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864" w:rsidRPr="00854AB8" w:rsidRDefault="006C5A63" w:rsidP="00DB1B39">
      <w:pPr>
        <w:spacing w:line="360" w:lineRule="auto"/>
        <w:jc w:val="center"/>
        <w:rPr>
          <w:rFonts w:ascii="Times New Roman" w:hAnsi="Times New Roman" w:cs="Times New Roman"/>
          <w:b/>
          <w:sz w:val="32"/>
        </w:rPr>
      </w:pPr>
      <w:r w:rsidRPr="00854AB8">
        <w:rPr>
          <w:rFonts w:ascii="Times New Roman" w:hAnsi="Times New Roman" w:cs="Times New Roman"/>
          <w:b/>
          <w:sz w:val="32"/>
        </w:rPr>
        <w:t xml:space="preserve"> </w:t>
      </w:r>
      <w:r w:rsidR="00D639A4" w:rsidRPr="00854AB8">
        <w:rPr>
          <w:rFonts w:ascii="Times New Roman" w:hAnsi="Times New Roman" w:cs="Times New Roman"/>
          <w:b/>
          <w:sz w:val="32"/>
        </w:rPr>
        <w:t>PENGARUH PEMAHAMAN PAJAK, PELAYANAN APARAT PAJAK, SANKSI PERPAJAKAN DAN PREFERENSI RISIKO PERPAJAKAN TERHADAP KEPATUHAN WAJIB PAJAK (STUDI KASUS UMKM USAHA TOKO ELEKTRONIK DI KOTA SAMARINDA)</w:t>
      </w:r>
    </w:p>
    <w:p w:rsidR="003C7E5A" w:rsidRPr="00854AB8" w:rsidRDefault="003C7E5A" w:rsidP="003F4283">
      <w:pPr>
        <w:spacing w:line="360" w:lineRule="auto"/>
        <w:jc w:val="center"/>
        <w:rPr>
          <w:rFonts w:ascii="Times New Roman" w:hAnsi="Times New Roman" w:cs="Times New Roman"/>
          <w:b/>
          <w:sz w:val="28"/>
        </w:rPr>
      </w:pPr>
      <w:r w:rsidRPr="00854AB8">
        <w:rPr>
          <w:rFonts w:ascii="Times New Roman" w:hAnsi="Times New Roman" w:cs="Times New Roman"/>
          <w:b/>
          <w:sz w:val="28"/>
        </w:rPr>
        <w:t>SKRIPSI</w:t>
      </w:r>
    </w:p>
    <w:p w:rsidR="003C7E5A" w:rsidRPr="00854AB8" w:rsidRDefault="003C7E5A" w:rsidP="003F4283">
      <w:pPr>
        <w:spacing w:line="360" w:lineRule="auto"/>
        <w:jc w:val="center"/>
        <w:rPr>
          <w:rFonts w:ascii="Times New Roman" w:hAnsi="Times New Roman" w:cs="Times New Roman"/>
          <w:b/>
          <w:sz w:val="28"/>
        </w:rPr>
      </w:pPr>
      <w:r w:rsidRPr="00854AB8">
        <w:rPr>
          <w:rFonts w:ascii="Times New Roman" w:hAnsi="Times New Roman" w:cs="Times New Roman"/>
          <w:b/>
          <w:sz w:val="28"/>
        </w:rPr>
        <w:t>UNTUK SEMINAR PROPOSAL</w:t>
      </w:r>
    </w:p>
    <w:p w:rsidR="00D639A4" w:rsidRPr="00854AB8" w:rsidRDefault="00D341E7" w:rsidP="003F4283">
      <w:pPr>
        <w:spacing w:line="360" w:lineRule="auto"/>
        <w:jc w:val="center"/>
        <w:rPr>
          <w:rFonts w:ascii="Times New Roman" w:hAnsi="Times New Roman" w:cs="Times New Roman"/>
          <w:sz w:val="48"/>
        </w:rPr>
      </w:pPr>
      <w:r w:rsidRPr="00854AB8">
        <w:rPr>
          <w:rFonts w:ascii="Times New Roman" w:hAnsi="Times New Roman" w:cs="Times New Roman"/>
          <w:noProof/>
        </w:rPr>
        <w:drawing>
          <wp:inline distT="0" distB="0" distL="0" distR="0" wp14:anchorId="39757ACD" wp14:editId="6AF4E4D5">
            <wp:extent cx="1534602" cy="1534602"/>
            <wp:effectExtent l="0" t="0" r="8890" b="8890"/>
            <wp:docPr id="1" name="Picture 1" descr="Universitas Mulawarman - Wikipedia bahasa Indones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Mulawarman - Wikipedia bahasa Indonesia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2209" cy="1532209"/>
                    </a:xfrm>
                    <a:prstGeom prst="rect">
                      <a:avLst/>
                    </a:prstGeom>
                    <a:noFill/>
                    <a:ln>
                      <a:noFill/>
                    </a:ln>
                  </pic:spPr>
                </pic:pic>
              </a:graphicData>
            </a:graphic>
          </wp:inline>
        </w:drawing>
      </w:r>
    </w:p>
    <w:p w:rsidR="00D341E7" w:rsidRPr="00854AB8" w:rsidRDefault="00D341E7" w:rsidP="003F4283">
      <w:pPr>
        <w:spacing w:line="360" w:lineRule="auto"/>
        <w:jc w:val="center"/>
        <w:rPr>
          <w:rFonts w:ascii="Times New Roman" w:hAnsi="Times New Roman" w:cs="Times New Roman"/>
          <w:sz w:val="24"/>
        </w:rPr>
      </w:pPr>
      <w:r w:rsidRPr="00854AB8">
        <w:rPr>
          <w:rFonts w:ascii="Times New Roman" w:hAnsi="Times New Roman" w:cs="Times New Roman"/>
          <w:sz w:val="24"/>
        </w:rPr>
        <w:t>Oleh</w:t>
      </w:r>
      <w:r w:rsidR="00D639A4" w:rsidRPr="00854AB8">
        <w:rPr>
          <w:rFonts w:ascii="Times New Roman" w:hAnsi="Times New Roman" w:cs="Times New Roman"/>
          <w:sz w:val="24"/>
        </w:rPr>
        <w:t>:</w:t>
      </w:r>
    </w:p>
    <w:p w:rsidR="00D639A4" w:rsidRPr="00854AB8" w:rsidRDefault="00D639A4" w:rsidP="003F4283">
      <w:pPr>
        <w:pStyle w:val="NoSpacing"/>
        <w:spacing w:line="360" w:lineRule="auto"/>
        <w:jc w:val="center"/>
        <w:rPr>
          <w:rFonts w:ascii="Times New Roman" w:hAnsi="Times New Roman" w:cs="Times New Roman"/>
          <w:b/>
          <w:sz w:val="28"/>
        </w:rPr>
      </w:pPr>
      <w:r w:rsidRPr="00854AB8">
        <w:rPr>
          <w:rFonts w:ascii="Times New Roman" w:hAnsi="Times New Roman" w:cs="Times New Roman"/>
          <w:b/>
          <w:sz w:val="28"/>
        </w:rPr>
        <w:t>REYNALDI PRAMA YUDHA ASMARA</w:t>
      </w:r>
    </w:p>
    <w:p w:rsidR="00D341E7" w:rsidRPr="00854AB8" w:rsidRDefault="00D639A4" w:rsidP="003F4283">
      <w:pPr>
        <w:pStyle w:val="NoSpacing"/>
        <w:spacing w:line="360" w:lineRule="auto"/>
        <w:jc w:val="center"/>
        <w:rPr>
          <w:rFonts w:ascii="Times New Roman" w:hAnsi="Times New Roman" w:cs="Times New Roman"/>
          <w:b/>
          <w:sz w:val="28"/>
        </w:rPr>
      </w:pPr>
      <w:r w:rsidRPr="00854AB8">
        <w:rPr>
          <w:rFonts w:ascii="Times New Roman" w:hAnsi="Times New Roman" w:cs="Times New Roman"/>
          <w:b/>
          <w:sz w:val="28"/>
        </w:rPr>
        <w:t>2101036234</w:t>
      </w:r>
    </w:p>
    <w:p w:rsidR="00D341E7" w:rsidRPr="00854AB8" w:rsidRDefault="00030ECB" w:rsidP="003F4283">
      <w:pPr>
        <w:pStyle w:val="NoSpacing"/>
        <w:spacing w:line="360" w:lineRule="auto"/>
        <w:jc w:val="center"/>
        <w:rPr>
          <w:rFonts w:ascii="Times New Roman" w:hAnsi="Times New Roman" w:cs="Times New Roman"/>
          <w:b/>
          <w:sz w:val="28"/>
        </w:rPr>
      </w:pPr>
      <w:r>
        <w:rPr>
          <w:rFonts w:ascii="Times New Roman" w:hAnsi="Times New Roman" w:cs="Times New Roman"/>
          <w:b/>
          <w:sz w:val="28"/>
        </w:rPr>
        <w:t xml:space="preserve">PROGRAM STUDI </w:t>
      </w:r>
      <w:r w:rsidR="00D639A4" w:rsidRPr="00854AB8">
        <w:rPr>
          <w:rFonts w:ascii="Times New Roman" w:hAnsi="Times New Roman" w:cs="Times New Roman"/>
          <w:b/>
          <w:sz w:val="28"/>
        </w:rPr>
        <w:t>AKUNTANSI</w:t>
      </w:r>
    </w:p>
    <w:p w:rsidR="003F4283" w:rsidRPr="00854AB8" w:rsidRDefault="003F4283" w:rsidP="003F4283">
      <w:pPr>
        <w:pStyle w:val="NoSpacing"/>
        <w:spacing w:line="360" w:lineRule="auto"/>
        <w:jc w:val="center"/>
        <w:rPr>
          <w:rFonts w:ascii="Times New Roman" w:hAnsi="Times New Roman" w:cs="Times New Roman"/>
          <w:b/>
          <w:sz w:val="28"/>
        </w:rPr>
      </w:pPr>
    </w:p>
    <w:p w:rsidR="00D341E7" w:rsidRPr="00854AB8" w:rsidRDefault="00D341E7" w:rsidP="003F4283">
      <w:pPr>
        <w:spacing w:line="360" w:lineRule="auto"/>
        <w:jc w:val="center"/>
        <w:rPr>
          <w:rFonts w:ascii="Times New Roman" w:hAnsi="Times New Roman" w:cs="Times New Roman"/>
          <w:b/>
          <w:sz w:val="28"/>
        </w:rPr>
      </w:pPr>
      <w:r w:rsidRPr="00854AB8">
        <w:rPr>
          <w:rFonts w:ascii="Times New Roman" w:hAnsi="Times New Roman" w:cs="Times New Roman"/>
          <w:b/>
          <w:sz w:val="28"/>
        </w:rPr>
        <w:t>FAKULTAS EKONOMI DAN BISNIS</w:t>
      </w:r>
    </w:p>
    <w:p w:rsidR="003C7E5A" w:rsidRPr="00854AB8" w:rsidRDefault="00D341E7" w:rsidP="003C7E5A">
      <w:pPr>
        <w:spacing w:line="360" w:lineRule="auto"/>
        <w:jc w:val="center"/>
        <w:rPr>
          <w:rFonts w:ascii="Times New Roman" w:hAnsi="Times New Roman" w:cs="Times New Roman"/>
          <w:b/>
          <w:sz w:val="28"/>
        </w:rPr>
      </w:pPr>
      <w:r w:rsidRPr="00854AB8">
        <w:rPr>
          <w:rFonts w:ascii="Times New Roman" w:hAnsi="Times New Roman" w:cs="Times New Roman"/>
          <w:b/>
          <w:sz w:val="28"/>
        </w:rPr>
        <w:t>UNIVERSITAS MULAWARMAN</w:t>
      </w:r>
    </w:p>
    <w:p w:rsidR="003C7E5A" w:rsidRPr="00854AB8" w:rsidRDefault="00D639A4" w:rsidP="003C7E5A">
      <w:pPr>
        <w:spacing w:line="360" w:lineRule="auto"/>
        <w:jc w:val="center"/>
        <w:rPr>
          <w:rFonts w:ascii="Times New Roman" w:hAnsi="Times New Roman" w:cs="Times New Roman"/>
          <w:b/>
          <w:sz w:val="28"/>
        </w:rPr>
      </w:pPr>
      <w:r w:rsidRPr="00854AB8">
        <w:rPr>
          <w:rFonts w:ascii="Times New Roman" w:hAnsi="Times New Roman" w:cs="Times New Roman"/>
          <w:b/>
          <w:sz w:val="28"/>
        </w:rPr>
        <w:t>SAMARINDA</w:t>
      </w:r>
    </w:p>
    <w:p w:rsidR="00880694" w:rsidRPr="00854AB8" w:rsidRDefault="00030ECB" w:rsidP="00880694">
      <w:pPr>
        <w:spacing w:line="360" w:lineRule="auto"/>
        <w:jc w:val="center"/>
        <w:rPr>
          <w:rFonts w:ascii="Times New Roman" w:hAnsi="Times New Roman" w:cs="Times New Roman"/>
          <w:b/>
          <w:sz w:val="28"/>
        </w:rPr>
      </w:pPr>
      <w:r>
        <w:rPr>
          <w:rFonts w:ascii="Times New Roman" w:hAnsi="Times New Roman" w:cs="Times New Roman"/>
          <w:b/>
          <w:sz w:val="28"/>
        </w:rPr>
        <w:t>2025</w:t>
      </w:r>
    </w:p>
    <w:p w:rsidR="00880694" w:rsidRPr="00854AB8" w:rsidRDefault="00880694" w:rsidP="00B82A61">
      <w:pPr>
        <w:pStyle w:val="Heading1"/>
        <w:jc w:val="center"/>
        <w:rPr>
          <w:rFonts w:ascii="Times New Roman" w:hAnsi="Times New Roman" w:cs="Times New Roman"/>
          <w:color w:val="auto"/>
        </w:rPr>
      </w:pPr>
      <w:bookmarkStart w:id="0" w:name="_Toc200544265"/>
      <w:r w:rsidRPr="00854AB8">
        <w:rPr>
          <w:rFonts w:ascii="Times New Roman" w:hAnsi="Times New Roman" w:cs="Times New Roman"/>
          <w:color w:val="auto"/>
        </w:rPr>
        <w:lastRenderedPageBreak/>
        <w:t>DAFTAR ISI</w:t>
      </w:r>
      <w:bookmarkStart w:id="1" w:name="_GoBack"/>
      <w:bookmarkEnd w:id="0"/>
      <w:bookmarkEnd w:id="1"/>
    </w:p>
    <w:sdt>
      <w:sdtPr>
        <w:rPr>
          <w:rFonts w:ascii="Times New Roman" w:hAnsi="Times New Roman" w:cs="Times New Roman"/>
          <w:color w:val="auto"/>
        </w:rPr>
        <w:id w:val="-1316176894"/>
        <w:docPartObj>
          <w:docPartGallery w:val="Table of Contents"/>
          <w:docPartUnique/>
        </w:docPartObj>
      </w:sdtPr>
      <w:sdtEndPr>
        <w:rPr>
          <w:rFonts w:eastAsiaTheme="minorHAnsi"/>
          <w:noProof/>
          <w:sz w:val="22"/>
          <w:szCs w:val="22"/>
          <w:lang w:eastAsia="en-US"/>
        </w:rPr>
      </w:sdtEndPr>
      <w:sdtContent>
        <w:p w:rsidR="00B82A61" w:rsidRPr="00854AB8" w:rsidRDefault="00B82A61">
          <w:pPr>
            <w:pStyle w:val="TOCHeading"/>
            <w:rPr>
              <w:rFonts w:ascii="Times New Roman" w:hAnsi="Times New Roman" w:cs="Times New Roman"/>
              <w:color w:val="auto"/>
            </w:rPr>
          </w:pPr>
        </w:p>
        <w:p w:rsidR="002670D7" w:rsidRPr="00854AB8" w:rsidRDefault="00B82A61">
          <w:pPr>
            <w:pStyle w:val="TOC1"/>
            <w:tabs>
              <w:tab w:val="right" w:leader="dot" w:pos="7928"/>
            </w:tabs>
            <w:rPr>
              <w:rFonts w:ascii="Times New Roman" w:eastAsiaTheme="minorEastAsia" w:hAnsi="Times New Roman" w:cs="Times New Roman"/>
              <w:noProof/>
            </w:rPr>
          </w:pPr>
          <w:r w:rsidRPr="00854AB8">
            <w:rPr>
              <w:rFonts w:ascii="Times New Roman" w:hAnsi="Times New Roman" w:cs="Times New Roman"/>
            </w:rPr>
            <w:fldChar w:fldCharType="begin"/>
          </w:r>
          <w:r w:rsidRPr="00854AB8">
            <w:rPr>
              <w:rFonts w:ascii="Times New Roman" w:hAnsi="Times New Roman" w:cs="Times New Roman"/>
            </w:rPr>
            <w:instrText xml:space="preserve"> TOC \o "1-3" \h \z \u </w:instrText>
          </w:r>
          <w:r w:rsidRPr="00854AB8">
            <w:rPr>
              <w:rFonts w:ascii="Times New Roman" w:hAnsi="Times New Roman" w:cs="Times New Roman"/>
            </w:rPr>
            <w:fldChar w:fldCharType="separate"/>
          </w:r>
          <w:hyperlink w:anchor="_Toc200544265" w:history="1">
            <w:r w:rsidR="002670D7" w:rsidRPr="00854AB8">
              <w:rPr>
                <w:rStyle w:val="Hyperlink"/>
                <w:rFonts w:ascii="Times New Roman" w:hAnsi="Times New Roman" w:cs="Times New Roman"/>
                <w:noProof/>
                <w:color w:val="auto"/>
              </w:rPr>
              <w:t>DAFTAR ISI</w:t>
            </w:r>
            <w:r w:rsidR="002670D7" w:rsidRPr="00854AB8">
              <w:rPr>
                <w:rFonts w:ascii="Times New Roman" w:hAnsi="Times New Roman" w:cs="Times New Roman"/>
                <w:noProof/>
                <w:webHidden/>
              </w:rPr>
              <w:tab/>
            </w:r>
            <w:r w:rsidR="002670D7" w:rsidRPr="00854AB8">
              <w:rPr>
                <w:rFonts w:ascii="Times New Roman" w:hAnsi="Times New Roman" w:cs="Times New Roman"/>
                <w:noProof/>
                <w:webHidden/>
              </w:rPr>
              <w:fldChar w:fldCharType="begin"/>
            </w:r>
            <w:r w:rsidR="002670D7" w:rsidRPr="00854AB8">
              <w:rPr>
                <w:rFonts w:ascii="Times New Roman" w:hAnsi="Times New Roman" w:cs="Times New Roman"/>
                <w:noProof/>
                <w:webHidden/>
              </w:rPr>
              <w:instrText xml:space="preserve"> PAGEREF _Toc200544265 \h </w:instrText>
            </w:r>
            <w:r w:rsidR="002670D7" w:rsidRPr="00854AB8">
              <w:rPr>
                <w:rFonts w:ascii="Times New Roman" w:hAnsi="Times New Roman" w:cs="Times New Roman"/>
                <w:noProof/>
                <w:webHidden/>
              </w:rPr>
            </w:r>
            <w:r w:rsidR="002670D7"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ii</w:t>
            </w:r>
            <w:r w:rsidR="002670D7" w:rsidRPr="00854AB8">
              <w:rPr>
                <w:rFonts w:ascii="Times New Roman" w:hAnsi="Times New Roman" w:cs="Times New Roman"/>
                <w:noProof/>
                <w:webHidden/>
              </w:rPr>
              <w:fldChar w:fldCharType="end"/>
            </w:r>
          </w:hyperlink>
        </w:p>
        <w:p w:rsidR="002670D7" w:rsidRPr="00854AB8" w:rsidRDefault="002670D7">
          <w:pPr>
            <w:pStyle w:val="TOC1"/>
            <w:tabs>
              <w:tab w:val="right" w:leader="dot" w:pos="7928"/>
            </w:tabs>
            <w:rPr>
              <w:rFonts w:ascii="Times New Roman" w:eastAsiaTheme="minorEastAsia" w:hAnsi="Times New Roman" w:cs="Times New Roman"/>
              <w:noProof/>
            </w:rPr>
          </w:pPr>
          <w:hyperlink w:anchor="_Toc200544266" w:history="1">
            <w:r w:rsidRPr="00854AB8">
              <w:rPr>
                <w:rStyle w:val="Hyperlink"/>
                <w:rFonts w:ascii="Times New Roman" w:hAnsi="Times New Roman" w:cs="Times New Roman"/>
                <w:noProof/>
                <w:color w:val="auto"/>
              </w:rPr>
              <w:t>BAB I</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_Toc200544266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1</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67" w:history="1">
            <w:r w:rsidRPr="00854AB8">
              <w:rPr>
                <w:rStyle w:val="Hyperlink"/>
                <w:rFonts w:ascii="Times New Roman" w:hAnsi="Times New Roman" w:cs="Times New Roman"/>
                <w:noProof/>
                <w:color w:val="auto"/>
              </w:rPr>
              <w:t>1.1</w:t>
            </w:r>
            <w:r w:rsidRPr="00854AB8">
              <w:rPr>
                <w:rFonts w:ascii="Times New Roman" w:hAnsi="Times New Roman" w:cs="Times New Roman"/>
                <w:noProof/>
              </w:rPr>
              <w:tab/>
            </w:r>
            <w:r w:rsidRPr="00854AB8">
              <w:rPr>
                <w:rStyle w:val="Hyperlink"/>
                <w:rFonts w:ascii="Times New Roman" w:hAnsi="Times New Roman" w:cs="Times New Roman"/>
                <w:noProof/>
                <w:color w:val="auto"/>
              </w:rPr>
              <w:t>Latar Belakang</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_Toc200544267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1</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68" w:history="1">
            <w:r w:rsidRPr="00854AB8">
              <w:rPr>
                <w:rStyle w:val="Hyperlink"/>
                <w:rFonts w:ascii="Times New Roman" w:hAnsi="Times New Roman" w:cs="Times New Roman"/>
                <w:noProof/>
                <w:color w:val="auto"/>
              </w:rPr>
              <w:t>1.2</w:t>
            </w:r>
            <w:r w:rsidRPr="00854AB8">
              <w:rPr>
                <w:rFonts w:ascii="Times New Roman" w:hAnsi="Times New Roman" w:cs="Times New Roman"/>
                <w:noProof/>
              </w:rPr>
              <w:tab/>
            </w:r>
            <w:r w:rsidRPr="00854AB8">
              <w:rPr>
                <w:rStyle w:val="Hyperlink"/>
                <w:rFonts w:ascii="Times New Roman" w:hAnsi="Times New Roman" w:cs="Times New Roman"/>
                <w:noProof/>
                <w:color w:val="auto"/>
              </w:rPr>
              <w:t>Rumusan Masalah</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_Toc200544268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4</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69" w:history="1">
            <w:r w:rsidRPr="00854AB8">
              <w:rPr>
                <w:rStyle w:val="Hyperlink"/>
                <w:rFonts w:ascii="Times New Roman" w:hAnsi="Times New Roman" w:cs="Times New Roman"/>
                <w:noProof/>
                <w:color w:val="auto"/>
              </w:rPr>
              <w:t>1.3</w:t>
            </w:r>
            <w:r w:rsidRPr="00854AB8">
              <w:rPr>
                <w:rFonts w:ascii="Times New Roman" w:hAnsi="Times New Roman" w:cs="Times New Roman"/>
                <w:noProof/>
              </w:rPr>
              <w:tab/>
            </w:r>
            <w:r w:rsidRPr="00854AB8">
              <w:rPr>
                <w:rStyle w:val="Hyperlink"/>
                <w:rFonts w:ascii="Times New Roman" w:hAnsi="Times New Roman" w:cs="Times New Roman"/>
                <w:noProof/>
                <w:color w:val="auto"/>
              </w:rPr>
              <w:t>Tujuan Penelitian</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_Toc200544269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4</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70" w:history="1">
            <w:r w:rsidRPr="00854AB8">
              <w:rPr>
                <w:rStyle w:val="Hyperlink"/>
                <w:rFonts w:ascii="Times New Roman" w:hAnsi="Times New Roman" w:cs="Times New Roman"/>
                <w:noProof/>
                <w:color w:val="auto"/>
              </w:rPr>
              <w:t>1.4</w:t>
            </w:r>
            <w:r w:rsidRPr="00854AB8">
              <w:rPr>
                <w:rFonts w:ascii="Times New Roman" w:hAnsi="Times New Roman" w:cs="Times New Roman"/>
                <w:noProof/>
              </w:rPr>
              <w:tab/>
            </w:r>
            <w:r w:rsidRPr="00854AB8">
              <w:rPr>
                <w:rStyle w:val="Hyperlink"/>
                <w:rFonts w:ascii="Times New Roman" w:hAnsi="Times New Roman" w:cs="Times New Roman"/>
                <w:noProof/>
                <w:color w:val="auto"/>
              </w:rPr>
              <w:t>Manfaat Penelitian</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_Toc200544270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5</w:t>
            </w:r>
            <w:r w:rsidRPr="00854AB8">
              <w:rPr>
                <w:rFonts w:ascii="Times New Roman" w:hAnsi="Times New Roman" w:cs="Times New Roman"/>
                <w:noProof/>
                <w:webHidden/>
              </w:rPr>
              <w:fldChar w:fldCharType="end"/>
            </w:r>
          </w:hyperlink>
        </w:p>
        <w:p w:rsidR="002670D7" w:rsidRPr="00854AB8" w:rsidRDefault="002670D7">
          <w:pPr>
            <w:pStyle w:val="TOC1"/>
            <w:tabs>
              <w:tab w:val="right" w:leader="dot" w:pos="7928"/>
            </w:tabs>
            <w:rPr>
              <w:rFonts w:ascii="Times New Roman" w:eastAsiaTheme="minorEastAsia" w:hAnsi="Times New Roman" w:cs="Times New Roman"/>
              <w:noProof/>
            </w:rPr>
          </w:pPr>
          <w:hyperlink w:anchor="_Toc200544271" w:history="1">
            <w:r w:rsidRPr="00854AB8">
              <w:rPr>
                <w:rStyle w:val="Hyperlink"/>
                <w:rFonts w:ascii="Times New Roman" w:hAnsi="Times New Roman" w:cs="Times New Roman"/>
                <w:noProof/>
                <w:color w:val="auto"/>
              </w:rPr>
              <w:t>BAB II</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_Toc200544271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6</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72" w:history="1">
            <w:r w:rsidRPr="00854AB8">
              <w:rPr>
                <w:rStyle w:val="Hyperlink"/>
                <w:rFonts w:ascii="Times New Roman" w:hAnsi="Times New Roman" w:cs="Times New Roman"/>
                <w:noProof/>
                <w:color w:val="auto"/>
              </w:rPr>
              <w:t>2.1</w:t>
            </w:r>
            <w:r w:rsidRPr="00854AB8">
              <w:rPr>
                <w:rFonts w:ascii="Times New Roman" w:hAnsi="Times New Roman" w:cs="Times New Roman"/>
                <w:noProof/>
              </w:rPr>
              <w:tab/>
            </w:r>
            <w:r w:rsidRPr="00854AB8">
              <w:rPr>
                <w:rStyle w:val="Hyperlink"/>
                <w:rFonts w:ascii="Times New Roman" w:hAnsi="Times New Roman" w:cs="Times New Roman"/>
                <w:noProof/>
                <w:color w:val="auto"/>
              </w:rPr>
              <w:t>Theory of Planned Behavior</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_Toc200544272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6</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73" w:history="1">
            <w:r w:rsidRPr="00854AB8">
              <w:rPr>
                <w:rStyle w:val="Hyperlink"/>
                <w:rFonts w:ascii="Times New Roman" w:hAnsi="Times New Roman" w:cs="Times New Roman"/>
                <w:noProof/>
                <w:color w:val="auto"/>
              </w:rPr>
              <w:t>2.2</w:t>
            </w:r>
            <w:r w:rsidRPr="00854AB8">
              <w:rPr>
                <w:rFonts w:ascii="Times New Roman" w:hAnsi="Times New Roman" w:cs="Times New Roman"/>
                <w:noProof/>
              </w:rPr>
              <w:tab/>
            </w:r>
            <w:r w:rsidRPr="00854AB8">
              <w:rPr>
                <w:rStyle w:val="Hyperlink"/>
                <w:rFonts w:ascii="Times New Roman" w:hAnsi="Times New Roman" w:cs="Times New Roman"/>
                <w:noProof/>
                <w:color w:val="auto"/>
              </w:rPr>
              <w:t>Teori Atribusi</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_Toc200544273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6</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74" w:history="1">
            <w:r w:rsidRPr="00854AB8">
              <w:rPr>
                <w:rStyle w:val="Hyperlink"/>
                <w:rFonts w:ascii="Times New Roman" w:hAnsi="Times New Roman" w:cs="Times New Roman"/>
                <w:noProof/>
                <w:color w:val="auto"/>
              </w:rPr>
              <w:t xml:space="preserve">2.2 </w:t>
            </w:r>
            <w:r w:rsidRPr="00854AB8">
              <w:rPr>
                <w:rFonts w:ascii="Times New Roman" w:hAnsi="Times New Roman" w:cs="Times New Roman"/>
                <w:noProof/>
              </w:rPr>
              <w:tab/>
            </w:r>
            <w:r w:rsidRPr="00854AB8">
              <w:rPr>
                <w:rStyle w:val="Hyperlink"/>
                <w:rFonts w:ascii="Times New Roman" w:hAnsi="Times New Roman" w:cs="Times New Roman"/>
                <w:noProof/>
                <w:color w:val="auto"/>
              </w:rPr>
              <w:t>Pajak</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_Toc200544274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7</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75" w:history="1">
            <w:r w:rsidRPr="00854AB8">
              <w:rPr>
                <w:rStyle w:val="Hyperlink"/>
                <w:rFonts w:ascii="Times New Roman" w:hAnsi="Times New Roman" w:cs="Times New Roman"/>
                <w:noProof/>
                <w:color w:val="auto"/>
              </w:rPr>
              <w:t xml:space="preserve">2.3 </w:t>
            </w:r>
            <w:r w:rsidRPr="00854AB8">
              <w:rPr>
                <w:rFonts w:ascii="Times New Roman" w:hAnsi="Times New Roman" w:cs="Times New Roman"/>
                <w:noProof/>
              </w:rPr>
              <w:tab/>
            </w:r>
            <w:r w:rsidRPr="00854AB8">
              <w:rPr>
                <w:rStyle w:val="Hyperlink"/>
                <w:rFonts w:ascii="Times New Roman" w:hAnsi="Times New Roman" w:cs="Times New Roman"/>
                <w:noProof/>
                <w:color w:val="auto"/>
              </w:rPr>
              <w:t>Kepatuhan Wajib Pajak</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_Toc200544275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8</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76" w:history="1">
            <w:r w:rsidRPr="00854AB8">
              <w:rPr>
                <w:rStyle w:val="Hyperlink"/>
                <w:rFonts w:ascii="Times New Roman" w:hAnsi="Times New Roman" w:cs="Times New Roman"/>
                <w:noProof/>
                <w:color w:val="auto"/>
              </w:rPr>
              <w:t xml:space="preserve">2.4 </w:t>
            </w:r>
            <w:r w:rsidRPr="00854AB8">
              <w:rPr>
                <w:rFonts w:ascii="Times New Roman" w:hAnsi="Times New Roman" w:cs="Times New Roman"/>
                <w:noProof/>
              </w:rPr>
              <w:tab/>
            </w:r>
            <w:r w:rsidRPr="00854AB8">
              <w:rPr>
                <w:rStyle w:val="Hyperlink"/>
                <w:rFonts w:ascii="Times New Roman" w:hAnsi="Times New Roman" w:cs="Times New Roman"/>
                <w:noProof/>
                <w:color w:val="auto"/>
              </w:rPr>
              <w:t>Pemahaman Pajak</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_Toc200544276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9</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77" w:history="1">
            <w:r w:rsidRPr="00854AB8">
              <w:rPr>
                <w:rStyle w:val="Hyperlink"/>
                <w:rFonts w:ascii="Times New Roman" w:hAnsi="Times New Roman" w:cs="Times New Roman"/>
                <w:noProof/>
                <w:color w:val="auto"/>
              </w:rPr>
              <w:t>2.5</w:t>
            </w:r>
            <w:r w:rsidRPr="00854AB8">
              <w:rPr>
                <w:rFonts w:ascii="Times New Roman" w:hAnsi="Times New Roman" w:cs="Times New Roman"/>
                <w:noProof/>
              </w:rPr>
              <w:tab/>
            </w:r>
            <w:r w:rsidRPr="00854AB8">
              <w:rPr>
                <w:rStyle w:val="Hyperlink"/>
                <w:rFonts w:ascii="Times New Roman" w:hAnsi="Times New Roman" w:cs="Times New Roman"/>
                <w:noProof/>
                <w:color w:val="auto"/>
              </w:rPr>
              <w:t>Pelayanan Aparat Pajak</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_Toc200544277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10</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78" w:history="1">
            <w:r w:rsidRPr="00854AB8">
              <w:rPr>
                <w:rStyle w:val="Hyperlink"/>
                <w:rFonts w:ascii="Times New Roman" w:hAnsi="Times New Roman" w:cs="Times New Roman"/>
                <w:noProof/>
                <w:color w:val="auto"/>
              </w:rPr>
              <w:t>2.6</w:t>
            </w:r>
            <w:r w:rsidRPr="00854AB8">
              <w:rPr>
                <w:rFonts w:ascii="Times New Roman" w:hAnsi="Times New Roman" w:cs="Times New Roman"/>
                <w:noProof/>
              </w:rPr>
              <w:tab/>
            </w:r>
            <w:r w:rsidRPr="00854AB8">
              <w:rPr>
                <w:rStyle w:val="Hyperlink"/>
                <w:rFonts w:ascii="Times New Roman" w:hAnsi="Times New Roman" w:cs="Times New Roman"/>
                <w:noProof/>
                <w:color w:val="auto"/>
              </w:rPr>
              <w:t>Sanksi Perpajakan</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_Toc200544278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11</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79" w:history="1">
            <w:r w:rsidRPr="00854AB8">
              <w:rPr>
                <w:rStyle w:val="Hyperlink"/>
                <w:rFonts w:ascii="Times New Roman" w:hAnsi="Times New Roman" w:cs="Times New Roman"/>
                <w:noProof/>
                <w:color w:val="auto"/>
              </w:rPr>
              <w:t>2.7</w:t>
            </w:r>
            <w:r w:rsidRPr="00854AB8">
              <w:rPr>
                <w:rFonts w:ascii="Times New Roman" w:hAnsi="Times New Roman" w:cs="Times New Roman"/>
                <w:noProof/>
              </w:rPr>
              <w:tab/>
            </w:r>
            <w:r w:rsidRPr="00854AB8">
              <w:rPr>
                <w:rStyle w:val="Hyperlink"/>
                <w:rFonts w:ascii="Times New Roman" w:hAnsi="Times New Roman" w:cs="Times New Roman"/>
                <w:noProof/>
                <w:color w:val="auto"/>
              </w:rPr>
              <w:t>Preferensi Risiko Perpajakan</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_Toc200544279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12</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80" w:history="1">
            <w:r w:rsidRPr="00854AB8">
              <w:rPr>
                <w:rStyle w:val="Hyperlink"/>
                <w:rFonts w:ascii="Times New Roman" w:hAnsi="Times New Roman" w:cs="Times New Roman"/>
                <w:noProof/>
                <w:color w:val="auto"/>
              </w:rPr>
              <w:t>2.8</w:t>
            </w:r>
            <w:r w:rsidRPr="00854AB8">
              <w:rPr>
                <w:rFonts w:ascii="Times New Roman" w:hAnsi="Times New Roman" w:cs="Times New Roman"/>
                <w:noProof/>
              </w:rPr>
              <w:tab/>
            </w:r>
            <w:r w:rsidRPr="00854AB8">
              <w:rPr>
                <w:rStyle w:val="Hyperlink"/>
                <w:rFonts w:ascii="Times New Roman" w:hAnsi="Times New Roman" w:cs="Times New Roman"/>
                <w:noProof/>
                <w:color w:val="auto"/>
              </w:rPr>
              <w:t>Penelitian Terdahulu</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_Toc200544280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13</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81" w:history="1">
            <w:r w:rsidRPr="00854AB8">
              <w:rPr>
                <w:rStyle w:val="Hyperlink"/>
                <w:rFonts w:ascii="Times New Roman" w:hAnsi="Times New Roman" w:cs="Times New Roman"/>
                <w:noProof/>
                <w:color w:val="auto"/>
              </w:rPr>
              <w:t>2.9</w:t>
            </w:r>
            <w:r w:rsidRPr="00854AB8">
              <w:rPr>
                <w:rFonts w:ascii="Times New Roman" w:hAnsi="Times New Roman" w:cs="Times New Roman"/>
                <w:noProof/>
              </w:rPr>
              <w:tab/>
            </w:r>
            <w:r w:rsidRPr="00854AB8">
              <w:rPr>
                <w:rStyle w:val="Hyperlink"/>
                <w:rFonts w:ascii="Times New Roman" w:hAnsi="Times New Roman" w:cs="Times New Roman"/>
                <w:noProof/>
                <w:color w:val="auto"/>
              </w:rPr>
              <w:t xml:space="preserve"> Kerangka Konsep Penelitian</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_Toc200544281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19</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82" w:history="1">
            <w:r w:rsidRPr="00854AB8">
              <w:rPr>
                <w:rStyle w:val="Hyperlink"/>
                <w:rFonts w:ascii="Times New Roman" w:hAnsi="Times New Roman" w:cs="Times New Roman"/>
                <w:noProof/>
                <w:color w:val="auto"/>
              </w:rPr>
              <w:t>2.10</w:t>
            </w:r>
            <w:r w:rsidRPr="00854AB8">
              <w:rPr>
                <w:rFonts w:ascii="Times New Roman" w:hAnsi="Times New Roman" w:cs="Times New Roman"/>
                <w:noProof/>
              </w:rPr>
              <w:tab/>
            </w:r>
            <w:r w:rsidRPr="00854AB8">
              <w:rPr>
                <w:rStyle w:val="Hyperlink"/>
                <w:rFonts w:ascii="Times New Roman" w:hAnsi="Times New Roman" w:cs="Times New Roman"/>
                <w:noProof/>
                <w:color w:val="auto"/>
              </w:rPr>
              <w:t>Pengembangan Hipotesis</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_Toc200544282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20</w:t>
            </w:r>
            <w:r w:rsidRPr="00854AB8">
              <w:rPr>
                <w:rFonts w:ascii="Times New Roman" w:hAnsi="Times New Roman" w:cs="Times New Roman"/>
                <w:noProof/>
                <w:webHidden/>
              </w:rPr>
              <w:fldChar w:fldCharType="end"/>
            </w:r>
          </w:hyperlink>
        </w:p>
        <w:p w:rsidR="002670D7" w:rsidRPr="00854AB8" w:rsidRDefault="002670D7">
          <w:pPr>
            <w:pStyle w:val="TOC3"/>
            <w:tabs>
              <w:tab w:val="right" w:leader="dot" w:pos="7928"/>
            </w:tabs>
            <w:rPr>
              <w:rFonts w:ascii="Times New Roman" w:hAnsi="Times New Roman" w:cs="Times New Roman"/>
              <w:noProof/>
            </w:rPr>
          </w:pPr>
          <w:hyperlink w:anchor="_Toc200544283" w:history="1">
            <w:r w:rsidRPr="00854AB8">
              <w:rPr>
                <w:rStyle w:val="Hyperlink"/>
                <w:rFonts w:ascii="Times New Roman" w:hAnsi="Times New Roman" w:cs="Times New Roman"/>
                <w:noProof/>
                <w:color w:val="auto"/>
              </w:rPr>
              <w:t>2.10.1 Pengaruh Pemahaman Perpajakan Terhadap Kepatuhan Wajib Pajak.</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_Toc200544283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20</w:t>
            </w:r>
            <w:r w:rsidRPr="00854AB8">
              <w:rPr>
                <w:rFonts w:ascii="Times New Roman" w:hAnsi="Times New Roman" w:cs="Times New Roman"/>
                <w:noProof/>
                <w:webHidden/>
              </w:rPr>
              <w:fldChar w:fldCharType="end"/>
            </w:r>
          </w:hyperlink>
        </w:p>
        <w:p w:rsidR="002670D7" w:rsidRPr="00854AB8" w:rsidRDefault="002670D7">
          <w:pPr>
            <w:pStyle w:val="TOC3"/>
            <w:tabs>
              <w:tab w:val="right" w:leader="dot" w:pos="7928"/>
            </w:tabs>
            <w:rPr>
              <w:rFonts w:ascii="Times New Roman" w:hAnsi="Times New Roman" w:cs="Times New Roman"/>
              <w:noProof/>
            </w:rPr>
          </w:pPr>
          <w:hyperlink w:anchor="_Toc200544284" w:history="1">
            <w:r w:rsidRPr="00854AB8">
              <w:rPr>
                <w:rStyle w:val="Hyperlink"/>
                <w:rFonts w:ascii="Times New Roman" w:hAnsi="Times New Roman" w:cs="Times New Roman"/>
                <w:noProof/>
                <w:color w:val="auto"/>
              </w:rPr>
              <w:t>2.10.2 Pengaruh Pelayanan Aparat Pajak Perpajakan Terhadap Kepatuhan Wajib Pajak.</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_Toc200544284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20</w:t>
            </w:r>
            <w:r w:rsidRPr="00854AB8">
              <w:rPr>
                <w:rFonts w:ascii="Times New Roman" w:hAnsi="Times New Roman" w:cs="Times New Roman"/>
                <w:noProof/>
                <w:webHidden/>
              </w:rPr>
              <w:fldChar w:fldCharType="end"/>
            </w:r>
          </w:hyperlink>
        </w:p>
        <w:p w:rsidR="002670D7" w:rsidRPr="00854AB8" w:rsidRDefault="002670D7">
          <w:pPr>
            <w:pStyle w:val="TOC3"/>
            <w:tabs>
              <w:tab w:val="right" w:leader="dot" w:pos="7928"/>
            </w:tabs>
            <w:rPr>
              <w:rFonts w:ascii="Times New Roman" w:hAnsi="Times New Roman" w:cs="Times New Roman"/>
              <w:noProof/>
            </w:rPr>
          </w:pPr>
          <w:hyperlink w:anchor="_Toc200544285" w:history="1">
            <w:r w:rsidRPr="00854AB8">
              <w:rPr>
                <w:rStyle w:val="Hyperlink"/>
                <w:rFonts w:ascii="Times New Roman" w:hAnsi="Times New Roman" w:cs="Times New Roman"/>
                <w:noProof/>
                <w:color w:val="auto"/>
              </w:rPr>
              <w:t>2.10.3 Pengaruh Sanksi Pajak Terhadap Kepatuhan Wajib Pajak.</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_Toc200544285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21</w:t>
            </w:r>
            <w:r w:rsidRPr="00854AB8">
              <w:rPr>
                <w:rFonts w:ascii="Times New Roman" w:hAnsi="Times New Roman" w:cs="Times New Roman"/>
                <w:noProof/>
                <w:webHidden/>
              </w:rPr>
              <w:fldChar w:fldCharType="end"/>
            </w:r>
          </w:hyperlink>
        </w:p>
        <w:p w:rsidR="002670D7" w:rsidRPr="00854AB8" w:rsidRDefault="002670D7">
          <w:pPr>
            <w:pStyle w:val="TOC3"/>
            <w:tabs>
              <w:tab w:val="right" w:leader="dot" w:pos="7928"/>
            </w:tabs>
            <w:rPr>
              <w:rFonts w:ascii="Times New Roman" w:hAnsi="Times New Roman" w:cs="Times New Roman"/>
              <w:noProof/>
            </w:rPr>
          </w:pPr>
          <w:hyperlink w:anchor="_Toc200544286" w:history="1">
            <w:r w:rsidRPr="00854AB8">
              <w:rPr>
                <w:rStyle w:val="Hyperlink"/>
                <w:rFonts w:ascii="Times New Roman" w:hAnsi="Times New Roman" w:cs="Times New Roman"/>
                <w:noProof/>
                <w:color w:val="auto"/>
              </w:rPr>
              <w:t>2.10.4 Pengaruh Preferensi Risiko Terhadap Kepatuhan Wajib Pajak.</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_Toc200544286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21</w:t>
            </w:r>
            <w:r w:rsidRPr="00854AB8">
              <w:rPr>
                <w:rFonts w:ascii="Times New Roman" w:hAnsi="Times New Roman" w:cs="Times New Roman"/>
                <w:noProof/>
                <w:webHidden/>
              </w:rPr>
              <w:fldChar w:fldCharType="end"/>
            </w:r>
          </w:hyperlink>
        </w:p>
        <w:p w:rsidR="002670D7" w:rsidRPr="00854AB8" w:rsidRDefault="002670D7">
          <w:pPr>
            <w:pStyle w:val="TOC2"/>
            <w:tabs>
              <w:tab w:val="right" w:leader="dot" w:pos="7928"/>
            </w:tabs>
            <w:rPr>
              <w:rFonts w:ascii="Times New Roman" w:hAnsi="Times New Roman" w:cs="Times New Roman"/>
              <w:noProof/>
            </w:rPr>
          </w:pPr>
          <w:hyperlink w:anchor="_Toc200544287" w:history="1">
            <w:r w:rsidRPr="00854AB8">
              <w:rPr>
                <w:rStyle w:val="Hyperlink"/>
                <w:rFonts w:ascii="Times New Roman" w:hAnsi="Times New Roman" w:cs="Times New Roman"/>
                <w:noProof/>
                <w:color w:val="auto"/>
              </w:rPr>
              <w:t>2.11 Model Penelitian</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_Toc200544287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22</w:t>
            </w:r>
            <w:r w:rsidRPr="00854AB8">
              <w:rPr>
                <w:rFonts w:ascii="Times New Roman" w:hAnsi="Times New Roman" w:cs="Times New Roman"/>
                <w:noProof/>
                <w:webHidden/>
              </w:rPr>
              <w:fldChar w:fldCharType="end"/>
            </w:r>
          </w:hyperlink>
        </w:p>
        <w:p w:rsidR="002670D7" w:rsidRPr="00854AB8" w:rsidRDefault="002670D7">
          <w:pPr>
            <w:pStyle w:val="TOC1"/>
            <w:tabs>
              <w:tab w:val="right" w:leader="dot" w:pos="7928"/>
            </w:tabs>
            <w:rPr>
              <w:rFonts w:ascii="Times New Roman" w:eastAsiaTheme="minorEastAsia" w:hAnsi="Times New Roman" w:cs="Times New Roman"/>
              <w:noProof/>
            </w:rPr>
          </w:pPr>
          <w:hyperlink w:anchor="_Toc200544288" w:history="1">
            <w:r w:rsidRPr="00854AB8">
              <w:rPr>
                <w:rStyle w:val="Hyperlink"/>
                <w:rFonts w:ascii="Times New Roman" w:hAnsi="Times New Roman" w:cs="Times New Roman"/>
                <w:noProof/>
                <w:color w:val="auto"/>
              </w:rPr>
              <w:t>BAB III</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_Toc200544288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23</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89" w:history="1">
            <w:r w:rsidRPr="00854AB8">
              <w:rPr>
                <w:rStyle w:val="Hyperlink"/>
                <w:rFonts w:ascii="Times New Roman" w:hAnsi="Times New Roman" w:cs="Times New Roman"/>
                <w:noProof/>
                <w:color w:val="auto"/>
              </w:rPr>
              <w:t>3.1</w:t>
            </w:r>
            <w:r w:rsidRPr="00854AB8">
              <w:rPr>
                <w:rFonts w:ascii="Times New Roman" w:hAnsi="Times New Roman" w:cs="Times New Roman"/>
                <w:noProof/>
              </w:rPr>
              <w:tab/>
            </w:r>
            <w:r w:rsidRPr="00854AB8">
              <w:rPr>
                <w:rStyle w:val="Hyperlink"/>
                <w:rFonts w:ascii="Times New Roman" w:hAnsi="Times New Roman" w:cs="Times New Roman"/>
                <w:noProof/>
                <w:color w:val="auto"/>
              </w:rPr>
              <w:t>Definisi Operasional dan Pengukuran Variabel</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_Toc200544289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23</w:t>
            </w:r>
            <w:r w:rsidRPr="00854AB8">
              <w:rPr>
                <w:rFonts w:ascii="Times New Roman" w:hAnsi="Times New Roman" w:cs="Times New Roman"/>
                <w:noProof/>
                <w:webHidden/>
              </w:rPr>
              <w:fldChar w:fldCharType="end"/>
            </w:r>
          </w:hyperlink>
        </w:p>
        <w:p w:rsidR="002670D7" w:rsidRPr="00854AB8" w:rsidRDefault="002670D7">
          <w:pPr>
            <w:pStyle w:val="TOC3"/>
            <w:tabs>
              <w:tab w:val="left" w:pos="1320"/>
              <w:tab w:val="right" w:leader="dot" w:pos="7928"/>
            </w:tabs>
            <w:rPr>
              <w:rFonts w:ascii="Times New Roman" w:hAnsi="Times New Roman" w:cs="Times New Roman"/>
              <w:noProof/>
            </w:rPr>
          </w:pPr>
          <w:hyperlink w:anchor="_Toc200544290" w:history="1">
            <w:r w:rsidRPr="00854AB8">
              <w:rPr>
                <w:rStyle w:val="Hyperlink"/>
                <w:rFonts w:ascii="Times New Roman" w:hAnsi="Times New Roman" w:cs="Times New Roman"/>
                <w:noProof/>
                <w:color w:val="auto"/>
              </w:rPr>
              <w:t>3.1.1</w:t>
            </w:r>
            <w:r w:rsidRPr="00854AB8">
              <w:rPr>
                <w:rFonts w:ascii="Times New Roman" w:hAnsi="Times New Roman" w:cs="Times New Roman"/>
                <w:noProof/>
              </w:rPr>
              <w:tab/>
            </w:r>
            <w:r w:rsidRPr="00854AB8">
              <w:rPr>
                <w:rStyle w:val="Hyperlink"/>
                <w:rFonts w:ascii="Times New Roman" w:hAnsi="Times New Roman" w:cs="Times New Roman"/>
                <w:noProof/>
                <w:color w:val="auto"/>
              </w:rPr>
              <w:t>Variabel Bebas (Variabel Independen)</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_Toc200544290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23</w:t>
            </w:r>
            <w:r w:rsidRPr="00854AB8">
              <w:rPr>
                <w:rFonts w:ascii="Times New Roman" w:hAnsi="Times New Roman" w:cs="Times New Roman"/>
                <w:noProof/>
                <w:webHidden/>
              </w:rPr>
              <w:fldChar w:fldCharType="end"/>
            </w:r>
          </w:hyperlink>
        </w:p>
        <w:p w:rsidR="002670D7" w:rsidRPr="00854AB8" w:rsidRDefault="002670D7">
          <w:pPr>
            <w:pStyle w:val="TOC3"/>
            <w:tabs>
              <w:tab w:val="left" w:pos="1320"/>
              <w:tab w:val="right" w:leader="dot" w:pos="7928"/>
            </w:tabs>
            <w:rPr>
              <w:rFonts w:ascii="Times New Roman" w:hAnsi="Times New Roman" w:cs="Times New Roman"/>
              <w:noProof/>
            </w:rPr>
          </w:pPr>
          <w:hyperlink w:anchor="_Toc200544291" w:history="1">
            <w:r w:rsidRPr="00854AB8">
              <w:rPr>
                <w:rStyle w:val="Hyperlink"/>
                <w:rFonts w:ascii="Times New Roman" w:hAnsi="Times New Roman" w:cs="Times New Roman"/>
                <w:noProof/>
                <w:color w:val="auto"/>
              </w:rPr>
              <w:t>3.1.2</w:t>
            </w:r>
            <w:r w:rsidRPr="00854AB8">
              <w:rPr>
                <w:rFonts w:ascii="Times New Roman" w:hAnsi="Times New Roman" w:cs="Times New Roman"/>
                <w:noProof/>
              </w:rPr>
              <w:tab/>
            </w:r>
            <w:r w:rsidRPr="00854AB8">
              <w:rPr>
                <w:rStyle w:val="Hyperlink"/>
                <w:rFonts w:ascii="Times New Roman" w:hAnsi="Times New Roman" w:cs="Times New Roman"/>
                <w:noProof/>
                <w:color w:val="auto"/>
              </w:rPr>
              <w:t>Variabel Terikat (Variabel dependen)</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_Toc200544291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25</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92" w:history="1">
            <w:r w:rsidRPr="00854AB8">
              <w:rPr>
                <w:rStyle w:val="Hyperlink"/>
                <w:rFonts w:ascii="Times New Roman" w:hAnsi="Times New Roman" w:cs="Times New Roman"/>
                <w:noProof/>
                <w:color w:val="auto"/>
              </w:rPr>
              <w:t>3.2</w:t>
            </w:r>
            <w:r w:rsidRPr="00854AB8">
              <w:rPr>
                <w:rFonts w:ascii="Times New Roman" w:hAnsi="Times New Roman" w:cs="Times New Roman"/>
                <w:noProof/>
              </w:rPr>
              <w:tab/>
            </w:r>
            <w:r w:rsidRPr="00854AB8">
              <w:rPr>
                <w:rStyle w:val="Hyperlink"/>
                <w:rFonts w:ascii="Times New Roman" w:hAnsi="Times New Roman" w:cs="Times New Roman"/>
                <w:noProof/>
                <w:color w:val="auto"/>
              </w:rPr>
              <w:t>Populasi dan Sampel</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_Toc200544292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29</w:t>
            </w:r>
            <w:r w:rsidRPr="00854AB8">
              <w:rPr>
                <w:rFonts w:ascii="Times New Roman" w:hAnsi="Times New Roman" w:cs="Times New Roman"/>
                <w:noProof/>
                <w:webHidden/>
              </w:rPr>
              <w:fldChar w:fldCharType="end"/>
            </w:r>
          </w:hyperlink>
        </w:p>
        <w:p w:rsidR="002670D7" w:rsidRPr="00854AB8" w:rsidRDefault="002670D7">
          <w:pPr>
            <w:pStyle w:val="TOC3"/>
            <w:tabs>
              <w:tab w:val="left" w:pos="1320"/>
              <w:tab w:val="right" w:leader="dot" w:pos="7928"/>
            </w:tabs>
            <w:rPr>
              <w:rFonts w:ascii="Times New Roman" w:hAnsi="Times New Roman" w:cs="Times New Roman"/>
              <w:noProof/>
            </w:rPr>
          </w:pPr>
          <w:hyperlink w:anchor="_Toc200544293" w:history="1">
            <w:r w:rsidRPr="00854AB8">
              <w:rPr>
                <w:rStyle w:val="Hyperlink"/>
                <w:rFonts w:ascii="Times New Roman" w:hAnsi="Times New Roman" w:cs="Times New Roman"/>
                <w:noProof/>
                <w:color w:val="auto"/>
              </w:rPr>
              <w:t>3.2.1</w:t>
            </w:r>
            <w:r w:rsidRPr="00854AB8">
              <w:rPr>
                <w:rFonts w:ascii="Times New Roman" w:hAnsi="Times New Roman" w:cs="Times New Roman"/>
                <w:noProof/>
              </w:rPr>
              <w:tab/>
            </w:r>
            <w:r w:rsidRPr="00854AB8">
              <w:rPr>
                <w:rStyle w:val="Hyperlink"/>
                <w:rFonts w:ascii="Times New Roman" w:hAnsi="Times New Roman" w:cs="Times New Roman"/>
                <w:noProof/>
                <w:color w:val="auto"/>
              </w:rPr>
              <w:t>Populasi</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_Toc200544293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29</w:t>
            </w:r>
            <w:r w:rsidRPr="00854AB8">
              <w:rPr>
                <w:rFonts w:ascii="Times New Roman" w:hAnsi="Times New Roman" w:cs="Times New Roman"/>
                <w:noProof/>
                <w:webHidden/>
              </w:rPr>
              <w:fldChar w:fldCharType="end"/>
            </w:r>
          </w:hyperlink>
        </w:p>
        <w:p w:rsidR="002670D7" w:rsidRPr="00854AB8" w:rsidRDefault="002670D7">
          <w:pPr>
            <w:pStyle w:val="TOC3"/>
            <w:tabs>
              <w:tab w:val="left" w:pos="1320"/>
              <w:tab w:val="right" w:leader="dot" w:pos="7928"/>
            </w:tabs>
            <w:rPr>
              <w:rFonts w:ascii="Times New Roman" w:hAnsi="Times New Roman" w:cs="Times New Roman"/>
              <w:noProof/>
            </w:rPr>
          </w:pPr>
          <w:hyperlink w:anchor="_Toc200544294" w:history="1">
            <w:r w:rsidRPr="00854AB8">
              <w:rPr>
                <w:rStyle w:val="Hyperlink"/>
                <w:rFonts w:ascii="Times New Roman" w:hAnsi="Times New Roman" w:cs="Times New Roman"/>
                <w:noProof/>
                <w:color w:val="auto"/>
              </w:rPr>
              <w:t>3.2.2</w:t>
            </w:r>
            <w:r w:rsidRPr="00854AB8">
              <w:rPr>
                <w:rFonts w:ascii="Times New Roman" w:hAnsi="Times New Roman" w:cs="Times New Roman"/>
                <w:noProof/>
              </w:rPr>
              <w:tab/>
            </w:r>
            <w:r w:rsidRPr="00854AB8">
              <w:rPr>
                <w:rStyle w:val="Hyperlink"/>
                <w:rFonts w:ascii="Times New Roman" w:hAnsi="Times New Roman" w:cs="Times New Roman"/>
                <w:noProof/>
                <w:color w:val="auto"/>
              </w:rPr>
              <w:t>Sampel</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_Toc200544294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29</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95" w:history="1">
            <w:r w:rsidRPr="00854AB8">
              <w:rPr>
                <w:rStyle w:val="Hyperlink"/>
                <w:rFonts w:ascii="Times New Roman" w:hAnsi="Times New Roman" w:cs="Times New Roman"/>
                <w:noProof/>
                <w:color w:val="auto"/>
              </w:rPr>
              <w:t>3.3</w:t>
            </w:r>
            <w:r w:rsidRPr="00854AB8">
              <w:rPr>
                <w:rFonts w:ascii="Times New Roman" w:hAnsi="Times New Roman" w:cs="Times New Roman"/>
                <w:noProof/>
              </w:rPr>
              <w:tab/>
            </w:r>
            <w:r w:rsidRPr="00854AB8">
              <w:rPr>
                <w:rStyle w:val="Hyperlink"/>
                <w:rFonts w:ascii="Times New Roman" w:hAnsi="Times New Roman" w:cs="Times New Roman"/>
                <w:noProof/>
                <w:color w:val="auto"/>
              </w:rPr>
              <w:t>Jenis dan Sumber Data</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_Toc200544295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30</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96" w:history="1">
            <w:r w:rsidRPr="00854AB8">
              <w:rPr>
                <w:rStyle w:val="Hyperlink"/>
                <w:rFonts w:ascii="Times New Roman" w:hAnsi="Times New Roman" w:cs="Times New Roman"/>
                <w:noProof/>
                <w:color w:val="auto"/>
              </w:rPr>
              <w:t>3.4</w:t>
            </w:r>
            <w:r w:rsidRPr="00854AB8">
              <w:rPr>
                <w:rFonts w:ascii="Times New Roman" w:hAnsi="Times New Roman" w:cs="Times New Roman"/>
                <w:noProof/>
              </w:rPr>
              <w:tab/>
            </w:r>
            <w:r w:rsidRPr="00854AB8">
              <w:rPr>
                <w:rStyle w:val="Hyperlink"/>
                <w:rFonts w:ascii="Times New Roman" w:hAnsi="Times New Roman" w:cs="Times New Roman"/>
                <w:noProof/>
                <w:color w:val="auto"/>
              </w:rPr>
              <w:t>Teknik Pengukuran Data</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_Toc200544296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30</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297" w:history="1">
            <w:r w:rsidRPr="00854AB8">
              <w:rPr>
                <w:rStyle w:val="Hyperlink"/>
                <w:rFonts w:ascii="Times New Roman" w:hAnsi="Times New Roman" w:cs="Times New Roman"/>
                <w:noProof/>
                <w:color w:val="auto"/>
              </w:rPr>
              <w:t>3.5</w:t>
            </w:r>
            <w:r w:rsidRPr="00854AB8">
              <w:rPr>
                <w:rFonts w:ascii="Times New Roman" w:hAnsi="Times New Roman" w:cs="Times New Roman"/>
                <w:noProof/>
              </w:rPr>
              <w:tab/>
            </w:r>
            <w:r w:rsidRPr="00854AB8">
              <w:rPr>
                <w:rStyle w:val="Hyperlink"/>
                <w:rFonts w:ascii="Times New Roman" w:hAnsi="Times New Roman" w:cs="Times New Roman"/>
                <w:noProof/>
                <w:color w:val="auto"/>
              </w:rPr>
              <w:t>Pengujian Instrumen</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_Toc200544297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30</w:t>
            </w:r>
            <w:r w:rsidRPr="00854AB8">
              <w:rPr>
                <w:rFonts w:ascii="Times New Roman" w:hAnsi="Times New Roman" w:cs="Times New Roman"/>
                <w:noProof/>
                <w:webHidden/>
              </w:rPr>
              <w:fldChar w:fldCharType="end"/>
            </w:r>
          </w:hyperlink>
        </w:p>
        <w:p w:rsidR="002670D7" w:rsidRPr="00854AB8" w:rsidRDefault="002670D7">
          <w:pPr>
            <w:pStyle w:val="TOC3"/>
            <w:tabs>
              <w:tab w:val="left" w:pos="1320"/>
              <w:tab w:val="right" w:leader="dot" w:pos="7928"/>
            </w:tabs>
            <w:rPr>
              <w:rFonts w:ascii="Times New Roman" w:hAnsi="Times New Roman" w:cs="Times New Roman"/>
              <w:noProof/>
            </w:rPr>
          </w:pPr>
          <w:hyperlink w:anchor="_Toc200544298" w:history="1">
            <w:r w:rsidRPr="00854AB8">
              <w:rPr>
                <w:rStyle w:val="Hyperlink"/>
                <w:rFonts w:ascii="Times New Roman" w:hAnsi="Times New Roman" w:cs="Times New Roman"/>
                <w:noProof/>
                <w:color w:val="auto"/>
              </w:rPr>
              <w:t>3.5.1</w:t>
            </w:r>
            <w:r w:rsidRPr="00854AB8">
              <w:rPr>
                <w:rFonts w:ascii="Times New Roman" w:hAnsi="Times New Roman" w:cs="Times New Roman"/>
                <w:noProof/>
              </w:rPr>
              <w:tab/>
            </w:r>
            <w:r w:rsidRPr="00854AB8">
              <w:rPr>
                <w:rStyle w:val="Hyperlink"/>
                <w:rFonts w:ascii="Times New Roman" w:hAnsi="Times New Roman" w:cs="Times New Roman"/>
                <w:noProof/>
                <w:color w:val="auto"/>
              </w:rPr>
              <w:t>Uji Validitas</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_Toc200544298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30</w:t>
            </w:r>
            <w:r w:rsidRPr="00854AB8">
              <w:rPr>
                <w:rFonts w:ascii="Times New Roman" w:hAnsi="Times New Roman" w:cs="Times New Roman"/>
                <w:noProof/>
                <w:webHidden/>
              </w:rPr>
              <w:fldChar w:fldCharType="end"/>
            </w:r>
          </w:hyperlink>
        </w:p>
        <w:p w:rsidR="002670D7" w:rsidRPr="00854AB8" w:rsidRDefault="002670D7">
          <w:pPr>
            <w:pStyle w:val="TOC3"/>
            <w:tabs>
              <w:tab w:val="left" w:pos="1320"/>
              <w:tab w:val="right" w:leader="dot" w:pos="7928"/>
            </w:tabs>
            <w:rPr>
              <w:rFonts w:ascii="Times New Roman" w:hAnsi="Times New Roman" w:cs="Times New Roman"/>
              <w:noProof/>
            </w:rPr>
          </w:pPr>
          <w:hyperlink w:anchor="_Toc200544299" w:history="1">
            <w:r w:rsidRPr="00854AB8">
              <w:rPr>
                <w:rStyle w:val="Hyperlink"/>
                <w:rFonts w:ascii="Times New Roman" w:hAnsi="Times New Roman" w:cs="Times New Roman"/>
                <w:noProof/>
                <w:color w:val="auto"/>
              </w:rPr>
              <w:t>3.5.2</w:t>
            </w:r>
            <w:r w:rsidRPr="00854AB8">
              <w:rPr>
                <w:rFonts w:ascii="Times New Roman" w:hAnsi="Times New Roman" w:cs="Times New Roman"/>
                <w:noProof/>
              </w:rPr>
              <w:tab/>
            </w:r>
            <w:r w:rsidRPr="00854AB8">
              <w:rPr>
                <w:rStyle w:val="Hyperlink"/>
                <w:rFonts w:ascii="Times New Roman" w:hAnsi="Times New Roman" w:cs="Times New Roman"/>
                <w:noProof/>
                <w:color w:val="auto"/>
              </w:rPr>
              <w:t>Uji Reliabilitas</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_Toc200544299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30</w:t>
            </w:r>
            <w:r w:rsidRPr="00854AB8">
              <w:rPr>
                <w:rFonts w:ascii="Times New Roman" w:hAnsi="Times New Roman" w:cs="Times New Roman"/>
                <w:noProof/>
                <w:webHidden/>
              </w:rPr>
              <w:fldChar w:fldCharType="end"/>
            </w:r>
          </w:hyperlink>
        </w:p>
        <w:p w:rsidR="002670D7" w:rsidRPr="00854AB8" w:rsidRDefault="002670D7">
          <w:pPr>
            <w:pStyle w:val="TOC2"/>
            <w:tabs>
              <w:tab w:val="left" w:pos="880"/>
              <w:tab w:val="right" w:leader="dot" w:pos="7928"/>
            </w:tabs>
            <w:rPr>
              <w:rFonts w:ascii="Times New Roman" w:hAnsi="Times New Roman" w:cs="Times New Roman"/>
              <w:noProof/>
            </w:rPr>
          </w:pPr>
          <w:hyperlink w:anchor="_Toc200544300" w:history="1">
            <w:r w:rsidRPr="00854AB8">
              <w:rPr>
                <w:rStyle w:val="Hyperlink"/>
                <w:rFonts w:ascii="Times New Roman" w:hAnsi="Times New Roman" w:cs="Times New Roman"/>
                <w:noProof/>
                <w:color w:val="auto"/>
              </w:rPr>
              <w:t>3.6</w:t>
            </w:r>
            <w:r w:rsidRPr="00854AB8">
              <w:rPr>
                <w:rFonts w:ascii="Times New Roman" w:hAnsi="Times New Roman" w:cs="Times New Roman"/>
                <w:noProof/>
              </w:rPr>
              <w:tab/>
            </w:r>
            <w:r w:rsidRPr="00854AB8">
              <w:rPr>
                <w:rStyle w:val="Hyperlink"/>
                <w:rFonts w:ascii="Times New Roman" w:hAnsi="Times New Roman" w:cs="Times New Roman"/>
                <w:noProof/>
                <w:color w:val="auto"/>
              </w:rPr>
              <w:t>Teknik Analisis Data</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_Toc200544300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31</w:t>
            </w:r>
            <w:r w:rsidRPr="00854AB8">
              <w:rPr>
                <w:rFonts w:ascii="Times New Roman" w:hAnsi="Times New Roman" w:cs="Times New Roman"/>
                <w:noProof/>
                <w:webHidden/>
              </w:rPr>
              <w:fldChar w:fldCharType="end"/>
            </w:r>
          </w:hyperlink>
        </w:p>
        <w:p w:rsidR="002670D7" w:rsidRPr="00854AB8" w:rsidRDefault="002670D7">
          <w:pPr>
            <w:pStyle w:val="TOC3"/>
            <w:tabs>
              <w:tab w:val="left" w:pos="1320"/>
              <w:tab w:val="right" w:leader="dot" w:pos="7928"/>
            </w:tabs>
            <w:rPr>
              <w:rFonts w:ascii="Times New Roman" w:hAnsi="Times New Roman" w:cs="Times New Roman"/>
              <w:noProof/>
            </w:rPr>
          </w:pPr>
          <w:hyperlink w:anchor="_Toc200544301" w:history="1">
            <w:r w:rsidRPr="00854AB8">
              <w:rPr>
                <w:rStyle w:val="Hyperlink"/>
                <w:rFonts w:ascii="Times New Roman" w:hAnsi="Times New Roman" w:cs="Times New Roman"/>
                <w:noProof/>
                <w:color w:val="auto"/>
              </w:rPr>
              <w:t>3.6.1</w:t>
            </w:r>
            <w:r w:rsidRPr="00854AB8">
              <w:rPr>
                <w:rFonts w:ascii="Times New Roman" w:hAnsi="Times New Roman" w:cs="Times New Roman"/>
                <w:noProof/>
              </w:rPr>
              <w:tab/>
            </w:r>
            <w:r w:rsidRPr="00854AB8">
              <w:rPr>
                <w:rStyle w:val="Hyperlink"/>
                <w:rFonts w:ascii="Times New Roman" w:hAnsi="Times New Roman" w:cs="Times New Roman"/>
                <w:noProof/>
                <w:color w:val="auto"/>
              </w:rPr>
              <w:t>Analisis Deskriptif</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_Toc200544301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31</w:t>
            </w:r>
            <w:r w:rsidRPr="00854AB8">
              <w:rPr>
                <w:rFonts w:ascii="Times New Roman" w:hAnsi="Times New Roman" w:cs="Times New Roman"/>
                <w:noProof/>
                <w:webHidden/>
              </w:rPr>
              <w:fldChar w:fldCharType="end"/>
            </w:r>
          </w:hyperlink>
        </w:p>
        <w:p w:rsidR="002670D7" w:rsidRPr="00854AB8" w:rsidRDefault="002670D7">
          <w:pPr>
            <w:pStyle w:val="TOC3"/>
            <w:tabs>
              <w:tab w:val="left" w:pos="1320"/>
              <w:tab w:val="right" w:leader="dot" w:pos="7928"/>
            </w:tabs>
            <w:rPr>
              <w:rFonts w:ascii="Times New Roman" w:hAnsi="Times New Roman" w:cs="Times New Roman"/>
              <w:noProof/>
            </w:rPr>
          </w:pPr>
          <w:hyperlink w:anchor="_Toc200544302" w:history="1">
            <w:r w:rsidRPr="00854AB8">
              <w:rPr>
                <w:rStyle w:val="Hyperlink"/>
                <w:rFonts w:ascii="Times New Roman" w:hAnsi="Times New Roman" w:cs="Times New Roman"/>
                <w:noProof/>
                <w:color w:val="auto"/>
              </w:rPr>
              <w:t>3.6.2</w:t>
            </w:r>
            <w:r w:rsidRPr="00854AB8">
              <w:rPr>
                <w:rFonts w:ascii="Times New Roman" w:hAnsi="Times New Roman" w:cs="Times New Roman"/>
                <w:noProof/>
              </w:rPr>
              <w:tab/>
            </w:r>
            <w:r w:rsidRPr="00854AB8">
              <w:rPr>
                <w:rStyle w:val="Hyperlink"/>
                <w:rFonts w:ascii="Times New Roman" w:hAnsi="Times New Roman" w:cs="Times New Roman"/>
                <w:noProof/>
                <w:color w:val="auto"/>
              </w:rPr>
              <w:t>Uji Asumsi Klasik</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_Toc200544302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31</w:t>
            </w:r>
            <w:r w:rsidRPr="00854AB8">
              <w:rPr>
                <w:rFonts w:ascii="Times New Roman" w:hAnsi="Times New Roman" w:cs="Times New Roman"/>
                <w:noProof/>
                <w:webHidden/>
              </w:rPr>
              <w:fldChar w:fldCharType="end"/>
            </w:r>
          </w:hyperlink>
        </w:p>
        <w:p w:rsidR="002670D7" w:rsidRPr="00854AB8" w:rsidRDefault="002670D7">
          <w:pPr>
            <w:pStyle w:val="TOC3"/>
            <w:tabs>
              <w:tab w:val="left" w:pos="1320"/>
              <w:tab w:val="right" w:leader="dot" w:pos="7928"/>
            </w:tabs>
            <w:rPr>
              <w:rFonts w:ascii="Times New Roman" w:hAnsi="Times New Roman" w:cs="Times New Roman"/>
              <w:noProof/>
            </w:rPr>
          </w:pPr>
          <w:hyperlink w:anchor="_Toc200544303" w:history="1">
            <w:r w:rsidRPr="00854AB8">
              <w:rPr>
                <w:rStyle w:val="Hyperlink"/>
                <w:rFonts w:ascii="Times New Roman" w:hAnsi="Times New Roman" w:cs="Times New Roman"/>
                <w:noProof/>
                <w:color w:val="auto"/>
              </w:rPr>
              <w:t>3.6.2</w:t>
            </w:r>
            <w:r w:rsidRPr="00854AB8">
              <w:rPr>
                <w:rFonts w:ascii="Times New Roman" w:hAnsi="Times New Roman" w:cs="Times New Roman"/>
                <w:noProof/>
              </w:rPr>
              <w:tab/>
            </w:r>
            <w:r w:rsidRPr="00854AB8">
              <w:rPr>
                <w:rStyle w:val="Hyperlink"/>
                <w:rFonts w:ascii="Times New Roman" w:hAnsi="Times New Roman" w:cs="Times New Roman"/>
                <w:noProof/>
                <w:color w:val="auto"/>
              </w:rPr>
              <w:t>Analisis Regresi Linear Berganda</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_Toc200544303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32</w:t>
            </w:r>
            <w:r w:rsidRPr="00854AB8">
              <w:rPr>
                <w:rFonts w:ascii="Times New Roman" w:hAnsi="Times New Roman" w:cs="Times New Roman"/>
                <w:noProof/>
                <w:webHidden/>
              </w:rPr>
              <w:fldChar w:fldCharType="end"/>
            </w:r>
          </w:hyperlink>
        </w:p>
        <w:p w:rsidR="002670D7" w:rsidRPr="00854AB8" w:rsidRDefault="002670D7">
          <w:pPr>
            <w:pStyle w:val="TOC3"/>
            <w:tabs>
              <w:tab w:val="left" w:pos="1320"/>
              <w:tab w:val="right" w:leader="dot" w:pos="7928"/>
            </w:tabs>
            <w:rPr>
              <w:rFonts w:ascii="Times New Roman" w:hAnsi="Times New Roman" w:cs="Times New Roman"/>
              <w:noProof/>
            </w:rPr>
          </w:pPr>
          <w:hyperlink w:anchor="_Toc200544304" w:history="1">
            <w:r w:rsidRPr="00854AB8">
              <w:rPr>
                <w:rStyle w:val="Hyperlink"/>
                <w:rFonts w:ascii="Times New Roman" w:hAnsi="Times New Roman" w:cs="Times New Roman"/>
                <w:noProof/>
                <w:color w:val="auto"/>
              </w:rPr>
              <w:t>3.6.3</w:t>
            </w:r>
            <w:r w:rsidRPr="00854AB8">
              <w:rPr>
                <w:rFonts w:ascii="Times New Roman" w:hAnsi="Times New Roman" w:cs="Times New Roman"/>
                <w:noProof/>
              </w:rPr>
              <w:tab/>
            </w:r>
            <w:r w:rsidRPr="00854AB8">
              <w:rPr>
                <w:rStyle w:val="Hyperlink"/>
                <w:rFonts w:ascii="Times New Roman" w:hAnsi="Times New Roman" w:cs="Times New Roman"/>
                <w:noProof/>
                <w:color w:val="auto"/>
              </w:rPr>
              <w:t>Uji F</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_Toc200544304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32</w:t>
            </w:r>
            <w:r w:rsidRPr="00854AB8">
              <w:rPr>
                <w:rFonts w:ascii="Times New Roman" w:hAnsi="Times New Roman" w:cs="Times New Roman"/>
                <w:noProof/>
                <w:webHidden/>
              </w:rPr>
              <w:fldChar w:fldCharType="end"/>
            </w:r>
          </w:hyperlink>
        </w:p>
        <w:p w:rsidR="002670D7" w:rsidRPr="00854AB8" w:rsidRDefault="002670D7">
          <w:pPr>
            <w:pStyle w:val="TOC3"/>
            <w:tabs>
              <w:tab w:val="left" w:pos="1320"/>
              <w:tab w:val="right" w:leader="dot" w:pos="7928"/>
            </w:tabs>
            <w:rPr>
              <w:rFonts w:ascii="Times New Roman" w:hAnsi="Times New Roman" w:cs="Times New Roman"/>
              <w:noProof/>
            </w:rPr>
          </w:pPr>
          <w:hyperlink w:anchor="_Toc200544305" w:history="1">
            <w:r w:rsidRPr="00854AB8">
              <w:rPr>
                <w:rStyle w:val="Hyperlink"/>
                <w:rFonts w:ascii="Times New Roman" w:hAnsi="Times New Roman" w:cs="Times New Roman"/>
                <w:noProof/>
                <w:color w:val="auto"/>
              </w:rPr>
              <w:t>3.6.4</w:t>
            </w:r>
            <w:r w:rsidRPr="00854AB8">
              <w:rPr>
                <w:rFonts w:ascii="Times New Roman" w:hAnsi="Times New Roman" w:cs="Times New Roman"/>
                <w:noProof/>
              </w:rPr>
              <w:tab/>
            </w:r>
            <w:r w:rsidRPr="00854AB8">
              <w:rPr>
                <w:rStyle w:val="Hyperlink"/>
                <w:rFonts w:ascii="Times New Roman" w:hAnsi="Times New Roman" w:cs="Times New Roman"/>
                <w:noProof/>
                <w:color w:val="auto"/>
              </w:rPr>
              <w:t>Uji t</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_Toc200544305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33</w:t>
            </w:r>
            <w:r w:rsidRPr="00854AB8">
              <w:rPr>
                <w:rFonts w:ascii="Times New Roman" w:hAnsi="Times New Roman" w:cs="Times New Roman"/>
                <w:noProof/>
                <w:webHidden/>
              </w:rPr>
              <w:fldChar w:fldCharType="end"/>
            </w:r>
          </w:hyperlink>
        </w:p>
        <w:p w:rsidR="002670D7" w:rsidRPr="00854AB8" w:rsidRDefault="002670D7">
          <w:pPr>
            <w:pStyle w:val="TOC3"/>
            <w:tabs>
              <w:tab w:val="left" w:pos="1320"/>
              <w:tab w:val="right" w:leader="dot" w:pos="7928"/>
            </w:tabs>
            <w:rPr>
              <w:rFonts w:ascii="Times New Roman" w:hAnsi="Times New Roman" w:cs="Times New Roman"/>
              <w:noProof/>
            </w:rPr>
          </w:pPr>
          <w:hyperlink w:anchor="_Toc200544306" w:history="1">
            <w:r w:rsidRPr="00854AB8">
              <w:rPr>
                <w:rStyle w:val="Hyperlink"/>
                <w:rFonts w:ascii="Times New Roman" w:hAnsi="Times New Roman" w:cs="Times New Roman"/>
                <w:noProof/>
                <w:color w:val="auto"/>
              </w:rPr>
              <w:t>3.6.5</w:t>
            </w:r>
            <w:r w:rsidRPr="00854AB8">
              <w:rPr>
                <w:rFonts w:ascii="Times New Roman" w:hAnsi="Times New Roman" w:cs="Times New Roman"/>
                <w:noProof/>
              </w:rPr>
              <w:tab/>
            </w:r>
            <w:r w:rsidRPr="00854AB8">
              <w:rPr>
                <w:rStyle w:val="Hyperlink"/>
                <w:rFonts w:ascii="Times New Roman" w:hAnsi="Times New Roman" w:cs="Times New Roman"/>
                <w:noProof/>
                <w:color w:val="auto"/>
              </w:rPr>
              <w:t>Uji Koefisien Determinasi (R</w:t>
            </w:r>
            <w:r w:rsidRPr="00854AB8">
              <w:rPr>
                <w:rStyle w:val="Hyperlink"/>
                <w:rFonts w:ascii="Times New Roman" w:hAnsi="Times New Roman" w:cs="Times New Roman"/>
                <w:noProof/>
                <w:color w:val="auto"/>
                <w:vertAlign w:val="superscript"/>
              </w:rPr>
              <w:t>2</w:t>
            </w:r>
            <w:r w:rsidRPr="00854AB8">
              <w:rPr>
                <w:rStyle w:val="Hyperlink"/>
                <w:rFonts w:ascii="Times New Roman" w:hAnsi="Times New Roman" w:cs="Times New Roman"/>
                <w:noProof/>
                <w:color w:val="auto"/>
              </w:rPr>
              <w:t>)</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_Toc200544306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33</w:t>
            </w:r>
            <w:r w:rsidRPr="00854AB8">
              <w:rPr>
                <w:rFonts w:ascii="Times New Roman" w:hAnsi="Times New Roman" w:cs="Times New Roman"/>
                <w:noProof/>
                <w:webHidden/>
              </w:rPr>
              <w:fldChar w:fldCharType="end"/>
            </w:r>
          </w:hyperlink>
        </w:p>
        <w:p w:rsidR="002670D7" w:rsidRPr="00854AB8" w:rsidRDefault="002670D7">
          <w:pPr>
            <w:pStyle w:val="TOC1"/>
            <w:tabs>
              <w:tab w:val="right" w:leader="dot" w:pos="7928"/>
            </w:tabs>
            <w:rPr>
              <w:rFonts w:ascii="Times New Roman" w:eastAsiaTheme="minorEastAsia" w:hAnsi="Times New Roman" w:cs="Times New Roman"/>
              <w:noProof/>
            </w:rPr>
          </w:pPr>
          <w:hyperlink w:anchor="_Toc200544307" w:history="1">
            <w:r w:rsidRPr="00854AB8">
              <w:rPr>
                <w:rStyle w:val="Hyperlink"/>
                <w:rFonts w:ascii="Times New Roman" w:hAnsi="Times New Roman" w:cs="Times New Roman"/>
                <w:noProof/>
                <w:color w:val="auto"/>
              </w:rPr>
              <w:t>DAFTAR PUSTAKA</w:t>
            </w:r>
            <w:r w:rsidRPr="00854AB8">
              <w:rPr>
                <w:rFonts w:ascii="Times New Roman" w:hAnsi="Times New Roman" w:cs="Times New Roman"/>
                <w:noProof/>
                <w:webHidden/>
              </w:rPr>
              <w:tab/>
            </w:r>
            <w:r w:rsidRPr="00854AB8">
              <w:rPr>
                <w:rFonts w:ascii="Times New Roman" w:hAnsi="Times New Roman" w:cs="Times New Roman"/>
                <w:noProof/>
                <w:webHidden/>
              </w:rPr>
              <w:fldChar w:fldCharType="begin"/>
            </w:r>
            <w:r w:rsidRPr="00854AB8">
              <w:rPr>
                <w:rFonts w:ascii="Times New Roman" w:hAnsi="Times New Roman" w:cs="Times New Roman"/>
                <w:noProof/>
                <w:webHidden/>
              </w:rPr>
              <w:instrText xml:space="preserve"> PAGEREF _Toc200544307 \h </w:instrText>
            </w:r>
            <w:r w:rsidRPr="00854AB8">
              <w:rPr>
                <w:rFonts w:ascii="Times New Roman" w:hAnsi="Times New Roman" w:cs="Times New Roman"/>
                <w:noProof/>
                <w:webHidden/>
              </w:rPr>
            </w:r>
            <w:r w:rsidRPr="00854AB8">
              <w:rPr>
                <w:rFonts w:ascii="Times New Roman" w:hAnsi="Times New Roman" w:cs="Times New Roman"/>
                <w:noProof/>
                <w:webHidden/>
              </w:rPr>
              <w:fldChar w:fldCharType="separate"/>
            </w:r>
            <w:r w:rsidR="00E824EE" w:rsidRPr="00854AB8">
              <w:rPr>
                <w:rFonts w:ascii="Times New Roman" w:hAnsi="Times New Roman" w:cs="Times New Roman"/>
                <w:noProof/>
                <w:webHidden/>
              </w:rPr>
              <w:t>34</w:t>
            </w:r>
            <w:r w:rsidRPr="00854AB8">
              <w:rPr>
                <w:rFonts w:ascii="Times New Roman" w:hAnsi="Times New Roman" w:cs="Times New Roman"/>
                <w:noProof/>
                <w:webHidden/>
              </w:rPr>
              <w:fldChar w:fldCharType="end"/>
            </w:r>
          </w:hyperlink>
        </w:p>
        <w:p w:rsidR="00725FA6" w:rsidRPr="00854AB8" w:rsidRDefault="00B82A61" w:rsidP="002670D7">
          <w:pPr>
            <w:rPr>
              <w:rFonts w:ascii="Times New Roman" w:hAnsi="Times New Roman" w:cs="Times New Roman"/>
            </w:rPr>
            <w:sectPr w:rsidR="00725FA6" w:rsidRPr="00854AB8" w:rsidSect="00725FA6">
              <w:footerReference w:type="default" r:id="rId10"/>
              <w:footerReference w:type="first" r:id="rId11"/>
              <w:pgSz w:w="11907" w:h="16839" w:code="9"/>
              <w:pgMar w:top="2268" w:right="1701" w:bottom="1701" w:left="2268" w:header="709" w:footer="709" w:gutter="0"/>
              <w:pgNumType w:fmt="lowerRoman" w:start="1"/>
              <w:cols w:space="708"/>
              <w:titlePg/>
              <w:docGrid w:linePitch="360"/>
            </w:sectPr>
          </w:pPr>
          <w:r w:rsidRPr="00854AB8">
            <w:rPr>
              <w:rFonts w:ascii="Times New Roman" w:hAnsi="Times New Roman" w:cs="Times New Roman"/>
              <w:b/>
              <w:bCs/>
              <w:noProof/>
            </w:rPr>
            <w:fldChar w:fldCharType="end"/>
          </w:r>
        </w:p>
      </w:sdtContent>
    </w:sdt>
    <w:bookmarkStart w:id="2" w:name="_Toc200544266" w:displacedByCustomXml="prev"/>
    <w:p w:rsidR="00A35930" w:rsidRPr="00854AB8" w:rsidRDefault="00880694" w:rsidP="00725FA6">
      <w:pPr>
        <w:pStyle w:val="Heading1"/>
        <w:jc w:val="center"/>
        <w:rPr>
          <w:rFonts w:ascii="Times New Roman" w:hAnsi="Times New Roman" w:cs="Times New Roman"/>
          <w:color w:val="auto"/>
        </w:rPr>
      </w:pPr>
      <w:r w:rsidRPr="00854AB8">
        <w:rPr>
          <w:rFonts w:ascii="Times New Roman" w:hAnsi="Times New Roman" w:cs="Times New Roman"/>
          <w:color w:val="auto"/>
        </w:rPr>
        <w:lastRenderedPageBreak/>
        <w:t>B</w:t>
      </w:r>
      <w:r w:rsidR="00A35930" w:rsidRPr="00854AB8">
        <w:rPr>
          <w:rFonts w:ascii="Times New Roman" w:hAnsi="Times New Roman" w:cs="Times New Roman"/>
          <w:color w:val="auto"/>
        </w:rPr>
        <w:t>AB I</w:t>
      </w:r>
      <w:bookmarkEnd w:id="2"/>
    </w:p>
    <w:p w:rsidR="005B596B" w:rsidRPr="00854AB8" w:rsidRDefault="00A35930" w:rsidP="00B82A61">
      <w:pPr>
        <w:jc w:val="center"/>
        <w:rPr>
          <w:rFonts w:ascii="Times New Roman" w:hAnsi="Times New Roman" w:cs="Times New Roman"/>
          <w:b/>
          <w:sz w:val="28"/>
          <w:szCs w:val="28"/>
        </w:rPr>
      </w:pPr>
      <w:r w:rsidRPr="00854AB8">
        <w:rPr>
          <w:rFonts w:ascii="Times New Roman" w:hAnsi="Times New Roman" w:cs="Times New Roman"/>
          <w:b/>
          <w:sz w:val="28"/>
          <w:szCs w:val="28"/>
        </w:rPr>
        <w:t>PENDAHULUAN</w:t>
      </w:r>
    </w:p>
    <w:p w:rsidR="00A35930" w:rsidRPr="00854AB8" w:rsidRDefault="00A35930" w:rsidP="00725FA6">
      <w:pPr>
        <w:rPr>
          <w:rFonts w:ascii="Times New Roman" w:hAnsi="Times New Roman" w:cs="Times New Roman"/>
        </w:rPr>
      </w:pPr>
      <w:bookmarkStart w:id="3" w:name="_Toc200544267"/>
      <w:r w:rsidRPr="00854AB8">
        <w:rPr>
          <w:rFonts w:ascii="Times New Roman" w:hAnsi="Times New Roman" w:cs="Times New Roman"/>
        </w:rPr>
        <w:t>1.1</w:t>
      </w:r>
      <w:r w:rsidRPr="00854AB8">
        <w:rPr>
          <w:rFonts w:ascii="Times New Roman" w:hAnsi="Times New Roman" w:cs="Times New Roman"/>
        </w:rPr>
        <w:tab/>
      </w:r>
      <w:r w:rsidRPr="00854AB8">
        <w:rPr>
          <w:rFonts w:ascii="Times New Roman" w:hAnsi="Times New Roman" w:cs="Times New Roman"/>
          <w:sz w:val="24"/>
          <w:szCs w:val="24"/>
        </w:rPr>
        <w:t>Latar Belakang</w:t>
      </w:r>
      <w:bookmarkEnd w:id="3"/>
    </w:p>
    <w:p w:rsidR="00A6234A" w:rsidRPr="00854AB8" w:rsidRDefault="00833792" w:rsidP="00A6234A">
      <w:pPr>
        <w:spacing w:line="360" w:lineRule="auto"/>
        <w:ind w:firstLine="720"/>
        <w:jc w:val="both"/>
        <w:rPr>
          <w:rFonts w:ascii="Times New Roman" w:hAnsi="Times New Roman" w:cs="Times New Roman"/>
          <w:sz w:val="24"/>
        </w:rPr>
      </w:pPr>
      <w:proofErr w:type="gramStart"/>
      <w:r w:rsidRPr="00854AB8">
        <w:rPr>
          <w:rFonts w:ascii="Times New Roman" w:hAnsi="Times New Roman" w:cs="Times New Roman"/>
          <w:sz w:val="24"/>
        </w:rPr>
        <w:t xml:space="preserve">Pajak sebagai salah satu </w:t>
      </w:r>
      <w:r w:rsidR="00531012" w:rsidRPr="00854AB8">
        <w:rPr>
          <w:rFonts w:ascii="Times New Roman" w:hAnsi="Times New Roman" w:cs="Times New Roman"/>
          <w:sz w:val="24"/>
        </w:rPr>
        <w:t xml:space="preserve">sumber penerimaan terbesar untuk negara dalam upaya menyumbang salah satu pendapatan negara selain dari penghasilan negara non </w:t>
      </w:r>
      <w:r w:rsidR="00DF7AD4" w:rsidRPr="00854AB8">
        <w:rPr>
          <w:rFonts w:ascii="Times New Roman" w:hAnsi="Times New Roman" w:cs="Times New Roman"/>
          <w:sz w:val="24"/>
        </w:rPr>
        <w:t xml:space="preserve">pajak seperti penggunaan sumber </w:t>
      </w:r>
      <w:r w:rsidR="00531012" w:rsidRPr="00854AB8">
        <w:rPr>
          <w:rFonts w:ascii="Times New Roman" w:hAnsi="Times New Roman" w:cs="Times New Roman"/>
          <w:sz w:val="24"/>
        </w:rPr>
        <w:t>daya alam, pelayanan, penanganan kekayaan negara yang dipisahkan, serta sumbangan.</w:t>
      </w:r>
      <w:proofErr w:type="gramEnd"/>
      <w:r w:rsidR="007F4475" w:rsidRPr="00854AB8">
        <w:rPr>
          <w:rFonts w:ascii="Times New Roman" w:hAnsi="Times New Roman" w:cs="Times New Roman"/>
          <w:sz w:val="24"/>
        </w:rPr>
        <w:t xml:space="preserve"> </w:t>
      </w:r>
      <w:proofErr w:type="gramStart"/>
      <w:r w:rsidR="00076B34" w:rsidRPr="00854AB8">
        <w:rPr>
          <w:rFonts w:ascii="Times New Roman" w:hAnsi="Times New Roman" w:cs="Times New Roman"/>
          <w:sz w:val="24"/>
        </w:rPr>
        <w:t>Pendapatan pajak diyakini terus meningkat agar segala kepentingan negara berjalan dengan lancar untuk kehidupan ekonomi warga negara.</w:t>
      </w:r>
      <w:proofErr w:type="gramEnd"/>
      <w:r w:rsidR="00764210" w:rsidRPr="00854AB8">
        <w:rPr>
          <w:rFonts w:ascii="Times New Roman" w:hAnsi="Times New Roman" w:cs="Times New Roman"/>
          <w:sz w:val="24"/>
        </w:rPr>
        <w:t xml:space="preserve"> Dalam sistem rancangan pembangunan berkesinambungan, pembangunan sangat diharapkan menyelesaikan kebutuhan dengan tidak berdampak buruk untuk menunjang keinginan ge</w:t>
      </w:r>
      <w:r w:rsidR="009F1A15" w:rsidRPr="00854AB8">
        <w:rPr>
          <w:rFonts w:ascii="Times New Roman" w:hAnsi="Times New Roman" w:cs="Times New Roman"/>
          <w:sz w:val="24"/>
        </w:rPr>
        <w:t>nerasi masa depan Marota et al</w:t>
      </w:r>
      <w:r w:rsidR="00764210" w:rsidRPr="00854AB8">
        <w:rPr>
          <w:rFonts w:ascii="Times New Roman" w:hAnsi="Times New Roman" w:cs="Times New Roman"/>
          <w:sz w:val="24"/>
        </w:rPr>
        <w:t xml:space="preserve"> (2017). </w:t>
      </w:r>
    </w:p>
    <w:p w:rsidR="009743C6" w:rsidRPr="00854AB8" w:rsidRDefault="003C7A77" w:rsidP="003F30B6">
      <w:pPr>
        <w:spacing w:line="360" w:lineRule="auto"/>
        <w:ind w:firstLine="720"/>
        <w:jc w:val="both"/>
        <w:rPr>
          <w:rFonts w:ascii="Times New Roman" w:hAnsi="Times New Roman" w:cs="Times New Roman"/>
          <w:sz w:val="24"/>
        </w:rPr>
      </w:pPr>
      <w:proofErr w:type="gramStart"/>
      <w:r w:rsidRPr="00854AB8">
        <w:rPr>
          <w:rFonts w:ascii="Times New Roman" w:hAnsi="Times New Roman" w:cs="Times New Roman"/>
          <w:sz w:val="24"/>
        </w:rPr>
        <w:t>Indonesia adalah salah satu negara yang memberlakukan sistem pemungutan pajak baik orang pribadi maupun badan.</w:t>
      </w:r>
      <w:proofErr w:type="gramEnd"/>
      <w:r w:rsidRPr="00854AB8">
        <w:rPr>
          <w:rFonts w:ascii="Times New Roman" w:hAnsi="Times New Roman" w:cs="Times New Roman"/>
          <w:sz w:val="24"/>
        </w:rPr>
        <w:t xml:space="preserve"> </w:t>
      </w:r>
      <w:proofErr w:type="gramStart"/>
      <w:r w:rsidRPr="00854AB8">
        <w:rPr>
          <w:rFonts w:ascii="Times New Roman" w:hAnsi="Times New Roman" w:cs="Times New Roman"/>
          <w:sz w:val="24"/>
        </w:rPr>
        <w:t xml:space="preserve">Hal ini karena bagi pemerintah, pajak menjadi salah satu sumber pendapatan negara yang memberikan </w:t>
      </w:r>
      <w:r w:rsidR="00346C3A" w:rsidRPr="00854AB8">
        <w:rPr>
          <w:rFonts w:ascii="Times New Roman" w:hAnsi="Times New Roman" w:cs="Times New Roman"/>
          <w:sz w:val="24"/>
        </w:rPr>
        <w:t>sokongan terbesar untuk negara.</w:t>
      </w:r>
      <w:proofErr w:type="gramEnd"/>
      <w:r w:rsidR="00346C3A" w:rsidRPr="00854AB8">
        <w:rPr>
          <w:rFonts w:ascii="Times New Roman" w:hAnsi="Times New Roman" w:cs="Times New Roman"/>
          <w:sz w:val="24"/>
        </w:rPr>
        <w:t xml:space="preserve"> </w:t>
      </w:r>
      <w:proofErr w:type="gramStart"/>
      <w:r w:rsidR="00346C3A" w:rsidRPr="00854AB8">
        <w:rPr>
          <w:rFonts w:ascii="Times New Roman" w:hAnsi="Times New Roman" w:cs="Times New Roman"/>
          <w:sz w:val="24"/>
        </w:rPr>
        <w:t>Di sisi hal, para pengusaha mempersoalkan terkait pajak sebagai beban yang dapat mengurangi laba perusahaan.</w:t>
      </w:r>
      <w:proofErr w:type="gramEnd"/>
      <w:r w:rsidR="00346C3A" w:rsidRPr="00854AB8">
        <w:rPr>
          <w:rFonts w:ascii="Times New Roman" w:hAnsi="Times New Roman" w:cs="Times New Roman"/>
          <w:sz w:val="24"/>
        </w:rPr>
        <w:t xml:space="preserve"> </w:t>
      </w:r>
      <w:proofErr w:type="gramStart"/>
      <w:r w:rsidR="00346C3A" w:rsidRPr="00854AB8">
        <w:rPr>
          <w:rFonts w:ascii="Times New Roman" w:hAnsi="Times New Roman" w:cs="Times New Roman"/>
          <w:sz w:val="24"/>
        </w:rPr>
        <w:t>Sehingga para pengusaha melaksanakan upaya untuk menekan beban pajak yang dibayarkan secara maksimum (Arfan, 2016).</w:t>
      </w:r>
      <w:proofErr w:type="gramEnd"/>
    </w:p>
    <w:p w:rsidR="006F24BB" w:rsidRPr="00854AB8" w:rsidRDefault="00AF0784" w:rsidP="003F30B6">
      <w:pPr>
        <w:spacing w:line="360" w:lineRule="auto"/>
        <w:ind w:firstLine="720"/>
        <w:jc w:val="both"/>
        <w:rPr>
          <w:rFonts w:ascii="Times New Roman" w:hAnsi="Times New Roman" w:cs="Times New Roman"/>
          <w:sz w:val="24"/>
        </w:rPr>
      </w:pPr>
      <w:proofErr w:type="gramStart"/>
      <w:r w:rsidRPr="00854AB8">
        <w:rPr>
          <w:rFonts w:ascii="Times New Roman" w:hAnsi="Times New Roman" w:cs="Times New Roman"/>
          <w:sz w:val="24"/>
        </w:rPr>
        <w:t>Pada saat ini, UMKM memiliki peranan yang fundamental dalam memajukan ekonomi negara.</w:t>
      </w:r>
      <w:proofErr w:type="gramEnd"/>
      <w:r w:rsidRPr="00854AB8">
        <w:rPr>
          <w:rFonts w:ascii="Times New Roman" w:hAnsi="Times New Roman" w:cs="Times New Roman"/>
          <w:sz w:val="24"/>
        </w:rPr>
        <w:t xml:space="preserve"> </w:t>
      </w:r>
      <w:proofErr w:type="gramStart"/>
      <w:r w:rsidR="006F24BB" w:rsidRPr="00854AB8">
        <w:rPr>
          <w:rFonts w:ascii="Times New Roman" w:hAnsi="Times New Roman" w:cs="Times New Roman"/>
          <w:sz w:val="24"/>
        </w:rPr>
        <w:t>Naik maupun turunnya perekonomian Indonesia dipengaruhi oleh UMKM.</w:t>
      </w:r>
      <w:proofErr w:type="gramEnd"/>
      <w:r w:rsidR="006F24BB" w:rsidRPr="00854AB8">
        <w:rPr>
          <w:rFonts w:ascii="Times New Roman" w:hAnsi="Times New Roman" w:cs="Times New Roman"/>
          <w:sz w:val="24"/>
        </w:rPr>
        <w:t xml:space="preserve"> </w:t>
      </w:r>
      <w:proofErr w:type="gramStart"/>
      <w:r w:rsidR="006F24BB" w:rsidRPr="00854AB8">
        <w:rPr>
          <w:rFonts w:ascii="Times New Roman" w:hAnsi="Times New Roman" w:cs="Times New Roman"/>
          <w:sz w:val="24"/>
        </w:rPr>
        <w:t xml:space="preserve">Hal ini diatur dalam UUD 1945 pasal 33 ayat 4, UMKM adalah bentuk dari sistem perekonomian Indonesia </w:t>
      </w:r>
      <w:r w:rsidR="006F7724" w:rsidRPr="00854AB8">
        <w:rPr>
          <w:rFonts w:ascii="Times New Roman" w:hAnsi="Times New Roman" w:cs="Times New Roman"/>
          <w:sz w:val="24"/>
        </w:rPr>
        <w:t>yang memiliki daya</w:t>
      </w:r>
      <w:r w:rsidR="006F24BB" w:rsidRPr="00854AB8">
        <w:rPr>
          <w:rFonts w:ascii="Times New Roman" w:hAnsi="Times New Roman" w:cs="Times New Roman"/>
          <w:sz w:val="24"/>
        </w:rPr>
        <w:t xml:space="preserve"> besar dan independen</w:t>
      </w:r>
      <w:r w:rsidR="006F7724" w:rsidRPr="00854AB8">
        <w:rPr>
          <w:rFonts w:ascii="Times New Roman" w:hAnsi="Times New Roman" w:cs="Times New Roman"/>
          <w:sz w:val="24"/>
        </w:rPr>
        <w:t xml:space="preserve"> dalam peningkatan kesejahteraan masyarakat dan mempunyai kewajiban yang penting terhadap pertumbuhan ekonomi negara.</w:t>
      </w:r>
      <w:proofErr w:type="gramEnd"/>
    </w:p>
    <w:p w:rsidR="00880694" w:rsidRPr="00854AB8" w:rsidRDefault="004649D7" w:rsidP="00B755A4">
      <w:pPr>
        <w:spacing w:line="360" w:lineRule="auto"/>
        <w:ind w:firstLine="720"/>
        <w:jc w:val="both"/>
        <w:rPr>
          <w:rFonts w:ascii="Times New Roman" w:hAnsi="Times New Roman" w:cs="Times New Roman"/>
          <w:sz w:val="24"/>
        </w:rPr>
        <w:sectPr w:rsidR="00880694" w:rsidRPr="00854AB8" w:rsidSect="00725FA6">
          <w:headerReference w:type="first" r:id="rId12"/>
          <w:pgSz w:w="11907" w:h="16839" w:code="9"/>
          <w:pgMar w:top="2268" w:right="1701" w:bottom="1701" w:left="2268" w:header="709" w:footer="709" w:gutter="0"/>
          <w:pgNumType w:start="1"/>
          <w:cols w:space="708"/>
          <w:titlePg/>
          <w:docGrid w:linePitch="360"/>
        </w:sectPr>
      </w:pPr>
      <w:r w:rsidRPr="00854AB8">
        <w:rPr>
          <w:rFonts w:ascii="Times New Roman" w:hAnsi="Times New Roman" w:cs="Times New Roman"/>
          <w:sz w:val="24"/>
        </w:rPr>
        <w:t xml:space="preserve">Pada tahun 2020-2023, peran pajak UMKM toko elektronik di </w:t>
      </w:r>
      <w:proofErr w:type="gramStart"/>
      <w:r w:rsidRPr="00854AB8">
        <w:rPr>
          <w:rFonts w:ascii="Times New Roman" w:hAnsi="Times New Roman" w:cs="Times New Roman"/>
          <w:sz w:val="24"/>
        </w:rPr>
        <w:t>kota</w:t>
      </w:r>
      <w:proofErr w:type="gramEnd"/>
      <w:r w:rsidRPr="00854AB8">
        <w:rPr>
          <w:rFonts w:ascii="Times New Roman" w:hAnsi="Times New Roman" w:cs="Times New Roman"/>
          <w:sz w:val="24"/>
        </w:rPr>
        <w:t xml:space="preserve"> samarinda yang substansial masi belum dapat di realisasikan secara maksimal dikarenakan rendahnya kepatuhan wa</w:t>
      </w:r>
      <w:r w:rsidR="00725FA6" w:rsidRPr="00854AB8">
        <w:rPr>
          <w:rFonts w:ascii="Times New Roman" w:hAnsi="Times New Roman" w:cs="Times New Roman"/>
          <w:sz w:val="24"/>
        </w:rPr>
        <w:t>jib pajak dalam menyampaikan SP</w:t>
      </w:r>
    </w:p>
    <w:p w:rsidR="00917679" w:rsidRPr="00854AB8" w:rsidRDefault="00880694" w:rsidP="00880694">
      <w:pPr>
        <w:spacing w:line="360" w:lineRule="auto"/>
        <w:jc w:val="both"/>
        <w:rPr>
          <w:rFonts w:ascii="Times New Roman" w:hAnsi="Times New Roman" w:cs="Times New Roman"/>
          <w:sz w:val="24"/>
        </w:rPr>
      </w:pPr>
      <w:proofErr w:type="gramStart"/>
      <w:r w:rsidRPr="00854AB8">
        <w:rPr>
          <w:rFonts w:ascii="Times New Roman" w:hAnsi="Times New Roman" w:cs="Times New Roman"/>
          <w:sz w:val="24"/>
        </w:rPr>
        <w:lastRenderedPageBreak/>
        <w:t>t</w:t>
      </w:r>
      <w:r w:rsidR="004649D7" w:rsidRPr="00854AB8">
        <w:rPr>
          <w:rFonts w:ascii="Times New Roman" w:hAnsi="Times New Roman" w:cs="Times New Roman"/>
          <w:sz w:val="24"/>
        </w:rPr>
        <w:t>ahunan</w:t>
      </w:r>
      <w:proofErr w:type="gramEnd"/>
      <w:r w:rsidR="004649D7" w:rsidRPr="00854AB8">
        <w:rPr>
          <w:rFonts w:ascii="Times New Roman" w:hAnsi="Times New Roman" w:cs="Times New Roman"/>
          <w:sz w:val="24"/>
        </w:rPr>
        <w:t xml:space="preserve">. </w:t>
      </w:r>
      <w:proofErr w:type="gramStart"/>
      <w:r w:rsidR="004364A2" w:rsidRPr="00854AB8">
        <w:rPr>
          <w:rFonts w:ascii="Times New Roman" w:hAnsi="Times New Roman" w:cs="Times New Roman"/>
          <w:sz w:val="24"/>
        </w:rPr>
        <w:t xml:space="preserve">Meskipun pajak UMKM tersebut penting dalam sumber pendapatan negara tersebut, namun terdapat permasalahan yang kerap terjadi dalam lingkup masyarakat </w:t>
      </w:r>
      <w:r w:rsidR="00DB247B" w:rsidRPr="00854AB8">
        <w:rPr>
          <w:rFonts w:ascii="Times New Roman" w:hAnsi="Times New Roman" w:cs="Times New Roman"/>
          <w:sz w:val="24"/>
        </w:rPr>
        <w:t>terutama</w:t>
      </w:r>
      <w:r w:rsidR="004364A2" w:rsidRPr="00854AB8">
        <w:rPr>
          <w:rFonts w:ascii="Times New Roman" w:hAnsi="Times New Roman" w:cs="Times New Roman"/>
          <w:sz w:val="24"/>
        </w:rPr>
        <w:t xml:space="preserve"> berkaitan dengan pajak</w:t>
      </w:r>
      <w:r w:rsidR="00DB247B" w:rsidRPr="00854AB8">
        <w:rPr>
          <w:rFonts w:ascii="Times New Roman" w:hAnsi="Times New Roman" w:cs="Times New Roman"/>
          <w:sz w:val="24"/>
        </w:rPr>
        <w:t xml:space="preserve"> UMKM</w:t>
      </w:r>
      <w:r w:rsidR="004649D7" w:rsidRPr="00854AB8">
        <w:rPr>
          <w:rFonts w:ascii="Times New Roman" w:hAnsi="Times New Roman" w:cs="Times New Roman"/>
          <w:sz w:val="24"/>
        </w:rPr>
        <w:t>.</w:t>
      </w:r>
      <w:proofErr w:type="gramEnd"/>
      <w:r w:rsidR="004649D7" w:rsidRPr="00854AB8">
        <w:rPr>
          <w:rFonts w:ascii="Times New Roman" w:hAnsi="Times New Roman" w:cs="Times New Roman"/>
          <w:sz w:val="24"/>
        </w:rPr>
        <w:t xml:space="preserve"> </w:t>
      </w:r>
      <w:proofErr w:type="gramStart"/>
      <w:r w:rsidR="004364A2" w:rsidRPr="00854AB8">
        <w:rPr>
          <w:rFonts w:ascii="Times New Roman" w:hAnsi="Times New Roman" w:cs="Times New Roman"/>
          <w:sz w:val="24"/>
        </w:rPr>
        <w:t>Hal ini dapat dibuktikan melalui data berikut yang menunjukkan terdapat tren penurunan wajib pajak yang patuh dalam penyampaian SPT Tahunan dari tahun 2020-2023.</w:t>
      </w:r>
      <w:proofErr w:type="gramEnd"/>
      <w:r w:rsidR="004364A2" w:rsidRPr="00854AB8">
        <w:rPr>
          <w:rFonts w:ascii="Times New Roman" w:hAnsi="Times New Roman" w:cs="Times New Roman"/>
          <w:sz w:val="24"/>
        </w:rPr>
        <w:t xml:space="preserve"> </w:t>
      </w:r>
      <w:proofErr w:type="gramStart"/>
      <w:r w:rsidR="004364A2" w:rsidRPr="00854AB8">
        <w:rPr>
          <w:rFonts w:ascii="Times New Roman" w:hAnsi="Times New Roman" w:cs="Times New Roman"/>
          <w:sz w:val="24"/>
        </w:rPr>
        <w:t>Berikut tabel 1.1.</w:t>
      </w:r>
      <w:proofErr w:type="gramEnd"/>
    </w:p>
    <w:p w:rsidR="00A5239B" w:rsidRPr="00854AB8" w:rsidRDefault="008164B5" w:rsidP="007550FA">
      <w:pPr>
        <w:spacing w:line="360" w:lineRule="auto"/>
        <w:jc w:val="both"/>
        <w:rPr>
          <w:rFonts w:ascii="Times New Roman" w:hAnsi="Times New Roman" w:cs="Times New Roman"/>
          <w:sz w:val="24"/>
        </w:rPr>
      </w:pPr>
      <w:r w:rsidRPr="00854AB8">
        <w:rPr>
          <w:rFonts w:ascii="Times New Roman" w:hAnsi="Times New Roman" w:cs="Times New Roman"/>
          <w:b/>
        </w:rPr>
        <w:t xml:space="preserve">Tabel 1.1 </w:t>
      </w:r>
      <w:r w:rsidR="009079A6" w:rsidRPr="00854AB8">
        <w:rPr>
          <w:rFonts w:ascii="Times New Roman" w:hAnsi="Times New Roman" w:cs="Times New Roman"/>
          <w:b/>
        </w:rPr>
        <w:t>Tingkat Kepatuhan Wajib Pajak UMKM dalam Pelaporan SPT di KPP Pratama Ilir Samarinda Tahun 2020-2023</w:t>
      </w:r>
      <w:r w:rsidR="00482194" w:rsidRPr="00854AB8">
        <w:rPr>
          <w:rFonts w:ascii="Times New Roman" w:hAnsi="Times New Roman" w:cs="Times New Roman"/>
          <w:b/>
        </w:rPr>
        <w:t>:</w:t>
      </w:r>
    </w:p>
    <w:tbl>
      <w:tblPr>
        <w:tblW w:w="7953" w:type="dxa"/>
        <w:tblInd w:w="93" w:type="dxa"/>
        <w:tblLook w:val="04A0" w:firstRow="1" w:lastRow="0" w:firstColumn="1" w:lastColumn="0" w:noHBand="0" w:noVBand="1"/>
      </w:tblPr>
      <w:tblGrid>
        <w:gridCol w:w="784"/>
        <w:gridCol w:w="1358"/>
        <w:gridCol w:w="1838"/>
        <w:gridCol w:w="2556"/>
        <w:gridCol w:w="1417"/>
      </w:tblGrid>
      <w:tr w:rsidR="00A5239B" w:rsidRPr="00854AB8" w:rsidTr="002711C1">
        <w:trPr>
          <w:trHeight w:val="290"/>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b/>
                <w:sz w:val="20"/>
              </w:rPr>
            </w:pPr>
            <w:r w:rsidRPr="00854AB8">
              <w:rPr>
                <w:rFonts w:ascii="Times New Roman" w:eastAsia="Times New Roman" w:hAnsi="Times New Roman" w:cs="Times New Roman"/>
                <w:b/>
                <w:sz w:val="20"/>
              </w:rPr>
              <w:t>Tahun</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b/>
                <w:sz w:val="20"/>
              </w:rPr>
            </w:pPr>
            <w:r w:rsidRPr="00854AB8">
              <w:rPr>
                <w:rFonts w:ascii="Times New Roman" w:eastAsia="Times New Roman" w:hAnsi="Times New Roman" w:cs="Times New Roman"/>
                <w:b/>
                <w:sz w:val="20"/>
              </w:rPr>
              <w:t>Jumlah WP</w:t>
            </w:r>
          </w:p>
        </w:tc>
        <w:tc>
          <w:tcPr>
            <w:tcW w:w="1838" w:type="dxa"/>
            <w:tcBorders>
              <w:top w:val="single" w:sz="4" w:space="0" w:color="auto"/>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b/>
                <w:sz w:val="20"/>
              </w:rPr>
            </w:pPr>
            <w:r w:rsidRPr="00854AB8">
              <w:rPr>
                <w:rFonts w:ascii="Times New Roman" w:eastAsia="Times New Roman" w:hAnsi="Times New Roman" w:cs="Times New Roman"/>
                <w:b/>
                <w:sz w:val="20"/>
              </w:rPr>
              <w:t>Jumlah WP Aktif</w:t>
            </w:r>
          </w:p>
        </w:tc>
        <w:tc>
          <w:tcPr>
            <w:tcW w:w="2556" w:type="dxa"/>
            <w:tcBorders>
              <w:top w:val="single" w:sz="4" w:space="0" w:color="auto"/>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b/>
                <w:sz w:val="20"/>
              </w:rPr>
            </w:pPr>
            <w:r w:rsidRPr="00854AB8">
              <w:rPr>
                <w:rFonts w:ascii="Times New Roman" w:eastAsia="Times New Roman" w:hAnsi="Times New Roman" w:cs="Times New Roman"/>
                <w:b/>
                <w:sz w:val="20"/>
              </w:rPr>
              <w:t>Jumlah Penyampaian SPT Tahunan</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b/>
                <w:sz w:val="20"/>
              </w:rPr>
            </w:pPr>
            <w:r w:rsidRPr="00854AB8">
              <w:rPr>
                <w:rFonts w:ascii="Times New Roman" w:eastAsia="Times New Roman" w:hAnsi="Times New Roman" w:cs="Times New Roman"/>
                <w:b/>
                <w:sz w:val="20"/>
              </w:rPr>
              <w:t>Persentase</w:t>
            </w:r>
          </w:p>
        </w:tc>
      </w:tr>
      <w:tr w:rsidR="00A5239B" w:rsidRPr="00854AB8" w:rsidTr="002711C1">
        <w:trPr>
          <w:trHeight w:val="29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2020</w:t>
            </w:r>
          </w:p>
        </w:tc>
        <w:tc>
          <w:tcPr>
            <w:tcW w:w="1358"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295</w:t>
            </w:r>
          </w:p>
        </w:tc>
        <w:tc>
          <w:tcPr>
            <w:tcW w:w="1838"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224</w:t>
            </w:r>
          </w:p>
        </w:tc>
        <w:tc>
          <w:tcPr>
            <w:tcW w:w="2556"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207</w:t>
            </w:r>
          </w:p>
        </w:tc>
        <w:tc>
          <w:tcPr>
            <w:tcW w:w="1417"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70,2%</w:t>
            </w:r>
          </w:p>
        </w:tc>
      </w:tr>
      <w:tr w:rsidR="00A5239B" w:rsidRPr="00854AB8" w:rsidTr="002711C1">
        <w:trPr>
          <w:trHeight w:val="29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2021</w:t>
            </w:r>
          </w:p>
        </w:tc>
        <w:tc>
          <w:tcPr>
            <w:tcW w:w="1358"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309</w:t>
            </w:r>
          </w:p>
        </w:tc>
        <w:tc>
          <w:tcPr>
            <w:tcW w:w="1838"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236</w:t>
            </w:r>
          </w:p>
        </w:tc>
        <w:tc>
          <w:tcPr>
            <w:tcW w:w="2556"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215</w:t>
            </w:r>
          </w:p>
        </w:tc>
        <w:tc>
          <w:tcPr>
            <w:tcW w:w="1417"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69,6%</w:t>
            </w:r>
          </w:p>
        </w:tc>
      </w:tr>
      <w:tr w:rsidR="00A5239B" w:rsidRPr="00854AB8" w:rsidTr="002711C1">
        <w:trPr>
          <w:trHeight w:val="29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2022</w:t>
            </w:r>
          </w:p>
        </w:tc>
        <w:tc>
          <w:tcPr>
            <w:tcW w:w="1358"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326</w:t>
            </w:r>
          </w:p>
        </w:tc>
        <w:tc>
          <w:tcPr>
            <w:tcW w:w="1838"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253</w:t>
            </w:r>
          </w:p>
        </w:tc>
        <w:tc>
          <w:tcPr>
            <w:tcW w:w="2556"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227</w:t>
            </w:r>
          </w:p>
        </w:tc>
        <w:tc>
          <w:tcPr>
            <w:tcW w:w="1417"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69,6%</w:t>
            </w:r>
          </w:p>
        </w:tc>
      </w:tr>
      <w:tr w:rsidR="00A5239B" w:rsidRPr="00854AB8" w:rsidTr="002711C1">
        <w:trPr>
          <w:trHeight w:val="29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2023</w:t>
            </w:r>
          </w:p>
        </w:tc>
        <w:tc>
          <w:tcPr>
            <w:tcW w:w="1358"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339</w:t>
            </w:r>
          </w:p>
        </w:tc>
        <w:tc>
          <w:tcPr>
            <w:tcW w:w="1838"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266</w:t>
            </w:r>
          </w:p>
        </w:tc>
        <w:tc>
          <w:tcPr>
            <w:tcW w:w="2556"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211</w:t>
            </w:r>
          </w:p>
        </w:tc>
        <w:tc>
          <w:tcPr>
            <w:tcW w:w="1417" w:type="dxa"/>
            <w:tcBorders>
              <w:top w:val="nil"/>
              <w:left w:val="nil"/>
              <w:bottom w:val="single" w:sz="4" w:space="0" w:color="auto"/>
              <w:right w:val="single" w:sz="4" w:space="0" w:color="auto"/>
            </w:tcBorders>
            <w:shd w:val="clear" w:color="auto" w:fill="auto"/>
            <w:noWrap/>
            <w:vAlign w:val="bottom"/>
            <w:hideMark/>
          </w:tcPr>
          <w:p w:rsidR="00A5239B" w:rsidRPr="00854AB8" w:rsidRDefault="00A5239B" w:rsidP="00662985">
            <w:pPr>
              <w:spacing w:after="0" w:line="360" w:lineRule="auto"/>
              <w:jc w:val="center"/>
              <w:rPr>
                <w:rFonts w:ascii="Times New Roman" w:eastAsia="Times New Roman" w:hAnsi="Times New Roman" w:cs="Times New Roman"/>
              </w:rPr>
            </w:pPr>
            <w:r w:rsidRPr="00854AB8">
              <w:rPr>
                <w:rFonts w:ascii="Times New Roman" w:eastAsia="Times New Roman" w:hAnsi="Times New Roman" w:cs="Times New Roman"/>
              </w:rPr>
              <w:t>62,2%</w:t>
            </w:r>
          </w:p>
        </w:tc>
      </w:tr>
    </w:tbl>
    <w:p w:rsidR="004364A2" w:rsidRPr="00854AB8" w:rsidRDefault="00A5239B" w:rsidP="001035DA">
      <w:pPr>
        <w:spacing w:line="360" w:lineRule="auto"/>
        <w:jc w:val="both"/>
        <w:rPr>
          <w:rFonts w:ascii="Times New Roman" w:hAnsi="Times New Roman" w:cs="Times New Roman"/>
          <w:i/>
          <w:sz w:val="20"/>
        </w:rPr>
      </w:pPr>
      <w:r w:rsidRPr="00854AB8">
        <w:rPr>
          <w:rFonts w:ascii="Times New Roman" w:hAnsi="Times New Roman" w:cs="Times New Roman"/>
          <w:i/>
          <w:sz w:val="20"/>
        </w:rPr>
        <w:t>Sumber: KPP Pratama Samarinda Ilir 2024, Data Diolah</w:t>
      </w:r>
    </w:p>
    <w:p w:rsidR="009A4E89" w:rsidRPr="00854AB8" w:rsidRDefault="00A5239B" w:rsidP="009A4E89">
      <w:pPr>
        <w:spacing w:line="360" w:lineRule="auto"/>
        <w:ind w:firstLine="720"/>
        <w:jc w:val="both"/>
        <w:rPr>
          <w:rFonts w:ascii="Times New Roman" w:hAnsi="Times New Roman" w:cs="Times New Roman"/>
          <w:sz w:val="24"/>
        </w:rPr>
      </w:pPr>
      <w:proofErr w:type="gramStart"/>
      <w:r w:rsidRPr="00854AB8">
        <w:rPr>
          <w:rFonts w:ascii="Times New Roman" w:hAnsi="Times New Roman" w:cs="Times New Roman"/>
          <w:sz w:val="24"/>
        </w:rPr>
        <w:t>Dari tabel di atas, menunjukkan jumlah pe</w:t>
      </w:r>
      <w:r w:rsidR="00263546" w:rsidRPr="00854AB8">
        <w:rPr>
          <w:rFonts w:ascii="Times New Roman" w:hAnsi="Times New Roman" w:cs="Times New Roman"/>
          <w:sz w:val="24"/>
        </w:rPr>
        <w:t>nyampaian</w:t>
      </w:r>
      <w:r w:rsidRPr="00854AB8">
        <w:rPr>
          <w:rFonts w:ascii="Times New Roman" w:hAnsi="Times New Roman" w:cs="Times New Roman"/>
          <w:sz w:val="24"/>
        </w:rPr>
        <w:t xml:space="preserve"> SPT Tahunan wajib </w:t>
      </w:r>
      <w:r w:rsidR="005F69C1" w:rsidRPr="00854AB8">
        <w:rPr>
          <w:rFonts w:ascii="Times New Roman" w:hAnsi="Times New Roman" w:cs="Times New Roman"/>
          <w:sz w:val="24"/>
        </w:rPr>
        <w:t>pajak pada KPP Pratama S</w:t>
      </w:r>
      <w:r w:rsidRPr="00854AB8">
        <w:rPr>
          <w:rFonts w:ascii="Times New Roman" w:hAnsi="Times New Roman" w:cs="Times New Roman"/>
          <w:sz w:val="24"/>
        </w:rPr>
        <w:t xml:space="preserve">amarinda tahun 2020-2023 Mengalami </w:t>
      </w:r>
      <w:r w:rsidR="005F69C1" w:rsidRPr="00854AB8">
        <w:rPr>
          <w:rFonts w:ascii="Times New Roman" w:hAnsi="Times New Roman" w:cs="Times New Roman"/>
          <w:sz w:val="24"/>
        </w:rPr>
        <w:t>penurunan.</w:t>
      </w:r>
      <w:proofErr w:type="gramEnd"/>
      <w:r w:rsidR="005F69C1" w:rsidRPr="00854AB8">
        <w:rPr>
          <w:rFonts w:ascii="Times New Roman" w:hAnsi="Times New Roman" w:cs="Times New Roman"/>
          <w:sz w:val="24"/>
        </w:rPr>
        <w:t xml:space="preserve"> Tingkat kepatuhan wajib pajak pada tahun 2020 sebesar 70,2%, kemudian pada tahun 2021, menurun yang berada pada persentase 69,6%, kemudian pada tahun 2022 j</w:t>
      </w:r>
      <w:r w:rsidR="00E00696" w:rsidRPr="00854AB8">
        <w:rPr>
          <w:rFonts w:ascii="Times New Roman" w:hAnsi="Times New Roman" w:cs="Times New Roman"/>
          <w:sz w:val="24"/>
        </w:rPr>
        <w:t xml:space="preserve">umlah persentase sebesar 69,6%, </w:t>
      </w:r>
      <w:r w:rsidR="005F69C1" w:rsidRPr="00854AB8">
        <w:rPr>
          <w:rFonts w:ascii="Times New Roman" w:hAnsi="Times New Roman" w:cs="Times New Roman"/>
          <w:sz w:val="24"/>
        </w:rPr>
        <w:t>kemudian mulai menurun pada tahun 2023 jumlah persentase sebesar 62,2%</w:t>
      </w:r>
      <w:r w:rsidR="00F7492D" w:rsidRPr="00854AB8">
        <w:rPr>
          <w:rFonts w:ascii="Times New Roman" w:hAnsi="Times New Roman" w:cs="Times New Roman"/>
          <w:sz w:val="24"/>
        </w:rPr>
        <w:t xml:space="preserve">.  </w:t>
      </w:r>
      <w:proofErr w:type="gramStart"/>
      <w:r w:rsidR="00F7492D" w:rsidRPr="00854AB8">
        <w:rPr>
          <w:rFonts w:ascii="Times New Roman" w:hAnsi="Times New Roman" w:cs="Times New Roman"/>
          <w:sz w:val="24"/>
        </w:rPr>
        <w:t xml:space="preserve">Persentase tersebut menurun </w:t>
      </w:r>
      <w:r w:rsidR="005F69C1" w:rsidRPr="00854AB8">
        <w:rPr>
          <w:rFonts w:ascii="Times New Roman" w:hAnsi="Times New Roman" w:cs="Times New Roman"/>
          <w:sz w:val="24"/>
        </w:rPr>
        <w:t>sehingga dapat mengalami masalah yang serius dengan kebijakan tersebut.</w:t>
      </w:r>
      <w:proofErr w:type="gramEnd"/>
      <w:r w:rsidR="005F69C1" w:rsidRPr="00854AB8">
        <w:rPr>
          <w:rFonts w:ascii="Times New Roman" w:hAnsi="Times New Roman" w:cs="Times New Roman"/>
          <w:sz w:val="24"/>
        </w:rPr>
        <w:t xml:space="preserve"> </w:t>
      </w:r>
      <w:r w:rsidR="009A4E89" w:rsidRPr="00854AB8">
        <w:rPr>
          <w:rFonts w:ascii="Times New Roman" w:hAnsi="Times New Roman" w:cs="Times New Roman"/>
          <w:sz w:val="24"/>
        </w:rPr>
        <w:t xml:space="preserve">Dijelaskan juga dalam penelitian Angeles (2021), wajib pajak Usaha, Mikro, Kecil dan Menengah (UMKM) mengungkapkan </w:t>
      </w:r>
      <w:r w:rsidR="00B01024" w:rsidRPr="00854AB8">
        <w:rPr>
          <w:rFonts w:ascii="Times New Roman" w:hAnsi="Times New Roman" w:cs="Times New Roman"/>
          <w:sz w:val="24"/>
        </w:rPr>
        <w:t>tingkat ketidakpatuhan yang lebih tinggi daripada karyawan maupun korporasi akibat dari kebebasan dalam</w:t>
      </w:r>
      <w:r w:rsidR="00E9153C" w:rsidRPr="00854AB8">
        <w:rPr>
          <w:rFonts w:ascii="Times New Roman" w:hAnsi="Times New Roman" w:cs="Times New Roman"/>
          <w:sz w:val="24"/>
        </w:rPr>
        <w:t xml:space="preserve"> pengajuan dan membayar pajak. </w:t>
      </w:r>
      <w:proofErr w:type="gramStart"/>
      <w:r w:rsidR="00DF60A5" w:rsidRPr="00854AB8">
        <w:rPr>
          <w:rFonts w:ascii="Times New Roman" w:hAnsi="Times New Roman" w:cs="Times New Roman"/>
          <w:sz w:val="24"/>
        </w:rPr>
        <w:t>Besar pendapatan dari bidang sektor pajak tentu saja bukan strategi yang menyenangkan jika di banding dengan kemampuan pendapatan perpajakan di Indonesia.</w:t>
      </w:r>
      <w:proofErr w:type="gramEnd"/>
      <w:r w:rsidR="00DF60A5" w:rsidRPr="00854AB8">
        <w:rPr>
          <w:rFonts w:ascii="Times New Roman" w:hAnsi="Times New Roman" w:cs="Times New Roman"/>
          <w:sz w:val="24"/>
        </w:rPr>
        <w:t xml:space="preserve"> </w:t>
      </w:r>
    </w:p>
    <w:p w:rsidR="00692E7D" w:rsidRPr="00854AB8" w:rsidRDefault="00692E7D" w:rsidP="009A4E89">
      <w:pPr>
        <w:spacing w:line="360" w:lineRule="auto"/>
        <w:ind w:firstLine="720"/>
        <w:jc w:val="both"/>
        <w:rPr>
          <w:rFonts w:ascii="Times New Roman" w:hAnsi="Times New Roman" w:cs="Times New Roman"/>
          <w:sz w:val="24"/>
        </w:rPr>
      </w:pPr>
      <w:proofErr w:type="gramStart"/>
      <w:r w:rsidRPr="00854AB8">
        <w:rPr>
          <w:rFonts w:ascii="Times New Roman" w:hAnsi="Times New Roman" w:cs="Times New Roman"/>
          <w:sz w:val="24"/>
        </w:rPr>
        <w:t xml:space="preserve">Menurut Bornman dan Ramutumbu, 2019), mengutamakan tiga ciri-ciri yang menggambarkan masalah dalam perpajakan dalam UMKM, yaitu </w:t>
      </w:r>
      <w:r w:rsidRPr="00854AB8">
        <w:rPr>
          <w:rFonts w:ascii="Times New Roman" w:hAnsi="Times New Roman" w:cs="Times New Roman"/>
          <w:sz w:val="24"/>
        </w:rPr>
        <w:lastRenderedPageBreak/>
        <w:t>kesempatan untuk tidak patuh, kurangnya wawasan, serta langkah pengambilan keputusan yang mengutamakan diri sendiri.</w:t>
      </w:r>
      <w:proofErr w:type="gramEnd"/>
    </w:p>
    <w:p w:rsidR="00434B4D" w:rsidRPr="00854AB8" w:rsidRDefault="00A95F9C" w:rsidP="003F4283">
      <w:pPr>
        <w:spacing w:line="360" w:lineRule="auto"/>
        <w:jc w:val="both"/>
        <w:rPr>
          <w:rFonts w:ascii="Times New Roman" w:hAnsi="Times New Roman" w:cs="Times New Roman"/>
          <w:sz w:val="24"/>
        </w:rPr>
      </w:pPr>
      <w:r w:rsidRPr="00854AB8">
        <w:rPr>
          <w:rFonts w:ascii="Times New Roman" w:hAnsi="Times New Roman" w:cs="Times New Roman"/>
          <w:sz w:val="24"/>
        </w:rPr>
        <w:tab/>
      </w:r>
      <w:r w:rsidR="00FB1A1A" w:rsidRPr="00854AB8">
        <w:rPr>
          <w:rFonts w:ascii="Times New Roman" w:hAnsi="Times New Roman" w:cs="Times New Roman"/>
          <w:sz w:val="24"/>
        </w:rPr>
        <w:t xml:space="preserve"> Menurut Mudiarti &amp; Mulyani, (2020), Pemahaman perpajakan yaitu upaya wajib </w:t>
      </w:r>
      <w:proofErr w:type="gramStart"/>
      <w:r w:rsidR="00FB1A1A" w:rsidRPr="00854AB8">
        <w:rPr>
          <w:rFonts w:ascii="Times New Roman" w:hAnsi="Times New Roman" w:cs="Times New Roman"/>
          <w:sz w:val="24"/>
        </w:rPr>
        <w:t>pajak  untuk</w:t>
      </w:r>
      <w:proofErr w:type="gramEnd"/>
      <w:r w:rsidR="00FB1A1A" w:rsidRPr="00854AB8">
        <w:rPr>
          <w:rFonts w:ascii="Times New Roman" w:hAnsi="Times New Roman" w:cs="Times New Roman"/>
          <w:sz w:val="24"/>
        </w:rPr>
        <w:t xml:space="preserve"> memahami tentang peraturan perpajakan yang berlaku. </w:t>
      </w:r>
      <w:proofErr w:type="gramStart"/>
      <w:r w:rsidRPr="00854AB8">
        <w:rPr>
          <w:rFonts w:ascii="Times New Roman" w:hAnsi="Times New Roman" w:cs="Times New Roman"/>
          <w:sz w:val="24"/>
        </w:rPr>
        <w:t>Pemahaman perpajakan dapat berpengaruh positif kepada wajib pajak.</w:t>
      </w:r>
      <w:proofErr w:type="gramEnd"/>
      <w:r w:rsidRPr="00854AB8">
        <w:rPr>
          <w:rFonts w:ascii="Times New Roman" w:hAnsi="Times New Roman" w:cs="Times New Roman"/>
          <w:sz w:val="24"/>
        </w:rPr>
        <w:t xml:space="preserve"> Menurut Dewi &amp; S</w:t>
      </w:r>
      <w:r w:rsidR="007E1292" w:rsidRPr="00854AB8">
        <w:rPr>
          <w:rFonts w:ascii="Times New Roman" w:hAnsi="Times New Roman" w:cs="Times New Roman"/>
          <w:sz w:val="24"/>
        </w:rPr>
        <w:t xml:space="preserve">usanto (2021) dalam penelitiannya, kesadaran wajib pajak dalam menuaikan tugasnya untuk membayar pajak dan pemahaman perpajakan dapat berpengaruh positif serta jasa dalam bidang perpajakan dapat berpengaruh terhadap kepatuhan wajib pajak dan edukasi tentang perpajakan dan penerapan </w:t>
      </w:r>
      <w:r w:rsidR="007E1292" w:rsidRPr="00854AB8">
        <w:rPr>
          <w:rFonts w:ascii="Times New Roman" w:hAnsi="Times New Roman" w:cs="Times New Roman"/>
          <w:i/>
          <w:sz w:val="24"/>
        </w:rPr>
        <w:t xml:space="preserve">Self Assesment System </w:t>
      </w:r>
      <w:r w:rsidR="007E1292" w:rsidRPr="00854AB8">
        <w:rPr>
          <w:rFonts w:ascii="Times New Roman" w:hAnsi="Times New Roman" w:cs="Times New Roman"/>
          <w:sz w:val="24"/>
        </w:rPr>
        <w:t>tidak berpengaruh secara konkret terhadap kepatuhan wajib pajak.</w:t>
      </w:r>
      <w:r w:rsidR="002E0FCB" w:rsidRPr="00854AB8">
        <w:rPr>
          <w:rFonts w:ascii="Times New Roman" w:hAnsi="Times New Roman" w:cs="Times New Roman"/>
          <w:sz w:val="24"/>
        </w:rPr>
        <w:t xml:space="preserve"> </w:t>
      </w:r>
    </w:p>
    <w:p w:rsidR="002A1E75" w:rsidRPr="00854AB8" w:rsidRDefault="002A1E75" w:rsidP="003F4283">
      <w:pPr>
        <w:spacing w:line="360" w:lineRule="auto"/>
        <w:ind w:firstLine="720"/>
        <w:jc w:val="both"/>
        <w:rPr>
          <w:rFonts w:ascii="Times New Roman" w:hAnsi="Times New Roman" w:cs="Times New Roman"/>
          <w:sz w:val="24"/>
        </w:rPr>
      </w:pPr>
      <w:proofErr w:type="gramStart"/>
      <w:r w:rsidRPr="00854AB8">
        <w:rPr>
          <w:rFonts w:ascii="Times New Roman" w:hAnsi="Times New Roman" w:cs="Times New Roman"/>
          <w:sz w:val="24"/>
        </w:rPr>
        <w:t>Pelayanan aparat pajak dengan tepat dapat membuat wajib pajak terasa nyaman ketika melaporkan pajak.</w:t>
      </w:r>
      <w:proofErr w:type="gramEnd"/>
      <w:r w:rsidRPr="00854AB8">
        <w:rPr>
          <w:rFonts w:ascii="Times New Roman" w:hAnsi="Times New Roman" w:cs="Times New Roman"/>
          <w:sz w:val="24"/>
        </w:rPr>
        <w:t xml:space="preserve"> Hal ini dapat dikatakan bahwa petugas pajak menjaga hubungan dengan wajib pajak lainnya dengan baik sehingga dapat menumbuhkan minat wajih pajak dalam menjalankan kewajiban perpajakannya (Nasution &amp; Ferrian,2017)</w:t>
      </w:r>
      <w:r w:rsidR="00A16756" w:rsidRPr="00854AB8">
        <w:rPr>
          <w:rFonts w:ascii="Times New Roman" w:hAnsi="Times New Roman" w:cs="Times New Roman"/>
          <w:sz w:val="24"/>
        </w:rPr>
        <w:t xml:space="preserve"> dalam </w:t>
      </w:r>
      <w:r w:rsidR="00A16756" w:rsidRPr="00854AB8">
        <w:rPr>
          <w:rFonts w:ascii="Times New Roman" w:hAnsi="Times New Roman" w:cs="Times New Roman"/>
          <w:sz w:val="24"/>
        </w:rPr>
        <w:fldChar w:fldCharType="begin" w:fldLock="1"/>
      </w:r>
      <w:r w:rsidR="00C4521B" w:rsidRPr="00854AB8">
        <w:rPr>
          <w:rFonts w:ascii="Times New Roman" w:hAnsi="Times New Roman" w:cs="Times New Roman"/>
          <w:sz w:val="24"/>
        </w:rPr>
        <w:instrText>ADDIN CSL_CITATION {"citationItems":[{"id":"ITEM-1","itemData":{"DOI":"10.24176/agj.v7i1.8799","ISSN":"2622-7177","abstract":"This study aims to determine the effect of (1). The level of tax understanding, (2). Tax services and (3). Tax sanctions on the compliance of individual income tax payers (PPh) in Cariu sub-district. The population in this study is the Cariu community who already have a Taxpayer Identification Number. The sampling method in this study used Accidental Sampling. The results of this study indicate that: (1). H1 : The level of tax understanding has a positive effect on the compliance of individual income tax payers (PPh) with tcount &gt; ttable which is 3.168 &gt; 1.985 (significance 0.002 &lt;0.05). (2). H2: Tax services have a positive effect on individual income tax compliance with tcount &gt; ttable, namely 1.803 &gt; 1.661 (significance 0.075 &lt; 0.10). (3). H3: Tax sanctions have a positive effect on individual income tax compliance with tcount &gt; ttable, namely 3.484 &gt; 2.628 (significance 0.001 &lt; 0.01).","author":[{"dropping-particle":"","family":"Kurnia","given":"Siti","non-dropping-particle":"","parse-names":false,"suffix":""}],"container-title":"Accounting Global Journal","id":"ITEM-1","issue":"1","issued":{"date-parts":[["2023"]]},"page":"50-62","title":"Pengaruh Tingkat Pemahaman Pajak, Pelayanan Pajak dan Sanksi Pajak Terhadap Kepatuhan Wajib Pajak Penghasilan (PPh) Orang Pribadi","type":"article-journal","volume":"7"},"uris":["http://www.mendeley.com/documents/?uuid=9d5865ae-4ef4-4d61-b5cc-56d08c17d5a3"]}],"mendeley":{"formattedCitation":"(Kurnia, 2023)","plainTextFormattedCitation":"(Kurnia, 2023)","previouslyFormattedCitation":"(Kurnia, 2023)"},"properties":{"noteIndex":0},"schema":"https://github.com/citation-style-language/schema/raw/master/csl-citation.json"}</w:instrText>
      </w:r>
      <w:r w:rsidR="00A16756" w:rsidRPr="00854AB8">
        <w:rPr>
          <w:rFonts w:ascii="Times New Roman" w:hAnsi="Times New Roman" w:cs="Times New Roman"/>
          <w:sz w:val="24"/>
        </w:rPr>
        <w:fldChar w:fldCharType="separate"/>
      </w:r>
      <w:r w:rsidR="00A16756" w:rsidRPr="00854AB8">
        <w:rPr>
          <w:rFonts w:ascii="Times New Roman" w:hAnsi="Times New Roman" w:cs="Times New Roman"/>
          <w:noProof/>
          <w:sz w:val="24"/>
        </w:rPr>
        <w:t>(Kurnia, 2023)</w:t>
      </w:r>
      <w:r w:rsidR="00A16756" w:rsidRPr="00854AB8">
        <w:rPr>
          <w:rFonts w:ascii="Times New Roman" w:hAnsi="Times New Roman" w:cs="Times New Roman"/>
          <w:sz w:val="24"/>
        </w:rPr>
        <w:fldChar w:fldCharType="end"/>
      </w:r>
      <w:r w:rsidRPr="00854AB8">
        <w:rPr>
          <w:rFonts w:ascii="Times New Roman" w:hAnsi="Times New Roman" w:cs="Times New Roman"/>
          <w:sz w:val="24"/>
        </w:rPr>
        <w:t xml:space="preserve">. </w:t>
      </w:r>
      <w:r w:rsidR="00CC1583" w:rsidRPr="00854AB8">
        <w:rPr>
          <w:rFonts w:ascii="Times New Roman" w:hAnsi="Times New Roman" w:cs="Times New Roman"/>
          <w:sz w:val="24"/>
        </w:rPr>
        <w:t xml:space="preserve"> </w:t>
      </w:r>
      <w:r w:rsidR="009F1830" w:rsidRPr="00854AB8">
        <w:rPr>
          <w:rFonts w:ascii="Times New Roman" w:hAnsi="Times New Roman" w:cs="Times New Roman"/>
          <w:sz w:val="24"/>
        </w:rPr>
        <w:t>Kualitas pelayanan pajak yang baik untuk wajib pajak tidak cukup dalam meningkatka</w:t>
      </w:r>
      <w:r w:rsidR="00DB4F32" w:rsidRPr="00854AB8">
        <w:rPr>
          <w:rFonts w:ascii="Times New Roman" w:hAnsi="Times New Roman" w:cs="Times New Roman"/>
          <w:sz w:val="24"/>
        </w:rPr>
        <w:t>n</w:t>
      </w:r>
      <w:r w:rsidR="009F1830" w:rsidRPr="00854AB8">
        <w:rPr>
          <w:rFonts w:ascii="Times New Roman" w:hAnsi="Times New Roman" w:cs="Times New Roman"/>
          <w:sz w:val="24"/>
        </w:rPr>
        <w:t xml:space="preserve"> kepatuhan saja, tetapi perlu dibutuhkan langkah lain untuk meningkatkan kepatuhan wajib pajak.</w:t>
      </w:r>
      <w:r w:rsidR="002B1AD8" w:rsidRPr="00854AB8">
        <w:rPr>
          <w:rFonts w:ascii="Times New Roman" w:hAnsi="Times New Roman" w:cs="Times New Roman"/>
          <w:sz w:val="24"/>
        </w:rPr>
        <w:t xml:space="preserve"> </w:t>
      </w:r>
    </w:p>
    <w:p w:rsidR="00107212" w:rsidRPr="00854AB8" w:rsidRDefault="00662135" w:rsidP="003F4283">
      <w:pPr>
        <w:widowControl w:val="0"/>
        <w:autoSpaceDE w:val="0"/>
        <w:autoSpaceDN w:val="0"/>
        <w:adjustRightInd w:val="0"/>
        <w:spacing w:line="360" w:lineRule="auto"/>
        <w:ind w:firstLine="720"/>
        <w:jc w:val="both"/>
        <w:rPr>
          <w:rFonts w:ascii="Times New Roman" w:hAnsi="Times New Roman" w:cs="Times New Roman"/>
          <w:sz w:val="24"/>
        </w:rPr>
      </w:pPr>
      <w:proofErr w:type="gramStart"/>
      <w:r w:rsidRPr="00854AB8">
        <w:rPr>
          <w:rFonts w:ascii="Times New Roman" w:hAnsi="Times New Roman" w:cs="Times New Roman"/>
          <w:sz w:val="24"/>
        </w:rPr>
        <w:t xml:space="preserve">Sanksi perpajakan </w:t>
      </w:r>
      <w:r w:rsidR="007F74A2" w:rsidRPr="00854AB8">
        <w:rPr>
          <w:rFonts w:ascii="Times New Roman" w:hAnsi="Times New Roman" w:cs="Times New Roman"/>
          <w:sz w:val="24"/>
        </w:rPr>
        <w:t>di butuhkan untuk mengurangi r</w:t>
      </w:r>
      <w:r w:rsidR="00E01D81" w:rsidRPr="00854AB8">
        <w:rPr>
          <w:rFonts w:ascii="Times New Roman" w:hAnsi="Times New Roman" w:cs="Times New Roman"/>
          <w:sz w:val="24"/>
        </w:rPr>
        <w:t xml:space="preserve">esiko terhadap wajib pajak jika </w:t>
      </w:r>
      <w:r w:rsidR="007F74A2" w:rsidRPr="00854AB8">
        <w:rPr>
          <w:rFonts w:ascii="Times New Roman" w:hAnsi="Times New Roman" w:cs="Times New Roman"/>
          <w:sz w:val="24"/>
        </w:rPr>
        <w:t>melanggar undang-undang perpajakan.</w:t>
      </w:r>
      <w:proofErr w:type="gramEnd"/>
      <w:r w:rsidR="007F74A2" w:rsidRPr="00854AB8">
        <w:rPr>
          <w:rFonts w:ascii="Times New Roman" w:hAnsi="Times New Roman" w:cs="Times New Roman"/>
          <w:sz w:val="24"/>
        </w:rPr>
        <w:t xml:space="preserve"> </w:t>
      </w:r>
      <w:proofErr w:type="gramStart"/>
      <w:r w:rsidR="007F74A2" w:rsidRPr="00854AB8">
        <w:rPr>
          <w:rFonts w:ascii="Times New Roman" w:hAnsi="Times New Roman" w:cs="Times New Roman"/>
          <w:sz w:val="24"/>
        </w:rPr>
        <w:t>Hal ini terdapat pada penelitian (putri &amp; Nurhasanah, 2019), sanksi perpajakan berpengaruh positif serta relevan terhadap kepatuhan wajib pajak</w:t>
      </w:r>
      <w:r w:rsidR="0025559C" w:rsidRPr="00854AB8">
        <w:rPr>
          <w:rFonts w:ascii="Times New Roman" w:hAnsi="Times New Roman" w:cs="Times New Roman"/>
          <w:sz w:val="24"/>
        </w:rPr>
        <w:t>.</w:t>
      </w:r>
      <w:proofErr w:type="gramEnd"/>
      <w:r w:rsidR="007F74A2" w:rsidRPr="00854AB8">
        <w:rPr>
          <w:rFonts w:ascii="Times New Roman" w:hAnsi="Times New Roman" w:cs="Times New Roman"/>
          <w:sz w:val="24"/>
        </w:rPr>
        <w:t xml:space="preserve"> </w:t>
      </w:r>
      <w:proofErr w:type="gramStart"/>
      <w:r w:rsidR="00E01D81" w:rsidRPr="00854AB8">
        <w:rPr>
          <w:rFonts w:ascii="Times New Roman" w:hAnsi="Times New Roman" w:cs="Times New Roman"/>
          <w:sz w:val="24"/>
        </w:rPr>
        <w:t>Dalam penelitian (Nafia et al., (2021)), Sanksi perpajakan memiliki pengaruh terhadap tingkat kepatuhan wajib pajak untuk melaporkan serta membayar pajak.</w:t>
      </w:r>
      <w:proofErr w:type="gramEnd"/>
      <w:r w:rsidR="00E01D81" w:rsidRPr="00854AB8">
        <w:rPr>
          <w:rFonts w:ascii="Times New Roman" w:hAnsi="Times New Roman" w:cs="Times New Roman"/>
          <w:sz w:val="24"/>
        </w:rPr>
        <w:t xml:space="preserve"> </w:t>
      </w:r>
      <w:proofErr w:type="gramStart"/>
      <w:r w:rsidR="00E56040" w:rsidRPr="00854AB8">
        <w:rPr>
          <w:rFonts w:ascii="Times New Roman" w:hAnsi="Times New Roman" w:cs="Times New Roman"/>
          <w:sz w:val="24"/>
        </w:rPr>
        <w:t xml:space="preserve">Sanksi perpajakan adalah </w:t>
      </w:r>
      <w:r w:rsidR="00E01D81" w:rsidRPr="00854AB8">
        <w:rPr>
          <w:rFonts w:ascii="Times New Roman" w:hAnsi="Times New Roman" w:cs="Times New Roman"/>
          <w:sz w:val="24"/>
        </w:rPr>
        <w:t>E</w:t>
      </w:r>
      <w:r w:rsidR="00E56040" w:rsidRPr="00854AB8">
        <w:rPr>
          <w:rFonts w:ascii="Times New Roman" w:hAnsi="Times New Roman" w:cs="Times New Roman"/>
          <w:sz w:val="24"/>
        </w:rPr>
        <w:t xml:space="preserve">lemen pencegah </w:t>
      </w:r>
      <w:r w:rsidR="0060765A" w:rsidRPr="00854AB8">
        <w:rPr>
          <w:rFonts w:ascii="Times New Roman" w:hAnsi="Times New Roman" w:cs="Times New Roman"/>
          <w:sz w:val="24"/>
        </w:rPr>
        <w:t>agar wajib pajak menuaikan dan mematuhi peraturan perpajakan yang berlaku.</w:t>
      </w:r>
      <w:proofErr w:type="gramEnd"/>
      <w:r w:rsidR="00E01D81" w:rsidRPr="00854AB8">
        <w:rPr>
          <w:rFonts w:ascii="Times New Roman" w:hAnsi="Times New Roman" w:cs="Times New Roman"/>
          <w:sz w:val="24"/>
        </w:rPr>
        <w:t xml:space="preserve"> </w:t>
      </w:r>
    </w:p>
    <w:p w:rsidR="006D3D71" w:rsidRPr="00854AB8" w:rsidRDefault="005A3924" w:rsidP="00E669A4">
      <w:pPr>
        <w:widowControl w:val="0"/>
        <w:autoSpaceDE w:val="0"/>
        <w:autoSpaceDN w:val="0"/>
        <w:adjustRightInd w:val="0"/>
        <w:spacing w:line="360" w:lineRule="auto"/>
        <w:ind w:firstLine="720"/>
        <w:jc w:val="both"/>
        <w:rPr>
          <w:rFonts w:ascii="Times New Roman" w:hAnsi="Times New Roman" w:cs="Times New Roman"/>
          <w:sz w:val="24"/>
        </w:rPr>
      </w:pPr>
      <w:proofErr w:type="gramStart"/>
      <w:r w:rsidRPr="00854AB8">
        <w:rPr>
          <w:rFonts w:ascii="Times New Roman" w:hAnsi="Times New Roman" w:cs="Times New Roman"/>
          <w:sz w:val="24"/>
        </w:rPr>
        <w:t xml:space="preserve">Preferensi Risiko </w:t>
      </w:r>
      <w:r w:rsidR="00E37B63" w:rsidRPr="00854AB8">
        <w:rPr>
          <w:rFonts w:ascii="Times New Roman" w:hAnsi="Times New Roman" w:cs="Times New Roman"/>
          <w:sz w:val="24"/>
        </w:rPr>
        <w:t>adalah suatu entitas dari berbagai macam teori yang mengenai tentang pengambilan keputusan yang masuk dalam kepatuhan perpajakan seperti teori harapan kepuasan maupun teori prospek.</w:t>
      </w:r>
      <w:proofErr w:type="gramEnd"/>
      <w:r w:rsidR="00E37B63" w:rsidRPr="00854AB8">
        <w:rPr>
          <w:rFonts w:ascii="Times New Roman" w:hAnsi="Times New Roman" w:cs="Times New Roman"/>
          <w:sz w:val="24"/>
        </w:rPr>
        <w:t xml:space="preserve"> </w:t>
      </w:r>
      <w:r w:rsidR="00BC2645" w:rsidRPr="00854AB8">
        <w:rPr>
          <w:rFonts w:ascii="Times New Roman" w:hAnsi="Times New Roman" w:cs="Times New Roman"/>
          <w:sz w:val="24"/>
        </w:rPr>
        <w:t xml:space="preserve"> </w:t>
      </w:r>
      <w:proofErr w:type="gramStart"/>
      <w:r w:rsidR="00BC2645" w:rsidRPr="00854AB8">
        <w:rPr>
          <w:rFonts w:ascii="Times New Roman" w:hAnsi="Times New Roman" w:cs="Times New Roman"/>
          <w:sz w:val="24"/>
        </w:rPr>
        <w:t xml:space="preserve">Asas teoritis yang baik dalam memoderasi preferensi risiko dalam ikatan antara kepatuhan </w:t>
      </w:r>
      <w:r w:rsidR="00BC2645" w:rsidRPr="00854AB8">
        <w:rPr>
          <w:rFonts w:ascii="Times New Roman" w:hAnsi="Times New Roman" w:cs="Times New Roman"/>
          <w:sz w:val="24"/>
        </w:rPr>
        <w:lastRenderedPageBreak/>
        <w:t>perpajakan dengan pemahaan tentang ketentuan pajak yang terletak pada teori prospek.</w:t>
      </w:r>
      <w:proofErr w:type="gramEnd"/>
      <w:r w:rsidR="00BC2645" w:rsidRPr="00854AB8">
        <w:rPr>
          <w:rFonts w:ascii="Times New Roman" w:hAnsi="Times New Roman" w:cs="Times New Roman"/>
          <w:sz w:val="24"/>
        </w:rPr>
        <w:t xml:space="preserve"> </w:t>
      </w:r>
      <w:r w:rsidR="00244874" w:rsidRPr="00854AB8">
        <w:rPr>
          <w:rFonts w:ascii="Times New Roman" w:hAnsi="Times New Roman" w:cs="Times New Roman"/>
          <w:sz w:val="24"/>
        </w:rPr>
        <w:t xml:space="preserve"> </w:t>
      </w:r>
    </w:p>
    <w:p w:rsidR="00B41B15" w:rsidRPr="00854AB8" w:rsidRDefault="00D37EBB" w:rsidP="009316DB">
      <w:pPr>
        <w:spacing w:line="360" w:lineRule="auto"/>
        <w:ind w:firstLine="720"/>
        <w:jc w:val="both"/>
        <w:rPr>
          <w:rFonts w:ascii="Times New Roman" w:hAnsi="Times New Roman" w:cs="Times New Roman"/>
          <w:b/>
          <w:sz w:val="24"/>
          <w:szCs w:val="24"/>
        </w:rPr>
      </w:pPr>
      <w:r w:rsidRPr="00854AB8">
        <w:rPr>
          <w:rFonts w:ascii="Times New Roman" w:hAnsi="Times New Roman" w:cs="Times New Roman"/>
          <w:sz w:val="24"/>
        </w:rPr>
        <w:t>Dalam hal inilah, penulis</w:t>
      </w:r>
      <w:r w:rsidR="00516526" w:rsidRPr="00854AB8">
        <w:rPr>
          <w:rFonts w:ascii="Times New Roman" w:hAnsi="Times New Roman" w:cs="Times New Roman"/>
          <w:sz w:val="24"/>
        </w:rPr>
        <w:t xml:space="preserve"> tertarik untuk memahami tentang</w:t>
      </w:r>
      <w:r w:rsidR="00BC2645" w:rsidRPr="00854AB8">
        <w:rPr>
          <w:rFonts w:ascii="Times New Roman" w:hAnsi="Times New Roman" w:cs="Times New Roman"/>
          <w:sz w:val="24"/>
        </w:rPr>
        <w:t xml:space="preserve"> </w:t>
      </w:r>
      <w:r w:rsidR="00516526" w:rsidRPr="00854AB8">
        <w:rPr>
          <w:rFonts w:ascii="Times New Roman" w:hAnsi="Times New Roman" w:cs="Times New Roman"/>
          <w:sz w:val="24"/>
        </w:rPr>
        <w:t xml:space="preserve"> </w:t>
      </w:r>
      <w:r w:rsidR="00516526" w:rsidRPr="00854AB8">
        <w:rPr>
          <w:rFonts w:ascii="Times New Roman" w:hAnsi="Times New Roman" w:cs="Times New Roman"/>
          <w:b/>
          <w:sz w:val="24"/>
        </w:rPr>
        <w:t>PENGARUH</w:t>
      </w:r>
      <w:r w:rsidR="00516526" w:rsidRPr="00854AB8">
        <w:rPr>
          <w:rFonts w:ascii="Times New Roman" w:hAnsi="Times New Roman" w:cs="Times New Roman"/>
          <w:sz w:val="24"/>
        </w:rPr>
        <w:t xml:space="preserve"> </w:t>
      </w:r>
      <w:r w:rsidR="00516526" w:rsidRPr="00854AB8">
        <w:rPr>
          <w:rFonts w:ascii="Times New Roman" w:hAnsi="Times New Roman" w:cs="Times New Roman"/>
          <w:b/>
          <w:sz w:val="24"/>
        </w:rPr>
        <w:t>P</w:t>
      </w:r>
      <w:r w:rsidR="00B2486A" w:rsidRPr="00854AB8">
        <w:rPr>
          <w:rFonts w:ascii="Times New Roman" w:hAnsi="Times New Roman" w:cs="Times New Roman"/>
          <w:b/>
          <w:sz w:val="24"/>
        </w:rPr>
        <w:t xml:space="preserve">EMAHAMAN PAJAK,PELAYANAN APARAT PAJAK, </w:t>
      </w:r>
      <w:r w:rsidR="00516526" w:rsidRPr="00854AB8">
        <w:rPr>
          <w:rFonts w:ascii="Times New Roman" w:hAnsi="Times New Roman" w:cs="Times New Roman"/>
          <w:b/>
          <w:sz w:val="24"/>
        </w:rPr>
        <w:t>SANKSI PERPAJAKAN</w:t>
      </w:r>
      <w:r w:rsidR="00516526" w:rsidRPr="00854AB8">
        <w:rPr>
          <w:rFonts w:ascii="Times New Roman" w:hAnsi="Times New Roman" w:cs="Times New Roman"/>
          <w:b/>
          <w:sz w:val="24"/>
          <w:szCs w:val="24"/>
        </w:rPr>
        <w:t>, PREFERENSI RISIKO PERPAJAKAN TERHADAP KEPATUHAN WAJIB PAJAK (STUDI KASUS UMKM USAHA TOKO ELEKTRONIK DI KOTA SAMARINDA).</w:t>
      </w:r>
      <w:r w:rsidR="001715D7" w:rsidRPr="00854AB8">
        <w:rPr>
          <w:rFonts w:ascii="Times New Roman" w:hAnsi="Times New Roman" w:cs="Times New Roman"/>
          <w:b/>
          <w:sz w:val="24"/>
          <w:szCs w:val="24"/>
        </w:rPr>
        <w:t xml:space="preserve"> </w:t>
      </w:r>
    </w:p>
    <w:p w:rsidR="00C450A2" w:rsidRPr="00854AB8" w:rsidRDefault="00C450A2" w:rsidP="00B82A61">
      <w:pPr>
        <w:pStyle w:val="Heading2"/>
        <w:rPr>
          <w:rFonts w:ascii="Times New Roman" w:hAnsi="Times New Roman" w:cs="Times New Roman"/>
          <w:color w:val="auto"/>
          <w:sz w:val="24"/>
        </w:rPr>
      </w:pPr>
      <w:bookmarkStart w:id="4" w:name="_Toc200544268"/>
      <w:r w:rsidRPr="00854AB8">
        <w:rPr>
          <w:rFonts w:ascii="Times New Roman" w:hAnsi="Times New Roman" w:cs="Times New Roman"/>
          <w:color w:val="auto"/>
          <w:sz w:val="24"/>
        </w:rPr>
        <w:t>1.2</w:t>
      </w:r>
      <w:r w:rsidRPr="00854AB8">
        <w:rPr>
          <w:rFonts w:ascii="Times New Roman" w:hAnsi="Times New Roman" w:cs="Times New Roman"/>
          <w:color w:val="auto"/>
          <w:sz w:val="24"/>
        </w:rPr>
        <w:tab/>
        <w:t>Rumusan Masalah</w:t>
      </w:r>
      <w:bookmarkEnd w:id="4"/>
    </w:p>
    <w:p w:rsidR="00C450A2" w:rsidRPr="00854AB8" w:rsidRDefault="00C450A2" w:rsidP="003F4283">
      <w:pPr>
        <w:spacing w:line="360" w:lineRule="auto"/>
        <w:jc w:val="both"/>
        <w:rPr>
          <w:rFonts w:ascii="Times New Roman" w:hAnsi="Times New Roman" w:cs="Times New Roman"/>
          <w:sz w:val="24"/>
        </w:rPr>
      </w:pPr>
      <w:r w:rsidRPr="00854AB8">
        <w:rPr>
          <w:rFonts w:ascii="Times New Roman" w:hAnsi="Times New Roman" w:cs="Times New Roman"/>
          <w:b/>
          <w:sz w:val="24"/>
        </w:rPr>
        <w:tab/>
      </w:r>
      <w:r w:rsidRPr="00854AB8">
        <w:rPr>
          <w:rFonts w:ascii="Times New Roman" w:hAnsi="Times New Roman" w:cs="Times New Roman"/>
          <w:sz w:val="24"/>
        </w:rPr>
        <w:t>Berdasarkan uraian latar belakang tersebut, berikut rumusan masalah tersebut</w:t>
      </w:r>
      <w:r w:rsidR="001715D7" w:rsidRPr="00854AB8">
        <w:rPr>
          <w:rFonts w:ascii="Times New Roman" w:hAnsi="Times New Roman" w:cs="Times New Roman"/>
          <w:sz w:val="24"/>
        </w:rPr>
        <w:t xml:space="preserve"> untuk membentuk hipotesis dalam penelitian selanjutnya</w:t>
      </w:r>
      <w:r w:rsidRPr="00854AB8">
        <w:rPr>
          <w:rFonts w:ascii="Times New Roman" w:hAnsi="Times New Roman" w:cs="Times New Roman"/>
          <w:sz w:val="24"/>
        </w:rPr>
        <w:t>:</w:t>
      </w:r>
    </w:p>
    <w:p w:rsidR="00525877" w:rsidRPr="00854AB8" w:rsidRDefault="00525877" w:rsidP="008E50AE">
      <w:pPr>
        <w:pStyle w:val="NoSpacing"/>
        <w:numPr>
          <w:ilvl w:val="0"/>
          <w:numId w:val="1"/>
        </w:numPr>
        <w:spacing w:line="360" w:lineRule="auto"/>
        <w:jc w:val="both"/>
        <w:rPr>
          <w:rFonts w:ascii="Times New Roman" w:hAnsi="Times New Roman" w:cs="Times New Roman"/>
          <w:sz w:val="24"/>
        </w:rPr>
      </w:pPr>
      <w:r w:rsidRPr="00854AB8">
        <w:rPr>
          <w:rFonts w:ascii="Times New Roman" w:hAnsi="Times New Roman" w:cs="Times New Roman"/>
          <w:sz w:val="24"/>
        </w:rPr>
        <w:t xml:space="preserve">Apakah </w:t>
      </w:r>
      <w:r w:rsidR="00C450A2" w:rsidRPr="00854AB8">
        <w:rPr>
          <w:rFonts w:ascii="Times New Roman" w:hAnsi="Times New Roman" w:cs="Times New Roman"/>
          <w:sz w:val="24"/>
        </w:rPr>
        <w:t>pemahaman</w:t>
      </w:r>
      <w:r w:rsidRPr="00854AB8">
        <w:rPr>
          <w:rFonts w:ascii="Times New Roman" w:hAnsi="Times New Roman" w:cs="Times New Roman"/>
          <w:sz w:val="24"/>
        </w:rPr>
        <w:t xml:space="preserve"> pajak</w:t>
      </w:r>
      <w:r w:rsidR="001715D7" w:rsidRPr="00854AB8">
        <w:rPr>
          <w:rFonts w:ascii="Times New Roman" w:hAnsi="Times New Roman" w:cs="Times New Roman"/>
          <w:sz w:val="24"/>
        </w:rPr>
        <w:t xml:space="preserve"> berpengaruh terhadap kepatuhan wajib pajak</w:t>
      </w:r>
      <w:r w:rsidRPr="00854AB8">
        <w:rPr>
          <w:rFonts w:ascii="Times New Roman" w:hAnsi="Times New Roman" w:cs="Times New Roman"/>
          <w:sz w:val="24"/>
        </w:rPr>
        <w:t>?</w:t>
      </w:r>
    </w:p>
    <w:p w:rsidR="00525877" w:rsidRPr="00854AB8" w:rsidRDefault="00525877" w:rsidP="008E50AE">
      <w:pPr>
        <w:pStyle w:val="NoSpacing"/>
        <w:numPr>
          <w:ilvl w:val="0"/>
          <w:numId w:val="1"/>
        </w:numPr>
        <w:spacing w:line="360" w:lineRule="auto"/>
        <w:jc w:val="both"/>
        <w:rPr>
          <w:rFonts w:ascii="Times New Roman" w:hAnsi="Times New Roman" w:cs="Times New Roman"/>
          <w:sz w:val="24"/>
        </w:rPr>
      </w:pPr>
      <w:r w:rsidRPr="00854AB8">
        <w:rPr>
          <w:rFonts w:ascii="Times New Roman" w:hAnsi="Times New Roman" w:cs="Times New Roman"/>
          <w:sz w:val="24"/>
        </w:rPr>
        <w:t>Apakah pelayanan aparat pajak berpengaruh terhadap kepatuhan pajak?</w:t>
      </w:r>
    </w:p>
    <w:p w:rsidR="00525877" w:rsidRPr="00854AB8" w:rsidRDefault="00525877" w:rsidP="008E50AE">
      <w:pPr>
        <w:pStyle w:val="NoSpacing"/>
        <w:numPr>
          <w:ilvl w:val="0"/>
          <w:numId w:val="1"/>
        </w:numPr>
        <w:spacing w:line="360" w:lineRule="auto"/>
        <w:jc w:val="both"/>
        <w:rPr>
          <w:rFonts w:ascii="Times New Roman" w:hAnsi="Times New Roman" w:cs="Times New Roman"/>
          <w:sz w:val="24"/>
        </w:rPr>
      </w:pPr>
      <w:r w:rsidRPr="00854AB8">
        <w:rPr>
          <w:rFonts w:ascii="Times New Roman" w:hAnsi="Times New Roman" w:cs="Times New Roman"/>
          <w:sz w:val="24"/>
        </w:rPr>
        <w:t>Apakah sanksi perpajakan berpengaruh terhadap kepatuhan pajak?</w:t>
      </w:r>
    </w:p>
    <w:p w:rsidR="001134A7" w:rsidRPr="00854AB8" w:rsidRDefault="00525877" w:rsidP="00EB2372">
      <w:pPr>
        <w:pStyle w:val="NoSpacing"/>
        <w:numPr>
          <w:ilvl w:val="0"/>
          <w:numId w:val="1"/>
        </w:numPr>
        <w:spacing w:line="360" w:lineRule="auto"/>
        <w:jc w:val="both"/>
        <w:rPr>
          <w:rFonts w:ascii="Times New Roman" w:hAnsi="Times New Roman" w:cs="Times New Roman"/>
          <w:sz w:val="24"/>
        </w:rPr>
      </w:pPr>
      <w:r w:rsidRPr="00854AB8">
        <w:rPr>
          <w:rFonts w:ascii="Times New Roman" w:hAnsi="Times New Roman" w:cs="Times New Roman"/>
          <w:sz w:val="24"/>
        </w:rPr>
        <w:t xml:space="preserve">Apakah </w:t>
      </w:r>
      <w:r w:rsidR="00306B6D" w:rsidRPr="00854AB8">
        <w:rPr>
          <w:rFonts w:ascii="Times New Roman" w:hAnsi="Times New Roman" w:cs="Times New Roman"/>
          <w:sz w:val="24"/>
        </w:rPr>
        <w:t xml:space="preserve">preferensi </w:t>
      </w:r>
      <w:r w:rsidRPr="00854AB8">
        <w:rPr>
          <w:rFonts w:ascii="Times New Roman" w:hAnsi="Times New Roman" w:cs="Times New Roman"/>
          <w:sz w:val="24"/>
        </w:rPr>
        <w:t>risiko perpajakan berpengaruh terhadap kepatuhan pajak?</w:t>
      </w:r>
    </w:p>
    <w:p w:rsidR="00B41B15" w:rsidRPr="00854AB8" w:rsidRDefault="00B41B15" w:rsidP="00B41B15">
      <w:pPr>
        <w:pStyle w:val="NoSpacing"/>
        <w:spacing w:line="360" w:lineRule="auto"/>
        <w:ind w:left="720"/>
        <w:jc w:val="both"/>
        <w:rPr>
          <w:rFonts w:ascii="Times New Roman" w:hAnsi="Times New Roman" w:cs="Times New Roman"/>
          <w:sz w:val="24"/>
        </w:rPr>
      </w:pPr>
    </w:p>
    <w:p w:rsidR="00525877" w:rsidRPr="00854AB8" w:rsidRDefault="00306B6D" w:rsidP="00B82A61">
      <w:pPr>
        <w:pStyle w:val="Heading2"/>
        <w:rPr>
          <w:rFonts w:ascii="Times New Roman" w:hAnsi="Times New Roman" w:cs="Times New Roman"/>
          <w:color w:val="auto"/>
          <w:sz w:val="24"/>
          <w:szCs w:val="28"/>
        </w:rPr>
      </w:pPr>
      <w:bookmarkStart w:id="5" w:name="_Toc200544269"/>
      <w:r w:rsidRPr="00854AB8">
        <w:rPr>
          <w:rFonts w:ascii="Times New Roman" w:hAnsi="Times New Roman" w:cs="Times New Roman"/>
          <w:color w:val="auto"/>
          <w:sz w:val="24"/>
          <w:szCs w:val="28"/>
        </w:rPr>
        <w:t>1.3</w:t>
      </w:r>
      <w:r w:rsidRPr="00854AB8">
        <w:rPr>
          <w:rFonts w:ascii="Times New Roman" w:hAnsi="Times New Roman" w:cs="Times New Roman"/>
          <w:color w:val="auto"/>
          <w:sz w:val="24"/>
          <w:szCs w:val="28"/>
        </w:rPr>
        <w:tab/>
      </w:r>
      <w:r w:rsidR="00525877" w:rsidRPr="00854AB8">
        <w:rPr>
          <w:rFonts w:ascii="Times New Roman" w:hAnsi="Times New Roman" w:cs="Times New Roman"/>
          <w:color w:val="auto"/>
          <w:sz w:val="24"/>
          <w:szCs w:val="28"/>
        </w:rPr>
        <w:t>Tujuan Penelitian</w:t>
      </w:r>
      <w:bookmarkEnd w:id="5"/>
    </w:p>
    <w:p w:rsidR="00525877" w:rsidRPr="00854AB8" w:rsidRDefault="00525877" w:rsidP="003F4283">
      <w:pPr>
        <w:spacing w:line="360" w:lineRule="auto"/>
        <w:jc w:val="both"/>
        <w:rPr>
          <w:rFonts w:ascii="Times New Roman" w:hAnsi="Times New Roman" w:cs="Times New Roman"/>
          <w:sz w:val="24"/>
          <w:szCs w:val="24"/>
        </w:rPr>
      </w:pPr>
      <w:r w:rsidRPr="00854AB8">
        <w:rPr>
          <w:rFonts w:ascii="Times New Roman" w:hAnsi="Times New Roman" w:cs="Times New Roman"/>
          <w:b/>
          <w:sz w:val="28"/>
        </w:rPr>
        <w:tab/>
      </w:r>
      <w:r w:rsidRPr="00854AB8">
        <w:rPr>
          <w:rFonts w:ascii="Times New Roman" w:hAnsi="Times New Roman" w:cs="Times New Roman"/>
          <w:sz w:val="24"/>
          <w:szCs w:val="24"/>
        </w:rPr>
        <w:t>Adapun tujuan yang dapat di hara</w:t>
      </w:r>
      <w:r w:rsidR="00306B6D" w:rsidRPr="00854AB8">
        <w:rPr>
          <w:rFonts w:ascii="Times New Roman" w:hAnsi="Times New Roman" w:cs="Times New Roman"/>
          <w:sz w:val="24"/>
          <w:szCs w:val="24"/>
        </w:rPr>
        <w:t>pkan dalam penelitian ini yaitu:</w:t>
      </w:r>
    </w:p>
    <w:p w:rsidR="00525877" w:rsidRPr="00854AB8" w:rsidRDefault="00525877" w:rsidP="008E50AE">
      <w:pPr>
        <w:pStyle w:val="ListParagraph"/>
        <w:numPr>
          <w:ilvl w:val="0"/>
          <w:numId w:val="2"/>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Untuk mengetahui</w:t>
      </w:r>
      <w:r w:rsidR="00306B6D" w:rsidRPr="00854AB8">
        <w:rPr>
          <w:rFonts w:ascii="Times New Roman" w:hAnsi="Times New Roman" w:cs="Times New Roman"/>
          <w:sz w:val="24"/>
          <w:szCs w:val="24"/>
        </w:rPr>
        <w:t xml:space="preserve"> sejauh mana</w:t>
      </w:r>
      <w:r w:rsidR="00D70931" w:rsidRPr="00854AB8">
        <w:rPr>
          <w:rFonts w:ascii="Times New Roman" w:hAnsi="Times New Roman" w:cs="Times New Roman"/>
          <w:sz w:val="24"/>
          <w:szCs w:val="24"/>
        </w:rPr>
        <w:t xml:space="preserve"> </w:t>
      </w:r>
      <w:r w:rsidR="006966F2" w:rsidRPr="00854AB8">
        <w:rPr>
          <w:rFonts w:ascii="Times New Roman" w:hAnsi="Times New Roman" w:cs="Times New Roman"/>
          <w:sz w:val="24"/>
          <w:szCs w:val="24"/>
        </w:rPr>
        <w:t>pengaruh pemahaman pajak terhadap kepatuhan wajib pajak</w:t>
      </w:r>
      <w:r w:rsidR="00306B6D" w:rsidRPr="00854AB8">
        <w:rPr>
          <w:rFonts w:ascii="Times New Roman" w:hAnsi="Times New Roman" w:cs="Times New Roman"/>
          <w:sz w:val="24"/>
          <w:szCs w:val="24"/>
        </w:rPr>
        <w:t>.</w:t>
      </w:r>
    </w:p>
    <w:p w:rsidR="006966F2" w:rsidRPr="00854AB8" w:rsidRDefault="006966F2" w:rsidP="008E50AE">
      <w:pPr>
        <w:pStyle w:val="ListParagraph"/>
        <w:numPr>
          <w:ilvl w:val="0"/>
          <w:numId w:val="2"/>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Untuk mengetahui</w:t>
      </w:r>
      <w:r w:rsidR="00A449E9" w:rsidRPr="00854AB8">
        <w:rPr>
          <w:rFonts w:ascii="Times New Roman" w:hAnsi="Times New Roman" w:cs="Times New Roman"/>
          <w:sz w:val="24"/>
          <w:szCs w:val="24"/>
        </w:rPr>
        <w:t xml:space="preserve"> sejauh mana</w:t>
      </w:r>
      <w:r w:rsidRPr="00854AB8">
        <w:rPr>
          <w:rFonts w:ascii="Times New Roman" w:hAnsi="Times New Roman" w:cs="Times New Roman"/>
          <w:sz w:val="24"/>
          <w:szCs w:val="24"/>
        </w:rPr>
        <w:t xml:space="preserve"> pengaruh pelayanan aparat pajak </w:t>
      </w:r>
      <w:r w:rsidR="00306B6D" w:rsidRPr="00854AB8">
        <w:rPr>
          <w:rFonts w:ascii="Times New Roman" w:hAnsi="Times New Roman" w:cs="Times New Roman"/>
          <w:sz w:val="24"/>
          <w:szCs w:val="24"/>
        </w:rPr>
        <w:t>terhadap kepatuhan wajib pajak.</w:t>
      </w:r>
    </w:p>
    <w:p w:rsidR="006966F2" w:rsidRPr="00854AB8" w:rsidRDefault="006966F2" w:rsidP="008E50AE">
      <w:pPr>
        <w:pStyle w:val="ListParagraph"/>
        <w:numPr>
          <w:ilvl w:val="0"/>
          <w:numId w:val="2"/>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Untuk mengetahui</w:t>
      </w:r>
      <w:r w:rsidR="00A449E9" w:rsidRPr="00854AB8">
        <w:rPr>
          <w:rFonts w:ascii="Times New Roman" w:hAnsi="Times New Roman" w:cs="Times New Roman"/>
          <w:sz w:val="24"/>
          <w:szCs w:val="24"/>
        </w:rPr>
        <w:t xml:space="preserve"> sejauh mana</w:t>
      </w:r>
      <w:r w:rsidRPr="00854AB8">
        <w:rPr>
          <w:rFonts w:ascii="Times New Roman" w:hAnsi="Times New Roman" w:cs="Times New Roman"/>
          <w:sz w:val="24"/>
          <w:szCs w:val="24"/>
        </w:rPr>
        <w:t xml:space="preserve"> pengaruh sanksi perpajakan terhadap kepatuhan wajib pajak</w:t>
      </w:r>
      <w:r w:rsidR="00306B6D" w:rsidRPr="00854AB8">
        <w:rPr>
          <w:rFonts w:ascii="Times New Roman" w:hAnsi="Times New Roman" w:cs="Times New Roman"/>
          <w:sz w:val="24"/>
          <w:szCs w:val="24"/>
        </w:rPr>
        <w:t>.</w:t>
      </w:r>
    </w:p>
    <w:p w:rsidR="00FD37AD" w:rsidRPr="00854AB8" w:rsidRDefault="006966F2" w:rsidP="00EB2372">
      <w:pPr>
        <w:pStyle w:val="ListParagraph"/>
        <w:numPr>
          <w:ilvl w:val="0"/>
          <w:numId w:val="2"/>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 xml:space="preserve">Untuk mengetahui </w:t>
      </w:r>
      <w:r w:rsidR="00A449E9" w:rsidRPr="00854AB8">
        <w:rPr>
          <w:rFonts w:ascii="Times New Roman" w:hAnsi="Times New Roman" w:cs="Times New Roman"/>
          <w:sz w:val="24"/>
          <w:szCs w:val="24"/>
        </w:rPr>
        <w:t xml:space="preserve">sejauh mana </w:t>
      </w:r>
      <w:r w:rsidRPr="00854AB8">
        <w:rPr>
          <w:rFonts w:ascii="Times New Roman" w:hAnsi="Times New Roman" w:cs="Times New Roman"/>
          <w:sz w:val="24"/>
          <w:szCs w:val="24"/>
        </w:rPr>
        <w:t>pengaruh preferensi risiko terhadap kepatuhan wajib pajak</w:t>
      </w:r>
      <w:r w:rsidR="00306B6D" w:rsidRPr="00854AB8">
        <w:rPr>
          <w:rFonts w:ascii="Times New Roman" w:hAnsi="Times New Roman" w:cs="Times New Roman"/>
          <w:sz w:val="24"/>
          <w:szCs w:val="24"/>
        </w:rPr>
        <w:t>.</w:t>
      </w:r>
    </w:p>
    <w:p w:rsidR="00B41B15" w:rsidRPr="00854AB8" w:rsidRDefault="00B41B15" w:rsidP="00B41B15">
      <w:pPr>
        <w:pStyle w:val="ListParagraph"/>
        <w:spacing w:line="360" w:lineRule="auto"/>
        <w:jc w:val="both"/>
        <w:rPr>
          <w:rFonts w:ascii="Times New Roman" w:hAnsi="Times New Roman" w:cs="Times New Roman"/>
          <w:sz w:val="24"/>
          <w:szCs w:val="24"/>
        </w:rPr>
      </w:pPr>
    </w:p>
    <w:p w:rsidR="00B41B15" w:rsidRPr="00854AB8" w:rsidRDefault="00B41B15" w:rsidP="00B41B15">
      <w:pPr>
        <w:pStyle w:val="ListParagraph"/>
        <w:spacing w:line="360" w:lineRule="auto"/>
        <w:jc w:val="both"/>
        <w:rPr>
          <w:rFonts w:ascii="Times New Roman" w:hAnsi="Times New Roman" w:cs="Times New Roman"/>
          <w:sz w:val="24"/>
          <w:szCs w:val="24"/>
        </w:rPr>
      </w:pPr>
    </w:p>
    <w:p w:rsidR="0080302D" w:rsidRPr="00854AB8" w:rsidRDefault="0080302D" w:rsidP="00B82A61">
      <w:pPr>
        <w:pStyle w:val="Heading2"/>
        <w:rPr>
          <w:rFonts w:ascii="Times New Roman" w:hAnsi="Times New Roman" w:cs="Times New Roman"/>
          <w:color w:val="auto"/>
          <w:sz w:val="24"/>
        </w:rPr>
      </w:pPr>
      <w:bookmarkStart w:id="6" w:name="_Toc200544270"/>
      <w:r w:rsidRPr="00854AB8">
        <w:rPr>
          <w:rFonts w:ascii="Times New Roman" w:hAnsi="Times New Roman" w:cs="Times New Roman"/>
          <w:color w:val="auto"/>
          <w:sz w:val="24"/>
        </w:rPr>
        <w:lastRenderedPageBreak/>
        <w:t>1.4</w:t>
      </w:r>
      <w:r w:rsidRPr="00854AB8">
        <w:rPr>
          <w:rFonts w:ascii="Times New Roman" w:hAnsi="Times New Roman" w:cs="Times New Roman"/>
          <w:color w:val="auto"/>
          <w:sz w:val="24"/>
        </w:rPr>
        <w:tab/>
      </w:r>
      <w:r w:rsidR="006966F2" w:rsidRPr="00854AB8">
        <w:rPr>
          <w:rFonts w:ascii="Times New Roman" w:hAnsi="Times New Roman" w:cs="Times New Roman"/>
          <w:color w:val="auto"/>
          <w:sz w:val="24"/>
        </w:rPr>
        <w:t>Manfaat Penelitian</w:t>
      </w:r>
      <w:bookmarkEnd w:id="6"/>
    </w:p>
    <w:p w:rsidR="0080302D" w:rsidRPr="00854AB8" w:rsidRDefault="006966F2" w:rsidP="003F4283">
      <w:pPr>
        <w:pStyle w:val="NoSpacing"/>
        <w:spacing w:line="360" w:lineRule="auto"/>
        <w:jc w:val="both"/>
        <w:rPr>
          <w:rFonts w:ascii="Times New Roman" w:hAnsi="Times New Roman" w:cs="Times New Roman"/>
          <w:sz w:val="24"/>
        </w:rPr>
      </w:pPr>
      <w:r w:rsidRPr="00854AB8">
        <w:rPr>
          <w:rFonts w:ascii="Times New Roman" w:hAnsi="Times New Roman" w:cs="Times New Roman"/>
          <w:b/>
          <w:sz w:val="28"/>
        </w:rPr>
        <w:tab/>
      </w:r>
      <w:r w:rsidRPr="00854AB8">
        <w:rPr>
          <w:rFonts w:ascii="Times New Roman" w:hAnsi="Times New Roman" w:cs="Times New Roman"/>
          <w:sz w:val="24"/>
        </w:rPr>
        <w:t>Manfaat yang diperoleh dari penelitian ini adalah:</w:t>
      </w:r>
    </w:p>
    <w:p w:rsidR="0080302D" w:rsidRPr="00854AB8" w:rsidRDefault="0080302D" w:rsidP="003F4283">
      <w:pPr>
        <w:pStyle w:val="NoSpacing"/>
        <w:spacing w:line="360" w:lineRule="auto"/>
        <w:ind w:left="360"/>
        <w:jc w:val="both"/>
        <w:rPr>
          <w:rFonts w:ascii="Times New Roman" w:hAnsi="Times New Roman" w:cs="Times New Roman"/>
          <w:sz w:val="24"/>
        </w:rPr>
      </w:pPr>
      <w:r w:rsidRPr="00854AB8">
        <w:rPr>
          <w:rFonts w:ascii="Times New Roman" w:hAnsi="Times New Roman" w:cs="Times New Roman"/>
          <w:sz w:val="24"/>
        </w:rPr>
        <w:t>1.</w:t>
      </w:r>
      <w:r w:rsidRPr="00854AB8">
        <w:rPr>
          <w:rFonts w:ascii="Times New Roman" w:hAnsi="Times New Roman" w:cs="Times New Roman"/>
          <w:sz w:val="24"/>
        </w:rPr>
        <w:tab/>
        <w:t>Manfaat Teoritis</w:t>
      </w:r>
    </w:p>
    <w:p w:rsidR="0080302D" w:rsidRPr="00854AB8" w:rsidRDefault="0080302D" w:rsidP="008E50AE">
      <w:pPr>
        <w:pStyle w:val="NoSpacing"/>
        <w:numPr>
          <w:ilvl w:val="0"/>
          <w:numId w:val="3"/>
        </w:numPr>
        <w:spacing w:line="360" w:lineRule="auto"/>
        <w:jc w:val="both"/>
        <w:rPr>
          <w:rFonts w:ascii="Times New Roman" w:hAnsi="Times New Roman" w:cs="Times New Roman"/>
          <w:sz w:val="24"/>
        </w:rPr>
      </w:pPr>
      <w:r w:rsidRPr="00854AB8">
        <w:rPr>
          <w:rFonts w:ascii="Times New Roman" w:hAnsi="Times New Roman" w:cs="Times New Roman"/>
          <w:sz w:val="24"/>
        </w:rPr>
        <w:t>Hasil riset tersebut sebagai wawasan serta edukasi kepada masyarakat terhadap kepatuhan wajib pajak.</w:t>
      </w:r>
    </w:p>
    <w:p w:rsidR="00540B09" w:rsidRPr="00854AB8" w:rsidRDefault="006966F2" w:rsidP="00EB2372">
      <w:pPr>
        <w:pStyle w:val="NoSpacing"/>
        <w:numPr>
          <w:ilvl w:val="0"/>
          <w:numId w:val="3"/>
        </w:numPr>
        <w:spacing w:line="360" w:lineRule="auto"/>
        <w:jc w:val="both"/>
        <w:rPr>
          <w:rFonts w:ascii="Times New Roman" w:hAnsi="Times New Roman" w:cs="Times New Roman"/>
          <w:sz w:val="24"/>
        </w:rPr>
      </w:pPr>
      <w:r w:rsidRPr="00854AB8">
        <w:rPr>
          <w:rFonts w:ascii="Times New Roman" w:hAnsi="Times New Roman" w:cs="Times New Roman"/>
          <w:sz w:val="24"/>
        </w:rPr>
        <w:t>Penelitian diharapkan mampu membawa manfaat sekaligus menambah pengetahuan dalam wawasan untuk melakukan</w:t>
      </w:r>
      <w:r w:rsidR="00540B09" w:rsidRPr="00854AB8">
        <w:rPr>
          <w:rFonts w:ascii="Times New Roman" w:hAnsi="Times New Roman" w:cs="Times New Roman"/>
          <w:sz w:val="24"/>
        </w:rPr>
        <w:t xml:space="preserve"> kewajiban pajak.</w:t>
      </w:r>
    </w:p>
    <w:p w:rsidR="00540B09" w:rsidRPr="00854AB8" w:rsidRDefault="00540B09" w:rsidP="003F4283">
      <w:pPr>
        <w:pStyle w:val="NoSpacing"/>
        <w:spacing w:line="360" w:lineRule="auto"/>
        <w:jc w:val="both"/>
        <w:rPr>
          <w:rFonts w:ascii="Times New Roman" w:hAnsi="Times New Roman" w:cs="Times New Roman"/>
          <w:sz w:val="24"/>
        </w:rPr>
      </w:pPr>
      <w:r w:rsidRPr="00854AB8">
        <w:rPr>
          <w:rFonts w:ascii="Times New Roman" w:hAnsi="Times New Roman" w:cs="Times New Roman"/>
          <w:sz w:val="24"/>
        </w:rPr>
        <w:t xml:space="preserve">       2. </w:t>
      </w:r>
      <w:r w:rsidRPr="00854AB8">
        <w:rPr>
          <w:rFonts w:ascii="Times New Roman" w:hAnsi="Times New Roman" w:cs="Times New Roman"/>
          <w:sz w:val="24"/>
        </w:rPr>
        <w:tab/>
        <w:t>Manfaat Praktis</w:t>
      </w:r>
    </w:p>
    <w:p w:rsidR="00A04062" w:rsidRPr="00854AB8" w:rsidRDefault="00540B09" w:rsidP="00067FA9">
      <w:pPr>
        <w:pStyle w:val="NoSpacing"/>
        <w:numPr>
          <w:ilvl w:val="0"/>
          <w:numId w:val="30"/>
        </w:numPr>
        <w:spacing w:line="360" w:lineRule="auto"/>
        <w:jc w:val="both"/>
        <w:rPr>
          <w:rFonts w:ascii="Times New Roman" w:hAnsi="Times New Roman" w:cs="Times New Roman"/>
          <w:sz w:val="28"/>
        </w:rPr>
      </w:pPr>
      <w:r w:rsidRPr="00854AB8">
        <w:rPr>
          <w:rFonts w:ascii="Times New Roman" w:hAnsi="Times New Roman" w:cs="Times New Roman"/>
          <w:sz w:val="24"/>
        </w:rPr>
        <w:t>Bagi penulis</w:t>
      </w:r>
      <w:r w:rsidRPr="00854AB8">
        <w:rPr>
          <w:rFonts w:ascii="Times New Roman" w:hAnsi="Times New Roman" w:cs="Times New Roman"/>
          <w:sz w:val="28"/>
        </w:rPr>
        <w:t xml:space="preserve"> </w:t>
      </w:r>
      <w:r w:rsidRPr="00854AB8">
        <w:rPr>
          <w:rFonts w:ascii="Times New Roman" w:hAnsi="Times New Roman" w:cs="Times New Roman"/>
          <w:sz w:val="24"/>
        </w:rPr>
        <w:t>p</w:t>
      </w:r>
      <w:r w:rsidR="00A04062" w:rsidRPr="00854AB8">
        <w:rPr>
          <w:rFonts w:ascii="Times New Roman" w:hAnsi="Times New Roman" w:cs="Times New Roman"/>
          <w:sz w:val="24"/>
        </w:rPr>
        <w:t>enelitian ini dih</w:t>
      </w:r>
      <w:r w:rsidRPr="00854AB8">
        <w:rPr>
          <w:rFonts w:ascii="Times New Roman" w:hAnsi="Times New Roman" w:cs="Times New Roman"/>
          <w:sz w:val="24"/>
        </w:rPr>
        <w:t xml:space="preserve">arapkan dapat menjadi perhatian </w:t>
      </w:r>
      <w:r w:rsidR="00A04062" w:rsidRPr="00854AB8">
        <w:rPr>
          <w:rFonts w:ascii="Times New Roman" w:hAnsi="Times New Roman" w:cs="Times New Roman"/>
          <w:sz w:val="24"/>
        </w:rPr>
        <w:t>dan umpan balik kepada Pemerintah yang diharapkan dapat memberikan informasi, referensi, dan masukan dalam menyusun atau menentukan kebijakan mengenai perpajakan terutama dalam kaitannya dengan pem</w:t>
      </w:r>
      <w:r w:rsidRPr="00854AB8">
        <w:rPr>
          <w:rFonts w:ascii="Times New Roman" w:hAnsi="Times New Roman" w:cs="Times New Roman"/>
          <w:sz w:val="24"/>
        </w:rPr>
        <w:t xml:space="preserve">ahaman peraturan pajak,pelayanan aparat pajak, </w:t>
      </w:r>
      <w:r w:rsidR="00A04062" w:rsidRPr="00854AB8">
        <w:rPr>
          <w:rFonts w:ascii="Times New Roman" w:hAnsi="Times New Roman" w:cs="Times New Roman"/>
          <w:sz w:val="24"/>
        </w:rPr>
        <w:t>sanksi perpajakan</w:t>
      </w:r>
      <w:r w:rsidRPr="00854AB8">
        <w:rPr>
          <w:rFonts w:ascii="Times New Roman" w:hAnsi="Times New Roman" w:cs="Times New Roman"/>
          <w:sz w:val="24"/>
        </w:rPr>
        <w:t xml:space="preserve"> dan preferensi risiko sehingga penerimaan pajak </w:t>
      </w:r>
      <w:r w:rsidR="00A04062" w:rsidRPr="00854AB8">
        <w:rPr>
          <w:rFonts w:ascii="Times New Roman" w:hAnsi="Times New Roman" w:cs="Times New Roman"/>
          <w:sz w:val="24"/>
        </w:rPr>
        <w:t>akan efektif dan efisien memenuhi target penerimaan Negara.</w:t>
      </w:r>
    </w:p>
    <w:p w:rsidR="00540B09" w:rsidRPr="00854AB8" w:rsidRDefault="00540B09" w:rsidP="00067FA9">
      <w:pPr>
        <w:pStyle w:val="NoSpacing"/>
        <w:numPr>
          <w:ilvl w:val="0"/>
          <w:numId w:val="30"/>
        </w:numPr>
        <w:spacing w:line="360" w:lineRule="auto"/>
        <w:jc w:val="both"/>
        <w:rPr>
          <w:rFonts w:ascii="Times New Roman" w:hAnsi="Times New Roman" w:cs="Times New Roman"/>
          <w:sz w:val="28"/>
        </w:rPr>
      </w:pPr>
      <w:r w:rsidRPr="00854AB8">
        <w:rPr>
          <w:rFonts w:ascii="Times New Roman" w:hAnsi="Times New Roman" w:cs="Times New Roman"/>
          <w:sz w:val="24"/>
        </w:rPr>
        <w:t xml:space="preserve">Bagi pihak instansi terkait, Penelitian ini diharapkan mampu menambah dan memperkaya wawasan dalam bidang </w:t>
      </w:r>
      <w:proofErr w:type="gramStart"/>
      <w:r w:rsidRPr="00854AB8">
        <w:rPr>
          <w:rFonts w:ascii="Times New Roman" w:hAnsi="Times New Roman" w:cs="Times New Roman"/>
          <w:sz w:val="24"/>
        </w:rPr>
        <w:t>perpajakan .</w:t>
      </w:r>
      <w:proofErr w:type="gramEnd"/>
    </w:p>
    <w:p w:rsidR="00880694" w:rsidRPr="00854AB8" w:rsidRDefault="00540B09" w:rsidP="00067FA9">
      <w:pPr>
        <w:pStyle w:val="NoSpacing"/>
        <w:numPr>
          <w:ilvl w:val="0"/>
          <w:numId w:val="30"/>
        </w:numPr>
        <w:spacing w:line="360" w:lineRule="auto"/>
        <w:jc w:val="both"/>
        <w:rPr>
          <w:rFonts w:ascii="Times New Roman" w:hAnsi="Times New Roman" w:cs="Times New Roman"/>
          <w:sz w:val="24"/>
        </w:rPr>
        <w:sectPr w:rsidR="00880694" w:rsidRPr="00854AB8" w:rsidSect="002869DF">
          <w:headerReference w:type="default" r:id="rId13"/>
          <w:footerReference w:type="default" r:id="rId14"/>
          <w:headerReference w:type="first" r:id="rId15"/>
          <w:footerReference w:type="first" r:id="rId16"/>
          <w:pgSz w:w="11907" w:h="16839" w:code="9"/>
          <w:pgMar w:top="2268" w:right="1701" w:bottom="1701" w:left="2268" w:header="709" w:footer="709" w:gutter="0"/>
          <w:cols w:space="708"/>
          <w:titlePg/>
          <w:docGrid w:linePitch="360"/>
        </w:sectPr>
      </w:pPr>
      <w:r w:rsidRPr="00854AB8">
        <w:rPr>
          <w:rFonts w:ascii="Times New Roman" w:hAnsi="Times New Roman" w:cs="Times New Roman"/>
          <w:sz w:val="24"/>
        </w:rPr>
        <w:t>Untuk para peneliti selanjutnya</w:t>
      </w:r>
      <w:proofErr w:type="gramStart"/>
      <w:r w:rsidRPr="00854AB8">
        <w:rPr>
          <w:rFonts w:ascii="Times New Roman" w:hAnsi="Times New Roman" w:cs="Times New Roman"/>
          <w:sz w:val="24"/>
        </w:rPr>
        <w:t>,  penelitian</w:t>
      </w:r>
      <w:proofErr w:type="gramEnd"/>
      <w:r w:rsidRPr="00854AB8">
        <w:rPr>
          <w:rFonts w:ascii="Times New Roman" w:hAnsi="Times New Roman" w:cs="Times New Roman"/>
          <w:sz w:val="24"/>
        </w:rPr>
        <w:t xml:space="preserve"> tersebut menjadi referensi </w:t>
      </w:r>
      <w:r w:rsidR="007A0E6F" w:rsidRPr="00854AB8">
        <w:rPr>
          <w:rFonts w:ascii="Times New Roman" w:hAnsi="Times New Roman" w:cs="Times New Roman"/>
          <w:sz w:val="24"/>
        </w:rPr>
        <w:t xml:space="preserve">dan kontribusi dalam perluasan teori </w:t>
      </w:r>
      <w:r w:rsidRPr="00854AB8">
        <w:rPr>
          <w:rFonts w:ascii="Times New Roman" w:hAnsi="Times New Roman" w:cs="Times New Roman"/>
          <w:sz w:val="24"/>
        </w:rPr>
        <w:t>agar menjadi acuan penting mengenai wajib pa</w:t>
      </w:r>
      <w:r w:rsidR="007A0E6F" w:rsidRPr="00854AB8">
        <w:rPr>
          <w:rFonts w:ascii="Times New Roman" w:hAnsi="Times New Roman" w:cs="Times New Roman"/>
          <w:sz w:val="24"/>
        </w:rPr>
        <w:t xml:space="preserve">jak pengusaha UMKM terkhususnya di kota </w:t>
      </w:r>
      <w:r w:rsidRPr="00854AB8">
        <w:rPr>
          <w:rFonts w:ascii="Times New Roman" w:hAnsi="Times New Roman" w:cs="Times New Roman"/>
          <w:sz w:val="24"/>
        </w:rPr>
        <w:t>Samarinda.</w:t>
      </w:r>
    </w:p>
    <w:p w:rsidR="00A04062" w:rsidRPr="00854AB8" w:rsidRDefault="00A04062" w:rsidP="00B82A61">
      <w:pPr>
        <w:pStyle w:val="Heading1"/>
        <w:jc w:val="center"/>
        <w:rPr>
          <w:rFonts w:ascii="Times New Roman" w:hAnsi="Times New Roman" w:cs="Times New Roman"/>
          <w:color w:val="auto"/>
        </w:rPr>
      </w:pPr>
      <w:bookmarkStart w:id="7" w:name="_Toc200544271"/>
      <w:r w:rsidRPr="00854AB8">
        <w:rPr>
          <w:rFonts w:ascii="Times New Roman" w:hAnsi="Times New Roman" w:cs="Times New Roman"/>
          <w:color w:val="auto"/>
        </w:rPr>
        <w:lastRenderedPageBreak/>
        <w:t>BAB II</w:t>
      </w:r>
      <w:bookmarkEnd w:id="7"/>
    </w:p>
    <w:p w:rsidR="002A47C7" w:rsidRPr="00854AB8" w:rsidRDefault="002A47C7" w:rsidP="00B82A61">
      <w:pPr>
        <w:jc w:val="center"/>
        <w:rPr>
          <w:rFonts w:ascii="Times New Roman" w:hAnsi="Times New Roman" w:cs="Times New Roman"/>
          <w:b/>
          <w:sz w:val="28"/>
        </w:rPr>
      </w:pPr>
      <w:r w:rsidRPr="00854AB8">
        <w:rPr>
          <w:rFonts w:ascii="Times New Roman" w:hAnsi="Times New Roman" w:cs="Times New Roman"/>
          <w:b/>
          <w:sz w:val="28"/>
        </w:rPr>
        <w:t>KAJIAN</w:t>
      </w:r>
      <w:r w:rsidR="00A04062" w:rsidRPr="00854AB8">
        <w:rPr>
          <w:rFonts w:ascii="Times New Roman" w:hAnsi="Times New Roman" w:cs="Times New Roman"/>
          <w:b/>
          <w:sz w:val="28"/>
        </w:rPr>
        <w:t xml:space="preserve"> PUSTAKA</w:t>
      </w:r>
    </w:p>
    <w:p w:rsidR="005D28F2" w:rsidRPr="00854AB8" w:rsidRDefault="005D28F2" w:rsidP="002670D7">
      <w:pPr>
        <w:pStyle w:val="Heading2"/>
        <w:spacing w:after="240"/>
        <w:rPr>
          <w:rFonts w:ascii="Times New Roman" w:hAnsi="Times New Roman" w:cs="Times New Roman"/>
          <w:color w:val="auto"/>
          <w:sz w:val="28"/>
        </w:rPr>
      </w:pPr>
      <w:bookmarkStart w:id="8" w:name="_Toc200544272"/>
      <w:r w:rsidRPr="00854AB8">
        <w:rPr>
          <w:rFonts w:ascii="Times New Roman" w:hAnsi="Times New Roman" w:cs="Times New Roman"/>
          <w:color w:val="auto"/>
          <w:sz w:val="28"/>
        </w:rPr>
        <w:t>2.1</w:t>
      </w:r>
      <w:r w:rsidRPr="00854AB8">
        <w:rPr>
          <w:rFonts w:ascii="Times New Roman" w:hAnsi="Times New Roman" w:cs="Times New Roman"/>
          <w:color w:val="auto"/>
          <w:sz w:val="28"/>
        </w:rPr>
        <w:tab/>
        <w:t>Theory</w:t>
      </w:r>
      <w:r w:rsidR="00DC30ED" w:rsidRPr="00854AB8">
        <w:rPr>
          <w:rFonts w:ascii="Times New Roman" w:hAnsi="Times New Roman" w:cs="Times New Roman"/>
          <w:color w:val="auto"/>
          <w:sz w:val="28"/>
        </w:rPr>
        <w:t xml:space="preserve"> of Planned Behavior</w:t>
      </w:r>
      <w:bookmarkEnd w:id="8"/>
    </w:p>
    <w:p w:rsidR="00066A1A" w:rsidRPr="00854AB8" w:rsidRDefault="001D60A3" w:rsidP="005D28F2">
      <w:pPr>
        <w:spacing w:line="360" w:lineRule="auto"/>
        <w:jc w:val="both"/>
        <w:rPr>
          <w:rFonts w:ascii="Times New Roman" w:hAnsi="Times New Roman" w:cs="Times New Roman"/>
          <w:sz w:val="24"/>
        </w:rPr>
      </w:pPr>
      <w:r w:rsidRPr="00854AB8">
        <w:rPr>
          <w:rFonts w:ascii="Times New Roman" w:hAnsi="Times New Roman" w:cs="Times New Roman"/>
          <w:sz w:val="24"/>
        </w:rPr>
        <w:tab/>
      </w:r>
      <w:r w:rsidR="00971EA2" w:rsidRPr="00854AB8">
        <w:rPr>
          <w:rFonts w:ascii="Times New Roman" w:hAnsi="Times New Roman" w:cs="Times New Roman"/>
          <w:i/>
          <w:sz w:val="24"/>
        </w:rPr>
        <w:t>Theory of Planned Behavior</w:t>
      </w:r>
      <w:r w:rsidR="00971EA2" w:rsidRPr="00854AB8">
        <w:rPr>
          <w:rFonts w:ascii="Times New Roman" w:hAnsi="Times New Roman" w:cs="Times New Roman"/>
          <w:sz w:val="24"/>
        </w:rPr>
        <w:t xml:space="preserve"> yaitu sebuah peningkatan dari teori sebelumnya, yaitu </w:t>
      </w:r>
      <w:r w:rsidR="00971EA2" w:rsidRPr="00854AB8">
        <w:rPr>
          <w:rFonts w:ascii="Times New Roman" w:hAnsi="Times New Roman" w:cs="Times New Roman"/>
          <w:i/>
          <w:sz w:val="24"/>
        </w:rPr>
        <w:t xml:space="preserve">Theory of Reasoned Action </w:t>
      </w:r>
      <w:r w:rsidR="00971EA2" w:rsidRPr="00854AB8">
        <w:rPr>
          <w:rFonts w:ascii="Times New Roman" w:hAnsi="Times New Roman" w:cs="Times New Roman"/>
          <w:sz w:val="24"/>
        </w:rPr>
        <w:t>(TRA) yang dijelaskan oleh Fishbein dan Ajzen (1975) serta pengembangan lebih lanjut dalam meramalkan tingkah laku manusia yang keseluruhannya t</w:t>
      </w:r>
      <w:r w:rsidR="00BA7E33" w:rsidRPr="00854AB8">
        <w:rPr>
          <w:rFonts w:ascii="Times New Roman" w:hAnsi="Times New Roman" w:cs="Times New Roman"/>
          <w:sz w:val="24"/>
        </w:rPr>
        <w:t>idak di bawah kendali seseorang.</w:t>
      </w:r>
    </w:p>
    <w:p w:rsidR="009F4C0C" w:rsidRPr="00854AB8" w:rsidRDefault="009F4C0C" w:rsidP="005D28F2">
      <w:pPr>
        <w:spacing w:line="360" w:lineRule="auto"/>
        <w:jc w:val="both"/>
        <w:rPr>
          <w:rFonts w:ascii="Times New Roman" w:hAnsi="Times New Roman" w:cs="Times New Roman"/>
          <w:sz w:val="24"/>
        </w:rPr>
      </w:pPr>
      <w:r w:rsidRPr="00854AB8">
        <w:rPr>
          <w:rFonts w:ascii="Times New Roman" w:hAnsi="Times New Roman" w:cs="Times New Roman"/>
          <w:sz w:val="24"/>
        </w:rPr>
        <w:tab/>
      </w:r>
      <w:proofErr w:type="gramStart"/>
      <w:r w:rsidRPr="00854AB8">
        <w:rPr>
          <w:rFonts w:ascii="Times New Roman" w:hAnsi="Times New Roman" w:cs="Times New Roman"/>
          <w:sz w:val="24"/>
        </w:rPr>
        <w:t>Menurut Saputra (2019), di jelaskan bahwa keinginan dalam tiga fungsi penentu dasar yaitu;</w:t>
      </w:r>
      <w:r w:rsidR="002B0E34" w:rsidRPr="00854AB8">
        <w:rPr>
          <w:rFonts w:ascii="Times New Roman" w:hAnsi="Times New Roman" w:cs="Times New Roman"/>
          <w:sz w:val="24"/>
        </w:rPr>
        <w:t xml:space="preserve"> Mendeskripsikan perilaku pribadi, Perilaku sosial, dan hubungan dalam permasalahan kontrol.</w:t>
      </w:r>
      <w:proofErr w:type="gramEnd"/>
    </w:p>
    <w:p w:rsidR="009A18A1" w:rsidRPr="00854AB8" w:rsidRDefault="009A18A1" w:rsidP="005D28F2">
      <w:pPr>
        <w:spacing w:line="360" w:lineRule="auto"/>
        <w:jc w:val="both"/>
        <w:rPr>
          <w:rFonts w:ascii="Times New Roman" w:hAnsi="Times New Roman" w:cs="Times New Roman"/>
          <w:sz w:val="24"/>
        </w:rPr>
      </w:pPr>
      <w:r w:rsidRPr="00854AB8">
        <w:rPr>
          <w:rFonts w:ascii="Times New Roman" w:hAnsi="Times New Roman" w:cs="Times New Roman"/>
          <w:sz w:val="24"/>
        </w:rPr>
        <w:tab/>
      </w:r>
      <w:r w:rsidRPr="00854AB8">
        <w:rPr>
          <w:rFonts w:ascii="Times New Roman" w:hAnsi="Times New Roman" w:cs="Times New Roman"/>
          <w:i/>
          <w:sz w:val="24"/>
        </w:rPr>
        <w:t xml:space="preserve">Theory of Planned Behavior </w:t>
      </w:r>
      <w:r w:rsidRPr="00854AB8">
        <w:rPr>
          <w:rFonts w:ascii="Times New Roman" w:hAnsi="Times New Roman" w:cs="Times New Roman"/>
          <w:sz w:val="24"/>
        </w:rPr>
        <w:t>mempunyai tiga hal yang dapat mempengaruhi perilaku seseorang yaitu:</w:t>
      </w:r>
    </w:p>
    <w:p w:rsidR="009A18A1" w:rsidRPr="00854AB8" w:rsidRDefault="009A18A1" w:rsidP="00067FA9">
      <w:pPr>
        <w:pStyle w:val="ListParagraph"/>
        <w:numPr>
          <w:ilvl w:val="0"/>
          <w:numId w:val="31"/>
        </w:numPr>
        <w:spacing w:line="360" w:lineRule="auto"/>
        <w:jc w:val="both"/>
        <w:rPr>
          <w:rFonts w:ascii="Times New Roman" w:hAnsi="Times New Roman" w:cs="Times New Roman"/>
          <w:sz w:val="24"/>
        </w:rPr>
      </w:pPr>
      <w:r w:rsidRPr="00854AB8">
        <w:rPr>
          <w:rFonts w:ascii="Times New Roman" w:hAnsi="Times New Roman" w:cs="Times New Roman"/>
          <w:i/>
          <w:sz w:val="24"/>
        </w:rPr>
        <w:t>Behavioral Belief</w:t>
      </w:r>
      <w:r w:rsidRPr="00854AB8">
        <w:rPr>
          <w:rFonts w:ascii="Times New Roman" w:hAnsi="Times New Roman" w:cs="Times New Roman"/>
          <w:sz w:val="24"/>
        </w:rPr>
        <w:t xml:space="preserve">, adalah dogma seseorang </w:t>
      </w:r>
      <w:proofErr w:type="gramStart"/>
      <w:r w:rsidRPr="00854AB8">
        <w:rPr>
          <w:rFonts w:ascii="Times New Roman" w:hAnsi="Times New Roman" w:cs="Times New Roman"/>
          <w:sz w:val="24"/>
        </w:rPr>
        <w:t>akan</w:t>
      </w:r>
      <w:proofErr w:type="gramEnd"/>
      <w:r w:rsidRPr="00854AB8">
        <w:rPr>
          <w:rFonts w:ascii="Times New Roman" w:hAnsi="Times New Roman" w:cs="Times New Roman"/>
          <w:sz w:val="24"/>
        </w:rPr>
        <w:t xml:space="preserve"> pencapaian dalam suatu tingkah laku dan evaluasi terhadap pencapaian dogma tersebut.</w:t>
      </w:r>
    </w:p>
    <w:p w:rsidR="009A18A1" w:rsidRPr="00854AB8" w:rsidRDefault="009A18A1" w:rsidP="00067FA9">
      <w:pPr>
        <w:pStyle w:val="ListParagraph"/>
        <w:numPr>
          <w:ilvl w:val="0"/>
          <w:numId w:val="31"/>
        </w:numPr>
        <w:spacing w:line="360" w:lineRule="auto"/>
        <w:jc w:val="both"/>
        <w:rPr>
          <w:rFonts w:ascii="Times New Roman" w:hAnsi="Times New Roman" w:cs="Times New Roman"/>
          <w:sz w:val="24"/>
        </w:rPr>
      </w:pPr>
      <w:r w:rsidRPr="00854AB8">
        <w:rPr>
          <w:rFonts w:ascii="Times New Roman" w:hAnsi="Times New Roman" w:cs="Times New Roman"/>
          <w:i/>
          <w:sz w:val="24"/>
        </w:rPr>
        <w:t>Normative Belief</w:t>
      </w:r>
      <w:r w:rsidRPr="00854AB8">
        <w:rPr>
          <w:rFonts w:ascii="Times New Roman" w:hAnsi="Times New Roman" w:cs="Times New Roman"/>
          <w:sz w:val="24"/>
        </w:rPr>
        <w:t xml:space="preserve">, adalah dogma akan harapan normative seseorang dan </w:t>
      </w:r>
      <w:proofErr w:type="gramStart"/>
      <w:r w:rsidRPr="00854AB8">
        <w:rPr>
          <w:rFonts w:ascii="Times New Roman" w:hAnsi="Times New Roman" w:cs="Times New Roman"/>
          <w:sz w:val="24"/>
        </w:rPr>
        <w:t>tekad  untuk</w:t>
      </w:r>
      <w:proofErr w:type="gramEnd"/>
      <w:r w:rsidRPr="00854AB8">
        <w:rPr>
          <w:rFonts w:ascii="Times New Roman" w:hAnsi="Times New Roman" w:cs="Times New Roman"/>
          <w:sz w:val="24"/>
        </w:rPr>
        <w:t xml:space="preserve"> mencapai tumpuan tersebut.</w:t>
      </w:r>
    </w:p>
    <w:p w:rsidR="009A18A1" w:rsidRPr="00854AB8" w:rsidRDefault="00314FF5" w:rsidP="00067FA9">
      <w:pPr>
        <w:pStyle w:val="ListParagraph"/>
        <w:numPr>
          <w:ilvl w:val="0"/>
          <w:numId w:val="31"/>
        </w:numPr>
        <w:spacing w:line="360" w:lineRule="auto"/>
        <w:jc w:val="both"/>
        <w:rPr>
          <w:rFonts w:ascii="Times New Roman" w:hAnsi="Times New Roman" w:cs="Times New Roman"/>
          <w:sz w:val="24"/>
        </w:rPr>
      </w:pPr>
      <w:r w:rsidRPr="00854AB8">
        <w:rPr>
          <w:rFonts w:ascii="Times New Roman" w:hAnsi="Times New Roman" w:cs="Times New Roman"/>
          <w:i/>
          <w:sz w:val="24"/>
        </w:rPr>
        <w:t>C</w:t>
      </w:r>
      <w:r w:rsidR="009A18A1" w:rsidRPr="00854AB8">
        <w:rPr>
          <w:rFonts w:ascii="Times New Roman" w:hAnsi="Times New Roman" w:cs="Times New Roman"/>
          <w:i/>
          <w:sz w:val="24"/>
        </w:rPr>
        <w:t>ontrol Belief</w:t>
      </w:r>
      <w:r w:rsidR="009A18A1" w:rsidRPr="00854AB8">
        <w:rPr>
          <w:rFonts w:ascii="Times New Roman" w:hAnsi="Times New Roman" w:cs="Times New Roman"/>
          <w:sz w:val="24"/>
        </w:rPr>
        <w:t xml:space="preserve">, adalah tingkatan kontrol dalam pengetahuan individu dalam melakukan tindakan. </w:t>
      </w:r>
    </w:p>
    <w:p w:rsidR="002A1A74" w:rsidRPr="00854AB8" w:rsidRDefault="002A1A74" w:rsidP="002670D7">
      <w:pPr>
        <w:pStyle w:val="Heading2"/>
        <w:rPr>
          <w:rFonts w:ascii="Times New Roman" w:hAnsi="Times New Roman" w:cs="Times New Roman"/>
          <w:color w:val="auto"/>
        </w:rPr>
      </w:pPr>
      <w:bookmarkStart w:id="9" w:name="_Toc200544273"/>
      <w:r w:rsidRPr="00854AB8">
        <w:rPr>
          <w:rFonts w:ascii="Times New Roman" w:hAnsi="Times New Roman" w:cs="Times New Roman"/>
          <w:color w:val="auto"/>
        </w:rPr>
        <w:t>2.2</w:t>
      </w:r>
      <w:r w:rsidRPr="00854AB8">
        <w:rPr>
          <w:rFonts w:ascii="Times New Roman" w:hAnsi="Times New Roman" w:cs="Times New Roman"/>
          <w:color w:val="auto"/>
        </w:rPr>
        <w:tab/>
        <w:t>Teori Atribusi</w:t>
      </w:r>
      <w:bookmarkEnd w:id="9"/>
    </w:p>
    <w:p w:rsidR="002A1A74" w:rsidRPr="00854AB8" w:rsidRDefault="002A1A74" w:rsidP="005D28F2">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00F86685" w:rsidRPr="00854AB8">
        <w:rPr>
          <w:rFonts w:ascii="Times New Roman" w:hAnsi="Times New Roman" w:cs="Times New Roman"/>
          <w:sz w:val="24"/>
        </w:rPr>
        <w:t xml:space="preserve">Teori </w:t>
      </w:r>
      <w:r w:rsidR="002335F5" w:rsidRPr="00854AB8">
        <w:rPr>
          <w:rFonts w:ascii="Times New Roman" w:hAnsi="Times New Roman" w:cs="Times New Roman"/>
          <w:sz w:val="24"/>
        </w:rPr>
        <w:t xml:space="preserve">atribusi adalah teori yang </w:t>
      </w:r>
      <w:r w:rsidR="008827A8" w:rsidRPr="00854AB8">
        <w:rPr>
          <w:rFonts w:ascii="Times New Roman" w:hAnsi="Times New Roman" w:cs="Times New Roman"/>
          <w:sz w:val="24"/>
        </w:rPr>
        <w:t>menguraikan tentang tingkah laku manusia.</w:t>
      </w:r>
      <w:proofErr w:type="gramEnd"/>
      <w:r w:rsidR="002335F5" w:rsidRPr="00854AB8">
        <w:rPr>
          <w:rFonts w:ascii="Times New Roman" w:hAnsi="Times New Roman" w:cs="Times New Roman"/>
          <w:sz w:val="24"/>
        </w:rPr>
        <w:t xml:space="preserve"> Teori ini menentukan bagaimana individu menguraikan penyebab tingkah laku seseorang atau diri sendiri yang akan ditentukan seperti sifat, kepribadian, sikap, dan lain-lain atau sikap eksternal seperti konflik </w:t>
      </w:r>
      <w:r w:rsidR="0002152E" w:rsidRPr="00854AB8">
        <w:rPr>
          <w:rFonts w:ascii="Times New Roman" w:hAnsi="Times New Roman" w:cs="Times New Roman"/>
          <w:sz w:val="24"/>
        </w:rPr>
        <w:t>suasana maupun keadaan tertentu</w:t>
      </w:r>
      <w:r w:rsidR="00684C42" w:rsidRPr="00854AB8">
        <w:rPr>
          <w:rFonts w:ascii="Times New Roman" w:hAnsi="Times New Roman" w:cs="Times New Roman"/>
          <w:sz w:val="24"/>
        </w:rPr>
        <w:t xml:space="preserve"> yang meneruska</w:t>
      </w:r>
      <w:r w:rsidR="00560B68" w:rsidRPr="00854AB8">
        <w:rPr>
          <w:rFonts w:ascii="Times New Roman" w:hAnsi="Times New Roman" w:cs="Times New Roman"/>
          <w:sz w:val="24"/>
        </w:rPr>
        <w:t xml:space="preserve">n </w:t>
      </w:r>
      <w:r w:rsidR="00C82FF8" w:rsidRPr="00854AB8">
        <w:rPr>
          <w:rFonts w:ascii="Times New Roman" w:hAnsi="Times New Roman" w:cs="Times New Roman"/>
          <w:sz w:val="24"/>
        </w:rPr>
        <w:t>k</w:t>
      </w:r>
      <w:r w:rsidR="00684C42" w:rsidRPr="00854AB8">
        <w:rPr>
          <w:rFonts w:ascii="Times New Roman" w:hAnsi="Times New Roman" w:cs="Times New Roman"/>
          <w:sz w:val="24"/>
        </w:rPr>
        <w:t>ontrol terhadap tingkah laku individu (Heider, 1958).</w:t>
      </w:r>
    </w:p>
    <w:p w:rsidR="00684C42" w:rsidRPr="00854AB8" w:rsidRDefault="00684C42" w:rsidP="005D28F2">
      <w:pPr>
        <w:spacing w:line="360" w:lineRule="auto"/>
        <w:jc w:val="both"/>
        <w:rPr>
          <w:rFonts w:ascii="Times New Roman" w:hAnsi="Times New Roman" w:cs="Times New Roman"/>
          <w:sz w:val="24"/>
        </w:rPr>
      </w:pPr>
      <w:r w:rsidRPr="00854AB8">
        <w:rPr>
          <w:rFonts w:ascii="Times New Roman" w:hAnsi="Times New Roman" w:cs="Times New Roman"/>
          <w:sz w:val="24"/>
        </w:rPr>
        <w:lastRenderedPageBreak/>
        <w:tab/>
        <w:t xml:space="preserve">Teori tersebut dapat di kaitkan pada keahlian individu dengan berinteraksi pada </w:t>
      </w:r>
      <w:proofErr w:type="gramStart"/>
      <w:r w:rsidRPr="00854AB8">
        <w:rPr>
          <w:rFonts w:ascii="Times New Roman" w:hAnsi="Times New Roman" w:cs="Times New Roman"/>
          <w:sz w:val="24"/>
        </w:rPr>
        <w:t>kantor</w:t>
      </w:r>
      <w:proofErr w:type="gramEnd"/>
      <w:r w:rsidRPr="00854AB8">
        <w:rPr>
          <w:rFonts w:ascii="Times New Roman" w:hAnsi="Times New Roman" w:cs="Times New Roman"/>
          <w:sz w:val="24"/>
        </w:rPr>
        <w:t xml:space="preserve"> pajak, seperti jangka waktu, ketepatan, maupun pelayanan bert</w:t>
      </w:r>
      <w:r w:rsidR="002F775D" w:rsidRPr="00854AB8">
        <w:rPr>
          <w:rFonts w:ascii="Times New Roman" w:hAnsi="Times New Roman" w:cs="Times New Roman"/>
          <w:sz w:val="24"/>
        </w:rPr>
        <w:t>ahap yang diberikan oleh aparat</w:t>
      </w:r>
      <w:r w:rsidRPr="00854AB8">
        <w:rPr>
          <w:rFonts w:ascii="Times New Roman" w:hAnsi="Times New Roman" w:cs="Times New Roman"/>
          <w:sz w:val="24"/>
        </w:rPr>
        <w:t xml:space="preserve"> pajak</w:t>
      </w:r>
      <w:r w:rsidR="002F775D" w:rsidRPr="00854AB8">
        <w:rPr>
          <w:rFonts w:ascii="Times New Roman" w:hAnsi="Times New Roman" w:cs="Times New Roman"/>
          <w:sz w:val="24"/>
        </w:rPr>
        <w:t>.</w:t>
      </w:r>
    </w:p>
    <w:p w:rsidR="00684C42" w:rsidRPr="00854AB8" w:rsidRDefault="00684C42" w:rsidP="005D28F2">
      <w:pPr>
        <w:spacing w:line="360" w:lineRule="auto"/>
        <w:jc w:val="both"/>
        <w:rPr>
          <w:rFonts w:ascii="Times New Roman" w:hAnsi="Times New Roman" w:cs="Times New Roman"/>
          <w:sz w:val="24"/>
        </w:rPr>
      </w:pPr>
      <w:r w:rsidRPr="00854AB8">
        <w:rPr>
          <w:rFonts w:ascii="Times New Roman" w:hAnsi="Times New Roman" w:cs="Times New Roman"/>
          <w:sz w:val="24"/>
        </w:rPr>
        <w:tab/>
        <w:t>Ada tiga bentuk faktor dalam teori ini</w:t>
      </w:r>
      <w:proofErr w:type="gramStart"/>
      <w:r w:rsidRPr="00854AB8">
        <w:rPr>
          <w:rFonts w:ascii="Times New Roman" w:hAnsi="Times New Roman" w:cs="Times New Roman"/>
          <w:sz w:val="24"/>
        </w:rPr>
        <w:t>,yaitu</w:t>
      </w:r>
      <w:proofErr w:type="gramEnd"/>
      <w:r w:rsidRPr="00854AB8">
        <w:rPr>
          <w:rFonts w:ascii="Times New Roman" w:hAnsi="Times New Roman" w:cs="Times New Roman"/>
          <w:sz w:val="24"/>
        </w:rPr>
        <w:t>:</w:t>
      </w:r>
    </w:p>
    <w:p w:rsidR="00684C42" w:rsidRPr="00854AB8" w:rsidRDefault="00684C42" w:rsidP="00067FA9">
      <w:pPr>
        <w:pStyle w:val="ListParagraph"/>
        <w:numPr>
          <w:ilvl w:val="0"/>
          <w:numId w:val="29"/>
        </w:numPr>
        <w:spacing w:line="360" w:lineRule="auto"/>
        <w:jc w:val="both"/>
        <w:rPr>
          <w:rFonts w:ascii="Times New Roman" w:hAnsi="Times New Roman" w:cs="Times New Roman"/>
          <w:sz w:val="24"/>
        </w:rPr>
      </w:pPr>
      <w:r w:rsidRPr="00854AB8">
        <w:rPr>
          <w:rFonts w:ascii="Times New Roman" w:hAnsi="Times New Roman" w:cs="Times New Roman"/>
          <w:sz w:val="24"/>
        </w:rPr>
        <w:t>Kualitas pelayanan pajak.</w:t>
      </w:r>
    </w:p>
    <w:p w:rsidR="00684C42" w:rsidRPr="00854AB8" w:rsidRDefault="00684C42" w:rsidP="00067FA9">
      <w:pPr>
        <w:pStyle w:val="ListParagraph"/>
        <w:numPr>
          <w:ilvl w:val="0"/>
          <w:numId w:val="29"/>
        </w:numPr>
        <w:spacing w:line="360" w:lineRule="auto"/>
        <w:jc w:val="both"/>
        <w:rPr>
          <w:rFonts w:ascii="Times New Roman" w:hAnsi="Times New Roman" w:cs="Times New Roman"/>
          <w:sz w:val="24"/>
        </w:rPr>
      </w:pPr>
      <w:r w:rsidRPr="00854AB8">
        <w:rPr>
          <w:rFonts w:ascii="Times New Roman" w:hAnsi="Times New Roman" w:cs="Times New Roman"/>
          <w:sz w:val="24"/>
        </w:rPr>
        <w:t>Pemahaman Perpajakan.</w:t>
      </w:r>
    </w:p>
    <w:p w:rsidR="00A3531A" w:rsidRPr="00854AB8" w:rsidRDefault="00684C42" w:rsidP="00EB2372">
      <w:pPr>
        <w:pStyle w:val="ListParagraph"/>
        <w:numPr>
          <w:ilvl w:val="0"/>
          <w:numId w:val="29"/>
        </w:numPr>
        <w:spacing w:line="360" w:lineRule="auto"/>
        <w:jc w:val="both"/>
        <w:rPr>
          <w:rFonts w:ascii="Times New Roman" w:hAnsi="Times New Roman" w:cs="Times New Roman"/>
          <w:sz w:val="24"/>
        </w:rPr>
      </w:pPr>
      <w:r w:rsidRPr="00854AB8">
        <w:rPr>
          <w:rFonts w:ascii="Times New Roman" w:hAnsi="Times New Roman" w:cs="Times New Roman"/>
          <w:sz w:val="24"/>
        </w:rPr>
        <w:t>Sanksi Perpajakan.</w:t>
      </w:r>
    </w:p>
    <w:p w:rsidR="005D28F2" w:rsidRPr="00854AB8" w:rsidRDefault="00735B4F" w:rsidP="002670D7">
      <w:pPr>
        <w:pStyle w:val="Heading2"/>
        <w:spacing w:after="240"/>
        <w:rPr>
          <w:rFonts w:ascii="Times New Roman" w:hAnsi="Times New Roman" w:cs="Times New Roman"/>
          <w:color w:val="auto"/>
        </w:rPr>
      </w:pPr>
      <w:bookmarkStart w:id="10" w:name="_Toc200544274"/>
      <w:r w:rsidRPr="00854AB8">
        <w:rPr>
          <w:rFonts w:ascii="Times New Roman" w:hAnsi="Times New Roman" w:cs="Times New Roman"/>
          <w:color w:val="auto"/>
        </w:rPr>
        <w:t>2.2</w:t>
      </w:r>
      <w:r w:rsidR="007C730C" w:rsidRPr="00854AB8">
        <w:rPr>
          <w:rFonts w:ascii="Times New Roman" w:hAnsi="Times New Roman" w:cs="Times New Roman"/>
          <w:color w:val="auto"/>
        </w:rPr>
        <w:t xml:space="preserve"> </w:t>
      </w:r>
      <w:r w:rsidR="002A47C7" w:rsidRPr="00854AB8">
        <w:rPr>
          <w:rFonts w:ascii="Times New Roman" w:hAnsi="Times New Roman" w:cs="Times New Roman"/>
          <w:color w:val="auto"/>
        </w:rPr>
        <w:tab/>
      </w:r>
      <w:r w:rsidR="006D1790" w:rsidRPr="00854AB8">
        <w:rPr>
          <w:rFonts w:ascii="Times New Roman" w:hAnsi="Times New Roman" w:cs="Times New Roman"/>
          <w:color w:val="auto"/>
        </w:rPr>
        <w:t>Pajak</w:t>
      </w:r>
      <w:bookmarkEnd w:id="10"/>
    </w:p>
    <w:p w:rsidR="006810B7" w:rsidRPr="00854AB8" w:rsidRDefault="006810B7" w:rsidP="00497ADA">
      <w:pPr>
        <w:spacing w:line="360" w:lineRule="auto"/>
        <w:ind w:firstLine="720"/>
        <w:rPr>
          <w:rFonts w:ascii="Times New Roman" w:hAnsi="Times New Roman" w:cs="Times New Roman"/>
          <w:sz w:val="24"/>
        </w:rPr>
      </w:pPr>
      <w:r w:rsidRPr="00854AB8">
        <w:rPr>
          <w:rFonts w:ascii="Times New Roman" w:hAnsi="Times New Roman" w:cs="Times New Roman"/>
          <w:sz w:val="24"/>
        </w:rPr>
        <w:t xml:space="preserve">Menurut Prof.Dr.H. Rochmat Soemitro SH, Pajak ialah bentuk pungutan dari masyarakat untuk dialihkan ke deposito negara berdasarkan undang-undang yang bersifat memaksa tanpa adanya timbal balik dikarenakan dapat digunakan dalam pembayaran berbagai pengeluaran umum. </w:t>
      </w:r>
      <w:proofErr w:type="gramStart"/>
      <w:r w:rsidRPr="00854AB8">
        <w:rPr>
          <w:rFonts w:ascii="Times New Roman" w:hAnsi="Times New Roman" w:cs="Times New Roman"/>
          <w:sz w:val="24"/>
        </w:rPr>
        <w:t>Walaupun sangat penting, tetapi kebanyakan masyarakat Indonesia tidak membayar pajaknya.</w:t>
      </w:r>
      <w:proofErr w:type="gramEnd"/>
      <w:r w:rsidR="00235707" w:rsidRPr="00854AB8">
        <w:rPr>
          <w:rFonts w:ascii="Times New Roman" w:hAnsi="Times New Roman" w:cs="Times New Roman"/>
          <w:sz w:val="24"/>
        </w:rPr>
        <w:t xml:space="preserve"> Terdapat ciri-ciri penting dalam pajak:</w:t>
      </w:r>
    </w:p>
    <w:p w:rsidR="0051185D" w:rsidRPr="00854AB8" w:rsidRDefault="00235707" w:rsidP="00067FA9">
      <w:pPr>
        <w:pStyle w:val="ListParagraph"/>
        <w:numPr>
          <w:ilvl w:val="0"/>
          <w:numId w:val="10"/>
        </w:numPr>
        <w:spacing w:line="360" w:lineRule="auto"/>
        <w:rPr>
          <w:rFonts w:ascii="Times New Roman" w:hAnsi="Times New Roman" w:cs="Times New Roman"/>
          <w:sz w:val="24"/>
        </w:rPr>
      </w:pPr>
      <w:r w:rsidRPr="00854AB8">
        <w:rPr>
          <w:rFonts w:ascii="Times New Roman" w:hAnsi="Times New Roman" w:cs="Times New Roman"/>
          <w:sz w:val="24"/>
        </w:rPr>
        <w:t xml:space="preserve">Kewajiban </w:t>
      </w:r>
      <w:r w:rsidR="0051185D" w:rsidRPr="00854AB8">
        <w:rPr>
          <w:rFonts w:ascii="Times New Roman" w:hAnsi="Times New Roman" w:cs="Times New Roman"/>
          <w:sz w:val="24"/>
        </w:rPr>
        <w:t>kontribusi.</w:t>
      </w:r>
    </w:p>
    <w:p w:rsidR="0051185D" w:rsidRPr="00854AB8" w:rsidRDefault="0051185D" w:rsidP="00067FA9">
      <w:pPr>
        <w:pStyle w:val="ListParagraph"/>
        <w:numPr>
          <w:ilvl w:val="0"/>
          <w:numId w:val="10"/>
        </w:numPr>
        <w:spacing w:line="360" w:lineRule="auto"/>
        <w:rPr>
          <w:rFonts w:ascii="Times New Roman" w:hAnsi="Times New Roman" w:cs="Times New Roman"/>
          <w:sz w:val="24"/>
        </w:rPr>
      </w:pPr>
      <w:r w:rsidRPr="00854AB8">
        <w:rPr>
          <w:rFonts w:ascii="Times New Roman" w:hAnsi="Times New Roman" w:cs="Times New Roman"/>
          <w:sz w:val="24"/>
        </w:rPr>
        <w:t>Bersifat memaksa.</w:t>
      </w:r>
    </w:p>
    <w:p w:rsidR="0051185D" w:rsidRPr="00854AB8" w:rsidRDefault="0051185D" w:rsidP="00067FA9">
      <w:pPr>
        <w:pStyle w:val="ListParagraph"/>
        <w:numPr>
          <w:ilvl w:val="0"/>
          <w:numId w:val="10"/>
        </w:numPr>
        <w:spacing w:line="360" w:lineRule="auto"/>
        <w:rPr>
          <w:rFonts w:ascii="Times New Roman" w:hAnsi="Times New Roman" w:cs="Times New Roman"/>
          <w:sz w:val="24"/>
        </w:rPr>
      </w:pPr>
      <w:r w:rsidRPr="00854AB8">
        <w:rPr>
          <w:rFonts w:ascii="Times New Roman" w:hAnsi="Times New Roman" w:cs="Times New Roman"/>
          <w:sz w:val="24"/>
        </w:rPr>
        <w:t>Di kendalikan oleh pemerintah.</w:t>
      </w:r>
    </w:p>
    <w:p w:rsidR="0051185D" w:rsidRPr="00854AB8" w:rsidRDefault="0051185D" w:rsidP="00067FA9">
      <w:pPr>
        <w:pStyle w:val="ListParagraph"/>
        <w:numPr>
          <w:ilvl w:val="0"/>
          <w:numId w:val="10"/>
        </w:numPr>
        <w:spacing w:line="360" w:lineRule="auto"/>
        <w:rPr>
          <w:rFonts w:ascii="Times New Roman" w:hAnsi="Times New Roman" w:cs="Times New Roman"/>
          <w:sz w:val="24"/>
        </w:rPr>
      </w:pPr>
      <w:r w:rsidRPr="00854AB8">
        <w:rPr>
          <w:rFonts w:ascii="Times New Roman" w:hAnsi="Times New Roman" w:cs="Times New Roman"/>
          <w:sz w:val="24"/>
        </w:rPr>
        <w:t>Pembayaran pajak tercatat di dalam undang-undang.</w:t>
      </w:r>
    </w:p>
    <w:p w:rsidR="006810B7" w:rsidRPr="00854AB8" w:rsidRDefault="0051185D" w:rsidP="00067FA9">
      <w:pPr>
        <w:pStyle w:val="ListParagraph"/>
        <w:numPr>
          <w:ilvl w:val="0"/>
          <w:numId w:val="10"/>
        </w:numPr>
        <w:spacing w:line="360" w:lineRule="auto"/>
        <w:rPr>
          <w:rFonts w:ascii="Times New Roman" w:hAnsi="Times New Roman" w:cs="Times New Roman"/>
          <w:sz w:val="24"/>
        </w:rPr>
      </w:pPr>
      <w:r w:rsidRPr="00854AB8">
        <w:rPr>
          <w:rFonts w:ascii="Times New Roman" w:hAnsi="Times New Roman" w:cs="Times New Roman"/>
          <w:sz w:val="24"/>
        </w:rPr>
        <w:t>Sebagai pendapatan pemerintah</w:t>
      </w:r>
    </w:p>
    <w:p w:rsidR="0060700E" w:rsidRPr="00854AB8" w:rsidRDefault="005A54F1" w:rsidP="003F4283">
      <w:pPr>
        <w:spacing w:line="360" w:lineRule="auto"/>
        <w:ind w:left="720"/>
        <w:rPr>
          <w:rFonts w:ascii="Times New Roman" w:hAnsi="Times New Roman" w:cs="Times New Roman"/>
          <w:sz w:val="24"/>
        </w:rPr>
      </w:pPr>
      <w:r w:rsidRPr="00854AB8">
        <w:rPr>
          <w:rFonts w:ascii="Times New Roman" w:hAnsi="Times New Roman" w:cs="Times New Roman"/>
          <w:sz w:val="24"/>
        </w:rPr>
        <w:t xml:space="preserve">Menurut Rahayu (2017:31), terdapat empat </w:t>
      </w:r>
      <w:r w:rsidR="0060700E" w:rsidRPr="00854AB8">
        <w:rPr>
          <w:rFonts w:ascii="Times New Roman" w:hAnsi="Times New Roman" w:cs="Times New Roman"/>
          <w:sz w:val="24"/>
        </w:rPr>
        <w:t>macam-macam fungsi pokok pajak</w:t>
      </w:r>
      <w:r w:rsidRPr="00854AB8">
        <w:rPr>
          <w:rFonts w:ascii="Times New Roman" w:hAnsi="Times New Roman" w:cs="Times New Roman"/>
          <w:sz w:val="24"/>
        </w:rPr>
        <w:t xml:space="preserve"> yaitu</w:t>
      </w:r>
      <w:r w:rsidR="0060700E" w:rsidRPr="00854AB8">
        <w:rPr>
          <w:rFonts w:ascii="Times New Roman" w:hAnsi="Times New Roman" w:cs="Times New Roman"/>
          <w:sz w:val="24"/>
        </w:rPr>
        <w:t>:</w:t>
      </w:r>
    </w:p>
    <w:p w:rsidR="0060700E" w:rsidRPr="00854AB8" w:rsidRDefault="0060700E" w:rsidP="00067FA9">
      <w:pPr>
        <w:pStyle w:val="ListParagraph"/>
        <w:numPr>
          <w:ilvl w:val="0"/>
          <w:numId w:val="11"/>
        </w:numPr>
        <w:spacing w:line="360" w:lineRule="auto"/>
        <w:rPr>
          <w:rFonts w:ascii="Times New Roman" w:hAnsi="Times New Roman" w:cs="Times New Roman"/>
          <w:sz w:val="24"/>
        </w:rPr>
      </w:pPr>
      <w:r w:rsidRPr="00854AB8">
        <w:rPr>
          <w:rFonts w:ascii="Times New Roman" w:hAnsi="Times New Roman" w:cs="Times New Roman"/>
          <w:sz w:val="24"/>
        </w:rPr>
        <w:t>Fungsi penerimaan</w:t>
      </w:r>
    </w:p>
    <w:p w:rsidR="0060700E" w:rsidRPr="00854AB8" w:rsidRDefault="0060700E" w:rsidP="003F4283">
      <w:pPr>
        <w:pStyle w:val="ListParagraph"/>
        <w:spacing w:line="360" w:lineRule="auto"/>
        <w:rPr>
          <w:rFonts w:ascii="Times New Roman" w:hAnsi="Times New Roman" w:cs="Times New Roman"/>
          <w:sz w:val="24"/>
        </w:rPr>
      </w:pPr>
      <w:r w:rsidRPr="00854AB8">
        <w:rPr>
          <w:rFonts w:ascii="Times New Roman" w:hAnsi="Times New Roman" w:cs="Times New Roman"/>
          <w:sz w:val="24"/>
        </w:rPr>
        <w:t xml:space="preserve">Fungsi ini disebut fungsi fiskal yang berfungsi sebagai bentuk pemasukan </w:t>
      </w:r>
      <w:proofErr w:type="gramStart"/>
      <w:r w:rsidRPr="00854AB8">
        <w:rPr>
          <w:rFonts w:ascii="Times New Roman" w:hAnsi="Times New Roman" w:cs="Times New Roman"/>
          <w:sz w:val="24"/>
        </w:rPr>
        <w:t>dana</w:t>
      </w:r>
      <w:proofErr w:type="gramEnd"/>
      <w:r w:rsidRPr="00854AB8">
        <w:rPr>
          <w:rFonts w:ascii="Times New Roman" w:hAnsi="Times New Roman" w:cs="Times New Roman"/>
          <w:sz w:val="24"/>
        </w:rPr>
        <w:t xml:space="preserve"> secara maksimal terhadap kas negara yang di atur dalam undang-undang perpajakan yang berlaku.</w:t>
      </w:r>
    </w:p>
    <w:p w:rsidR="0060700E" w:rsidRPr="00854AB8" w:rsidRDefault="0060700E" w:rsidP="00067FA9">
      <w:pPr>
        <w:pStyle w:val="ListParagraph"/>
        <w:numPr>
          <w:ilvl w:val="0"/>
          <w:numId w:val="11"/>
        </w:numPr>
        <w:spacing w:line="360" w:lineRule="auto"/>
        <w:rPr>
          <w:rFonts w:ascii="Times New Roman" w:hAnsi="Times New Roman" w:cs="Times New Roman"/>
          <w:sz w:val="24"/>
        </w:rPr>
      </w:pPr>
      <w:r w:rsidRPr="00854AB8">
        <w:rPr>
          <w:rFonts w:ascii="Times New Roman" w:hAnsi="Times New Roman" w:cs="Times New Roman"/>
          <w:sz w:val="24"/>
        </w:rPr>
        <w:t>Fungsi mengatur</w:t>
      </w:r>
    </w:p>
    <w:p w:rsidR="00E669A4" w:rsidRPr="00854AB8" w:rsidRDefault="0060700E" w:rsidP="00747BA1">
      <w:pPr>
        <w:pStyle w:val="ListParagraph"/>
        <w:spacing w:line="360" w:lineRule="auto"/>
        <w:rPr>
          <w:rFonts w:ascii="Times New Roman" w:hAnsi="Times New Roman" w:cs="Times New Roman"/>
          <w:sz w:val="24"/>
        </w:rPr>
      </w:pPr>
      <w:proofErr w:type="gramStart"/>
      <w:r w:rsidRPr="00854AB8">
        <w:rPr>
          <w:rFonts w:ascii="Times New Roman" w:hAnsi="Times New Roman" w:cs="Times New Roman"/>
          <w:sz w:val="24"/>
        </w:rPr>
        <w:t>Fungsi ini merupakan bentuk strategi pemerintah untuk meraih maksud tertentu.</w:t>
      </w:r>
      <w:proofErr w:type="gramEnd"/>
    </w:p>
    <w:p w:rsidR="005A54F1" w:rsidRPr="00854AB8" w:rsidRDefault="005A54F1" w:rsidP="005A54F1">
      <w:pPr>
        <w:pStyle w:val="ListParagraph"/>
        <w:numPr>
          <w:ilvl w:val="0"/>
          <w:numId w:val="11"/>
        </w:numPr>
        <w:spacing w:line="360" w:lineRule="auto"/>
        <w:rPr>
          <w:rFonts w:ascii="Times New Roman" w:hAnsi="Times New Roman" w:cs="Times New Roman"/>
          <w:sz w:val="24"/>
        </w:rPr>
      </w:pPr>
      <w:r w:rsidRPr="00854AB8">
        <w:rPr>
          <w:rFonts w:ascii="Times New Roman" w:hAnsi="Times New Roman" w:cs="Times New Roman"/>
          <w:sz w:val="24"/>
        </w:rPr>
        <w:lastRenderedPageBreak/>
        <w:t>Fungsi pemerataan</w:t>
      </w:r>
    </w:p>
    <w:p w:rsidR="005A54F1" w:rsidRPr="00854AB8" w:rsidRDefault="005A54F1" w:rsidP="005A54F1">
      <w:pPr>
        <w:pStyle w:val="ListParagraph"/>
        <w:spacing w:line="360" w:lineRule="auto"/>
        <w:rPr>
          <w:rFonts w:ascii="Times New Roman" w:hAnsi="Times New Roman" w:cs="Times New Roman"/>
          <w:sz w:val="24"/>
        </w:rPr>
      </w:pPr>
      <w:proofErr w:type="gramStart"/>
      <w:r w:rsidRPr="00854AB8">
        <w:rPr>
          <w:rFonts w:ascii="Times New Roman" w:hAnsi="Times New Roman" w:cs="Times New Roman"/>
          <w:sz w:val="24"/>
        </w:rPr>
        <w:t>Fungi ini merupakan langkah yang dapat digunakan dalam penyesuaian dalam tempo penguraian penerimaan dengan kesejahteraan masyarakat.</w:t>
      </w:r>
      <w:proofErr w:type="gramEnd"/>
    </w:p>
    <w:p w:rsidR="005A54F1" w:rsidRPr="00854AB8" w:rsidRDefault="005A54F1" w:rsidP="005A54F1">
      <w:pPr>
        <w:pStyle w:val="ListParagraph"/>
        <w:numPr>
          <w:ilvl w:val="0"/>
          <w:numId w:val="11"/>
        </w:numPr>
        <w:spacing w:line="360" w:lineRule="auto"/>
        <w:rPr>
          <w:rFonts w:ascii="Times New Roman" w:hAnsi="Times New Roman" w:cs="Times New Roman"/>
          <w:sz w:val="24"/>
        </w:rPr>
      </w:pPr>
      <w:r w:rsidRPr="00854AB8">
        <w:rPr>
          <w:rFonts w:ascii="Times New Roman" w:hAnsi="Times New Roman" w:cs="Times New Roman"/>
          <w:sz w:val="24"/>
        </w:rPr>
        <w:t>Fungsi stabilisasi</w:t>
      </w:r>
    </w:p>
    <w:p w:rsidR="005A54F1" w:rsidRPr="00854AB8" w:rsidRDefault="005A54F1" w:rsidP="005A54F1">
      <w:pPr>
        <w:pStyle w:val="ListParagraph"/>
        <w:spacing w:line="360" w:lineRule="auto"/>
        <w:rPr>
          <w:rFonts w:ascii="Times New Roman" w:hAnsi="Times New Roman" w:cs="Times New Roman"/>
          <w:sz w:val="24"/>
        </w:rPr>
      </w:pPr>
      <w:proofErr w:type="gramStart"/>
      <w:r w:rsidRPr="00854AB8">
        <w:rPr>
          <w:rFonts w:ascii="Times New Roman" w:hAnsi="Times New Roman" w:cs="Times New Roman"/>
          <w:sz w:val="24"/>
        </w:rPr>
        <w:t>Fungsi ini merupakan pajak yang dapat digunakan dalam menguatkan stabilitaas ekonomi.</w:t>
      </w:r>
      <w:proofErr w:type="gramEnd"/>
    </w:p>
    <w:p w:rsidR="002670D7" w:rsidRPr="00854AB8" w:rsidRDefault="00735B4F" w:rsidP="002670D7">
      <w:pPr>
        <w:pStyle w:val="Heading2"/>
        <w:rPr>
          <w:rFonts w:ascii="Times New Roman" w:hAnsi="Times New Roman" w:cs="Times New Roman"/>
          <w:color w:val="auto"/>
          <w:sz w:val="28"/>
        </w:rPr>
      </w:pPr>
      <w:bookmarkStart w:id="11" w:name="_Toc200544275"/>
      <w:r w:rsidRPr="00854AB8">
        <w:rPr>
          <w:rFonts w:ascii="Times New Roman" w:hAnsi="Times New Roman" w:cs="Times New Roman"/>
          <w:color w:val="auto"/>
          <w:sz w:val="28"/>
        </w:rPr>
        <w:t>2.3</w:t>
      </w:r>
      <w:r w:rsidR="00E358A7" w:rsidRPr="00854AB8">
        <w:rPr>
          <w:rFonts w:ascii="Times New Roman" w:hAnsi="Times New Roman" w:cs="Times New Roman"/>
          <w:color w:val="auto"/>
          <w:sz w:val="28"/>
        </w:rPr>
        <w:t xml:space="preserve"> </w:t>
      </w:r>
      <w:r w:rsidR="00CF13FF" w:rsidRPr="00854AB8">
        <w:rPr>
          <w:rFonts w:ascii="Times New Roman" w:hAnsi="Times New Roman" w:cs="Times New Roman"/>
          <w:color w:val="auto"/>
          <w:sz w:val="28"/>
        </w:rPr>
        <w:tab/>
        <w:t>Kepatuhan Wajib Pajak</w:t>
      </w:r>
      <w:bookmarkEnd w:id="11"/>
    </w:p>
    <w:p w:rsidR="00E358A7" w:rsidRPr="00854AB8" w:rsidRDefault="00E358A7" w:rsidP="002670D7">
      <w:pPr>
        <w:spacing w:before="240"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00CF13FF" w:rsidRPr="00854AB8">
        <w:rPr>
          <w:rFonts w:ascii="Times New Roman" w:hAnsi="Times New Roman" w:cs="Times New Roman"/>
          <w:sz w:val="24"/>
        </w:rPr>
        <w:t>Rahayu (2017) menyatakan bahwa kepatuhan wajib pajak adalah</w:t>
      </w:r>
      <w:r w:rsidR="007E6F9F" w:rsidRPr="00854AB8">
        <w:rPr>
          <w:rFonts w:ascii="Times New Roman" w:hAnsi="Times New Roman" w:cs="Times New Roman"/>
          <w:sz w:val="24"/>
        </w:rPr>
        <w:t xml:space="preserve"> tingkah laku wajib pajak menuaikan kewajiban perpajakan sesuai hukum perpajakan yang berlaku.</w:t>
      </w:r>
      <w:proofErr w:type="gramEnd"/>
      <w:r w:rsidR="007E6F9F" w:rsidRPr="00854AB8">
        <w:rPr>
          <w:rFonts w:ascii="Times New Roman" w:hAnsi="Times New Roman" w:cs="Times New Roman"/>
          <w:sz w:val="24"/>
        </w:rPr>
        <w:t xml:space="preserve">  </w:t>
      </w:r>
      <w:proofErr w:type="gramStart"/>
      <w:r w:rsidR="007E6F9F" w:rsidRPr="00854AB8">
        <w:rPr>
          <w:rFonts w:ascii="Times New Roman" w:hAnsi="Times New Roman" w:cs="Times New Roman"/>
          <w:sz w:val="24"/>
        </w:rPr>
        <w:t>Slamena et al (2017) mendefinisikan bahwa wawasan tentang pajak sebagai penuaian kewajiban perpajakan yang di lakukan oleh wajib pajak agar melaksanakan kewajiban perpajakannya sesuai ketentuan perpajakan yang berlaku.</w:t>
      </w:r>
      <w:proofErr w:type="gramEnd"/>
      <w:r w:rsidR="007E6F9F" w:rsidRPr="00854AB8">
        <w:rPr>
          <w:rFonts w:ascii="Times New Roman" w:hAnsi="Times New Roman" w:cs="Times New Roman"/>
          <w:sz w:val="24"/>
        </w:rPr>
        <w:t xml:space="preserve"> </w:t>
      </w:r>
    </w:p>
    <w:p w:rsidR="00747BA1" w:rsidRPr="00854AB8" w:rsidRDefault="007E6F9F" w:rsidP="003F4283">
      <w:pPr>
        <w:spacing w:line="360" w:lineRule="auto"/>
        <w:jc w:val="both"/>
        <w:rPr>
          <w:rFonts w:ascii="Times New Roman" w:hAnsi="Times New Roman" w:cs="Times New Roman"/>
          <w:sz w:val="24"/>
        </w:rPr>
      </w:pPr>
      <w:r w:rsidRPr="00854AB8">
        <w:rPr>
          <w:rFonts w:ascii="Times New Roman" w:hAnsi="Times New Roman" w:cs="Times New Roman"/>
          <w:sz w:val="24"/>
        </w:rPr>
        <w:tab/>
      </w:r>
      <w:proofErr w:type="gramStart"/>
      <w:r w:rsidRPr="00854AB8">
        <w:rPr>
          <w:rFonts w:ascii="Times New Roman" w:hAnsi="Times New Roman" w:cs="Times New Roman"/>
          <w:sz w:val="24"/>
        </w:rPr>
        <w:t>Terdapat beberapa faktor yang dapat mempengaruhi kepatuhan wajib pajak</w:t>
      </w:r>
      <w:r w:rsidR="00687CEC" w:rsidRPr="00854AB8">
        <w:rPr>
          <w:rFonts w:ascii="Times New Roman" w:hAnsi="Times New Roman" w:cs="Times New Roman"/>
          <w:sz w:val="24"/>
        </w:rPr>
        <w:t>; pengarsipan sistem elektronik, pemahamam perpajaka</w:t>
      </w:r>
      <w:r w:rsidR="00551D59" w:rsidRPr="00854AB8">
        <w:rPr>
          <w:rFonts w:ascii="Times New Roman" w:hAnsi="Times New Roman" w:cs="Times New Roman"/>
          <w:sz w:val="24"/>
        </w:rPr>
        <w:t>n serta kesadaran wajib pajak.</w:t>
      </w:r>
      <w:proofErr w:type="gramEnd"/>
      <w:r w:rsidR="00551D59" w:rsidRPr="00854AB8">
        <w:rPr>
          <w:rFonts w:ascii="Times New Roman" w:hAnsi="Times New Roman" w:cs="Times New Roman"/>
          <w:sz w:val="24"/>
        </w:rPr>
        <w:t xml:space="preserve"> </w:t>
      </w:r>
      <w:proofErr w:type="gramStart"/>
      <w:r w:rsidR="00E178D2" w:rsidRPr="00854AB8">
        <w:rPr>
          <w:rFonts w:ascii="Times New Roman" w:hAnsi="Times New Roman" w:cs="Times New Roman"/>
          <w:sz w:val="24"/>
        </w:rPr>
        <w:t>Menurut Bahri et al (2019); Maxuel &amp; Primastiwi (2021), jika segala kondisi tercapai, segala kewajiban perpajakan harus di lakukan oleh semua warga Negara untuk mengatur dan peran serta untuk kemajuan negara agar tercapai segala niatnya.</w:t>
      </w:r>
      <w:proofErr w:type="gramEnd"/>
      <w:r w:rsidR="00E178D2" w:rsidRPr="00854AB8">
        <w:rPr>
          <w:rFonts w:ascii="Times New Roman" w:hAnsi="Times New Roman" w:cs="Times New Roman"/>
          <w:sz w:val="24"/>
        </w:rPr>
        <w:t xml:space="preserve"> </w:t>
      </w:r>
    </w:p>
    <w:p w:rsidR="005A74CC" w:rsidRPr="00854AB8" w:rsidRDefault="005A74CC" w:rsidP="003F4283">
      <w:pPr>
        <w:spacing w:line="360" w:lineRule="auto"/>
        <w:jc w:val="both"/>
        <w:rPr>
          <w:rFonts w:ascii="Times New Roman" w:hAnsi="Times New Roman" w:cs="Times New Roman"/>
          <w:sz w:val="24"/>
        </w:rPr>
      </w:pPr>
      <w:r w:rsidRPr="00854AB8">
        <w:rPr>
          <w:rFonts w:ascii="Times New Roman" w:hAnsi="Times New Roman" w:cs="Times New Roman"/>
          <w:sz w:val="24"/>
        </w:rPr>
        <w:tab/>
        <w:t xml:space="preserve">Menurut Rahayu (2020), kepatuhan wajib pajak </w:t>
      </w:r>
      <w:r w:rsidR="00D10D9E" w:rsidRPr="00854AB8">
        <w:rPr>
          <w:rFonts w:ascii="Times New Roman" w:hAnsi="Times New Roman" w:cs="Times New Roman"/>
          <w:sz w:val="24"/>
        </w:rPr>
        <w:t>dipengaruhi oleh:</w:t>
      </w:r>
    </w:p>
    <w:p w:rsidR="00D10D9E" w:rsidRPr="00854AB8" w:rsidRDefault="00D10D9E" w:rsidP="0072576E">
      <w:pPr>
        <w:pStyle w:val="ListParagraph"/>
        <w:numPr>
          <w:ilvl w:val="0"/>
          <w:numId w:val="48"/>
        </w:numPr>
        <w:spacing w:line="360" w:lineRule="auto"/>
        <w:jc w:val="both"/>
        <w:rPr>
          <w:rFonts w:ascii="Times New Roman" w:hAnsi="Times New Roman" w:cs="Times New Roman"/>
          <w:sz w:val="24"/>
        </w:rPr>
      </w:pPr>
      <w:r w:rsidRPr="00854AB8">
        <w:rPr>
          <w:rFonts w:ascii="Times New Roman" w:hAnsi="Times New Roman" w:cs="Times New Roman"/>
          <w:sz w:val="24"/>
        </w:rPr>
        <w:t>Faktor internal</w:t>
      </w:r>
    </w:p>
    <w:p w:rsidR="00D10D9E" w:rsidRPr="00854AB8" w:rsidRDefault="00D10D9E" w:rsidP="00D10D9E">
      <w:pPr>
        <w:pStyle w:val="ListParagraph"/>
        <w:spacing w:line="360" w:lineRule="auto"/>
        <w:jc w:val="both"/>
        <w:rPr>
          <w:rFonts w:ascii="Times New Roman" w:hAnsi="Times New Roman" w:cs="Times New Roman"/>
          <w:sz w:val="24"/>
        </w:rPr>
      </w:pPr>
      <w:r w:rsidRPr="00854AB8">
        <w:rPr>
          <w:rFonts w:ascii="Times New Roman" w:hAnsi="Times New Roman" w:cs="Times New Roman"/>
          <w:sz w:val="24"/>
        </w:rPr>
        <w:t>Faktor internal dapat memberikan beberapa pengaruh terhadap tingkat kepatuhan wajib pajak:</w:t>
      </w:r>
    </w:p>
    <w:p w:rsidR="00D10D9E" w:rsidRPr="00854AB8" w:rsidRDefault="00D10D9E" w:rsidP="0072576E">
      <w:pPr>
        <w:pStyle w:val="ListParagraph"/>
        <w:numPr>
          <w:ilvl w:val="0"/>
          <w:numId w:val="49"/>
        </w:numPr>
        <w:spacing w:line="360" w:lineRule="auto"/>
        <w:jc w:val="both"/>
        <w:rPr>
          <w:rFonts w:ascii="Times New Roman" w:hAnsi="Times New Roman" w:cs="Times New Roman"/>
          <w:sz w:val="24"/>
        </w:rPr>
      </w:pPr>
      <w:r w:rsidRPr="00854AB8">
        <w:rPr>
          <w:rFonts w:ascii="Times New Roman" w:hAnsi="Times New Roman" w:cs="Times New Roman"/>
          <w:sz w:val="24"/>
        </w:rPr>
        <w:t>Pemahaman wajib pajak</w:t>
      </w:r>
      <w:r w:rsidR="00923675" w:rsidRPr="00854AB8">
        <w:rPr>
          <w:rFonts w:ascii="Times New Roman" w:hAnsi="Times New Roman" w:cs="Times New Roman"/>
          <w:sz w:val="24"/>
        </w:rPr>
        <w:t>.</w:t>
      </w:r>
    </w:p>
    <w:p w:rsidR="00D10D9E" w:rsidRPr="00854AB8" w:rsidRDefault="00D10D9E" w:rsidP="0072576E">
      <w:pPr>
        <w:pStyle w:val="ListParagraph"/>
        <w:numPr>
          <w:ilvl w:val="0"/>
          <w:numId w:val="49"/>
        </w:numPr>
        <w:spacing w:line="360" w:lineRule="auto"/>
        <w:jc w:val="both"/>
        <w:rPr>
          <w:rFonts w:ascii="Times New Roman" w:hAnsi="Times New Roman" w:cs="Times New Roman"/>
          <w:sz w:val="24"/>
        </w:rPr>
      </w:pPr>
      <w:r w:rsidRPr="00854AB8">
        <w:rPr>
          <w:rFonts w:ascii="Times New Roman" w:hAnsi="Times New Roman" w:cs="Times New Roman"/>
          <w:sz w:val="24"/>
        </w:rPr>
        <w:t>Kesadaran wajib pajak</w:t>
      </w:r>
      <w:r w:rsidR="00923675" w:rsidRPr="00854AB8">
        <w:rPr>
          <w:rFonts w:ascii="Times New Roman" w:hAnsi="Times New Roman" w:cs="Times New Roman"/>
          <w:sz w:val="24"/>
        </w:rPr>
        <w:t>.</w:t>
      </w:r>
    </w:p>
    <w:p w:rsidR="00D10D9E" w:rsidRPr="00854AB8" w:rsidRDefault="00D10D9E" w:rsidP="0072576E">
      <w:pPr>
        <w:pStyle w:val="ListParagraph"/>
        <w:numPr>
          <w:ilvl w:val="0"/>
          <w:numId w:val="49"/>
        </w:numPr>
        <w:spacing w:line="360" w:lineRule="auto"/>
        <w:jc w:val="both"/>
        <w:rPr>
          <w:rFonts w:ascii="Times New Roman" w:hAnsi="Times New Roman" w:cs="Times New Roman"/>
          <w:sz w:val="24"/>
        </w:rPr>
      </w:pPr>
      <w:r w:rsidRPr="00854AB8">
        <w:rPr>
          <w:rFonts w:ascii="Times New Roman" w:hAnsi="Times New Roman" w:cs="Times New Roman"/>
          <w:sz w:val="24"/>
        </w:rPr>
        <w:t>Tingkah laku pajak</w:t>
      </w:r>
      <w:r w:rsidR="00923675" w:rsidRPr="00854AB8">
        <w:rPr>
          <w:rFonts w:ascii="Times New Roman" w:hAnsi="Times New Roman" w:cs="Times New Roman"/>
          <w:sz w:val="24"/>
        </w:rPr>
        <w:t>.</w:t>
      </w:r>
    </w:p>
    <w:p w:rsidR="00D10D9E" w:rsidRPr="00854AB8" w:rsidRDefault="00D10D9E" w:rsidP="00D10D9E">
      <w:pPr>
        <w:pStyle w:val="ListParagraph"/>
        <w:spacing w:line="360" w:lineRule="auto"/>
        <w:jc w:val="both"/>
        <w:rPr>
          <w:rFonts w:ascii="Times New Roman" w:hAnsi="Times New Roman" w:cs="Times New Roman"/>
          <w:sz w:val="24"/>
        </w:rPr>
      </w:pPr>
    </w:p>
    <w:p w:rsidR="00D10D9E" w:rsidRPr="00854AB8" w:rsidRDefault="00D10D9E" w:rsidP="0072576E">
      <w:pPr>
        <w:pStyle w:val="ListParagraph"/>
        <w:numPr>
          <w:ilvl w:val="0"/>
          <w:numId w:val="48"/>
        </w:numPr>
        <w:spacing w:line="360" w:lineRule="auto"/>
        <w:jc w:val="both"/>
        <w:rPr>
          <w:rFonts w:ascii="Times New Roman" w:hAnsi="Times New Roman" w:cs="Times New Roman"/>
          <w:sz w:val="24"/>
        </w:rPr>
      </w:pPr>
      <w:r w:rsidRPr="00854AB8">
        <w:rPr>
          <w:rFonts w:ascii="Times New Roman" w:hAnsi="Times New Roman" w:cs="Times New Roman"/>
          <w:sz w:val="24"/>
        </w:rPr>
        <w:t>Faktor eksternal</w:t>
      </w:r>
    </w:p>
    <w:p w:rsidR="00923675" w:rsidRPr="00854AB8" w:rsidRDefault="00923675" w:rsidP="00923675">
      <w:pPr>
        <w:pStyle w:val="ListParagraph"/>
        <w:spacing w:line="360" w:lineRule="auto"/>
        <w:jc w:val="both"/>
        <w:rPr>
          <w:rFonts w:ascii="Times New Roman" w:hAnsi="Times New Roman" w:cs="Times New Roman"/>
          <w:sz w:val="24"/>
        </w:rPr>
      </w:pPr>
      <w:r w:rsidRPr="00854AB8">
        <w:rPr>
          <w:rFonts w:ascii="Times New Roman" w:hAnsi="Times New Roman" w:cs="Times New Roman"/>
          <w:sz w:val="24"/>
        </w:rPr>
        <w:lastRenderedPageBreak/>
        <w:t>Faktor eksternal dapat memberikan beberapa pengaruh terhadap tingkat kepatuhan wajib pajak:</w:t>
      </w:r>
    </w:p>
    <w:p w:rsidR="00923675" w:rsidRPr="00854AB8" w:rsidRDefault="00923675" w:rsidP="0072576E">
      <w:pPr>
        <w:pStyle w:val="ListParagraph"/>
        <w:numPr>
          <w:ilvl w:val="0"/>
          <w:numId w:val="50"/>
        </w:numPr>
        <w:spacing w:line="360" w:lineRule="auto"/>
        <w:jc w:val="both"/>
        <w:rPr>
          <w:rFonts w:ascii="Times New Roman" w:hAnsi="Times New Roman" w:cs="Times New Roman"/>
          <w:sz w:val="24"/>
        </w:rPr>
      </w:pPr>
      <w:r w:rsidRPr="00854AB8">
        <w:rPr>
          <w:rFonts w:ascii="Times New Roman" w:hAnsi="Times New Roman" w:cs="Times New Roman"/>
          <w:sz w:val="24"/>
        </w:rPr>
        <w:t>Kondisi sistem terhadap administrasi perpajakan negara.</w:t>
      </w:r>
    </w:p>
    <w:p w:rsidR="00923675" w:rsidRPr="00854AB8" w:rsidRDefault="00923675" w:rsidP="0072576E">
      <w:pPr>
        <w:pStyle w:val="ListParagraph"/>
        <w:numPr>
          <w:ilvl w:val="0"/>
          <w:numId w:val="50"/>
        </w:numPr>
        <w:spacing w:line="360" w:lineRule="auto"/>
        <w:jc w:val="both"/>
        <w:rPr>
          <w:rFonts w:ascii="Times New Roman" w:hAnsi="Times New Roman" w:cs="Times New Roman"/>
          <w:sz w:val="24"/>
        </w:rPr>
      </w:pPr>
      <w:r w:rsidRPr="00854AB8">
        <w:rPr>
          <w:rFonts w:ascii="Times New Roman" w:hAnsi="Times New Roman" w:cs="Times New Roman"/>
          <w:sz w:val="24"/>
        </w:rPr>
        <w:t>Mutu layanan perpajakan yang di berikan terhadap wajib pajak.</w:t>
      </w:r>
    </w:p>
    <w:p w:rsidR="00923675" w:rsidRPr="00854AB8" w:rsidRDefault="00923675" w:rsidP="0072576E">
      <w:pPr>
        <w:pStyle w:val="ListParagraph"/>
        <w:numPr>
          <w:ilvl w:val="0"/>
          <w:numId w:val="50"/>
        </w:numPr>
        <w:spacing w:line="360" w:lineRule="auto"/>
        <w:jc w:val="both"/>
        <w:rPr>
          <w:rFonts w:ascii="Times New Roman" w:hAnsi="Times New Roman" w:cs="Times New Roman"/>
          <w:sz w:val="24"/>
        </w:rPr>
      </w:pPr>
      <w:r w:rsidRPr="00854AB8">
        <w:rPr>
          <w:rFonts w:ascii="Times New Roman" w:hAnsi="Times New Roman" w:cs="Times New Roman"/>
          <w:sz w:val="24"/>
        </w:rPr>
        <w:t>Mutu penegakan hukum.</w:t>
      </w:r>
    </w:p>
    <w:p w:rsidR="00923675" w:rsidRPr="00854AB8" w:rsidRDefault="00923675" w:rsidP="0072576E">
      <w:pPr>
        <w:pStyle w:val="ListParagraph"/>
        <w:numPr>
          <w:ilvl w:val="0"/>
          <w:numId w:val="50"/>
        </w:numPr>
        <w:spacing w:line="360" w:lineRule="auto"/>
        <w:jc w:val="both"/>
        <w:rPr>
          <w:rFonts w:ascii="Times New Roman" w:hAnsi="Times New Roman" w:cs="Times New Roman"/>
          <w:sz w:val="24"/>
        </w:rPr>
      </w:pPr>
      <w:r w:rsidRPr="00854AB8">
        <w:rPr>
          <w:rFonts w:ascii="Times New Roman" w:hAnsi="Times New Roman" w:cs="Times New Roman"/>
          <w:sz w:val="24"/>
        </w:rPr>
        <w:t>Mutu terhadap pandangan perpajakan.</w:t>
      </w:r>
    </w:p>
    <w:p w:rsidR="00D10D9E" w:rsidRPr="00854AB8" w:rsidRDefault="00923675" w:rsidP="00854AB8">
      <w:pPr>
        <w:pStyle w:val="ListParagraph"/>
        <w:numPr>
          <w:ilvl w:val="0"/>
          <w:numId w:val="50"/>
        </w:numPr>
        <w:spacing w:before="240" w:line="360" w:lineRule="auto"/>
        <w:jc w:val="both"/>
        <w:rPr>
          <w:rFonts w:ascii="Times New Roman" w:hAnsi="Times New Roman" w:cs="Times New Roman"/>
          <w:sz w:val="24"/>
        </w:rPr>
      </w:pPr>
      <w:r w:rsidRPr="00854AB8">
        <w:rPr>
          <w:rFonts w:ascii="Times New Roman" w:hAnsi="Times New Roman" w:cs="Times New Roman"/>
          <w:sz w:val="24"/>
        </w:rPr>
        <w:t>Tinggi rendahnya beban pajak yang dikenakan.</w:t>
      </w:r>
    </w:p>
    <w:p w:rsidR="00E178D2" w:rsidRPr="00854AB8" w:rsidRDefault="00735B4F" w:rsidP="00854AB8">
      <w:pPr>
        <w:pStyle w:val="Heading2"/>
        <w:spacing w:before="240" w:after="240"/>
        <w:rPr>
          <w:rFonts w:ascii="Times New Roman" w:hAnsi="Times New Roman" w:cs="Times New Roman"/>
          <w:color w:val="auto"/>
          <w:sz w:val="28"/>
        </w:rPr>
      </w:pPr>
      <w:bookmarkStart w:id="12" w:name="_Toc200544276"/>
      <w:r w:rsidRPr="00854AB8">
        <w:rPr>
          <w:rFonts w:ascii="Times New Roman" w:hAnsi="Times New Roman" w:cs="Times New Roman"/>
          <w:color w:val="auto"/>
          <w:sz w:val="28"/>
        </w:rPr>
        <w:t>2.4</w:t>
      </w:r>
      <w:r w:rsidR="00E178D2" w:rsidRPr="00854AB8">
        <w:rPr>
          <w:rFonts w:ascii="Times New Roman" w:hAnsi="Times New Roman" w:cs="Times New Roman"/>
          <w:color w:val="auto"/>
          <w:sz w:val="28"/>
        </w:rPr>
        <w:t xml:space="preserve"> </w:t>
      </w:r>
      <w:r w:rsidR="00E178D2" w:rsidRPr="00854AB8">
        <w:rPr>
          <w:rFonts w:ascii="Times New Roman" w:hAnsi="Times New Roman" w:cs="Times New Roman"/>
          <w:color w:val="auto"/>
          <w:sz w:val="28"/>
        </w:rPr>
        <w:tab/>
        <w:t>Pemaham</w:t>
      </w:r>
      <w:r w:rsidR="00624299" w:rsidRPr="00854AB8">
        <w:rPr>
          <w:rFonts w:ascii="Times New Roman" w:hAnsi="Times New Roman" w:cs="Times New Roman"/>
          <w:color w:val="auto"/>
          <w:sz w:val="28"/>
        </w:rPr>
        <w:t>an Pajak</w:t>
      </w:r>
      <w:bookmarkEnd w:id="12"/>
    </w:p>
    <w:p w:rsidR="004444F0" w:rsidRPr="00854AB8" w:rsidRDefault="004444F0" w:rsidP="003F4283">
      <w:pPr>
        <w:spacing w:line="360" w:lineRule="auto"/>
        <w:jc w:val="both"/>
        <w:rPr>
          <w:rFonts w:ascii="Times New Roman" w:hAnsi="Times New Roman" w:cs="Times New Roman"/>
          <w:sz w:val="24"/>
        </w:rPr>
      </w:pPr>
      <w:r w:rsidRPr="00854AB8">
        <w:rPr>
          <w:rFonts w:ascii="Times New Roman" w:hAnsi="Times New Roman" w:cs="Times New Roman"/>
          <w:b/>
          <w:sz w:val="28"/>
        </w:rPr>
        <w:tab/>
      </w:r>
      <w:r w:rsidRPr="00854AB8">
        <w:rPr>
          <w:rFonts w:ascii="Times New Roman" w:hAnsi="Times New Roman" w:cs="Times New Roman"/>
          <w:sz w:val="24"/>
        </w:rPr>
        <w:t xml:space="preserve">Pemahaman Pajak yaitu proses yang dimana wajib pajak memahami perpajakan serta menerapkan wawasan dengan membayar pajak. </w:t>
      </w:r>
      <w:r w:rsidR="006D42BF" w:rsidRPr="00854AB8">
        <w:rPr>
          <w:rFonts w:ascii="Times New Roman" w:hAnsi="Times New Roman" w:cs="Times New Roman"/>
          <w:sz w:val="24"/>
        </w:rPr>
        <w:t xml:space="preserve">Menurut Mustofa (2016), Pemahaman peraturan perpajakan yaitu langkah-langkah oleh wajib pajak untuk memahami dalam peraturan perpajakan untuk dijalankan berdasarkan undang-undang yang berlaku. Maka dari hal tersebut, wajib pajak perlu mengerti tentang peraturan perpajakan yang berlaku agar pelaksanaannya dengan baik, </w:t>
      </w:r>
      <w:proofErr w:type="gramStart"/>
      <w:r w:rsidR="006D42BF" w:rsidRPr="00854AB8">
        <w:rPr>
          <w:rFonts w:ascii="Times New Roman" w:hAnsi="Times New Roman" w:cs="Times New Roman"/>
          <w:sz w:val="24"/>
        </w:rPr>
        <w:t>akan</w:t>
      </w:r>
      <w:proofErr w:type="gramEnd"/>
      <w:r w:rsidR="006D42BF" w:rsidRPr="00854AB8">
        <w:rPr>
          <w:rFonts w:ascii="Times New Roman" w:hAnsi="Times New Roman" w:cs="Times New Roman"/>
          <w:sz w:val="24"/>
        </w:rPr>
        <w:t xml:space="preserve"> tetapi jika wajib pajak tidak mengerti dan memahami peraturan perpajakan yang berlaku, maka wajib pajak menjadi tidak patuh dan mengerti kewajibannya sebagai wajib pajak (Mahfud dan Abdullah, 2017).</w:t>
      </w:r>
      <w:r w:rsidR="00B20BD7" w:rsidRPr="00854AB8">
        <w:rPr>
          <w:rFonts w:ascii="Times New Roman" w:hAnsi="Times New Roman" w:cs="Times New Roman"/>
          <w:sz w:val="24"/>
        </w:rPr>
        <w:t xml:space="preserve"> </w:t>
      </w:r>
      <w:r w:rsidR="00DB4F32" w:rsidRPr="00854AB8">
        <w:rPr>
          <w:rFonts w:ascii="Times New Roman" w:hAnsi="Times New Roman" w:cs="Times New Roman"/>
          <w:sz w:val="24"/>
        </w:rPr>
        <w:t>Dari penelitian yang dilakukan oleh (Fauzi &amp; Maula</w:t>
      </w:r>
      <w:proofErr w:type="gramStart"/>
      <w:r w:rsidR="00DB4F32" w:rsidRPr="00854AB8">
        <w:rPr>
          <w:rFonts w:ascii="Times New Roman" w:hAnsi="Times New Roman" w:cs="Times New Roman"/>
          <w:sz w:val="24"/>
        </w:rPr>
        <w:t>,2020</w:t>
      </w:r>
      <w:proofErr w:type="gramEnd"/>
      <w:r w:rsidR="00DB4F32" w:rsidRPr="00854AB8">
        <w:rPr>
          <w:rFonts w:ascii="Times New Roman" w:hAnsi="Times New Roman" w:cs="Times New Roman"/>
          <w:sz w:val="24"/>
        </w:rPr>
        <w:t>), tingkat pemahaman wajib pajak tentang peraturan perpajakan yang memiliki kaitan yang sejalan dengan kapa</w:t>
      </w:r>
      <w:r w:rsidR="00444A05" w:rsidRPr="00854AB8">
        <w:rPr>
          <w:rFonts w:ascii="Times New Roman" w:hAnsi="Times New Roman" w:cs="Times New Roman"/>
          <w:sz w:val="24"/>
        </w:rPr>
        <w:t>sitas masyarakat dalam menjalankan</w:t>
      </w:r>
      <w:r w:rsidR="00DB4F32" w:rsidRPr="00854AB8">
        <w:rPr>
          <w:rFonts w:ascii="Times New Roman" w:hAnsi="Times New Roman" w:cs="Times New Roman"/>
          <w:sz w:val="24"/>
        </w:rPr>
        <w:t xml:space="preserve"> tanggung jawab perpajakan dengan teliti dan tepat waktu. </w:t>
      </w:r>
    </w:p>
    <w:p w:rsidR="00CA28AD" w:rsidRPr="00854AB8" w:rsidRDefault="00CA28AD" w:rsidP="003F4283">
      <w:pPr>
        <w:spacing w:line="360" w:lineRule="auto"/>
        <w:jc w:val="both"/>
        <w:rPr>
          <w:rFonts w:ascii="Times New Roman" w:hAnsi="Times New Roman" w:cs="Times New Roman"/>
          <w:sz w:val="24"/>
        </w:rPr>
      </w:pPr>
      <w:r w:rsidRPr="00854AB8">
        <w:rPr>
          <w:rFonts w:ascii="Times New Roman" w:hAnsi="Times New Roman" w:cs="Times New Roman"/>
          <w:sz w:val="24"/>
        </w:rPr>
        <w:tab/>
        <w:t>Penelitian yang dikemukakan oleh Agustiningsih (2016) tentang pemahaman wajib pajak dalam indikator sebagai berikut:</w:t>
      </w:r>
    </w:p>
    <w:p w:rsidR="00CA28AD" w:rsidRPr="00854AB8" w:rsidRDefault="00CA28AD" w:rsidP="0072576E">
      <w:pPr>
        <w:pStyle w:val="ListParagraph"/>
        <w:numPr>
          <w:ilvl w:val="0"/>
          <w:numId w:val="36"/>
        </w:numPr>
        <w:spacing w:line="360" w:lineRule="auto"/>
        <w:jc w:val="both"/>
        <w:rPr>
          <w:rFonts w:ascii="Times New Roman" w:hAnsi="Times New Roman" w:cs="Times New Roman"/>
          <w:sz w:val="24"/>
        </w:rPr>
      </w:pPr>
      <w:r w:rsidRPr="00854AB8">
        <w:rPr>
          <w:rFonts w:ascii="Times New Roman" w:hAnsi="Times New Roman" w:cs="Times New Roman"/>
          <w:sz w:val="24"/>
        </w:rPr>
        <w:t xml:space="preserve">Pemahaman tentang ketentuan umum serta tata </w:t>
      </w:r>
      <w:proofErr w:type="gramStart"/>
      <w:r w:rsidRPr="00854AB8">
        <w:rPr>
          <w:rFonts w:ascii="Times New Roman" w:hAnsi="Times New Roman" w:cs="Times New Roman"/>
          <w:sz w:val="24"/>
        </w:rPr>
        <w:t>cara</w:t>
      </w:r>
      <w:proofErr w:type="gramEnd"/>
      <w:r w:rsidRPr="00854AB8">
        <w:rPr>
          <w:rFonts w:ascii="Times New Roman" w:hAnsi="Times New Roman" w:cs="Times New Roman"/>
          <w:sz w:val="24"/>
        </w:rPr>
        <w:t xml:space="preserve"> perpajakan.</w:t>
      </w:r>
    </w:p>
    <w:p w:rsidR="00CA28AD" w:rsidRPr="00854AB8" w:rsidRDefault="00CA28AD" w:rsidP="0072576E">
      <w:pPr>
        <w:pStyle w:val="ListParagraph"/>
        <w:numPr>
          <w:ilvl w:val="0"/>
          <w:numId w:val="36"/>
        </w:numPr>
        <w:spacing w:line="360" w:lineRule="auto"/>
        <w:jc w:val="both"/>
        <w:rPr>
          <w:rFonts w:ascii="Times New Roman" w:hAnsi="Times New Roman" w:cs="Times New Roman"/>
          <w:sz w:val="24"/>
        </w:rPr>
      </w:pPr>
      <w:r w:rsidRPr="00854AB8">
        <w:rPr>
          <w:rFonts w:ascii="Times New Roman" w:hAnsi="Times New Roman" w:cs="Times New Roman"/>
          <w:sz w:val="24"/>
        </w:rPr>
        <w:t>Pemahaman tentang undang-undang perpajakan.</w:t>
      </w:r>
    </w:p>
    <w:p w:rsidR="00CA28AD" w:rsidRPr="00854AB8" w:rsidRDefault="00CA28AD" w:rsidP="0072576E">
      <w:pPr>
        <w:pStyle w:val="ListParagraph"/>
        <w:numPr>
          <w:ilvl w:val="0"/>
          <w:numId w:val="36"/>
        </w:numPr>
        <w:spacing w:line="360" w:lineRule="auto"/>
        <w:jc w:val="both"/>
        <w:rPr>
          <w:rFonts w:ascii="Times New Roman" w:hAnsi="Times New Roman" w:cs="Times New Roman"/>
          <w:sz w:val="24"/>
        </w:rPr>
      </w:pPr>
      <w:r w:rsidRPr="00854AB8">
        <w:rPr>
          <w:rFonts w:ascii="Times New Roman" w:hAnsi="Times New Roman" w:cs="Times New Roman"/>
          <w:sz w:val="24"/>
        </w:rPr>
        <w:t>Pemahaman tentang fungsi perpajakan.</w:t>
      </w:r>
    </w:p>
    <w:p w:rsidR="00CA28AD" w:rsidRPr="00854AB8" w:rsidRDefault="00CA28AD" w:rsidP="0072576E">
      <w:pPr>
        <w:pStyle w:val="ListParagraph"/>
        <w:numPr>
          <w:ilvl w:val="0"/>
          <w:numId w:val="36"/>
        </w:numPr>
        <w:spacing w:line="360" w:lineRule="auto"/>
        <w:jc w:val="both"/>
        <w:rPr>
          <w:rFonts w:ascii="Times New Roman" w:hAnsi="Times New Roman" w:cs="Times New Roman"/>
          <w:sz w:val="24"/>
        </w:rPr>
      </w:pPr>
      <w:r w:rsidRPr="00854AB8">
        <w:rPr>
          <w:rFonts w:ascii="Times New Roman" w:hAnsi="Times New Roman" w:cs="Times New Roman"/>
          <w:sz w:val="24"/>
        </w:rPr>
        <w:t>Pemahaman tentang pengajuan keberatan perpajakan.</w:t>
      </w:r>
    </w:p>
    <w:p w:rsidR="008F69F7" w:rsidRPr="00854AB8" w:rsidRDefault="00735B4F" w:rsidP="00854AB8">
      <w:pPr>
        <w:pStyle w:val="Heading2"/>
        <w:spacing w:after="240"/>
        <w:rPr>
          <w:rFonts w:ascii="Times New Roman" w:hAnsi="Times New Roman" w:cs="Times New Roman"/>
          <w:color w:val="auto"/>
        </w:rPr>
      </w:pPr>
      <w:bookmarkStart w:id="13" w:name="_Toc200544277"/>
      <w:r w:rsidRPr="00854AB8">
        <w:rPr>
          <w:rFonts w:ascii="Times New Roman" w:hAnsi="Times New Roman" w:cs="Times New Roman"/>
          <w:color w:val="auto"/>
        </w:rPr>
        <w:lastRenderedPageBreak/>
        <w:t>2.5</w:t>
      </w:r>
      <w:r w:rsidR="008F69F7" w:rsidRPr="00854AB8">
        <w:rPr>
          <w:rFonts w:ascii="Times New Roman" w:hAnsi="Times New Roman" w:cs="Times New Roman"/>
          <w:color w:val="auto"/>
        </w:rPr>
        <w:tab/>
        <w:t>Pelayanan Aparat Pajak</w:t>
      </w:r>
      <w:bookmarkEnd w:id="13"/>
    </w:p>
    <w:p w:rsidR="008F69F7" w:rsidRPr="00854AB8" w:rsidRDefault="008F69F7" w:rsidP="003F4283">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Pr="00854AB8">
        <w:rPr>
          <w:rFonts w:ascii="Times New Roman" w:hAnsi="Times New Roman" w:cs="Times New Roman"/>
          <w:sz w:val="24"/>
        </w:rPr>
        <w:t>Pelayanan dalam sektor perpajakan dikatakan sebagai pelayanan yang di berikan petugas pajak terhadap wajib pajak untuk melaksanaka</w:t>
      </w:r>
      <w:r w:rsidR="005D7460" w:rsidRPr="00854AB8">
        <w:rPr>
          <w:rFonts w:ascii="Times New Roman" w:hAnsi="Times New Roman" w:cs="Times New Roman"/>
          <w:sz w:val="24"/>
        </w:rPr>
        <w:t>n kewajiban pajak.</w:t>
      </w:r>
      <w:proofErr w:type="gramEnd"/>
      <w:r w:rsidR="005D7460" w:rsidRPr="00854AB8">
        <w:rPr>
          <w:rFonts w:ascii="Times New Roman" w:hAnsi="Times New Roman" w:cs="Times New Roman"/>
          <w:sz w:val="24"/>
        </w:rPr>
        <w:t xml:space="preserve"> </w:t>
      </w:r>
      <w:proofErr w:type="gramStart"/>
      <w:r w:rsidR="005D7460" w:rsidRPr="00854AB8">
        <w:rPr>
          <w:rFonts w:ascii="Times New Roman" w:hAnsi="Times New Roman" w:cs="Times New Roman"/>
          <w:sz w:val="24"/>
        </w:rPr>
        <w:t xml:space="preserve">Menurut Subarkah dan Dewi (2017), Pelayanan dalam bidang perpajakan dapat didefinisikan sebagai tingkat layanan yang diberikan untuk wajib pajak oleh direktorat jenderal pajak dalam membantu wajib pajak untuk melunasi </w:t>
      </w:r>
      <w:r w:rsidR="004E4F30" w:rsidRPr="00854AB8">
        <w:rPr>
          <w:rFonts w:ascii="Times New Roman" w:hAnsi="Times New Roman" w:cs="Times New Roman"/>
          <w:sz w:val="24"/>
        </w:rPr>
        <w:t>kewajiban pajaknya.</w:t>
      </w:r>
      <w:proofErr w:type="gramEnd"/>
      <w:r w:rsidR="005A74CC" w:rsidRPr="00854AB8">
        <w:rPr>
          <w:rFonts w:ascii="Times New Roman" w:hAnsi="Times New Roman" w:cs="Times New Roman"/>
          <w:sz w:val="24"/>
        </w:rPr>
        <w:t xml:space="preserve"> </w:t>
      </w:r>
      <w:proofErr w:type="gramStart"/>
      <w:r w:rsidRPr="00854AB8">
        <w:rPr>
          <w:rFonts w:ascii="Times New Roman" w:hAnsi="Times New Roman" w:cs="Times New Roman"/>
          <w:sz w:val="24"/>
        </w:rPr>
        <w:t>Dalam pelayanan pajak termasuk pelayanan publik yang di lakukan pemerintah yang bertujuan untuk menyalurkan kebutuhan-kebutuhan masyarakat atau kegiatan pelaksanaan undang-undang yang tidak berfokus pada laba maupun keuntungan.</w:t>
      </w:r>
      <w:proofErr w:type="gramEnd"/>
      <w:r w:rsidR="00485551" w:rsidRPr="00854AB8">
        <w:rPr>
          <w:rFonts w:ascii="Times New Roman" w:hAnsi="Times New Roman" w:cs="Times New Roman"/>
          <w:sz w:val="24"/>
        </w:rPr>
        <w:t xml:space="preserve"> Indikator penentu kualitas pelayanan pajak terletak pada </w:t>
      </w:r>
      <w:proofErr w:type="gramStart"/>
      <w:r w:rsidR="00485551" w:rsidRPr="00854AB8">
        <w:rPr>
          <w:rFonts w:ascii="Times New Roman" w:hAnsi="Times New Roman" w:cs="Times New Roman"/>
          <w:sz w:val="24"/>
        </w:rPr>
        <w:t>li</w:t>
      </w:r>
      <w:r w:rsidR="00E669A4" w:rsidRPr="00854AB8">
        <w:rPr>
          <w:rFonts w:ascii="Times New Roman" w:hAnsi="Times New Roman" w:cs="Times New Roman"/>
          <w:sz w:val="24"/>
        </w:rPr>
        <w:t>ma</w:t>
      </w:r>
      <w:proofErr w:type="gramEnd"/>
      <w:r w:rsidR="00E669A4" w:rsidRPr="00854AB8">
        <w:rPr>
          <w:rFonts w:ascii="Times New Roman" w:hAnsi="Times New Roman" w:cs="Times New Roman"/>
          <w:sz w:val="24"/>
        </w:rPr>
        <w:t xml:space="preserve"> bentuk keunggulan pelayanan.</w:t>
      </w:r>
      <w:r w:rsidR="00485551" w:rsidRPr="00854AB8">
        <w:rPr>
          <w:rFonts w:ascii="Times New Roman" w:hAnsi="Times New Roman" w:cs="Times New Roman"/>
          <w:sz w:val="24"/>
        </w:rPr>
        <w:t xml:space="preserve"> </w:t>
      </w:r>
      <w:proofErr w:type="gramStart"/>
      <w:r w:rsidR="00485551" w:rsidRPr="00854AB8">
        <w:rPr>
          <w:rFonts w:ascii="Times New Roman" w:hAnsi="Times New Roman" w:cs="Times New Roman"/>
          <w:sz w:val="24"/>
        </w:rPr>
        <w:t>berikut</w:t>
      </w:r>
      <w:proofErr w:type="gramEnd"/>
      <w:r w:rsidR="00485551" w:rsidRPr="00854AB8">
        <w:rPr>
          <w:rFonts w:ascii="Times New Roman" w:hAnsi="Times New Roman" w:cs="Times New Roman"/>
          <w:sz w:val="24"/>
        </w:rPr>
        <w:t xml:space="preserve"> lima indikator tersebut:</w:t>
      </w:r>
    </w:p>
    <w:p w:rsidR="00485551" w:rsidRPr="00854AB8" w:rsidRDefault="00485551" w:rsidP="00067FA9">
      <w:pPr>
        <w:pStyle w:val="ListParagraph"/>
        <w:numPr>
          <w:ilvl w:val="0"/>
          <w:numId w:val="4"/>
        </w:numPr>
        <w:spacing w:line="360" w:lineRule="auto"/>
        <w:jc w:val="both"/>
        <w:rPr>
          <w:rFonts w:ascii="Times New Roman" w:hAnsi="Times New Roman" w:cs="Times New Roman"/>
          <w:sz w:val="24"/>
        </w:rPr>
      </w:pPr>
      <w:r w:rsidRPr="00854AB8">
        <w:rPr>
          <w:rFonts w:ascii="Times New Roman" w:hAnsi="Times New Roman" w:cs="Times New Roman"/>
          <w:sz w:val="24"/>
        </w:rPr>
        <w:t xml:space="preserve">Indikator Pertama: </w:t>
      </w:r>
      <w:r w:rsidRPr="00854AB8">
        <w:rPr>
          <w:rFonts w:ascii="Times New Roman" w:hAnsi="Times New Roman" w:cs="Times New Roman"/>
          <w:i/>
          <w:sz w:val="24"/>
        </w:rPr>
        <w:t>Tangible</w:t>
      </w:r>
      <w:r w:rsidRPr="00854AB8">
        <w:rPr>
          <w:rFonts w:ascii="Times New Roman" w:hAnsi="Times New Roman" w:cs="Times New Roman"/>
          <w:sz w:val="24"/>
        </w:rPr>
        <w:t xml:space="preserve"> (Berwujud), seperti penampilan petugas dalam pelayanan, ketentraman </w:t>
      </w:r>
      <w:r w:rsidR="00D11FD1" w:rsidRPr="00854AB8">
        <w:rPr>
          <w:rFonts w:ascii="Times New Roman" w:hAnsi="Times New Roman" w:cs="Times New Roman"/>
          <w:sz w:val="24"/>
        </w:rPr>
        <w:t>tempat dalam menjalakan pelayanan, kesederhanaan dalam kegiatan pelayan, kemahiran petugas dalam pelayanan.</w:t>
      </w:r>
    </w:p>
    <w:p w:rsidR="00CD2EFC" w:rsidRPr="00854AB8" w:rsidRDefault="00CD2EFC" w:rsidP="00067FA9">
      <w:pPr>
        <w:pStyle w:val="ListParagraph"/>
        <w:numPr>
          <w:ilvl w:val="0"/>
          <w:numId w:val="4"/>
        </w:numPr>
        <w:spacing w:line="360" w:lineRule="auto"/>
        <w:jc w:val="both"/>
        <w:rPr>
          <w:rFonts w:ascii="Times New Roman" w:hAnsi="Times New Roman" w:cs="Times New Roman"/>
          <w:sz w:val="24"/>
        </w:rPr>
      </w:pPr>
      <w:r w:rsidRPr="00854AB8">
        <w:rPr>
          <w:rFonts w:ascii="Times New Roman" w:hAnsi="Times New Roman" w:cs="Times New Roman"/>
          <w:sz w:val="24"/>
        </w:rPr>
        <w:t xml:space="preserve">Indikator kedua: </w:t>
      </w:r>
      <w:r w:rsidRPr="00854AB8">
        <w:rPr>
          <w:rFonts w:ascii="Times New Roman" w:hAnsi="Times New Roman" w:cs="Times New Roman"/>
          <w:i/>
          <w:sz w:val="24"/>
        </w:rPr>
        <w:t>Realibility</w:t>
      </w:r>
      <w:r w:rsidRPr="00854AB8">
        <w:rPr>
          <w:rFonts w:ascii="Times New Roman" w:hAnsi="Times New Roman" w:cs="Times New Roman"/>
          <w:sz w:val="24"/>
        </w:rPr>
        <w:t xml:space="preserve"> (Keandalan), Seperti Ketelitian aparat pajak dalam pelayanan, mempunyai standar pelayanan yang tepat, keuletan aparat pajak </w:t>
      </w:r>
      <w:r w:rsidR="006C7D07" w:rsidRPr="00854AB8">
        <w:rPr>
          <w:rFonts w:ascii="Times New Roman" w:hAnsi="Times New Roman" w:cs="Times New Roman"/>
          <w:sz w:val="24"/>
        </w:rPr>
        <w:t xml:space="preserve">dalam penggunaan alat </w:t>
      </w:r>
      <w:proofErr w:type="gramStart"/>
      <w:r w:rsidR="006C7D07" w:rsidRPr="00854AB8">
        <w:rPr>
          <w:rFonts w:ascii="Times New Roman" w:hAnsi="Times New Roman" w:cs="Times New Roman"/>
          <w:sz w:val="24"/>
        </w:rPr>
        <w:t>bantu</w:t>
      </w:r>
      <w:proofErr w:type="gramEnd"/>
      <w:r w:rsidR="006C7D07" w:rsidRPr="00854AB8">
        <w:rPr>
          <w:rFonts w:ascii="Times New Roman" w:hAnsi="Times New Roman" w:cs="Times New Roman"/>
          <w:sz w:val="24"/>
        </w:rPr>
        <w:t xml:space="preserve"> dalam proses melayani.</w:t>
      </w:r>
    </w:p>
    <w:p w:rsidR="006C7D07" w:rsidRPr="00854AB8" w:rsidRDefault="006C7D07" w:rsidP="00067FA9">
      <w:pPr>
        <w:pStyle w:val="ListParagraph"/>
        <w:numPr>
          <w:ilvl w:val="0"/>
          <w:numId w:val="4"/>
        </w:numPr>
        <w:spacing w:line="360" w:lineRule="auto"/>
        <w:jc w:val="both"/>
        <w:rPr>
          <w:rFonts w:ascii="Times New Roman" w:hAnsi="Times New Roman" w:cs="Times New Roman"/>
          <w:sz w:val="24"/>
        </w:rPr>
      </w:pPr>
      <w:r w:rsidRPr="00854AB8">
        <w:rPr>
          <w:rFonts w:ascii="Times New Roman" w:hAnsi="Times New Roman" w:cs="Times New Roman"/>
          <w:sz w:val="24"/>
        </w:rPr>
        <w:t xml:space="preserve">Indikator ketiga: </w:t>
      </w:r>
      <w:r w:rsidRPr="00854AB8">
        <w:rPr>
          <w:rFonts w:ascii="Times New Roman" w:hAnsi="Times New Roman" w:cs="Times New Roman"/>
          <w:i/>
          <w:sz w:val="24"/>
        </w:rPr>
        <w:t>Responsivess</w:t>
      </w:r>
      <w:r w:rsidRPr="00854AB8">
        <w:rPr>
          <w:rFonts w:ascii="Times New Roman" w:hAnsi="Times New Roman" w:cs="Times New Roman"/>
          <w:sz w:val="24"/>
        </w:rPr>
        <w:t xml:space="preserve"> (Ketanggapan), melaksanakan jika setiap masyarakat ingin mendapat pelayanan, </w:t>
      </w:r>
      <w:r w:rsidR="001936E2" w:rsidRPr="00854AB8">
        <w:rPr>
          <w:rFonts w:ascii="Times New Roman" w:hAnsi="Times New Roman" w:cs="Times New Roman"/>
          <w:sz w:val="24"/>
        </w:rPr>
        <w:t>aparat pajak melayani dengan tepat, aparat pajak melayani masyarakat tepat waktu, segala masalah masyarakat ditangani oleh aparat pajak.</w:t>
      </w:r>
    </w:p>
    <w:p w:rsidR="001936E2" w:rsidRPr="00854AB8" w:rsidRDefault="001936E2" w:rsidP="00067FA9">
      <w:pPr>
        <w:pStyle w:val="ListParagraph"/>
        <w:numPr>
          <w:ilvl w:val="0"/>
          <w:numId w:val="4"/>
        </w:numPr>
        <w:spacing w:line="360" w:lineRule="auto"/>
        <w:jc w:val="both"/>
        <w:rPr>
          <w:rFonts w:ascii="Times New Roman" w:hAnsi="Times New Roman" w:cs="Times New Roman"/>
          <w:sz w:val="24"/>
        </w:rPr>
      </w:pPr>
      <w:r w:rsidRPr="00854AB8">
        <w:rPr>
          <w:rFonts w:ascii="Times New Roman" w:hAnsi="Times New Roman" w:cs="Times New Roman"/>
          <w:sz w:val="24"/>
        </w:rPr>
        <w:t xml:space="preserve">Indikator keempat: </w:t>
      </w:r>
      <w:r w:rsidRPr="00854AB8">
        <w:rPr>
          <w:rFonts w:ascii="Times New Roman" w:hAnsi="Times New Roman" w:cs="Times New Roman"/>
          <w:i/>
          <w:sz w:val="24"/>
        </w:rPr>
        <w:t>Assurance</w:t>
      </w:r>
      <w:r w:rsidRPr="00854AB8">
        <w:rPr>
          <w:rFonts w:ascii="Times New Roman" w:hAnsi="Times New Roman" w:cs="Times New Roman"/>
          <w:sz w:val="24"/>
        </w:rPr>
        <w:t xml:space="preserve"> (Jaminan), Petugas memberikan sebuah jaminan pelayanan dengan tepat waktu, memberikan jaminan legalitas pada pelayanan, serta aparat pajak memberikan jaminan kepastian biaya.</w:t>
      </w:r>
    </w:p>
    <w:p w:rsidR="00A6201C" w:rsidRPr="00854AB8" w:rsidRDefault="001936E2" w:rsidP="00EB2372">
      <w:pPr>
        <w:pStyle w:val="ListParagraph"/>
        <w:numPr>
          <w:ilvl w:val="0"/>
          <w:numId w:val="4"/>
        </w:numPr>
        <w:spacing w:line="360" w:lineRule="auto"/>
        <w:jc w:val="both"/>
        <w:rPr>
          <w:rFonts w:ascii="Times New Roman" w:hAnsi="Times New Roman" w:cs="Times New Roman"/>
          <w:sz w:val="24"/>
        </w:rPr>
      </w:pPr>
      <w:r w:rsidRPr="00854AB8">
        <w:rPr>
          <w:rFonts w:ascii="Times New Roman" w:hAnsi="Times New Roman" w:cs="Times New Roman"/>
          <w:sz w:val="24"/>
        </w:rPr>
        <w:t xml:space="preserve">Indikator kelima: </w:t>
      </w:r>
      <w:r w:rsidRPr="00854AB8">
        <w:rPr>
          <w:rFonts w:ascii="Times New Roman" w:hAnsi="Times New Roman" w:cs="Times New Roman"/>
          <w:i/>
          <w:sz w:val="24"/>
        </w:rPr>
        <w:t>Emphaty</w:t>
      </w:r>
      <w:r w:rsidRPr="00854AB8">
        <w:rPr>
          <w:rFonts w:ascii="Times New Roman" w:hAnsi="Times New Roman" w:cs="Times New Roman"/>
          <w:sz w:val="24"/>
        </w:rPr>
        <w:t xml:space="preserve"> (Empati), mengutamakan terhadap kepentingan para pelanggan, aparat pajak melayani dengan keramahan, dan aparat pajak melayani tanpa membeda-bedakan para pelanggan.</w:t>
      </w:r>
    </w:p>
    <w:p w:rsidR="007078E7" w:rsidRPr="00854AB8" w:rsidRDefault="007078E7" w:rsidP="007078E7">
      <w:pPr>
        <w:pStyle w:val="ListParagraph"/>
        <w:spacing w:line="360" w:lineRule="auto"/>
        <w:jc w:val="both"/>
        <w:rPr>
          <w:rFonts w:ascii="Times New Roman" w:hAnsi="Times New Roman" w:cs="Times New Roman"/>
          <w:sz w:val="24"/>
          <w:lang w:val="id-ID"/>
        </w:rPr>
      </w:pPr>
      <w:r w:rsidRPr="00854AB8">
        <w:rPr>
          <w:rFonts w:ascii="Times New Roman" w:hAnsi="Times New Roman" w:cs="Times New Roman"/>
          <w:sz w:val="24"/>
        </w:rPr>
        <w:t>Menurut</w:t>
      </w:r>
      <w:r w:rsidR="00DB4B37" w:rsidRPr="00854AB8">
        <w:rPr>
          <w:rFonts w:ascii="Times New Roman" w:hAnsi="Times New Roman" w:cs="Times New Roman"/>
          <w:sz w:val="24"/>
        </w:rPr>
        <w:t xml:space="preserve"> </w:t>
      </w:r>
      <w:r w:rsidR="00DB4B37" w:rsidRPr="00854AB8">
        <w:rPr>
          <w:rFonts w:ascii="Times New Roman" w:hAnsi="Times New Roman" w:cs="Times New Roman"/>
          <w:sz w:val="24"/>
        </w:rPr>
        <w:fldChar w:fldCharType="begin" w:fldLock="1"/>
      </w:r>
      <w:r w:rsidR="00DB4B37" w:rsidRPr="00854AB8">
        <w:rPr>
          <w:rFonts w:ascii="Times New Roman" w:hAnsi="Times New Roman" w:cs="Times New Roman"/>
          <w:sz w:val="24"/>
        </w:rPr>
        <w:instrText>ADDIN CSL_CITATION {"citationItems":[{"id":"ITEM-1","itemData":{"ISSN":"2303-1174","abstract":"This study is aimed to examine the effect of understanding of taxpayer, tax awareness, tax sanctions and tax authorities services to individual taxpayer compliance at KPP Pratama Manado. The method of analysis uses multiple linear regression. The population was taken from individual taxpayers regristered at KPP Pratama Manado. The research sample is 120 respondents and the sampling technique use purposive sampling that is the individual taxpayers have source of income from freelance or other businesses. The variables in this study are independent variable consist of understanding of taxpayer (X1), tax awareness (X2), tax sanctions (X3) and tax authorities services (X4) on the other hand, dependent variable is the individual taxpayer compliance (Y). The data were analyzed using multiple linear regression analysis and the data were tested by using SPSS program version 24. The results show that the understanding of taxpayer, tax awareness and tax sanctions have a significant effects on the individual taxpayer compliance at KPP Pratama Manado, while tax authorities services do not have any significant effect on the individual taxpayer compliance at KPP Pratama Manado. The value of the coefficient of determination indicates that the understanding of taxpayer, tax awareness, tax sanctions and tax authorities services in the amount of 66.50%, while the remaining 33.50% is affected by other factors which are not included in this model of research.","author":[{"dropping-particle":"","family":"Tene","given":"Johanes Herbert","non-dropping-particle":"","parse-names":false,"suffix":""},{"dropping-particle":"","family":"Sondakh","given":"Julie J","non-dropping-particle":"","parse-names":false,"suffix":""},{"dropping-particle":"","family":"Warongan","given":"Jessy D.L.","non-dropping-particle":"","parse-names":false,"suffix":""}],"container-title":"Jurnal EMBA","id":"ITEM-1","issue":"2303-1174","issued":{"date-parts":[["2017"]]},"page":"443-453","title":"Pengaruh Pemahaman Wajib Pajak, Kesadaran Pajak, Sanksi Perpajakan Dan\nPelayanan Fiskus Terhadap Kepatuhan Wajib Pajak (Studi Empiris Pada Wajib Pajak Orang Pribadi Yang Terdaftar Di Kpp Pratama Manado)","type":"article-journal","volume":"5"},"uris":["http://www.mendeley.com/documents/?uuid=5a3e5f43-bf44-41f0-8c5d-85cce024ba6c"]}],"mendeley":{"formattedCitation":"(Tene et al., 2017)","plainTextFormattedCitation":"(Tene et al., 2017)","previouslyFormattedCitation":"(Tene et al., 2017)"},"properties":{"noteIndex":0},"schema":"https://github.com/citation-style-language/schema/raw/master/csl-citation.json"}</w:instrText>
      </w:r>
      <w:r w:rsidR="00DB4B37" w:rsidRPr="00854AB8">
        <w:rPr>
          <w:rFonts w:ascii="Times New Roman" w:hAnsi="Times New Roman" w:cs="Times New Roman"/>
          <w:sz w:val="24"/>
        </w:rPr>
        <w:fldChar w:fldCharType="separate"/>
      </w:r>
      <w:r w:rsidR="00DB4B37" w:rsidRPr="00854AB8">
        <w:rPr>
          <w:rFonts w:ascii="Times New Roman" w:hAnsi="Times New Roman" w:cs="Times New Roman"/>
          <w:noProof/>
          <w:sz w:val="24"/>
        </w:rPr>
        <w:t>(Tene et al., 2017)</w:t>
      </w:r>
      <w:r w:rsidR="00DB4B37" w:rsidRPr="00854AB8">
        <w:rPr>
          <w:rFonts w:ascii="Times New Roman" w:hAnsi="Times New Roman" w:cs="Times New Roman"/>
          <w:sz w:val="24"/>
        </w:rPr>
        <w:fldChar w:fldCharType="end"/>
      </w:r>
      <w:r w:rsidRPr="00854AB8">
        <w:rPr>
          <w:rFonts w:ascii="Times New Roman" w:hAnsi="Times New Roman" w:cs="Times New Roman"/>
          <w:sz w:val="24"/>
          <w:lang w:val="id-ID"/>
        </w:rPr>
        <w:t xml:space="preserve">, terdapat 2 langkah yang terhubung dengan pelayanan yaitu melakukan </w:t>
      </w:r>
      <w:r w:rsidR="001E0834" w:rsidRPr="00854AB8">
        <w:rPr>
          <w:rFonts w:ascii="Times New Roman" w:hAnsi="Times New Roman" w:cs="Times New Roman"/>
          <w:sz w:val="24"/>
          <w:lang w:val="id-ID"/>
        </w:rPr>
        <w:t xml:space="preserve">kewajiban dalam memenuhi pelayanan yang </w:t>
      </w:r>
      <w:r w:rsidR="001E0834" w:rsidRPr="00854AB8">
        <w:rPr>
          <w:rFonts w:ascii="Times New Roman" w:hAnsi="Times New Roman" w:cs="Times New Roman"/>
          <w:sz w:val="24"/>
          <w:lang w:val="id-ID"/>
        </w:rPr>
        <w:lastRenderedPageBreak/>
        <w:t>utama dan mengamalkan landasan pelayanan dan penjelasan untuk mengetahui peraturan perpajakan serta ketentuan administasi dengan baik.</w:t>
      </w:r>
    </w:p>
    <w:p w:rsidR="001936E2" w:rsidRPr="00854AB8" w:rsidRDefault="00735B4F" w:rsidP="00854AB8">
      <w:pPr>
        <w:pStyle w:val="Heading2"/>
        <w:spacing w:after="240"/>
        <w:rPr>
          <w:rFonts w:ascii="Times New Roman" w:hAnsi="Times New Roman" w:cs="Times New Roman"/>
          <w:color w:val="auto"/>
          <w:sz w:val="28"/>
        </w:rPr>
      </w:pPr>
      <w:bookmarkStart w:id="14" w:name="_Toc200544278"/>
      <w:r w:rsidRPr="00854AB8">
        <w:rPr>
          <w:rFonts w:ascii="Times New Roman" w:hAnsi="Times New Roman" w:cs="Times New Roman"/>
          <w:color w:val="auto"/>
          <w:sz w:val="28"/>
        </w:rPr>
        <w:t>2.6</w:t>
      </w:r>
      <w:r w:rsidR="001936E2" w:rsidRPr="00854AB8">
        <w:rPr>
          <w:rFonts w:ascii="Times New Roman" w:hAnsi="Times New Roman" w:cs="Times New Roman"/>
          <w:color w:val="auto"/>
          <w:sz w:val="28"/>
        </w:rPr>
        <w:tab/>
        <w:t>Sanksi Perpajakan</w:t>
      </w:r>
      <w:bookmarkEnd w:id="14"/>
    </w:p>
    <w:p w:rsidR="001936E2" w:rsidRPr="00854AB8" w:rsidRDefault="001936E2" w:rsidP="003F4283">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00612FC0" w:rsidRPr="00854AB8">
        <w:rPr>
          <w:rFonts w:ascii="Times New Roman" w:hAnsi="Times New Roman" w:cs="Times New Roman"/>
          <w:sz w:val="24"/>
        </w:rPr>
        <w:t>Sanksi adalah perilaku berbentuk hukuman yang diberikan terhadap seseorang jika sengaja atau tidak sengaja melanggar hukum dan peraturan yang ditetapkan.</w:t>
      </w:r>
      <w:proofErr w:type="gramEnd"/>
      <w:r w:rsidR="00612FC0" w:rsidRPr="00854AB8">
        <w:rPr>
          <w:rFonts w:ascii="Times New Roman" w:hAnsi="Times New Roman" w:cs="Times New Roman"/>
          <w:sz w:val="24"/>
        </w:rPr>
        <w:t xml:space="preserve"> </w:t>
      </w:r>
      <w:proofErr w:type="gramStart"/>
      <w:r w:rsidR="00612FC0" w:rsidRPr="00854AB8">
        <w:rPr>
          <w:rFonts w:ascii="Times New Roman" w:hAnsi="Times New Roman" w:cs="Times New Roman"/>
          <w:sz w:val="24"/>
        </w:rPr>
        <w:t xml:space="preserve">Sanksi perpajakan </w:t>
      </w:r>
      <w:r w:rsidR="00BF2FE0" w:rsidRPr="00854AB8">
        <w:rPr>
          <w:rFonts w:ascii="Times New Roman" w:hAnsi="Times New Roman" w:cs="Times New Roman"/>
          <w:sz w:val="24"/>
        </w:rPr>
        <w:t>di</w:t>
      </w:r>
      <w:r w:rsidR="00612FC0" w:rsidRPr="00854AB8">
        <w:rPr>
          <w:rFonts w:ascii="Times New Roman" w:hAnsi="Times New Roman" w:cs="Times New Roman"/>
          <w:sz w:val="24"/>
        </w:rPr>
        <w:t>sahkan dalam Undang-Undang No. 16 Tahun 2009 Tentang Ketentuan Umum dan Tata Cara Perpajakan.</w:t>
      </w:r>
      <w:proofErr w:type="gramEnd"/>
      <w:r w:rsidR="00612FC0" w:rsidRPr="00854AB8">
        <w:rPr>
          <w:rFonts w:ascii="Times New Roman" w:hAnsi="Times New Roman" w:cs="Times New Roman"/>
          <w:sz w:val="24"/>
        </w:rPr>
        <w:t xml:space="preserve"> Menurut Muliari &amp; Setiawan (2011:4), sanksi digunakan agar setiap peraturan dan undang-undang yang telah disahkan tidak langgar.</w:t>
      </w:r>
      <w:r w:rsidR="00A75DDB" w:rsidRPr="00854AB8">
        <w:rPr>
          <w:rFonts w:ascii="Times New Roman" w:hAnsi="Times New Roman" w:cs="Times New Roman"/>
          <w:sz w:val="24"/>
        </w:rPr>
        <w:t xml:space="preserve"> Menurut (Erly Suandy, 2013: L-1), Sanksi Perpajakan adalah sebuah tanggungan berdasarkan peraturan perundang-undangan perpajakan yang harus di patuhi.</w:t>
      </w:r>
      <w:r w:rsidR="00FA66CB" w:rsidRPr="00854AB8">
        <w:rPr>
          <w:rFonts w:ascii="Times New Roman" w:hAnsi="Times New Roman" w:cs="Times New Roman"/>
          <w:sz w:val="24"/>
        </w:rPr>
        <w:t xml:space="preserve"> Berikut jenis sanksi yang berlaku:</w:t>
      </w:r>
    </w:p>
    <w:p w:rsidR="00FA66CB" w:rsidRPr="00854AB8" w:rsidRDefault="00FA66CB" w:rsidP="00067FA9">
      <w:pPr>
        <w:pStyle w:val="ListParagraph"/>
        <w:numPr>
          <w:ilvl w:val="0"/>
          <w:numId w:val="5"/>
        </w:numPr>
        <w:spacing w:line="360" w:lineRule="auto"/>
        <w:jc w:val="both"/>
        <w:rPr>
          <w:rFonts w:ascii="Times New Roman" w:hAnsi="Times New Roman" w:cs="Times New Roman"/>
          <w:sz w:val="24"/>
        </w:rPr>
      </w:pPr>
      <w:r w:rsidRPr="00854AB8">
        <w:rPr>
          <w:rFonts w:ascii="Times New Roman" w:hAnsi="Times New Roman" w:cs="Times New Roman"/>
          <w:sz w:val="24"/>
        </w:rPr>
        <w:t>Sanksi Administrasi</w:t>
      </w:r>
    </w:p>
    <w:p w:rsidR="00FA66CB" w:rsidRPr="00854AB8" w:rsidRDefault="00FA66CB" w:rsidP="003F4283">
      <w:pPr>
        <w:pStyle w:val="ListParagraph"/>
        <w:spacing w:line="360" w:lineRule="auto"/>
        <w:jc w:val="both"/>
        <w:rPr>
          <w:rFonts w:ascii="Times New Roman" w:hAnsi="Times New Roman" w:cs="Times New Roman"/>
          <w:sz w:val="24"/>
        </w:rPr>
      </w:pPr>
      <w:r w:rsidRPr="00854AB8">
        <w:rPr>
          <w:rFonts w:ascii="Times New Roman" w:hAnsi="Times New Roman" w:cs="Times New Roman"/>
          <w:sz w:val="24"/>
        </w:rPr>
        <w:t>Menurut Mardiasmo (2016:64), Dalam ketetapan undang-undang perpajakan, ada tiga bentuk sanksi administrasi:</w:t>
      </w:r>
    </w:p>
    <w:p w:rsidR="00FA66CB" w:rsidRPr="00854AB8" w:rsidRDefault="00FA66CB" w:rsidP="00067FA9">
      <w:pPr>
        <w:pStyle w:val="ListParagraph"/>
        <w:numPr>
          <w:ilvl w:val="0"/>
          <w:numId w:val="6"/>
        </w:numPr>
        <w:spacing w:line="360" w:lineRule="auto"/>
        <w:jc w:val="both"/>
        <w:rPr>
          <w:rFonts w:ascii="Times New Roman" w:hAnsi="Times New Roman" w:cs="Times New Roman"/>
          <w:sz w:val="24"/>
        </w:rPr>
      </w:pPr>
      <w:r w:rsidRPr="00854AB8">
        <w:rPr>
          <w:rFonts w:ascii="Times New Roman" w:hAnsi="Times New Roman" w:cs="Times New Roman"/>
          <w:sz w:val="24"/>
        </w:rPr>
        <w:t>Sanksi Administrasi dalam bentuk Bunga</w:t>
      </w:r>
      <w:r w:rsidR="00962FEF" w:rsidRPr="00854AB8">
        <w:rPr>
          <w:rFonts w:ascii="Times New Roman" w:hAnsi="Times New Roman" w:cs="Times New Roman"/>
          <w:sz w:val="24"/>
        </w:rPr>
        <w:t>.</w:t>
      </w:r>
    </w:p>
    <w:p w:rsidR="00FA66CB" w:rsidRPr="00854AB8" w:rsidRDefault="00FA66CB" w:rsidP="00067FA9">
      <w:pPr>
        <w:pStyle w:val="ListParagraph"/>
        <w:numPr>
          <w:ilvl w:val="0"/>
          <w:numId w:val="6"/>
        </w:numPr>
        <w:spacing w:line="360" w:lineRule="auto"/>
        <w:jc w:val="both"/>
        <w:rPr>
          <w:rFonts w:ascii="Times New Roman" w:hAnsi="Times New Roman" w:cs="Times New Roman"/>
          <w:sz w:val="24"/>
        </w:rPr>
      </w:pPr>
      <w:r w:rsidRPr="00854AB8">
        <w:rPr>
          <w:rFonts w:ascii="Times New Roman" w:hAnsi="Times New Roman" w:cs="Times New Roman"/>
          <w:sz w:val="24"/>
        </w:rPr>
        <w:t>Sanksi Administrasi dalam bentuk Denda</w:t>
      </w:r>
      <w:r w:rsidR="00962FEF" w:rsidRPr="00854AB8">
        <w:rPr>
          <w:rFonts w:ascii="Times New Roman" w:hAnsi="Times New Roman" w:cs="Times New Roman"/>
          <w:sz w:val="24"/>
        </w:rPr>
        <w:t>.</w:t>
      </w:r>
    </w:p>
    <w:p w:rsidR="00FA66CB" w:rsidRPr="00854AB8" w:rsidRDefault="00FA66CB" w:rsidP="00067FA9">
      <w:pPr>
        <w:pStyle w:val="ListParagraph"/>
        <w:numPr>
          <w:ilvl w:val="0"/>
          <w:numId w:val="6"/>
        </w:numPr>
        <w:spacing w:line="360" w:lineRule="auto"/>
        <w:jc w:val="both"/>
        <w:rPr>
          <w:rFonts w:ascii="Times New Roman" w:hAnsi="Times New Roman" w:cs="Times New Roman"/>
          <w:sz w:val="24"/>
        </w:rPr>
      </w:pPr>
      <w:r w:rsidRPr="00854AB8">
        <w:rPr>
          <w:rFonts w:ascii="Times New Roman" w:hAnsi="Times New Roman" w:cs="Times New Roman"/>
          <w:sz w:val="24"/>
        </w:rPr>
        <w:t>Sanksi Administrasi dalam bentuk Kenaikan</w:t>
      </w:r>
      <w:r w:rsidR="00962FEF" w:rsidRPr="00854AB8">
        <w:rPr>
          <w:rFonts w:ascii="Times New Roman" w:hAnsi="Times New Roman" w:cs="Times New Roman"/>
          <w:sz w:val="24"/>
        </w:rPr>
        <w:t>.</w:t>
      </w:r>
    </w:p>
    <w:p w:rsidR="00FA66CB" w:rsidRPr="00854AB8" w:rsidRDefault="00FA66CB" w:rsidP="00067FA9">
      <w:pPr>
        <w:pStyle w:val="ListParagraph"/>
        <w:numPr>
          <w:ilvl w:val="0"/>
          <w:numId w:val="5"/>
        </w:numPr>
        <w:spacing w:line="360" w:lineRule="auto"/>
        <w:jc w:val="both"/>
        <w:rPr>
          <w:rFonts w:ascii="Times New Roman" w:hAnsi="Times New Roman" w:cs="Times New Roman"/>
          <w:sz w:val="24"/>
        </w:rPr>
      </w:pPr>
      <w:r w:rsidRPr="00854AB8">
        <w:rPr>
          <w:rFonts w:ascii="Times New Roman" w:hAnsi="Times New Roman" w:cs="Times New Roman"/>
          <w:sz w:val="24"/>
        </w:rPr>
        <w:t>Sanksi Pidana</w:t>
      </w:r>
    </w:p>
    <w:p w:rsidR="00FA66CB" w:rsidRPr="00854AB8" w:rsidRDefault="00FA66CB" w:rsidP="003F4283">
      <w:pPr>
        <w:pStyle w:val="ListParagraph"/>
        <w:spacing w:line="360" w:lineRule="auto"/>
        <w:jc w:val="both"/>
        <w:rPr>
          <w:rFonts w:ascii="Times New Roman" w:hAnsi="Times New Roman" w:cs="Times New Roman"/>
          <w:sz w:val="24"/>
        </w:rPr>
      </w:pPr>
      <w:r w:rsidRPr="00854AB8">
        <w:rPr>
          <w:rFonts w:ascii="Times New Roman" w:hAnsi="Times New Roman" w:cs="Times New Roman"/>
          <w:sz w:val="24"/>
        </w:rPr>
        <w:t>Menuru Mardiasmo (2016:66), Dalam ketentuan undang-undang perpajakan tentang sanksi pidana sebagai berikut:</w:t>
      </w:r>
    </w:p>
    <w:p w:rsidR="00FA66CB" w:rsidRPr="00854AB8" w:rsidRDefault="00FA66CB" w:rsidP="003F4283">
      <w:pPr>
        <w:pStyle w:val="ListParagraph"/>
        <w:spacing w:line="360" w:lineRule="auto"/>
        <w:jc w:val="both"/>
        <w:rPr>
          <w:rFonts w:ascii="Times New Roman" w:hAnsi="Times New Roman" w:cs="Times New Roman"/>
          <w:sz w:val="24"/>
        </w:rPr>
      </w:pPr>
      <w:r w:rsidRPr="00854AB8">
        <w:rPr>
          <w:rFonts w:ascii="Times New Roman" w:hAnsi="Times New Roman" w:cs="Times New Roman"/>
          <w:sz w:val="24"/>
        </w:rPr>
        <w:t>Sanksi pidana dalam bidang perpajakan ditetapkan dalam UU No.6 Tahun 1983 sebagaimana telah diubah dengan UU No.28 Tahun 2007 tentang Ketentuan Umum dan Tata Cara Perpajakan dan UU No.12 Tahun 1985 sebagaimana telah diubah dengan UU No.12 Tahun 1994 tentang Pajak Bumi dan Bangunan.</w:t>
      </w:r>
    </w:p>
    <w:p w:rsidR="00FA66CB" w:rsidRPr="00854AB8" w:rsidRDefault="00FA66CB" w:rsidP="00067FA9">
      <w:pPr>
        <w:pStyle w:val="ListParagraph"/>
        <w:numPr>
          <w:ilvl w:val="0"/>
          <w:numId w:val="7"/>
        </w:numPr>
        <w:spacing w:line="360" w:lineRule="auto"/>
        <w:jc w:val="both"/>
        <w:rPr>
          <w:rFonts w:ascii="Times New Roman" w:hAnsi="Times New Roman" w:cs="Times New Roman"/>
          <w:sz w:val="24"/>
        </w:rPr>
      </w:pPr>
      <w:r w:rsidRPr="00854AB8">
        <w:rPr>
          <w:rFonts w:ascii="Times New Roman" w:hAnsi="Times New Roman" w:cs="Times New Roman"/>
          <w:sz w:val="24"/>
        </w:rPr>
        <w:t>Sanksi Denda Pidana</w:t>
      </w:r>
      <w:r w:rsidR="00962FEF" w:rsidRPr="00854AB8">
        <w:rPr>
          <w:rFonts w:ascii="Times New Roman" w:hAnsi="Times New Roman" w:cs="Times New Roman"/>
          <w:sz w:val="24"/>
        </w:rPr>
        <w:t>.</w:t>
      </w:r>
    </w:p>
    <w:p w:rsidR="00FA66CB" w:rsidRPr="00854AB8" w:rsidRDefault="00FA66CB" w:rsidP="00067FA9">
      <w:pPr>
        <w:pStyle w:val="ListParagraph"/>
        <w:numPr>
          <w:ilvl w:val="0"/>
          <w:numId w:val="7"/>
        </w:numPr>
        <w:spacing w:line="360" w:lineRule="auto"/>
        <w:jc w:val="both"/>
        <w:rPr>
          <w:rFonts w:ascii="Times New Roman" w:hAnsi="Times New Roman" w:cs="Times New Roman"/>
          <w:sz w:val="24"/>
        </w:rPr>
      </w:pPr>
      <w:r w:rsidRPr="00854AB8">
        <w:rPr>
          <w:rFonts w:ascii="Times New Roman" w:hAnsi="Times New Roman" w:cs="Times New Roman"/>
          <w:sz w:val="24"/>
        </w:rPr>
        <w:t>Sanksi Pidana Kurungan</w:t>
      </w:r>
      <w:r w:rsidR="00962FEF" w:rsidRPr="00854AB8">
        <w:rPr>
          <w:rFonts w:ascii="Times New Roman" w:hAnsi="Times New Roman" w:cs="Times New Roman"/>
          <w:sz w:val="24"/>
        </w:rPr>
        <w:t>.</w:t>
      </w:r>
    </w:p>
    <w:p w:rsidR="00A7157F" w:rsidRPr="00854AB8" w:rsidRDefault="00FA66CB" w:rsidP="00067FA9">
      <w:pPr>
        <w:pStyle w:val="ListParagraph"/>
        <w:numPr>
          <w:ilvl w:val="0"/>
          <w:numId w:val="7"/>
        </w:numPr>
        <w:spacing w:line="360" w:lineRule="auto"/>
        <w:jc w:val="both"/>
        <w:rPr>
          <w:rFonts w:ascii="Times New Roman" w:hAnsi="Times New Roman" w:cs="Times New Roman"/>
          <w:sz w:val="24"/>
        </w:rPr>
      </w:pPr>
      <w:r w:rsidRPr="00854AB8">
        <w:rPr>
          <w:rFonts w:ascii="Times New Roman" w:hAnsi="Times New Roman" w:cs="Times New Roman"/>
          <w:sz w:val="24"/>
        </w:rPr>
        <w:t xml:space="preserve">Sanksi Pidana </w:t>
      </w:r>
      <w:r w:rsidR="002213B5" w:rsidRPr="00854AB8">
        <w:rPr>
          <w:rFonts w:ascii="Times New Roman" w:hAnsi="Times New Roman" w:cs="Times New Roman"/>
          <w:sz w:val="24"/>
        </w:rPr>
        <w:t>Penjara.</w:t>
      </w:r>
    </w:p>
    <w:p w:rsidR="002213B5" w:rsidRPr="00854AB8" w:rsidRDefault="00735B4F" w:rsidP="00854AB8">
      <w:pPr>
        <w:pStyle w:val="Heading2"/>
        <w:spacing w:after="240"/>
        <w:rPr>
          <w:rFonts w:ascii="Times New Roman" w:hAnsi="Times New Roman" w:cs="Times New Roman"/>
          <w:color w:val="auto"/>
          <w:sz w:val="28"/>
        </w:rPr>
      </w:pPr>
      <w:bookmarkStart w:id="15" w:name="_Toc200544279"/>
      <w:r w:rsidRPr="00854AB8">
        <w:rPr>
          <w:rFonts w:ascii="Times New Roman" w:hAnsi="Times New Roman" w:cs="Times New Roman"/>
          <w:color w:val="auto"/>
          <w:sz w:val="28"/>
        </w:rPr>
        <w:lastRenderedPageBreak/>
        <w:t>2.7</w:t>
      </w:r>
      <w:r w:rsidR="002213B5" w:rsidRPr="00854AB8">
        <w:rPr>
          <w:rFonts w:ascii="Times New Roman" w:hAnsi="Times New Roman" w:cs="Times New Roman"/>
          <w:color w:val="auto"/>
          <w:sz w:val="28"/>
        </w:rPr>
        <w:tab/>
        <w:t>Preferensi Risiko Perpajakan</w:t>
      </w:r>
      <w:bookmarkEnd w:id="15"/>
    </w:p>
    <w:p w:rsidR="002213B5" w:rsidRPr="00854AB8" w:rsidRDefault="002213B5" w:rsidP="003F4283">
      <w:pPr>
        <w:spacing w:line="360" w:lineRule="auto"/>
        <w:jc w:val="both"/>
        <w:rPr>
          <w:rFonts w:ascii="Times New Roman" w:hAnsi="Times New Roman" w:cs="Times New Roman"/>
          <w:sz w:val="24"/>
        </w:rPr>
      </w:pPr>
      <w:r w:rsidRPr="00854AB8">
        <w:rPr>
          <w:rFonts w:ascii="Times New Roman" w:hAnsi="Times New Roman" w:cs="Times New Roman"/>
          <w:b/>
          <w:sz w:val="24"/>
        </w:rPr>
        <w:tab/>
      </w:r>
      <w:r w:rsidR="0084179E" w:rsidRPr="00854AB8">
        <w:rPr>
          <w:rFonts w:ascii="Times New Roman" w:hAnsi="Times New Roman" w:cs="Times New Roman"/>
          <w:sz w:val="24"/>
        </w:rPr>
        <w:t>Menurut Putra et</w:t>
      </w:r>
      <w:r w:rsidR="000E1860" w:rsidRPr="00854AB8">
        <w:rPr>
          <w:rFonts w:ascii="Times New Roman" w:hAnsi="Times New Roman" w:cs="Times New Roman"/>
          <w:sz w:val="24"/>
        </w:rPr>
        <w:t xml:space="preserve"> al (2020), Preferensi risiko adalah perilaku pengambilan keputusan yang di gunakan dalam menghadapi risiko yang muncul atau yang terjadi terhadap wajib pajak. </w:t>
      </w:r>
      <w:r w:rsidRPr="00854AB8">
        <w:rPr>
          <w:rFonts w:ascii="Times New Roman" w:hAnsi="Times New Roman" w:cs="Times New Roman"/>
          <w:sz w:val="24"/>
        </w:rPr>
        <w:t>Pengaruh yang kurang bermanfaat kemungkinan bisa terjadi jika kondisi yang tumbuh ditengah ketidakpastian (Soemarno</w:t>
      </w:r>
      <w:proofErr w:type="gramStart"/>
      <w:r w:rsidRPr="00854AB8">
        <w:rPr>
          <w:rFonts w:ascii="Times New Roman" w:hAnsi="Times New Roman" w:cs="Times New Roman"/>
          <w:sz w:val="24"/>
        </w:rPr>
        <w:t>,2007</w:t>
      </w:r>
      <w:proofErr w:type="gramEnd"/>
      <w:r w:rsidRPr="00854AB8">
        <w:rPr>
          <w:rFonts w:ascii="Times New Roman" w:hAnsi="Times New Roman" w:cs="Times New Roman"/>
          <w:sz w:val="24"/>
        </w:rPr>
        <w:t xml:space="preserve">). Menurut (sitkin et al., 1992), ada tiga macam bentuk </w:t>
      </w:r>
      <w:r w:rsidR="00962FEF" w:rsidRPr="00854AB8">
        <w:rPr>
          <w:rFonts w:ascii="Times New Roman" w:hAnsi="Times New Roman" w:cs="Times New Roman"/>
          <w:sz w:val="24"/>
        </w:rPr>
        <w:t>lingkup dalam preferensi risiko perpajakan, yaitu:</w:t>
      </w:r>
    </w:p>
    <w:p w:rsidR="00962FEF" w:rsidRPr="00854AB8" w:rsidRDefault="00962FEF" w:rsidP="00067FA9">
      <w:pPr>
        <w:pStyle w:val="ListParagraph"/>
        <w:numPr>
          <w:ilvl w:val="0"/>
          <w:numId w:val="8"/>
        </w:numPr>
        <w:spacing w:line="360" w:lineRule="auto"/>
        <w:jc w:val="both"/>
        <w:rPr>
          <w:rFonts w:ascii="Times New Roman" w:hAnsi="Times New Roman" w:cs="Times New Roman"/>
          <w:sz w:val="24"/>
        </w:rPr>
      </w:pPr>
      <w:r w:rsidRPr="00854AB8">
        <w:rPr>
          <w:rFonts w:ascii="Times New Roman" w:hAnsi="Times New Roman" w:cs="Times New Roman"/>
          <w:sz w:val="24"/>
        </w:rPr>
        <w:t>Terkadang menjauhkan diri dari risiko.</w:t>
      </w:r>
    </w:p>
    <w:p w:rsidR="00962FEF" w:rsidRPr="00854AB8" w:rsidRDefault="00962FEF" w:rsidP="00067FA9">
      <w:pPr>
        <w:pStyle w:val="ListParagraph"/>
        <w:numPr>
          <w:ilvl w:val="0"/>
          <w:numId w:val="8"/>
        </w:numPr>
        <w:spacing w:line="360" w:lineRule="auto"/>
        <w:jc w:val="both"/>
        <w:rPr>
          <w:rFonts w:ascii="Times New Roman" w:hAnsi="Times New Roman" w:cs="Times New Roman"/>
          <w:sz w:val="24"/>
        </w:rPr>
      </w:pPr>
      <w:r w:rsidRPr="00854AB8">
        <w:rPr>
          <w:rFonts w:ascii="Times New Roman" w:hAnsi="Times New Roman" w:cs="Times New Roman"/>
          <w:sz w:val="24"/>
        </w:rPr>
        <w:t>Memiliki sikap independen terhadap risiko.</w:t>
      </w:r>
    </w:p>
    <w:p w:rsidR="00962FEF" w:rsidRPr="00854AB8" w:rsidRDefault="00962FEF" w:rsidP="00067FA9">
      <w:pPr>
        <w:pStyle w:val="ListParagraph"/>
        <w:numPr>
          <w:ilvl w:val="0"/>
          <w:numId w:val="8"/>
        </w:numPr>
        <w:spacing w:line="360" w:lineRule="auto"/>
        <w:jc w:val="both"/>
        <w:rPr>
          <w:rFonts w:ascii="Times New Roman" w:hAnsi="Times New Roman" w:cs="Times New Roman"/>
          <w:sz w:val="24"/>
        </w:rPr>
      </w:pPr>
      <w:r w:rsidRPr="00854AB8">
        <w:rPr>
          <w:rFonts w:ascii="Times New Roman" w:hAnsi="Times New Roman" w:cs="Times New Roman"/>
          <w:sz w:val="24"/>
        </w:rPr>
        <w:t>Senang mencari risiko.</w:t>
      </w:r>
    </w:p>
    <w:p w:rsidR="00962FEF" w:rsidRPr="00854AB8" w:rsidRDefault="000E1860" w:rsidP="003F4283">
      <w:pPr>
        <w:spacing w:line="360" w:lineRule="auto"/>
        <w:ind w:firstLine="720"/>
        <w:jc w:val="both"/>
        <w:rPr>
          <w:rFonts w:ascii="Times New Roman" w:hAnsi="Times New Roman" w:cs="Times New Roman"/>
          <w:sz w:val="24"/>
        </w:rPr>
      </w:pPr>
      <w:r w:rsidRPr="00854AB8">
        <w:rPr>
          <w:rFonts w:ascii="Times New Roman" w:hAnsi="Times New Roman" w:cs="Times New Roman"/>
          <w:sz w:val="24"/>
        </w:rPr>
        <w:t xml:space="preserve">Menurut Wahyuningsih (2019), terdapat </w:t>
      </w:r>
      <w:r w:rsidR="00021D95" w:rsidRPr="00854AB8">
        <w:rPr>
          <w:rFonts w:ascii="Times New Roman" w:hAnsi="Times New Roman" w:cs="Times New Roman"/>
          <w:sz w:val="24"/>
        </w:rPr>
        <w:t xml:space="preserve">5 </w:t>
      </w:r>
      <w:r w:rsidRPr="00854AB8">
        <w:rPr>
          <w:rFonts w:ascii="Times New Roman" w:hAnsi="Times New Roman" w:cs="Times New Roman"/>
          <w:sz w:val="24"/>
        </w:rPr>
        <w:t>penunj</w:t>
      </w:r>
      <w:r w:rsidR="00021D95" w:rsidRPr="00854AB8">
        <w:rPr>
          <w:rFonts w:ascii="Times New Roman" w:hAnsi="Times New Roman" w:cs="Times New Roman"/>
          <w:sz w:val="24"/>
        </w:rPr>
        <w:t>uk preferensi risiko perpajakan, yaitu:</w:t>
      </w:r>
    </w:p>
    <w:p w:rsidR="00021D95" w:rsidRPr="00854AB8" w:rsidRDefault="00021D95" w:rsidP="00067FA9">
      <w:pPr>
        <w:pStyle w:val="ListParagraph"/>
        <w:numPr>
          <w:ilvl w:val="0"/>
          <w:numId w:val="9"/>
        </w:numPr>
        <w:spacing w:line="360" w:lineRule="auto"/>
        <w:jc w:val="both"/>
        <w:rPr>
          <w:rFonts w:ascii="Times New Roman" w:hAnsi="Times New Roman" w:cs="Times New Roman"/>
          <w:sz w:val="24"/>
        </w:rPr>
      </w:pPr>
      <w:r w:rsidRPr="00854AB8">
        <w:rPr>
          <w:rFonts w:ascii="Times New Roman" w:hAnsi="Times New Roman" w:cs="Times New Roman"/>
          <w:sz w:val="24"/>
        </w:rPr>
        <w:t>Risiko</w:t>
      </w:r>
      <w:r w:rsidR="005153FD" w:rsidRPr="00854AB8">
        <w:rPr>
          <w:rFonts w:ascii="Times New Roman" w:hAnsi="Times New Roman" w:cs="Times New Roman"/>
          <w:sz w:val="24"/>
        </w:rPr>
        <w:t xml:space="preserve"> Keuangan, Seseorang yang mempunyai investasi tidak lepas dari risiko, seperti bangkrut dan tidak mendapatkan dividen.</w:t>
      </w:r>
    </w:p>
    <w:p w:rsidR="005153FD" w:rsidRPr="00854AB8" w:rsidRDefault="005153FD" w:rsidP="00067FA9">
      <w:pPr>
        <w:pStyle w:val="ListParagraph"/>
        <w:numPr>
          <w:ilvl w:val="0"/>
          <w:numId w:val="9"/>
        </w:numPr>
        <w:spacing w:line="360" w:lineRule="auto"/>
        <w:jc w:val="both"/>
        <w:rPr>
          <w:rFonts w:ascii="Times New Roman" w:hAnsi="Times New Roman" w:cs="Times New Roman"/>
          <w:sz w:val="24"/>
        </w:rPr>
      </w:pPr>
      <w:r w:rsidRPr="00854AB8">
        <w:rPr>
          <w:rFonts w:ascii="Times New Roman" w:hAnsi="Times New Roman" w:cs="Times New Roman"/>
          <w:sz w:val="24"/>
        </w:rPr>
        <w:t>Risiko Kesehatan, sesuatu yang berhubungan dengan kesehatan seseorang jika menjalani aktivitas sebagai wajib pajak.</w:t>
      </w:r>
    </w:p>
    <w:p w:rsidR="005153FD" w:rsidRPr="00854AB8" w:rsidRDefault="005153FD" w:rsidP="00067FA9">
      <w:pPr>
        <w:pStyle w:val="ListParagraph"/>
        <w:numPr>
          <w:ilvl w:val="0"/>
          <w:numId w:val="9"/>
        </w:numPr>
        <w:spacing w:line="360" w:lineRule="auto"/>
        <w:jc w:val="both"/>
        <w:rPr>
          <w:rFonts w:ascii="Times New Roman" w:hAnsi="Times New Roman" w:cs="Times New Roman"/>
          <w:sz w:val="24"/>
        </w:rPr>
      </w:pPr>
      <w:r w:rsidRPr="00854AB8">
        <w:rPr>
          <w:rFonts w:ascii="Times New Roman" w:hAnsi="Times New Roman" w:cs="Times New Roman"/>
          <w:sz w:val="24"/>
        </w:rPr>
        <w:t>Risi</w:t>
      </w:r>
      <w:r w:rsidR="003E7BBC" w:rsidRPr="00854AB8">
        <w:rPr>
          <w:rFonts w:ascii="Times New Roman" w:hAnsi="Times New Roman" w:cs="Times New Roman"/>
          <w:sz w:val="24"/>
        </w:rPr>
        <w:t>ko Pekerjaan, seseorang yang mempunyai pekerjaan lepas terkadang memiliki tingkat kepatuhan wajib pajak yang rendah.</w:t>
      </w:r>
    </w:p>
    <w:p w:rsidR="003E7BBC" w:rsidRPr="00854AB8" w:rsidRDefault="003E7BBC" w:rsidP="00067FA9">
      <w:pPr>
        <w:pStyle w:val="ListParagraph"/>
        <w:numPr>
          <w:ilvl w:val="0"/>
          <w:numId w:val="9"/>
        </w:numPr>
        <w:spacing w:line="360" w:lineRule="auto"/>
        <w:jc w:val="both"/>
        <w:rPr>
          <w:rFonts w:ascii="Times New Roman" w:hAnsi="Times New Roman" w:cs="Times New Roman"/>
          <w:sz w:val="24"/>
        </w:rPr>
      </w:pPr>
      <w:r w:rsidRPr="00854AB8">
        <w:rPr>
          <w:rFonts w:ascii="Times New Roman" w:hAnsi="Times New Roman" w:cs="Times New Roman"/>
          <w:sz w:val="24"/>
        </w:rPr>
        <w:t>Risiko Sosial, Risiko tersebut lebih condong kepada kedudukan wajib pajak di kalangan masyarakat.</w:t>
      </w:r>
    </w:p>
    <w:p w:rsidR="00A84321" w:rsidRPr="00854AB8" w:rsidRDefault="003E7BBC" w:rsidP="00A84321">
      <w:pPr>
        <w:pStyle w:val="ListParagraph"/>
        <w:numPr>
          <w:ilvl w:val="0"/>
          <w:numId w:val="9"/>
        </w:numPr>
        <w:spacing w:line="360" w:lineRule="auto"/>
        <w:jc w:val="both"/>
        <w:rPr>
          <w:rFonts w:ascii="Times New Roman" w:hAnsi="Times New Roman" w:cs="Times New Roman"/>
          <w:sz w:val="24"/>
        </w:rPr>
      </w:pPr>
      <w:r w:rsidRPr="00854AB8">
        <w:rPr>
          <w:rFonts w:ascii="Times New Roman" w:hAnsi="Times New Roman" w:cs="Times New Roman"/>
          <w:sz w:val="24"/>
        </w:rPr>
        <w:t xml:space="preserve">Risiko Keselamatan, </w:t>
      </w:r>
      <w:r w:rsidR="007F7783" w:rsidRPr="00854AB8">
        <w:rPr>
          <w:rFonts w:ascii="Times New Roman" w:hAnsi="Times New Roman" w:cs="Times New Roman"/>
          <w:sz w:val="24"/>
        </w:rPr>
        <w:t>resiko yang dapat mempengaruhi terhadap perilaku wajib pajak dalam melaporkan kewajiban perpajakannya.</w:t>
      </w:r>
    </w:p>
    <w:p w:rsidR="00611148" w:rsidRPr="00854AB8" w:rsidRDefault="00611148" w:rsidP="00611148">
      <w:pPr>
        <w:spacing w:line="360" w:lineRule="auto"/>
        <w:jc w:val="both"/>
        <w:rPr>
          <w:rFonts w:ascii="Times New Roman" w:hAnsi="Times New Roman" w:cs="Times New Roman"/>
          <w:sz w:val="24"/>
        </w:rPr>
      </w:pPr>
    </w:p>
    <w:p w:rsidR="00611148" w:rsidRPr="00854AB8" w:rsidRDefault="00611148" w:rsidP="00611148">
      <w:pPr>
        <w:spacing w:line="360" w:lineRule="auto"/>
        <w:jc w:val="both"/>
        <w:rPr>
          <w:rFonts w:ascii="Times New Roman" w:hAnsi="Times New Roman" w:cs="Times New Roman"/>
          <w:sz w:val="24"/>
        </w:rPr>
      </w:pPr>
    </w:p>
    <w:p w:rsidR="002670D7" w:rsidRPr="00854AB8" w:rsidRDefault="002670D7" w:rsidP="00611148">
      <w:pPr>
        <w:spacing w:line="360" w:lineRule="auto"/>
        <w:jc w:val="both"/>
        <w:rPr>
          <w:rFonts w:ascii="Times New Roman" w:hAnsi="Times New Roman" w:cs="Times New Roman"/>
          <w:sz w:val="24"/>
        </w:rPr>
      </w:pPr>
    </w:p>
    <w:p w:rsidR="002670D7" w:rsidRPr="00854AB8" w:rsidRDefault="002670D7" w:rsidP="00611148">
      <w:pPr>
        <w:spacing w:line="360" w:lineRule="auto"/>
        <w:jc w:val="both"/>
        <w:rPr>
          <w:rFonts w:ascii="Times New Roman" w:hAnsi="Times New Roman" w:cs="Times New Roman"/>
          <w:sz w:val="24"/>
        </w:rPr>
      </w:pPr>
    </w:p>
    <w:p w:rsidR="00611148" w:rsidRPr="00854AB8" w:rsidRDefault="00611148" w:rsidP="00611148">
      <w:pPr>
        <w:spacing w:line="360" w:lineRule="auto"/>
        <w:jc w:val="both"/>
        <w:rPr>
          <w:rFonts w:ascii="Times New Roman" w:hAnsi="Times New Roman" w:cs="Times New Roman"/>
          <w:sz w:val="24"/>
        </w:rPr>
      </w:pPr>
    </w:p>
    <w:p w:rsidR="00D04D9C" w:rsidRPr="00854AB8" w:rsidRDefault="00A434C9" w:rsidP="00854AB8">
      <w:pPr>
        <w:pStyle w:val="Heading2"/>
        <w:spacing w:after="240"/>
        <w:rPr>
          <w:rFonts w:ascii="Times New Roman" w:hAnsi="Times New Roman" w:cs="Times New Roman"/>
          <w:color w:val="auto"/>
          <w:sz w:val="28"/>
        </w:rPr>
      </w:pPr>
      <w:bookmarkStart w:id="16" w:name="_Toc200544280"/>
      <w:r w:rsidRPr="00854AB8">
        <w:rPr>
          <w:rFonts w:ascii="Times New Roman" w:hAnsi="Times New Roman" w:cs="Times New Roman"/>
          <w:color w:val="auto"/>
          <w:sz w:val="28"/>
        </w:rPr>
        <w:lastRenderedPageBreak/>
        <w:t>2.8</w:t>
      </w:r>
      <w:r w:rsidR="00103B83" w:rsidRPr="00854AB8">
        <w:rPr>
          <w:rFonts w:ascii="Times New Roman" w:hAnsi="Times New Roman" w:cs="Times New Roman"/>
          <w:color w:val="auto"/>
          <w:sz w:val="28"/>
        </w:rPr>
        <w:tab/>
        <w:t>Penelitian Terdahulu</w:t>
      </w:r>
      <w:bookmarkEnd w:id="16"/>
    </w:p>
    <w:p w:rsidR="00103B83" w:rsidRPr="00854AB8" w:rsidRDefault="00103B83" w:rsidP="003F4283">
      <w:pPr>
        <w:spacing w:line="360" w:lineRule="auto"/>
        <w:jc w:val="center"/>
        <w:rPr>
          <w:rFonts w:ascii="Times New Roman" w:hAnsi="Times New Roman" w:cs="Times New Roman"/>
          <w:b/>
          <w:sz w:val="28"/>
        </w:rPr>
      </w:pPr>
      <w:r w:rsidRPr="00854AB8">
        <w:rPr>
          <w:rFonts w:ascii="Times New Roman" w:hAnsi="Times New Roman" w:cs="Times New Roman"/>
          <w:b/>
          <w:sz w:val="28"/>
        </w:rPr>
        <w:t>Tabel 2.1 Penelitian Terdahulu</w:t>
      </w:r>
    </w:p>
    <w:tbl>
      <w:tblPr>
        <w:tblStyle w:val="TableGrid"/>
        <w:tblW w:w="0" w:type="auto"/>
        <w:tblLayout w:type="fixed"/>
        <w:tblLook w:val="04A0" w:firstRow="1" w:lastRow="0" w:firstColumn="1" w:lastColumn="0" w:noHBand="0" w:noVBand="1"/>
      </w:tblPr>
      <w:tblGrid>
        <w:gridCol w:w="1575"/>
        <w:gridCol w:w="1794"/>
        <w:gridCol w:w="2319"/>
        <w:gridCol w:w="2466"/>
      </w:tblGrid>
      <w:tr w:rsidR="00A879F1" w:rsidRPr="00854AB8" w:rsidTr="00AA3741">
        <w:trPr>
          <w:trHeight w:val="900"/>
        </w:trPr>
        <w:tc>
          <w:tcPr>
            <w:tcW w:w="1575" w:type="dxa"/>
          </w:tcPr>
          <w:p w:rsidR="00FF295B" w:rsidRPr="00854AB8" w:rsidRDefault="00FF295B" w:rsidP="003F4283">
            <w:pPr>
              <w:spacing w:line="360" w:lineRule="auto"/>
              <w:jc w:val="center"/>
              <w:rPr>
                <w:rFonts w:ascii="Times New Roman" w:hAnsi="Times New Roman" w:cs="Times New Roman"/>
                <w:b/>
                <w:sz w:val="28"/>
              </w:rPr>
            </w:pPr>
            <w:r w:rsidRPr="00854AB8">
              <w:rPr>
                <w:rFonts w:ascii="Times New Roman" w:hAnsi="Times New Roman" w:cs="Times New Roman"/>
                <w:b/>
                <w:sz w:val="28"/>
              </w:rPr>
              <w:t>Nama Peneliti</w:t>
            </w:r>
          </w:p>
        </w:tc>
        <w:tc>
          <w:tcPr>
            <w:tcW w:w="1794" w:type="dxa"/>
          </w:tcPr>
          <w:p w:rsidR="00FF295B" w:rsidRPr="00854AB8" w:rsidRDefault="00FF295B" w:rsidP="003F4283">
            <w:pPr>
              <w:spacing w:line="360" w:lineRule="auto"/>
              <w:jc w:val="center"/>
              <w:rPr>
                <w:rFonts w:ascii="Times New Roman" w:hAnsi="Times New Roman" w:cs="Times New Roman"/>
                <w:b/>
                <w:sz w:val="28"/>
              </w:rPr>
            </w:pPr>
            <w:r w:rsidRPr="00854AB8">
              <w:rPr>
                <w:rFonts w:ascii="Times New Roman" w:hAnsi="Times New Roman" w:cs="Times New Roman"/>
                <w:b/>
                <w:sz w:val="28"/>
              </w:rPr>
              <w:t>Judul Penelitian</w:t>
            </w:r>
          </w:p>
        </w:tc>
        <w:tc>
          <w:tcPr>
            <w:tcW w:w="2319" w:type="dxa"/>
          </w:tcPr>
          <w:p w:rsidR="00FF295B" w:rsidRPr="00854AB8" w:rsidRDefault="00FF295B" w:rsidP="003F4283">
            <w:pPr>
              <w:spacing w:line="360" w:lineRule="auto"/>
              <w:jc w:val="center"/>
              <w:rPr>
                <w:rFonts w:ascii="Times New Roman" w:hAnsi="Times New Roman" w:cs="Times New Roman"/>
                <w:b/>
                <w:sz w:val="28"/>
              </w:rPr>
            </w:pPr>
            <w:r w:rsidRPr="00854AB8">
              <w:rPr>
                <w:rFonts w:ascii="Times New Roman" w:hAnsi="Times New Roman" w:cs="Times New Roman"/>
                <w:b/>
                <w:sz w:val="28"/>
              </w:rPr>
              <w:t>Variabel Penelitian</w:t>
            </w:r>
          </w:p>
        </w:tc>
        <w:tc>
          <w:tcPr>
            <w:tcW w:w="2466" w:type="dxa"/>
          </w:tcPr>
          <w:p w:rsidR="00FF295B" w:rsidRPr="00854AB8" w:rsidRDefault="00FF295B" w:rsidP="003F4283">
            <w:pPr>
              <w:spacing w:line="360" w:lineRule="auto"/>
              <w:jc w:val="center"/>
              <w:rPr>
                <w:rFonts w:ascii="Times New Roman" w:hAnsi="Times New Roman" w:cs="Times New Roman"/>
                <w:b/>
                <w:sz w:val="28"/>
              </w:rPr>
            </w:pPr>
            <w:r w:rsidRPr="00854AB8">
              <w:rPr>
                <w:rFonts w:ascii="Times New Roman" w:hAnsi="Times New Roman" w:cs="Times New Roman"/>
                <w:b/>
                <w:sz w:val="28"/>
              </w:rPr>
              <w:t>Hasil Penelitian</w:t>
            </w:r>
          </w:p>
        </w:tc>
      </w:tr>
      <w:tr w:rsidR="00A879F1" w:rsidRPr="00854AB8" w:rsidTr="00AA3741">
        <w:tc>
          <w:tcPr>
            <w:tcW w:w="1575" w:type="dxa"/>
          </w:tcPr>
          <w:p w:rsidR="00FF295B" w:rsidRPr="00854AB8" w:rsidRDefault="00AC33FB" w:rsidP="003F4283">
            <w:p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Anindita Rizki Hapsari &amp; Rizka Ramayanti</w:t>
            </w:r>
            <w:r w:rsidR="00CA35FA" w:rsidRPr="00854AB8">
              <w:rPr>
                <w:rFonts w:ascii="Times New Roman" w:hAnsi="Times New Roman" w:cs="Times New Roman"/>
                <w:sz w:val="24"/>
                <w:szCs w:val="24"/>
              </w:rPr>
              <w:t xml:space="preserve"> (2021)</w:t>
            </w:r>
          </w:p>
        </w:tc>
        <w:tc>
          <w:tcPr>
            <w:tcW w:w="1794" w:type="dxa"/>
          </w:tcPr>
          <w:p w:rsidR="00FF295B" w:rsidRPr="00854AB8" w:rsidRDefault="00CA35FA" w:rsidP="003F4283">
            <w:p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 xml:space="preserve">Pengaruh Pengetahuan Perpajakan, Ketegasan Sanksi pajak, dan Kesadaran Wajib Pajak Terhadap Kepatuhan Wajib Pajak UMKM </w:t>
            </w:r>
          </w:p>
        </w:tc>
        <w:tc>
          <w:tcPr>
            <w:tcW w:w="2319" w:type="dxa"/>
          </w:tcPr>
          <w:p w:rsidR="00CA35FA" w:rsidRPr="00854AB8" w:rsidRDefault="00CA35FA" w:rsidP="003F4283">
            <w:pPr>
              <w:spacing w:line="360" w:lineRule="auto"/>
              <w:jc w:val="both"/>
              <w:rPr>
                <w:rFonts w:ascii="Times New Roman" w:hAnsi="Times New Roman" w:cs="Times New Roman"/>
                <w:sz w:val="24"/>
                <w:szCs w:val="24"/>
              </w:rPr>
            </w:pPr>
            <w:r w:rsidRPr="00854AB8">
              <w:rPr>
                <w:rFonts w:ascii="Times New Roman" w:hAnsi="Times New Roman" w:cs="Times New Roman"/>
                <w:b/>
                <w:sz w:val="24"/>
                <w:szCs w:val="24"/>
              </w:rPr>
              <w:t>Variabel Independen</w:t>
            </w:r>
            <w:r w:rsidRPr="00854AB8">
              <w:rPr>
                <w:rFonts w:ascii="Times New Roman" w:hAnsi="Times New Roman" w:cs="Times New Roman"/>
                <w:sz w:val="24"/>
                <w:szCs w:val="24"/>
              </w:rPr>
              <w:t>:</w:t>
            </w:r>
          </w:p>
          <w:p w:rsidR="00CA35FA" w:rsidRPr="00854AB8" w:rsidRDefault="00CA35FA" w:rsidP="00067FA9">
            <w:pPr>
              <w:pStyle w:val="ListParagraph"/>
              <w:numPr>
                <w:ilvl w:val="0"/>
                <w:numId w:val="12"/>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Pengetahuan pajak;</w:t>
            </w:r>
          </w:p>
          <w:p w:rsidR="00CA35FA" w:rsidRPr="00854AB8" w:rsidRDefault="00CA35FA" w:rsidP="00067FA9">
            <w:pPr>
              <w:pStyle w:val="ListParagraph"/>
              <w:numPr>
                <w:ilvl w:val="0"/>
                <w:numId w:val="12"/>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Sanksi pajak;</w:t>
            </w:r>
          </w:p>
          <w:p w:rsidR="00CA35FA" w:rsidRPr="00854AB8" w:rsidRDefault="00CA35FA" w:rsidP="003F4283">
            <w:pPr>
              <w:spacing w:line="360" w:lineRule="auto"/>
              <w:jc w:val="both"/>
              <w:rPr>
                <w:rFonts w:ascii="Times New Roman" w:hAnsi="Times New Roman" w:cs="Times New Roman"/>
                <w:sz w:val="24"/>
                <w:szCs w:val="24"/>
              </w:rPr>
            </w:pPr>
            <w:r w:rsidRPr="00854AB8">
              <w:rPr>
                <w:rFonts w:ascii="Times New Roman" w:hAnsi="Times New Roman" w:cs="Times New Roman"/>
                <w:b/>
                <w:sz w:val="24"/>
                <w:szCs w:val="24"/>
              </w:rPr>
              <w:t>Variabel Mediasi</w:t>
            </w:r>
            <w:r w:rsidRPr="00854AB8">
              <w:rPr>
                <w:rFonts w:ascii="Times New Roman" w:hAnsi="Times New Roman" w:cs="Times New Roman"/>
                <w:sz w:val="24"/>
                <w:szCs w:val="24"/>
              </w:rPr>
              <w:t>:</w:t>
            </w:r>
          </w:p>
          <w:p w:rsidR="00F3380A" w:rsidRPr="00854AB8" w:rsidRDefault="00F3380A" w:rsidP="00067FA9">
            <w:pPr>
              <w:pStyle w:val="ListParagraph"/>
              <w:numPr>
                <w:ilvl w:val="0"/>
                <w:numId w:val="13"/>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Kesadaran wajib pajak.</w:t>
            </w:r>
          </w:p>
          <w:p w:rsidR="00CA35FA" w:rsidRPr="00854AB8" w:rsidRDefault="00F3380A" w:rsidP="003F4283">
            <w:pPr>
              <w:spacing w:line="360" w:lineRule="auto"/>
              <w:jc w:val="both"/>
              <w:rPr>
                <w:rFonts w:ascii="Times New Roman" w:hAnsi="Times New Roman" w:cs="Times New Roman"/>
                <w:b/>
                <w:sz w:val="24"/>
                <w:szCs w:val="24"/>
              </w:rPr>
            </w:pPr>
            <w:r w:rsidRPr="00854AB8">
              <w:rPr>
                <w:rFonts w:ascii="Times New Roman" w:hAnsi="Times New Roman" w:cs="Times New Roman"/>
                <w:b/>
                <w:sz w:val="24"/>
                <w:szCs w:val="24"/>
              </w:rPr>
              <w:t>Variabel Dependen:</w:t>
            </w:r>
          </w:p>
          <w:p w:rsidR="00F3380A" w:rsidRPr="00854AB8" w:rsidRDefault="00F3380A" w:rsidP="00067FA9">
            <w:pPr>
              <w:pStyle w:val="ListParagraph"/>
              <w:numPr>
                <w:ilvl w:val="0"/>
                <w:numId w:val="14"/>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 xml:space="preserve">Kepatuhan wajib pajak </w:t>
            </w:r>
          </w:p>
        </w:tc>
        <w:tc>
          <w:tcPr>
            <w:tcW w:w="2466" w:type="dxa"/>
          </w:tcPr>
          <w:p w:rsidR="00FF295B" w:rsidRPr="00854AB8" w:rsidRDefault="00F3380A" w:rsidP="00067FA9">
            <w:pPr>
              <w:pStyle w:val="ListParagraph"/>
              <w:numPr>
                <w:ilvl w:val="0"/>
                <w:numId w:val="15"/>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Pengetahuan pajak berpengaruh positif terhadap kepatuhan wajib pajak pelaku UMKM E-Commerce.</w:t>
            </w:r>
          </w:p>
          <w:p w:rsidR="00F3380A" w:rsidRPr="00854AB8" w:rsidRDefault="00F3380A" w:rsidP="00067FA9">
            <w:pPr>
              <w:pStyle w:val="ListParagraph"/>
              <w:numPr>
                <w:ilvl w:val="0"/>
                <w:numId w:val="15"/>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Ketegasan sanksi Pajak berpengaruh positif terhadap kepatuhan wajib pajak pelaku UMKM R-Commerce.</w:t>
            </w:r>
          </w:p>
          <w:p w:rsidR="00F3380A" w:rsidRPr="00854AB8" w:rsidRDefault="00F3380A" w:rsidP="00067FA9">
            <w:pPr>
              <w:pStyle w:val="ListParagraph"/>
              <w:numPr>
                <w:ilvl w:val="0"/>
                <w:numId w:val="15"/>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Kesadaran wajib pajak berpengaruh positif terhadap kepatuhan wajib pajak pelaku UMKM E-Commerce.</w:t>
            </w:r>
          </w:p>
        </w:tc>
      </w:tr>
      <w:tr w:rsidR="00A879F1" w:rsidRPr="00854AB8" w:rsidTr="00AA3741">
        <w:trPr>
          <w:trHeight w:val="7783"/>
        </w:trPr>
        <w:tc>
          <w:tcPr>
            <w:tcW w:w="1575" w:type="dxa"/>
          </w:tcPr>
          <w:p w:rsidR="00FF295B" w:rsidRPr="00854AB8" w:rsidRDefault="00F3380A" w:rsidP="003F4283">
            <w:p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lastRenderedPageBreak/>
              <w:t>Lita Novia Yulianti (2022)</w:t>
            </w:r>
          </w:p>
        </w:tc>
        <w:tc>
          <w:tcPr>
            <w:tcW w:w="1794" w:type="dxa"/>
          </w:tcPr>
          <w:p w:rsidR="00FF295B" w:rsidRPr="00854AB8" w:rsidRDefault="00F3380A" w:rsidP="003F4283">
            <w:p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Pengaruh Sosialisasi Perpajakan, Kesadaran Wajib Pajak</w:t>
            </w:r>
            <w:r w:rsidR="00D24374" w:rsidRPr="00854AB8">
              <w:rPr>
                <w:rFonts w:ascii="Times New Roman" w:hAnsi="Times New Roman" w:cs="Times New Roman"/>
                <w:sz w:val="24"/>
                <w:szCs w:val="24"/>
              </w:rPr>
              <w:t>, dan Pemahaman Insentif Pajak Terhadap Kepatuhan Wajib Pajak umkm Pada Masa Pandemi Covid-19</w:t>
            </w:r>
          </w:p>
        </w:tc>
        <w:tc>
          <w:tcPr>
            <w:tcW w:w="2319" w:type="dxa"/>
          </w:tcPr>
          <w:p w:rsidR="00D24374" w:rsidRPr="00854AB8" w:rsidRDefault="00D24374" w:rsidP="003F4283">
            <w:pPr>
              <w:spacing w:line="360" w:lineRule="auto"/>
              <w:jc w:val="both"/>
              <w:rPr>
                <w:rFonts w:ascii="Times New Roman" w:hAnsi="Times New Roman" w:cs="Times New Roman"/>
                <w:sz w:val="24"/>
                <w:szCs w:val="24"/>
              </w:rPr>
            </w:pPr>
            <w:r w:rsidRPr="00854AB8">
              <w:rPr>
                <w:rFonts w:ascii="Times New Roman" w:hAnsi="Times New Roman" w:cs="Times New Roman"/>
                <w:b/>
                <w:sz w:val="24"/>
                <w:szCs w:val="24"/>
              </w:rPr>
              <w:t>Variabel Independen</w:t>
            </w:r>
            <w:r w:rsidRPr="00854AB8">
              <w:rPr>
                <w:rFonts w:ascii="Times New Roman" w:hAnsi="Times New Roman" w:cs="Times New Roman"/>
                <w:sz w:val="24"/>
                <w:szCs w:val="24"/>
              </w:rPr>
              <w:t>:</w:t>
            </w:r>
          </w:p>
          <w:p w:rsidR="00D24374" w:rsidRPr="00854AB8" w:rsidRDefault="00DC58FC" w:rsidP="00067FA9">
            <w:pPr>
              <w:pStyle w:val="ListParagraph"/>
              <w:numPr>
                <w:ilvl w:val="0"/>
                <w:numId w:val="16"/>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Sosialisasi perpajakan</w:t>
            </w:r>
          </w:p>
          <w:p w:rsidR="00DC58FC" w:rsidRPr="00854AB8" w:rsidRDefault="00DC58FC" w:rsidP="00067FA9">
            <w:pPr>
              <w:pStyle w:val="ListParagraph"/>
              <w:numPr>
                <w:ilvl w:val="0"/>
                <w:numId w:val="16"/>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Pemahaman insentif pajak</w:t>
            </w:r>
          </w:p>
          <w:p w:rsidR="00D24374" w:rsidRPr="00854AB8" w:rsidRDefault="00D24374" w:rsidP="003F4283">
            <w:pPr>
              <w:spacing w:line="360" w:lineRule="auto"/>
              <w:jc w:val="both"/>
              <w:rPr>
                <w:rFonts w:ascii="Times New Roman" w:hAnsi="Times New Roman" w:cs="Times New Roman"/>
                <w:sz w:val="24"/>
                <w:szCs w:val="24"/>
              </w:rPr>
            </w:pPr>
            <w:r w:rsidRPr="00854AB8">
              <w:rPr>
                <w:rFonts w:ascii="Times New Roman" w:hAnsi="Times New Roman" w:cs="Times New Roman"/>
                <w:b/>
                <w:sz w:val="24"/>
                <w:szCs w:val="24"/>
              </w:rPr>
              <w:t>Variabel Mediasi</w:t>
            </w:r>
            <w:r w:rsidRPr="00854AB8">
              <w:rPr>
                <w:rFonts w:ascii="Times New Roman" w:hAnsi="Times New Roman" w:cs="Times New Roman"/>
                <w:sz w:val="24"/>
                <w:szCs w:val="24"/>
              </w:rPr>
              <w:t>:</w:t>
            </w:r>
          </w:p>
          <w:p w:rsidR="00DC58FC" w:rsidRPr="00854AB8" w:rsidRDefault="00DC58FC" w:rsidP="00067FA9">
            <w:pPr>
              <w:pStyle w:val="ListParagraph"/>
              <w:numPr>
                <w:ilvl w:val="0"/>
                <w:numId w:val="17"/>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Kesadaran Wajib Pajak</w:t>
            </w:r>
          </w:p>
          <w:p w:rsidR="00DC58FC" w:rsidRPr="00854AB8" w:rsidRDefault="00DC58FC" w:rsidP="003F4283">
            <w:pPr>
              <w:pStyle w:val="ListParagraph"/>
              <w:spacing w:line="360" w:lineRule="auto"/>
              <w:jc w:val="both"/>
              <w:rPr>
                <w:rFonts w:ascii="Times New Roman" w:hAnsi="Times New Roman" w:cs="Times New Roman"/>
                <w:b/>
                <w:sz w:val="24"/>
                <w:szCs w:val="24"/>
              </w:rPr>
            </w:pPr>
          </w:p>
          <w:p w:rsidR="00FF295B" w:rsidRPr="00854AB8" w:rsidRDefault="00FF295B" w:rsidP="003F4283">
            <w:pPr>
              <w:spacing w:line="360" w:lineRule="auto"/>
              <w:jc w:val="both"/>
              <w:rPr>
                <w:rFonts w:ascii="Times New Roman" w:hAnsi="Times New Roman" w:cs="Times New Roman"/>
                <w:sz w:val="24"/>
                <w:szCs w:val="24"/>
              </w:rPr>
            </w:pPr>
          </w:p>
        </w:tc>
        <w:tc>
          <w:tcPr>
            <w:tcW w:w="2466" w:type="dxa"/>
          </w:tcPr>
          <w:p w:rsidR="00FF295B" w:rsidRPr="00854AB8" w:rsidRDefault="00DC58FC" w:rsidP="00067FA9">
            <w:pPr>
              <w:pStyle w:val="ListParagraph"/>
              <w:numPr>
                <w:ilvl w:val="0"/>
                <w:numId w:val="18"/>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Sosialisasi perpajakan berpengaruh positif terhadap kepatuhan wajib pajak</w:t>
            </w:r>
          </w:p>
          <w:p w:rsidR="00DC58FC" w:rsidRPr="00854AB8" w:rsidRDefault="00DC58FC" w:rsidP="00067FA9">
            <w:pPr>
              <w:pStyle w:val="ListParagraph"/>
              <w:numPr>
                <w:ilvl w:val="0"/>
                <w:numId w:val="18"/>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Kesadaran wajib pajak berpengaruh positif terhadap kepatuhan wajib pajak.</w:t>
            </w:r>
          </w:p>
          <w:p w:rsidR="00DC58FC" w:rsidRPr="00854AB8" w:rsidRDefault="00DC58FC" w:rsidP="00067FA9">
            <w:pPr>
              <w:pStyle w:val="ListParagraph"/>
              <w:numPr>
                <w:ilvl w:val="0"/>
                <w:numId w:val="18"/>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Pemahaman insentif pajak berpengaruh positif terhadap tingkat kepatuhan wajib pajak.</w:t>
            </w:r>
          </w:p>
        </w:tc>
      </w:tr>
      <w:tr w:rsidR="00A879F1" w:rsidRPr="00854AB8" w:rsidTr="00AA3741">
        <w:tc>
          <w:tcPr>
            <w:tcW w:w="1575" w:type="dxa"/>
          </w:tcPr>
          <w:p w:rsidR="00FF295B" w:rsidRPr="00854AB8" w:rsidRDefault="00A879F1" w:rsidP="003F4283">
            <w:p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Riny Meidiyustiani, Qodariah &amp; Sekar Sari (2021)</w:t>
            </w:r>
          </w:p>
        </w:tc>
        <w:tc>
          <w:tcPr>
            <w:tcW w:w="1794" w:type="dxa"/>
          </w:tcPr>
          <w:p w:rsidR="00FF295B" w:rsidRPr="00854AB8" w:rsidRDefault="00A879F1" w:rsidP="003F4283">
            <w:p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Pengaruh Pemahaman Wajib Pajak, Pelayanan</w:t>
            </w:r>
            <w:r w:rsidR="00AA3741" w:rsidRPr="00854AB8">
              <w:rPr>
                <w:rFonts w:ascii="Times New Roman" w:hAnsi="Times New Roman" w:cs="Times New Roman"/>
                <w:sz w:val="24"/>
                <w:szCs w:val="24"/>
              </w:rPr>
              <w:t xml:space="preserve"> Petugas Pajak, Kesadaran Wajib </w:t>
            </w:r>
            <w:r w:rsidRPr="00854AB8">
              <w:rPr>
                <w:rFonts w:ascii="Times New Roman" w:hAnsi="Times New Roman" w:cs="Times New Roman"/>
                <w:sz w:val="24"/>
                <w:szCs w:val="24"/>
              </w:rPr>
              <w:t xml:space="preserve">Pajak, dan Tingkat Pendidikan Terhadap Kepatuhan Wajib Pajak </w:t>
            </w:r>
            <w:r w:rsidRPr="00854AB8">
              <w:rPr>
                <w:rFonts w:ascii="Times New Roman" w:hAnsi="Times New Roman" w:cs="Times New Roman"/>
                <w:sz w:val="24"/>
                <w:szCs w:val="24"/>
              </w:rPr>
              <w:lastRenderedPageBreak/>
              <w:t>UMKM</w:t>
            </w:r>
          </w:p>
        </w:tc>
        <w:tc>
          <w:tcPr>
            <w:tcW w:w="2319" w:type="dxa"/>
          </w:tcPr>
          <w:p w:rsidR="00A879F1" w:rsidRPr="00854AB8" w:rsidRDefault="00A879F1" w:rsidP="003F4283">
            <w:pPr>
              <w:spacing w:line="360" w:lineRule="auto"/>
              <w:jc w:val="both"/>
              <w:rPr>
                <w:rFonts w:ascii="Times New Roman" w:hAnsi="Times New Roman" w:cs="Times New Roman"/>
                <w:sz w:val="24"/>
                <w:szCs w:val="24"/>
              </w:rPr>
            </w:pPr>
            <w:r w:rsidRPr="00854AB8">
              <w:rPr>
                <w:rFonts w:ascii="Times New Roman" w:hAnsi="Times New Roman" w:cs="Times New Roman"/>
                <w:b/>
                <w:sz w:val="24"/>
                <w:szCs w:val="24"/>
              </w:rPr>
              <w:lastRenderedPageBreak/>
              <w:t>Variabel Independen</w:t>
            </w:r>
            <w:r w:rsidRPr="00854AB8">
              <w:rPr>
                <w:rFonts w:ascii="Times New Roman" w:hAnsi="Times New Roman" w:cs="Times New Roman"/>
                <w:sz w:val="24"/>
                <w:szCs w:val="24"/>
              </w:rPr>
              <w:t>:</w:t>
            </w:r>
          </w:p>
          <w:p w:rsidR="00463BBD" w:rsidRPr="00854AB8" w:rsidRDefault="00463BBD" w:rsidP="00067FA9">
            <w:pPr>
              <w:pStyle w:val="ListParagraph"/>
              <w:numPr>
                <w:ilvl w:val="0"/>
                <w:numId w:val="19"/>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Pemahaman wajib pajak</w:t>
            </w:r>
          </w:p>
          <w:p w:rsidR="00463BBD" w:rsidRPr="00854AB8" w:rsidRDefault="00463BBD" w:rsidP="00067FA9">
            <w:pPr>
              <w:pStyle w:val="ListParagraph"/>
              <w:numPr>
                <w:ilvl w:val="0"/>
                <w:numId w:val="19"/>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Pelayanan petugas pajak</w:t>
            </w:r>
          </w:p>
          <w:p w:rsidR="00845218" w:rsidRPr="00854AB8" w:rsidRDefault="00845218" w:rsidP="00067FA9">
            <w:pPr>
              <w:pStyle w:val="ListParagraph"/>
              <w:numPr>
                <w:ilvl w:val="0"/>
                <w:numId w:val="19"/>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Tingkat pendidikan terhadap kepatuhan wajib pajak</w:t>
            </w:r>
          </w:p>
          <w:p w:rsidR="00AA3741" w:rsidRPr="00854AB8" w:rsidRDefault="00AA3741" w:rsidP="00AA3741">
            <w:pPr>
              <w:pStyle w:val="ListParagraph"/>
              <w:spacing w:line="360" w:lineRule="auto"/>
              <w:jc w:val="both"/>
              <w:rPr>
                <w:rFonts w:ascii="Times New Roman" w:hAnsi="Times New Roman" w:cs="Times New Roman"/>
                <w:sz w:val="24"/>
                <w:szCs w:val="24"/>
              </w:rPr>
            </w:pPr>
          </w:p>
          <w:p w:rsidR="00A879F1" w:rsidRPr="00854AB8" w:rsidRDefault="00A879F1" w:rsidP="003F4283">
            <w:pPr>
              <w:spacing w:line="360" w:lineRule="auto"/>
              <w:jc w:val="both"/>
              <w:rPr>
                <w:rFonts w:ascii="Times New Roman" w:hAnsi="Times New Roman" w:cs="Times New Roman"/>
                <w:sz w:val="24"/>
                <w:szCs w:val="24"/>
              </w:rPr>
            </w:pPr>
            <w:r w:rsidRPr="00854AB8">
              <w:rPr>
                <w:rFonts w:ascii="Times New Roman" w:hAnsi="Times New Roman" w:cs="Times New Roman"/>
                <w:b/>
                <w:sz w:val="24"/>
                <w:szCs w:val="24"/>
              </w:rPr>
              <w:lastRenderedPageBreak/>
              <w:t>Variabel Mediasi</w:t>
            </w:r>
            <w:r w:rsidRPr="00854AB8">
              <w:rPr>
                <w:rFonts w:ascii="Times New Roman" w:hAnsi="Times New Roman" w:cs="Times New Roman"/>
                <w:sz w:val="24"/>
                <w:szCs w:val="24"/>
              </w:rPr>
              <w:t>:</w:t>
            </w:r>
          </w:p>
          <w:p w:rsidR="00A879F1" w:rsidRPr="00854AB8" w:rsidRDefault="00A879F1" w:rsidP="00067FA9">
            <w:pPr>
              <w:pStyle w:val="ListParagraph"/>
              <w:numPr>
                <w:ilvl w:val="0"/>
                <w:numId w:val="20"/>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Kesadaran Wajib Pajak</w:t>
            </w:r>
          </w:p>
          <w:p w:rsidR="00FF295B" w:rsidRPr="00854AB8" w:rsidRDefault="00FF295B" w:rsidP="003F4283">
            <w:pPr>
              <w:spacing w:line="360" w:lineRule="auto"/>
              <w:jc w:val="both"/>
              <w:rPr>
                <w:rFonts w:ascii="Times New Roman" w:hAnsi="Times New Roman" w:cs="Times New Roman"/>
                <w:sz w:val="24"/>
                <w:szCs w:val="24"/>
              </w:rPr>
            </w:pPr>
          </w:p>
        </w:tc>
        <w:tc>
          <w:tcPr>
            <w:tcW w:w="2466" w:type="dxa"/>
          </w:tcPr>
          <w:p w:rsidR="00FF295B" w:rsidRPr="00854AB8" w:rsidRDefault="00845218" w:rsidP="00067FA9">
            <w:pPr>
              <w:pStyle w:val="ListParagraph"/>
              <w:numPr>
                <w:ilvl w:val="0"/>
                <w:numId w:val="21"/>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lastRenderedPageBreak/>
              <w:t>Pemahaman wajib pajak berpengaruh positif dan signifikan terhadap kepatuhan wajib pajak</w:t>
            </w:r>
          </w:p>
          <w:p w:rsidR="00845218" w:rsidRPr="00854AB8" w:rsidRDefault="00845218" w:rsidP="00067FA9">
            <w:pPr>
              <w:pStyle w:val="ListParagraph"/>
              <w:numPr>
                <w:ilvl w:val="0"/>
                <w:numId w:val="21"/>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 xml:space="preserve">Pelayanan petugas pajak berpengaruh positif dan </w:t>
            </w:r>
            <w:r w:rsidRPr="00854AB8">
              <w:rPr>
                <w:rFonts w:ascii="Times New Roman" w:hAnsi="Times New Roman" w:cs="Times New Roman"/>
                <w:sz w:val="24"/>
                <w:szCs w:val="24"/>
              </w:rPr>
              <w:lastRenderedPageBreak/>
              <w:t>signifikan terhadap kepatuhan wajib pajak</w:t>
            </w:r>
          </w:p>
          <w:p w:rsidR="00845218" w:rsidRPr="00854AB8" w:rsidRDefault="00845218" w:rsidP="00067FA9">
            <w:pPr>
              <w:pStyle w:val="ListParagraph"/>
              <w:numPr>
                <w:ilvl w:val="0"/>
                <w:numId w:val="21"/>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Kesadaran pajak berpengaruh positif dan signifikan terhadap kepatuhan wajib pajak.</w:t>
            </w:r>
          </w:p>
          <w:p w:rsidR="00845218" w:rsidRPr="00854AB8" w:rsidRDefault="00845218" w:rsidP="00067FA9">
            <w:pPr>
              <w:pStyle w:val="ListParagraph"/>
              <w:numPr>
                <w:ilvl w:val="0"/>
                <w:numId w:val="21"/>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Tingkat pendidikan berpengaruh positif dan signifikan terhadap kepatuhan wajib pajak.</w:t>
            </w:r>
          </w:p>
        </w:tc>
      </w:tr>
      <w:tr w:rsidR="00A879F1" w:rsidRPr="00854AB8" w:rsidTr="00AA3741">
        <w:tc>
          <w:tcPr>
            <w:tcW w:w="1575" w:type="dxa"/>
          </w:tcPr>
          <w:p w:rsidR="00FF295B" w:rsidRPr="00854AB8" w:rsidRDefault="00F23F1A" w:rsidP="003F4283">
            <w:p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lastRenderedPageBreak/>
              <w:t>Millenia Sofianti &amp; Djoko Wahyudi (2022)</w:t>
            </w:r>
          </w:p>
        </w:tc>
        <w:tc>
          <w:tcPr>
            <w:tcW w:w="1794" w:type="dxa"/>
          </w:tcPr>
          <w:p w:rsidR="00FF295B" w:rsidRPr="00854AB8" w:rsidRDefault="00F23F1A" w:rsidP="003F4283">
            <w:p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 xml:space="preserve">Faktor-Faktor yang </w:t>
            </w:r>
            <w:r w:rsidR="00AA3741" w:rsidRPr="00854AB8">
              <w:rPr>
                <w:rFonts w:ascii="Times New Roman" w:hAnsi="Times New Roman" w:cs="Times New Roman"/>
                <w:sz w:val="24"/>
                <w:szCs w:val="24"/>
              </w:rPr>
              <w:t xml:space="preserve">             </w:t>
            </w:r>
            <w:r w:rsidRPr="00854AB8">
              <w:rPr>
                <w:rFonts w:ascii="Times New Roman" w:hAnsi="Times New Roman" w:cs="Times New Roman"/>
                <w:sz w:val="24"/>
                <w:szCs w:val="24"/>
              </w:rPr>
              <w:t>Mempengaruhi Kepatuhan Wajib Pajak UMKM (Studi Kasus UMKM di Kabupaten Demak)</w:t>
            </w:r>
          </w:p>
        </w:tc>
        <w:tc>
          <w:tcPr>
            <w:tcW w:w="2319" w:type="dxa"/>
          </w:tcPr>
          <w:p w:rsidR="00F23F1A" w:rsidRPr="00854AB8" w:rsidRDefault="00F23F1A" w:rsidP="003F4283">
            <w:pPr>
              <w:spacing w:line="360" w:lineRule="auto"/>
              <w:jc w:val="both"/>
              <w:rPr>
                <w:rFonts w:ascii="Times New Roman" w:hAnsi="Times New Roman" w:cs="Times New Roman"/>
                <w:sz w:val="24"/>
                <w:szCs w:val="24"/>
              </w:rPr>
            </w:pPr>
            <w:r w:rsidRPr="00854AB8">
              <w:rPr>
                <w:rFonts w:ascii="Times New Roman" w:hAnsi="Times New Roman" w:cs="Times New Roman"/>
                <w:b/>
                <w:sz w:val="24"/>
                <w:szCs w:val="24"/>
              </w:rPr>
              <w:t>Variabel Independen</w:t>
            </w:r>
            <w:r w:rsidRPr="00854AB8">
              <w:rPr>
                <w:rFonts w:ascii="Times New Roman" w:hAnsi="Times New Roman" w:cs="Times New Roman"/>
                <w:sz w:val="24"/>
                <w:szCs w:val="24"/>
              </w:rPr>
              <w:t>:</w:t>
            </w:r>
          </w:p>
          <w:p w:rsidR="00F23F1A" w:rsidRPr="00854AB8" w:rsidRDefault="00F23F1A" w:rsidP="00067FA9">
            <w:pPr>
              <w:pStyle w:val="ListParagraph"/>
              <w:numPr>
                <w:ilvl w:val="0"/>
                <w:numId w:val="22"/>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Pengetahuan perpajakan</w:t>
            </w:r>
          </w:p>
          <w:p w:rsidR="00F23F1A" w:rsidRPr="00854AB8" w:rsidRDefault="00F23F1A" w:rsidP="00067FA9">
            <w:pPr>
              <w:pStyle w:val="ListParagraph"/>
              <w:numPr>
                <w:ilvl w:val="0"/>
                <w:numId w:val="22"/>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Sanksi perpajakan</w:t>
            </w:r>
          </w:p>
          <w:p w:rsidR="00F23F1A" w:rsidRPr="00854AB8" w:rsidRDefault="00F23F1A" w:rsidP="00067FA9">
            <w:pPr>
              <w:pStyle w:val="ListParagraph"/>
              <w:numPr>
                <w:ilvl w:val="0"/>
                <w:numId w:val="22"/>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Pelayanan fiskus</w:t>
            </w:r>
          </w:p>
          <w:p w:rsidR="00F23F1A" w:rsidRPr="00854AB8" w:rsidRDefault="00F23F1A" w:rsidP="003F4283">
            <w:pPr>
              <w:spacing w:line="360" w:lineRule="auto"/>
              <w:jc w:val="both"/>
              <w:rPr>
                <w:rFonts w:ascii="Times New Roman" w:hAnsi="Times New Roman" w:cs="Times New Roman"/>
                <w:sz w:val="24"/>
                <w:szCs w:val="24"/>
              </w:rPr>
            </w:pPr>
            <w:r w:rsidRPr="00854AB8">
              <w:rPr>
                <w:rFonts w:ascii="Times New Roman" w:hAnsi="Times New Roman" w:cs="Times New Roman"/>
                <w:b/>
                <w:sz w:val="24"/>
                <w:szCs w:val="24"/>
              </w:rPr>
              <w:t>Var</w:t>
            </w:r>
            <w:r w:rsidR="00B14C52" w:rsidRPr="00854AB8">
              <w:rPr>
                <w:rFonts w:ascii="Times New Roman" w:hAnsi="Times New Roman" w:cs="Times New Roman"/>
                <w:b/>
                <w:sz w:val="24"/>
                <w:szCs w:val="24"/>
              </w:rPr>
              <w:t>iabel Dependen</w:t>
            </w:r>
            <w:r w:rsidRPr="00854AB8">
              <w:rPr>
                <w:rFonts w:ascii="Times New Roman" w:hAnsi="Times New Roman" w:cs="Times New Roman"/>
                <w:sz w:val="24"/>
                <w:szCs w:val="24"/>
              </w:rPr>
              <w:t>:</w:t>
            </w:r>
          </w:p>
          <w:p w:rsidR="00FF295B" w:rsidRPr="00854AB8" w:rsidRDefault="00F23F1A" w:rsidP="00067FA9">
            <w:pPr>
              <w:pStyle w:val="ListParagraph"/>
              <w:numPr>
                <w:ilvl w:val="0"/>
                <w:numId w:val="23"/>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Kepatuhan wajib pajak</w:t>
            </w:r>
          </w:p>
          <w:p w:rsidR="00B14C52" w:rsidRPr="00854AB8" w:rsidRDefault="00B14C52" w:rsidP="00B14C52">
            <w:pPr>
              <w:spacing w:line="360" w:lineRule="auto"/>
              <w:jc w:val="both"/>
              <w:rPr>
                <w:rFonts w:ascii="Times New Roman" w:hAnsi="Times New Roman" w:cs="Times New Roman"/>
                <w:sz w:val="24"/>
                <w:szCs w:val="24"/>
              </w:rPr>
            </w:pPr>
            <w:r w:rsidRPr="00854AB8">
              <w:rPr>
                <w:rFonts w:ascii="Times New Roman" w:hAnsi="Times New Roman" w:cs="Times New Roman"/>
                <w:b/>
                <w:sz w:val="24"/>
                <w:szCs w:val="24"/>
              </w:rPr>
              <w:lastRenderedPageBreak/>
              <w:t>Variabel Mediasi</w:t>
            </w:r>
            <w:r w:rsidRPr="00854AB8">
              <w:rPr>
                <w:rFonts w:ascii="Times New Roman" w:hAnsi="Times New Roman" w:cs="Times New Roman"/>
                <w:sz w:val="24"/>
                <w:szCs w:val="24"/>
              </w:rPr>
              <w:t>:</w:t>
            </w:r>
          </w:p>
          <w:p w:rsidR="00B14C52" w:rsidRPr="00854AB8" w:rsidRDefault="00B14C52" w:rsidP="0072576E">
            <w:pPr>
              <w:pStyle w:val="ListParagraph"/>
              <w:numPr>
                <w:ilvl w:val="0"/>
                <w:numId w:val="38"/>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Kesadaran wajib pajak</w:t>
            </w:r>
          </w:p>
          <w:p w:rsidR="00B14C52" w:rsidRPr="00854AB8" w:rsidRDefault="00B14C52" w:rsidP="00B14C52">
            <w:pPr>
              <w:pStyle w:val="ListParagraph"/>
              <w:spacing w:line="360" w:lineRule="auto"/>
              <w:jc w:val="both"/>
              <w:rPr>
                <w:rFonts w:ascii="Times New Roman" w:hAnsi="Times New Roman" w:cs="Times New Roman"/>
                <w:sz w:val="24"/>
                <w:szCs w:val="24"/>
              </w:rPr>
            </w:pPr>
          </w:p>
        </w:tc>
        <w:tc>
          <w:tcPr>
            <w:tcW w:w="2466" w:type="dxa"/>
          </w:tcPr>
          <w:p w:rsidR="00FF295B" w:rsidRPr="00854AB8" w:rsidRDefault="00F23F1A" w:rsidP="00067FA9">
            <w:pPr>
              <w:pStyle w:val="ListParagraph"/>
              <w:numPr>
                <w:ilvl w:val="0"/>
                <w:numId w:val="24"/>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lastRenderedPageBreak/>
              <w:t xml:space="preserve">Pengetahuan perpajakan </w:t>
            </w:r>
            <w:r w:rsidR="00D53042" w:rsidRPr="00854AB8">
              <w:rPr>
                <w:rFonts w:ascii="Times New Roman" w:hAnsi="Times New Roman" w:cs="Times New Roman"/>
                <w:sz w:val="24"/>
                <w:szCs w:val="24"/>
              </w:rPr>
              <w:t>berpengaruh positif terhadap kepatuhan wajib pajak.</w:t>
            </w:r>
          </w:p>
          <w:p w:rsidR="00D53042" w:rsidRPr="00854AB8" w:rsidRDefault="00D53042" w:rsidP="00067FA9">
            <w:pPr>
              <w:pStyle w:val="ListParagraph"/>
              <w:numPr>
                <w:ilvl w:val="0"/>
                <w:numId w:val="24"/>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 xml:space="preserve">Kesadaran wajib pajak berpengaruh positif terhadap kepatuhan </w:t>
            </w:r>
            <w:r w:rsidRPr="00854AB8">
              <w:rPr>
                <w:rFonts w:ascii="Times New Roman" w:hAnsi="Times New Roman" w:cs="Times New Roman"/>
                <w:sz w:val="24"/>
                <w:szCs w:val="24"/>
              </w:rPr>
              <w:lastRenderedPageBreak/>
              <w:t>wajib pajak.</w:t>
            </w:r>
          </w:p>
          <w:p w:rsidR="00D53042" w:rsidRPr="00854AB8" w:rsidRDefault="00D53042" w:rsidP="00067FA9">
            <w:pPr>
              <w:pStyle w:val="ListParagraph"/>
              <w:numPr>
                <w:ilvl w:val="0"/>
                <w:numId w:val="24"/>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Sanksi perpajakan berpengaruh positif terhadap kepatuhan wajib pajak.</w:t>
            </w:r>
          </w:p>
          <w:p w:rsidR="00D53042" w:rsidRPr="00854AB8" w:rsidRDefault="00D53042" w:rsidP="00067FA9">
            <w:pPr>
              <w:pStyle w:val="ListParagraph"/>
              <w:numPr>
                <w:ilvl w:val="0"/>
                <w:numId w:val="24"/>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Pelayanan fiskus berpengaruh positif terhadap kepatuhan wajib pajak.</w:t>
            </w:r>
          </w:p>
        </w:tc>
      </w:tr>
      <w:tr w:rsidR="00842725" w:rsidRPr="00854AB8" w:rsidTr="00AA3741">
        <w:tc>
          <w:tcPr>
            <w:tcW w:w="1575" w:type="dxa"/>
          </w:tcPr>
          <w:p w:rsidR="00842725" w:rsidRPr="00854AB8" w:rsidRDefault="008E039D" w:rsidP="003F4283">
            <w:pPr>
              <w:spacing w:line="360" w:lineRule="auto"/>
              <w:jc w:val="both"/>
              <w:rPr>
                <w:rFonts w:ascii="Times New Roman" w:hAnsi="Times New Roman" w:cs="Times New Roman"/>
                <w:sz w:val="24"/>
              </w:rPr>
            </w:pPr>
            <w:r w:rsidRPr="00854AB8">
              <w:rPr>
                <w:rFonts w:ascii="Times New Roman" w:hAnsi="Times New Roman" w:cs="Times New Roman"/>
                <w:sz w:val="24"/>
              </w:rPr>
              <w:lastRenderedPageBreak/>
              <w:t>Fice Handayani, Bachtiar, Nur Khorariah (2020)</w:t>
            </w:r>
          </w:p>
        </w:tc>
        <w:tc>
          <w:tcPr>
            <w:tcW w:w="1794" w:type="dxa"/>
          </w:tcPr>
          <w:p w:rsidR="00842725" w:rsidRPr="00854AB8" w:rsidRDefault="004A556D" w:rsidP="003F4283">
            <w:pPr>
              <w:spacing w:line="360" w:lineRule="auto"/>
              <w:jc w:val="both"/>
              <w:rPr>
                <w:rFonts w:ascii="Times New Roman" w:hAnsi="Times New Roman" w:cs="Times New Roman"/>
                <w:sz w:val="24"/>
              </w:rPr>
            </w:pPr>
            <w:r w:rsidRPr="00854AB8">
              <w:rPr>
                <w:rFonts w:ascii="Times New Roman" w:hAnsi="Times New Roman" w:cs="Times New Roman"/>
                <w:sz w:val="24"/>
              </w:rPr>
              <w:t xml:space="preserve">Faktor-Faktor yang Mempengaruhi </w:t>
            </w:r>
            <w:r w:rsidR="00842725" w:rsidRPr="00854AB8">
              <w:rPr>
                <w:rFonts w:ascii="Times New Roman" w:hAnsi="Times New Roman" w:cs="Times New Roman"/>
                <w:sz w:val="24"/>
              </w:rPr>
              <w:t>Kepatuhan Wajib pajak UMKM di Kecamatan Balikpapan Kota</w:t>
            </w:r>
          </w:p>
        </w:tc>
        <w:tc>
          <w:tcPr>
            <w:tcW w:w="2319" w:type="dxa"/>
          </w:tcPr>
          <w:p w:rsidR="008E039D" w:rsidRPr="00854AB8" w:rsidRDefault="008E039D" w:rsidP="003F4283">
            <w:pPr>
              <w:spacing w:line="360" w:lineRule="auto"/>
              <w:jc w:val="both"/>
              <w:rPr>
                <w:rFonts w:ascii="Times New Roman" w:hAnsi="Times New Roman" w:cs="Times New Roman"/>
                <w:sz w:val="24"/>
                <w:szCs w:val="24"/>
              </w:rPr>
            </w:pPr>
            <w:r w:rsidRPr="00854AB8">
              <w:rPr>
                <w:rFonts w:ascii="Times New Roman" w:hAnsi="Times New Roman" w:cs="Times New Roman"/>
                <w:b/>
                <w:sz w:val="24"/>
                <w:szCs w:val="24"/>
              </w:rPr>
              <w:t>Variabel Independen</w:t>
            </w:r>
            <w:r w:rsidRPr="00854AB8">
              <w:rPr>
                <w:rFonts w:ascii="Times New Roman" w:hAnsi="Times New Roman" w:cs="Times New Roman"/>
                <w:sz w:val="24"/>
                <w:szCs w:val="24"/>
              </w:rPr>
              <w:t>:</w:t>
            </w:r>
          </w:p>
          <w:p w:rsidR="008E039D" w:rsidRPr="00854AB8" w:rsidRDefault="008E039D" w:rsidP="00067FA9">
            <w:pPr>
              <w:pStyle w:val="ListParagraph"/>
              <w:numPr>
                <w:ilvl w:val="0"/>
                <w:numId w:val="25"/>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Pengetahuan dan pemahaman tentang PP no.46 tahun 2013</w:t>
            </w:r>
          </w:p>
          <w:p w:rsidR="008E039D" w:rsidRPr="00854AB8" w:rsidRDefault="008E039D" w:rsidP="00067FA9">
            <w:pPr>
              <w:pStyle w:val="ListParagraph"/>
              <w:numPr>
                <w:ilvl w:val="0"/>
                <w:numId w:val="25"/>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Pelayanan fiskus</w:t>
            </w:r>
          </w:p>
          <w:p w:rsidR="008E039D" w:rsidRPr="00854AB8" w:rsidRDefault="008E039D" w:rsidP="00067FA9">
            <w:pPr>
              <w:pStyle w:val="ListParagraph"/>
              <w:numPr>
                <w:ilvl w:val="0"/>
                <w:numId w:val="25"/>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Moderinsasi sistem administrasi perpajakan</w:t>
            </w:r>
          </w:p>
          <w:p w:rsidR="008E039D" w:rsidRPr="00854AB8" w:rsidRDefault="00B14C52" w:rsidP="003F4283">
            <w:pPr>
              <w:spacing w:line="360" w:lineRule="auto"/>
              <w:jc w:val="both"/>
              <w:rPr>
                <w:rFonts w:ascii="Times New Roman" w:hAnsi="Times New Roman" w:cs="Times New Roman"/>
                <w:sz w:val="24"/>
                <w:szCs w:val="24"/>
              </w:rPr>
            </w:pPr>
            <w:r w:rsidRPr="00854AB8">
              <w:rPr>
                <w:rFonts w:ascii="Times New Roman" w:hAnsi="Times New Roman" w:cs="Times New Roman"/>
                <w:b/>
                <w:sz w:val="24"/>
                <w:szCs w:val="24"/>
              </w:rPr>
              <w:t>Variabel Dependen</w:t>
            </w:r>
            <w:r w:rsidR="008E039D" w:rsidRPr="00854AB8">
              <w:rPr>
                <w:rFonts w:ascii="Times New Roman" w:hAnsi="Times New Roman" w:cs="Times New Roman"/>
                <w:sz w:val="24"/>
                <w:szCs w:val="24"/>
              </w:rPr>
              <w:t>:</w:t>
            </w:r>
          </w:p>
          <w:p w:rsidR="00AA3741" w:rsidRPr="00854AB8" w:rsidRDefault="008E039D" w:rsidP="003F4283">
            <w:p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Kepatuhan wajib pajak</w:t>
            </w:r>
          </w:p>
          <w:p w:rsidR="00B14C52" w:rsidRPr="00854AB8" w:rsidRDefault="00B14C52" w:rsidP="00B14C52">
            <w:pPr>
              <w:spacing w:line="360" w:lineRule="auto"/>
              <w:jc w:val="both"/>
              <w:rPr>
                <w:rFonts w:ascii="Times New Roman" w:hAnsi="Times New Roman" w:cs="Times New Roman"/>
                <w:sz w:val="24"/>
                <w:szCs w:val="24"/>
              </w:rPr>
            </w:pPr>
            <w:r w:rsidRPr="00854AB8">
              <w:rPr>
                <w:rFonts w:ascii="Times New Roman" w:hAnsi="Times New Roman" w:cs="Times New Roman"/>
                <w:b/>
                <w:sz w:val="24"/>
                <w:szCs w:val="24"/>
              </w:rPr>
              <w:t>Variabel Mediasi</w:t>
            </w:r>
            <w:r w:rsidRPr="00854AB8">
              <w:rPr>
                <w:rFonts w:ascii="Times New Roman" w:hAnsi="Times New Roman" w:cs="Times New Roman"/>
                <w:sz w:val="24"/>
                <w:szCs w:val="24"/>
              </w:rPr>
              <w:t>:</w:t>
            </w:r>
          </w:p>
          <w:p w:rsidR="00B14C52" w:rsidRPr="00854AB8" w:rsidRDefault="00B14C52" w:rsidP="0072576E">
            <w:pPr>
              <w:pStyle w:val="ListParagraph"/>
              <w:numPr>
                <w:ilvl w:val="0"/>
                <w:numId w:val="39"/>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lastRenderedPageBreak/>
              <w:t>Kesadaran wajib pajak</w:t>
            </w:r>
          </w:p>
          <w:p w:rsidR="00B14C52" w:rsidRPr="00854AB8" w:rsidRDefault="00B14C52" w:rsidP="00B14C52">
            <w:pPr>
              <w:spacing w:line="360" w:lineRule="auto"/>
              <w:jc w:val="both"/>
              <w:rPr>
                <w:rFonts w:ascii="Times New Roman" w:hAnsi="Times New Roman" w:cs="Times New Roman"/>
                <w:sz w:val="24"/>
                <w:szCs w:val="24"/>
              </w:rPr>
            </w:pPr>
          </w:p>
          <w:p w:rsidR="00B14C52" w:rsidRPr="00854AB8" w:rsidRDefault="00B14C52" w:rsidP="003F4283">
            <w:pPr>
              <w:spacing w:line="360" w:lineRule="auto"/>
              <w:jc w:val="both"/>
              <w:rPr>
                <w:rFonts w:ascii="Times New Roman" w:hAnsi="Times New Roman" w:cs="Times New Roman"/>
                <w:sz w:val="24"/>
              </w:rPr>
            </w:pPr>
          </w:p>
        </w:tc>
        <w:tc>
          <w:tcPr>
            <w:tcW w:w="2466" w:type="dxa"/>
          </w:tcPr>
          <w:p w:rsidR="00842725" w:rsidRPr="00854AB8" w:rsidRDefault="008E039D" w:rsidP="00067FA9">
            <w:pPr>
              <w:pStyle w:val="ListParagraph"/>
              <w:numPr>
                <w:ilvl w:val="0"/>
                <w:numId w:val="26"/>
              </w:numPr>
              <w:spacing w:line="360" w:lineRule="auto"/>
              <w:jc w:val="both"/>
              <w:rPr>
                <w:rFonts w:ascii="Times New Roman" w:hAnsi="Times New Roman" w:cs="Times New Roman"/>
                <w:sz w:val="24"/>
              </w:rPr>
            </w:pPr>
            <w:r w:rsidRPr="00854AB8">
              <w:rPr>
                <w:rFonts w:ascii="Times New Roman" w:hAnsi="Times New Roman" w:cs="Times New Roman"/>
                <w:sz w:val="24"/>
              </w:rPr>
              <w:lastRenderedPageBreak/>
              <w:t xml:space="preserve">Pengetahuan dan pemahaman peraturan pemerintah tentang perpajakan </w:t>
            </w:r>
            <w:r w:rsidR="004A556D" w:rsidRPr="00854AB8">
              <w:rPr>
                <w:rFonts w:ascii="Times New Roman" w:hAnsi="Times New Roman" w:cs="Times New Roman"/>
                <w:sz w:val="24"/>
              </w:rPr>
              <w:t xml:space="preserve"> </w:t>
            </w:r>
            <w:r w:rsidRPr="00854AB8">
              <w:rPr>
                <w:rFonts w:ascii="Times New Roman" w:hAnsi="Times New Roman" w:cs="Times New Roman"/>
                <w:sz w:val="24"/>
              </w:rPr>
              <w:t>berpengaruh terhadap kepatuhan wajib pajak umkm di kecamatan balikpapan kota</w:t>
            </w:r>
          </w:p>
          <w:p w:rsidR="008E039D" w:rsidRPr="00854AB8" w:rsidRDefault="008E039D" w:rsidP="00067FA9">
            <w:pPr>
              <w:pStyle w:val="ListParagraph"/>
              <w:numPr>
                <w:ilvl w:val="0"/>
                <w:numId w:val="26"/>
              </w:numPr>
              <w:spacing w:line="360" w:lineRule="auto"/>
              <w:jc w:val="both"/>
              <w:rPr>
                <w:rFonts w:ascii="Times New Roman" w:hAnsi="Times New Roman" w:cs="Times New Roman"/>
                <w:sz w:val="24"/>
              </w:rPr>
            </w:pPr>
            <w:r w:rsidRPr="00854AB8">
              <w:rPr>
                <w:rFonts w:ascii="Times New Roman" w:hAnsi="Times New Roman" w:cs="Times New Roman"/>
                <w:sz w:val="24"/>
              </w:rPr>
              <w:t xml:space="preserve">Kesadaran wajib pajak berpengaruh terhadap </w:t>
            </w:r>
            <w:r w:rsidRPr="00854AB8">
              <w:rPr>
                <w:rFonts w:ascii="Times New Roman" w:hAnsi="Times New Roman" w:cs="Times New Roman"/>
                <w:sz w:val="24"/>
              </w:rPr>
              <w:lastRenderedPageBreak/>
              <w:t>kepatuhan wajib pajak UMKM di kecamatan balikpapan kota</w:t>
            </w:r>
          </w:p>
          <w:p w:rsidR="008E039D" w:rsidRPr="00854AB8" w:rsidRDefault="008E039D" w:rsidP="00067FA9">
            <w:pPr>
              <w:pStyle w:val="ListParagraph"/>
              <w:numPr>
                <w:ilvl w:val="0"/>
                <w:numId w:val="26"/>
              </w:numPr>
              <w:spacing w:line="360" w:lineRule="auto"/>
              <w:jc w:val="both"/>
              <w:rPr>
                <w:rFonts w:ascii="Times New Roman" w:hAnsi="Times New Roman" w:cs="Times New Roman"/>
                <w:sz w:val="24"/>
              </w:rPr>
            </w:pPr>
            <w:r w:rsidRPr="00854AB8">
              <w:rPr>
                <w:rFonts w:ascii="Times New Roman" w:hAnsi="Times New Roman" w:cs="Times New Roman"/>
                <w:sz w:val="24"/>
              </w:rPr>
              <w:t>Pelayanan fiskus berpengaruh terhadap kepatuhan wajib pajak UMKM di kecamatan Balikpapan kota</w:t>
            </w:r>
          </w:p>
          <w:p w:rsidR="008E039D" w:rsidRPr="00854AB8" w:rsidRDefault="008E039D" w:rsidP="00067FA9">
            <w:pPr>
              <w:pStyle w:val="ListParagraph"/>
              <w:numPr>
                <w:ilvl w:val="0"/>
                <w:numId w:val="26"/>
              </w:numPr>
              <w:spacing w:line="360" w:lineRule="auto"/>
              <w:jc w:val="both"/>
              <w:rPr>
                <w:rFonts w:ascii="Times New Roman" w:hAnsi="Times New Roman" w:cs="Times New Roman"/>
                <w:sz w:val="24"/>
              </w:rPr>
            </w:pPr>
            <w:r w:rsidRPr="00854AB8">
              <w:rPr>
                <w:rFonts w:ascii="Times New Roman" w:hAnsi="Times New Roman" w:cs="Times New Roman"/>
                <w:sz w:val="24"/>
              </w:rPr>
              <w:t>Modernisasi sistem administrasi perpajakan berpengaruh terhadap kepatuhan wajib pajak UMKM di kecamatan balikpapan kota</w:t>
            </w:r>
          </w:p>
        </w:tc>
      </w:tr>
      <w:tr w:rsidR="00842725" w:rsidRPr="00854AB8" w:rsidTr="00AA3741">
        <w:tc>
          <w:tcPr>
            <w:tcW w:w="1575" w:type="dxa"/>
          </w:tcPr>
          <w:p w:rsidR="00842725" w:rsidRPr="00854AB8" w:rsidRDefault="00075FE6" w:rsidP="003F4283">
            <w:pPr>
              <w:spacing w:line="360" w:lineRule="auto"/>
              <w:jc w:val="both"/>
              <w:rPr>
                <w:rFonts w:ascii="Times New Roman" w:hAnsi="Times New Roman" w:cs="Times New Roman"/>
                <w:sz w:val="24"/>
              </w:rPr>
            </w:pPr>
            <w:r w:rsidRPr="00854AB8">
              <w:rPr>
                <w:rFonts w:ascii="Times New Roman" w:hAnsi="Times New Roman" w:cs="Times New Roman"/>
                <w:sz w:val="24"/>
              </w:rPr>
              <w:lastRenderedPageBreak/>
              <w:t xml:space="preserve">Yeni Widyanti, Deni Erlansyah, Sesti Dewi </w:t>
            </w:r>
            <w:r w:rsidRPr="00854AB8">
              <w:rPr>
                <w:rFonts w:ascii="Times New Roman" w:hAnsi="Times New Roman" w:cs="Times New Roman"/>
                <w:sz w:val="24"/>
              </w:rPr>
              <w:lastRenderedPageBreak/>
              <w:t>Redica Butar-Butar, Yurika Narulita Maulidya (2021)</w:t>
            </w:r>
          </w:p>
        </w:tc>
        <w:tc>
          <w:tcPr>
            <w:tcW w:w="1794" w:type="dxa"/>
          </w:tcPr>
          <w:p w:rsidR="00842725" w:rsidRPr="00854AB8" w:rsidRDefault="00075FE6" w:rsidP="003F4283">
            <w:pPr>
              <w:spacing w:line="360" w:lineRule="auto"/>
              <w:jc w:val="both"/>
              <w:rPr>
                <w:rFonts w:ascii="Times New Roman" w:hAnsi="Times New Roman" w:cs="Times New Roman"/>
                <w:sz w:val="24"/>
              </w:rPr>
            </w:pPr>
            <w:r w:rsidRPr="00854AB8">
              <w:rPr>
                <w:rFonts w:ascii="Times New Roman" w:hAnsi="Times New Roman" w:cs="Times New Roman"/>
                <w:sz w:val="24"/>
              </w:rPr>
              <w:lastRenderedPageBreak/>
              <w:t xml:space="preserve">Pengaruh Tingkat Pemahaman, Sanksi, Kesadaran </w:t>
            </w:r>
            <w:r w:rsidRPr="00854AB8">
              <w:rPr>
                <w:rFonts w:ascii="Times New Roman" w:hAnsi="Times New Roman" w:cs="Times New Roman"/>
                <w:sz w:val="24"/>
              </w:rPr>
              <w:lastRenderedPageBreak/>
              <w:t>Wajib Pajak, dan Sosialisasi Perpajakan Terhadap Kepatuhan Wajib Pajak UMKM</w:t>
            </w:r>
          </w:p>
        </w:tc>
        <w:tc>
          <w:tcPr>
            <w:tcW w:w="2319" w:type="dxa"/>
          </w:tcPr>
          <w:p w:rsidR="009B256C" w:rsidRPr="00854AB8" w:rsidRDefault="009B256C" w:rsidP="003F4283">
            <w:pPr>
              <w:spacing w:line="360" w:lineRule="auto"/>
              <w:jc w:val="both"/>
              <w:rPr>
                <w:rFonts w:ascii="Times New Roman" w:hAnsi="Times New Roman" w:cs="Times New Roman"/>
                <w:sz w:val="24"/>
                <w:szCs w:val="24"/>
              </w:rPr>
            </w:pPr>
            <w:r w:rsidRPr="00854AB8">
              <w:rPr>
                <w:rFonts w:ascii="Times New Roman" w:hAnsi="Times New Roman" w:cs="Times New Roman"/>
                <w:b/>
                <w:sz w:val="24"/>
                <w:szCs w:val="24"/>
              </w:rPr>
              <w:lastRenderedPageBreak/>
              <w:t>Variabel Independen</w:t>
            </w:r>
            <w:r w:rsidRPr="00854AB8">
              <w:rPr>
                <w:rFonts w:ascii="Times New Roman" w:hAnsi="Times New Roman" w:cs="Times New Roman"/>
                <w:sz w:val="24"/>
                <w:szCs w:val="24"/>
              </w:rPr>
              <w:t>:</w:t>
            </w:r>
          </w:p>
          <w:p w:rsidR="009B256C" w:rsidRPr="00854AB8" w:rsidRDefault="009B256C" w:rsidP="00067FA9">
            <w:pPr>
              <w:pStyle w:val="ListParagraph"/>
              <w:numPr>
                <w:ilvl w:val="0"/>
                <w:numId w:val="27"/>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Pemahaman perpajakan</w:t>
            </w:r>
          </w:p>
          <w:p w:rsidR="009B256C" w:rsidRPr="00854AB8" w:rsidRDefault="009B256C" w:rsidP="00067FA9">
            <w:pPr>
              <w:pStyle w:val="ListParagraph"/>
              <w:numPr>
                <w:ilvl w:val="0"/>
                <w:numId w:val="27"/>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Sanksi pajak</w:t>
            </w:r>
          </w:p>
          <w:p w:rsidR="009B256C" w:rsidRPr="00854AB8" w:rsidRDefault="009B256C" w:rsidP="00067FA9">
            <w:pPr>
              <w:pStyle w:val="ListParagraph"/>
              <w:numPr>
                <w:ilvl w:val="0"/>
                <w:numId w:val="27"/>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lastRenderedPageBreak/>
              <w:t>Sosialisasi perpajakan</w:t>
            </w:r>
          </w:p>
          <w:p w:rsidR="009B256C" w:rsidRPr="00854AB8" w:rsidRDefault="00B14C52" w:rsidP="003F4283">
            <w:pPr>
              <w:spacing w:line="360" w:lineRule="auto"/>
              <w:jc w:val="both"/>
              <w:rPr>
                <w:rFonts w:ascii="Times New Roman" w:hAnsi="Times New Roman" w:cs="Times New Roman"/>
                <w:sz w:val="24"/>
                <w:szCs w:val="24"/>
              </w:rPr>
            </w:pPr>
            <w:r w:rsidRPr="00854AB8">
              <w:rPr>
                <w:rFonts w:ascii="Times New Roman" w:hAnsi="Times New Roman" w:cs="Times New Roman"/>
                <w:b/>
                <w:sz w:val="24"/>
                <w:szCs w:val="24"/>
              </w:rPr>
              <w:t>Variabel Dependen</w:t>
            </w:r>
            <w:r w:rsidR="009B256C" w:rsidRPr="00854AB8">
              <w:rPr>
                <w:rFonts w:ascii="Times New Roman" w:hAnsi="Times New Roman" w:cs="Times New Roman"/>
                <w:sz w:val="24"/>
                <w:szCs w:val="24"/>
              </w:rPr>
              <w:t>:</w:t>
            </w:r>
          </w:p>
          <w:p w:rsidR="00842725" w:rsidRPr="00854AB8" w:rsidRDefault="009B256C" w:rsidP="003F4283">
            <w:p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Kepatuhan wajib pajak pedagang</w:t>
            </w:r>
          </w:p>
          <w:p w:rsidR="00B14C52" w:rsidRPr="00854AB8" w:rsidRDefault="00B14C52" w:rsidP="00B14C52">
            <w:pPr>
              <w:spacing w:line="360" w:lineRule="auto"/>
              <w:jc w:val="both"/>
              <w:rPr>
                <w:rFonts w:ascii="Times New Roman" w:hAnsi="Times New Roman" w:cs="Times New Roman"/>
                <w:sz w:val="24"/>
                <w:szCs w:val="24"/>
              </w:rPr>
            </w:pPr>
            <w:r w:rsidRPr="00854AB8">
              <w:rPr>
                <w:rFonts w:ascii="Times New Roman" w:hAnsi="Times New Roman" w:cs="Times New Roman"/>
                <w:b/>
                <w:sz w:val="24"/>
                <w:szCs w:val="24"/>
              </w:rPr>
              <w:t>Variabel Mediasi</w:t>
            </w:r>
            <w:r w:rsidRPr="00854AB8">
              <w:rPr>
                <w:rFonts w:ascii="Times New Roman" w:hAnsi="Times New Roman" w:cs="Times New Roman"/>
                <w:sz w:val="24"/>
                <w:szCs w:val="24"/>
              </w:rPr>
              <w:t>:</w:t>
            </w:r>
          </w:p>
          <w:p w:rsidR="00B14C52" w:rsidRPr="00854AB8" w:rsidRDefault="00B14C52" w:rsidP="0072576E">
            <w:pPr>
              <w:pStyle w:val="ListParagraph"/>
              <w:numPr>
                <w:ilvl w:val="0"/>
                <w:numId w:val="40"/>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Kesadaran wajib pajak</w:t>
            </w:r>
          </w:p>
          <w:p w:rsidR="00B14C52" w:rsidRPr="00854AB8" w:rsidRDefault="00B14C52" w:rsidP="003F4283">
            <w:pPr>
              <w:spacing w:line="360" w:lineRule="auto"/>
              <w:jc w:val="both"/>
              <w:rPr>
                <w:rFonts w:ascii="Times New Roman" w:hAnsi="Times New Roman" w:cs="Times New Roman"/>
                <w:sz w:val="24"/>
              </w:rPr>
            </w:pPr>
          </w:p>
        </w:tc>
        <w:tc>
          <w:tcPr>
            <w:tcW w:w="2466" w:type="dxa"/>
          </w:tcPr>
          <w:p w:rsidR="00842725" w:rsidRPr="00854AB8" w:rsidRDefault="00CA2B2E" w:rsidP="00067FA9">
            <w:pPr>
              <w:pStyle w:val="ListParagraph"/>
              <w:numPr>
                <w:ilvl w:val="0"/>
                <w:numId w:val="28"/>
              </w:numPr>
              <w:spacing w:line="360" w:lineRule="auto"/>
              <w:jc w:val="both"/>
              <w:rPr>
                <w:rFonts w:ascii="Times New Roman" w:hAnsi="Times New Roman" w:cs="Times New Roman"/>
                <w:sz w:val="24"/>
              </w:rPr>
            </w:pPr>
            <w:r w:rsidRPr="00854AB8">
              <w:rPr>
                <w:rFonts w:ascii="Times New Roman" w:hAnsi="Times New Roman" w:cs="Times New Roman"/>
                <w:sz w:val="24"/>
              </w:rPr>
              <w:lastRenderedPageBreak/>
              <w:t xml:space="preserve">Tingkat pemahaman perpajakan berpengaruh positif terhadap </w:t>
            </w:r>
            <w:r w:rsidRPr="00854AB8">
              <w:rPr>
                <w:rFonts w:ascii="Times New Roman" w:hAnsi="Times New Roman" w:cs="Times New Roman"/>
                <w:sz w:val="24"/>
              </w:rPr>
              <w:lastRenderedPageBreak/>
              <w:t xml:space="preserve">kepatuhan wajib pajak pedagang </w:t>
            </w:r>
            <w:r w:rsidRPr="00854AB8">
              <w:rPr>
                <w:rFonts w:ascii="Times New Roman" w:hAnsi="Times New Roman" w:cs="Times New Roman"/>
                <w:i/>
                <w:sz w:val="24"/>
              </w:rPr>
              <w:t>e-commerce</w:t>
            </w:r>
            <w:r w:rsidRPr="00854AB8">
              <w:rPr>
                <w:rFonts w:ascii="Times New Roman" w:hAnsi="Times New Roman" w:cs="Times New Roman"/>
                <w:sz w:val="24"/>
              </w:rPr>
              <w:t>.</w:t>
            </w:r>
          </w:p>
          <w:p w:rsidR="00CA2B2E" w:rsidRPr="00854AB8" w:rsidRDefault="00CA2B2E" w:rsidP="00067FA9">
            <w:pPr>
              <w:pStyle w:val="ListParagraph"/>
              <w:numPr>
                <w:ilvl w:val="0"/>
                <w:numId w:val="28"/>
              </w:numPr>
              <w:spacing w:line="360" w:lineRule="auto"/>
              <w:jc w:val="both"/>
              <w:rPr>
                <w:rFonts w:ascii="Times New Roman" w:hAnsi="Times New Roman" w:cs="Times New Roman"/>
                <w:sz w:val="24"/>
              </w:rPr>
            </w:pPr>
            <w:r w:rsidRPr="00854AB8">
              <w:rPr>
                <w:rFonts w:ascii="Times New Roman" w:hAnsi="Times New Roman" w:cs="Times New Roman"/>
                <w:sz w:val="24"/>
              </w:rPr>
              <w:t xml:space="preserve">Sanksi pajak berpengaruh positif terhadap kepatuhan wajib pajak pedagang </w:t>
            </w:r>
            <w:r w:rsidRPr="00854AB8">
              <w:rPr>
                <w:rFonts w:ascii="Times New Roman" w:hAnsi="Times New Roman" w:cs="Times New Roman"/>
                <w:i/>
                <w:sz w:val="24"/>
              </w:rPr>
              <w:t>e-commerce</w:t>
            </w:r>
            <w:r w:rsidRPr="00854AB8">
              <w:rPr>
                <w:rFonts w:ascii="Times New Roman" w:hAnsi="Times New Roman" w:cs="Times New Roman"/>
                <w:sz w:val="24"/>
              </w:rPr>
              <w:t>.</w:t>
            </w:r>
          </w:p>
          <w:p w:rsidR="00CA2B2E" w:rsidRPr="00854AB8" w:rsidRDefault="00CA2B2E" w:rsidP="00067FA9">
            <w:pPr>
              <w:pStyle w:val="ListParagraph"/>
              <w:numPr>
                <w:ilvl w:val="0"/>
                <w:numId w:val="28"/>
              </w:numPr>
              <w:spacing w:line="360" w:lineRule="auto"/>
              <w:jc w:val="both"/>
              <w:rPr>
                <w:rFonts w:ascii="Times New Roman" w:hAnsi="Times New Roman" w:cs="Times New Roman"/>
                <w:sz w:val="24"/>
              </w:rPr>
            </w:pPr>
            <w:r w:rsidRPr="00854AB8">
              <w:rPr>
                <w:rFonts w:ascii="Times New Roman" w:hAnsi="Times New Roman" w:cs="Times New Roman"/>
                <w:sz w:val="24"/>
              </w:rPr>
              <w:t xml:space="preserve">Kesadaran wajib pajak berpengaruh positif terhadap kepatuhan wajib pajak pedagang </w:t>
            </w:r>
            <w:r w:rsidRPr="00854AB8">
              <w:rPr>
                <w:rFonts w:ascii="Times New Roman" w:hAnsi="Times New Roman" w:cs="Times New Roman"/>
                <w:i/>
                <w:sz w:val="24"/>
              </w:rPr>
              <w:t>e-commerce</w:t>
            </w:r>
            <w:r w:rsidRPr="00854AB8">
              <w:rPr>
                <w:rFonts w:ascii="Times New Roman" w:hAnsi="Times New Roman" w:cs="Times New Roman"/>
                <w:sz w:val="24"/>
              </w:rPr>
              <w:t>.</w:t>
            </w:r>
          </w:p>
          <w:p w:rsidR="00CA2B2E" w:rsidRPr="00854AB8" w:rsidRDefault="00CA2B2E" w:rsidP="00067FA9">
            <w:pPr>
              <w:pStyle w:val="ListParagraph"/>
              <w:numPr>
                <w:ilvl w:val="0"/>
                <w:numId w:val="28"/>
              </w:numPr>
              <w:spacing w:line="360" w:lineRule="auto"/>
              <w:jc w:val="both"/>
              <w:rPr>
                <w:rFonts w:ascii="Times New Roman" w:hAnsi="Times New Roman" w:cs="Times New Roman"/>
                <w:sz w:val="24"/>
              </w:rPr>
            </w:pPr>
            <w:r w:rsidRPr="00854AB8">
              <w:rPr>
                <w:rFonts w:ascii="Times New Roman" w:hAnsi="Times New Roman" w:cs="Times New Roman"/>
                <w:sz w:val="24"/>
              </w:rPr>
              <w:t>Sosialisasi perpajakan berpengaruh positif terhadap</w:t>
            </w:r>
            <w:r w:rsidR="00D767FC" w:rsidRPr="00854AB8">
              <w:rPr>
                <w:rFonts w:ascii="Times New Roman" w:hAnsi="Times New Roman" w:cs="Times New Roman"/>
                <w:sz w:val="24"/>
              </w:rPr>
              <w:t xml:space="preserve"> kepatuhan wajib pajak pedagang </w:t>
            </w:r>
            <w:r w:rsidRPr="00854AB8">
              <w:rPr>
                <w:rFonts w:ascii="Times New Roman" w:hAnsi="Times New Roman" w:cs="Times New Roman"/>
                <w:i/>
                <w:sz w:val="24"/>
              </w:rPr>
              <w:t>e-commerce</w:t>
            </w:r>
            <w:r w:rsidRPr="00854AB8">
              <w:rPr>
                <w:rFonts w:ascii="Times New Roman" w:hAnsi="Times New Roman" w:cs="Times New Roman"/>
                <w:sz w:val="24"/>
              </w:rPr>
              <w:t>.</w:t>
            </w:r>
          </w:p>
        </w:tc>
      </w:tr>
    </w:tbl>
    <w:p w:rsidR="009A7D92" w:rsidRPr="00854AB8" w:rsidRDefault="009A2C7A" w:rsidP="00662163">
      <w:pPr>
        <w:spacing w:line="360" w:lineRule="auto"/>
        <w:rPr>
          <w:rFonts w:ascii="Times New Roman" w:hAnsi="Times New Roman" w:cs="Times New Roman"/>
          <w:i/>
          <w:sz w:val="20"/>
        </w:rPr>
      </w:pPr>
      <w:r w:rsidRPr="00854AB8">
        <w:rPr>
          <w:rFonts w:ascii="Times New Roman" w:hAnsi="Times New Roman" w:cs="Times New Roman"/>
          <w:i/>
          <w:sz w:val="20"/>
        </w:rPr>
        <w:lastRenderedPageBreak/>
        <w:t>Sumber: Data diolah, 2025</w:t>
      </w:r>
    </w:p>
    <w:p w:rsidR="00A4349E" w:rsidRPr="00854AB8" w:rsidRDefault="00E90815" w:rsidP="003F4283">
      <w:pPr>
        <w:spacing w:line="360" w:lineRule="auto"/>
        <w:jc w:val="both"/>
        <w:rPr>
          <w:rFonts w:ascii="Times New Roman" w:hAnsi="Times New Roman" w:cs="Times New Roman"/>
          <w:b/>
          <w:sz w:val="28"/>
        </w:rPr>
      </w:pPr>
      <w:r w:rsidRPr="00854AB8">
        <w:rPr>
          <w:rFonts w:ascii="Times New Roman" w:hAnsi="Times New Roman" w:cs="Times New Roman"/>
          <w:b/>
          <w:sz w:val="28"/>
        </w:rPr>
        <w:t xml:space="preserve">  </w:t>
      </w:r>
    </w:p>
    <w:p w:rsidR="00A4349E" w:rsidRPr="00854AB8" w:rsidRDefault="00A4349E" w:rsidP="003F4283">
      <w:pPr>
        <w:spacing w:line="360" w:lineRule="auto"/>
        <w:jc w:val="both"/>
        <w:rPr>
          <w:rFonts w:ascii="Times New Roman" w:hAnsi="Times New Roman" w:cs="Times New Roman"/>
          <w:b/>
          <w:sz w:val="28"/>
        </w:rPr>
      </w:pPr>
    </w:p>
    <w:p w:rsidR="009A2C7A" w:rsidRPr="00854AB8" w:rsidRDefault="00A434C9" w:rsidP="00854AB8">
      <w:pPr>
        <w:pStyle w:val="Heading2"/>
        <w:spacing w:after="240"/>
        <w:rPr>
          <w:rFonts w:ascii="Times New Roman" w:hAnsi="Times New Roman" w:cs="Times New Roman"/>
          <w:color w:val="auto"/>
          <w:sz w:val="28"/>
        </w:rPr>
      </w:pPr>
      <w:bookmarkStart w:id="17" w:name="_Toc200544281"/>
      <w:r w:rsidRPr="00854AB8">
        <w:rPr>
          <w:rFonts w:ascii="Times New Roman" w:hAnsi="Times New Roman" w:cs="Times New Roman"/>
          <w:color w:val="auto"/>
          <w:sz w:val="28"/>
        </w:rPr>
        <w:lastRenderedPageBreak/>
        <w:t>2.9</w:t>
      </w:r>
      <w:r w:rsidR="009A2C7A" w:rsidRPr="00854AB8">
        <w:rPr>
          <w:rFonts w:ascii="Times New Roman" w:hAnsi="Times New Roman" w:cs="Times New Roman"/>
          <w:color w:val="auto"/>
          <w:sz w:val="28"/>
        </w:rPr>
        <w:tab/>
      </w:r>
      <w:r w:rsidR="00731992" w:rsidRPr="00854AB8">
        <w:rPr>
          <w:rFonts w:ascii="Times New Roman" w:hAnsi="Times New Roman" w:cs="Times New Roman"/>
          <w:color w:val="auto"/>
          <w:sz w:val="28"/>
        </w:rPr>
        <w:t xml:space="preserve"> </w:t>
      </w:r>
      <w:r w:rsidR="009A2C7A" w:rsidRPr="00854AB8">
        <w:rPr>
          <w:rFonts w:ascii="Times New Roman" w:hAnsi="Times New Roman" w:cs="Times New Roman"/>
          <w:color w:val="auto"/>
          <w:sz w:val="28"/>
        </w:rPr>
        <w:t>Kerangka Konsep Penelitian</w:t>
      </w:r>
      <w:bookmarkEnd w:id="17"/>
    </w:p>
    <w:p w:rsidR="00FB1D21" w:rsidRPr="00854AB8" w:rsidRDefault="0062166A" w:rsidP="00FA1CB2">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00DA0FE5" w:rsidRPr="00854AB8">
        <w:rPr>
          <w:rFonts w:ascii="Times New Roman" w:hAnsi="Times New Roman" w:cs="Times New Roman"/>
          <w:sz w:val="24"/>
        </w:rPr>
        <w:t>Penelitian tersebut dapat menjelaskan tentang pengaruh pemahaman pajak, pelayanan aparat pajak, sanksi perpajakan, preferensi risiko perpajakan terhadap kepatuhan wajib pajak UMKM.</w:t>
      </w:r>
      <w:proofErr w:type="gramEnd"/>
      <w:r w:rsidR="00DA0FE5" w:rsidRPr="00854AB8">
        <w:rPr>
          <w:rFonts w:ascii="Times New Roman" w:hAnsi="Times New Roman" w:cs="Times New Roman"/>
          <w:sz w:val="24"/>
        </w:rPr>
        <w:t xml:space="preserve"> Maka kerangka konsep penelitian ini di uraikan sebagai berikut:</w:t>
      </w:r>
    </w:p>
    <w:p w:rsidR="00367EDA" w:rsidRPr="00854AB8" w:rsidRDefault="00367EDA" w:rsidP="00367EDA">
      <w:pPr>
        <w:rPr>
          <w:rFonts w:ascii="Times New Roman" w:hAnsi="Times New Roman" w:cs="Times New Roman"/>
          <w:sz w:val="24"/>
        </w:rPr>
      </w:pPr>
      <w:r w:rsidRPr="00854AB8">
        <w:rPr>
          <w:rFonts w:ascii="Times New Roman" w:hAnsi="Times New Roman" w:cs="Times New Roman"/>
          <w:noProof/>
        </w:rPr>
        <mc:AlternateContent>
          <mc:Choice Requires="wps">
            <w:drawing>
              <wp:anchor distT="0" distB="0" distL="114300" distR="114300" simplePos="0" relativeHeight="251815936" behindDoc="0" locked="0" layoutInCell="1" allowOverlap="1" wp14:anchorId="3B55E938" wp14:editId="69E0D82B">
                <wp:simplePos x="0" y="0"/>
                <wp:positionH relativeFrom="column">
                  <wp:posOffset>-245745</wp:posOffset>
                </wp:positionH>
                <wp:positionV relativeFrom="paragraph">
                  <wp:posOffset>85090</wp:posOffset>
                </wp:positionV>
                <wp:extent cx="1645920" cy="471170"/>
                <wp:effectExtent l="0" t="0" r="11430" b="24130"/>
                <wp:wrapNone/>
                <wp:docPr id="65" name="Rectangle 65"/>
                <wp:cNvGraphicFramePr/>
                <a:graphic xmlns:a="http://schemas.openxmlformats.org/drawingml/2006/main">
                  <a:graphicData uri="http://schemas.microsoft.com/office/word/2010/wordprocessingShape">
                    <wps:wsp>
                      <wps:cNvSpPr/>
                      <wps:spPr>
                        <a:xfrm>
                          <a:off x="0" y="0"/>
                          <a:ext cx="1645920" cy="4711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Theory Planned of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o:spid="_x0000_s1026" style="position:absolute;margin-left:-19.35pt;margin-top:6.7pt;width:129.6pt;height:37.1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" fillcolor="white [3201]" strokecolor="black [3213]" strokeweight="2pt">
                <v:textbo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Theory Planned of Behavior</w:t>
                      </w:r>
                    </w:p>
                  </w:txbxContent>
                </v:textbox>
              </v:rect>
            </w:pict>
          </mc:Fallback>
        </mc:AlternateContent>
      </w:r>
      <w:r w:rsidRPr="00854AB8">
        <w:rPr>
          <w:rFonts w:ascii="Times New Roman" w:hAnsi="Times New Roman" w:cs="Times New Roman"/>
          <w:noProof/>
        </w:rPr>
        <mc:AlternateContent>
          <mc:Choice Requires="wps">
            <w:drawing>
              <wp:anchor distT="0" distB="0" distL="114300" distR="114300" simplePos="0" relativeHeight="251816960" behindDoc="0" locked="0" layoutInCell="1" allowOverlap="1" wp14:anchorId="2C2B340D" wp14:editId="1078B18A">
                <wp:simplePos x="0" y="0"/>
                <wp:positionH relativeFrom="column">
                  <wp:posOffset>4006850</wp:posOffset>
                </wp:positionH>
                <wp:positionV relativeFrom="paragraph">
                  <wp:posOffset>54610</wp:posOffset>
                </wp:positionV>
                <wp:extent cx="1645920" cy="471170"/>
                <wp:effectExtent l="0" t="0" r="11430" b="24130"/>
                <wp:wrapNone/>
                <wp:docPr id="66" name="Rectangle 66"/>
                <wp:cNvGraphicFramePr/>
                <a:graphic xmlns:a="http://schemas.openxmlformats.org/drawingml/2006/main">
                  <a:graphicData uri="http://schemas.microsoft.com/office/word/2010/wordprocessingShape">
                    <wps:wsp>
                      <wps:cNvSpPr/>
                      <wps:spPr>
                        <a:xfrm>
                          <a:off x="0" y="0"/>
                          <a:ext cx="1645920" cy="4711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 xml:space="preserve">Teori Atribusi </w:t>
                            </w:r>
                          </w:p>
                          <w:p w:rsidR="002670D7" w:rsidRPr="00081FD1" w:rsidRDefault="002670D7" w:rsidP="00367EDA">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o:spid="_x0000_s1027" style="position:absolute;margin-left:315.5pt;margin-top:4.3pt;width:129.6pt;height:37.1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" fillcolor="white [3201]" strokecolor="black [3213]" strokeweight="2pt">
                <v:textbo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 xml:space="preserve">Teori Atribusi </w:t>
                      </w:r>
                    </w:p>
                    <w:p w:rsidR="002670D7" w:rsidRPr="00081FD1" w:rsidRDefault="002670D7" w:rsidP="00367EDA">
                      <w:pPr>
                        <w:jc w:val="center"/>
                        <w:rPr>
                          <w:rFonts w:ascii="Times New Roman" w:hAnsi="Times New Roman" w:cs="Times New Roman"/>
                          <w:sz w:val="24"/>
                        </w:rPr>
                      </w:pPr>
                    </w:p>
                  </w:txbxContent>
                </v:textbox>
              </v:rect>
            </w:pict>
          </mc:Fallback>
        </mc:AlternateContent>
      </w:r>
      <w:r w:rsidR="00F04454" w:rsidRPr="00854AB8">
        <w:rPr>
          <w:rFonts w:ascii="Times New Roman" w:hAnsi="Times New Roman" w:cs="Times New Roman"/>
          <w:sz w:val="24"/>
        </w:rPr>
        <w:t xml:space="preserve"> </w:t>
      </w:r>
    </w:p>
    <w:p w:rsidR="00367EDA" w:rsidRPr="00854AB8" w:rsidRDefault="00367EDA" w:rsidP="00367EDA">
      <w:pPr>
        <w:spacing w:line="360" w:lineRule="auto"/>
        <w:jc w:val="both"/>
        <w:rPr>
          <w:rFonts w:ascii="Times New Roman" w:hAnsi="Times New Roman" w:cs="Times New Roman"/>
          <w:sz w:val="24"/>
        </w:rPr>
      </w:pPr>
      <w:r w:rsidRPr="00854AB8">
        <w:rPr>
          <w:rFonts w:ascii="Times New Roman" w:hAnsi="Times New Roman" w:cs="Times New Roman"/>
          <w:noProof/>
        </w:rPr>
        <mc:AlternateContent>
          <mc:Choice Requires="wps">
            <w:drawing>
              <wp:anchor distT="0" distB="0" distL="114300" distR="114300" simplePos="0" relativeHeight="251830272" behindDoc="0" locked="0" layoutInCell="1" allowOverlap="1" wp14:anchorId="52115F8E" wp14:editId="7F8B9E47">
                <wp:simplePos x="0" y="0"/>
                <wp:positionH relativeFrom="column">
                  <wp:posOffset>3989070</wp:posOffset>
                </wp:positionH>
                <wp:positionV relativeFrom="paragraph">
                  <wp:posOffset>342265</wp:posOffset>
                </wp:positionV>
                <wp:extent cx="0" cy="179705"/>
                <wp:effectExtent l="95250" t="0" r="76200" b="48895"/>
                <wp:wrapNone/>
                <wp:docPr id="54" name="Straight Arrow Connector 54"/>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4" o:spid="_x0000_s1026" type="#_x0000_t32" style="position:absolute;margin-left:314.1pt;margin-top:26.95pt;width:0;height:14.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" strokecolor="#4579b8 [3044]">
                <v:stroke endarrow="open"/>
              </v:shape>
            </w:pict>
          </mc:Fallback>
        </mc:AlternateContent>
      </w:r>
      <w:r w:rsidRPr="00854AB8">
        <w:rPr>
          <w:rFonts w:ascii="Times New Roman" w:hAnsi="Times New Roman" w:cs="Times New Roman"/>
          <w:noProof/>
        </w:rPr>
        <mc:AlternateContent>
          <mc:Choice Requires="wps">
            <w:drawing>
              <wp:anchor distT="0" distB="0" distL="114300" distR="114300" simplePos="0" relativeHeight="251834368" behindDoc="0" locked="0" layoutInCell="1" allowOverlap="1" wp14:anchorId="0EA2346D" wp14:editId="7FC1E919">
                <wp:simplePos x="0" y="0"/>
                <wp:positionH relativeFrom="column">
                  <wp:posOffset>-149225</wp:posOffset>
                </wp:positionH>
                <wp:positionV relativeFrom="paragraph">
                  <wp:posOffset>357342</wp:posOffset>
                </wp:positionV>
                <wp:extent cx="0" cy="179705"/>
                <wp:effectExtent l="95250" t="0" r="76200" b="48895"/>
                <wp:wrapNone/>
                <wp:docPr id="58" name="Straight Arrow Connector 58"/>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8" o:spid="_x0000_s1026" type="#_x0000_t32" style="position:absolute;margin-left:-11.75pt;margin-top:28.15pt;width:0;height:14.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" strokecolor="#4579b8 [3044]">
                <v:stroke endarrow="open"/>
              </v:shape>
            </w:pict>
          </mc:Fallback>
        </mc:AlternateContent>
      </w:r>
      <w:r w:rsidRPr="00854AB8">
        <w:rPr>
          <w:rFonts w:ascii="Times New Roman" w:hAnsi="Times New Roman" w:cs="Times New Roman"/>
          <w:noProof/>
        </w:rPr>
        <mc:AlternateContent>
          <mc:Choice Requires="wps">
            <w:drawing>
              <wp:anchor distT="0" distB="0" distL="114300" distR="114300" simplePos="0" relativeHeight="251835392" behindDoc="0" locked="0" layoutInCell="1" allowOverlap="1" wp14:anchorId="3CB7CBA9" wp14:editId="720CFA18">
                <wp:simplePos x="0" y="0"/>
                <wp:positionH relativeFrom="column">
                  <wp:posOffset>1239520</wp:posOffset>
                </wp:positionH>
                <wp:positionV relativeFrom="paragraph">
                  <wp:posOffset>358140</wp:posOffset>
                </wp:positionV>
                <wp:extent cx="0" cy="179705"/>
                <wp:effectExtent l="95250" t="0" r="76200" b="48895"/>
                <wp:wrapNone/>
                <wp:docPr id="59" name="Straight Arrow Connector 59"/>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9" o:spid="_x0000_s1026" type="#_x0000_t32" style="position:absolute;margin-left:97.6pt;margin-top:28.2pt;width:0;height:14.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" strokecolor="#4579b8 [3044]">
                <v:stroke endarrow="open"/>
              </v:shape>
            </w:pict>
          </mc:Fallback>
        </mc:AlternateContent>
      </w:r>
      <w:r w:rsidRPr="00854AB8">
        <w:rPr>
          <w:rFonts w:ascii="Times New Roman" w:hAnsi="Times New Roman" w:cs="Times New Roman"/>
          <w:noProof/>
        </w:rPr>
        <mc:AlternateContent>
          <mc:Choice Requires="wps">
            <w:drawing>
              <wp:anchor distT="0" distB="0" distL="114300" distR="114300" simplePos="0" relativeHeight="251833344" behindDoc="0" locked="0" layoutInCell="1" allowOverlap="1" wp14:anchorId="0A08D9D6" wp14:editId="10998E3C">
                <wp:simplePos x="0" y="0"/>
                <wp:positionH relativeFrom="column">
                  <wp:posOffset>-148590</wp:posOffset>
                </wp:positionH>
                <wp:positionV relativeFrom="paragraph">
                  <wp:posOffset>360045</wp:posOffset>
                </wp:positionV>
                <wp:extent cx="1390015" cy="0"/>
                <wp:effectExtent l="0" t="0" r="19685" b="19050"/>
                <wp:wrapNone/>
                <wp:docPr id="57" name="Straight Connector 57"/>
                <wp:cNvGraphicFramePr/>
                <a:graphic xmlns:a="http://schemas.openxmlformats.org/drawingml/2006/main">
                  <a:graphicData uri="http://schemas.microsoft.com/office/word/2010/wordprocessingShape">
                    <wps:wsp>
                      <wps:cNvCnPr/>
                      <wps:spPr>
                        <a:xfrm flipH="1">
                          <a:off x="0" y="0"/>
                          <a:ext cx="13900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28.35pt" to="97.7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" strokecolor="#4579b8 [3044]"/>
            </w:pict>
          </mc:Fallback>
        </mc:AlternateContent>
      </w:r>
      <w:r w:rsidRPr="00854AB8">
        <w:rPr>
          <w:rFonts w:ascii="Times New Roman" w:hAnsi="Times New Roman" w:cs="Times New Roman"/>
          <w:noProof/>
        </w:rPr>
        <mc:AlternateContent>
          <mc:Choice Requires="wps">
            <w:drawing>
              <wp:anchor distT="0" distB="0" distL="114300" distR="114300" simplePos="0" relativeHeight="251832320" behindDoc="0" locked="0" layoutInCell="1" allowOverlap="1" wp14:anchorId="010FCC57" wp14:editId="561EDE53">
                <wp:simplePos x="0" y="0"/>
                <wp:positionH relativeFrom="column">
                  <wp:posOffset>495300</wp:posOffset>
                </wp:positionH>
                <wp:positionV relativeFrom="paragraph">
                  <wp:posOffset>226695</wp:posOffset>
                </wp:positionV>
                <wp:extent cx="0" cy="140335"/>
                <wp:effectExtent l="0" t="0" r="19050" b="12065"/>
                <wp:wrapNone/>
                <wp:docPr id="56" name="Straight Connector 56"/>
                <wp:cNvGraphicFramePr/>
                <a:graphic xmlns:a="http://schemas.openxmlformats.org/drawingml/2006/main">
                  <a:graphicData uri="http://schemas.microsoft.com/office/word/2010/wordprocessingShape">
                    <wps:wsp>
                      <wps:cNvCnPr/>
                      <wps:spPr>
                        <a:xfrm>
                          <a:off x="0" y="0"/>
                          <a:ext cx="0" cy="140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6" o:spid="_x0000_s1026" style="position:absolute;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pt,17.85pt" to="39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" strokecolor="#4579b8 [3044]"/>
            </w:pict>
          </mc:Fallback>
        </mc:AlternateContent>
      </w:r>
      <w:r w:rsidRPr="00854AB8">
        <w:rPr>
          <w:rFonts w:ascii="Times New Roman" w:hAnsi="Times New Roman" w:cs="Times New Roman"/>
          <w:noProof/>
        </w:rPr>
        <mc:AlternateContent>
          <mc:Choice Requires="wps">
            <w:drawing>
              <wp:anchor distT="0" distB="0" distL="114300" distR="114300" simplePos="0" relativeHeight="251829248" behindDoc="0" locked="0" layoutInCell="1" allowOverlap="1" wp14:anchorId="413D7F2C" wp14:editId="6F449B6A">
                <wp:simplePos x="0" y="0"/>
                <wp:positionH relativeFrom="column">
                  <wp:posOffset>3979545</wp:posOffset>
                </wp:positionH>
                <wp:positionV relativeFrom="paragraph">
                  <wp:posOffset>344170</wp:posOffset>
                </wp:positionV>
                <wp:extent cx="1390015" cy="0"/>
                <wp:effectExtent l="0" t="0" r="19685" b="19050"/>
                <wp:wrapNone/>
                <wp:docPr id="52" name="Straight Connector 52"/>
                <wp:cNvGraphicFramePr/>
                <a:graphic xmlns:a="http://schemas.openxmlformats.org/drawingml/2006/main">
                  <a:graphicData uri="http://schemas.microsoft.com/office/word/2010/wordprocessingShape">
                    <wps:wsp>
                      <wps:cNvCnPr/>
                      <wps:spPr>
                        <a:xfrm flipH="1">
                          <a:off x="0" y="0"/>
                          <a:ext cx="13900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35pt,27.1pt" to="422.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" strokecolor="#4579b8 [3044]"/>
            </w:pict>
          </mc:Fallback>
        </mc:AlternateContent>
      </w:r>
      <w:r w:rsidRPr="00854AB8">
        <w:rPr>
          <w:rFonts w:ascii="Times New Roman" w:hAnsi="Times New Roman" w:cs="Times New Roman"/>
          <w:noProof/>
        </w:rPr>
        <mc:AlternateContent>
          <mc:Choice Requires="wps">
            <w:drawing>
              <wp:anchor distT="0" distB="0" distL="114300" distR="114300" simplePos="0" relativeHeight="251831296" behindDoc="0" locked="0" layoutInCell="1" allowOverlap="1" wp14:anchorId="652E9411" wp14:editId="46F34D4E">
                <wp:simplePos x="0" y="0"/>
                <wp:positionH relativeFrom="column">
                  <wp:posOffset>5368557</wp:posOffset>
                </wp:positionH>
                <wp:positionV relativeFrom="paragraph">
                  <wp:posOffset>343065</wp:posOffset>
                </wp:positionV>
                <wp:extent cx="411" cy="179709"/>
                <wp:effectExtent l="95250" t="0" r="76200" b="48895"/>
                <wp:wrapNone/>
                <wp:docPr id="55" name="Straight Arrow Connector 55"/>
                <wp:cNvGraphicFramePr/>
                <a:graphic xmlns:a="http://schemas.openxmlformats.org/drawingml/2006/main">
                  <a:graphicData uri="http://schemas.microsoft.com/office/word/2010/wordprocessingShape">
                    <wps:wsp>
                      <wps:cNvCnPr/>
                      <wps:spPr>
                        <a:xfrm>
                          <a:off x="0" y="0"/>
                          <a:ext cx="411" cy="1797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5" o:spid="_x0000_s1026" type="#_x0000_t32" style="position:absolute;margin-left:422.7pt;margin-top:27pt;width:.05pt;height:14.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" strokecolor="#4579b8 [3044]">
                <v:stroke endarrow="open"/>
              </v:shape>
            </w:pict>
          </mc:Fallback>
        </mc:AlternateContent>
      </w:r>
      <w:r w:rsidRPr="00854AB8">
        <w:rPr>
          <w:rFonts w:ascii="Times New Roman" w:hAnsi="Times New Roman" w:cs="Times New Roman"/>
          <w:noProof/>
        </w:rPr>
        <mc:AlternateContent>
          <mc:Choice Requires="wps">
            <w:drawing>
              <wp:anchor distT="0" distB="0" distL="114300" distR="114300" simplePos="0" relativeHeight="251802624" behindDoc="0" locked="0" layoutInCell="1" allowOverlap="1" wp14:anchorId="614E5084" wp14:editId="1473BD2F">
                <wp:simplePos x="0" y="0"/>
                <wp:positionH relativeFrom="column">
                  <wp:posOffset>4783015</wp:posOffset>
                </wp:positionH>
                <wp:positionV relativeFrom="paragraph">
                  <wp:posOffset>196166</wp:posOffset>
                </wp:positionV>
                <wp:extent cx="0" cy="140677"/>
                <wp:effectExtent l="0" t="0" r="19050" b="12065"/>
                <wp:wrapNone/>
                <wp:docPr id="22" name="Straight Connector 22"/>
                <wp:cNvGraphicFramePr/>
                <a:graphic xmlns:a="http://schemas.openxmlformats.org/drawingml/2006/main">
                  <a:graphicData uri="http://schemas.microsoft.com/office/word/2010/wordprocessingShape">
                    <wps:wsp>
                      <wps:cNvCnPr/>
                      <wps:spPr>
                        <a:xfrm>
                          <a:off x="0" y="0"/>
                          <a:ext cx="0" cy="1406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2" o:spid="_x0000_s1026" style="position:absolute;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6pt,15.45pt" to="376.6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" strokecolor="#4579b8 [3044]"/>
            </w:pict>
          </mc:Fallback>
        </mc:AlternateContent>
      </w:r>
    </w:p>
    <w:p w:rsidR="00367EDA" w:rsidRPr="00854AB8" w:rsidRDefault="00367EDA" w:rsidP="00367EDA">
      <w:pPr>
        <w:spacing w:line="360" w:lineRule="auto"/>
        <w:jc w:val="both"/>
        <w:rPr>
          <w:rFonts w:ascii="Times New Roman" w:hAnsi="Times New Roman" w:cs="Times New Roman"/>
          <w:sz w:val="24"/>
        </w:rPr>
      </w:pPr>
      <w:r w:rsidRPr="00854AB8">
        <w:rPr>
          <w:rFonts w:ascii="Times New Roman" w:hAnsi="Times New Roman" w:cs="Times New Roman"/>
          <w:noProof/>
        </w:rPr>
        <mc:AlternateContent>
          <mc:Choice Requires="wps">
            <w:drawing>
              <wp:anchor distT="0" distB="0" distL="114300" distR="114300" simplePos="0" relativeHeight="251828224" behindDoc="0" locked="0" layoutInCell="1" allowOverlap="1" wp14:anchorId="625D6CB2" wp14:editId="351FD41D">
                <wp:simplePos x="0" y="0"/>
                <wp:positionH relativeFrom="column">
                  <wp:posOffset>560412</wp:posOffset>
                </wp:positionH>
                <wp:positionV relativeFrom="paragraph">
                  <wp:posOffset>120210</wp:posOffset>
                </wp:positionV>
                <wp:extent cx="851095" cy="471170"/>
                <wp:effectExtent l="0" t="0" r="25400" b="24130"/>
                <wp:wrapNone/>
                <wp:docPr id="51" name="Rectangle 51"/>
                <wp:cNvGraphicFramePr/>
                <a:graphic xmlns:a="http://schemas.openxmlformats.org/drawingml/2006/main">
                  <a:graphicData uri="http://schemas.microsoft.com/office/word/2010/wordprocessingShape">
                    <wps:wsp>
                      <wps:cNvSpPr/>
                      <wps:spPr>
                        <a:xfrm>
                          <a:off x="0" y="0"/>
                          <a:ext cx="851095" cy="4711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Faktor Eksternal</w:t>
                            </w:r>
                          </w:p>
                          <w:p w:rsidR="002670D7" w:rsidRPr="00081FD1" w:rsidRDefault="002670D7" w:rsidP="00367EDA">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28" style="position:absolute;left:0;text-align:left;margin-left:44.15pt;margin-top:9.45pt;width:67pt;height:37.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" fillcolor="white [3201]" strokecolor="black [3213]" strokeweight="2pt">
                <v:textbo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Faktor Eksternal</w:t>
                      </w:r>
                    </w:p>
                    <w:p w:rsidR="002670D7" w:rsidRPr="00081FD1" w:rsidRDefault="002670D7" w:rsidP="00367EDA">
                      <w:pPr>
                        <w:jc w:val="center"/>
                        <w:rPr>
                          <w:rFonts w:ascii="Times New Roman" w:hAnsi="Times New Roman" w:cs="Times New Roman"/>
                          <w:sz w:val="24"/>
                        </w:rPr>
                      </w:pPr>
                    </w:p>
                  </w:txbxContent>
                </v:textbox>
              </v:rect>
            </w:pict>
          </mc:Fallback>
        </mc:AlternateContent>
      </w:r>
      <w:r w:rsidRPr="00854AB8">
        <w:rPr>
          <w:rFonts w:ascii="Times New Roman" w:hAnsi="Times New Roman" w:cs="Times New Roman"/>
          <w:noProof/>
        </w:rPr>
        <mc:AlternateContent>
          <mc:Choice Requires="wps">
            <w:drawing>
              <wp:anchor distT="0" distB="0" distL="114300" distR="114300" simplePos="0" relativeHeight="251827200" behindDoc="0" locked="0" layoutInCell="1" allowOverlap="1" wp14:anchorId="49272D72" wp14:editId="7F073B23">
                <wp:simplePos x="0" y="0"/>
                <wp:positionH relativeFrom="column">
                  <wp:posOffset>-530225</wp:posOffset>
                </wp:positionH>
                <wp:positionV relativeFrom="paragraph">
                  <wp:posOffset>120015</wp:posOffset>
                </wp:positionV>
                <wp:extent cx="850900" cy="471170"/>
                <wp:effectExtent l="0" t="0" r="25400" b="24130"/>
                <wp:wrapNone/>
                <wp:docPr id="50" name="Rectangle 50"/>
                <wp:cNvGraphicFramePr/>
                <a:graphic xmlns:a="http://schemas.openxmlformats.org/drawingml/2006/main">
                  <a:graphicData uri="http://schemas.microsoft.com/office/word/2010/wordprocessingShape">
                    <wps:wsp>
                      <wps:cNvSpPr/>
                      <wps:spPr>
                        <a:xfrm>
                          <a:off x="0" y="0"/>
                          <a:ext cx="850900" cy="4711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Faktor Internal</w:t>
                            </w:r>
                          </w:p>
                          <w:p w:rsidR="002670D7" w:rsidRPr="00081FD1" w:rsidRDefault="002670D7" w:rsidP="00367EDA">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9" style="position:absolute;left:0;text-align:left;margin-left:-41.75pt;margin-top:9.45pt;width:67pt;height:37.1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" fillcolor="white [3201]" strokecolor="black [3213]" strokeweight="2pt">
                <v:textbo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Faktor Internal</w:t>
                      </w:r>
                    </w:p>
                    <w:p w:rsidR="002670D7" w:rsidRPr="00081FD1" w:rsidRDefault="002670D7" w:rsidP="00367EDA">
                      <w:pPr>
                        <w:jc w:val="center"/>
                        <w:rPr>
                          <w:rFonts w:ascii="Times New Roman" w:hAnsi="Times New Roman" w:cs="Times New Roman"/>
                          <w:sz w:val="24"/>
                        </w:rPr>
                      </w:pPr>
                    </w:p>
                  </w:txbxContent>
                </v:textbox>
              </v:rect>
            </w:pict>
          </mc:Fallback>
        </mc:AlternateContent>
      </w:r>
      <w:r w:rsidRPr="00854AB8">
        <w:rPr>
          <w:rFonts w:ascii="Times New Roman" w:hAnsi="Times New Roman" w:cs="Times New Roman"/>
          <w:noProof/>
        </w:rPr>
        <mc:AlternateContent>
          <mc:Choice Requires="wps">
            <w:drawing>
              <wp:anchor distT="0" distB="0" distL="114300" distR="114300" simplePos="0" relativeHeight="251826176" behindDoc="0" locked="0" layoutInCell="1" allowOverlap="1" wp14:anchorId="72BC28C1" wp14:editId="377462EF">
                <wp:simplePos x="0" y="0"/>
                <wp:positionH relativeFrom="column">
                  <wp:posOffset>4857897</wp:posOffset>
                </wp:positionH>
                <wp:positionV relativeFrom="paragraph">
                  <wp:posOffset>120210</wp:posOffset>
                </wp:positionV>
                <wp:extent cx="851095" cy="471170"/>
                <wp:effectExtent l="0" t="0" r="25400" b="24130"/>
                <wp:wrapNone/>
                <wp:docPr id="47" name="Rectangle 47"/>
                <wp:cNvGraphicFramePr/>
                <a:graphic xmlns:a="http://schemas.openxmlformats.org/drawingml/2006/main">
                  <a:graphicData uri="http://schemas.microsoft.com/office/word/2010/wordprocessingShape">
                    <wps:wsp>
                      <wps:cNvSpPr/>
                      <wps:spPr>
                        <a:xfrm>
                          <a:off x="0" y="0"/>
                          <a:ext cx="851095" cy="4711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Faktor Eksternal</w:t>
                            </w:r>
                          </w:p>
                          <w:p w:rsidR="002670D7" w:rsidRPr="00081FD1" w:rsidRDefault="002670D7" w:rsidP="00367EDA">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30" style="position:absolute;left:0;text-align:left;margin-left:382.5pt;margin-top:9.45pt;width:67pt;height:37.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" fillcolor="white [3201]" strokecolor="black [3213]" strokeweight="2pt">
                <v:textbo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Faktor Eksternal</w:t>
                      </w:r>
                    </w:p>
                    <w:p w:rsidR="002670D7" w:rsidRPr="00081FD1" w:rsidRDefault="002670D7" w:rsidP="00367EDA">
                      <w:pPr>
                        <w:jc w:val="center"/>
                        <w:rPr>
                          <w:rFonts w:ascii="Times New Roman" w:hAnsi="Times New Roman" w:cs="Times New Roman"/>
                          <w:sz w:val="24"/>
                        </w:rPr>
                      </w:pPr>
                    </w:p>
                  </w:txbxContent>
                </v:textbox>
              </v:rect>
            </w:pict>
          </mc:Fallback>
        </mc:AlternateContent>
      </w:r>
      <w:r w:rsidRPr="00854AB8">
        <w:rPr>
          <w:rFonts w:ascii="Times New Roman" w:hAnsi="Times New Roman" w:cs="Times New Roman"/>
          <w:noProof/>
        </w:rPr>
        <mc:AlternateContent>
          <mc:Choice Requires="wps">
            <w:drawing>
              <wp:anchor distT="0" distB="0" distL="114300" distR="114300" simplePos="0" relativeHeight="251825152" behindDoc="0" locked="0" layoutInCell="1" allowOverlap="1" wp14:anchorId="43995512" wp14:editId="6C616A3B">
                <wp:simplePos x="0" y="0"/>
                <wp:positionH relativeFrom="column">
                  <wp:posOffset>3770141</wp:posOffset>
                </wp:positionH>
                <wp:positionV relativeFrom="paragraph">
                  <wp:posOffset>122799</wp:posOffset>
                </wp:positionV>
                <wp:extent cx="851095" cy="471170"/>
                <wp:effectExtent l="0" t="0" r="25400" b="24130"/>
                <wp:wrapNone/>
                <wp:docPr id="41" name="Rectangle 41"/>
                <wp:cNvGraphicFramePr/>
                <a:graphic xmlns:a="http://schemas.openxmlformats.org/drawingml/2006/main">
                  <a:graphicData uri="http://schemas.microsoft.com/office/word/2010/wordprocessingShape">
                    <wps:wsp>
                      <wps:cNvSpPr/>
                      <wps:spPr>
                        <a:xfrm>
                          <a:off x="0" y="0"/>
                          <a:ext cx="851095" cy="4711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Faktor Internal</w:t>
                            </w:r>
                          </w:p>
                          <w:p w:rsidR="002670D7" w:rsidRPr="00081FD1" w:rsidRDefault="002670D7" w:rsidP="00367EDA">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31" style="position:absolute;left:0;text-align:left;margin-left:296.85pt;margin-top:9.65pt;width:67pt;height:37.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" fillcolor="white [3201]" strokecolor="black [3213]" strokeweight="2pt">
                <v:textbo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Faktor Internal</w:t>
                      </w:r>
                    </w:p>
                    <w:p w:rsidR="002670D7" w:rsidRPr="00081FD1" w:rsidRDefault="002670D7" w:rsidP="00367EDA">
                      <w:pPr>
                        <w:jc w:val="center"/>
                        <w:rPr>
                          <w:rFonts w:ascii="Times New Roman" w:hAnsi="Times New Roman" w:cs="Times New Roman"/>
                          <w:sz w:val="24"/>
                        </w:rPr>
                      </w:pPr>
                    </w:p>
                  </w:txbxContent>
                </v:textbox>
              </v:rect>
            </w:pict>
          </mc:Fallback>
        </mc:AlternateContent>
      </w:r>
    </w:p>
    <w:p w:rsidR="00367EDA" w:rsidRPr="00854AB8" w:rsidRDefault="00367EDA" w:rsidP="00367EDA">
      <w:pPr>
        <w:spacing w:line="360" w:lineRule="auto"/>
        <w:jc w:val="both"/>
        <w:rPr>
          <w:rFonts w:ascii="Times New Roman" w:hAnsi="Times New Roman" w:cs="Times New Roman"/>
        </w:rPr>
      </w:pPr>
      <w:r w:rsidRPr="00854AB8">
        <w:rPr>
          <w:rFonts w:ascii="Times New Roman" w:hAnsi="Times New Roman" w:cs="Times New Roman"/>
          <w:noProof/>
        </w:rPr>
        <mc:AlternateContent>
          <mc:Choice Requires="wps">
            <w:drawing>
              <wp:anchor distT="0" distB="0" distL="114300" distR="114300" simplePos="0" relativeHeight="251821056" behindDoc="0" locked="0" layoutInCell="1" allowOverlap="1" wp14:anchorId="39F5FE0E" wp14:editId="2D202C43">
                <wp:simplePos x="0" y="0"/>
                <wp:positionH relativeFrom="column">
                  <wp:posOffset>1061085</wp:posOffset>
                </wp:positionH>
                <wp:positionV relativeFrom="paragraph">
                  <wp:posOffset>329565</wp:posOffset>
                </wp:positionV>
                <wp:extent cx="0" cy="642620"/>
                <wp:effectExtent l="95250" t="0" r="76200" b="62230"/>
                <wp:wrapNone/>
                <wp:docPr id="67" name="Straight Arrow Connector 67"/>
                <wp:cNvGraphicFramePr/>
                <a:graphic xmlns:a="http://schemas.openxmlformats.org/drawingml/2006/main">
                  <a:graphicData uri="http://schemas.microsoft.com/office/word/2010/wordprocessingShape">
                    <wps:wsp>
                      <wps:cNvCnPr/>
                      <wps:spPr>
                        <a:xfrm>
                          <a:off x="0" y="0"/>
                          <a:ext cx="0" cy="642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7" o:spid="_x0000_s1026" type="#_x0000_t32" style="position:absolute;margin-left:83.55pt;margin-top:25.95pt;width:0;height:50.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" strokecolor="#4579b8 [3044]">
                <v:stroke endarrow="open"/>
              </v:shape>
            </w:pict>
          </mc:Fallback>
        </mc:AlternateContent>
      </w:r>
      <w:r w:rsidRPr="00854AB8">
        <w:rPr>
          <w:rFonts w:ascii="Times New Roman" w:hAnsi="Times New Roman" w:cs="Times New Roman"/>
          <w:noProof/>
        </w:rPr>
        <mc:AlternateContent>
          <mc:Choice Requires="wps">
            <w:drawing>
              <wp:anchor distT="0" distB="0" distL="114300" distR="114300" simplePos="0" relativeHeight="251820032" behindDoc="0" locked="0" layoutInCell="1" allowOverlap="1" wp14:anchorId="5B7F506F" wp14:editId="3E3D8DF6">
                <wp:simplePos x="0" y="0"/>
                <wp:positionH relativeFrom="column">
                  <wp:posOffset>-153413</wp:posOffset>
                </wp:positionH>
                <wp:positionV relativeFrom="paragraph">
                  <wp:posOffset>343535</wp:posOffset>
                </wp:positionV>
                <wp:extent cx="3810" cy="630555"/>
                <wp:effectExtent l="76200" t="0" r="72390" b="55245"/>
                <wp:wrapNone/>
                <wp:docPr id="68" name="Straight Arrow Connector 68"/>
                <wp:cNvGraphicFramePr/>
                <a:graphic xmlns:a="http://schemas.openxmlformats.org/drawingml/2006/main">
                  <a:graphicData uri="http://schemas.microsoft.com/office/word/2010/wordprocessingShape">
                    <wps:wsp>
                      <wps:cNvCnPr/>
                      <wps:spPr>
                        <a:xfrm>
                          <a:off x="0" y="0"/>
                          <a:ext cx="3810" cy="6305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8" o:spid="_x0000_s1026" type="#_x0000_t32" style="position:absolute;margin-left:-12.1pt;margin-top:27.05pt;width:.3pt;height:49.6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" strokecolor="#4579b8 [3044]">
                <v:stroke endarrow="open"/>
              </v:shape>
            </w:pict>
          </mc:Fallback>
        </mc:AlternateContent>
      </w:r>
      <w:r w:rsidRPr="00854AB8">
        <w:rPr>
          <w:rFonts w:ascii="Times New Roman" w:hAnsi="Times New Roman" w:cs="Times New Roman"/>
          <w:noProof/>
        </w:rPr>
        <mc:AlternateContent>
          <mc:Choice Requires="wps">
            <w:drawing>
              <wp:anchor distT="0" distB="0" distL="114300" distR="114300" simplePos="0" relativeHeight="251839488" behindDoc="0" locked="0" layoutInCell="1" allowOverlap="1" wp14:anchorId="6092893A" wp14:editId="70A74D49">
                <wp:simplePos x="0" y="0"/>
                <wp:positionH relativeFrom="column">
                  <wp:posOffset>1056640</wp:posOffset>
                </wp:positionH>
                <wp:positionV relativeFrom="paragraph">
                  <wp:posOffset>205759</wp:posOffset>
                </wp:positionV>
                <wp:extent cx="0" cy="140335"/>
                <wp:effectExtent l="0" t="0" r="19050" b="12065"/>
                <wp:wrapNone/>
                <wp:docPr id="64" name="Straight Connector 64"/>
                <wp:cNvGraphicFramePr/>
                <a:graphic xmlns:a="http://schemas.openxmlformats.org/drawingml/2006/main">
                  <a:graphicData uri="http://schemas.microsoft.com/office/word/2010/wordprocessingShape">
                    <wps:wsp>
                      <wps:cNvCnPr/>
                      <wps:spPr>
                        <a:xfrm>
                          <a:off x="0" y="0"/>
                          <a:ext cx="0" cy="140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4" o:spid="_x0000_s1026" style="position:absolute;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2pt,16.2pt" to="83.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" strokecolor="#4579b8 [3044]"/>
            </w:pict>
          </mc:Fallback>
        </mc:AlternateContent>
      </w:r>
      <w:r w:rsidRPr="00854AB8">
        <w:rPr>
          <w:rFonts w:ascii="Times New Roman" w:hAnsi="Times New Roman" w:cs="Times New Roman"/>
          <w:noProof/>
        </w:rPr>
        <mc:AlternateContent>
          <mc:Choice Requires="wps">
            <w:drawing>
              <wp:anchor distT="0" distB="0" distL="114300" distR="114300" simplePos="0" relativeHeight="251838464" behindDoc="0" locked="0" layoutInCell="1" allowOverlap="1" wp14:anchorId="6767D5B7" wp14:editId="157EBBED">
                <wp:simplePos x="0" y="0"/>
                <wp:positionH relativeFrom="column">
                  <wp:posOffset>-158750</wp:posOffset>
                </wp:positionH>
                <wp:positionV relativeFrom="paragraph">
                  <wp:posOffset>213360</wp:posOffset>
                </wp:positionV>
                <wp:extent cx="0" cy="140335"/>
                <wp:effectExtent l="0" t="0" r="19050" b="12065"/>
                <wp:wrapNone/>
                <wp:docPr id="63" name="Straight Connector 63"/>
                <wp:cNvGraphicFramePr/>
                <a:graphic xmlns:a="http://schemas.openxmlformats.org/drawingml/2006/main">
                  <a:graphicData uri="http://schemas.microsoft.com/office/word/2010/wordprocessingShape">
                    <wps:wsp>
                      <wps:cNvCnPr/>
                      <wps:spPr>
                        <a:xfrm>
                          <a:off x="0" y="0"/>
                          <a:ext cx="0" cy="140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3" o:spid="_x0000_s1026" style="position:absolute;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pt,16.8pt" to="-12.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" strokecolor="#4579b8 [3044]"/>
            </w:pict>
          </mc:Fallback>
        </mc:AlternateContent>
      </w:r>
      <w:r w:rsidRPr="00854AB8">
        <w:rPr>
          <w:rFonts w:ascii="Times New Roman" w:hAnsi="Times New Roman" w:cs="Times New Roman"/>
          <w:noProof/>
        </w:rPr>
        <mc:AlternateContent>
          <mc:Choice Requires="wps">
            <w:drawing>
              <wp:anchor distT="0" distB="0" distL="114300" distR="114300" simplePos="0" relativeHeight="251837440" behindDoc="0" locked="0" layoutInCell="1" allowOverlap="1" wp14:anchorId="1D9F3631" wp14:editId="7FEEB7F5">
                <wp:simplePos x="0" y="0"/>
                <wp:positionH relativeFrom="column">
                  <wp:posOffset>5353685</wp:posOffset>
                </wp:positionH>
                <wp:positionV relativeFrom="paragraph">
                  <wp:posOffset>218440</wp:posOffset>
                </wp:positionV>
                <wp:extent cx="0" cy="140335"/>
                <wp:effectExtent l="0" t="0" r="19050" b="12065"/>
                <wp:wrapNone/>
                <wp:docPr id="61" name="Straight Connector 61"/>
                <wp:cNvGraphicFramePr/>
                <a:graphic xmlns:a="http://schemas.openxmlformats.org/drawingml/2006/main">
                  <a:graphicData uri="http://schemas.microsoft.com/office/word/2010/wordprocessingShape">
                    <wps:wsp>
                      <wps:cNvCnPr/>
                      <wps:spPr>
                        <a:xfrm>
                          <a:off x="0" y="0"/>
                          <a:ext cx="0" cy="140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1" o:spid="_x0000_s1026" style="position:absolute;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1.55pt,17.2pt" to="421.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" strokecolor="#4579b8 [3044]"/>
            </w:pict>
          </mc:Fallback>
        </mc:AlternateContent>
      </w:r>
      <w:r w:rsidRPr="00854AB8">
        <w:rPr>
          <w:rFonts w:ascii="Times New Roman" w:hAnsi="Times New Roman" w:cs="Times New Roman"/>
          <w:noProof/>
        </w:rPr>
        <mc:AlternateContent>
          <mc:Choice Requires="wps">
            <w:drawing>
              <wp:anchor distT="0" distB="0" distL="114300" distR="114300" simplePos="0" relativeHeight="251805696" behindDoc="0" locked="0" layoutInCell="1" allowOverlap="1" wp14:anchorId="1812F358" wp14:editId="2A0E2979">
                <wp:simplePos x="0" y="0"/>
                <wp:positionH relativeFrom="column">
                  <wp:posOffset>3975100</wp:posOffset>
                </wp:positionH>
                <wp:positionV relativeFrom="paragraph">
                  <wp:posOffset>344805</wp:posOffset>
                </wp:positionV>
                <wp:extent cx="3175" cy="605155"/>
                <wp:effectExtent l="95250" t="0" r="73025" b="61595"/>
                <wp:wrapNone/>
                <wp:docPr id="32" name="Straight Arrow Connector 32"/>
                <wp:cNvGraphicFramePr/>
                <a:graphic xmlns:a="http://schemas.openxmlformats.org/drawingml/2006/main">
                  <a:graphicData uri="http://schemas.microsoft.com/office/word/2010/wordprocessingShape">
                    <wps:wsp>
                      <wps:cNvCnPr/>
                      <wps:spPr>
                        <a:xfrm flipH="1">
                          <a:off x="0" y="0"/>
                          <a:ext cx="3175" cy="6051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313pt;margin-top:27.15pt;width:.25pt;height:47.65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" strokecolor="#4579b8 [3044]">
                <v:stroke endarrow="open"/>
              </v:shape>
            </w:pict>
          </mc:Fallback>
        </mc:AlternateContent>
      </w:r>
      <w:r w:rsidRPr="00854AB8">
        <w:rPr>
          <w:rFonts w:ascii="Times New Roman" w:hAnsi="Times New Roman" w:cs="Times New Roman"/>
          <w:noProof/>
        </w:rPr>
        <mc:AlternateContent>
          <mc:Choice Requires="wps">
            <w:drawing>
              <wp:anchor distT="0" distB="0" distL="114300" distR="114300" simplePos="0" relativeHeight="251819008" behindDoc="0" locked="0" layoutInCell="1" allowOverlap="1" wp14:anchorId="1BC4A9CE" wp14:editId="62B30D30">
                <wp:simplePos x="0" y="0"/>
                <wp:positionH relativeFrom="column">
                  <wp:posOffset>5647690</wp:posOffset>
                </wp:positionH>
                <wp:positionV relativeFrom="paragraph">
                  <wp:posOffset>344805</wp:posOffset>
                </wp:positionV>
                <wp:extent cx="4445" cy="605155"/>
                <wp:effectExtent l="76200" t="0" r="71755" b="61595"/>
                <wp:wrapNone/>
                <wp:docPr id="69" name="Straight Arrow Connector 69"/>
                <wp:cNvGraphicFramePr/>
                <a:graphic xmlns:a="http://schemas.openxmlformats.org/drawingml/2006/main">
                  <a:graphicData uri="http://schemas.microsoft.com/office/word/2010/wordprocessingShape">
                    <wps:wsp>
                      <wps:cNvCnPr/>
                      <wps:spPr>
                        <a:xfrm>
                          <a:off x="0" y="0"/>
                          <a:ext cx="4445" cy="6051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9" o:spid="_x0000_s1026" type="#_x0000_t32" style="position:absolute;margin-left:444.7pt;margin-top:27.15pt;width:.35pt;height:47.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" strokecolor="#4579b8 [3044]">
                <v:stroke endarrow="open"/>
              </v:shape>
            </w:pict>
          </mc:Fallback>
        </mc:AlternateContent>
      </w:r>
      <w:r w:rsidRPr="00854AB8">
        <w:rPr>
          <w:rFonts w:ascii="Times New Roman" w:hAnsi="Times New Roman" w:cs="Times New Roman"/>
          <w:noProof/>
        </w:rPr>
        <mc:AlternateContent>
          <mc:Choice Requires="wps">
            <w:drawing>
              <wp:anchor distT="0" distB="0" distL="114300" distR="114300" simplePos="0" relativeHeight="251817984" behindDoc="0" locked="0" layoutInCell="1" allowOverlap="1" wp14:anchorId="51EF92C2" wp14:editId="6EDE0B5E">
                <wp:simplePos x="0" y="0"/>
                <wp:positionH relativeFrom="column">
                  <wp:posOffset>3971925</wp:posOffset>
                </wp:positionH>
                <wp:positionV relativeFrom="paragraph">
                  <wp:posOffset>346075</wp:posOffset>
                </wp:positionV>
                <wp:extent cx="1675765" cy="5715"/>
                <wp:effectExtent l="0" t="0" r="19685" b="32385"/>
                <wp:wrapNone/>
                <wp:docPr id="70" name="Straight Connector 70"/>
                <wp:cNvGraphicFramePr/>
                <a:graphic xmlns:a="http://schemas.openxmlformats.org/drawingml/2006/main">
                  <a:graphicData uri="http://schemas.microsoft.com/office/word/2010/wordprocessingShape">
                    <wps:wsp>
                      <wps:cNvCnPr/>
                      <wps:spPr>
                        <a:xfrm flipH="1" flipV="1">
                          <a:off x="0" y="0"/>
                          <a:ext cx="167576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flip:x 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75pt,27.25pt" to="444.7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" strokecolor="#4579b8 [3044]"/>
            </w:pict>
          </mc:Fallback>
        </mc:AlternateContent>
      </w:r>
      <w:r w:rsidRPr="00854AB8">
        <w:rPr>
          <w:rFonts w:ascii="Times New Roman" w:hAnsi="Times New Roman" w:cs="Times New Roman"/>
          <w:noProof/>
        </w:rPr>
        <mc:AlternateContent>
          <mc:Choice Requires="wps">
            <w:drawing>
              <wp:anchor distT="0" distB="0" distL="114300" distR="114300" simplePos="0" relativeHeight="251836416" behindDoc="0" locked="0" layoutInCell="1" allowOverlap="1" wp14:anchorId="27ADFAD3" wp14:editId="587C3C07">
                <wp:simplePos x="0" y="0"/>
                <wp:positionH relativeFrom="column">
                  <wp:posOffset>4287520</wp:posOffset>
                </wp:positionH>
                <wp:positionV relativeFrom="paragraph">
                  <wp:posOffset>206375</wp:posOffset>
                </wp:positionV>
                <wp:extent cx="0" cy="140335"/>
                <wp:effectExtent l="0" t="0" r="19050" b="12065"/>
                <wp:wrapNone/>
                <wp:docPr id="60" name="Straight Connector 60"/>
                <wp:cNvGraphicFramePr/>
                <a:graphic xmlns:a="http://schemas.openxmlformats.org/drawingml/2006/main">
                  <a:graphicData uri="http://schemas.microsoft.com/office/word/2010/wordprocessingShape">
                    <wps:wsp>
                      <wps:cNvCnPr/>
                      <wps:spPr>
                        <a:xfrm>
                          <a:off x="0" y="0"/>
                          <a:ext cx="0" cy="140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0" o:spid="_x0000_s1026" style="position:absolute;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7.6pt,16.25pt" to="337.6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" strokecolor="#4579b8 [3044]"/>
            </w:pict>
          </mc:Fallback>
        </mc:AlternateContent>
      </w:r>
    </w:p>
    <w:p w:rsidR="00367EDA" w:rsidRPr="00854AB8" w:rsidRDefault="00367EDA" w:rsidP="00367EDA">
      <w:pPr>
        <w:spacing w:line="360" w:lineRule="auto"/>
        <w:jc w:val="both"/>
        <w:rPr>
          <w:rFonts w:ascii="Times New Roman" w:hAnsi="Times New Roman" w:cs="Times New Roman"/>
        </w:rPr>
      </w:pPr>
    </w:p>
    <w:p w:rsidR="00367EDA" w:rsidRPr="00854AB8" w:rsidRDefault="00367EDA" w:rsidP="00367EDA">
      <w:pPr>
        <w:spacing w:line="360" w:lineRule="auto"/>
        <w:jc w:val="both"/>
        <w:rPr>
          <w:rFonts w:ascii="Times New Roman" w:hAnsi="Times New Roman" w:cs="Times New Roman"/>
        </w:rPr>
      </w:pPr>
      <w:r w:rsidRPr="00854AB8">
        <w:rPr>
          <w:rFonts w:ascii="Times New Roman" w:hAnsi="Times New Roman" w:cs="Times New Roman"/>
          <w:noProof/>
        </w:rPr>
        <mc:AlternateContent>
          <mc:Choice Requires="wps">
            <w:drawing>
              <wp:anchor distT="0" distB="0" distL="114300" distR="114300" simplePos="0" relativeHeight="251810816" behindDoc="0" locked="0" layoutInCell="1" allowOverlap="1" wp14:anchorId="0B971A81" wp14:editId="3EE087AD">
                <wp:simplePos x="0" y="0"/>
                <wp:positionH relativeFrom="column">
                  <wp:posOffset>4618714</wp:posOffset>
                </wp:positionH>
                <wp:positionV relativeFrom="paragraph">
                  <wp:posOffset>176116</wp:posOffset>
                </wp:positionV>
                <wp:extent cx="1335819" cy="570230"/>
                <wp:effectExtent l="0" t="0" r="17145" b="20320"/>
                <wp:wrapNone/>
                <wp:docPr id="15" name="Rectangle 15"/>
                <wp:cNvGraphicFramePr/>
                <a:graphic xmlns:a="http://schemas.openxmlformats.org/drawingml/2006/main">
                  <a:graphicData uri="http://schemas.microsoft.com/office/word/2010/wordprocessingShape">
                    <wps:wsp>
                      <wps:cNvSpPr/>
                      <wps:spPr>
                        <a:xfrm>
                          <a:off x="0" y="0"/>
                          <a:ext cx="1335819" cy="5702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 xml:space="preserve">Preferensi Risiko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2" style="position:absolute;left:0;text-align:left;margin-left:363.7pt;margin-top:13.85pt;width:105.2pt;height:44.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" fillcolor="white [3201]" strokecolor="black [3213]" strokeweight="2pt">
                <v:textbo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 xml:space="preserve">Preferensi Risiko </w:t>
                      </w:r>
                    </w:p>
                  </w:txbxContent>
                </v:textbox>
              </v:rect>
            </w:pict>
          </mc:Fallback>
        </mc:AlternateContent>
      </w:r>
      <w:r w:rsidRPr="00854AB8">
        <w:rPr>
          <w:rFonts w:ascii="Times New Roman" w:hAnsi="Times New Roman" w:cs="Times New Roman"/>
          <w:noProof/>
        </w:rPr>
        <mc:AlternateContent>
          <mc:Choice Requires="wps">
            <w:drawing>
              <wp:anchor distT="0" distB="0" distL="114300" distR="114300" simplePos="0" relativeHeight="251809792" behindDoc="0" locked="0" layoutInCell="1" allowOverlap="1" wp14:anchorId="0106F069" wp14:editId="0241A0E6">
                <wp:simplePos x="0" y="0"/>
                <wp:positionH relativeFrom="column">
                  <wp:posOffset>3068955</wp:posOffset>
                </wp:positionH>
                <wp:positionV relativeFrom="paragraph">
                  <wp:posOffset>170815</wp:posOffset>
                </wp:positionV>
                <wp:extent cx="1429385" cy="570230"/>
                <wp:effectExtent l="0" t="0" r="18415" b="20320"/>
                <wp:wrapNone/>
                <wp:docPr id="14" name="Rectangle 14"/>
                <wp:cNvGraphicFramePr/>
                <a:graphic xmlns:a="http://schemas.openxmlformats.org/drawingml/2006/main">
                  <a:graphicData uri="http://schemas.microsoft.com/office/word/2010/wordprocessingShape">
                    <wps:wsp>
                      <wps:cNvSpPr/>
                      <wps:spPr>
                        <a:xfrm>
                          <a:off x="0" y="0"/>
                          <a:ext cx="1429385" cy="5702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 xml:space="preserve">Sanksi Perpajakan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3" style="position:absolute;left:0;text-align:left;margin-left:241.65pt;margin-top:13.45pt;width:112.55pt;height:44.9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" fillcolor="white [3201]" strokecolor="black [3213]" strokeweight="2pt">
                <v:textbo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 xml:space="preserve">Sanksi Perpajakan </w:t>
                      </w:r>
                    </w:p>
                  </w:txbxContent>
                </v:textbox>
              </v:rect>
            </w:pict>
          </mc:Fallback>
        </mc:AlternateContent>
      </w:r>
      <w:r w:rsidRPr="00854AB8">
        <w:rPr>
          <w:rFonts w:ascii="Times New Roman" w:hAnsi="Times New Roman" w:cs="Times New Roman"/>
          <w:noProof/>
        </w:rPr>
        <mc:AlternateContent>
          <mc:Choice Requires="wps">
            <w:drawing>
              <wp:anchor distT="0" distB="0" distL="114300" distR="114300" simplePos="0" relativeHeight="251808768" behindDoc="0" locked="0" layoutInCell="1" allowOverlap="1" wp14:anchorId="16F4EBB4" wp14:editId="4D030B57">
                <wp:simplePos x="0" y="0"/>
                <wp:positionH relativeFrom="column">
                  <wp:posOffset>767715</wp:posOffset>
                </wp:positionH>
                <wp:positionV relativeFrom="paragraph">
                  <wp:posOffset>222885</wp:posOffset>
                </wp:positionV>
                <wp:extent cx="1429385" cy="570230"/>
                <wp:effectExtent l="0" t="0" r="18415" b="20320"/>
                <wp:wrapNone/>
                <wp:docPr id="13" name="Rectangle 13"/>
                <wp:cNvGraphicFramePr/>
                <a:graphic xmlns:a="http://schemas.openxmlformats.org/drawingml/2006/main">
                  <a:graphicData uri="http://schemas.microsoft.com/office/word/2010/wordprocessingShape">
                    <wps:wsp>
                      <wps:cNvSpPr/>
                      <wps:spPr>
                        <a:xfrm>
                          <a:off x="0" y="0"/>
                          <a:ext cx="1429385" cy="5702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 xml:space="preserve">Pelayanan Aparat Pajak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4" style="position:absolute;left:0;text-align:left;margin-left:60.45pt;margin-top:17.55pt;width:112.55pt;height:44.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" fillcolor="white [3201]" strokecolor="black [3213]" strokeweight="2pt">
                <v:textbo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 xml:space="preserve">Pelayanan Aparat Pajak </w:t>
                      </w:r>
                    </w:p>
                  </w:txbxContent>
                </v:textbox>
              </v:rect>
            </w:pict>
          </mc:Fallback>
        </mc:AlternateContent>
      </w:r>
      <w:r w:rsidRPr="00854AB8">
        <w:rPr>
          <w:rFonts w:ascii="Times New Roman" w:hAnsi="Times New Roman" w:cs="Times New Roman"/>
          <w:noProof/>
        </w:rPr>
        <mc:AlternateContent>
          <mc:Choice Requires="wps">
            <w:drawing>
              <wp:anchor distT="0" distB="0" distL="114300" distR="114300" simplePos="0" relativeHeight="251807744" behindDoc="0" locked="0" layoutInCell="1" allowOverlap="1" wp14:anchorId="45F16D5B" wp14:editId="59FD252F">
                <wp:simplePos x="0" y="0"/>
                <wp:positionH relativeFrom="column">
                  <wp:posOffset>-795020</wp:posOffset>
                </wp:positionH>
                <wp:positionV relativeFrom="paragraph">
                  <wp:posOffset>207010</wp:posOffset>
                </wp:positionV>
                <wp:extent cx="1429385" cy="570230"/>
                <wp:effectExtent l="0" t="0" r="18415" b="20320"/>
                <wp:wrapNone/>
                <wp:docPr id="8" name="Rectangle 8"/>
                <wp:cNvGraphicFramePr/>
                <a:graphic xmlns:a="http://schemas.openxmlformats.org/drawingml/2006/main">
                  <a:graphicData uri="http://schemas.microsoft.com/office/word/2010/wordprocessingShape">
                    <wps:wsp>
                      <wps:cNvSpPr/>
                      <wps:spPr>
                        <a:xfrm>
                          <a:off x="0" y="0"/>
                          <a:ext cx="1429385" cy="5702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 xml:space="preserve">Pemahaman Perpajakan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5" style="position:absolute;left:0;text-align:left;margin-left:-62.6pt;margin-top:16.3pt;width:112.55pt;height:44.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" fillcolor="white [3201]" strokecolor="black [3213]" strokeweight="2pt">
                <v:textbo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 xml:space="preserve">Pemahaman Perpajakan </w:t>
                      </w:r>
                    </w:p>
                  </w:txbxContent>
                </v:textbox>
              </v:rect>
            </w:pict>
          </mc:Fallback>
        </mc:AlternateContent>
      </w:r>
      <w:r w:rsidRPr="00854AB8">
        <w:rPr>
          <w:rFonts w:ascii="Times New Roman" w:hAnsi="Times New Roman" w:cs="Times New Roman"/>
          <w:noProof/>
        </w:rPr>
        <mc:AlternateContent>
          <mc:Choice Requires="wps">
            <w:drawing>
              <wp:anchor distT="0" distB="0" distL="114300" distR="114300" simplePos="0" relativeHeight="251804672" behindDoc="0" locked="0" layoutInCell="1" allowOverlap="1" wp14:anchorId="0B6BEE29" wp14:editId="469C4275">
                <wp:simplePos x="0" y="0"/>
                <wp:positionH relativeFrom="column">
                  <wp:posOffset>-233680</wp:posOffset>
                </wp:positionH>
                <wp:positionV relativeFrom="paragraph">
                  <wp:posOffset>219710</wp:posOffset>
                </wp:positionV>
                <wp:extent cx="6985" cy="252730"/>
                <wp:effectExtent l="95250" t="0" r="69215" b="52070"/>
                <wp:wrapNone/>
                <wp:docPr id="31" name="Straight Arrow Connector 31"/>
                <wp:cNvGraphicFramePr/>
                <a:graphic xmlns:a="http://schemas.openxmlformats.org/drawingml/2006/main">
                  <a:graphicData uri="http://schemas.microsoft.com/office/word/2010/wordprocessingShape">
                    <wps:wsp>
                      <wps:cNvCnPr/>
                      <wps:spPr>
                        <a:xfrm flipH="1">
                          <a:off x="0" y="0"/>
                          <a:ext cx="6985" cy="2527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 o:spid="_x0000_s1026" type="#_x0000_t32" style="position:absolute;margin-left:-18.4pt;margin-top:17.3pt;width:.55pt;height:19.9pt;flip:x;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" strokecolor="#4579b8 [3044]">
                <v:stroke endarrow="open"/>
              </v:shape>
            </w:pict>
          </mc:Fallback>
        </mc:AlternateContent>
      </w:r>
    </w:p>
    <w:p w:rsidR="00367EDA" w:rsidRPr="00854AB8" w:rsidRDefault="00367EDA" w:rsidP="00367EDA">
      <w:pPr>
        <w:spacing w:line="360" w:lineRule="auto"/>
        <w:jc w:val="both"/>
        <w:rPr>
          <w:rFonts w:ascii="Times New Roman" w:hAnsi="Times New Roman" w:cs="Times New Roman"/>
        </w:rPr>
      </w:pPr>
      <w:r w:rsidRPr="00854AB8">
        <w:rPr>
          <w:rFonts w:ascii="Times New Roman" w:hAnsi="Times New Roman" w:cs="Times New Roman"/>
          <w:noProof/>
        </w:rPr>
        <mc:AlternateContent>
          <mc:Choice Requires="wps">
            <w:drawing>
              <wp:anchor distT="0" distB="0" distL="114300" distR="114300" simplePos="0" relativeHeight="251824128" behindDoc="0" locked="0" layoutInCell="1" allowOverlap="1" wp14:anchorId="545C2B5D" wp14:editId="6EF87F54">
                <wp:simplePos x="0" y="0"/>
                <wp:positionH relativeFrom="column">
                  <wp:posOffset>5661025</wp:posOffset>
                </wp:positionH>
                <wp:positionV relativeFrom="paragraph">
                  <wp:posOffset>370840</wp:posOffset>
                </wp:positionV>
                <wp:extent cx="0" cy="264160"/>
                <wp:effectExtent l="0" t="0" r="19050" b="21590"/>
                <wp:wrapNone/>
                <wp:docPr id="40" name="Straight Connector 40"/>
                <wp:cNvGraphicFramePr/>
                <a:graphic xmlns:a="http://schemas.openxmlformats.org/drawingml/2006/main">
                  <a:graphicData uri="http://schemas.microsoft.com/office/word/2010/wordprocessingShape">
                    <wps:wsp>
                      <wps:cNvCnPr/>
                      <wps:spPr>
                        <a:xfrm>
                          <a:off x="0" y="0"/>
                          <a:ext cx="0" cy="264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0" o:spid="_x0000_s1026" style="position:absolute;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5.75pt,29.2pt" to="445.7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" strokecolor="#4579b8 [3044]"/>
            </w:pict>
          </mc:Fallback>
        </mc:AlternateContent>
      </w:r>
      <w:r w:rsidRPr="00854AB8">
        <w:rPr>
          <w:rFonts w:ascii="Times New Roman" w:hAnsi="Times New Roman" w:cs="Times New Roman"/>
          <w:noProof/>
        </w:rPr>
        <mc:AlternateContent>
          <mc:Choice Requires="wps">
            <w:drawing>
              <wp:anchor distT="0" distB="0" distL="114300" distR="114300" simplePos="0" relativeHeight="251823104" behindDoc="0" locked="0" layoutInCell="1" allowOverlap="1" wp14:anchorId="14469FAB" wp14:editId="74683098">
                <wp:simplePos x="0" y="0"/>
                <wp:positionH relativeFrom="column">
                  <wp:posOffset>3974123</wp:posOffset>
                </wp:positionH>
                <wp:positionV relativeFrom="paragraph">
                  <wp:posOffset>370791</wp:posOffset>
                </wp:positionV>
                <wp:extent cx="0" cy="268947"/>
                <wp:effectExtent l="0" t="0" r="19050" b="17145"/>
                <wp:wrapNone/>
                <wp:docPr id="71" name="Straight Connector 71"/>
                <wp:cNvGraphicFramePr/>
                <a:graphic xmlns:a="http://schemas.openxmlformats.org/drawingml/2006/main">
                  <a:graphicData uri="http://schemas.microsoft.com/office/word/2010/wordprocessingShape">
                    <wps:wsp>
                      <wps:cNvCnPr/>
                      <wps:spPr>
                        <a:xfrm>
                          <a:off x="0" y="0"/>
                          <a:ext cx="0" cy="2689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1" o:spid="_x0000_s1026" style="position:absolute;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2.9pt,29.2pt" to="312.9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" strokecolor="#4579b8 [3044]"/>
            </w:pict>
          </mc:Fallback>
        </mc:AlternateContent>
      </w:r>
    </w:p>
    <w:p w:rsidR="00367EDA" w:rsidRPr="00854AB8" w:rsidRDefault="00367EDA" w:rsidP="00367EDA">
      <w:pPr>
        <w:spacing w:line="360" w:lineRule="auto"/>
        <w:jc w:val="both"/>
        <w:rPr>
          <w:rFonts w:ascii="Times New Roman" w:hAnsi="Times New Roman" w:cs="Times New Roman"/>
        </w:rPr>
      </w:pPr>
      <w:r w:rsidRPr="00854AB8">
        <w:rPr>
          <w:rFonts w:ascii="Times New Roman" w:hAnsi="Times New Roman" w:cs="Times New Roman"/>
          <w:noProof/>
        </w:rPr>
        <mc:AlternateContent>
          <mc:Choice Requires="wps">
            <w:drawing>
              <wp:anchor distT="0" distB="0" distL="114300" distR="114300" simplePos="0" relativeHeight="251822080" behindDoc="0" locked="0" layoutInCell="1" allowOverlap="1" wp14:anchorId="326BCAD2" wp14:editId="6C50A78A">
                <wp:simplePos x="0" y="0"/>
                <wp:positionH relativeFrom="column">
                  <wp:posOffset>1496630</wp:posOffset>
                </wp:positionH>
                <wp:positionV relativeFrom="paragraph">
                  <wp:posOffset>29145</wp:posOffset>
                </wp:positionV>
                <wp:extent cx="0" cy="226928"/>
                <wp:effectExtent l="0" t="0" r="19050" b="20955"/>
                <wp:wrapNone/>
                <wp:docPr id="72" name="Straight Connector 72"/>
                <wp:cNvGraphicFramePr/>
                <a:graphic xmlns:a="http://schemas.openxmlformats.org/drawingml/2006/main">
                  <a:graphicData uri="http://schemas.microsoft.com/office/word/2010/wordprocessingShape">
                    <wps:wsp>
                      <wps:cNvCnPr/>
                      <wps:spPr>
                        <a:xfrm>
                          <a:off x="0" y="0"/>
                          <a:ext cx="0" cy="2269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2" o:spid="_x0000_s1026" style="position:absolute;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85pt,2.3pt" to="11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" strokecolor="#4579b8 [3044]"/>
            </w:pict>
          </mc:Fallback>
        </mc:AlternateContent>
      </w:r>
      <w:r w:rsidRPr="00854AB8">
        <w:rPr>
          <w:rFonts w:ascii="Times New Roman" w:hAnsi="Times New Roman" w:cs="Times New Roman"/>
          <w:noProof/>
        </w:rPr>
        <mc:AlternateContent>
          <mc:Choice Requires="wps">
            <w:drawing>
              <wp:anchor distT="0" distB="0" distL="114300" distR="114300" simplePos="0" relativeHeight="251811840" behindDoc="0" locked="0" layoutInCell="1" allowOverlap="1" wp14:anchorId="2197DA4E" wp14:editId="599EA5FF">
                <wp:simplePos x="0" y="0"/>
                <wp:positionH relativeFrom="column">
                  <wp:posOffset>-70874</wp:posOffset>
                </wp:positionH>
                <wp:positionV relativeFrom="paragraph">
                  <wp:posOffset>245072</wp:posOffset>
                </wp:positionV>
                <wp:extent cx="5750560" cy="7348"/>
                <wp:effectExtent l="0" t="0" r="21590" b="31115"/>
                <wp:wrapNone/>
                <wp:docPr id="16" name="Straight Connector 16"/>
                <wp:cNvGraphicFramePr/>
                <a:graphic xmlns:a="http://schemas.openxmlformats.org/drawingml/2006/main">
                  <a:graphicData uri="http://schemas.microsoft.com/office/word/2010/wordprocessingShape">
                    <wps:wsp>
                      <wps:cNvCnPr/>
                      <wps:spPr>
                        <a:xfrm flipH="1">
                          <a:off x="0" y="0"/>
                          <a:ext cx="5750560" cy="73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9.3pt" to="447.2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" strokecolor="#4579b8 [3044]"/>
            </w:pict>
          </mc:Fallback>
        </mc:AlternateContent>
      </w:r>
      <w:r w:rsidRPr="00854AB8">
        <w:rPr>
          <w:rFonts w:ascii="Times New Roman" w:hAnsi="Times New Roman" w:cs="Times New Roman"/>
          <w:noProof/>
        </w:rPr>
        <mc:AlternateContent>
          <mc:Choice Requires="wps">
            <w:drawing>
              <wp:anchor distT="0" distB="0" distL="114300" distR="114300" simplePos="0" relativeHeight="251812864" behindDoc="0" locked="0" layoutInCell="1" allowOverlap="1" wp14:anchorId="298C1592" wp14:editId="7E245475">
                <wp:simplePos x="0" y="0"/>
                <wp:positionH relativeFrom="column">
                  <wp:posOffset>2622711</wp:posOffset>
                </wp:positionH>
                <wp:positionV relativeFrom="paragraph">
                  <wp:posOffset>251388</wp:posOffset>
                </wp:positionV>
                <wp:extent cx="0" cy="275590"/>
                <wp:effectExtent l="95250" t="0" r="76200" b="48260"/>
                <wp:wrapNone/>
                <wp:docPr id="18" name="Straight Arrow Connector 18"/>
                <wp:cNvGraphicFramePr/>
                <a:graphic xmlns:a="http://schemas.openxmlformats.org/drawingml/2006/main">
                  <a:graphicData uri="http://schemas.microsoft.com/office/word/2010/wordprocessingShape">
                    <wps:wsp>
                      <wps:cNvCnPr/>
                      <wps:spPr>
                        <a:xfrm>
                          <a:off x="0" y="0"/>
                          <a:ext cx="0" cy="2755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206.5pt;margin-top:19.8pt;width:0;height:21.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" strokecolor="#4579b8 [3044]">
                <v:stroke endarrow="open"/>
              </v:shape>
            </w:pict>
          </mc:Fallback>
        </mc:AlternateContent>
      </w:r>
      <w:r w:rsidRPr="00854AB8">
        <w:rPr>
          <w:rFonts w:ascii="Times New Roman" w:hAnsi="Times New Roman" w:cs="Times New Roman"/>
          <w:noProof/>
        </w:rPr>
        <mc:AlternateContent>
          <mc:Choice Requires="wps">
            <w:drawing>
              <wp:anchor distT="0" distB="0" distL="114300" distR="114300" simplePos="0" relativeHeight="251806720" behindDoc="0" locked="0" layoutInCell="1" allowOverlap="1" wp14:anchorId="04D9DA70" wp14:editId="349DAACB">
                <wp:simplePos x="0" y="0"/>
                <wp:positionH relativeFrom="column">
                  <wp:posOffset>-63661</wp:posOffset>
                </wp:positionH>
                <wp:positionV relativeFrom="paragraph">
                  <wp:posOffset>29122</wp:posOffset>
                </wp:positionV>
                <wp:extent cx="0" cy="219919"/>
                <wp:effectExtent l="0" t="0" r="19050" b="27940"/>
                <wp:wrapNone/>
                <wp:docPr id="2" name="Straight Connector 2"/>
                <wp:cNvGraphicFramePr/>
                <a:graphic xmlns:a="http://schemas.openxmlformats.org/drawingml/2006/main">
                  <a:graphicData uri="http://schemas.microsoft.com/office/word/2010/wordprocessingShape">
                    <wps:wsp>
                      <wps:cNvCnPr/>
                      <wps:spPr>
                        <a:xfrm>
                          <a:off x="0" y="0"/>
                          <a:ext cx="0" cy="2199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2.3pt" to="-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" strokecolor="#4579b8 [3044]"/>
            </w:pict>
          </mc:Fallback>
        </mc:AlternateContent>
      </w:r>
    </w:p>
    <w:p w:rsidR="00367EDA" w:rsidRPr="00854AB8" w:rsidRDefault="00367EDA" w:rsidP="00367EDA">
      <w:pPr>
        <w:spacing w:line="360" w:lineRule="auto"/>
        <w:jc w:val="both"/>
        <w:rPr>
          <w:rFonts w:ascii="Times New Roman" w:hAnsi="Times New Roman" w:cs="Times New Roman"/>
        </w:rPr>
      </w:pPr>
      <w:r w:rsidRPr="00854AB8">
        <w:rPr>
          <w:rFonts w:ascii="Times New Roman" w:hAnsi="Times New Roman" w:cs="Times New Roman"/>
          <w:noProof/>
        </w:rPr>
        <mc:AlternateContent>
          <mc:Choice Requires="wps">
            <w:drawing>
              <wp:anchor distT="0" distB="0" distL="114300" distR="114300" simplePos="0" relativeHeight="251803648" behindDoc="0" locked="0" layoutInCell="1" allowOverlap="1" wp14:anchorId="2FD2270B" wp14:editId="2C30AD29">
                <wp:simplePos x="0" y="0"/>
                <wp:positionH relativeFrom="column">
                  <wp:posOffset>1899920</wp:posOffset>
                </wp:positionH>
                <wp:positionV relativeFrom="paragraph">
                  <wp:posOffset>140335</wp:posOffset>
                </wp:positionV>
                <wp:extent cx="1645920" cy="471170"/>
                <wp:effectExtent l="0" t="0" r="11430" b="24130"/>
                <wp:wrapNone/>
                <wp:docPr id="28" name="Rectangle 28"/>
                <wp:cNvGraphicFramePr/>
                <a:graphic xmlns:a="http://schemas.openxmlformats.org/drawingml/2006/main">
                  <a:graphicData uri="http://schemas.microsoft.com/office/word/2010/wordprocessingShape">
                    <wps:wsp>
                      <wps:cNvSpPr/>
                      <wps:spPr>
                        <a:xfrm>
                          <a:off x="0" y="0"/>
                          <a:ext cx="1645920" cy="4711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Perpajakan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6" style="position:absolute;left:0;text-align:left;margin-left:149.6pt;margin-top:11.05pt;width:129.6pt;height:37.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" fillcolor="white [3201]" strokecolor="black [3213]" strokeweight="2pt">
                <v:textbo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Perpajakan</w:t>
                      </w:r>
                    </w:p>
                  </w:txbxContent>
                </v:textbox>
              </v:rect>
            </w:pict>
          </mc:Fallback>
        </mc:AlternateContent>
      </w:r>
    </w:p>
    <w:p w:rsidR="00367EDA" w:rsidRPr="00854AB8" w:rsidRDefault="00367EDA" w:rsidP="00367EDA">
      <w:pPr>
        <w:spacing w:line="360" w:lineRule="auto"/>
        <w:jc w:val="both"/>
        <w:rPr>
          <w:rFonts w:ascii="Times New Roman" w:hAnsi="Times New Roman" w:cs="Times New Roman"/>
        </w:rPr>
      </w:pPr>
      <w:r w:rsidRPr="00854AB8">
        <w:rPr>
          <w:rFonts w:ascii="Times New Roman" w:hAnsi="Times New Roman" w:cs="Times New Roman"/>
          <w:noProof/>
        </w:rPr>
        <mc:AlternateContent>
          <mc:Choice Requires="wps">
            <w:drawing>
              <wp:anchor distT="0" distB="0" distL="114300" distR="114300" simplePos="0" relativeHeight="251813888" behindDoc="0" locked="0" layoutInCell="1" allowOverlap="1" wp14:anchorId="75377810" wp14:editId="6C05F5EC">
                <wp:simplePos x="0" y="0"/>
                <wp:positionH relativeFrom="column">
                  <wp:posOffset>2623625</wp:posOffset>
                </wp:positionH>
                <wp:positionV relativeFrom="paragraph">
                  <wp:posOffset>228551</wp:posOffset>
                </wp:positionV>
                <wp:extent cx="0" cy="393896"/>
                <wp:effectExtent l="95250" t="0" r="114300" b="63500"/>
                <wp:wrapNone/>
                <wp:docPr id="44" name="Straight Arrow Connector 44"/>
                <wp:cNvGraphicFramePr/>
                <a:graphic xmlns:a="http://schemas.openxmlformats.org/drawingml/2006/main">
                  <a:graphicData uri="http://schemas.microsoft.com/office/word/2010/wordprocessingShape">
                    <wps:wsp>
                      <wps:cNvCnPr/>
                      <wps:spPr>
                        <a:xfrm>
                          <a:off x="0" y="0"/>
                          <a:ext cx="0" cy="39389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206.6pt;margin-top:18pt;width:0;height:3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" strokecolor="#4579b8 [3044]">
                <v:stroke endarrow="open"/>
              </v:shape>
            </w:pict>
          </mc:Fallback>
        </mc:AlternateContent>
      </w:r>
    </w:p>
    <w:p w:rsidR="00367EDA" w:rsidRPr="00854AB8" w:rsidRDefault="00367EDA" w:rsidP="00367EDA">
      <w:pPr>
        <w:spacing w:line="360" w:lineRule="auto"/>
        <w:jc w:val="both"/>
        <w:rPr>
          <w:rFonts w:ascii="Times New Roman" w:hAnsi="Times New Roman" w:cs="Times New Roman"/>
        </w:rPr>
      </w:pPr>
      <w:r w:rsidRPr="00854AB8">
        <w:rPr>
          <w:rFonts w:ascii="Times New Roman" w:hAnsi="Times New Roman" w:cs="Times New Roman"/>
          <w:noProof/>
        </w:rPr>
        <mc:AlternateContent>
          <mc:Choice Requires="wps">
            <w:drawing>
              <wp:anchor distT="0" distB="0" distL="114300" distR="114300" simplePos="0" relativeHeight="251814912" behindDoc="0" locked="0" layoutInCell="1" allowOverlap="1" wp14:anchorId="6EF3FC62" wp14:editId="2126203C">
                <wp:simplePos x="0" y="0"/>
                <wp:positionH relativeFrom="column">
                  <wp:posOffset>1897380</wp:posOffset>
                </wp:positionH>
                <wp:positionV relativeFrom="paragraph">
                  <wp:posOffset>236855</wp:posOffset>
                </wp:positionV>
                <wp:extent cx="1645920" cy="471170"/>
                <wp:effectExtent l="0" t="0" r="11430" b="24130"/>
                <wp:wrapNone/>
                <wp:docPr id="45" name="Rectangle 45"/>
                <wp:cNvGraphicFramePr/>
                <a:graphic xmlns:a="http://schemas.openxmlformats.org/drawingml/2006/main">
                  <a:graphicData uri="http://schemas.microsoft.com/office/word/2010/wordprocessingShape">
                    <wps:wsp>
                      <wps:cNvSpPr/>
                      <wps:spPr>
                        <a:xfrm>
                          <a:off x="0" y="0"/>
                          <a:ext cx="1645920" cy="4711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 xml:space="preserve">Kepatuhan Wajib Pajak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37" style="position:absolute;left:0;text-align:left;margin-left:149.4pt;margin-top:18.65pt;width:129.6pt;height:37.1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" fillcolor="white [3201]" strokecolor="black [3213]" strokeweight="2pt">
                <v:textbox>
                  <w:txbxContent>
                    <w:p w:rsidR="002670D7" w:rsidRPr="00081FD1" w:rsidRDefault="002670D7" w:rsidP="00367EDA">
                      <w:pPr>
                        <w:jc w:val="center"/>
                        <w:rPr>
                          <w:rFonts w:ascii="Times New Roman" w:hAnsi="Times New Roman" w:cs="Times New Roman"/>
                          <w:sz w:val="24"/>
                        </w:rPr>
                      </w:pPr>
                      <w:r>
                        <w:rPr>
                          <w:rFonts w:ascii="Times New Roman" w:hAnsi="Times New Roman" w:cs="Times New Roman"/>
                          <w:sz w:val="24"/>
                        </w:rPr>
                        <w:t xml:space="preserve">Kepatuhan Wajib Pajak </w:t>
                      </w:r>
                    </w:p>
                  </w:txbxContent>
                </v:textbox>
              </v:rect>
            </w:pict>
          </mc:Fallback>
        </mc:AlternateContent>
      </w:r>
    </w:p>
    <w:p w:rsidR="00367EDA" w:rsidRDefault="00367EDA" w:rsidP="00854AB8">
      <w:pPr>
        <w:spacing w:before="240" w:line="360" w:lineRule="auto"/>
        <w:jc w:val="both"/>
        <w:rPr>
          <w:rFonts w:ascii="Times New Roman" w:hAnsi="Times New Roman" w:cs="Times New Roman"/>
        </w:rPr>
      </w:pPr>
    </w:p>
    <w:p w:rsidR="00854AB8" w:rsidRPr="00854AB8" w:rsidRDefault="00854AB8" w:rsidP="00854AB8">
      <w:pPr>
        <w:spacing w:before="240" w:line="360" w:lineRule="auto"/>
        <w:jc w:val="both"/>
        <w:rPr>
          <w:rFonts w:ascii="Times New Roman" w:hAnsi="Times New Roman" w:cs="Times New Roman"/>
        </w:rPr>
      </w:pPr>
    </w:p>
    <w:p w:rsidR="003C4CA6" w:rsidRPr="00854AB8" w:rsidRDefault="00B12555" w:rsidP="003C4CA6">
      <w:pPr>
        <w:spacing w:line="360" w:lineRule="auto"/>
        <w:jc w:val="both"/>
        <w:rPr>
          <w:rFonts w:ascii="Times New Roman" w:hAnsi="Times New Roman" w:cs="Times New Roman"/>
          <w:b/>
          <w:sz w:val="28"/>
          <w:szCs w:val="28"/>
        </w:rPr>
      </w:pPr>
      <w:r w:rsidRPr="00854AB8">
        <w:rPr>
          <w:rFonts w:ascii="Times New Roman" w:hAnsi="Times New Roman" w:cs="Times New Roman"/>
          <w:b/>
          <w:sz w:val="28"/>
          <w:szCs w:val="28"/>
        </w:rPr>
        <w:t>Gambar 2.1 Kerangka Konsep Penelitian</w:t>
      </w:r>
    </w:p>
    <w:p w:rsidR="00FB1D21" w:rsidRPr="00854AB8" w:rsidRDefault="00B12555" w:rsidP="00FB1D21">
      <w:pPr>
        <w:spacing w:line="360" w:lineRule="auto"/>
        <w:jc w:val="both"/>
        <w:rPr>
          <w:rFonts w:ascii="Times New Roman" w:hAnsi="Times New Roman" w:cs="Times New Roman"/>
          <w:i/>
          <w:sz w:val="24"/>
        </w:rPr>
      </w:pPr>
      <w:r w:rsidRPr="00854AB8">
        <w:rPr>
          <w:rFonts w:ascii="Times New Roman" w:hAnsi="Times New Roman" w:cs="Times New Roman"/>
          <w:i/>
          <w:sz w:val="24"/>
        </w:rPr>
        <w:t>Sumber: data diolah oleh peneliti (2025)</w:t>
      </w:r>
    </w:p>
    <w:p w:rsidR="00B669A5" w:rsidRPr="00854AB8" w:rsidRDefault="00B669A5" w:rsidP="00FB1D21">
      <w:pPr>
        <w:spacing w:line="360" w:lineRule="auto"/>
        <w:jc w:val="both"/>
        <w:rPr>
          <w:rFonts w:ascii="Times New Roman" w:hAnsi="Times New Roman" w:cs="Times New Roman"/>
          <w:i/>
          <w:sz w:val="24"/>
        </w:rPr>
      </w:pPr>
    </w:p>
    <w:p w:rsidR="00B669A5" w:rsidRPr="00854AB8" w:rsidRDefault="00B669A5" w:rsidP="00FB1D21">
      <w:pPr>
        <w:spacing w:line="360" w:lineRule="auto"/>
        <w:jc w:val="both"/>
        <w:rPr>
          <w:rFonts w:ascii="Times New Roman" w:hAnsi="Times New Roman" w:cs="Times New Roman"/>
          <w:b/>
          <w:sz w:val="28"/>
          <w:szCs w:val="28"/>
        </w:rPr>
      </w:pPr>
    </w:p>
    <w:p w:rsidR="00346DF7" w:rsidRPr="00854AB8" w:rsidRDefault="00A434C9" w:rsidP="002670D7">
      <w:pPr>
        <w:pStyle w:val="Heading2"/>
        <w:rPr>
          <w:rFonts w:ascii="Times New Roman" w:hAnsi="Times New Roman" w:cs="Times New Roman"/>
          <w:color w:val="auto"/>
          <w:sz w:val="28"/>
        </w:rPr>
      </w:pPr>
      <w:bookmarkStart w:id="18" w:name="_Toc200544282"/>
      <w:r w:rsidRPr="00854AB8">
        <w:rPr>
          <w:rFonts w:ascii="Times New Roman" w:hAnsi="Times New Roman" w:cs="Times New Roman"/>
          <w:color w:val="auto"/>
          <w:sz w:val="28"/>
        </w:rPr>
        <w:lastRenderedPageBreak/>
        <w:t>2.10</w:t>
      </w:r>
      <w:r w:rsidR="005E3EA7" w:rsidRPr="00854AB8">
        <w:rPr>
          <w:rFonts w:ascii="Times New Roman" w:hAnsi="Times New Roman" w:cs="Times New Roman"/>
          <w:color w:val="auto"/>
          <w:sz w:val="28"/>
        </w:rPr>
        <w:tab/>
        <w:t>Pengembangan Hipotesis</w:t>
      </w:r>
      <w:bookmarkEnd w:id="18"/>
    </w:p>
    <w:p w:rsidR="005E3EA7" w:rsidRPr="00854AB8" w:rsidRDefault="00A434C9" w:rsidP="002670D7">
      <w:pPr>
        <w:pStyle w:val="Heading3"/>
      </w:pPr>
      <w:bookmarkStart w:id="19" w:name="_Toc200544283"/>
      <w:r w:rsidRPr="00854AB8">
        <w:rPr>
          <w:sz w:val="28"/>
        </w:rPr>
        <w:t xml:space="preserve">2.10.1 </w:t>
      </w:r>
      <w:r w:rsidR="009A0C30" w:rsidRPr="00854AB8">
        <w:rPr>
          <w:sz w:val="28"/>
        </w:rPr>
        <w:t xml:space="preserve">Pengaruh </w:t>
      </w:r>
      <w:r w:rsidR="005E3EA7" w:rsidRPr="00854AB8">
        <w:rPr>
          <w:sz w:val="28"/>
        </w:rPr>
        <w:t>Pemahaman</w:t>
      </w:r>
      <w:r w:rsidR="00795359" w:rsidRPr="00854AB8">
        <w:rPr>
          <w:sz w:val="28"/>
        </w:rPr>
        <w:t xml:space="preserve"> </w:t>
      </w:r>
      <w:r w:rsidR="005E3EA7" w:rsidRPr="00854AB8">
        <w:rPr>
          <w:sz w:val="28"/>
        </w:rPr>
        <w:t xml:space="preserve">Perpajakan </w:t>
      </w:r>
      <w:r w:rsidR="00DE5BBB" w:rsidRPr="00854AB8">
        <w:rPr>
          <w:sz w:val="28"/>
        </w:rPr>
        <w:t xml:space="preserve">Terhadap </w:t>
      </w:r>
      <w:r w:rsidR="00AC7EB3" w:rsidRPr="00854AB8">
        <w:rPr>
          <w:sz w:val="28"/>
        </w:rPr>
        <w:t>Kepatuhan Wajib Pajak</w:t>
      </w:r>
      <w:r w:rsidR="00DE5BBB" w:rsidRPr="00854AB8">
        <w:t>.</w:t>
      </w:r>
      <w:bookmarkEnd w:id="19"/>
    </w:p>
    <w:p w:rsidR="003F590B" w:rsidRPr="00854AB8" w:rsidRDefault="00D72DF5" w:rsidP="003F590B">
      <w:pPr>
        <w:spacing w:line="360" w:lineRule="auto"/>
        <w:ind w:firstLine="720"/>
        <w:jc w:val="both"/>
        <w:rPr>
          <w:rFonts w:ascii="Times New Roman" w:hAnsi="Times New Roman" w:cs="Times New Roman"/>
          <w:sz w:val="24"/>
          <w:szCs w:val="28"/>
        </w:rPr>
      </w:pPr>
      <w:r w:rsidRPr="00854AB8">
        <w:rPr>
          <w:rFonts w:ascii="Times New Roman" w:hAnsi="Times New Roman" w:cs="Times New Roman"/>
          <w:sz w:val="24"/>
          <w:szCs w:val="28"/>
        </w:rPr>
        <w:t>Menurut</w:t>
      </w:r>
      <w:r w:rsidRPr="00854AB8">
        <w:rPr>
          <w:rFonts w:ascii="Times New Roman" w:hAnsi="Times New Roman" w:cs="Times New Roman"/>
          <w:i/>
          <w:sz w:val="24"/>
          <w:szCs w:val="28"/>
        </w:rPr>
        <w:t xml:space="preserve"> t</w:t>
      </w:r>
      <w:r w:rsidR="000A261B" w:rsidRPr="00854AB8">
        <w:rPr>
          <w:rFonts w:ascii="Times New Roman" w:hAnsi="Times New Roman" w:cs="Times New Roman"/>
          <w:i/>
          <w:sz w:val="24"/>
          <w:szCs w:val="28"/>
        </w:rPr>
        <w:t>heory of pla</w:t>
      </w:r>
      <w:r w:rsidRPr="00854AB8">
        <w:rPr>
          <w:rFonts w:ascii="Times New Roman" w:hAnsi="Times New Roman" w:cs="Times New Roman"/>
          <w:i/>
          <w:sz w:val="24"/>
          <w:szCs w:val="28"/>
        </w:rPr>
        <w:t>nned behavior</w:t>
      </w:r>
      <w:r w:rsidRPr="00854AB8">
        <w:rPr>
          <w:rFonts w:ascii="Times New Roman" w:hAnsi="Times New Roman" w:cs="Times New Roman"/>
          <w:sz w:val="24"/>
          <w:szCs w:val="28"/>
        </w:rPr>
        <w:t xml:space="preserve">, </w:t>
      </w:r>
      <w:r w:rsidR="00BA4B90" w:rsidRPr="00854AB8">
        <w:rPr>
          <w:rFonts w:ascii="Times New Roman" w:hAnsi="Times New Roman" w:cs="Times New Roman"/>
          <w:sz w:val="24"/>
          <w:szCs w:val="28"/>
        </w:rPr>
        <w:t>W</w:t>
      </w:r>
      <w:r w:rsidR="009A0C30" w:rsidRPr="00854AB8">
        <w:rPr>
          <w:rFonts w:ascii="Times New Roman" w:hAnsi="Times New Roman" w:cs="Times New Roman"/>
          <w:sz w:val="24"/>
          <w:szCs w:val="28"/>
        </w:rPr>
        <w:t xml:space="preserve">ajib </w:t>
      </w:r>
      <w:r w:rsidR="003F590B" w:rsidRPr="00854AB8">
        <w:rPr>
          <w:rFonts w:ascii="Times New Roman" w:hAnsi="Times New Roman" w:cs="Times New Roman"/>
          <w:sz w:val="24"/>
          <w:szCs w:val="28"/>
        </w:rPr>
        <w:t>P</w:t>
      </w:r>
      <w:r w:rsidR="009A0C30" w:rsidRPr="00854AB8">
        <w:rPr>
          <w:rFonts w:ascii="Times New Roman" w:hAnsi="Times New Roman" w:cs="Times New Roman"/>
          <w:sz w:val="24"/>
          <w:szCs w:val="28"/>
        </w:rPr>
        <w:t>ajak sebelum melaksanakan kewajiban pajaknya,</w:t>
      </w:r>
      <w:r w:rsidR="000F6B92" w:rsidRPr="00854AB8">
        <w:rPr>
          <w:rFonts w:ascii="Times New Roman" w:hAnsi="Times New Roman" w:cs="Times New Roman"/>
          <w:sz w:val="24"/>
          <w:szCs w:val="28"/>
        </w:rPr>
        <w:t xml:space="preserve"> </w:t>
      </w:r>
      <w:r w:rsidR="009A0C30" w:rsidRPr="00854AB8">
        <w:rPr>
          <w:rFonts w:ascii="Times New Roman" w:hAnsi="Times New Roman" w:cs="Times New Roman"/>
          <w:sz w:val="24"/>
          <w:szCs w:val="28"/>
        </w:rPr>
        <w:t>perlu melihat keuntungan yang didapat jika ia melaksanakan kewajibannya dalam pemahamannya terkait dorongan pajak yang dimiliki dalam pemasyarakatan yang d</w:t>
      </w:r>
      <w:r w:rsidR="00D76B73" w:rsidRPr="00854AB8">
        <w:rPr>
          <w:rFonts w:ascii="Times New Roman" w:hAnsi="Times New Roman" w:cs="Times New Roman"/>
          <w:sz w:val="24"/>
          <w:szCs w:val="28"/>
        </w:rPr>
        <w:t>i lakukan serta pemahaman perpajakan lalu stimulus pajak yan</w:t>
      </w:r>
      <w:r w:rsidR="003F590B" w:rsidRPr="00854AB8">
        <w:rPr>
          <w:rFonts w:ascii="Times New Roman" w:hAnsi="Times New Roman" w:cs="Times New Roman"/>
          <w:sz w:val="24"/>
          <w:szCs w:val="28"/>
        </w:rPr>
        <w:t>g di tetapkan berdasarkan hukum, yang dimana hal tersebut dapat meningkatkan kepatuhan Wajib Pajak terhadap kewajiban pajaknya. Hal ini sesuai dengan penelitian yang dilakukan oleh Antika et al. (2020, Andrew et al (2021), Adam et al (2020) disebutkan bahwa sosialisasi perpajakan berpengaruh positif terhadap kepatuhan Wajib Pajak. maka peneliti membuat hipotesis:</w:t>
      </w:r>
      <w:r w:rsidR="00053CEE" w:rsidRPr="00854AB8">
        <w:rPr>
          <w:rFonts w:ascii="Times New Roman" w:hAnsi="Times New Roman" w:cs="Times New Roman"/>
          <w:sz w:val="24"/>
          <w:szCs w:val="28"/>
        </w:rPr>
        <w:t xml:space="preserve">  </w:t>
      </w:r>
    </w:p>
    <w:p w:rsidR="00480F80" w:rsidRPr="00854AB8" w:rsidRDefault="00480F80" w:rsidP="00480F80">
      <w:pPr>
        <w:spacing w:line="360" w:lineRule="auto"/>
        <w:jc w:val="both"/>
        <w:rPr>
          <w:rFonts w:ascii="Times New Roman" w:hAnsi="Times New Roman" w:cs="Times New Roman"/>
          <w:sz w:val="24"/>
          <w:szCs w:val="28"/>
        </w:rPr>
      </w:pPr>
      <w:r w:rsidRPr="00854AB8">
        <w:rPr>
          <w:rFonts w:ascii="Times New Roman" w:hAnsi="Times New Roman" w:cs="Times New Roman"/>
          <w:b/>
          <w:sz w:val="24"/>
          <w:szCs w:val="28"/>
        </w:rPr>
        <w:t>H</w:t>
      </w:r>
      <w:r w:rsidRPr="00854AB8">
        <w:rPr>
          <w:rFonts w:ascii="Times New Roman" w:hAnsi="Times New Roman" w:cs="Times New Roman"/>
          <w:b/>
          <w:sz w:val="24"/>
          <w:szCs w:val="28"/>
          <w:vertAlign w:val="subscript"/>
        </w:rPr>
        <w:t>1</w:t>
      </w:r>
      <w:r w:rsidR="003F40E6" w:rsidRPr="00854AB8">
        <w:rPr>
          <w:rFonts w:ascii="Times New Roman" w:hAnsi="Times New Roman" w:cs="Times New Roman"/>
          <w:sz w:val="24"/>
          <w:szCs w:val="28"/>
        </w:rPr>
        <w:t xml:space="preserve">: Pemahaman perpajakan </w:t>
      </w:r>
      <w:r w:rsidRPr="00854AB8">
        <w:rPr>
          <w:rFonts w:ascii="Times New Roman" w:hAnsi="Times New Roman" w:cs="Times New Roman"/>
          <w:sz w:val="24"/>
          <w:szCs w:val="28"/>
        </w:rPr>
        <w:t>berpengaruh</w:t>
      </w:r>
      <w:r w:rsidR="00415DD6" w:rsidRPr="00854AB8">
        <w:rPr>
          <w:rFonts w:ascii="Times New Roman" w:hAnsi="Times New Roman" w:cs="Times New Roman"/>
          <w:sz w:val="24"/>
          <w:szCs w:val="28"/>
        </w:rPr>
        <w:t xml:space="preserve"> positif</w:t>
      </w:r>
      <w:r w:rsidRPr="00854AB8">
        <w:rPr>
          <w:rFonts w:ascii="Times New Roman" w:hAnsi="Times New Roman" w:cs="Times New Roman"/>
          <w:sz w:val="24"/>
          <w:szCs w:val="28"/>
        </w:rPr>
        <w:t xml:space="preserve"> terhadap kepat</w:t>
      </w:r>
      <w:r w:rsidR="003F40E6" w:rsidRPr="00854AB8">
        <w:rPr>
          <w:rFonts w:ascii="Times New Roman" w:hAnsi="Times New Roman" w:cs="Times New Roman"/>
          <w:sz w:val="24"/>
          <w:szCs w:val="28"/>
        </w:rPr>
        <w:t>uhan Wajib Pajak pelaku UMKM</w:t>
      </w:r>
      <w:r w:rsidRPr="00854AB8">
        <w:rPr>
          <w:rFonts w:ascii="Times New Roman" w:hAnsi="Times New Roman" w:cs="Times New Roman"/>
          <w:sz w:val="24"/>
          <w:szCs w:val="28"/>
        </w:rPr>
        <w:t>.</w:t>
      </w:r>
    </w:p>
    <w:p w:rsidR="00144862" w:rsidRPr="00854AB8" w:rsidRDefault="00144862" w:rsidP="002670D7">
      <w:pPr>
        <w:pStyle w:val="Heading3"/>
        <w:rPr>
          <w:sz w:val="28"/>
        </w:rPr>
      </w:pPr>
      <w:bookmarkStart w:id="20" w:name="_Toc200544284"/>
      <w:r w:rsidRPr="00854AB8">
        <w:rPr>
          <w:sz w:val="28"/>
        </w:rPr>
        <w:t xml:space="preserve">2.10.2 Pengaruh </w:t>
      </w:r>
      <w:r w:rsidR="00DE5BBB" w:rsidRPr="00854AB8">
        <w:rPr>
          <w:sz w:val="28"/>
        </w:rPr>
        <w:t xml:space="preserve">Pelayanan Aparat Pajak </w:t>
      </w:r>
      <w:r w:rsidRPr="00854AB8">
        <w:rPr>
          <w:sz w:val="28"/>
        </w:rPr>
        <w:t xml:space="preserve">Perpajakan </w:t>
      </w:r>
      <w:r w:rsidR="00DE5BBB" w:rsidRPr="00854AB8">
        <w:rPr>
          <w:sz w:val="28"/>
        </w:rPr>
        <w:t>T</w:t>
      </w:r>
      <w:r w:rsidRPr="00854AB8">
        <w:rPr>
          <w:sz w:val="28"/>
        </w:rPr>
        <w:t>erhadap Kepatuhan Wajib Pajak.</w:t>
      </w:r>
      <w:bookmarkEnd w:id="20"/>
    </w:p>
    <w:p w:rsidR="00070C88" w:rsidRPr="00854AB8" w:rsidRDefault="00F40979" w:rsidP="00070C88">
      <w:pPr>
        <w:spacing w:line="360" w:lineRule="auto"/>
        <w:ind w:firstLine="720"/>
        <w:jc w:val="both"/>
        <w:rPr>
          <w:rFonts w:ascii="Times New Roman" w:hAnsi="Times New Roman" w:cs="Times New Roman"/>
          <w:sz w:val="24"/>
          <w:szCs w:val="28"/>
        </w:rPr>
      </w:pPr>
      <w:r w:rsidRPr="00854AB8">
        <w:rPr>
          <w:rFonts w:ascii="Times New Roman" w:hAnsi="Times New Roman" w:cs="Times New Roman"/>
          <w:sz w:val="24"/>
          <w:szCs w:val="28"/>
        </w:rPr>
        <w:t xml:space="preserve">Dalam </w:t>
      </w:r>
      <w:r w:rsidRPr="00854AB8">
        <w:rPr>
          <w:rFonts w:ascii="Times New Roman" w:hAnsi="Times New Roman" w:cs="Times New Roman"/>
          <w:i/>
          <w:sz w:val="24"/>
          <w:szCs w:val="28"/>
        </w:rPr>
        <w:t>theory planned of behavior</w:t>
      </w:r>
      <w:r w:rsidRPr="00854AB8">
        <w:rPr>
          <w:rFonts w:ascii="Times New Roman" w:hAnsi="Times New Roman" w:cs="Times New Roman"/>
          <w:sz w:val="24"/>
          <w:szCs w:val="28"/>
        </w:rPr>
        <w:t xml:space="preserve">, wajib pajak jika melaksanakan kewajiban </w:t>
      </w:r>
      <w:r w:rsidR="00F7271D" w:rsidRPr="00854AB8">
        <w:rPr>
          <w:rFonts w:ascii="Times New Roman" w:hAnsi="Times New Roman" w:cs="Times New Roman"/>
          <w:sz w:val="24"/>
          <w:szCs w:val="28"/>
        </w:rPr>
        <w:t>pembayaran pajak dapat dipengaruhi oleh kemauan pribadi itu sendiri.</w:t>
      </w:r>
      <w:r w:rsidRPr="00854AB8">
        <w:rPr>
          <w:rFonts w:ascii="Times New Roman" w:hAnsi="Times New Roman" w:cs="Times New Roman"/>
          <w:sz w:val="24"/>
          <w:szCs w:val="28"/>
        </w:rPr>
        <w:t xml:space="preserve"> </w:t>
      </w:r>
      <w:proofErr w:type="gramStart"/>
      <w:r w:rsidR="00386731" w:rsidRPr="00854AB8">
        <w:rPr>
          <w:rFonts w:ascii="Times New Roman" w:hAnsi="Times New Roman" w:cs="Times New Roman"/>
          <w:sz w:val="24"/>
          <w:szCs w:val="28"/>
        </w:rPr>
        <w:t xml:space="preserve">Menurut (Safitri &amp; Silalahi, 2020), </w:t>
      </w:r>
      <w:r w:rsidR="00507137" w:rsidRPr="00854AB8">
        <w:rPr>
          <w:rFonts w:ascii="Times New Roman" w:hAnsi="Times New Roman" w:cs="Times New Roman"/>
          <w:sz w:val="24"/>
          <w:szCs w:val="28"/>
        </w:rPr>
        <w:t>Pelayanan aparat pajak dapat dikatakan bermutu jika mampu mengirimkan informasi yang benar tentang perpajakan yang terdapat langkah perhitungan, pembayaran, melaporkan dan tidak melakukan perbuatan pidana yang melawan</w:t>
      </w:r>
      <w:r w:rsidR="00386731" w:rsidRPr="00854AB8">
        <w:rPr>
          <w:rFonts w:ascii="Times New Roman" w:hAnsi="Times New Roman" w:cs="Times New Roman"/>
          <w:sz w:val="24"/>
          <w:szCs w:val="28"/>
        </w:rPr>
        <w:t xml:space="preserve"> aturan atau hukum yang berlaku.</w:t>
      </w:r>
      <w:proofErr w:type="gramEnd"/>
      <w:r w:rsidR="00386731" w:rsidRPr="00854AB8">
        <w:rPr>
          <w:rFonts w:ascii="Times New Roman" w:hAnsi="Times New Roman" w:cs="Times New Roman"/>
          <w:sz w:val="24"/>
          <w:szCs w:val="28"/>
        </w:rPr>
        <w:t xml:space="preserve"> </w:t>
      </w:r>
      <w:r w:rsidR="00507137" w:rsidRPr="00854AB8">
        <w:rPr>
          <w:rFonts w:ascii="Times New Roman" w:hAnsi="Times New Roman" w:cs="Times New Roman"/>
          <w:sz w:val="24"/>
          <w:szCs w:val="28"/>
        </w:rPr>
        <w:t xml:space="preserve">Maka dari itu, jika pelayanan aparat pajak </w:t>
      </w:r>
      <w:r w:rsidR="006B651C" w:rsidRPr="00854AB8">
        <w:rPr>
          <w:rFonts w:ascii="Times New Roman" w:hAnsi="Times New Roman" w:cs="Times New Roman"/>
          <w:sz w:val="24"/>
          <w:szCs w:val="28"/>
        </w:rPr>
        <w:t xml:space="preserve">dapat memenuhi kepuasan terhadap wajib pajak, maka tanggapan Wajib Pajak terhadap aparat akan baik, karena Wajib Pajak merasakan pertolongan dan dipermudahkan dalam melaksanakan tanggung jawab terhadap perpajakannya dalam pelayanan tersebut yang pada akhirnya terlaksana kepatuhan wajib pajak dalam membayar pajaknya (Ratnawati </w:t>
      </w:r>
      <w:r w:rsidR="00743997" w:rsidRPr="00854AB8">
        <w:rPr>
          <w:rFonts w:ascii="Times New Roman" w:hAnsi="Times New Roman" w:cs="Times New Roman"/>
          <w:sz w:val="24"/>
          <w:szCs w:val="28"/>
        </w:rPr>
        <w:t xml:space="preserve">&amp; </w:t>
      </w:r>
      <w:r w:rsidR="006B651C" w:rsidRPr="00854AB8">
        <w:rPr>
          <w:rFonts w:ascii="Times New Roman" w:hAnsi="Times New Roman" w:cs="Times New Roman"/>
          <w:sz w:val="24"/>
          <w:szCs w:val="28"/>
        </w:rPr>
        <w:t>Andreas,2018).</w:t>
      </w:r>
      <w:r w:rsidR="00070C88" w:rsidRPr="00854AB8">
        <w:rPr>
          <w:rFonts w:ascii="Times New Roman" w:hAnsi="Times New Roman" w:cs="Times New Roman"/>
          <w:sz w:val="24"/>
          <w:szCs w:val="28"/>
        </w:rPr>
        <w:t xml:space="preserve">  </w:t>
      </w:r>
      <w:proofErr w:type="gramStart"/>
      <w:r w:rsidR="00070C88" w:rsidRPr="00854AB8">
        <w:rPr>
          <w:rFonts w:ascii="Times New Roman" w:hAnsi="Times New Roman" w:cs="Times New Roman"/>
          <w:sz w:val="24"/>
          <w:szCs w:val="28"/>
        </w:rPr>
        <w:t>maka</w:t>
      </w:r>
      <w:proofErr w:type="gramEnd"/>
      <w:r w:rsidR="00070C88" w:rsidRPr="00854AB8">
        <w:rPr>
          <w:rFonts w:ascii="Times New Roman" w:hAnsi="Times New Roman" w:cs="Times New Roman"/>
          <w:sz w:val="24"/>
          <w:szCs w:val="28"/>
        </w:rPr>
        <w:t xml:space="preserve"> peneliti membuat hipotesis:</w:t>
      </w:r>
    </w:p>
    <w:p w:rsidR="00070C88" w:rsidRPr="00854AB8" w:rsidRDefault="00070C88" w:rsidP="00070C88">
      <w:pPr>
        <w:spacing w:line="360" w:lineRule="auto"/>
        <w:jc w:val="both"/>
        <w:rPr>
          <w:rFonts w:ascii="Times New Roman" w:hAnsi="Times New Roman" w:cs="Times New Roman"/>
          <w:sz w:val="24"/>
          <w:szCs w:val="28"/>
        </w:rPr>
      </w:pPr>
      <w:proofErr w:type="gramStart"/>
      <w:r w:rsidRPr="00854AB8">
        <w:rPr>
          <w:rFonts w:ascii="Times New Roman" w:hAnsi="Times New Roman" w:cs="Times New Roman"/>
          <w:b/>
          <w:sz w:val="24"/>
          <w:szCs w:val="28"/>
        </w:rPr>
        <w:lastRenderedPageBreak/>
        <w:t>H</w:t>
      </w:r>
      <w:r w:rsidR="009F4309" w:rsidRPr="00854AB8">
        <w:rPr>
          <w:rFonts w:ascii="Times New Roman" w:hAnsi="Times New Roman" w:cs="Times New Roman"/>
          <w:b/>
          <w:sz w:val="24"/>
          <w:szCs w:val="28"/>
          <w:vertAlign w:val="subscript"/>
        </w:rPr>
        <w:t>2</w:t>
      </w:r>
      <w:r w:rsidR="009F4309" w:rsidRPr="00854AB8">
        <w:rPr>
          <w:rFonts w:ascii="Times New Roman" w:hAnsi="Times New Roman" w:cs="Times New Roman"/>
          <w:b/>
          <w:sz w:val="24"/>
          <w:szCs w:val="28"/>
        </w:rPr>
        <w:t>:</w:t>
      </w:r>
      <w:r w:rsidR="009F4309" w:rsidRPr="00854AB8">
        <w:rPr>
          <w:rFonts w:ascii="Times New Roman" w:hAnsi="Times New Roman" w:cs="Times New Roman"/>
          <w:sz w:val="24"/>
          <w:szCs w:val="28"/>
          <w:vertAlign w:val="subscript"/>
        </w:rPr>
        <w:t>:</w:t>
      </w:r>
      <w:r w:rsidR="003F40E6" w:rsidRPr="00854AB8">
        <w:rPr>
          <w:rFonts w:ascii="Times New Roman" w:hAnsi="Times New Roman" w:cs="Times New Roman"/>
          <w:sz w:val="24"/>
          <w:szCs w:val="28"/>
        </w:rPr>
        <w:t>Pelayanan Aparat Pajak</w:t>
      </w:r>
      <w:r w:rsidRPr="00854AB8">
        <w:rPr>
          <w:rFonts w:ascii="Times New Roman" w:hAnsi="Times New Roman" w:cs="Times New Roman"/>
          <w:sz w:val="24"/>
          <w:szCs w:val="28"/>
        </w:rPr>
        <w:t xml:space="preserve"> berpengaruh </w:t>
      </w:r>
      <w:r w:rsidR="005017DE" w:rsidRPr="00854AB8">
        <w:rPr>
          <w:rFonts w:ascii="Times New Roman" w:hAnsi="Times New Roman" w:cs="Times New Roman"/>
          <w:sz w:val="24"/>
          <w:szCs w:val="28"/>
        </w:rPr>
        <w:t xml:space="preserve">positif </w:t>
      </w:r>
      <w:r w:rsidRPr="00854AB8">
        <w:rPr>
          <w:rFonts w:ascii="Times New Roman" w:hAnsi="Times New Roman" w:cs="Times New Roman"/>
          <w:sz w:val="24"/>
          <w:szCs w:val="28"/>
        </w:rPr>
        <w:t xml:space="preserve">terhadap kepatuhan Wajib </w:t>
      </w:r>
      <w:r w:rsidR="003F40E6" w:rsidRPr="00854AB8">
        <w:rPr>
          <w:rFonts w:ascii="Times New Roman" w:hAnsi="Times New Roman" w:cs="Times New Roman"/>
          <w:sz w:val="24"/>
          <w:szCs w:val="28"/>
        </w:rPr>
        <w:t>Pajak pelaku UMKM</w:t>
      </w:r>
      <w:r w:rsidRPr="00854AB8">
        <w:rPr>
          <w:rFonts w:ascii="Times New Roman" w:hAnsi="Times New Roman" w:cs="Times New Roman"/>
          <w:sz w:val="24"/>
          <w:szCs w:val="28"/>
        </w:rPr>
        <w:t>.</w:t>
      </w:r>
      <w:proofErr w:type="gramEnd"/>
    </w:p>
    <w:p w:rsidR="009C0C0A" w:rsidRPr="00854AB8" w:rsidRDefault="009C0C0A" w:rsidP="002670D7">
      <w:pPr>
        <w:pStyle w:val="Heading3"/>
        <w:rPr>
          <w:sz w:val="28"/>
        </w:rPr>
      </w:pPr>
      <w:bookmarkStart w:id="21" w:name="_Toc200544285"/>
      <w:r w:rsidRPr="00854AB8">
        <w:rPr>
          <w:sz w:val="28"/>
        </w:rPr>
        <w:t>2.10.3 Pengaruh Sanksi Pajak Terhadap Kepatuhan Wajib Pajak.</w:t>
      </w:r>
      <w:bookmarkEnd w:id="21"/>
    </w:p>
    <w:p w:rsidR="009C0C0A" w:rsidRPr="00854AB8" w:rsidRDefault="009C0C0A" w:rsidP="009C0C0A">
      <w:pPr>
        <w:spacing w:line="360" w:lineRule="auto"/>
        <w:jc w:val="both"/>
        <w:rPr>
          <w:rFonts w:ascii="Times New Roman" w:hAnsi="Times New Roman" w:cs="Times New Roman"/>
          <w:sz w:val="24"/>
          <w:szCs w:val="28"/>
        </w:rPr>
      </w:pPr>
      <w:r w:rsidRPr="00854AB8">
        <w:rPr>
          <w:rFonts w:ascii="Times New Roman" w:hAnsi="Times New Roman" w:cs="Times New Roman"/>
          <w:b/>
          <w:sz w:val="28"/>
          <w:szCs w:val="28"/>
        </w:rPr>
        <w:tab/>
      </w:r>
      <w:proofErr w:type="gramStart"/>
      <w:r w:rsidR="003164B7" w:rsidRPr="00854AB8">
        <w:rPr>
          <w:rFonts w:ascii="Times New Roman" w:hAnsi="Times New Roman" w:cs="Times New Roman"/>
          <w:sz w:val="24"/>
          <w:szCs w:val="28"/>
        </w:rPr>
        <w:t xml:space="preserve">Menurut teori atribusi, teori tersebut </w:t>
      </w:r>
      <w:r w:rsidR="00875987" w:rsidRPr="00854AB8">
        <w:rPr>
          <w:rFonts w:ascii="Times New Roman" w:hAnsi="Times New Roman" w:cs="Times New Roman"/>
          <w:sz w:val="24"/>
          <w:szCs w:val="28"/>
        </w:rPr>
        <w:t>dapat berhubungan dengan perilaku seseorang untuk membayar kewajiban pajaknya.</w:t>
      </w:r>
      <w:proofErr w:type="gramEnd"/>
      <w:r w:rsidR="00875987" w:rsidRPr="00854AB8">
        <w:rPr>
          <w:rFonts w:ascii="Times New Roman" w:hAnsi="Times New Roman" w:cs="Times New Roman"/>
          <w:sz w:val="24"/>
          <w:szCs w:val="28"/>
        </w:rPr>
        <w:t xml:space="preserve"> </w:t>
      </w:r>
      <w:proofErr w:type="gramStart"/>
      <w:r w:rsidR="002E3F20" w:rsidRPr="00854AB8">
        <w:rPr>
          <w:rFonts w:ascii="Times New Roman" w:hAnsi="Times New Roman" w:cs="Times New Roman"/>
          <w:sz w:val="24"/>
          <w:szCs w:val="28"/>
        </w:rPr>
        <w:t xml:space="preserve">Sanksi pajak dikatakan sebagai tanggungan </w:t>
      </w:r>
      <w:r w:rsidR="002A3B90" w:rsidRPr="00854AB8">
        <w:rPr>
          <w:rFonts w:ascii="Times New Roman" w:hAnsi="Times New Roman" w:cs="Times New Roman"/>
          <w:sz w:val="24"/>
          <w:szCs w:val="28"/>
        </w:rPr>
        <w:t>bahwa ketentuan undang-undang perpajakan dibuat untuk dipatuhi dan ditaati.</w:t>
      </w:r>
      <w:proofErr w:type="gramEnd"/>
      <w:r w:rsidR="002A3B90" w:rsidRPr="00854AB8">
        <w:rPr>
          <w:rFonts w:ascii="Times New Roman" w:hAnsi="Times New Roman" w:cs="Times New Roman"/>
          <w:sz w:val="24"/>
          <w:szCs w:val="28"/>
        </w:rPr>
        <w:t xml:space="preserve"> </w:t>
      </w:r>
      <w:proofErr w:type="gramStart"/>
      <w:r w:rsidR="002A3B90" w:rsidRPr="00854AB8">
        <w:rPr>
          <w:rFonts w:ascii="Times New Roman" w:hAnsi="Times New Roman" w:cs="Times New Roman"/>
          <w:sz w:val="24"/>
          <w:szCs w:val="28"/>
        </w:rPr>
        <w:t>Menurut aulia &amp; Maryasih (2022), sanksi yang diterapkan pada PKB berperan sebagai langkah untuk menghindari pelanggar peraturan pajak yang dilakukan oleh Wajib Pajak.</w:t>
      </w:r>
      <w:proofErr w:type="gramEnd"/>
      <w:r w:rsidR="002A3B90" w:rsidRPr="00854AB8">
        <w:rPr>
          <w:rFonts w:ascii="Times New Roman" w:hAnsi="Times New Roman" w:cs="Times New Roman"/>
          <w:sz w:val="24"/>
          <w:szCs w:val="28"/>
        </w:rPr>
        <w:t xml:space="preserve"> </w:t>
      </w:r>
      <w:r w:rsidR="00FF7C76" w:rsidRPr="00854AB8">
        <w:rPr>
          <w:rFonts w:ascii="Times New Roman" w:hAnsi="Times New Roman" w:cs="Times New Roman"/>
          <w:sz w:val="24"/>
          <w:szCs w:val="28"/>
        </w:rPr>
        <w:t xml:space="preserve"> </w:t>
      </w:r>
      <w:proofErr w:type="gramStart"/>
      <w:r w:rsidR="00FF7C76" w:rsidRPr="00854AB8">
        <w:rPr>
          <w:rFonts w:ascii="Times New Roman" w:hAnsi="Times New Roman" w:cs="Times New Roman"/>
          <w:sz w:val="24"/>
          <w:szCs w:val="28"/>
        </w:rPr>
        <w:t>menurut</w:t>
      </w:r>
      <w:proofErr w:type="gramEnd"/>
      <w:r w:rsidR="00FF7C76" w:rsidRPr="00854AB8">
        <w:rPr>
          <w:rFonts w:ascii="Times New Roman" w:hAnsi="Times New Roman" w:cs="Times New Roman"/>
          <w:sz w:val="24"/>
          <w:szCs w:val="28"/>
        </w:rPr>
        <w:t xml:space="preserve"> Sari &amp; Rejeki (2021), sanksi perpajakan berpengaruh positif mengenai </w:t>
      </w:r>
      <w:r w:rsidR="00C74D71" w:rsidRPr="00854AB8">
        <w:rPr>
          <w:rFonts w:ascii="Times New Roman" w:hAnsi="Times New Roman" w:cs="Times New Roman"/>
          <w:sz w:val="24"/>
          <w:szCs w:val="28"/>
        </w:rPr>
        <w:t>kepatuhan wajib pajak UMKM.</w:t>
      </w:r>
      <w:r w:rsidR="005D4131" w:rsidRPr="00854AB8">
        <w:rPr>
          <w:rFonts w:ascii="Times New Roman" w:hAnsi="Times New Roman" w:cs="Times New Roman"/>
          <w:sz w:val="24"/>
          <w:szCs w:val="28"/>
        </w:rPr>
        <w:t xml:space="preserve"> Sanksi perpajakan diatur </w:t>
      </w:r>
      <w:r w:rsidR="00CF35FE" w:rsidRPr="00854AB8">
        <w:rPr>
          <w:rFonts w:ascii="Times New Roman" w:hAnsi="Times New Roman" w:cs="Times New Roman"/>
          <w:sz w:val="24"/>
          <w:szCs w:val="28"/>
        </w:rPr>
        <w:t>dalam ketetapan undang-undang No 28 tahun 2007 mengenai Ketentuan Umum dan Tata Cara Perpajakan yang men</w:t>
      </w:r>
      <w:r w:rsidR="00AA4565" w:rsidRPr="00854AB8">
        <w:rPr>
          <w:rFonts w:ascii="Times New Roman" w:hAnsi="Times New Roman" w:cs="Times New Roman"/>
          <w:sz w:val="24"/>
          <w:szCs w:val="28"/>
        </w:rPr>
        <w:t>guraikan bahwa jika Wajib Pajak menunda membayar pajak berdasarkan ketetapan peraturan perundang-undangan diberikan sanksi administrasi atau sanksi pidana.  Dalam penelitian Prawagis et al. (2016), sanksi pajak ditetapkan untuk mewujudkan dalam kepatuhan Wajib Pajak dalam perpajakan sehingga Wajib Pajak memahami risiko hukum yang diberikan, maka sanksi pajak berpengaruh positif terhadap kepatuhan Wajib Pajak sehingga peneliti membuat hipotesis:</w:t>
      </w:r>
    </w:p>
    <w:p w:rsidR="00795359" w:rsidRPr="00854AB8" w:rsidRDefault="00D57F7D" w:rsidP="00795359">
      <w:pPr>
        <w:spacing w:line="360" w:lineRule="auto"/>
        <w:jc w:val="both"/>
        <w:rPr>
          <w:rFonts w:ascii="Times New Roman" w:hAnsi="Times New Roman" w:cs="Times New Roman"/>
          <w:sz w:val="24"/>
          <w:szCs w:val="28"/>
        </w:rPr>
      </w:pPr>
      <w:proofErr w:type="gramStart"/>
      <w:r w:rsidRPr="00854AB8">
        <w:rPr>
          <w:rFonts w:ascii="Times New Roman" w:hAnsi="Times New Roman" w:cs="Times New Roman"/>
          <w:b/>
          <w:sz w:val="24"/>
          <w:szCs w:val="28"/>
        </w:rPr>
        <w:t>H</w:t>
      </w:r>
      <w:r w:rsidRPr="00854AB8">
        <w:rPr>
          <w:rFonts w:ascii="Times New Roman" w:hAnsi="Times New Roman" w:cs="Times New Roman"/>
          <w:b/>
          <w:sz w:val="24"/>
          <w:szCs w:val="28"/>
          <w:vertAlign w:val="subscript"/>
        </w:rPr>
        <w:t>3</w:t>
      </w:r>
      <w:r w:rsidRPr="00854AB8">
        <w:rPr>
          <w:rFonts w:ascii="Times New Roman" w:hAnsi="Times New Roman" w:cs="Times New Roman"/>
          <w:b/>
          <w:sz w:val="24"/>
          <w:szCs w:val="28"/>
        </w:rPr>
        <w:t>:</w:t>
      </w:r>
      <w:r w:rsidRPr="00854AB8">
        <w:rPr>
          <w:rFonts w:ascii="Times New Roman" w:hAnsi="Times New Roman" w:cs="Times New Roman"/>
          <w:sz w:val="24"/>
          <w:szCs w:val="28"/>
          <w:vertAlign w:val="subscript"/>
        </w:rPr>
        <w:t>:</w:t>
      </w:r>
      <w:r w:rsidR="00FC4791" w:rsidRPr="00854AB8">
        <w:rPr>
          <w:rFonts w:ascii="Times New Roman" w:hAnsi="Times New Roman" w:cs="Times New Roman"/>
          <w:sz w:val="24"/>
          <w:szCs w:val="28"/>
        </w:rPr>
        <w:t xml:space="preserve">Sanksi Perpajakan </w:t>
      </w:r>
      <w:r w:rsidRPr="00854AB8">
        <w:rPr>
          <w:rFonts w:ascii="Times New Roman" w:hAnsi="Times New Roman" w:cs="Times New Roman"/>
          <w:sz w:val="24"/>
          <w:szCs w:val="28"/>
        </w:rPr>
        <w:t xml:space="preserve">berpengaruh </w:t>
      </w:r>
      <w:r w:rsidR="00743997" w:rsidRPr="00854AB8">
        <w:rPr>
          <w:rFonts w:ascii="Times New Roman" w:hAnsi="Times New Roman" w:cs="Times New Roman"/>
          <w:sz w:val="24"/>
          <w:szCs w:val="28"/>
        </w:rPr>
        <w:t xml:space="preserve">positif </w:t>
      </w:r>
      <w:r w:rsidRPr="00854AB8">
        <w:rPr>
          <w:rFonts w:ascii="Times New Roman" w:hAnsi="Times New Roman" w:cs="Times New Roman"/>
          <w:sz w:val="24"/>
          <w:szCs w:val="28"/>
        </w:rPr>
        <w:t>terhadap kepat</w:t>
      </w:r>
      <w:r w:rsidR="00FC4791" w:rsidRPr="00854AB8">
        <w:rPr>
          <w:rFonts w:ascii="Times New Roman" w:hAnsi="Times New Roman" w:cs="Times New Roman"/>
          <w:sz w:val="24"/>
          <w:szCs w:val="28"/>
        </w:rPr>
        <w:t>uhan Wajib Pajak pelaku UMKM</w:t>
      </w:r>
      <w:r w:rsidRPr="00854AB8">
        <w:rPr>
          <w:rFonts w:ascii="Times New Roman" w:hAnsi="Times New Roman" w:cs="Times New Roman"/>
          <w:sz w:val="24"/>
          <w:szCs w:val="28"/>
        </w:rPr>
        <w:t>.</w:t>
      </w:r>
      <w:proofErr w:type="gramEnd"/>
    </w:p>
    <w:p w:rsidR="00795359" w:rsidRPr="00854AB8" w:rsidRDefault="00237A20" w:rsidP="002670D7">
      <w:pPr>
        <w:pStyle w:val="Heading3"/>
        <w:rPr>
          <w:sz w:val="28"/>
        </w:rPr>
      </w:pPr>
      <w:bookmarkStart w:id="22" w:name="_Toc200544286"/>
      <w:r w:rsidRPr="00854AB8">
        <w:rPr>
          <w:sz w:val="28"/>
        </w:rPr>
        <w:t xml:space="preserve">2.10.4 </w:t>
      </w:r>
      <w:r w:rsidR="00795359" w:rsidRPr="00854AB8">
        <w:rPr>
          <w:sz w:val="28"/>
        </w:rPr>
        <w:t>Pengaruh Preferensi Risiko Terhadap Kepatuhan Wajib Pajak.</w:t>
      </w:r>
      <w:bookmarkEnd w:id="22"/>
    </w:p>
    <w:p w:rsidR="00E80448" w:rsidRPr="00854AB8" w:rsidRDefault="00E80448" w:rsidP="00795359">
      <w:pPr>
        <w:spacing w:line="360" w:lineRule="auto"/>
        <w:jc w:val="both"/>
        <w:rPr>
          <w:rFonts w:ascii="Times New Roman" w:hAnsi="Times New Roman" w:cs="Times New Roman"/>
          <w:sz w:val="24"/>
          <w:szCs w:val="28"/>
        </w:rPr>
      </w:pPr>
      <w:r w:rsidRPr="00854AB8">
        <w:rPr>
          <w:rFonts w:ascii="Times New Roman" w:hAnsi="Times New Roman" w:cs="Times New Roman"/>
          <w:b/>
          <w:sz w:val="28"/>
          <w:szCs w:val="28"/>
        </w:rPr>
        <w:tab/>
      </w:r>
      <w:proofErr w:type="gramStart"/>
      <w:r w:rsidR="00C61582" w:rsidRPr="00854AB8">
        <w:rPr>
          <w:rFonts w:ascii="Times New Roman" w:hAnsi="Times New Roman" w:cs="Times New Roman"/>
          <w:sz w:val="24"/>
          <w:szCs w:val="28"/>
        </w:rPr>
        <w:t xml:space="preserve">Teori atribusi </w:t>
      </w:r>
      <w:r w:rsidR="00B15D01" w:rsidRPr="00854AB8">
        <w:rPr>
          <w:rFonts w:ascii="Times New Roman" w:hAnsi="Times New Roman" w:cs="Times New Roman"/>
          <w:sz w:val="24"/>
          <w:szCs w:val="28"/>
        </w:rPr>
        <w:t xml:space="preserve">tersebut </w:t>
      </w:r>
      <w:r w:rsidR="00C61582" w:rsidRPr="00854AB8">
        <w:rPr>
          <w:rFonts w:ascii="Times New Roman" w:hAnsi="Times New Roman" w:cs="Times New Roman"/>
          <w:sz w:val="24"/>
          <w:szCs w:val="28"/>
        </w:rPr>
        <w:t>memaparkan jika individu tersebut memperhatikan tingkah laku seseorang,</w:t>
      </w:r>
      <w:r w:rsidR="00B15D01" w:rsidRPr="00854AB8">
        <w:rPr>
          <w:rFonts w:ascii="Times New Roman" w:hAnsi="Times New Roman" w:cs="Times New Roman"/>
          <w:sz w:val="24"/>
          <w:szCs w:val="28"/>
        </w:rPr>
        <w:t xml:space="preserve"> mereka menilai apakah yang dihasilkan tersebut secara internal ataupun eksternal.</w:t>
      </w:r>
      <w:proofErr w:type="gramEnd"/>
      <w:r w:rsidR="00DD310F" w:rsidRPr="00854AB8">
        <w:rPr>
          <w:rFonts w:ascii="Times New Roman" w:hAnsi="Times New Roman" w:cs="Times New Roman"/>
          <w:sz w:val="24"/>
          <w:szCs w:val="28"/>
        </w:rPr>
        <w:t xml:space="preserve"> </w:t>
      </w:r>
      <w:proofErr w:type="gramStart"/>
      <w:r w:rsidR="00DD310F" w:rsidRPr="00854AB8">
        <w:rPr>
          <w:rFonts w:ascii="Times New Roman" w:hAnsi="Times New Roman" w:cs="Times New Roman"/>
          <w:sz w:val="24"/>
          <w:szCs w:val="28"/>
        </w:rPr>
        <w:t>Dalam penelitian Sitkin &amp; Pablo (1992), preferensi resiko juga adalah keunikan individu yang dapat dipengaruhi oleh tingkah lakunya.</w:t>
      </w:r>
      <w:proofErr w:type="gramEnd"/>
      <w:r w:rsidR="00DD310F" w:rsidRPr="00854AB8">
        <w:rPr>
          <w:rFonts w:ascii="Times New Roman" w:hAnsi="Times New Roman" w:cs="Times New Roman"/>
          <w:sz w:val="24"/>
          <w:szCs w:val="28"/>
        </w:rPr>
        <w:t xml:space="preserve"> Dasar teori yang baik </w:t>
      </w:r>
      <w:proofErr w:type="gramStart"/>
      <w:r w:rsidR="00DD310F" w:rsidRPr="00854AB8">
        <w:rPr>
          <w:rFonts w:ascii="Times New Roman" w:hAnsi="Times New Roman" w:cs="Times New Roman"/>
          <w:sz w:val="24"/>
          <w:szCs w:val="28"/>
        </w:rPr>
        <w:t xml:space="preserve">dalam </w:t>
      </w:r>
      <w:r w:rsidR="00B15D01" w:rsidRPr="00854AB8">
        <w:rPr>
          <w:rFonts w:ascii="Times New Roman" w:hAnsi="Times New Roman" w:cs="Times New Roman"/>
          <w:sz w:val="24"/>
          <w:szCs w:val="28"/>
        </w:rPr>
        <w:t xml:space="preserve"> </w:t>
      </w:r>
      <w:r w:rsidRPr="00854AB8">
        <w:rPr>
          <w:rFonts w:ascii="Times New Roman" w:hAnsi="Times New Roman" w:cs="Times New Roman"/>
          <w:sz w:val="24"/>
          <w:szCs w:val="28"/>
        </w:rPr>
        <w:t>Preferensi</w:t>
      </w:r>
      <w:proofErr w:type="gramEnd"/>
      <w:r w:rsidRPr="00854AB8">
        <w:rPr>
          <w:rFonts w:ascii="Times New Roman" w:hAnsi="Times New Roman" w:cs="Times New Roman"/>
          <w:sz w:val="24"/>
          <w:szCs w:val="28"/>
        </w:rPr>
        <w:t xml:space="preserve"> risiko merupakan </w:t>
      </w:r>
      <w:r w:rsidR="007D2232" w:rsidRPr="00854AB8">
        <w:rPr>
          <w:rFonts w:ascii="Times New Roman" w:hAnsi="Times New Roman" w:cs="Times New Roman"/>
          <w:sz w:val="24"/>
          <w:szCs w:val="28"/>
        </w:rPr>
        <w:t xml:space="preserve">kesempatan yang dikaji oleh Wajib Pajak yang akan membuat prioritas dalam macam pilihan </w:t>
      </w:r>
      <w:r w:rsidR="007D2232" w:rsidRPr="00854AB8">
        <w:rPr>
          <w:rFonts w:ascii="Times New Roman" w:hAnsi="Times New Roman" w:cs="Times New Roman"/>
          <w:sz w:val="24"/>
          <w:szCs w:val="28"/>
        </w:rPr>
        <w:lastRenderedPageBreak/>
        <w:t xml:space="preserve">yang ada. </w:t>
      </w:r>
      <w:r w:rsidR="005935E0" w:rsidRPr="00854AB8">
        <w:rPr>
          <w:rFonts w:ascii="Times New Roman" w:hAnsi="Times New Roman" w:cs="Times New Roman"/>
          <w:sz w:val="24"/>
          <w:szCs w:val="28"/>
        </w:rPr>
        <w:t>Maka preferensi resiko berpengaruh positif terhadap kepatuhan wajib pajak sehingga peneliti membuat hipotesis:</w:t>
      </w:r>
    </w:p>
    <w:p w:rsidR="00FB1D21" w:rsidRPr="00854AB8" w:rsidRDefault="001744D5" w:rsidP="00420EDA">
      <w:pPr>
        <w:spacing w:line="360" w:lineRule="auto"/>
        <w:jc w:val="both"/>
        <w:rPr>
          <w:rFonts w:ascii="Times New Roman" w:hAnsi="Times New Roman" w:cs="Times New Roman"/>
          <w:sz w:val="24"/>
          <w:szCs w:val="28"/>
        </w:rPr>
      </w:pPr>
      <w:r w:rsidRPr="00854AB8">
        <w:rPr>
          <w:rFonts w:ascii="Times New Roman" w:hAnsi="Times New Roman" w:cs="Times New Roman"/>
          <w:b/>
          <w:sz w:val="24"/>
          <w:szCs w:val="28"/>
        </w:rPr>
        <w:t>H</w:t>
      </w:r>
      <w:r w:rsidR="001F6C7E" w:rsidRPr="00854AB8">
        <w:rPr>
          <w:rFonts w:ascii="Times New Roman" w:hAnsi="Times New Roman" w:cs="Times New Roman"/>
          <w:b/>
          <w:sz w:val="24"/>
          <w:szCs w:val="28"/>
          <w:vertAlign w:val="subscript"/>
        </w:rPr>
        <w:t>4</w:t>
      </w:r>
      <w:r w:rsidRPr="00854AB8">
        <w:rPr>
          <w:rFonts w:ascii="Times New Roman" w:hAnsi="Times New Roman" w:cs="Times New Roman"/>
          <w:b/>
          <w:sz w:val="24"/>
          <w:szCs w:val="28"/>
        </w:rPr>
        <w:t>:</w:t>
      </w:r>
      <w:r w:rsidRPr="00854AB8">
        <w:rPr>
          <w:rFonts w:ascii="Times New Roman" w:hAnsi="Times New Roman" w:cs="Times New Roman"/>
          <w:sz w:val="24"/>
          <w:szCs w:val="28"/>
          <w:vertAlign w:val="subscript"/>
        </w:rPr>
        <w:t>:</w:t>
      </w:r>
      <w:r w:rsidR="00FC4791" w:rsidRPr="00854AB8">
        <w:rPr>
          <w:rFonts w:ascii="Times New Roman" w:hAnsi="Times New Roman" w:cs="Times New Roman"/>
          <w:sz w:val="24"/>
          <w:szCs w:val="28"/>
        </w:rPr>
        <w:t>Preferensi Risiko</w:t>
      </w:r>
      <w:r w:rsidR="00A16CDC" w:rsidRPr="00854AB8">
        <w:rPr>
          <w:rFonts w:ascii="Times New Roman" w:hAnsi="Times New Roman" w:cs="Times New Roman"/>
          <w:sz w:val="24"/>
          <w:szCs w:val="28"/>
        </w:rPr>
        <w:t xml:space="preserve"> </w:t>
      </w:r>
      <w:r w:rsidRPr="00854AB8">
        <w:rPr>
          <w:rFonts w:ascii="Times New Roman" w:hAnsi="Times New Roman" w:cs="Times New Roman"/>
          <w:sz w:val="24"/>
          <w:szCs w:val="28"/>
        </w:rPr>
        <w:t>berpengaruh</w:t>
      </w:r>
      <w:r w:rsidR="00A16CDC" w:rsidRPr="00854AB8">
        <w:rPr>
          <w:rFonts w:ascii="Times New Roman" w:hAnsi="Times New Roman" w:cs="Times New Roman"/>
          <w:sz w:val="24"/>
          <w:szCs w:val="28"/>
        </w:rPr>
        <w:t xml:space="preserve"> positif</w:t>
      </w:r>
      <w:r w:rsidRPr="00854AB8">
        <w:rPr>
          <w:rFonts w:ascii="Times New Roman" w:hAnsi="Times New Roman" w:cs="Times New Roman"/>
          <w:sz w:val="24"/>
          <w:szCs w:val="28"/>
        </w:rPr>
        <w:t xml:space="preserve"> terhadap kepat</w:t>
      </w:r>
      <w:r w:rsidR="00FC4791" w:rsidRPr="00854AB8">
        <w:rPr>
          <w:rFonts w:ascii="Times New Roman" w:hAnsi="Times New Roman" w:cs="Times New Roman"/>
          <w:sz w:val="24"/>
          <w:szCs w:val="28"/>
        </w:rPr>
        <w:t>uhan Wajib Pajak pelaku UMKM</w:t>
      </w:r>
    </w:p>
    <w:p w:rsidR="00420EDA" w:rsidRPr="00854AB8" w:rsidRDefault="00420EDA" w:rsidP="002670D7">
      <w:pPr>
        <w:pStyle w:val="Heading2"/>
        <w:rPr>
          <w:rFonts w:ascii="Times New Roman" w:hAnsi="Times New Roman" w:cs="Times New Roman"/>
          <w:color w:val="auto"/>
        </w:rPr>
      </w:pPr>
      <w:bookmarkStart w:id="23" w:name="_Toc200544287"/>
      <w:r w:rsidRPr="00854AB8">
        <w:rPr>
          <w:rFonts w:ascii="Times New Roman" w:hAnsi="Times New Roman" w:cs="Times New Roman"/>
          <w:color w:val="auto"/>
          <w:sz w:val="28"/>
        </w:rPr>
        <w:t>2.11 Model Penelitian</w:t>
      </w:r>
      <w:bookmarkEnd w:id="23"/>
    </w:p>
    <w:p w:rsidR="000025BC" w:rsidRPr="00854AB8" w:rsidRDefault="00687934" w:rsidP="00420EDA">
      <w:pPr>
        <w:spacing w:line="360" w:lineRule="auto"/>
        <w:jc w:val="both"/>
        <w:rPr>
          <w:rFonts w:ascii="Times New Roman" w:hAnsi="Times New Roman" w:cs="Times New Roman"/>
          <w:sz w:val="24"/>
          <w:szCs w:val="28"/>
        </w:rPr>
      </w:pPr>
      <w:proofErr w:type="gramStart"/>
      <w:r w:rsidRPr="00854AB8">
        <w:rPr>
          <w:rFonts w:ascii="Times New Roman" w:hAnsi="Times New Roman" w:cs="Times New Roman"/>
          <w:sz w:val="24"/>
          <w:szCs w:val="28"/>
        </w:rPr>
        <w:t xml:space="preserve">Berikut </w:t>
      </w:r>
      <w:r w:rsidR="007577B0" w:rsidRPr="00854AB8">
        <w:rPr>
          <w:rFonts w:ascii="Times New Roman" w:hAnsi="Times New Roman" w:cs="Times New Roman"/>
          <w:sz w:val="24"/>
          <w:szCs w:val="28"/>
        </w:rPr>
        <w:t xml:space="preserve">kerangka </w:t>
      </w:r>
      <w:r w:rsidRPr="00854AB8">
        <w:rPr>
          <w:rFonts w:ascii="Times New Roman" w:hAnsi="Times New Roman" w:cs="Times New Roman"/>
          <w:sz w:val="24"/>
          <w:szCs w:val="28"/>
        </w:rPr>
        <w:t>model penelitian dalam pemahaman perpajakan, pelayanan aparat pajak, sanksi perpajakan dan preferensi risiko terhadap kepatuhan wajib pajak UMKM.</w:t>
      </w:r>
      <w:proofErr w:type="gramEnd"/>
    </w:p>
    <w:p w:rsidR="00420EDA" w:rsidRPr="00854AB8" w:rsidRDefault="00420EDA" w:rsidP="00420EDA">
      <w:pPr>
        <w:spacing w:line="360" w:lineRule="auto"/>
        <w:jc w:val="both"/>
        <w:rPr>
          <w:rFonts w:ascii="Times New Roman" w:hAnsi="Times New Roman" w:cs="Times New Roman"/>
          <w:b/>
          <w:sz w:val="28"/>
          <w:szCs w:val="28"/>
        </w:rPr>
      </w:pPr>
      <w:r w:rsidRPr="00854AB8">
        <w:rPr>
          <w:rFonts w:ascii="Times New Roman" w:hAnsi="Times New Roman" w:cs="Times New Roman"/>
          <w:b/>
          <w:noProof/>
          <w:sz w:val="28"/>
          <w:szCs w:val="28"/>
        </w:rPr>
        <mc:AlternateContent>
          <mc:Choice Requires="wps">
            <w:drawing>
              <wp:anchor distT="0" distB="0" distL="114300" distR="114300" simplePos="0" relativeHeight="251785216" behindDoc="0" locked="0" layoutInCell="1" allowOverlap="1" wp14:anchorId="0AC6B17E" wp14:editId="0393EDF1">
                <wp:simplePos x="0" y="0"/>
                <wp:positionH relativeFrom="column">
                  <wp:posOffset>-318034</wp:posOffset>
                </wp:positionH>
                <wp:positionV relativeFrom="paragraph">
                  <wp:posOffset>70101</wp:posOffset>
                </wp:positionV>
                <wp:extent cx="2372008" cy="1086416"/>
                <wp:effectExtent l="0" t="0" r="28575" b="19050"/>
                <wp:wrapNone/>
                <wp:docPr id="9" name="Oval 9"/>
                <wp:cNvGraphicFramePr/>
                <a:graphic xmlns:a="http://schemas.openxmlformats.org/drawingml/2006/main">
                  <a:graphicData uri="http://schemas.microsoft.com/office/word/2010/wordprocessingShape">
                    <wps:wsp>
                      <wps:cNvSpPr/>
                      <wps:spPr>
                        <a:xfrm>
                          <a:off x="0" y="0"/>
                          <a:ext cx="2372008" cy="108641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0D7" w:rsidRDefault="002670D7" w:rsidP="00420EDA">
                            <w:pPr>
                              <w:jc w:val="center"/>
                              <w:rPr>
                                <w:rFonts w:ascii="Times New Roman" w:hAnsi="Times New Roman" w:cs="Times New Roman"/>
                                <w:sz w:val="24"/>
                              </w:rPr>
                            </w:pPr>
                            <w:r>
                              <w:rPr>
                                <w:rFonts w:ascii="Times New Roman" w:hAnsi="Times New Roman" w:cs="Times New Roman"/>
                                <w:sz w:val="24"/>
                              </w:rPr>
                              <w:t xml:space="preserve">Pemahaman Perpajakan </w:t>
                            </w:r>
                          </w:p>
                          <w:p w:rsidR="002670D7" w:rsidRPr="00420EDA" w:rsidRDefault="002670D7" w:rsidP="00420EDA">
                            <w:pPr>
                              <w:jc w:val="center"/>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vertAlign w:val="subscript"/>
                              </w:rPr>
                              <w:t>1</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38" style="position:absolute;left:0;text-align:left;margin-left:-25.05pt;margin-top:5.5pt;width:186.75pt;height:85.5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" fillcolor="#4f81bd [3204]" strokecolor="#243f60 [1604]" strokeweight="2pt">
                <v:textbox>
                  <w:txbxContent>
                    <w:p w:rsidR="002670D7" w:rsidRDefault="002670D7" w:rsidP="00420EDA">
                      <w:pPr>
                        <w:jc w:val="center"/>
                        <w:rPr>
                          <w:rFonts w:ascii="Times New Roman" w:hAnsi="Times New Roman" w:cs="Times New Roman"/>
                          <w:sz w:val="24"/>
                        </w:rPr>
                      </w:pPr>
                      <w:r>
                        <w:rPr>
                          <w:rFonts w:ascii="Times New Roman" w:hAnsi="Times New Roman" w:cs="Times New Roman"/>
                          <w:sz w:val="24"/>
                        </w:rPr>
                        <w:t xml:space="preserve">Pemahaman Perpajakan </w:t>
                      </w:r>
                    </w:p>
                    <w:p w:rsidR="002670D7" w:rsidRPr="00420EDA" w:rsidRDefault="002670D7" w:rsidP="00420EDA">
                      <w:pPr>
                        <w:jc w:val="center"/>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vertAlign w:val="subscript"/>
                        </w:rPr>
                        <w:t>1</w:t>
                      </w:r>
                      <w:r>
                        <w:rPr>
                          <w:rFonts w:ascii="Times New Roman" w:hAnsi="Times New Roman" w:cs="Times New Roman"/>
                          <w:sz w:val="24"/>
                        </w:rPr>
                        <w:t>)</w:t>
                      </w:r>
                    </w:p>
                  </w:txbxContent>
                </v:textbox>
              </v:oval>
            </w:pict>
          </mc:Fallback>
        </mc:AlternateContent>
      </w:r>
    </w:p>
    <w:p w:rsidR="001744D5" w:rsidRPr="00854AB8" w:rsidRDefault="00D84D77" w:rsidP="00795359">
      <w:pPr>
        <w:spacing w:line="360" w:lineRule="auto"/>
        <w:jc w:val="both"/>
        <w:rPr>
          <w:rFonts w:ascii="Times New Roman" w:hAnsi="Times New Roman" w:cs="Times New Roman"/>
          <w:sz w:val="24"/>
          <w:szCs w:val="28"/>
        </w:rPr>
      </w:pPr>
      <w:r w:rsidRPr="00854AB8">
        <w:rPr>
          <w:rFonts w:ascii="Times New Roman" w:hAnsi="Times New Roman" w:cs="Times New Roman"/>
          <w:noProof/>
          <w:sz w:val="24"/>
          <w:szCs w:val="28"/>
        </w:rPr>
        <mc:AlternateContent>
          <mc:Choice Requires="wps">
            <w:drawing>
              <wp:anchor distT="0" distB="0" distL="114300" distR="114300" simplePos="0" relativeHeight="251794432" behindDoc="0" locked="0" layoutInCell="1" allowOverlap="1" wp14:anchorId="6E13867B" wp14:editId="7E1B0282">
                <wp:simplePos x="0" y="0"/>
                <wp:positionH relativeFrom="column">
                  <wp:posOffset>2054175</wp:posOffset>
                </wp:positionH>
                <wp:positionV relativeFrom="paragraph">
                  <wp:posOffset>145899</wp:posOffset>
                </wp:positionV>
                <wp:extent cx="1466944" cy="1892174"/>
                <wp:effectExtent l="0" t="0" r="57150" b="51435"/>
                <wp:wrapNone/>
                <wp:docPr id="29" name="Straight Arrow Connector 29"/>
                <wp:cNvGraphicFramePr/>
                <a:graphic xmlns:a="http://schemas.openxmlformats.org/drawingml/2006/main">
                  <a:graphicData uri="http://schemas.microsoft.com/office/word/2010/wordprocessingShape">
                    <wps:wsp>
                      <wps:cNvCnPr/>
                      <wps:spPr>
                        <a:xfrm>
                          <a:off x="0" y="0"/>
                          <a:ext cx="1466944" cy="18921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9" o:spid="_x0000_s1026" type="#_x0000_t32" style="position:absolute;margin-left:161.75pt;margin-top:11.5pt;width:115.5pt;height:149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" strokecolor="#4579b8 [3044]">
                <v:stroke endarrow="open"/>
              </v:shape>
            </w:pict>
          </mc:Fallback>
        </mc:AlternateContent>
      </w:r>
    </w:p>
    <w:p w:rsidR="00795359" w:rsidRPr="00854AB8" w:rsidRDefault="00795359" w:rsidP="00795359">
      <w:pPr>
        <w:spacing w:line="360" w:lineRule="auto"/>
        <w:jc w:val="both"/>
        <w:rPr>
          <w:rFonts w:ascii="Times New Roman" w:hAnsi="Times New Roman" w:cs="Times New Roman"/>
          <w:b/>
          <w:sz w:val="28"/>
          <w:szCs w:val="28"/>
        </w:rPr>
      </w:pPr>
    </w:p>
    <w:p w:rsidR="00795359" w:rsidRPr="00854AB8" w:rsidRDefault="00420EDA" w:rsidP="005B64E3">
      <w:pPr>
        <w:tabs>
          <w:tab w:val="left" w:pos="4486"/>
        </w:tabs>
        <w:spacing w:line="360" w:lineRule="auto"/>
        <w:jc w:val="both"/>
        <w:rPr>
          <w:rFonts w:ascii="Times New Roman" w:hAnsi="Times New Roman" w:cs="Times New Roman"/>
          <w:sz w:val="24"/>
          <w:szCs w:val="28"/>
        </w:rPr>
      </w:pPr>
      <w:r w:rsidRPr="00854AB8">
        <w:rPr>
          <w:rFonts w:ascii="Times New Roman" w:hAnsi="Times New Roman" w:cs="Times New Roman"/>
          <w:b/>
          <w:noProof/>
          <w:sz w:val="28"/>
          <w:szCs w:val="28"/>
        </w:rPr>
        <mc:AlternateContent>
          <mc:Choice Requires="wps">
            <w:drawing>
              <wp:anchor distT="0" distB="0" distL="114300" distR="114300" simplePos="0" relativeHeight="251787264" behindDoc="0" locked="0" layoutInCell="1" allowOverlap="1" wp14:anchorId="7121AE86" wp14:editId="34312E69">
                <wp:simplePos x="0" y="0"/>
                <wp:positionH relativeFrom="column">
                  <wp:posOffset>-319222</wp:posOffset>
                </wp:positionH>
                <wp:positionV relativeFrom="paragraph">
                  <wp:posOffset>22860</wp:posOffset>
                </wp:positionV>
                <wp:extent cx="2371725" cy="1085850"/>
                <wp:effectExtent l="0" t="0" r="28575" b="19050"/>
                <wp:wrapNone/>
                <wp:docPr id="11" name="Oval 11"/>
                <wp:cNvGraphicFramePr/>
                <a:graphic xmlns:a="http://schemas.openxmlformats.org/drawingml/2006/main">
                  <a:graphicData uri="http://schemas.microsoft.com/office/word/2010/wordprocessingShape">
                    <wps:wsp>
                      <wps:cNvSpPr/>
                      <wps:spPr>
                        <a:xfrm>
                          <a:off x="0" y="0"/>
                          <a:ext cx="2371725" cy="10858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0D7" w:rsidRPr="00420EDA" w:rsidRDefault="002670D7" w:rsidP="00420EDA">
                            <w:pPr>
                              <w:jc w:val="center"/>
                              <w:rPr>
                                <w:rFonts w:ascii="Times New Roman" w:hAnsi="Times New Roman" w:cs="Times New Roman"/>
                                <w:sz w:val="24"/>
                              </w:rPr>
                            </w:pPr>
                            <w:r w:rsidRPr="00420EDA">
                              <w:rPr>
                                <w:rFonts w:ascii="Times New Roman" w:hAnsi="Times New Roman" w:cs="Times New Roman"/>
                                <w:sz w:val="24"/>
                              </w:rPr>
                              <w:t>Pelayanan Aparat Pajak</w:t>
                            </w:r>
                          </w:p>
                          <w:p w:rsidR="002670D7" w:rsidRPr="00420EDA" w:rsidRDefault="002670D7" w:rsidP="00420EDA">
                            <w:pPr>
                              <w:jc w:val="center"/>
                              <w:rPr>
                                <w:rFonts w:ascii="Times New Roman" w:hAnsi="Times New Roman" w:cs="Times New Roman"/>
                                <w:sz w:val="24"/>
                              </w:rPr>
                            </w:pPr>
                            <w:r w:rsidRPr="00420EDA">
                              <w:rPr>
                                <w:rFonts w:ascii="Times New Roman" w:hAnsi="Times New Roman" w:cs="Times New Roman"/>
                                <w:sz w:val="24"/>
                              </w:rPr>
                              <w:t>(X</w:t>
                            </w:r>
                            <w:r w:rsidRPr="00420EDA">
                              <w:rPr>
                                <w:rFonts w:ascii="Times New Roman" w:hAnsi="Times New Roman" w:cs="Times New Roman"/>
                                <w:sz w:val="24"/>
                                <w:vertAlign w:val="subscript"/>
                              </w:rPr>
                              <w:t>2</w:t>
                            </w:r>
                            <w:r w:rsidRPr="00420EDA">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 o:spid="_x0000_s1039" style="position:absolute;left:0;text-align:left;margin-left:-25.15pt;margin-top:1.8pt;width:186.75pt;height:85.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" fillcolor="#4f81bd [3204]" strokecolor="#243f60 [1604]" strokeweight="2pt">
                <v:textbox>
                  <w:txbxContent>
                    <w:p w:rsidR="002670D7" w:rsidRPr="00420EDA" w:rsidRDefault="002670D7" w:rsidP="00420EDA">
                      <w:pPr>
                        <w:jc w:val="center"/>
                        <w:rPr>
                          <w:rFonts w:ascii="Times New Roman" w:hAnsi="Times New Roman" w:cs="Times New Roman"/>
                          <w:sz w:val="24"/>
                        </w:rPr>
                      </w:pPr>
                      <w:r w:rsidRPr="00420EDA">
                        <w:rPr>
                          <w:rFonts w:ascii="Times New Roman" w:hAnsi="Times New Roman" w:cs="Times New Roman"/>
                          <w:sz w:val="24"/>
                        </w:rPr>
                        <w:t>Pelayanan Aparat Pajak</w:t>
                      </w:r>
                    </w:p>
                    <w:p w:rsidR="002670D7" w:rsidRPr="00420EDA" w:rsidRDefault="002670D7" w:rsidP="00420EDA">
                      <w:pPr>
                        <w:jc w:val="center"/>
                        <w:rPr>
                          <w:rFonts w:ascii="Times New Roman" w:hAnsi="Times New Roman" w:cs="Times New Roman"/>
                          <w:sz w:val="24"/>
                        </w:rPr>
                      </w:pPr>
                      <w:r w:rsidRPr="00420EDA">
                        <w:rPr>
                          <w:rFonts w:ascii="Times New Roman" w:hAnsi="Times New Roman" w:cs="Times New Roman"/>
                          <w:sz w:val="24"/>
                        </w:rPr>
                        <w:t>(X</w:t>
                      </w:r>
                      <w:r w:rsidRPr="00420EDA">
                        <w:rPr>
                          <w:rFonts w:ascii="Times New Roman" w:hAnsi="Times New Roman" w:cs="Times New Roman"/>
                          <w:sz w:val="24"/>
                          <w:vertAlign w:val="subscript"/>
                        </w:rPr>
                        <w:t>2</w:t>
                      </w:r>
                      <w:r w:rsidRPr="00420EDA">
                        <w:rPr>
                          <w:rFonts w:ascii="Times New Roman" w:hAnsi="Times New Roman" w:cs="Times New Roman"/>
                          <w:sz w:val="24"/>
                        </w:rPr>
                        <w:t>)</w:t>
                      </w:r>
                    </w:p>
                  </w:txbxContent>
                </v:textbox>
              </v:oval>
            </w:pict>
          </mc:Fallback>
        </mc:AlternateContent>
      </w:r>
      <w:r w:rsidR="005B64E3" w:rsidRPr="00854AB8">
        <w:rPr>
          <w:rFonts w:ascii="Times New Roman" w:hAnsi="Times New Roman" w:cs="Times New Roman"/>
          <w:sz w:val="24"/>
          <w:szCs w:val="28"/>
        </w:rPr>
        <w:tab/>
      </w:r>
    </w:p>
    <w:p w:rsidR="00D57F7D" w:rsidRPr="00854AB8" w:rsidRDefault="00D84D77" w:rsidP="005B64E3">
      <w:pPr>
        <w:tabs>
          <w:tab w:val="left" w:pos="3644"/>
          <w:tab w:val="left" w:pos="4741"/>
        </w:tabs>
        <w:spacing w:line="360" w:lineRule="auto"/>
        <w:jc w:val="both"/>
        <w:rPr>
          <w:rFonts w:ascii="Times New Roman" w:hAnsi="Times New Roman" w:cs="Times New Roman"/>
          <w:sz w:val="24"/>
          <w:szCs w:val="28"/>
        </w:rPr>
      </w:pPr>
      <w:r w:rsidRPr="00854AB8">
        <w:rPr>
          <w:rFonts w:ascii="Times New Roman" w:hAnsi="Times New Roman" w:cs="Times New Roman"/>
          <w:noProof/>
          <w:sz w:val="24"/>
          <w:szCs w:val="28"/>
        </w:rPr>
        <mc:AlternateContent>
          <mc:Choice Requires="wps">
            <w:drawing>
              <wp:anchor distT="0" distB="0" distL="114300" distR="114300" simplePos="0" relativeHeight="251796480" behindDoc="0" locked="0" layoutInCell="1" allowOverlap="1" wp14:anchorId="3B7FFF31" wp14:editId="386DC727">
                <wp:simplePos x="0" y="0"/>
                <wp:positionH relativeFrom="column">
                  <wp:posOffset>2054458</wp:posOffset>
                </wp:positionH>
                <wp:positionV relativeFrom="paragraph">
                  <wp:posOffset>236113</wp:posOffset>
                </wp:positionV>
                <wp:extent cx="1466661" cy="587966"/>
                <wp:effectExtent l="0" t="0" r="76835" b="79375"/>
                <wp:wrapNone/>
                <wp:docPr id="33" name="Straight Arrow Connector 33"/>
                <wp:cNvGraphicFramePr/>
                <a:graphic xmlns:a="http://schemas.openxmlformats.org/drawingml/2006/main">
                  <a:graphicData uri="http://schemas.microsoft.com/office/word/2010/wordprocessingShape">
                    <wps:wsp>
                      <wps:cNvCnPr/>
                      <wps:spPr>
                        <a:xfrm>
                          <a:off x="0" y="0"/>
                          <a:ext cx="1466661" cy="5879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3" o:spid="_x0000_s1026" type="#_x0000_t32" style="position:absolute;margin-left:161.75pt;margin-top:18.6pt;width:115.5pt;height:46.3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" strokecolor="#4579b8 [3044]">
                <v:stroke endarrow="open"/>
              </v:shape>
            </w:pict>
          </mc:Fallback>
        </mc:AlternateContent>
      </w:r>
      <w:r w:rsidRPr="00854AB8">
        <w:rPr>
          <w:rFonts w:ascii="Times New Roman" w:hAnsi="Times New Roman" w:cs="Times New Roman"/>
          <w:b/>
          <w:noProof/>
          <w:sz w:val="28"/>
          <w:szCs w:val="28"/>
        </w:rPr>
        <mc:AlternateContent>
          <mc:Choice Requires="wps">
            <w:drawing>
              <wp:anchor distT="0" distB="0" distL="114300" distR="114300" simplePos="0" relativeHeight="251793408" behindDoc="0" locked="0" layoutInCell="1" allowOverlap="1" wp14:anchorId="06C335AD" wp14:editId="09EEF09D">
                <wp:simplePos x="0" y="0"/>
                <wp:positionH relativeFrom="column">
                  <wp:posOffset>3521119</wp:posOffset>
                </wp:positionH>
                <wp:positionV relativeFrom="paragraph">
                  <wp:posOffset>308541</wp:posOffset>
                </wp:positionV>
                <wp:extent cx="2471313" cy="1167897"/>
                <wp:effectExtent l="0" t="0" r="24765" b="13335"/>
                <wp:wrapNone/>
                <wp:docPr id="27" name="Oval 27"/>
                <wp:cNvGraphicFramePr/>
                <a:graphic xmlns:a="http://schemas.openxmlformats.org/drawingml/2006/main">
                  <a:graphicData uri="http://schemas.microsoft.com/office/word/2010/wordprocessingShape">
                    <wps:wsp>
                      <wps:cNvSpPr/>
                      <wps:spPr>
                        <a:xfrm>
                          <a:off x="0" y="0"/>
                          <a:ext cx="2471313" cy="116789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0D7" w:rsidRDefault="002670D7" w:rsidP="00D84D77">
                            <w:pPr>
                              <w:jc w:val="center"/>
                              <w:rPr>
                                <w:rFonts w:ascii="Times New Roman" w:hAnsi="Times New Roman" w:cs="Times New Roman"/>
                                <w:sz w:val="24"/>
                              </w:rPr>
                            </w:pPr>
                            <w:r>
                              <w:rPr>
                                <w:rFonts w:ascii="Times New Roman" w:hAnsi="Times New Roman" w:cs="Times New Roman"/>
                                <w:sz w:val="24"/>
                              </w:rPr>
                              <w:t>Kepatuhan Wajib Pajak UMKM</w:t>
                            </w:r>
                          </w:p>
                          <w:p w:rsidR="002670D7" w:rsidRPr="00420EDA" w:rsidRDefault="002670D7" w:rsidP="00D84D77">
                            <w:pPr>
                              <w:jc w:val="center"/>
                              <w:rPr>
                                <w:rFonts w:ascii="Times New Roman" w:hAnsi="Times New Roman" w:cs="Times New Roman"/>
                                <w:sz w:val="24"/>
                              </w:rPr>
                            </w:pPr>
                            <w:r>
                              <w:rPr>
                                <w:rFonts w:ascii="Times New Roman" w:hAnsi="Times New Roman" w:cs="Times New Roman"/>
                                <w:sz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o:spid="_x0000_s1040" style="position:absolute;left:0;text-align:left;margin-left:277.25pt;margin-top:24.3pt;width:194.6pt;height:91.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" fillcolor="#4f81bd [3204]" strokecolor="#243f60 [1604]" strokeweight="2pt">
                <v:textbox>
                  <w:txbxContent>
                    <w:p w:rsidR="002670D7" w:rsidRDefault="002670D7" w:rsidP="00D84D77">
                      <w:pPr>
                        <w:jc w:val="center"/>
                        <w:rPr>
                          <w:rFonts w:ascii="Times New Roman" w:hAnsi="Times New Roman" w:cs="Times New Roman"/>
                          <w:sz w:val="24"/>
                        </w:rPr>
                      </w:pPr>
                      <w:r>
                        <w:rPr>
                          <w:rFonts w:ascii="Times New Roman" w:hAnsi="Times New Roman" w:cs="Times New Roman"/>
                          <w:sz w:val="24"/>
                        </w:rPr>
                        <w:t>Kepatuhan Wajib Pajak UMKM</w:t>
                      </w:r>
                    </w:p>
                    <w:p w:rsidR="002670D7" w:rsidRPr="00420EDA" w:rsidRDefault="002670D7" w:rsidP="00D84D77">
                      <w:pPr>
                        <w:jc w:val="center"/>
                        <w:rPr>
                          <w:rFonts w:ascii="Times New Roman" w:hAnsi="Times New Roman" w:cs="Times New Roman"/>
                          <w:sz w:val="24"/>
                        </w:rPr>
                      </w:pPr>
                      <w:r>
                        <w:rPr>
                          <w:rFonts w:ascii="Times New Roman" w:hAnsi="Times New Roman" w:cs="Times New Roman"/>
                          <w:sz w:val="24"/>
                        </w:rPr>
                        <w:t>(Y)</w:t>
                      </w:r>
                    </w:p>
                  </w:txbxContent>
                </v:textbox>
              </v:oval>
            </w:pict>
          </mc:Fallback>
        </mc:AlternateContent>
      </w:r>
      <w:r w:rsidR="00F14AA8" w:rsidRPr="00854AB8">
        <w:rPr>
          <w:rFonts w:ascii="Times New Roman" w:hAnsi="Times New Roman" w:cs="Times New Roman"/>
          <w:sz w:val="24"/>
          <w:szCs w:val="28"/>
        </w:rPr>
        <w:tab/>
      </w:r>
      <w:r w:rsidR="005B64E3" w:rsidRPr="00854AB8">
        <w:rPr>
          <w:rFonts w:ascii="Times New Roman" w:hAnsi="Times New Roman" w:cs="Times New Roman"/>
          <w:sz w:val="24"/>
          <w:szCs w:val="28"/>
        </w:rPr>
        <w:t>H</w:t>
      </w:r>
      <w:r w:rsidR="005B64E3" w:rsidRPr="00854AB8">
        <w:rPr>
          <w:rFonts w:ascii="Times New Roman" w:hAnsi="Times New Roman" w:cs="Times New Roman"/>
          <w:sz w:val="24"/>
          <w:szCs w:val="28"/>
          <w:vertAlign w:val="subscript"/>
        </w:rPr>
        <w:t>2</w:t>
      </w:r>
      <w:r w:rsidR="00A16CDC" w:rsidRPr="00854AB8">
        <w:rPr>
          <w:rFonts w:ascii="Times New Roman" w:hAnsi="Times New Roman" w:cs="Times New Roman"/>
          <w:sz w:val="24"/>
          <w:szCs w:val="28"/>
          <w:vertAlign w:val="subscript"/>
        </w:rPr>
        <w:t xml:space="preserve"> </w:t>
      </w:r>
      <w:r w:rsidR="00A16CDC" w:rsidRPr="00854AB8">
        <w:rPr>
          <w:rFonts w:ascii="Times New Roman" w:hAnsi="Times New Roman" w:cs="Times New Roman"/>
          <w:sz w:val="24"/>
          <w:szCs w:val="28"/>
        </w:rPr>
        <w:t>(+)</w:t>
      </w:r>
      <w:r w:rsidR="005B64E3" w:rsidRPr="00854AB8">
        <w:rPr>
          <w:rFonts w:ascii="Times New Roman" w:hAnsi="Times New Roman" w:cs="Times New Roman"/>
          <w:sz w:val="24"/>
          <w:szCs w:val="28"/>
          <w:vertAlign w:val="subscript"/>
        </w:rPr>
        <w:tab/>
      </w:r>
      <w:r w:rsidR="005B64E3" w:rsidRPr="00854AB8">
        <w:rPr>
          <w:rFonts w:ascii="Times New Roman" w:hAnsi="Times New Roman" w:cs="Times New Roman"/>
          <w:sz w:val="24"/>
          <w:szCs w:val="28"/>
        </w:rPr>
        <w:t>H</w:t>
      </w:r>
      <w:r w:rsidR="005B64E3" w:rsidRPr="00854AB8">
        <w:rPr>
          <w:rFonts w:ascii="Times New Roman" w:hAnsi="Times New Roman" w:cs="Times New Roman"/>
          <w:sz w:val="24"/>
          <w:szCs w:val="28"/>
          <w:vertAlign w:val="subscript"/>
        </w:rPr>
        <w:t>1</w:t>
      </w:r>
      <w:r w:rsidR="00A16CDC" w:rsidRPr="00854AB8">
        <w:rPr>
          <w:rFonts w:ascii="Times New Roman" w:hAnsi="Times New Roman" w:cs="Times New Roman"/>
          <w:sz w:val="24"/>
          <w:szCs w:val="28"/>
          <w:vertAlign w:val="subscript"/>
        </w:rPr>
        <w:t xml:space="preserve"> </w:t>
      </w:r>
      <w:r w:rsidR="00A16CDC" w:rsidRPr="00854AB8">
        <w:rPr>
          <w:rFonts w:ascii="Times New Roman" w:hAnsi="Times New Roman" w:cs="Times New Roman"/>
          <w:sz w:val="24"/>
          <w:szCs w:val="28"/>
        </w:rPr>
        <w:t>(+)</w:t>
      </w:r>
    </w:p>
    <w:p w:rsidR="00070C88" w:rsidRPr="00854AB8" w:rsidRDefault="00070C88" w:rsidP="005B64E3">
      <w:pPr>
        <w:spacing w:line="360" w:lineRule="auto"/>
        <w:jc w:val="center"/>
        <w:rPr>
          <w:rFonts w:ascii="Times New Roman" w:hAnsi="Times New Roman" w:cs="Times New Roman"/>
          <w:sz w:val="24"/>
          <w:szCs w:val="28"/>
        </w:rPr>
      </w:pPr>
    </w:p>
    <w:p w:rsidR="00070C88" w:rsidRPr="00854AB8" w:rsidRDefault="00D84D77" w:rsidP="005B64E3">
      <w:pPr>
        <w:tabs>
          <w:tab w:val="center" w:pos="3969"/>
          <w:tab w:val="left" w:pos="4320"/>
          <w:tab w:val="left" w:pos="5095"/>
        </w:tabs>
        <w:spacing w:line="360" w:lineRule="auto"/>
        <w:jc w:val="both"/>
        <w:rPr>
          <w:rFonts w:ascii="Times New Roman" w:hAnsi="Times New Roman" w:cs="Times New Roman"/>
          <w:sz w:val="24"/>
          <w:szCs w:val="28"/>
          <w:vertAlign w:val="subscript"/>
        </w:rPr>
      </w:pPr>
      <w:r w:rsidRPr="00854AB8">
        <w:rPr>
          <w:rFonts w:ascii="Times New Roman" w:hAnsi="Times New Roman" w:cs="Times New Roman"/>
          <w:noProof/>
          <w:sz w:val="24"/>
          <w:szCs w:val="28"/>
        </w:rPr>
        <mc:AlternateContent>
          <mc:Choice Requires="wps">
            <w:drawing>
              <wp:anchor distT="0" distB="0" distL="114300" distR="114300" simplePos="0" relativeHeight="251800576" behindDoc="0" locked="0" layoutInCell="1" allowOverlap="1" wp14:anchorId="1CDC0F47" wp14:editId="4142E073">
                <wp:simplePos x="0" y="0"/>
                <wp:positionH relativeFrom="column">
                  <wp:posOffset>2054225</wp:posOffset>
                </wp:positionH>
                <wp:positionV relativeFrom="paragraph">
                  <wp:posOffset>44450</wp:posOffset>
                </wp:positionV>
                <wp:extent cx="1466215" cy="1692910"/>
                <wp:effectExtent l="0" t="38100" r="57785" b="21590"/>
                <wp:wrapNone/>
                <wp:docPr id="35" name="Straight Arrow Connector 35"/>
                <wp:cNvGraphicFramePr/>
                <a:graphic xmlns:a="http://schemas.openxmlformats.org/drawingml/2006/main">
                  <a:graphicData uri="http://schemas.microsoft.com/office/word/2010/wordprocessingShape">
                    <wps:wsp>
                      <wps:cNvCnPr/>
                      <wps:spPr>
                        <a:xfrm flipV="1">
                          <a:off x="0" y="0"/>
                          <a:ext cx="1466215" cy="16929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5" o:spid="_x0000_s1026" type="#_x0000_t32" style="position:absolute;margin-left:161.75pt;margin-top:3.5pt;width:115.45pt;height:133.3pt;flip:y;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" strokecolor="#4579b8 [3044]">
                <v:stroke endarrow="open"/>
              </v:shape>
            </w:pict>
          </mc:Fallback>
        </mc:AlternateContent>
      </w:r>
      <w:r w:rsidRPr="00854AB8">
        <w:rPr>
          <w:rFonts w:ascii="Times New Roman" w:hAnsi="Times New Roman" w:cs="Times New Roman"/>
          <w:noProof/>
          <w:sz w:val="24"/>
          <w:szCs w:val="28"/>
        </w:rPr>
        <mc:AlternateContent>
          <mc:Choice Requires="wps">
            <w:drawing>
              <wp:anchor distT="0" distB="0" distL="114300" distR="114300" simplePos="0" relativeHeight="251798528" behindDoc="0" locked="0" layoutInCell="1" allowOverlap="1" wp14:anchorId="267FBDB0" wp14:editId="0D9CD2F8">
                <wp:simplePos x="0" y="0"/>
                <wp:positionH relativeFrom="column">
                  <wp:posOffset>2054225</wp:posOffset>
                </wp:positionH>
                <wp:positionV relativeFrom="paragraph">
                  <wp:posOffset>44450</wp:posOffset>
                </wp:positionV>
                <wp:extent cx="1466215" cy="524510"/>
                <wp:effectExtent l="0" t="57150" r="0" b="27940"/>
                <wp:wrapNone/>
                <wp:docPr id="34" name="Straight Arrow Connector 34"/>
                <wp:cNvGraphicFramePr/>
                <a:graphic xmlns:a="http://schemas.openxmlformats.org/drawingml/2006/main">
                  <a:graphicData uri="http://schemas.microsoft.com/office/word/2010/wordprocessingShape">
                    <wps:wsp>
                      <wps:cNvCnPr/>
                      <wps:spPr>
                        <a:xfrm flipV="1">
                          <a:off x="0" y="0"/>
                          <a:ext cx="1466215" cy="5245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4" o:spid="_x0000_s1026" type="#_x0000_t32" style="position:absolute;margin-left:161.75pt;margin-top:3.5pt;width:115.45pt;height:41.3pt;flip:y;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" strokecolor="#4579b8 [3044]">
                <v:stroke endarrow="open"/>
              </v:shape>
            </w:pict>
          </mc:Fallback>
        </mc:AlternateContent>
      </w:r>
      <w:r w:rsidR="00420EDA" w:rsidRPr="00854AB8">
        <w:rPr>
          <w:rFonts w:ascii="Times New Roman" w:hAnsi="Times New Roman" w:cs="Times New Roman"/>
          <w:b/>
          <w:noProof/>
          <w:sz w:val="28"/>
          <w:szCs w:val="28"/>
        </w:rPr>
        <mc:AlternateContent>
          <mc:Choice Requires="wps">
            <w:drawing>
              <wp:anchor distT="0" distB="0" distL="114300" distR="114300" simplePos="0" relativeHeight="251789312" behindDoc="0" locked="0" layoutInCell="1" allowOverlap="1" wp14:anchorId="2C1CE5FA" wp14:editId="6BAF7D16">
                <wp:simplePos x="0" y="0"/>
                <wp:positionH relativeFrom="column">
                  <wp:posOffset>-319222</wp:posOffset>
                </wp:positionH>
                <wp:positionV relativeFrom="paragraph">
                  <wp:posOffset>48895</wp:posOffset>
                </wp:positionV>
                <wp:extent cx="2371725" cy="1085850"/>
                <wp:effectExtent l="0" t="0" r="28575" b="19050"/>
                <wp:wrapNone/>
                <wp:docPr id="12" name="Oval 12"/>
                <wp:cNvGraphicFramePr/>
                <a:graphic xmlns:a="http://schemas.openxmlformats.org/drawingml/2006/main">
                  <a:graphicData uri="http://schemas.microsoft.com/office/word/2010/wordprocessingShape">
                    <wps:wsp>
                      <wps:cNvSpPr/>
                      <wps:spPr>
                        <a:xfrm>
                          <a:off x="0" y="0"/>
                          <a:ext cx="2371725" cy="10858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0D7" w:rsidRDefault="002670D7" w:rsidP="00420EDA">
                            <w:pPr>
                              <w:jc w:val="center"/>
                              <w:rPr>
                                <w:rFonts w:ascii="Times New Roman" w:hAnsi="Times New Roman" w:cs="Times New Roman"/>
                                <w:sz w:val="24"/>
                              </w:rPr>
                            </w:pPr>
                            <w:r>
                              <w:rPr>
                                <w:rFonts w:ascii="Times New Roman" w:hAnsi="Times New Roman" w:cs="Times New Roman"/>
                                <w:sz w:val="24"/>
                              </w:rPr>
                              <w:t>Sanksi Perpajakan</w:t>
                            </w:r>
                          </w:p>
                          <w:p w:rsidR="002670D7" w:rsidRPr="00D84D77" w:rsidRDefault="002670D7" w:rsidP="00420EDA">
                            <w:pPr>
                              <w:jc w:val="center"/>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vertAlign w:val="subscript"/>
                              </w:rPr>
                              <w:t>3</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41" style="position:absolute;left:0;text-align:left;margin-left:-25.15pt;margin-top:3.85pt;width:186.75pt;height:85.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" fillcolor="#4f81bd [3204]" strokecolor="#243f60 [1604]" strokeweight="2pt">
                <v:textbox>
                  <w:txbxContent>
                    <w:p w:rsidR="002670D7" w:rsidRDefault="002670D7" w:rsidP="00420EDA">
                      <w:pPr>
                        <w:jc w:val="center"/>
                        <w:rPr>
                          <w:rFonts w:ascii="Times New Roman" w:hAnsi="Times New Roman" w:cs="Times New Roman"/>
                          <w:sz w:val="24"/>
                        </w:rPr>
                      </w:pPr>
                      <w:r>
                        <w:rPr>
                          <w:rFonts w:ascii="Times New Roman" w:hAnsi="Times New Roman" w:cs="Times New Roman"/>
                          <w:sz w:val="24"/>
                        </w:rPr>
                        <w:t>Sanksi Perpajakan</w:t>
                      </w:r>
                    </w:p>
                    <w:p w:rsidR="002670D7" w:rsidRPr="00D84D77" w:rsidRDefault="002670D7" w:rsidP="00420EDA">
                      <w:pPr>
                        <w:jc w:val="center"/>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vertAlign w:val="subscript"/>
                        </w:rPr>
                        <w:t>3</w:t>
                      </w:r>
                      <w:r>
                        <w:rPr>
                          <w:rFonts w:ascii="Times New Roman" w:hAnsi="Times New Roman" w:cs="Times New Roman"/>
                          <w:sz w:val="24"/>
                        </w:rPr>
                        <w:t>)</w:t>
                      </w:r>
                    </w:p>
                  </w:txbxContent>
                </v:textbox>
              </v:oval>
            </w:pict>
          </mc:Fallback>
        </mc:AlternateContent>
      </w:r>
      <w:r w:rsidR="005B64E3" w:rsidRPr="00854AB8">
        <w:rPr>
          <w:rFonts w:ascii="Times New Roman" w:hAnsi="Times New Roman" w:cs="Times New Roman"/>
          <w:sz w:val="24"/>
          <w:szCs w:val="28"/>
        </w:rPr>
        <w:tab/>
        <w:t>H</w:t>
      </w:r>
      <w:r w:rsidR="005B64E3" w:rsidRPr="00854AB8">
        <w:rPr>
          <w:rFonts w:ascii="Times New Roman" w:hAnsi="Times New Roman" w:cs="Times New Roman"/>
          <w:sz w:val="24"/>
          <w:szCs w:val="28"/>
          <w:vertAlign w:val="subscript"/>
        </w:rPr>
        <w:t>3</w:t>
      </w:r>
      <w:r w:rsidR="00A16CDC" w:rsidRPr="00854AB8">
        <w:rPr>
          <w:rFonts w:ascii="Times New Roman" w:hAnsi="Times New Roman" w:cs="Times New Roman"/>
          <w:sz w:val="24"/>
          <w:szCs w:val="28"/>
        </w:rPr>
        <w:t xml:space="preserve"> (+)</w:t>
      </w:r>
      <w:r w:rsidR="005B64E3" w:rsidRPr="00854AB8">
        <w:rPr>
          <w:rFonts w:ascii="Times New Roman" w:hAnsi="Times New Roman" w:cs="Times New Roman"/>
          <w:sz w:val="24"/>
          <w:szCs w:val="28"/>
          <w:vertAlign w:val="subscript"/>
        </w:rPr>
        <w:tab/>
      </w:r>
      <w:r w:rsidR="005B64E3" w:rsidRPr="00854AB8">
        <w:rPr>
          <w:rFonts w:ascii="Times New Roman" w:hAnsi="Times New Roman" w:cs="Times New Roman"/>
          <w:sz w:val="24"/>
          <w:szCs w:val="28"/>
          <w:vertAlign w:val="subscript"/>
        </w:rPr>
        <w:tab/>
      </w:r>
    </w:p>
    <w:p w:rsidR="00070C88" w:rsidRPr="00854AB8" w:rsidRDefault="00070C88" w:rsidP="00070C88">
      <w:pPr>
        <w:spacing w:line="360" w:lineRule="auto"/>
        <w:ind w:firstLine="720"/>
        <w:jc w:val="both"/>
        <w:rPr>
          <w:rFonts w:ascii="Times New Roman" w:hAnsi="Times New Roman" w:cs="Times New Roman"/>
          <w:sz w:val="24"/>
          <w:szCs w:val="28"/>
        </w:rPr>
      </w:pPr>
    </w:p>
    <w:p w:rsidR="00305021" w:rsidRPr="00854AB8" w:rsidRDefault="005B64E3" w:rsidP="005B64E3">
      <w:pPr>
        <w:tabs>
          <w:tab w:val="left" w:pos="4608"/>
        </w:tabs>
        <w:spacing w:line="360" w:lineRule="auto"/>
        <w:jc w:val="both"/>
        <w:rPr>
          <w:rFonts w:ascii="Times New Roman" w:hAnsi="Times New Roman" w:cs="Times New Roman"/>
          <w:sz w:val="24"/>
          <w:szCs w:val="28"/>
        </w:rPr>
      </w:pPr>
      <w:r w:rsidRPr="00854AB8">
        <w:rPr>
          <w:rFonts w:ascii="Times New Roman" w:hAnsi="Times New Roman" w:cs="Times New Roman"/>
          <w:sz w:val="24"/>
          <w:szCs w:val="28"/>
        </w:rPr>
        <w:tab/>
      </w:r>
      <w:proofErr w:type="gramStart"/>
      <w:r w:rsidRPr="00854AB8">
        <w:rPr>
          <w:rFonts w:ascii="Times New Roman" w:hAnsi="Times New Roman" w:cs="Times New Roman"/>
          <w:sz w:val="24"/>
          <w:szCs w:val="28"/>
        </w:rPr>
        <w:t>H</w:t>
      </w:r>
      <w:r w:rsidRPr="00854AB8">
        <w:rPr>
          <w:rFonts w:ascii="Times New Roman" w:hAnsi="Times New Roman" w:cs="Times New Roman"/>
          <w:sz w:val="24"/>
          <w:szCs w:val="28"/>
          <w:vertAlign w:val="subscript"/>
        </w:rPr>
        <w:t>4</w:t>
      </w:r>
      <w:r w:rsidR="00A16CDC" w:rsidRPr="00854AB8">
        <w:rPr>
          <w:rFonts w:ascii="Times New Roman" w:hAnsi="Times New Roman" w:cs="Times New Roman"/>
          <w:sz w:val="24"/>
          <w:szCs w:val="28"/>
          <w:vertAlign w:val="subscript"/>
        </w:rPr>
        <w:t xml:space="preserve"> </w:t>
      </w:r>
      <w:r w:rsidR="00A16CDC" w:rsidRPr="00854AB8">
        <w:rPr>
          <w:rFonts w:ascii="Times New Roman" w:hAnsi="Times New Roman" w:cs="Times New Roman"/>
          <w:sz w:val="24"/>
          <w:szCs w:val="28"/>
        </w:rPr>
        <w:t xml:space="preserve"> (</w:t>
      </w:r>
      <w:proofErr w:type="gramEnd"/>
      <w:r w:rsidR="00A16CDC" w:rsidRPr="00854AB8">
        <w:rPr>
          <w:rFonts w:ascii="Times New Roman" w:hAnsi="Times New Roman" w:cs="Times New Roman"/>
          <w:sz w:val="24"/>
          <w:szCs w:val="28"/>
        </w:rPr>
        <w:t>+)</w:t>
      </w:r>
    </w:p>
    <w:p w:rsidR="00DE5BBB" w:rsidRPr="00854AB8" w:rsidRDefault="00420EDA" w:rsidP="00144862">
      <w:pPr>
        <w:spacing w:line="360" w:lineRule="auto"/>
        <w:jc w:val="both"/>
        <w:rPr>
          <w:rFonts w:ascii="Times New Roman" w:hAnsi="Times New Roman" w:cs="Times New Roman"/>
          <w:sz w:val="24"/>
          <w:szCs w:val="28"/>
        </w:rPr>
      </w:pPr>
      <w:r w:rsidRPr="00854AB8">
        <w:rPr>
          <w:rFonts w:ascii="Times New Roman" w:hAnsi="Times New Roman" w:cs="Times New Roman"/>
          <w:b/>
          <w:noProof/>
          <w:sz w:val="28"/>
          <w:szCs w:val="28"/>
        </w:rPr>
        <mc:AlternateContent>
          <mc:Choice Requires="wps">
            <w:drawing>
              <wp:anchor distT="0" distB="0" distL="114300" distR="114300" simplePos="0" relativeHeight="251791360" behindDoc="0" locked="0" layoutInCell="1" allowOverlap="1" wp14:anchorId="6E560B6A" wp14:editId="7600CB9A">
                <wp:simplePos x="0" y="0"/>
                <wp:positionH relativeFrom="column">
                  <wp:posOffset>-319405</wp:posOffset>
                </wp:positionH>
                <wp:positionV relativeFrom="paragraph">
                  <wp:posOffset>57603</wp:posOffset>
                </wp:positionV>
                <wp:extent cx="2371725" cy="1085850"/>
                <wp:effectExtent l="0" t="0" r="28575" b="19050"/>
                <wp:wrapNone/>
                <wp:docPr id="24" name="Oval 24"/>
                <wp:cNvGraphicFramePr/>
                <a:graphic xmlns:a="http://schemas.openxmlformats.org/drawingml/2006/main">
                  <a:graphicData uri="http://schemas.microsoft.com/office/word/2010/wordprocessingShape">
                    <wps:wsp>
                      <wps:cNvSpPr/>
                      <wps:spPr>
                        <a:xfrm>
                          <a:off x="0" y="0"/>
                          <a:ext cx="2371725" cy="10858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0D7" w:rsidRDefault="002670D7" w:rsidP="00D84D77">
                            <w:pPr>
                              <w:jc w:val="center"/>
                              <w:rPr>
                                <w:rFonts w:ascii="Times New Roman" w:hAnsi="Times New Roman" w:cs="Times New Roman"/>
                                <w:sz w:val="24"/>
                              </w:rPr>
                            </w:pPr>
                            <w:r>
                              <w:rPr>
                                <w:rFonts w:ascii="Times New Roman" w:hAnsi="Times New Roman" w:cs="Times New Roman"/>
                                <w:sz w:val="24"/>
                              </w:rPr>
                              <w:t>Preferensi Risiko</w:t>
                            </w:r>
                          </w:p>
                          <w:p w:rsidR="002670D7" w:rsidRPr="00D84D77" w:rsidRDefault="002670D7" w:rsidP="00D84D77">
                            <w:pPr>
                              <w:jc w:val="center"/>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vertAlign w:val="subscript"/>
                              </w:rPr>
                              <w:t>4</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4" o:spid="_x0000_s1042" style="position:absolute;left:0;text-align:left;margin-left:-25.15pt;margin-top:4.55pt;width:186.75pt;height:85.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" fillcolor="#4f81bd [3204]" strokecolor="#243f60 [1604]" strokeweight="2pt">
                <v:textbox>
                  <w:txbxContent>
                    <w:p w:rsidR="002670D7" w:rsidRDefault="002670D7" w:rsidP="00D84D77">
                      <w:pPr>
                        <w:jc w:val="center"/>
                        <w:rPr>
                          <w:rFonts w:ascii="Times New Roman" w:hAnsi="Times New Roman" w:cs="Times New Roman"/>
                          <w:sz w:val="24"/>
                        </w:rPr>
                      </w:pPr>
                      <w:r>
                        <w:rPr>
                          <w:rFonts w:ascii="Times New Roman" w:hAnsi="Times New Roman" w:cs="Times New Roman"/>
                          <w:sz w:val="24"/>
                        </w:rPr>
                        <w:t>Preferensi Risiko</w:t>
                      </w:r>
                    </w:p>
                    <w:p w:rsidR="002670D7" w:rsidRPr="00D84D77" w:rsidRDefault="002670D7" w:rsidP="00D84D77">
                      <w:pPr>
                        <w:jc w:val="center"/>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vertAlign w:val="subscript"/>
                        </w:rPr>
                        <w:t>4</w:t>
                      </w:r>
                      <w:r>
                        <w:rPr>
                          <w:rFonts w:ascii="Times New Roman" w:hAnsi="Times New Roman" w:cs="Times New Roman"/>
                          <w:sz w:val="24"/>
                        </w:rPr>
                        <w:t>)</w:t>
                      </w:r>
                    </w:p>
                  </w:txbxContent>
                </v:textbox>
              </v:oval>
            </w:pict>
          </mc:Fallback>
        </mc:AlternateContent>
      </w:r>
      <w:r w:rsidR="00DE5BBB" w:rsidRPr="00854AB8">
        <w:rPr>
          <w:rFonts w:ascii="Times New Roman" w:hAnsi="Times New Roman" w:cs="Times New Roman"/>
          <w:b/>
          <w:sz w:val="28"/>
          <w:szCs w:val="28"/>
        </w:rPr>
        <w:tab/>
      </w:r>
      <w:r w:rsidR="00DE5BBB" w:rsidRPr="00854AB8">
        <w:rPr>
          <w:rFonts w:ascii="Times New Roman" w:hAnsi="Times New Roman" w:cs="Times New Roman"/>
          <w:sz w:val="24"/>
          <w:szCs w:val="28"/>
        </w:rPr>
        <w:t xml:space="preserve"> </w:t>
      </w:r>
    </w:p>
    <w:p w:rsidR="00144862" w:rsidRPr="00854AB8" w:rsidRDefault="00144862" w:rsidP="00480F80">
      <w:pPr>
        <w:spacing w:line="360" w:lineRule="auto"/>
        <w:jc w:val="both"/>
        <w:rPr>
          <w:rFonts w:ascii="Times New Roman" w:hAnsi="Times New Roman" w:cs="Times New Roman"/>
          <w:sz w:val="24"/>
          <w:szCs w:val="28"/>
        </w:rPr>
      </w:pPr>
    </w:p>
    <w:p w:rsidR="00480F80" w:rsidRPr="00854AB8" w:rsidRDefault="00480F80" w:rsidP="003F590B">
      <w:pPr>
        <w:spacing w:line="360" w:lineRule="auto"/>
        <w:jc w:val="both"/>
        <w:rPr>
          <w:rFonts w:ascii="Times New Roman" w:hAnsi="Times New Roman" w:cs="Times New Roman"/>
          <w:sz w:val="24"/>
          <w:szCs w:val="28"/>
        </w:rPr>
      </w:pPr>
    </w:p>
    <w:p w:rsidR="00D5329A" w:rsidRPr="00854AB8" w:rsidRDefault="00B12555" w:rsidP="00880694">
      <w:pPr>
        <w:spacing w:line="360" w:lineRule="auto"/>
        <w:jc w:val="both"/>
        <w:rPr>
          <w:rFonts w:ascii="Times New Roman" w:hAnsi="Times New Roman" w:cs="Times New Roman"/>
          <w:b/>
          <w:sz w:val="28"/>
          <w:szCs w:val="28"/>
        </w:rPr>
      </w:pPr>
      <w:r w:rsidRPr="00854AB8">
        <w:rPr>
          <w:rFonts w:ascii="Times New Roman" w:hAnsi="Times New Roman" w:cs="Times New Roman"/>
          <w:b/>
          <w:sz w:val="28"/>
          <w:szCs w:val="28"/>
        </w:rPr>
        <w:t>Gambar 2.2 Model P</w:t>
      </w:r>
      <w:r w:rsidR="00D5329A" w:rsidRPr="00854AB8">
        <w:rPr>
          <w:rFonts w:ascii="Times New Roman" w:hAnsi="Times New Roman" w:cs="Times New Roman"/>
          <w:b/>
          <w:sz w:val="28"/>
          <w:szCs w:val="28"/>
        </w:rPr>
        <w:t>enelitian</w:t>
      </w:r>
    </w:p>
    <w:p w:rsidR="0028719A" w:rsidRPr="00854AB8" w:rsidRDefault="00B12555" w:rsidP="00880694">
      <w:pPr>
        <w:spacing w:line="360" w:lineRule="auto"/>
        <w:jc w:val="both"/>
        <w:rPr>
          <w:rFonts w:ascii="Times New Roman" w:hAnsi="Times New Roman" w:cs="Times New Roman"/>
          <w:b/>
          <w:sz w:val="28"/>
          <w:szCs w:val="28"/>
        </w:rPr>
      </w:pPr>
      <w:r w:rsidRPr="00854AB8">
        <w:rPr>
          <w:rFonts w:ascii="Times New Roman" w:hAnsi="Times New Roman" w:cs="Times New Roman"/>
          <w:i/>
          <w:sz w:val="24"/>
        </w:rPr>
        <w:t>Sumber: data diolah oleh peneliti (2025)</w:t>
      </w:r>
    </w:p>
    <w:p w:rsidR="0028719A" w:rsidRPr="00854AB8" w:rsidRDefault="0028719A" w:rsidP="002670D7">
      <w:pPr>
        <w:pStyle w:val="Heading1"/>
        <w:jc w:val="center"/>
        <w:rPr>
          <w:rFonts w:ascii="Times New Roman" w:hAnsi="Times New Roman" w:cs="Times New Roman"/>
          <w:i/>
          <w:color w:val="auto"/>
          <w:sz w:val="24"/>
        </w:rPr>
      </w:pPr>
      <w:r w:rsidRPr="00854AB8">
        <w:rPr>
          <w:rFonts w:ascii="Times New Roman" w:hAnsi="Times New Roman" w:cs="Times New Roman"/>
          <w:color w:val="auto"/>
        </w:rPr>
        <w:br w:type="page"/>
      </w:r>
      <w:bookmarkStart w:id="24" w:name="_Toc200544288"/>
      <w:r w:rsidRPr="00854AB8">
        <w:rPr>
          <w:rFonts w:ascii="Times New Roman" w:hAnsi="Times New Roman" w:cs="Times New Roman"/>
          <w:color w:val="auto"/>
        </w:rPr>
        <w:lastRenderedPageBreak/>
        <w:t>B</w:t>
      </w:r>
      <w:r w:rsidR="00B52B2C" w:rsidRPr="00854AB8">
        <w:rPr>
          <w:rFonts w:ascii="Times New Roman" w:hAnsi="Times New Roman" w:cs="Times New Roman"/>
          <w:color w:val="auto"/>
        </w:rPr>
        <w:t>AB III</w:t>
      </w:r>
      <w:bookmarkEnd w:id="24"/>
    </w:p>
    <w:p w:rsidR="00B52B2C" w:rsidRPr="00854AB8" w:rsidRDefault="00B52B2C" w:rsidP="00B52B2C">
      <w:pPr>
        <w:spacing w:line="360" w:lineRule="auto"/>
        <w:jc w:val="center"/>
        <w:rPr>
          <w:rFonts w:ascii="Times New Roman" w:hAnsi="Times New Roman" w:cs="Times New Roman"/>
          <w:b/>
          <w:sz w:val="28"/>
        </w:rPr>
      </w:pPr>
      <w:r w:rsidRPr="00854AB8">
        <w:rPr>
          <w:rFonts w:ascii="Times New Roman" w:hAnsi="Times New Roman" w:cs="Times New Roman"/>
          <w:b/>
          <w:sz w:val="28"/>
        </w:rPr>
        <w:t>METODE PENELITIAN</w:t>
      </w:r>
    </w:p>
    <w:p w:rsidR="00B52B2C" w:rsidRPr="00854AB8" w:rsidRDefault="00B52B2C" w:rsidP="00854AB8">
      <w:pPr>
        <w:pStyle w:val="Heading2"/>
        <w:spacing w:after="240"/>
        <w:rPr>
          <w:rFonts w:ascii="Times New Roman" w:hAnsi="Times New Roman" w:cs="Times New Roman"/>
          <w:color w:val="auto"/>
          <w:sz w:val="28"/>
        </w:rPr>
      </w:pPr>
      <w:bookmarkStart w:id="25" w:name="_Toc200544289"/>
      <w:r w:rsidRPr="00854AB8">
        <w:rPr>
          <w:rFonts w:ascii="Times New Roman" w:hAnsi="Times New Roman" w:cs="Times New Roman"/>
          <w:color w:val="auto"/>
          <w:sz w:val="28"/>
        </w:rPr>
        <w:t>3.1</w:t>
      </w:r>
      <w:r w:rsidRPr="00854AB8">
        <w:rPr>
          <w:rFonts w:ascii="Times New Roman" w:hAnsi="Times New Roman" w:cs="Times New Roman"/>
          <w:color w:val="auto"/>
          <w:sz w:val="28"/>
        </w:rPr>
        <w:tab/>
        <w:t>Definisi Operasional dan Pengukuran Variabel</w:t>
      </w:r>
      <w:bookmarkEnd w:id="25"/>
    </w:p>
    <w:p w:rsidR="009A4D21" w:rsidRPr="00854AB8" w:rsidRDefault="009A4D21" w:rsidP="00B52B2C">
      <w:pPr>
        <w:spacing w:line="360" w:lineRule="auto"/>
        <w:jc w:val="both"/>
        <w:rPr>
          <w:rFonts w:ascii="Times New Roman" w:hAnsi="Times New Roman" w:cs="Times New Roman"/>
          <w:sz w:val="24"/>
        </w:rPr>
      </w:pPr>
      <w:r w:rsidRPr="00854AB8">
        <w:rPr>
          <w:rFonts w:ascii="Times New Roman" w:hAnsi="Times New Roman" w:cs="Times New Roman"/>
          <w:b/>
          <w:sz w:val="28"/>
        </w:rPr>
        <w:tab/>
      </w:r>
      <w:r w:rsidR="006D139F" w:rsidRPr="00854AB8">
        <w:rPr>
          <w:rFonts w:ascii="Times New Roman" w:hAnsi="Times New Roman" w:cs="Times New Roman"/>
          <w:sz w:val="24"/>
        </w:rPr>
        <w:t xml:space="preserve">Definisi operasional merupakan pembeberan suatu variabel dengan </w:t>
      </w:r>
      <w:proofErr w:type="gramStart"/>
      <w:r w:rsidR="006D139F" w:rsidRPr="00854AB8">
        <w:rPr>
          <w:rFonts w:ascii="Times New Roman" w:hAnsi="Times New Roman" w:cs="Times New Roman"/>
          <w:sz w:val="24"/>
        </w:rPr>
        <w:t>menunjukkan  detail</w:t>
      </w:r>
      <w:proofErr w:type="gramEnd"/>
      <w:r w:rsidR="006D139F" w:rsidRPr="00854AB8">
        <w:rPr>
          <w:rFonts w:ascii="Times New Roman" w:hAnsi="Times New Roman" w:cs="Times New Roman"/>
          <w:sz w:val="24"/>
        </w:rPr>
        <w:t xml:space="preserve"> kegiatan maupun operasi yang sangat dibutuhkan dalam pengukuran, memilah dan mengaplikasikan.</w:t>
      </w:r>
      <w:r w:rsidR="0029082D" w:rsidRPr="00854AB8">
        <w:rPr>
          <w:rFonts w:ascii="Times New Roman" w:hAnsi="Times New Roman" w:cs="Times New Roman"/>
          <w:sz w:val="24"/>
        </w:rPr>
        <w:t xml:space="preserve"> </w:t>
      </w:r>
      <w:proofErr w:type="gramStart"/>
      <w:r w:rsidR="0029082D" w:rsidRPr="00854AB8">
        <w:rPr>
          <w:rFonts w:ascii="Times New Roman" w:hAnsi="Times New Roman" w:cs="Times New Roman"/>
          <w:sz w:val="24"/>
        </w:rPr>
        <w:t>Da</w:t>
      </w:r>
      <w:r w:rsidR="00C448E4" w:rsidRPr="00854AB8">
        <w:rPr>
          <w:rFonts w:ascii="Times New Roman" w:hAnsi="Times New Roman" w:cs="Times New Roman"/>
          <w:sz w:val="24"/>
        </w:rPr>
        <w:t>lam penelitian ini, digunakan 3c</w:t>
      </w:r>
      <w:r w:rsidR="0029082D" w:rsidRPr="00854AB8">
        <w:rPr>
          <w:rFonts w:ascii="Times New Roman" w:hAnsi="Times New Roman" w:cs="Times New Roman"/>
          <w:sz w:val="24"/>
        </w:rPr>
        <w:t xml:space="preserve">variabel yaitu variabel </w:t>
      </w:r>
      <w:r w:rsidR="00C6476A" w:rsidRPr="00854AB8">
        <w:rPr>
          <w:rFonts w:ascii="Times New Roman" w:hAnsi="Times New Roman" w:cs="Times New Roman"/>
          <w:sz w:val="24"/>
        </w:rPr>
        <w:t>bebas (variabel independen) dan</w:t>
      </w:r>
      <w:r w:rsidR="00C448E4" w:rsidRPr="00854AB8">
        <w:rPr>
          <w:rFonts w:ascii="Times New Roman" w:hAnsi="Times New Roman" w:cs="Times New Roman"/>
          <w:sz w:val="24"/>
        </w:rPr>
        <w:t xml:space="preserve"> </w:t>
      </w:r>
      <w:r w:rsidR="0029082D" w:rsidRPr="00854AB8">
        <w:rPr>
          <w:rFonts w:ascii="Times New Roman" w:hAnsi="Times New Roman" w:cs="Times New Roman"/>
          <w:sz w:val="24"/>
        </w:rPr>
        <w:t>varia</w:t>
      </w:r>
      <w:r w:rsidR="00C6476A" w:rsidRPr="00854AB8">
        <w:rPr>
          <w:rFonts w:ascii="Times New Roman" w:hAnsi="Times New Roman" w:cs="Times New Roman"/>
          <w:sz w:val="24"/>
        </w:rPr>
        <w:t>bel dependen (variabel terikat).</w:t>
      </w:r>
      <w:proofErr w:type="gramEnd"/>
    </w:p>
    <w:p w:rsidR="0029082D" w:rsidRPr="00854AB8" w:rsidRDefault="0029082D" w:rsidP="002670D7">
      <w:pPr>
        <w:pStyle w:val="Heading3"/>
        <w:rPr>
          <w:sz w:val="28"/>
        </w:rPr>
      </w:pPr>
      <w:bookmarkStart w:id="26" w:name="_Toc200544290"/>
      <w:r w:rsidRPr="00854AB8">
        <w:rPr>
          <w:sz w:val="28"/>
        </w:rPr>
        <w:t>3.1.1</w:t>
      </w:r>
      <w:r w:rsidRPr="00854AB8">
        <w:rPr>
          <w:sz w:val="28"/>
        </w:rPr>
        <w:tab/>
      </w:r>
      <w:r w:rsidR="00A20D1B" w:rsidRPr="00854AB8">
        <w:rPr>
          <w:sz w:val="28"/>
        </w:rPr>
        <w:t>Variabel Bebas (Variabel Independen)</w:t>
      </w:r>
      <w:bookmarkEnd w:id="26"/>
    </w:p>
    <w:p w:rsidR="00F70D21" w:rsidRPr="00854AB8" w:rsidRDefault="00A20D1B" w:rsidP="005C41D4">
      <w:pPr>
        <w:spacing w:line="360" w:lineRule="auto"/>
        <w:jc w:val="both"/>
        <w:rPr>
          <w:rFonts w:ascii="Times New Roman" w:hAnsi="Times New Roman" w:cs="Times New Roman"/>
          <w:sz w:val="24"/>
        </w:rPr>
      </w:pPr>
      <w:r w:rsidRPr="00854AB8">
        <w:rPr>
          <w:rFonts w:ascii="Times New Roman" w:hAnsi="Times New Roman" w:cs="Times New Roman"/>
          <w:b/>
          <w:sz w:val="28"/>
        </w:rPr>
        <w:tab/>
      </w:r>
      <w:r w:rsidR="00F760D4" w:rsidRPr="00854AB8">
        <w:rPr>
          <w:rFonts w:ascii="Times New Roman" w:hAnsi="Times New Roman" w:cs="Times New Roman"/>
          <w:sz w:val="24"/>
        </w:rPr>
        <w:t xml:space="preserve"> </w:t>
      </w:r>
      <w:proofErr w:type="gramStart"/>
      <w:r w:rsidR="00C75CE4" w:rsidRPr="00854AB8">
        <w:rPr>
          <w:rFonts w:ascii="Times New Roman" w:hAnsi="Times New Roman" w:cs="Times New Roman"/>
          <w:sz w:val="24"/>
        </w:rPr>
        <w:t>Variabel yang dapat mem</w:t>
      </w:r>
      <w:r w:rsidR="006E55FE" w:rsidRPr="00854AB8">
        <w:rPr>
          <w:rFonts w:ascii="Times New Roman" w:hAnsi="Times New Roman" w:cs="Times New Roman"/>
          <w:sz w:val="24"/>
        </w:rPr>
        <w:t>engaruhi dan menguraikan variabel dependen.</w:t>
      </w:r>
      <w:proofErr w:type="gramEnd"/>
      <w:r w:rsidR="006E55FE" w:rsidRPr="00854AB8">
        <w:rPr>
          <w:rFonts w:ascii="Times New Roman" w:hAnsi="Times New Roman" w:cs="Times New Roman"/>
          <w:sz w:val="24"/>
        </w:rPr>
        <w:t xml:space="preserve"> </w:t>
      </w:r>
      <w:proofErr w:type="gramStart"/>
      <w:r w:rsidR="006E55FE" w:rsidRPr="00854AB8">
        <w:rPr>
          <w:rFonts w:ascii="Times New Roman" w:hAnsi="Times New Roman" w:cs="Times New Roman"/>
          <w:sz w:val="24"/>
        </w:rPr>
        <w:t>Adapun variabel tersebut</w:t>
      </w:r>
      <w:r w:rsidR="00D23F71" w:rsidRPr="00854AB8">
        <w:rPr>
          <w:rFonts w:ascii="Times New Roman" w:hAnsi="Times New Roman" w:cs="Times New Roman"/>
          <w:sz w:val="24"/>
        </w:rPr>
        <w:t xml:space="preserve"> mencakup dalam penelitian ini </w:t>
      </w:r>
      <w:r w:rsidR="006E55FE" w:rsidRPr="00854AB8">
        <w:rPr>
          <w:rFonts w:ascii="Times New Roman" w:hAnsi="Times New Roman" w:cs="Times New Roman"/>
          <w:sz w:val="24"/>
        </w:rPr>
        <w:t>adalah pemahaman perpajakan, pelayanan aparat pajak dan sanksi perpajakan.</w:t>
      </w:r>
      <w:proofErr w:type="gramEnd"/>
      <w:r w:rsidR="006E55FE" w:rsidRPr="00854AB8">
        <w:rPr>
          <w:rFonts w:ascii="Times New Roman" w:hAnsi="Times New Roman" w:cs="Times New Roman"/>
          <w:sz w:val="24"/>
        </w:rPr>
        <w:t xml:space="preserve"> </w:t>
      </w:r>
    </w:p>
    <w:p w:rsidR="005C41D4" w:rsidRPr="00854AB8" w:rsidRDefault="005C41D4" w:rsidP="00854AB8">
      <w:pPr>
        <w:pStyle w:val="Heading4"/>
        <w:spacing w:after="240"/>
        <w:rPr>
          <w:rFonts w:ascii="Times New Roman" w:hAnsi="Times New Roman" w:cs="Times New Roman"/>
          <w:i w:val="0"/>
          <w:color w:val="auto"/>
          <w:sz w:val="28"/>
        </w:rPr>
      </w:pPr>
      <w:proofErr w:type="gramStart"/>
      <w:r w:rsidRPr="00854AB8">
        <w:rPr>
          <w:rFonts w:ascii="Times New Roman" w:hAnsi="Times New Roman" w:cs="Times New Roman"/>
          <w:i w:val="0"/>
          <w:color w:val="auto"/>
          <w:sz w:val="28"/>
        </w:rPr>
        <w:t>3.1.1.1  Pemahaman</w:t>
      </w:r>
      <w:proofErr w:type="gramEnd"/>
      <w:r w:rsidRPr="00854AB8">
        <w:rPr>
          <w:rFonts w:ascii="Times New Roman" w:hAnsi="Times New Roman" w:cs="Times New Roman"/>
          <w:i w:val="0"/>
          <w:color w:val="auto"/>
          <w:sz w:val="28"/>
        </w:rPr>
        <w:t xml:space="preserve"> Perpajakan</w:t>
      </w:r>
    </w:p>
    <w:p w:rsidR="005C41D4" w:rsidRPr="00854AB8" w:rsidRDefault="005C41D4" w:rsidP="005C41D4">
      <w:pPr>
        <w:spacing w:line="360" w:lineRule="auto"/>
        <w:jc w:val="both"/>
        <w:rPr>
          <w:rFonts w:ascii="Times New Roman" w:hAnsi="Times New Roman" w:cs="Times New Roman"/>
          <w:sz w:val="24"/>
        </w:rPr>
      </w:pPr>
      <w:r w:rsidRPr="00854AB8">
        <w:rPr>
          <w:rFonts w:ascii="Times New Roman" w:hAnsi="Times New Roman" w:cs="Times New Roman"/>
          <w:b/>
          <w:sz w:val="28"/>
        </w:rPr>
        <w:tab/>
      </w:r>
      <w:r w:rsidRPr="00854AB8">
        <w:rPr>
          <w:rFonts w:ascii="Times New Roman" w:hAnsi="Times New Roman" w:cs="Times New Roman"/>
          <w:sz w:val="24"/>
        </w:rPr>
        <w:t xml:space="preserve">Pemahaman perpajakan adalah suatu keahlian dalam memahami peraturan perpajakan yang meliputi tata </w:t>
      </w:r>
      <w:proofErr w:type="gramStart"/>
      <w:r w:rsidRPr="00854AB8">
        <w:rPr>
          <w:rFonts w:ascii="Times New Roman" w:hAnsi="Times New Roman" w:cs="Times New Roman"/>
          <w:sz w:val="24"/>
        </w:rPr>
        <w:t>cara</w:t>
      </w:r>
      <w:proofErr w:type="gramEnd"/>
      <w:r w:rsidRPr="00854AB8">
        <w:rPr>
          <w:rFonts w:ascii="Times New Roman" w:hAnsi="Times New Roman" w:cs="Times New Roman"/>
          <w:sz w:val="24"/>
        </w:rPr>
        <w:t xml:space="preserve"> membayar pajak, batas waktu membayar pajak serta sanksi pajak (Suryanti et al, 2018).</w:t>
      </w:r>
      <w:r w:rsidR="002E134B" w:rsidRPr="00854AB8">
        <w:rPr>
          <w:rFonts w:ascii="Times New Roman" w:hAnsi="Times New Roman" w:cs="Times New Roman"/>
          <w:sz w:val="24"/>
        </w:rPr>
        <w:t xml:space="preserve"> </w:t>
      </w:r>
      <w:proofErr w:type="gramStart"/>
      <w:r w:rsidR="002E134B" w:rsidRPr="00854AB8">
        <w:rPr>
          <w:rFonts w:ascii="Times New Roman" w:hAnsi="Times New Roman" w:cs="Times New Roman"/>
          <w:sz w:val="24"/>
        </w:rPr>
        <w:t>Wajib P</w:t>
      </w:r>
      <w:r w:rsidR="00823743" w:rsidRPr="00854AB8">
        <w:rPr>
          <w:rFonts w:ascii="Times New Roman" w:hAnsi="Times New Roman" w:cs="Times New Roman"/>
          <w:sz w:val="24"/>
        </w:rPr>
        <w:t>ajak perlu memahami ketentuan perpajakan yang berlaku agar penerapan dalam implementasi pajak dengan baik serta jika wajib pajak tidak menerapkan dan memahami ketentuan perpajakan yang berlaku, maka wajib pajak tersebut menjadi tidak mematuhi dan memahami tanggung jawab sebagai wajib pajak (Mahfud dan Abdullah, 2017).</w:t>
      </w:r>
      <w:proofErr w:type="gramEnd"/>
    </w:p>
    <w:p w:rsidR="005C41D4" w:rsidRPr="00854AB8" w:rsidRDefault="005C41D4" w:rsidP="00854AB8">
      <w:pPr>
        <w:pStyle w:val="Heading4"/>
        <w:spacing w:after="240"/>
        <w:rPr>
          <w:rFonts w:ascii="Times New Roman" w:hAnsi="Times New Roman" w:cs="Times New Roman"/>
          <w:i w:val="0"/>
          <w:color w:val="auto"/>
          <w:sz w:val="28"/>
        </w:rPr>
      </w:pPr>
      <w:proofErr w:type="gramStart"/>
      <w:r w:rsidRPr="00854AB8">
        <w:rPr>
          <w:rFonts w:ascii="Times New Roman" w:hAnsi="Times New Roman" w:cs="Times New Roman"/>
          <w:i w:val="0"/>
          <w:color w:val="auto"/>
          <w:sz w:val="28"/>
        </w:rPr>
        <w:t>3.1.1.2  Pelayanan</w:t>
      </w:r>
      <w:proofErr w:type="gramEnd"/>
      <w:r w:rsidRPr="00854AB8">
        <w:rPr>
          <w:rFonts w:ascii="Times New Roman" w:hAnsi="Times New Roman" w:cs="Times New Roman"/>
          <w:i w:val="0"/>
          <w:color w:val="auto"/>
          <w:sz w:val="28"/>
        </w:rPr>
        <w:t xml:space="preserve"> Aparat Perpajakan</w:t>
      </w:r>
    </w:p>
    <w:p w:rsidR="005C41D4" w:rsidRPr="00854AB8" w:rsidRDefault="00327984" w:rsidP="005C41D4">
      <w:pPr>
        <w:spacing w:line="360" w:lineRule="auto"/>
        <w:jc w:val="both"/>
        <w:rPr>
          <w:rFonts w:ascii="Times New Roman" w:hAnsi="Times New Roman" w:cs="Times New Roman"/>
          <w:sz w:val="24"/>
        </w:rPr>
      </w:pPr>
      <w:r w:rsidRPr="00854AB8">
        <w:rPr>
          <w:rFonts w:ascii="Times New Roman" w:hAnsi="Times New Roman" w:cs="Times New Roman"/>
          <w:sz w:val="24"/>
        </w:rPr>
        <w:tab/>
      </w:r>
      <w:proofErr w:type="gramStart"/>
      <w:r w:rsidRPr="00854AB8">
        <w:rPr>
          <w:rFonts w:ascii="Times New Roman" w:hAnsi="Times New Roman" w:cs="Times New Roman"/>
          <w:sz w:val="24"/>
        </w:rPr>
        <w:t>Pelayanan aparat perpajakan merupakan hal yang dapat berhubungan dengan berbagai jasa pelayanan perpajakan untuk memenuhi dari setiap wajib pajak.</w:t>
      </w:r>
      <w:proofErr w:type="gramEnd"/>
    </w:p>
    <w:p w:rsidR="00327984" w:rsidRPr="00854AB8" w:rsidRDefault="00327984" w:rsidP="00327984">
      <w:pPr>
        <w:spacing w:line="360" w:lineRule="auto"/>
        <w:jc w:val="both"/>
        <w:rPr>
          <w:rFonts w:ascii="Times New Roman" w:hAnsi="Times New Roman" w:cs="Times New Roman"/>
          <w:sz w:val="24"/>
        </w:rPr>
      </w:pPr>
      <w:r w:rsidRPr="00854AB8">
        <w:rPr>
          <w:rFonts w:ascii="Times New Roman" w:hAnsi="Times New Roman" w:cs="Times New Roman"/>
          <w:sz w:val="24"/>
        </w:rPr>
        <w:t xml:space="preserve">Menurut Parasuraman et al. (1988) terdapat </w:t>
      </w:r>
      <w:proofErr w:type="gramStart"/>
      <w:r w:rsidRPr="00854AB8">
        <w:rPr>
          <w:rFonts w:ascii="Times New Roman" w:hAnsi="Times New Roman" w:cs="Times New Roman"/>
          <w:sz w:val="24"/>
        </w:rPr>
        <w:t>lima</w:t>
      </w:r>
      <w:proofErr w:type="gramEnd"/>
      <w:r w:rsidRPr="00854AB8">
        <w:rPr>
          <w:rFonts w:ascii="Times New Roman" w:hAnsi="Times New Roman" w:cs="Times New Roman"/>
          <w:sz w:val="24"/>
        </w:rPr>
        <w:t xml:space="preserve"> pandangan dalam pelayanan aparat pajak:</w:t>
      </w:r>
    </w:p>
    <w:p w:rsidR="00327984" w:rsidRPr="00854AB8" w:rsidRDefault="00327984" w:rsidP="00067FA9">
      <w:pPr>
        <w:pStyle w:val="ListParagraph"/>
        <w:numPr>
          <w:ilvl w:val="0"/>
          <w:numId w:val="32"/>
        </w:numPr>
        <w:spacing w:line="360" w:lineRule="auto"/>
        <w:jc w:val="both"/>
        <w:rPr>
          <w:rFonts w:ascii="Times New Roman" w:hAnsi="Times New Roman" w:cs="Times New Roman"/>
          <w:sz w:val="24"/>
        </w:rPr>
      </w:pPr>
      <w:r w:rsidRPr="00854AB8">
        <w:rPr>
          <w:rFonts w:ascii="Times New Roman" w:hAnsi="Times New Roman" w:cs="Times New Roman"/>
          <w:sz w:val="24"/>
        </w:rPr>
        <w:lastRenderedPageBreak/>
        <w:t>Keandalan (</w:t>
      </w:r>
      <w:r w:rsidRPr="00854AB8">
        <w:rPr>
          <w:rFonts w:ascii="Times New Roman" w:hAnsi="Times New Roman" w:cs="Times New Roman"/>
          <w:i/>
          <w:sz w:val="24"/>
        </w:rPr>
        <w:t>Real</w:t>
      </w:r>
      <w:r w:rsidR="00CE59CF" w:rsidRPr="00854AB8">
        <w:rPr>
          <w:rFonts w:ascii="Times New Roman" w:hAnsi="Times New Roman" w:cs="Times New Roman"/>
          <w:i/>
          <w:sz w:val="24"/>
        </w:rPr>
        <w:t>i</w:t>
      </w:r>
      <w:r w:rsidRPr="00854AB8">
        <w:rPr>
          <w:rFonts w:ascii="Times New Roman" w:hAnsi="Times New Roman" w:cs="Times New Roman"/>
          <w:i/>
          <w:sz w:val="24"/>
        </w:rPr>
        <w:t>bility</w:t>
      </w:r>
      <w:r w:rsidRPr="00854AB8">
        <w:rPr>
          <w:rFonts w:ascii="Times New Roman" w:hAnsi="Times New Roman" w:cs="Times New Roman"/>
          <w:sz w:val="24"/>
        </w:rPr>
        <w:t>)</w:t>
      </w:r>
    </w:p>
    <w:p w:rsidR="002A60E0" w:rsidRPr="00854AB8" w:rsidRDefault="002A60E0" w:rsidP="002A60E0">
      <w:pPr>
        <w:pStyle w:val="ListParagraph"/>
        <w:spacing w:line="360" w:lineRule="auto"/>
        <w:jc w:val="both"/>
        <w:rPr>
          <w:rFonts w:ascii="Times New Roman" w:hAnsi="Times New Roman" w:cs="Times New Roman"/>
          <w:sz w:val="24"/>
        </w:rPr>
      </w:pPr>
      <w:r w:rsidRPr="00854AB8">
        <w:rPr>
          <w:rFonts w:ascii="Times New Roman" w:hAnsi="Times New Roman" w:cs="Times New Roman"/>
          <w:sz w:val="24"/>
        </w:rPr>
        <w:t xml:space="preserve">Keandalan adalah suatu keahlian aparat perpajakan dalam memberikan pelayanan yang baik dan tepat agar wajib pajak tampak tercermin terhadap pelayanan yang </w:t>
      </w:r>
      <w:proofErr w:type="gramStart"/>
      <w:r w:rsidRPr="00854AB8">
        <w:rPr>
          <w:rFonts w:ascii="Times New Roman" w:hAnsi="Times New Roman" w:cs="Times New Roman"/>
          <w:sz w:val="24"/>
        </w:rPr>
        <w:t>sama</w:t>
      </w:r>
      <w:proofErr w:type="gramEnd"/>
      <w:r w:rsidRPr="00854AB8">
        <w:rPr>
          <w:rFonts w:ascii="Times New Roman" w:hAnsi="Times New Roman" w:cs="Times New Roman"/>
          <w:sz w:val="24"/>
        </w:rPr>
        <w:t xml:space="preserve"> bagi semua orang.</w:t>
      </w:r>
    </w:p>
    <w:p w:rsidR="002A60E0" w:rsidRPr="00854AB8" w:rsidRDefault="002A60E0" w:rsidP="00067FA9">
      <w:pPr>
        <w:pStyle w:val="ListParagraph"/>
        <w:numPr>
          <w:ilvl w:val="0"/>
          <w:numId w:val="32"/>
        </w:numPr>
        <w:spacing w:line="360" w:lineRule="auto"/>
        <w:jc w:val="both"/>
        <w:rPr>
          <w:rFonts w:ascii="Times New Roman" w:hAnsi="Times New Roman" w:cs="Times New Roman"/>
          <w:sz w:val="24"/>
        </w:rPr>
      </w:pPr>
      <w:r w:rsidRPr="00854AB8">
        <w:rPr>
          <w:rFonts w:ascii="Times New Roman" w:hAnsi="Times New Roman" w:cs="Times New Roman"/>
          <w:sz w:val="24"/>
        </w:rPr>
        <w:t>Ketanggapan (</w:t>
      </w:r>
      <w:r w:rsidRPr="00854AB8">
        <w:rPr>
          <w:rFonts w:ascii="Times New Roman" w:hAnsi="Times New Roman" w:cs="Times New Roman"/>
          <w:i/>
          <w:sz w:val="24"/>
        </w:rPr>
        <w:t>Responsiveness</w:t>
      </w:r>
      <w:r w:rsidRPr="00854AB8">
        <w:rPr>
          <w:rFonts w:ascii="Times New Roman" w:hAnsi="Times New Roman" w:cs="Times New Roman"/>
          <w:sz w:val="24"/>
        </w:rPr>
        <w:t>)</w:t>
      </w:r>
    </w:p>
    <w:p w:rsidR="003040A6" w:rsidRPr="00854AB8" w:rsidRDefault="002A60E0" w:rsidP="003040A6">
      <w:pPr>
        <w:pStyle w:val="ListParagraph"/>
        <w:spacing w:line="360" w:lineRule="auto"/>
        <w:jc w:val="both"/>
        <w:rPr>
          <w:rFonts w:ascii="Times New Roman" w:hAnsi="Times New Roman" w:cs="Times New Roman"/>
          <w:sz w:val="24"/>
        </w:rPr>
      </w:pPr>
      <w:r w:rsidRPr="00854AB8">
        <w:rPr>
          <w:rFonts w:ascii="Times New Roman" w:hAnsi="Times New Roman" w:cs="Times New Roman"/>
          <w:sz w:val="24"/>
        </w:rPr>
        <w:t xml:space="preserve">Upaya perseptif yang berhubungan dengan </w:t>
      </w:r>
      <w:r w:rsidR="003040A6" w:rsidRPr="00854AB8">
        <w:rPr>
          <w:rFonts w:ascii="Times New Roman" w:hAnsi="Times New Roman" w:cs="Times New Roman"/>
          <w:sz w:val="24"/>
        </w:rPr>
        <w:t xml:space="preserve">keandalan dan kesanggupan aparat perpajakan untuk menolong wajib pajak dalam menyampaikan kapan pelayanan </w:t>
      </w:r>
      <w:proofErr w:type="gramStart"/>
      <w:r w:rsidR="003040A6" w:rsidRPr="00854AB8">
        <w:rPr>
          <w:rFonts w:ascii="Times New Roman" w:hAnsi="Times New Roman" w:cs="Times New Roman"/>
          <w:sz w:val="24"/>
        </w:rPr>
        <w:t>akan</w:t>
      </w:r>
      <w:proofErr w:type="gramEnd"/>
      <w:r w:rsidR="003040A6" w:rsidRPr="00854AB8">
        <w:rPr>
          <w:rFonts w:ascii="Times New Roman" w:hAnsi="Times New Roman" w:cs="Times New Roman"/>
          <w:sz w:val="24"/>
        </w:rPr>
        <w:t xml:space="preserve"> di berikan serta pemberian pelayanan dengan akurat.</w:t>
      </w:r>
    </w:p>
    <w:p w:rsidR="002A60E0" w:rsidRPr="00854AB8" w:rsidRDefault="002A60E0" w:rsidP="00067FA9">
      <w:pPr>
        <w:pStyle w:val="ListParagraph"/>
        <w:numPr>
          <w:ilvl w:val="0"/>
          <w:numId w:val="32"/>
        </w:numPr>
        <w:spacing w:line="360" w:lineRule="auto"/>
        <w:jc w:val="both"/>
        <w:rPr>
          <w:rFonts w:ascii="Times New Roman" w:hAnsi="Times New Roman" w:cs="Times New Roman"/>
          <w:sz w:val="24"/>
        </w:rPr>
      </w:pPr>
      <w:r w:rsidRPr="00854AB8">
        <w:rPr>
          <w:rFonts w:ascii="Times New Roman" w:hAnsi="Times New Roman" w:cs="Times New Roman"/>
          <w:sz w:val="24"/>
        </w:rPr>
        <w:t>Jaminan (</w:t>
      </w:r>
      <w:r w:rsidRPr="00854AB8">
        <w:rPr>
          <w:rFonts w:ascii="Times New Roman" w:hAnsi="Times New Roman" w:cs="Times New Roman"/>
          <w:i/>
          <w:sz w:val="24"/>
        </w:rPr>
        <w:t>Assurance</w:t>
      </w:r>
      <w:r w:rsidRPr="00854AB8">
        <w:rPr>
          <w:rFonts w:ascii="Times New Roman" w:hAnsi="Times New Roman" w:cs="Times New Roman"/>
          <w:sz w:val="24"/>
        </w:rPr>
        <w:t>)</w:t>
      </w:r>
    </w:p>
    <w:p w:rsidR="003040A6" w:rsidRPr="00854AB8" w:rsidRDefault="003040A6" w:rsidP="003040A6">
      <w:pPr>
        <w:pStyle w:val="ListParagraph"/>
        <w:spacing w:line="360" w:lineRule="auto"/>
        <w:jc w:val="both"/>
        <w:rPr>
          <w:rFonts w:ascii="Times New Roman" w:hAnsi="Times New Roman" w:cs="Times New Roman"/>
          <w:sz w:val="24"/>
        </w:rPr>
      </w:pPr>
      <w:r w:rsidRPr="00854AB8">
        <w:rPr>
          <w:rFonts w:ascii="Times New Roman" w:hAnsi="Times New Roman" w:cs="Times New Roman"/>
          <w:sz w:val="24"/>
        </w:rPr>
        <w:t xml:space="preserve">Jaminan menentukan </w:t>
      </w:r>
      <w:proofErr w:type="gramStart"/>
      <w:r w:rsidRPr="00854AB8">
        <w:rPr>
          <w:rFonts w:ascii="Times New Roman" w:hAnsi="Times New Roman" w:cs="Times New Roman"/>
          <w:sz w:val="24"/>
        </w:rPr>
        <w:t>akan</w:t>
      </w:r>
      <w:proofErr w:type="gramEnd"/>
      <w:r w:rsidRPr="00854AB8">
        <w:rPr>
          <w:rFonts w:ascii="Times New Roman" w:hAnsi="Times New Roman" w:cs="Times New Roman"/>
          <w:sz w:val="24"/>
        </w:rPr>
        <w:t xml:space="preserve"> tingkah laku aparat perpajakan yang dapat menumbuhkan tingkat kepercayaan serta keamanan bagi wajib pajak. </w:t>
      </w:r>
      <w:proofErr w:type="gramStart"/>
      <w:r w:rsidRPr="00854AB8">
        <w:rPr>
          <w:rFonts w:ascii="Times New Roman" w:hAnsi="Times New Roman" w:cs="Times New Roman"/>
          <w:sz w:val="24"/>
        </w:rPr>
        <w:t xml:space="preserve">Jaminan juga mengacu kepada aparat perpajakan untuk berkelakuan baik, sopan, serta menguasai keterampilan dan kapabilitas yang sangat dibutuhkan dalam menangani setiap pertanyaan dan permasalahan oleh wajib pajak serta konkret yang harus di </w:t>
      </w:r>
      <w:r w:rsidR="008B3758" w:rsidRPr="00854AB8">
        <w:rPr>
          <w:rFonts w:ascii="Times New Roman" w:hAnsi="Times New Roman" w:cs="Times New Roman"/>
          <w:sz w:val="24"/>
        </w:rPr>
        <w:t>miliki oleh staf perpajakan dan terbebas dari risiko dan bimbang.</w:t>
      </w:r>
      <w:proofErr w:type="gramEnd"/>
    </w:p>
    <w:p w:rsidR="002A60E0" w:rsidRPr="00854AB8" w:rsidRDefault="002A60E0" w:rsidP="00067FA9">
      <w:pPr>
        <w:pStyle w:val="ListParagraph"/>
        <w:numPr>
          <w:ilvl w:val="0"/>
          <w:numId w:val="32"/>
        </w:numPr>
        <w:spacing w:line="360" w:lineRule="auto"/>
        <w:jc w:val="both"/>
        <w:rPr>
          <w:rFonts w:ascii="Times New Roman" w:hAnsi="Times New Roman" w:cs="Times New Roman"/>
          <w:sz w:val="24"/>
        </w:rPr>
      </w:pPr>
      <w:r w:rsidRPr="00854AB8">
        <w:rPr>
          <w:rFonts w:ascii="Times New Roman" w:hAnsi="Times New Roman" w:cs="Times New Roman"/>
          <w:sz w:val="24"/>
        </w:rPr>
        <w:t>Empati (</w:t>
      </w:r>
      <w:r w:rsidRPr="00854AB8">
        <w:rPr>
          <w:rFonts w:ascii="Times New Roman" w:hAnsi="Times New Roman" w:cs="Times New Roman"/>
          <w:i/>
          <w:sz w:val="24"/>
        </w:rPr>
        <w:t>Emphaty</w:t>
      </w:r>
      <w:r w:rsidRPr="00854AB8">
        <w:rPr>
          <w:rFonts w:ascii="Times New Roman" w:hAnsi="Times New Roman" w:cs="Times New Roman"/>
          <w:sz w:val="24"/>
        </w:rPr>
        <w:t>)</w:t>
      </w:r>
    </w:p>
    <w:p w:rsidR="00791FE3" w:rsidRPr="00854AB8" w:rsidRDefault="00791FE3" w:rsidP="00791FE3">
      <w:pPr>
        <w:pStyle w:val="ListParagraph"/>
        <w:spacing w:line="360" w:lineRule="auto"/>
        <w:jc w:val="both"/>
        <w:rPr>
          <w:rFonts w:ascii="Times New Roman" w:hAnsi="Times New Roman" w:cs="Times New Roman"/>
          <w:sz w:val="24"/>
        </w:rPr>
      </w:pPr>
      <w:proofErr w:type="gramStart"/>
      <w:r w:rsidRPr="00854AB8">
        <w:rPr>
          <w:rFonts w:ascii="Times New Roman" w:hAnsi="Times New Roman" w:cs="Times New Roman"/>
          <w:sz w:val="24"/>
        </w:rPr>
        <w:t>Empati mempunyai tujuan terhadap aparat perpajakan agar memprioritaskan untuk kepentingan wajib pajak serta mengedepankan perhatian secara pribadi kepada wajib pajak.</w:t>
      </w:r>
      <w:proofErr w:type="gramEnd"/>
    </w:p>
    <w:p w:rsidR="002A60E0" w:rsidRPr="00854AB8" w:rsidRDefault="002A60E0" w:rsidP="00067FA9">
      <w:pPr>
        <w:pStyle w:val="ListParagraph"/>
        <w:numPr>
          <w:ilvl w:val="0"/>
          <w:numId w:val="32"/>
        </w:numPr>
        <w:spacing w:line="360" w:lineRule="auto"/>
        <w:jc w:val="both"/>
        <w:rPr>
          <w:rFonts w:ascii="Times New Roman" w:hAnsi="Times New Roman" w:cs="Times New Roman"/>
          <w:sz w:val="24"/>
        </w:rPr>
      </w:pPr>
      <w:r w:rsidRPr="00854AB8">
        <w:rPr>
          <w:rFonts w:ascii="Times New Roman" w:hAnsi="Times New Roman" w:cs="Times New Roman"/>
          <w:sz w:val="24"/>
        </w:rPr>
        <w:t>Bukti Langsung (</w:t>
      </w:r>
      <w:r w:rsidRPr="00854AB8">
        <w:rPr>
          <w:rFonts w:ascii="Times New Roman" w:hAnsi="Times New Roman" w:cs="Times New Roman"/>
          <w:i/>
          <w:sz w:val="24"/>
        </w:rPr>
        <w:t>Tangible</w:t>
      </w:r>
      <w:r w:rsidRPr="00854AB8">
        <w:rPr>
          <w:rFonts w:ascii="Times New Roman" w:hAnsi="Times New Roman" w:cs="Times New Roman"/>
          <w:sz w:val="24"/>
        </w:rPr>
        <w:t>)</w:t>
      </w:r>
    </w:p>
    <w:p w:rsidR="00657687" w:rsidRPr="00854AB8" w:rsidRDefault="00657687" w:rsidP="00657687">
      <w:pPr>
        <w:pStyle w:val="ListParagraph"/>
        <w:spacing w:line="360" w:lineRule="auto"/>
        <w:jc w:val="both"/>
        <w:rPr>
          <w:rFonts w:ascii="Times New Roman" w:hAnsi="Times New Roman" w:cs="Times New Roman"/>
          <w:sz w:val="24"/>
        </w:rPr>
      </w:pPr>
      <w:proofErr w:type="gramStart"/>
      <w:r w:rsidRPr="00854AB8">
        <w:rPr>
          <w:rFonts w:ascii="Times New Roman" w:hAnsi="Times New Roman" w:cs="Times New Roman"/>
          <w:sz w:val="24"/>
        </w:rPr>
        <w:t>Bukti langsung yaitu sebuah bukti mengenai daya tarik fasilitas fisik serta perencanaan yang di laksanakan oleh aparat pajak.</w:t>
      </w:r>
      <w:proofErr w:type="gramEnd"/>
    </w:p>
    <w:p w:rsidR="00444A05" w:rsidRPr="00854AB8" w:rsidRDefault="00444A05" w:rsidP="00854AB8">
      <w:pPr>
        <w:pStyle w:val="Heading4"/>
        <w:spacing w:after="240"/>
        <w:rPr>
          <w:rFonts w:ascii="Times New Roman" w:hAnsi="Times New Roman" w:cs="Times New Roman"/>
          <w:i w:val="0"/>
          <w:color w:val="auto"/>
          <w:sz w:val="28"/>
        </w:rPr>
      </w:pPr>
      <w:proofErr w:type="gramStart"/>
      <w:r w:rsidRPr="00854AB8">
        <w:rPr>
          <w:rFonts w:ascii="Times New Roman" w:hAnsi="Times New Roman" w:cs="Times New Roman"/>
          <w:i w:val="0"/>
          <w:color w:val="auto"/>
          <w:sz w:val="28"/>
        </w:rPr>
        <w:t>3.1.1.2  Sanksi</w:t>
      </w:r>
      <w:proofErr w:type="gramEnd"/>
      <w:r w:rsidRPr="00854AB8">
        <w:rPr>
          <w:rFonts w:ascii="Times New Roman" w:hAnsi="Times New Roman" w:cs="Times New Roman"/>
          <w:i w:val="0"/>
          <w:color w:val="auto"/>
          <w:sz w:val="28"/>
        </w:rPr>
        <w:t xml:space="preserve"> Perpajakan</w:t>
      </w:r>
    </w:p>
    <w:p w:rsidR="00444A05" w:rsidRPr="00854AB8" w:rsidRDefault="006E5A5D" w:rsidP="00444A05">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008A4375" w:rsidRPr="00854AB8">
        <w:rPr>
          <w:rFonts w:ascii="Times New Roman" w:hAnsi="Times New Roman" w:cs="Times New Roman"/>
          <w:sz w:val="24"/>
        </w:rPr>
        <w:t>Sanksi perpajakan adalah ketentuan hukum yang dapat dikenakan oleh wajib pajak jika melanggar peraturan perpajakan yang berlaku.</w:t>
      </w:r>
      <w:proofErr w:type="gramEnd"/>
      <w:r w:rsidR="008A4375" w:rsidRPr="00854AB8">
        <w:rPr>
          <w:rFonts w:ascii="Times New Roman" w:hAnsi="Times New Roman" w:cs="Times New Roman"/>
          <w:sz w:val="24"/>
        </w:rPr>
        <w:t xml:space="preserve"> </w:t>
      </w:r>
      <w:proofErr w:type="gramStart"/>
      <w:r w:rsidRPr="00854AB8">
        <w:rPr>
          <w:rFonts w:ascii="Times New Roman" w:hAnsi="Times New Roman" w:cs="Times New Roman"/>
          <w:sz w:val="24"/>
        </w:rPr>
        <w:t xml:space="preserve">Sanksi perpajakan </w:t>
      </w:r>
      <w:r w:rsidR="008A4375" w:rsidRPr="00854AB8">
        <w:rPr>
          <w:rFonts w:ascii="Times New Roman" w:hAnsi="Times New Roman" w:cs="Times New Roman"/>
          <w:sz w:val="24"/>
        </w:rPr>
        <w:t xml:space="preserve">juga </w:t>
      </w:r>
      <w:r w:rsidRPr="00854AB8">
        <w:rPr>
          <w:rFonts w:ascii="Times New Roman" w:hAnsi="Times New Roman" w:cs="Times New Roman"/>
          <w:sz w:val="24"/>
        </w:rPr>
        <w:t>dapar diberikan terhadap wajib pajak jika tidak mematuhi dan membayar pajak agar meningkatkan efek jera untuk selalu memenuhi kewajiban perpajakannya.</w:t>
      </w:r>
      <w:proofErr w:type="gramEnd"/>
    </w:p>
    <w:p w:rsidR="00835B68" w:rsidRPr="00854AB8" w:rsidRDefault="00835B68" w:rsidP="00444A05">
      <w:pPr>
        <w:spacing w:line="360" w:lineRule="auto"/>
        <w:jc w:val="both"/>
        <w:rPr>
          <w:rFonts w:ascii="Times New Roman" w:hAnsi="Times New Roman" w:cs="Times New Roman"/>
          <w:sz w:val="24"/>
        </w:rPr>
      </w:pPr>
      <w:r w:rsidRPr="00854AB8">
        <w:rPr>
          <w:rFonts w:ascii="Times New Roman" w:hAnsi="Times New Roman" w:cs="Times New Roman"/>
          <w:sz w:val="24"/>
        </w:rPr>
        <w:lastRenderedPageBreak/>
        <w:tab/>
      </w:r>
      <w:proofErr w:type="gramStart"/>
      <w:r w:rsidRPr="00854AB8">
        <w:rPr>
          <w:rFonts w:ascii="Times New Roman" w:hAnsi="Times New Roman" w:cs="Times New Roman"/>
          <w:sz w:val="24"/>
        </w:rPr>
        <w:t>Indikator sanksi perpajakan dapat diamati menurut ketelitian dan kecermatan dalam menerapkan sanksi perpajakan.</w:t>
      </w:r>
      <w:proofErr w:type="gramEnd"/>
      <w:r w:rsidR="005366CF" w:rsidRPr="00854AB8">
        <w:rPr>
          <w:rFonts w:ascii="Times New Roman" w:hAnsi="Times New Roman" w:cs="Times New Roman"/>
          <w:sz w:val="24"/>
        </w:rPr>
        <w:t xml:space="preserve"> Adapun sanksinya sebagai berikut:</w:t>
      </w:r>
    </w:p>
    <w:p w:rsidR="005366CF" w:rsidRPr="00854AB8" w:rsidRDefault="005366CF" w:rsidP="005366CF">
      <w:pPr>
        <w:spacing w:line="360" w:lineRule="auto"/>
        <w:jc w:val="both"/>
        <w:rPr>
          <w:rFonts w:ascii="Times New Roman" w:hAnsi="Times New Roman" w:cs="Times New Roman"/>
          <w:sz w:val="24"/>
        </w:rPr>
      </w:pPr>
      <w:proofErr w:type="gramStart"/>
      <w:r w:rsidRPr="00854AB8">
        <w:rPr>
          <w:rFonts w:ascii="Times New Roman" w:hAnsi="Times New Roman" w:cs="Times New Roman"/>
          <w:sz w:val="24"/>
        </w:rPr>
        <w:t>perpajakan</w:t>
      </w:r>
      <w:proofErr w:type="gramEnd"/>
      <w:r w:rsidRPr="00854AB8">
        <w:rPr>
          <w:rFonts w:ascii="Times New Roman" w:hAnsi="Times New Roman" w:cs="Times New Roman"/>
          <w:sz w:val="24"/>
        </w:rPr>
        <w:t xml:space="preserve"> yang harus di patuhi. Berikut 2 sanksi yang berlaku:</w:t>
      </w:r>
    </w:p>
    <w:p w:rsidR="005366CF" w:rsidRPr="00854AB8" w:rsidRDefault="005366CF" w:rsidP="00067FA9">
      <w:pPr>
        <w:pStyle w:val="ListParagraph"/>
        <w:numPr>
          <w:ilvl w:val="0"/>
          <w:numId w:val="33"/>
        </w:numPr>
        <w:spacing w:line="360" w:lineRule="auto"/>
        <w:jc w:val="both"/>
        <w:rPr>
          <w:rFonts w:ascii="Times New Roman" w:hAnsi="Times New Roman" w:cs="Times New Roman"/>
          <w:sz w:val="24"/>
        </w:rPr>
      </w:pPr>
      <w:r w:rsidRPr="00854AB8">
        <w:rPr>
          <w:rFonts w:ascii="Times New Roman" w:hAnsi="Times New Roman" w:cs="Times New Roman"/>
          <w:sz w:val="24"/>
        </w:rPr>
        <w:t xml:space="preserve"> Sanksi Administrasi</w:t>
      </w:r>
    </w:p>
    <w:p w:rsidR="00A34EBC" w:rsidRPr="00854AB8" w:rsidRDefault="005366CF" w:rsidP="00067FA9">
      <w:pPr>
        <w:pStyle w:val="ListParagraph"/>
        <w:numPr>
          <w:ilvl w:val="0"/>
          <w:numId w:val="33"/>
        </w:numPr>
        <w:spacing w:line="360" w:lineRule="auto"/>
        <w:jc w:val="both"/>
        <w:rPr>
          <w:rFonts w:ascii="Times New Roman" w:hAnsi="Times New Roman" w:cs="Times New Roman"/>
          <w:sz w:val="24"/>
        </w:rPr>
      </w:pPr>
      <w:r w:rsidRPr="00854AB8">
        <w:rPr>
          <w:rFonts w:ascii="Times New Roman" w:hAnsi="Times New Roman" w:cs="Times New Roman"/>
          <w:sz w:val="24"/>
        </w:rPr>
        <w:t>Sanksi Pidana</w:t>
      </w:r>
      <w:r w:rsidRPr="00854AB8">
        <w:rPr>
          <w:rFonts w:ascii="Times New Roman" w:hAnsi="Times New Roman" w:cs="Times New Roman"/>
          <w:sz w:val="24"/>
        </w:rPr>
        <w:tab/>
      </w:r>
    </w:p>
    <w:p w:rsidR="00A34EBC" w:rsidRPr="00854AB8" w:rsidRDefault="00A050F7" w:rsidP="002670D7">
      <w:pPr>
        <w:pStyle w:val="Heading3"/>
      </w:pPr>
      <w:bookmarkStart w:id="27" w:name="_Toc200544291"/>
      <w:r w:rsidRPr="00854AB8">
        <w:t>3.1.2</w:t>
      </w:r>
      <w:r w:rsidR="00A34EBC" w:rsidRPr="00854AB8">
        <w:tab/>
        <w:t xml:space="preserve">Variabel </w:t>
      </w:r>
      <w:r w:rsidR="002A698D" w:rsidRPr="00854AB8">
        <w:t xml:space="preserve">Terikat (Variabel </w:t>
      </w:r>
      <w:r w:rsidR="00A34EBC" w:rsidRPr="00854AB8">
        <w:t>dependen)</w:t>
      </w:r>
      <w:bookmarkEnd w:id="27"/>
    </w:p>
    <w:p w:rsidR="00A050F7" w:rsidRPr="00854AB8" w:rsidRDefault="002D3AA5" w:rsidP="00854AB8">
      <w:pPr>
        <w:pStyle w:val="Heading4"/>
        <w:spacing w:after="240"/>
        <w:rPr>
          <w:rFonts w:ascii="Times New Roman" w:hAnsi="Times New Roman" w:cs="Times New Roman"/>
          <w:i w:val="0"/>
          <w:color w:val="auto"/>
          <w:sz w:val="28"/>
        </w:rPr>
      </w:pPr>
      <w:proofErr w:type="gramStart"/>
      <w:r w:rsidRPr="00854AB8">
        <w:rPr>
          <w:rFonts w:ascii="Times New Roman" w:hAnsi="Times New Roman" w:cs="Times New Roman"/>
          <w:i w:val="0"/>
          <w:color w:val="auto"/>
          <w:sz w:val="28"/>
        </w:rPr>
        <w:t>3.1.2.1</w:t>
      </w:r>
      <w:r w:rsidR="00A050F7" w:rsidRPr="00854AB8">
        <w:rPr>
          <w:rFonts w:ascii="Times New Roman" w:hAnsi="Times New Roman" w:cs="Times New Roman"/>
          <w:i w:val="0"/>
          <w:color w:val="auto"/>
          <w:sz w:val="28"/>
        </w:rPr>
        <w:t xml:space="preserve">  Kepatuhan</w:t>
      </w:r>
      <w:proofErr w:type="gramEnd"/>
      <w:r w:rsidR="00A050F7" w:rsidRPr="00854AB8">
        <w:rPr>
          <w:rFonts w:ascii="Times New Roman" w:hAnsi="Times New Roman" w:cs="Times New Roman"/>
          <w:i w:val="0"/>
          <w:color w:val="auto"/>
          <w:sz w:val="28"/>
        </w:rPr>
        <w:t xml:space="preserve"> Wajib Pajak</w:t>
      </w:r>
    </w:p>
    <w:p w:rsidR="00A050F7" w:rsidRPr="00854AB8" w:rsidRDefault="00855D5A" w:rsidP="00A050F7">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008A4375" w:rsidRPr="00854AB8">
        <w:rPr>
          <w:rFonts w:ascii="Times New Roman" w:hAnsi="Times New Roman" w:cs="Times New Roman"/>
          <w:sz w:val="24"/>
        </w:rPr>
        <w:t>Kepatuhan wajib pajak adalah tingkat kesadaran wajib pajak untuk melaksanakan kewajiban pajaknya.</w:t>
      </w:r>
      <w:proofErr w:type="gramEnd"/>
      <w:r w:rsidR="008A4375" w:rsidRPr="00854AB8">
        <w:rPr>
          <w:rFonts w:ascii="Times New Roman" w:hAnsi="Times New Roman" w:cs="Times New Roman"/>
          <w:sz w:val="24"/>
        </w:rPr>
        <w:t xml:space="preserve"> </w:t>
      </w:r>
      <w:r w:rsidR="00BF3751" w:rsidRPr="00854AB8">
        <w:rPr>
          <w:rFonts w:ascii="Times New Roman" w:hAnsi="Times New Roman" w:cs="Times New Roman"/>
          <w:sz w:val="24"/>
        </w:rPr>
        <w:t>Kepatuhan wajib pajak dapat di bedakan menjadi dua</w:t>
      </w:r>
      <w:proofErr w:type="gramStart"/>
      <w:r w:rsidR="00BF3751" w:rsidRPr="00854AB8">
        <w:rPr>
          <w:rFonts w:ascii="Times New Roman" w:hAnsi="Times New Roman" w:cs="Times New Roman"/>
          <w:sz w:val="24"/>
        </w:rPr>
        <w:t>,yaitu</w:t>
      </w:r>
      <w:proofErr w:type="gramEnd"/>
      <w:r w:rsidR="00BF3751" w:rsidRPr="00854AB8">
        <w:rPr>
          <w:rFonts w:ascii="Times New Roman" w:hAnsi="Times New Roman" w:cs="Times New Roman"/>
          <w:sz w:val="24"/>
        </w:rPr>
        <w:t>:</w:t>
      </w:r>
    </w:p>
    <w:p w:rsidR="00BF3751" w:rsidRPr="00854AB8" w:rsidRDefault="00BF3751" w:rsidP="00067FA9">
      <w:pPr>
        <w:pStyle w:val="ListParagraph"/>
        <w:numPr>
          <w:ilvl w:val="0"/>
          <w:numId w:val="34"/>
        </w:numPr>
        <w:spacing w:line="360" w:lineRule="auto"/>
        <w:jc w:val="both"/>
        <w:rPr>
          <w:rFonts w:ascii="Times New Roman" w:hAnsi="Times New Roman" w:cs="Times New Roman"/>
          <w:sz w:val="24"/>
        </w:rPr>
      </w:pPr>
      <w:r w:rsidRPr="00854AB8">
        <w:rPr>
          <w:rFonts w:ascii="Times New Roman" w:hAnsi="Times New Roman" w:cs="Times New Roman"/>
          <w:sz w:val="24"/>
        </w:rPr>
        <w:t>Kepatuhan secara padat dengan tingkat kesadaran yang besar tanpa adanya tekanan dari pihak manapun.</w:t>
      </w:r>
    </w:p>
    <w:p w:rsidR="00BF3751" w:rsidRPr="00854AB8" w:rsidRDefault="00BF3751" w:rsidP="00067FA9">
      <w:pPr>
        <w:pStyle w:val="ListParagraph"/>
        <w:numPr>
          <w:ilvl w:val="0"/>
          <w:numId w:val="34"/>
        </w:numPr>
        <w:spacing w:line="360" w:lineRule="auto"/>
        <w:jc w:val="both"/>
        <w:rPr>
          <w:rFonts w:ascii="Times New Roman" w:hAnsi="Times New Roman" w:cs="Times New Roman"/>
          <w:sz w:val="24"/>
        </w:rPr>
      </w:pPr>
      <w:r w:rsidRPr="00854AB8">
        <w:rPr>
          <w:rFonts w:ascii="Times New Roman" w:hAnsi="Times New Roman" w:cs="Times New Roman"/>
          <w:sz w:val="24"/>
        </w:rPr>
        <w:t>Kepatuhan masih meninjau dengan adanya faktor lainnya, seperti diberlakukan sanksi yang mewajibkan seluruh wajib pajak untuk mentaati peraturan yang berlaku.</w:t>
      </w:r>
    </w:p>
    <w:p w:rsidR="002E134B" w:rsidRPr="00854AB8" w:rsidRDefault="002E134B" w:rsidP="002E134B">
      <w:pPr>
        <w:spacing w:line="360" w:lineRule="auto"/>
        <w:ind w:left="720"/>
        <w:jc w:val="both"/>
        <w:rPr>
          <w:rFonts w:ascii="Times New Roman" w:hAnsi="Times New Roman" w:cs="Times New Roman"/>
          <w:sz w:val="24"/>
        </w:rPr>
      </w:pPr>
      <w:r w:rsidRPr="00854AB8">
        <w:rPr>
          <w:rFonts w:ascii="Times New Roman" w:hAnsi="Times New Roman" w:cs="Times New Roman"/>
          <w:sz w:val="24"/>
        </w:rPr>
        <w:t>Adapun beberapa i</w:t>
      </w:r>
      <w:r w:rsidR="00DE5E27" w:rsidRPr="00854AB8">
        <w:rPr>
          <w:rFonts w:ascii="Times New Roman" w:hAnsi="Times New Roman" w:cs="Times New Roman"/>
          <w:sz w:val="24"/>
        </w:rPr>
        <w:t xml:space="preserve">ndikator </w:t>
      </w:r>
      <w:r w:rsidRPr="00854AB8">
        <w:rPr>
          <w:rFonts w:ascii="Times New Roman" w:hAnsi="Times New Roman" w:cs="Times New Roman"/>
          <w:sz w:val="24"/>
        </w:rPr>
        <w:t>dalam</w:t>
      </w:r>
      <w:r w:rsidR="00DE5E27" w:rsidRPr="00854AB8">
        <w:rPr>
          <w:rFonts w:ascii="Times New Roman" w:hAnsi="Times New Roman" w:cs="Times New Roman"/>
          <w:sz w:val="24"/>
        </w:rPr>
        <w:t xml:space="preserve"> penelitian (Puspanita et al. 2020) tentang</w:t>
      </w:r>
      <w:r w:rsidRPr="00854AB8">
        <w:rPr>
          <w:rFonts w:ascii="Times New Roman" w:hAnsi="Times New Roman" w:cs="Times New Roman"/>
          <w:sz w:val="24"/>
        </w:rPr>
        <w:t xml:space="preserve"> kepatuhan Wajib Pajak </w:t>
      </w:r>
      <w:r w:rsidR="00DE5E27" w:rsidRPr="00854AB8">
        <w:rPr>
          <w:rFonts w:ascii="Times New Roman" w:hAnsi="Times New Roman" w:cs="Times New Roman"/>
          <w:sz w:val="24"/>
        </w:rPr>
        <w:t>adalah</w:t>
      </w:r>
      <w:r w:rsidRPr="00854AB8">
        <w:rPr>
          <w:rFonts w:ascii="Times New Roman" w:hAnsi="Times New Roman" w:cs="Times New Roman"/>
          <w:sz w:val="24"/>
        </w:rPr>
        <w:t>:</w:t>
      </w:r>
    </w:p>
    <w:p w:rsidR="002E134B" w:rsidRPr="00854AB8" w:rsidRDefault="00DE5E27" w:rsidP="0072576E">
      <w:pPr>
        <w:pStyle w:val="ListParagraph"/>
        <w:numPr>
          <w:ilvl w:val="0"/>
          <w:numId w:val="37"/>
        </w:numPr>
        <w:spacing w:line="360" w:lineRule="auto"/>
        <w:jc w:val="both"/>
        <w:rPr>
          <w:rFonts w:ascii="Times New Roman" w:hAnsi="Times New Roman" w:cs="Times New Roman"/>
          <w:sz w:val="24"/>
        </w:rPr>
      </w:pPr>
      <w:r w:rsidRPr="00854AB8">
        <w:rPr>
          <w:rFonts w:ascii="Times New Roman" w:hAnsi="Times New Roman" w:cs="Times New Roman"/>
          <w:sz w:val="24"/>
        </w:rPr>
        <w:t>Kepatuhan perencanan</w:t>
      </w:r>
    </w:p>
    <w:p w:rsidR="00DE5E27" w:rsidRPr="00854AB8" w:rsidRDefault="00DE5E27" w:rsidP="0072576E">
      <w:pPr>
        <w:pStyle w:val="ListParagraph"/>
        <w:numPr>
          <w:ilvl w:val="0"/>
          <w:numId w:val="37"/>
        </w:numPr>
        <w:spacing w:line="360" w:lineRule="auto"/>
        <w:jc w:val="both"/>
        <w:rPr>
          <w:rFonts w:ascii="Times New Roman" w:hAnsi="Times New Roman" w:cs="Times New Roman"/>
          <w:sz w:val="24"/>
        </w:rPr>
      </w:pPr>
      <w:r w:rsidRPr="00854AB8">
        <w:rPr>
          <w:rFonts w:ascii="Times New Roman" w:hAnsi="Times New Roman" w:cs="Times New Roman"/>
          <w:sz w:val="24"/>
        </w:rPr>
        <w:t>Kepatuhan membayar pajak</w:t>
      </w:r>
    </w:p>
    <w:p w:rsidR="00DE5E27" w:rsidRPr="00854AB8" w:rsidRDefault="00DE5E27" w:rsidP="0072576E">
      <w:pPr>
        <w:pStyle w:val="ListParagraph"/>
        <w:numPr>
          <w:ilvl w:val="0"/>
          <w:numId w:val="37"/>
        </w:numPr>
        <w:spacing w:line="360" w:lineRule="auto"/>
        <w:jc w:val="both"/>
        <w:rPr>
          <w:rFonts w:ascii="Times New Roman" w:hAnsi="Times New Roman" w:cs="Times New Roman"/>
          <w:sz w:val="24"/>
        </w:rPr>
      </w:pPr>
      <w:r w:rsidRPr="00854AB8">
        <w:rPr>
          <w:rFonts w:ascii="Times New Roman" w:hAnsi="Times New Roman" w:cs="Times New Roman"/>
          <w:sz w:val="24"/>
        </w:rPr>
        <w:t>Kepatuhan terhadap pelaporan wajib pajak</w:t>
      </w:r>
    </w:p>
    <w:p w:rsidR="00DE5E27" w:rsidRPr="00854AB8" w:rsidRDefault="00DE5E27" w:rsidP="0072576E">
      <w:pPr>
        <w:pStyle w:val="ListParagraph"/>
        <w:numPr>
          <w:ilvl w:val="0"/>
          <w:numId w:val="37"/>
        </w:numPr>
        <w:spacing w:line="360" w:lineRule="auto"/>
        <w:jc w:val="both"/>
        <w:rPr>
          <w:rFonts w:ascii="Times New Roman" w:hAnsi="Times New Roman" w:cs="Times New Roman"/>
          <w:sz w:val="24"/>
        </w:rPr>
      </w:pPr>
      <w:r w:rsidRPr="00854AB8">
        <w:rPr>
          <w:rFonts w:ascii="Times New Roman" w:hAnsi="Times New Roman" w:cs="Times New Roman"/>
          <w:sz w:val="24"/>
        </w:rPr>
        <w:t>Kepatuhan menghitung pajak</w:t>
      </w:r>
    </w:p>
    <w:p w:rsidR="00DE5E27" w:rsidRPr="00854AB8" w:rsidRDefault="00DE5E27" w:rsidP="0072576E">
      <w:pPr>
        <w:pStyle w:val="ListParagraph"/>
        <w:numPr>
          <w:ilvl w:val="0"/>
          <w:numId w:val="37"/>
        </w:numPr>
        <w:spacing w:line="360" w:lineRule="auto"/>
        <w:jc w:val="both"/>
        <w:rPr>
          <w:rFonts w:ascii="Times New Roman" w:hAnsi="Times New Roman" w:cs="Times New Roman"/>
          <w:sz w:val="24"/>
        </w:rPr>
      </w:pPr>
      <w:r w:rsidRPr="00854AB8">
        <w:rPr>
          <w:rFonts w:ascii="Times New Roman" w:hAnsi="Times New Roman" w:cs="Times New Roman"/>
          <w:sz w:val="24"/>
        </w:rPr>
        <w:t>Ketelitian dalam perhitungan tunggakan pajak</w:t>
      </w:r>
    </w:p>
    <w:p w:rsidR="00612C45" w:rsidRPr="00854AB8" w:rsidRDefault="002D3AA5" w:rsidP="00854AB8">
      <w:pPr>
        <w:pStyle w:val="Heading4"/>
        <w:spacing w:after="240"/>
        <w:rPr>
          <w:rFonts w:ascii="Times New Roman" w:hAnsi="Times New Roman" w:cs="Times New Roman"/>
          <w:i w:val="0"/>
          <w:color w:val="auto"/>
          <w:sz w:val="28"/>
        </w:rPr>
      </w:pPr>
      <w:proofErr w:type="gramStart"/>
      <w:r w:rsidRPr="00854AB8">
        <w:rPr>
          <w:rFonts w:ascii="Times New Roman" w:hAnsi="Times New Roman" w:cs="Times New Roman"/>
          <w:i w:val="0"/>
          <w:color w:val="auto"/>
          <w:sz w:val="28"/>
        </w:rPr>
        <w:t xml:space="preserve">3.1.2.2  </w:t>
      </w:r>
      <w:r w:rsidR="00612C45" w:rsidRPr="00854AB8">
        <w:rPr>
          <w:rFonts w:ascii="Times New Roman" w:hAnsi="Times New Roman" w:cs="Times New Roman"/>
          <w:i w:val="0"/>
          <w:color w:val="auto"/>
          <w:sz w:val="28"/>
        </w:rPr>
        <w:t>Preferensi</w:t>
      </w:r>
      <w:proofErr w:type="gramEnd"/>
      <w:r w:rsidR="00612C45" w:rsidRPr="00854AB8">
        <w:rPr>
          <w:rFonts w:ascii="Times New Roman" w:hAnsi="Times New Roman" w:cs="Times New Roman"/>
          <w:i w:val="0"/>
          <w:color w:val="auto"/>
          <w:sz w:val="28"/>
        </w:rPr>
        <w:t xml:space="preserve"> Risiko</w:t>
      </w:r>
    </w:p>
    <w:p w:rsidR="0084179E" w:rsidRPr="00854AB8" w:rsidRDefault="00612C45" w:rsidP="0084179E">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0084179E" w:rsidRPr="00854AB8">
        <w:rPr>
          <w:rFonts w:ascii="Times New Roman" w:hAnsi="Times New Roman" w:cs="Times New Roman"/>
          <w:sz w:val="24"/>
        </w:rPr>
        <w:t>Menurut putra et al (2020),</w:t>
      </w:r>
      <w:r w:rsidR="0084179E" w:rsidRPr="00854AB8">
        <w:rPr>
          <w:rFonts w:ascii="Times New Roman" w:hAnsi="Times New Roman" w:cs="Times New Roman"/>
          <w:b/>
          <w:sz w:val="28"/>
        </w:rPr>
        <w:t xml:space="preserve"> </w:t>
      </w:r>
      <w:r w:rsidR="0084179E" w:rsidRPr="00854AB8">
        <w:rPr>
          <w:rFonts w:ascii="Times New Roman" w:hAnsi="Times New Roman" w:cs="Times New Roman"/>
          <w:sz w:val="24"/>
        </w:rPr>
        <w:t>preferensi resiko adalah tindakan untuk menghadapi resiko yang dapat terjadi dalam setiap wajib pajak.</w:t>
      </w:r>
      <w:proofErr w:type="gramEnd"/>
      <w:r w:rsidR="00D645DE" w:rsidRPr="00854AB8">
        <w:rPr>
          <w:rFonts w:ascii="Times New Roman" w:hAnsi="Times New Roman" w:cs="Times New Roman"/>
          <w:sz w:val="24"/>
        </w:rPr>
        <w:t xml:space="preserve"> </w:t>
      </w:r>
      <w:proofErr w:type="gramStart"/>
      <w:r w:rsidR="00D645DE" w:rsidRPr="00854AB8">
        <w:rPr>
          <w:rFonts w:ascii="Times New Roman" w:hAnsi="Times New Roman" w:cs="Times New Roman"/>
          <w:sz w:val="24"/>
        </w:rPr>
        <w:t>dalam</w:t>
      </w:r>
      <w:proofErr w:type="gramEnd"/>
      <w:r w:rsidR="00D645DE" w:rsidRPr="00854AB8">
        <w:rPr>
          <w:rFonts w:ascii="Times New Roman" w:hAnsi="Times New Roman" w:cs="Times New Roman"/>
          <w:sz w:val="24"/>
        </w:rPr>
        <w:t xml:space="preserve"> penelitian </w:t>
      </w:r>
      <w:r w:rsidR="00D645DE" w:rsidRPr="00854AB8">
        <w:rPr>
          <w:rFonts w:ascii="Times New Roman" w:hAnsi="Times New Roman" w:cs="Times New Roman"/>
          <w:sz w:val="24"/>
        </w:rPr>
        <w:lastRenderedPageBreak/>
        <w:t xml:space="preserve">Wahyuningsih (2019), realitas yang terlaksana dalam bidang perpajakan terdapat kemungkinan wajib pajak mendapati resiko yang tampak pada wajib pajak yang menjauhi resiko yang muncul dalam bidang perpajakan. </w:t>
      </w:r>
      <w:proofErr w:type="gramStart"/>
      <w:r w:rsidR="0084179E" w:rsidRPr="00854AB8">
        <w:rPr>
          <w:rFonts w:ascii="Times New Roman" w:hAnsi="Times New Roman" w:cs="Times New Roman"/>
          <w:sz w:val="24"/>
        </w:rPr>
        <w:t>adapun  indikator</w:t>
      </w:r>
      <w:proofErr w:type="gramEnd"/>
      <w:r w:rsidR="0084179E" w:rsidRPr="00854AB8">
        <w:rPr>
          <w:rFonts w:ascii="Times New Roman" w:hAnsi="Times New Roman" w:cs="Times New Roman"/>
          <w:sz w:val="24"/>
        </w:rPr>
        <w:t xml:space="preserve"> preferensi resiko yang dikemukakan oleh Wahyuningsih (2019) adalah sebagai berikut:</w:t>
      </w:r>
    </w:p>
    <w:p w:rsidR="0084179E" w:rsidRPr="00854AB8" w:rsidRDefault="0084179E" w:rsidP="0072576E">
      <w:pPr>
        <w:pStyle w:val="ListParagraph"/>
        <w:numPr>
          <w:ilvl w:val="0"/>
          <w:numId w:val="51"/>
        </w:numPr>
        <w:spacing w:line="360" w:lineRule="auto"/>
        <w:jc w:val="both"/>
        <w:rPr>
          <w:rFonts w:ascii="Times New Roman" w:hAnsi="Times New Roman" w:cs="Times New Roman"/>
          <w:sz w:val="24"/>
        </w:rPr>
      </w:pPr>
      <w:r w:rsidRPr="00854AB8">
        <w:rPr>
          <w:rFonts w:ascii="Times New Roman" w:hAnsi="Times New Roman" w:cs="Times New Roman"/>
          <w:sz w:val="24"/>
        </w:rPr>
        <w:t>Resiko keuangan</w:t>
      </w:r>
      <w:r w:rsidR="00EB3DFD" w:rsidRPr="00854AB8">
        <w:rPr>
          <w:rFonts w:ascii="Times New Roman" w:hAnsi="Times New Roman" w:cs="Times New Roman"/>
          <w:sz w:val="24"/>
        </w:rPr>
        <w:t>.</w:t>
      </w:r>
    </w:p>
    <w:p w:rsidR="0084179E" w:rsidRPr="00854AB8" w:rsidRDefault="0084179E" w:rsidP="0072576E">
      <w:pPr>
        <w:pStyle w:val="ListParagraph"/>
        <w:numPr>
          <w:ilvl w:val="0"/>
          <w:numId w:val="51"/>
        </w:numPr>
        <w:spacing w:line="360" w:lineRule="auto"/>
        <w:jc w:val="both"/>
        <w:rPr>
          <w:rFonts w:ascii="Times New Roman" w:hAnsi="Times New Roman" w:cs="Times New Roman"/>
          <w:sz w:val="24"/>
        </w:rPr>
      </w:pPr>
      <w:r w:rsidRPr="00854AB8">
        <w:rPr>
          <w:rFonts w:ascii="Times New Roman" w:hAnsi="Times New Roman" w:cs="Times New Roman"/>
          <w:sz w:val="24"/>
        </w:rPr>
        <w:t>Resiko kesehatan</w:t>
      </w:r>
      <w:r w:rsidR="00EB3DFD" w:rsidRPr="00854AB8">
        <w:rPr>
          <w:rFonts w:ascii="Times New Roman" w:hAnsi="Times New Roman" w:cs="Times New Roman"/>
          <w:sz w:val="24"/>
        </w:rPr>
        <w:t>.</w:t>
      </w:r>
    </w:p>
    <w:p w:rsidR="0084179E" w:rsidRPr="00854AB8" w:rsidRDefault="0084179E" w:rsidP="0072576E">
      <w:pPr>
        <w:pStyle w:val="ListParagraph"/>
        <w:numPr>
          <w:ilvl w:val="0"/>
          <w:numId w:val="51"/>
        </w:numPr>
        <w:spacing w:line="360" w:lineRule="auto"/>
        <w:jc w:val="both"/>
        <w:rPr>
          <w:rFonts w:ascii="Times New Roman" w:hAnsi="Times New Roman" w:cs="Times New Roman"/>
          <w:sz w:val="24"/>
        </w:rPr>
      </w:pPr>
      <w:r w:rsidRPr="00854AB8">
        <w:rPr>
          <w:rFonts w:ascii="Times New Roman" w:hAnsi="Times New Roman" w:cs="Times New Roman"/>
          <w:sz w:val="24"/>
        </w:rPr>
        <w:t>Resiko pekerjaan</w:t>
      </w:r>
      <w:r w:rsidR="00EB3DFD" w:rsidRPr="00854AB8">
        <w:rPr>
          <w:rFonts w:ascii="Times New Roman" w:hAnsi="Times New Roman" w:cs="Times New Roman"/>
          <w:sz w:val="24"/>
        </w:rPr>
        <w:t>.</w:t>
      </w:r>
    </w:p>
    <w:p w:rsidR="0084179E" w:rsidRPr="00854AB8" w:rsidRDefault="0084179E" w:rsidP="0072576E">
      <w:pPr>
        <w:pStyle w:val="ListParagraph"/>
        <w:numPr>
          <w:ilvl w:val="0"/>
          <w:numId w:val="51"/>
        </w:numPr>
        <w:spacing w:line="360" w:lineRule="auto"/>
        <w:jc w:val="both"/>
        <w:rPr>
          <w:rFonts w:ascii="Times New Roman" w:hAnsi="Times New Roman" w:cs="Times New Roman"/>
          <w:sz w:val="24"/>
        </w:rPr>
      </w:pPr>
      <w:r w:rsidRPr="00854AB8">
        <w:rPr>
          <w:rFonts w:ascii="Times New Roman" w:hAnsi="Times New Roman" w:cs="Times New Roman"/>
          <w:sz w:val="24"/>
        </w:rPr>
        <w:t>Resiko sosial</w:t>
      </w:r>
      <w:r w:rsidR="00EB3DFD" w:rsidRPr="00854AB8">
        <w:rPr>
          <w:rFonts w:ascii="Times New Roman" w:hAnsi="Times New Roman" w:cs="Times New Roman"/>
          <w:sz w:val="24"/>
        </w:rPr>
        <w:t>.</w:t>
      </w:r>
    </w:p>
    <w:p w:rsidR="0084179E" w:rsidRPr="00854AB8" w:rsidRDefault="0084179E" w:rsidP="0072576E">
      <w:pPr>
        <w:pStyle w:val="ListParagraph"/>
        <w:numPr>
          <w:ilvl w:val="0"/>
          <w:numId w:val="51"/>
        </w:numPr>
        <w:spacing w:line="360" w:lineRule="auto"/>
        <w:jc w:val="both"/>
        <w:rPr>
          <w:rFonts w:ascii="Times New Roman" w:hAnsi="Times New Roman" w:cs="Times New Roman"/>
          <w:sz w:val="24"/>
        </w:rPr>
      </w:pPr>
      <w:r w:rsidRPr="00854AB8">
        <w:rPr>
          <w:rFonts w:ascii="Times New Roman" w:hAnsi="Times New Roman" w:cs="Times New Roman"/>
          <w:sz w:val="24"/>
        </w:rPr>
        <w:t>Resiko keselamatan</w:t>
      </w:r>
      <w:r w:rsidR="00EB3DFD" w:rsidRPr="00854AB8">
        <w:rPr>
          <w:rFonts w:ascii="Times New Roman" w:hAnsi="Times New Roman" w:cs="Times New Roman"/>
          <w:sz w:val="24"/>
        </w:rPr>
        <w:t>.</w:t>
      </w:r>
    </w:p>
    <w:p w:rsidR="000B74A9" w:rsidRPr="00854AB8" w:rsidRDefault="000B74A9" w:rsidP="00854AB8">
      <w:pPr>
        <w:spacing w:line="360" w:lineRule="auto"/>
        <w:jc w:val="both"/>
        <w:rPr>
          <w:rFonts w:ascii="Times New Roman" w:hAnsi="Times New Roman" w:cs="Times New Roman"/>
          <w:b/>
          <w:sz w:val="28"/>
        </w:rPr>
      </w:pPr>
      <w:r w:rsidRPr="00854AB8">
        <w:rPr>
          <w:rFonts w:ascii="Times New Roman" w:hAnsi="Times New Roman" w:cs="Times New Roman"/>
          <w:b/>
          <w:sz w:val="28"/>
        </w:rPr>
        <w:t>Tabel 3.1 Definisi Indikator Variabel dan Operasional Variabel</w:t>
      </w:r>
    </w:p>
    <w:tbl>
      <w:tblPr>
        <w:tblStyle w:val="TableGrid"/>
        <w:tblW w:w="0" w:type="auto"/>
        <w:tblInd w:w="-885" w:type="dxa"/>
        <w:tblLayout w:type="fixed"/>
        <w:tblLook w:val="04A0" w:firstRow="1" w:lastRow="0" w:firstColumn="1" w:lastColumn="0" w:noHBand="0" w:noVBand="1"/>
      </w:tblPr>
      <w:tblGrid>
        <w:gridCol w:w="1419"/>
        <w:gridCol w:w="2835"/>
        <w:gridCol w:w="3118"/>
        <w:gridCol w:w="1667"/>
      </w:tblGrid>
      <w:tr w:rsidR="00526762" w:rsidRPr="00854AB8" w:rsidTr="00326D95">
        <w:trPr>
          <w:trHeight w:val="836"/>
        </w:trPr>
        <w:tc>
          <w:tcPr>
            <w:tcW w:w="1419" w:type="dxa"/>
          </w:tcPr>
          <w:p w:rsidR="000340FA" w:rsidRPr="00854AB8" w:rsidRDefault="000340FA" w:rsidP="00690A32">
            <w:pPr>
              <w:spacing w:line="360" w:lineRule="auto"/>
              <w:rPr>
                <w:rFonts w:ascii="Times New Roman" w:hAnsi="Times New Roman" w:cs="Times New Roman"/>
                <w:sz w:val="24"/>
                <w:szCs w:val="24"/>
              </w:rPr>
            </w:pPr>
            <w:r w:rsidRPr="00854AB8">
              <w:rPr>
                <w:rFonts w:ascii="Times New Roman" w:hAnsi="Times New Roman" w:cs="Times New Roman"/>
                <w:sz w:val="24"/>
                <w:szCs w:val="24"/>
              </w:rPr>
              <w:t>Variabel</w:t>
            </w:r>
          </w:p>
        </w:tc>
        <w:tc>
          <w:tcPr>
            <w:tcW w:w="2835" w:type="dxa"/>
          </w:tcPr>
          <w:p w:rsidR="000340FA" w:rsidRPr="00854AB8" w:rsidRDefault="000340FA" w:rsidP="00690A32">
            <w:pPr>
              <w:spacing w:line="360" w:lineRule="auto"/>
              <w:rPr>
                <w:rFonts w:ascii="Times New Roman" w:hAnsi="Times New Roman" w:cs="Times New Roman"/>
                <w:sz w:val="24"/>
                <w:szCs w:val="24"/>
              </w:rPr>
            </w:pPr>
            <w:r w:rsidRPr="00854AB8">
              <w:rPr>
                <w:rFonts w:ascii="Times New Roman" w:hAnsi="Times New Roman" w:cs="Times New Roman"/>
                <w:sz w:val="24"/>
                <w:szCs w:val="24"/>
              </w:rPr>
              <w:t>Definisi Operasional Variabel</w:t>
            </w:r>
          </w:p>
        </w:tc>
        <w:tc>
          <w:tcPr>
            <w:tcW w:w="3118" w:type="dxa"/>
          </w:tcPr>
          <w:p w:rsidR="000340FA" w:rsidRPr="00854AB8" w:rsidRDefault="000340FA" w:rsidP="00690A32">
            <w:pPr>
              <w:spacing w:line="360" w:lineRule="auto"/>
              <w:rPr>
                <w:rFonts w:ascii="Times New Roman" w:hAnsi="Times New Roman" w:cs="Times New Roman"/>
                <w:sz w:val="24"/>
                <w:szCs w:val="24"/>
              </w:rPr>
            </w:pPr>
            <w:r w:rsidRPr="00854AB8">
              <w:rPr>
                <w:rFonts w:ascii="Times New Roman" w:hAnsi="Times New Roman" w:cs="Times New Roman"/>
                <w:sz w:val="24"/>
                <w:szCs w:val="24"/>
              </w:rPr>
              <w:t>Indikator</w:t>
            </w:r>
          </w:p>
        </w:tc>
        <w:tc>
          <w:tcPr>
            <w:tcW w:w="1667" w:type="dxa"/>
          </w:tcPr>
          <w:p w:rsidR="000340FA" w:rsidRPr="00854AB8" w:rsidRDefault="000340FA" w:rsidP="00690A32">
            <w:pPr>
              <w:spacing w:line="360" w:lineRule="auto"/>
              <w:rPr>
                <w:rFonts w:ascii="Times New Roman" w:hAnsi="Times New Roman" w:cs="Times New Roman"/>
                <w:sz w:val="24"/>
                <w:szCs w:val="24"/>
              </w:rPr>
            </w:pPr>
            <w:r w:rsidRPr="00854AB8">
              <w:rPr>
                <w:rFonts w:ascii="Times New Roman" w:hAnsi="Times New Roman" w:cs="Times New Roman"/>
                <w:sz w:val="24"/>
                <w:szCs w:val="24"/>
              </w:rPr>
              <w:t>Sumber Referensi</w:t>
            </w:r>
          </w:p>
        </w:tc>
      </w:tr>
      <w:tr w:rsidR="00526762" w:rsidRPr="00854AB8" w:rsidTr="00326D95">
        <w:tc>
          <w:tcPr>
            <w:tcW w:w="1419" w:type="dxa"/>
          </w:tcPr>
          <w:p w:rsidR="000340FA" w:rsidRPr="00854AB8" w:rsidRDefault="000340FA"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t>Kepatuhan Wajib Pajak</w:t>
            </w:r>
          </w:p>
          <w:p w:rsidR="000340FA" w:rsidRPr="00854AB8" w:rsidRDefault="000340FA" w:rsidP="000F570C">
            <w:pPr>
              <w:spacing w:line="360" w:lineRule="auto"/>
              <w:jc w:val="center"/>
              <w:rPr>
                <w:rFonts w:ascii="Times New Roman" w:hAnsi="Times New Roman" w:cs="Times New Roman"/>
                <w:sz w:val="24"/>
                <w:szCs w:val="24"/>
                <w:vertAlign w:val="subscript"/>
              </w:rPr>
            </w:pPr>
            <w:r w:rsidRPr="00854AB8">
              <w:rPr>
                <w:rFonts w:ascii="Times New Roman" w:hAnsi="Times New Roman" w:cs="Times New Roman"/>
                <w:sz w:val="24"/>
                <w:szCs w:val="24"/>
              </w:rPr>
              <w:t>(Y)</w:t>
            </w:r>
          </w:p>
        </w:tc>
        <w:tc>
          <w:tcPr>
            <w:tcW w:w="2835" w:type="dxa"/>
          </w:tcPr>
          <w:p w:rsidR="000340FA" w:rsidRPr="00854AB8" w:rsidRDefault="000340FA"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t>Kepatuhan wajib pajak merupakan perilaku wajib pajak yang menjalankan tanggung jawab untuk memenuhi hak dalam perpajakan</w:t>
            </w:r>
          </w:p>
        </w:tc>
        <w:tc>
          <w:tcPr>
            <w:tcW w:w="3118" w:type="dxa"/>
          </w:tcPr>
          <w:p w:rsidR="000340FA" w:rsidRPr="00854AB8" w:rsidRDefault="00526762" w:rsidP="0072576E">
            <w:pPr>
              <w:pStyle w:val="ListParagraph"/>
              <w:numPr>
                <w:ilvl w:val="0"/>
                <w:numId w:val="47"/>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Menjalankan tanggung jawab perpajakan sesuai dengan ketetapan yang berlaku</w:t>
            </w:r>
          </w:p>
          <w:p w:rsidR="00526762" w:rsidRPr="00854AB8" w:rsidRDefault="00526762" w:rsidP="0072576E">
            <w:pPr>
              <w:pStyle w:val="ListParagraph"/>
              <w:numPr>
                <w:ilvl w:val="0"/>
                <w:numId w:val="47"/>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Membayar pajak tepat pada waktunya</w:t>
            </w:r>
          </w:p>
          <w:p w:rsidR="00526762" w:rsidRPr="00854AB8" w:rsidRDefault="002A45BD" w:rsidP="0072576E">
            <w:pPr>
              <w:pStyle w:val="ListParagraph"/>
              <w:numPr>
                <w:ilvl w:val="0"/>
                <w:numId w:val="47"/>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Wajib Pajak wajib mengikuti persyaratan untuk membayar pajak.</w:t>
            </w:r>
          </w:p>
          <w:p w:rsidR="002A45BD" w:rsidRPr="00854AB8" w:rsidRDefault="00075B24" w:rsidP="0072576E">
            <w:pPr>
              <w:pStyle w:val="ListParagraph"/>
              <w:numPr>
                <w:ilvl w:val="0"/>
                <w:numId w:val="47"/>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Wajib</w:t>
            </w:r>
            <w:r w:rsidR="00BA05C6" w:rsidRPr="00854AB8">
              <w:rPr>
                <w:rFonts w:ascii="Times New Roman" w:hAnsi="Times New Roman" w:cs="Times New Roman"/>
                <w:sz w:val="24"/>
                <w:szCs w:val="24"/>
              </w:rPr>
              <w:t xml:space="preserve"> </w:t>
            </w:r>
            <w:r w:rsidR="002A45BD" w:rsidRPr="00854AB8">
              <w:rPr>
                <w:rFonts w:ascii="Times New Roman" w:hAnsi="Times New Roman" w:cs="Times New Roman"/>
                <w:sz w:val="24"/>
                <w:szCs w:val="24"/>
              </w:rPr>
              <w:t xml:space="preserve">pajak memperhatikan jatuh tempo pembayaran </w:t>
            </w:r>
          </w:p>
        </w:tc>
        <w:tc>
          <w:tcPr>
            <w:tcW w:w="1667" w:type="dxa"/>
          </w:tcPr>
          <w:p w:rsidR="000340FA" w:rsidRPr="00854AB8" w:rsidRDefault="002A45BD"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t>Wardani &amp; Rumiyatun (2017)</w:t>
            </w:r>
          </w:p>
        </w:tc>
      </w:tr>
      <w:tr w:rsidR="00526762" w:rsidRPr="00854AB8" w:rsidTr="000C1AB5">
        <w:trPr>
          <w:trHeight w:val="2254"/>
        </w:trPr>
        <w:tc>
          <w:tcPr>
            <w:tcW w:w="1419" w:type="dxa"/>
          </w:tcPr>
          <w:p w:rsidR="000340FA" w:rsidRPr="00854AB8" w:rsidRDefault="000340FA"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lastRenderedPageBreak/>
              <w:t>Preferensi Resiko Perpajakan</w:t>
            </w:r>
          </w:p>
          <w:p w:rsidR="000340FA" w:rsidRPr="00854AB8" w:rsidRDefault="000340FA"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t>(X</w:t>
            </w:r>
            <w:r w:rsidRPr="00854AB8">
              <w:rPr>
                <w:rFonts w:ascii="Times New Roman" w:hAnsi="Times New Roman" w:cs="Times New Roman"/>
                <w:sz w:val="24"/>
                <w:szCs w:val="24"/>
                <w:vertAlign w:val="subscript"/>
              </w:rPr>
              <w:t>4</w:t>
            </w:r>
            <w:r w:rsidRPr="00854AB8">
              <w:rPr>
                <w:rFonts w:ascii="Times New Roman" w:hAnsi="Times New Roman" w:cs="Times New Roman"/>
                <w:sz w:val="24"/>
                <w:szCs w:val="24"/>
              </w:rPr>
              <w:t>)</w:t>
            </w:r>
          </w:p>
        </w:tc>
        <w:tc>
          <w:tcPr>
            <w:tcW w:w="2835" w:type="dxa"/>
          </w:tcPr>
          <w:p w:rsidR="000340FA" w:rsidRPr="00854AB8" w:rsidRDefault="000340FA"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t>Preferensi resiko perpajakan merupakan</w:t>
            </w:r>
            <w:r w:rsidR="00F53D14" w:rsidRPr="00854AB8">
              <w:rPr>
                <w:rFonts w:ascii="Times New Roman" w:hAnsi="Times New Roman" w:cs="Times New Roman"/>
                <w:sz w:val="24"/>
                <w:szCs w:val="24"/>
              </w:rPr>
              <w:t xml:space="preserve"> </w:t>
            </w:r>
            <w:r w:rsidR="0078012F" w:rsidRPr="00854AB8">
              <w:rPr>
                <w:rFonts w:ascii="Times New Roman" w:hAnsi="Times New Roman" w:cs="Times New Roman"/>
                <w:sz w:val="24"/>
                <w:szCs w:val="24"/>
              </w:rPr>
              <w:t xml:space="preserve">tindakan </w:t>
            </w:r>
            <w:r w:rsidR="00F53D14" w:rsidRPr="00854AB8">
              <w:rPr>
                <w:rFonts w:ascii="Times New Roman" w:hAnsi="Times New Roman" w:cs="Times New Roman"/>
                <w:sz w:val="24"/>
                <w:szCs w:val="24"/>
              </w:rPr>
              <w:t>karakter seseorang</w:t>
            </w:r>
            <w:r w:rsidR="0078012F" w:rsidRPr="00854AB8">
              <w:rPr>
                <w:rFonts w:ascii="Times New Roman" w:hAnsi="Times New Roman" w:cs="Times New Roman"/>
                <w:sz w:val="24"/>
                <w:szCs w:val="24"/>
              </w:rPr>
              <w:t xml:space="preserve"> yang dapat mengambil keputusan </w:t>
            </w:r>
            <w:r w:rsidR="00F62A86" w:rsidRPr="00854AB8">
              <w:rPr>
                <w:rFonts w:ascii="Times New Roman" w:hAnsi="Times New Roman" w:cs="Times New Roman"/>
                <w:sz w:val="24"/>
                <w:szCs w:val="24"/>
              </w:rPr>
              <w:t xml:space="preserve">untuk menghadapi </w:t>
            </w:r>
            <w:r w:rsidR="0078012F" w:rsidRPr="00854AB8">
              <w:rPr>
                <w:rFonts w:ascii="Times New Roman" w:hAnsi="Times New Roman" w:cs="Times New Roman"/>
                <w:sz w:val="24"/>
                <w:szCs w:val="24"/>
              </w:rPr>
              <w:t xml:space="preserve">berbagai </w:t>
            </w:r>
            <w:r w:rsidR="00F62A86" w:rsidRPr="00854AB8">
              <w:rPr>
                <w:rFonts w:ascii="Times New Roman" w:hAnsi="Times New Roman" w:cs="Times New Roman"/>
                <w:sz w:val="24"/>
                <w:szCs w:val="24"/>
              </w:rPr>
              <w:t>resiko terhadap wajib pajak.</w:t>
            </w:r>
          </w:p>
        </w:tc>
        <w:tc>
          <w:tcPr>
            <w:tcW w:w="3118" w:type="dxa"/>
          </w:tcPr>
          <w:p w:rsidR="00526762" w:rsidRPr="00854AB8" w:rsidRDefault="00526762" w:rsidP="0072576E">
            <w:pPr>
              <w:pStyle w:val="ListParagraph"/>
              <w:numPr>
                <w:ilvl w:val="0"/>
                <w:numId w:val="44"/>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Risiko Keuangan, Seseorang yang mempunyai investasi tidak lepas dari risiko, seperti bangkrut dan tidak mendapatkan dividen.</w:t>
            </w:r>
          </w:p>
          <w:p w:rsidR="00526762" w:rsidRPr="00854AB8" w:rsidRDefault="004B7F61" w:rsidP="0072576E">
            <w:pPr>
              <w:pStyle w:val="ListParagraph"/>
              <w:numPr>
                <w:ilvl w:val="0"/>
                <w:numId w:val="44"/>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 xml:space="preserve">Risiko Kesehatan, sesuatu </w:t>
            </w:r>
            <w:r w:rsidR="00526762" w:rsidRPr="00854AB8">
              <w:rPr>
                <w:rFonts w:ascii="Times New Roman" w:hAnsi="Times New Roman" w:cs="Times New Roman"/>
                <w:sz w:val="24"/>
                <w:szCs w:val="24"/>
              </w:rPr>
              <w:t>yang berhubungan dengan kesehatan seseorang jika menjalani aktivitas sebagai wajib pajak.</w:t>
            </w:r>
          </w:p>
          <w:p w:rsidR="00526762" w:rsidRPr="00854AB8" w:rsidRDefault="00526762" w:rsidP="0072576E">
            <w:pPr>
              <w:pStyle w:val="ListParagraph"/>
              <w:numPr>
                <w:ilvl w:val="0"/>
                <w:numId w:val="44"/>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Risiko Pekerjaan, seseorang yang mempunyai pekerjaan lepas terkadang memiliki tingkat kepatuhan wajib pajak yang rendah.</w:t>
            </w:r>
          </w:p>
          <w:p w:rsidR="00736F0E" w:rsidRPr="00854AB8" w:rsidRDefault="001901FC" w:rsidP="00736F0E">
            <w:pPr>
              <w:pStyle w:val="ListParagraph"/>
              <w:numPr>
                <w:ilvl w:val="0"/>
                <w:numId w:val="44"/>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Risiko Sosial, re</w:t>
            </w:r>
            <w:r w:rsidR="00526762" w:rsidRPr="00854AB8">
              <w:rPr>
                <w:rFonts w:ascii="Times New Roman" w:hAnsi="Times New Roman" w:cs="Times New Roman"/>
                <w:sz w:val="24"/>
                <w:szCs w:val="24"/>
              </w:rPr>
              <w:t>siko tersebut lebih condong kepada kedudukan wajib pajak di kalangan masyarakat.</w:t>
            </w:r>
          </w:p>
          <w:p w:rsidR="000340FA" w:rsidRPr="00854AB8" w:rsidRDefault="00736F0E" w:rsidP="00736F0E">
            <w:pPr>
              <w:pStyle w:val="ListParagraph"/>
              <w:numPr>
                <w:ilvl w:val="0"/>
                <w:numId w:val="44"/>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 xml:space="preserve">Risiko Keselamatan, </w:t>
            </w:r>
            <w:r w:rsidRPr="00854AB8">
              <w:rPr>
                <w:rFonts w:ascii="Times New Roman" w:hAnsi="Times New Roman" w:cs="Times New Roman"/>
                <w:sz w:val="24"/>
              </w:rPr>
              <w:t xml:space="preserve">resiko yang dapat mempengaruhi terhadap sperilaku </w:t>
            </w:r>
            <w:r w:rsidRPr="00854AB8">
              <w:rPr>
                <w:rFonts w:ascii="Times New Roman" w:hAnsi="Times New Roman" w:cs="Times New Roman"/>
                <w:sz w:val="24"/>
              </w:rPr>
              <w:lastRenderedPageBreak/>
              <w:t>wajib pajak dalam melaporkan kewajiban perpajakannya.</w:t>
            </w:r>
          </w:p>
        </w:tc>
        <w:tc>
          <w:tcPr>
            <w:tcW w:w="1667" w:type="dxa"/>
          </w:tcPr>
          <w:p w:rsidR="000340FA" w:rsidRPr="00854AB8" w:rsidRDefault="00526762" w:rsidP="000F570C">
            <w:pPr>
              <w:spacing w:line="360" w:lineRule="auto"/>
              <w:jc w:val="center"/>
              <w:rPr>
                <w:rFonts w:ascii="Times New Roman" w:hAnsi="Times New Roman" w:cs="Times New Roman"/>
                <w:b/>
                <w:sz w:val="24"/>
                <w:szCs w:val="24"/>
              </w:rPr>
            </w:pPr>
            <w:r w:rsidRPr="00854AB8">
              <w:rPr>
                <w:rFonts w:ascii="Times New Roman" w:hAnsi="Times New Roman" w:cs="Times New Roman"/>
                <w:sz w:val="24"/>
                <w:szCs w:val="24"/>
              </w:rPr>
              <w:lastRenderedPageBreak/>
              <w:t>Wahyuningsih (2019)</w:t>
            </w:r>
          </w:p>
        </w:tc>
      </w:tr>
      <w:tr w:rsidR="00526762" w:rsidRPr="00854AB8" w:rsidTr="00326D95">
        <w:tc>
          <w:tcPr>
            <w:tcW w:w="1419" w:type="dxa"/>
          </w:tcPr>
          <w:p w:rsidR="000340FA" w:rsidRPr="00854AB8" w:rsidRDefault="000340FA"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lastRenderedPageBreak/>
              <w:t>Sanksi  Perpajakan</w:t>
            </w:r>
          </w:p>
          <w:p w:rsidR="000340FA" w:rsidRPr="00854AB8" w:rsidRDefault="000340FA"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t>(X</w:t>
            </w:r>
            <w:r w:rsidRPr="00854AB8">
              <w:rPr>
                <w:rFonts w:ascii="Times New Roman" w:hAnsi="Times New Roman" w:cs="Times New Roman"/>
                <w:sz w:val="24"/>
                <w:szCs w:val="24"/>
                <w:vertAlign w:val="subscript"/>
              </w:rPr>
              <w:t>3</w:t>
            </w:r>
            <w:r w:rsidRPr="00854AB8">
              <w:rPr>
                <w:rFonts w:ascii="Times New Roman" w:hAnsi="Times New Roman" w:cs="Times New Roman"/>
                <w:sz w:val="24"/>
                <w:szCs w:val="24"/>
              </w:rPr>
              <w:t>)</w:t>
            </w:r>
          </w:p>
        </w:tc>
        <w:tc>
          <w:tcPr>
            <w:tcW w:w="2835" w:type="dxa"/>
          </w:tcPr>
          <w:p w:rsidR="000340FA" w:rsidRPr="00854AB8" w:rsidRDefault="000340FA"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t>Sanksi perpajakan merupakan</w:t>
            </w:r>
            <w:r w:rsidR="00BC3F43" w:rsidRPr="00854AB8">
              <w:rPr>
                <w:rFonts w:ascii="Times New Roman" w:hAnsi="Times New Roman" w:cs="Times New Roman"/>
                <w:sz w:val="24"/>
                <w:szCs w:val="24"/>
              </w:rPr>
              <w:t xml:space="preserve"> ketentuan hukum yang dapat dikenakan terhadap wajiib pajak jika terlambat</w:t>
            </w:r>
            <w:r w:rsidR="00194123" w:rsidRPr="00854AB8">
              <w:rPr>
                <w:rFonts w:ascii="Times New Roman" w:hAnsi="Times New Roman" w:cs="Times New Roman"/>
                <w:sz w:val="24"/>
                <w:szCs w:val="24"/>
              </w:rPr>
              <w:t xml:space="preserve"> membayar pajak</w:t>
            </w:r>
            <w:r w:rsidR="00BC3F43" w:rsidRPr="00854AB8">
              <w:rPr>
                <w:rFonts w:ascii="Times New Roman" w:hAnsi="Times New Roman" w:cs="Times New Roman"/>
                <w:sz w:val="24"/>
                <w:szCs w:val="24"/>
              </w:rPr>
              <w:t xml:space="preserve"> dan pelanggaran dalam </w:t>
            </w:r>
            <w:r w:rsidR="00194123" w:rsidRPr="00854AB8">
              <w:rPr>
                <w:rFonts w:ascii="Times New Roman" w:hAnsi="Times New Roman" w:cs="Times New Roman"/>
                <w:sz w:val="24"/>
                <w:szCs w:val="24"/>
              </w:rPr>
              <w:t>ketentuan perpajakan</w:t>
            </w:r>
          </w:p>
        </w:tc>
        <w:tc>
          <w:tcPr>
            <w:tcW w:w="3118" w:type="dxa"/>
          </w:tcPr>
          <w:p w:rsidR="000340FA" w:rsidRPr="00854AB8" w:rsidRDefault="00D26F04" w:rsidP="0072576E">
            <w:pPr>
              <w:pStyle w:val="ListParagraph"/>
              <w:numPr>
                <w:ilvl w:val="0"/>
                <w:numId w:val="43"/>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Terlambat dalam pelaporan dan pembayaran pajak dikenakan sanksi</w:t>
            </w:r>
          </w:p>
          <w:p w:rsidR="00D26F04" w:rsidRPr="00854AB8" w:rsidRDefault="00D26F04" w:rsidP="0072576E">
            <w:pPr>
              <w:pStyle w:val="ListParagraph"/>
              <w:numPr>
                <w:ilvl w:val="0"/>
                <w:numId w:val="43"/>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Tahapan implementasi sanksi</w:t>
            </w:r>
          </w:p>
          <w:p w:rsidR="00D26F04" w:rsidRPr="00854AB8" w:rsidRDefault="00A27B8B" w:rsidP="0072576E">
            <w:pPr>
              <w:pStyle w:val="ListParagraph"/>
              <w:numPr>
                <w:ilvl w:val="0"/>
                <w:numId w:val="43"/>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Beragam sanksi yang akan di</w:t>
            </w:r>
            <w:r w:rsidR="00D26F04" w:rsidRPr="00854AB8">
              <w:rPr>
                <w:rFonts w:ascii="Times New Roman" w:hAnsi="Times New Roman" w:cs="Times New Roman"/>
                <w:sz w:val="24"/>
                <w:szCs w:val="24"/>
              </w:rPr>
              <w:t>gunakan dalam mengoptimalkan kepatuhan wajib pajak</w:t>
            </w:r>
          </w:p>
          <w:p w:rsidR="00D26F04" w:rsidRPr="00854AB8" w:rsidRDefault="00D26F04" w:rsidP="0072576E">
            <w:pPr>
              <w:pStyle w:val="ListParagraph"/>
              <w:numPr>
                <w:ilvl w:val="0"/>
                <w:numId w:val="43"/>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Pencabutan sanksi demi mengoptimalkan kepatuhan wajib pajak</w:t>
            </w:r>
          </w:p>
        </w:tc>
        <w:tc>
          <w:tcPr>
            <w:tcW w:w="1667" w:type="dxa"/>
          </w:tcPr>
          <w:p w:rsidR="000340FA" w:rsidRPr="00854AB8" w:rsidRDefault="00D26F04"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t xml:space="preserve">Mulyati </w:t>
            </w:r>
          </w:p>
          <w:p w:rsidR="00D26F04" w:rsidRPr="00854AB8" w:rsidRDefault="00D26F04"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t>&amp; Ismanto (2020)</w:t>
            </w:r>
          </w:p>
        </w:tc>
      </w:tr>
      <w:tr w:rsidR="00526762" w:rsidRPr="00854AB8" w:rsidTr="00326D95">
        <w:tc>
          <w:tcPr>
            <w:tcW w:w="1419" w:type="dxa"/>
          </w:tcPr>
          <w:p w:rsidR="000340FA" w:rsidRPr="00854AB8" w:rsidRDefault="000F570C"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t>Pelayanan Aparat Perpajakan</w:t>
            </w:r>
          </w:p>
          <w:p w:rsidR="000F570C" w:rsidRPr="00854AB8" w:rsidRDefault="000F570C"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t>(X</w:t>
            </w:r>
            <w:r w:rsidRPr="00854AB8">
              <w:rPr>
                <w:rFonts w:ascii="Times New Roman" w:hAnsi="Times New Roman" w:cs="Times New Roman"/>
                <w:sz w:val="24"/>
                <w:szCs w:val="24"/>
                <w:vertAlign w:val="subscript"/>
              </w:rPr>
              <w:t>2</w:t>
            </w:r>
            <w:r w:rsidRPr="00854AB8">
              <w:rPr>
                <w:rFonts w:ascii="Times New Roman" w:hAnsi="Times New Roman" w:cs="Times New Roman"/>
                <w:sz w:val="24"/>
                <w:szCs w:val="24"/>
              </w:rPr>
              <w:t>)</w:t>
            </w:r>
          </w:p>
        </w:tc>
        <w:tc>
          <w:tcPr>
            <w:tcW w:w="2835" w:type="dxa"/>
          </w:tcPr>
          <w:p w:rsidR="000340FA" w:rsidRPr="00854AB8" w:rsidRDefault="000F570C"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t>Pelayanan aparat perpajakan</w:t>
            </w:r>
            <w:r w:rsidR="00BE697E" w:rsidRPr="00854AB8">
              <w:rPr>
                <w:rFonts w:ascii="Times New Roman" w:hAnsi="Times New Roman" w:cs="Times New Roman"/>
                <w:sz w:val="24"/>
                <w:szCs w:val="24"/>
              </w:rPr>
              <w:t xml:space="preserve"> merupakan pelayanan kepentingan masyarakat dalam suatu badan berdasarkan peraturan dan ketentuan yang berlaku.</w:t>
            </w:r>
          </w:p>
        </w:tc>
        <w:tc>
          <w:tcPr>
            <w:tcW w:w="3118" w:type="dxa"/>
          </w:tcPr>
          <w:p w:rsidR="00BE697E" w:rsidRPr="00854AB8" w:rsidRDefault="00BE697E" w:rsidP="0072576E">
            <w:pPr>
              <w:pStyle w:val="ListParagraph"/>
              <w:numPr>
                <w:ilvl w:val="0"/>
                <w:numId w:val="41"/>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Keandalan</w:t>
            </w:r>
          </w:p>
          <w:p w:rsidR="00B16632" w:rsidRPr="00854AB8" w:rsidRDefault="00B16632" w:rsidP="0072576E">
            <w:pPr>
              <w:pStyle w:val="ListParagraph"/>
              <w:numPr>
                <w:ilvl w:val="0"/>
                <w:numId w:val="41"/>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Responsif</w:t>
            </w:r>
          </w:p>
          <w:p w:rsidR="00B16632" w:rsidRPr="00854AB8" w:rsidRDefault="00B16632" w:rsidP="0072576E">
            <w:pPr>
              <w:pStyle w:val="ListParagraph"/>
              <w:numPr>
                <w:ilvl w:val="0"/>
                <w:numId w:val="41"/>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Jaminan</w:t>
            </w:r>
          </w:p>
          <w:p w:rsidR="00B16632" w:rsidRPr="00854AB8" w:rsidRDefault="00B16632" w:rsidP="0072576E">
            <w:pPr>
              <w:pStyle w:val="ListParagraph"/>
              <w:numPr>
                <w:ilvl w:val="0"/>
                <w:numId w:val="41"/>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Empati</w:t>
            </w:r>
          </w:p>
          <w:p w:rsidR="00B16632" w:rsidRPr="00854AB8" w:rsidRDefault="00B16632" w:rsidP="0072576E">
            <w:pPr>
              <w:pStyle w:val="ListParagraph"/>
              <w:numPr>
                <w:ilvl w:val="0"/>
                <w:numId w:val="41"/>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 xml:space="preserve">Bukti Langsung </w:t>
            </w:r>
          </w:p>
        </w:tc>
        <w:tc>
          <w:tcPr>
            <w:tcW w:w="1667" w:type="dxa"/>
          </w:tcPr>
          <w:p w:rsidR="000340FA" w:rsidRPr="00854AB8" w:rsidRDefault="00B16632"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t>Parasuraman et al. (1988)</w:t>
            </w:r>
          </w:p>
        </w:tc>
      </w:tr>
      <w:tr w:rsidR="00526762" w:rsidRPr="00854AB8" w:rsidTr="00326D95">
        <w:tc>
          <w:tcPr>
            <w:tcW w:w="1419" w:type="dxa"/>
          </w:tcPr>
          <w:p w:rsidR="000F570C" w:rsidRPr="00854AB8" w:rsidRDefault="000F570C"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t>Pemahaman Perpajakan</w:t>
            </w:r>
          </w:p>
          <w:p w:rsidR="000340FA" w:rsidRPr="00854AB8" w:rsidRDefault="000F570C" w:rsidP="000F570C">
            <w:pPr>
              <w:spacing w:line="360" w:lineRule="auto"/>
              <w:jc w:val="center"/>
              <w:rPr>
                <w:rFonts w:ascii="Times New Roman" w:hAnsi="Times New Roman" w:cs="Times New Roman"/>
                <w:b/>
                <w:sz w:val="24"/>
                <w:szCs w:val="24"/>
              </w:rPr>
            </w:pPr>
            <w:r w:rsidRPr="00854AB8">
              <w:rPr>
                <w:rFonts w:ascii="Times New Roman" w:hAnsi="Times New Roman" w:cs="Times New Roman"/>
                <w:sz w:val="24"/>
                <w:szCs w:val="24"/>
              </w:rPr>
              <w:t>(X</w:t>
            </w:r>
            <w:r w:rsidRPr="00854AB8">
              <w:rPr>
                <w:rFonts w:ascii="Times New Roman" w:hAnsi="Times New Roman" w:cs="Times New Roman"/>
                <w:sz w:val="24"/>
                <w:szCs w:val="24"/>
                <w:vertAlign w:val="subscript"/>
              </w:rPr>
              <w:t>1</w:t>
            </w:r>
            <w:r w:rsidRPr="00854AB8">
              <w:rPr>
                <w:rFonts w:ascii="Times New Roman" w:hAnsi="Times New Roman" w:cs="Times New Roman"/>
                <w:sz w:val="24"/>
                <w:szCs w:val="24"/>
              </w:rPr>
              <w:t>)</w:t>
            </w:r>
          </w:p>
        </w:tc>
        <w:tc>
          <w:tcPr>
            <w:tcW w:w="2835" w:type="dxa"/>
          </w:tcPr>
          <w:p w:rsidR="000340FA" w:rsidRPr="00854AB8" w:rsidRDefault="000F570C"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t>Pemahaman perpajakan merupakan</w:t>
            </w:r>
            <w:r w:rsidR="00F62A86" w:rsidRPr="00854AB8">
              <w:rPr>
                <w:rFonts w:ascii="Times New Roman" w:hAnsi="Times New Roman" w:cs="Times New Roman"/>
                <w:sz w:val="24"/>
                <w:szCs w:val="24"/>
              </w:rPr>
              <w:t xml:space="preserve"> Karakteristik sesorang memahami tentang perpajakan dalam membayar pajaknya dan </w:t>
            </w:r>
            <w:r w:rsidR="00F62A86" w:rsidRPr="00854AB8">
              <w:rPr>
                <w:rFonts w:ascii="Times New Roman" w:hAnsi="Times New Roman" w:cs="Times New Roman"/>
                <w:sz w:val="24"/>
                <w:szCs w:val="24"/>
              </w:rPr>
              <w:lastRenderedPageBreak/>
              <w:t xml:space="preserve">mentaati peraturan perpajakannya </w:t>
            </w:r>
          </w:p>
        </w:tc>
        <w:tc>
          <w:tcPr>
            <w:tcW w:w="3118" w:type="dxa"/>
          </w:tcPr>
          <w:p w:rsidR="000340FA" w:rsidRPr="00854AB8" w:rsidRDefault="000F570C" w:rsidP="0072576E">
            <w:pPr>
              <w:pStyle w:val="ListParagraph"/>
              <w:numPr>
                <w:ilvl w:val="0"/>
                <w:numId w:val="42"/>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lastRenderedPageBreak/>
              <w:t>Wawasan tentang ketetapan umum perpajakan dan hukum perpajakan</w:t>
            </w:r>
          </w:p>
          <w:p w:rsidR="000F570C" w:rsidRPr="00854AB8" w:rsidRDefault="000F570C" w:rsidP="0072576E">
            <w:pPr>
              <w:pStyle w:val="ListParagraph"/>
              <w:numPr>
                <w:ilvl w:val="0"/>
                <w:numId w:val="42"/>
              </w:numPr>
              <w:spacing w:line="360" w:lineRule="auto"/>
              <w:jc w:val="both"/>
              <w:rPr>
                <w:rFonts w:ascii="Times New Roman" w:hAnsi="Times New Roman" w:cs="Times New Roman"/>
                <w:sz w:val="24"/>
                <w:szCs w:val="24"/>
              </w:rPr>
            </w:pPr>
            <w:proofErr w:type="gramStart"/>
            <w:r w:rsidRPr="00854AB8">
              <w:rPr>
                <w:rFonts w:ascii="Times New Roman" w:hAnsi="Times New Roman" w:cs="Times New Roman"/>
                <w:sz w:val="24"/>
                <w:szCs w:val="24"/>
              </w:rPr>
              <w:t>Pemahaman  tentang</w:t>
            </w:r>
            <w:proofErr w:type="gramEnd"/>
            <w:r w:rsidRPr="00854AB8">
              <w:rPr>
                <w:rFonts w:ascii="Times New Roman" w:hAnsi="Times New Roman" w:cs="Times New Roman"/>
                <w:sz w:val="24"/>
                <w:szCs w:val="24"/>
              </w:rPr>
              <w:t xml:space="preserve"> </w:t>
            </w:r>
            <w:r w:rsidRPr="00854AB8">
              <w:rPr>
                <w:rFonts w:ascii="Times New Roman" w:hAnsi="Times New Roman" w:cs="Times New Roman"/>
                <w:sz w:val="24"/>
                <w:szCs w:val="24"/>
              </w:rPr>
              <w:lastRenderedPageBreak/>
              <w:t>hukum perpajakan.</w:t>
            </w:r>
          </w:p>
          <w:p w:rsidR="003C228E" w:rsidRPr="00854AB8" w:rsidRDefault="003C228E" w:rsidP="0072576E">
            <w:pPr>
              <w:pStyle w:val="ListParagraph"/>
              <w:numPr>
                <w:ilvl w:val="0"/>
                <w:numId w:val="42"/>
              </w:numPr>
              <w:spacing w:line="360" w:lineRule="auto"/>
              <w:jc w:val="both"/>
              <w:rPr>
                <w:rFonts w:ascii="Times New Roman" w:hAnsi="Times New Roman" w:cs="Times New Roman"/>
                <w:sz w:val="24"/>
                <w:szCs w:val="24"/>
              </w:rPr>
            </w:pPr>
            <w:r w:rsidRPr="00854AB8">
              <w:rPr>
                <w:rFonts w:ascii="Times New Roman" w:hAnsi="Times New Roman" w:cs="Times New Roman"/>
                <w:sz w:val="24"/>
                <w:szCs w:val="24"/>
              </w:rPr>
              <w:t>Pema</w:t>
            </w:r>
            <w:r w:rsidR="003D63AE" w:rsidRPr="00854AB8">
              <w:rPr>
                <w:rFonts w:ascii="Times New Roman" w:hAnsi="Times New Roman" w:cs="Times New Roman"/>
                <w:sz w:val="24"/>
                <w:szCs w:val="24"/>
              </w:rPr>
              <w:t>haman dan wawasan tentang tarif</w:t>
            </w:r>
            <w:r w:rsidRPr="00854AB8">
              <w:rPr>
                <w:rFonts w:ascii="Times New Roman" w:hAnsi="Times New Roman" w:cs="Times New Roman"/>
                <w:sz w:val="24"/>
                <w:szCs w:val="24"/>
              </w:rPr>
              <w:t xml:space="preserve"> perpajakan.</w:t>
            </w:r>
          </w:p>
        </w:tc>
        <w:tc>
          <w:tcPr>
            <w:tcW w:w="1667" w:type="dxa"/>
          </w:tcPr>
          <w:p w:rsidR="000340FA" w:rsidRPr="00854AB8" w:rsidRDefault="003C228E" w:rsidP="000F570C">
            <w:pPr>
              <w:spacing w:line="360" w:lineRule="auto"/>
              <w:jc w:val="center"/>
              <w:rPr>
                <w:rFonts w:ascii="Times New Roman" w:hAnsi="Times New Roman" w:cs="Times New Roman"/>
                <w:sz w:val="24"/>
                <w:szCs w:val="24"/>
              </w:rPr>
            </w:pPr>
            <w:r w:rsidRPr="00854AB8">
              <w:rPr>
                <w:rFonts w:ascii="Times New Roman" w:hAnsi="Times New Roman" w:cs="Times New Roman"/>
                <w:sz w:val="24"/>
                <w:szCs w:val="24"/>
              </w:rPr>
              <w:lastRenderedPageBreak/>
              <w:t>Ningsih &amp; Saragih (2020)</w:t>
            </w:r>
          </w:p>
        </w:tc>
      </w:tr>
    </w:tbl>
    <w:p w:rsidR="008A7916" w:rsidRPr="00854AB8" w:rsidRDefault="00ED5281" w:rsidP="00F62A86">
      <w:pPr>
        <w:spacing w:line="360" w:lineRule="auto"/>
        <w:jc w:val="both"/>
        <w:rPr>
          <w:rFonts w:ascii="Times New Roman" w:hAnsi="Times New Roman" w:cs="Times New Roman"/>
          <w:i/>
          <w:sz w:val="24"/>
        </w:rPr>
      </w:pPr>
      <w:r w:rsidRPr="00854AB8">
        <w:rPr>
          <w:rFonts w:ascii="Times New Roman" w:hAnsi="Times New Roman" w:cs="Times New Roman"/>
          <w:i/>
          <w:sz w:val="24"/>
        </w:rPr>
        <w:lastRenderedPageBreak/>
        <w:t>Sumber: data Diolah Sendiri (2025)</w:t>
      </w:r>
    </w:p>
    <w:p w:rsidR="00DC6C72" w:rsidRPr="00854AB8" w:rsidRDefault="00DC6C72" w:rsidP="002670D7">
      <w:pPr>
        <w:pStyle w:val="Heading2"/>
        <w:rPr>
          <w:rFonts w:ascii="Times New Roman" w:hAnsi="Times New Roman" w:cs="Times New Roman"/>
          <w:color w:val="auto"/>
          <w:sz w:val="28"/>
        </w:rPr>
      </w:pPr>
      <w:bookmarkStart w:id="28" w:name="_Toc200544292"/>
      <w:r w:rsidRPr="00854AB8">
        <w:rPr>
          <w:rFonts w:ascii="Times New Roman" w:hAnsi="Times New Roman" w:cs="Times New Roman"/>
          <w:color w:val="auto"/>
          <w:sz w:val="28"/>
        </w:rPr>
        <w:t>3.2</w:t>
      </w:r>
      <w:r w:rsidRPr="00854AB8">
        <w:rPr>
          <w:rFonts w:ascii="Times New Roman" w:hAnsi="Times New Roman" w:cs="Times New Roman"/>
          <w:color w:val="auto"/>
          <w:sz w:val="28"/>
        </w:rPr>
        <w:tab/>
        <w:t>Populasi dan Sampel</w:t>
      </w:r>
      <w:bookmarkEnd w:id="28"/>
    </w:p>
    <w:p w:rsidR="00DC6C72" w:rsidRPr="00854AB8" w:rsidRDefault="00DC6C72" w:rsidP="002670D7">
      <w:pPr>
        <w:pStyle w:val="Heading3"/>
        <w:rPr>
          <w:sz w:val="28"/>
        </w:rPr>
      </w:pPr>
      <w:bookmarkStart w:id="29" w:name="_Toc200544293"/>
      <w:r w:rsidRPr="00854AB8">
        <w:rPr>
          <w:sz w:val="28"/>
        </w:rPr>
        <w:t>3.2.1</w:t>
      </w:r>
      <w:r w:rsidRPr="00854AB8">
        <w:rPr>
          <w:sz w:val="28"/>
        </w:rPr>
        <w:tab/>
        <w:t>Populasi</w:t>
      </w:r>
      <w:bookmarkEnd w:id="29"/>
    </w:p>
    <w:p w:rsidR="00DC6C72" w:rsidRPr="00854AB8" w:rsidRDefault="00DC6C72" w:rsidP="00DC6C72">
      <w:pPr>
        <w:spacing w:line="360" w:lineRule="auto"/>
        <w:jc w:val="both"/>
        <w:rPr>
          <w:rFonts w:ascii="Times New Roman" w:hAnsi="Times New Roman" w:cs="Times New Roman"/>
          <w:sz w:val="24"/>
        </w:rPr>
      </w:pPr>
      <w:r w:rsidRPr="00854AB8">
        <w:rPr>
          <w:rFonts w:ascii="Times New Roman" w:hAnsi="Times New Roman" w:cs="Times New Roman"/>
          <w:b/>
          <w:sz w:val="28"/>
        </w:rPr>
        <w:tab/>
      </w:r>
      <w:r w:rsidRPr="00854AB8">
        <w:rPr>
          <w:rFonts w:ascii="Times New Roman" w:hAnsi="Times New Roman" w:cs="Times New Roman"/>
          <w:sz w:val="24"/>
        </w:rPr>
        <w:t xml:space="preserve">Populasi adalah jumlah </w:t>
      </w:r>
      <w:r w:rsidR="008143F8" w:rsidRPr="00854AB8">
        <w:rPr>
          <w:rFonts w:ascii="Times New Roman" w:hAnsi="Times New Roman" w:cs="Times New Roman"/>
          <w:sz w:val="24"/>
        </w:rPr>
        <w:t xml:space="preserve">kecukupan antara elemen dan individu, yang mampu menyampaikan seluruh data yang selanjutnya </w:t>
      </w:r>
      <w:proofErr w:type="gramStart"/>
      <w:r w:rsidR="008143F8" w:rsidRPr="00854AB8">
        <w:rPr>
          <w:rFonts w:ascii="Times New Roman" w:hAnsi="Times New Roman" w:cs="Times New Roman"/>
          <w:sz w:val="24"/>
        </w:rPr>
        <w:t>akan</w:t>
      </w:r>
      <w:proofErr w:type="gramEnd"/>
      <w:r w:rsidR="008143F8" w:rsidRPr="00854AB8">
        <w:rPr>
          <w:rFonts w:ascii="Times New Roman" w:hAnsi="Times New Roman" w:cs="Times New Roman"/>
          <w:sz w:val="24"/>
        </w:rPr>
        <w:t xml:space="preserve"> diterima sebagai inti populasi. </w:t>
      </w:r>
      <w:proofErr w:type="gramStart"/>
      <w:r w:rsidR="008143F8" w:rsidRPr="00854AB8">
        <w:rPr>
          <w:rFonts w:ascii="Times New Roman" w:hAnsi="Times New Roman" w:cs="Times New Roman"/>
          <w:sz w:val="24"/>
        </w:rPr>
        <w:t xml:space="preserve">Populasi dalam penelitian tersebut adalah wajib pajak </w:t>
      </w:r>
      <w:r w:rsidR="008C4DCF" w:rsidRPr="00854AB8">
        <w:rPr>
          <w:rFonts w:ascii="Times New Roman" w:hAnsi="Times New Roman" w:cs="Times New Roman"/>
          <w:sz w:val="24"/>
        </w:rPr>
        <w:t>UMKM</w:t>
      </w:r>
      <w:r w:rsidR="008143F8" w:rsidRPr="00854AB8">
        <w:rPr>
          <w:rFonts w:ascii="Times New Roman" w:hAnsi="Times New Roman" w:cs="Times New Roman"/>
          <w:sz w:val="24"/>
        </w:rPr>
        <w:t xml:space="preserve"> elektronik</w:t>
      </w:r>
      <w:r w:rsidR="004C6BAF" w:rsidRPr="00854AB8">
        <w:rPr>
          <w:rFonts w:ascii="Times New Roman" w:hAnsi="Times New Roman" w:cs="Times New Roman"/>
          <w:sz w:val="24"/>
        </w:rPr>
        <w:t xml:space="preserve"> di Kota Samarinda yaitu sebanyak</w:t>
      </w:r>
      <w:r w:rsidR="008143F8" w:rsidRPr="00854AB8">
        <w:rPr>
          <w:rFonts w:ascii="Times New Roman" w:hAnsi="Times New Roman" w:cs="Times New Roman"/>
          <w:sz w:val="24"/>
        </w:rPr>
        <w:t xml:space="preserve"> </w:t>
      </w:r>
      <w:r w:rsidR="008C4DCF" w:rsidRPr="00854AB8">
        <w:rPr>
          <w:rFonts w:ascii="Times New Roman" w:hAnsi="Times New Roman" w:cs="Times New Roman"/>
          <w:sz w:val="24"/>
        </w:rPr>
        <w:t>25 UMKM elektronik</w:t>
      </w:r>
      <w:r w:rsidR="00575A6E" w:rsidRPr="00854AB8">
        <w:rPr>
          <w:rFonts w:ascii="Times New Roman" w:hAnsi="Times New Roman" w:cs="Times New Roman"/>
          <w:sz w:val="24"/>
        </w:rPr>
        <w:t>.</w:t>
      </w:r>
      <w:proofErr w:type="gramEnd"/>
    </w:p>
    <w:p w:rsidR="005327AB" w:rsidRPr="00854AB8" w:rsidRDefault="005327AB" w:rsidP="002670D7">
      <w:pPr>
        <w:pStyle w:val="Heading3"/>
        <w:rPr>
          <w:sz w:val="28"/>
        </w:rPr>
      </w:pPr>
      <w:bookmarkStart w:id="30" w:name="_Toc200544294"/>
      <w:r w:rsidRPr="00854AB8">
        <w:rPr>
          <w:sz w:val="28"/>
        </w:rPr>
        <w:t>3.2.2</w:t>
      </w:r>
      <w:r w:rsidRPr="00854AB8">
        <w:rPr>
          <w:sz w:val="28"/>
        </w:rPr>
        <w:tab/>
        <w:t>Sampel</w:t>
      </w:r>
      <w:bookmarkEnd w:id="30"/>
    </w:p>
    <w:p w:rsidR="00D529F3" w:rsidRPr="00854AB8" w:rsidRDefault="005327AB" w:rsidP="002F49A9">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009A1C7F" w:rsidRPr="00854AB8">
        <w:rPr>
          <w:rFonts w:ascii="Times New Roman" w:hAnsi="Times New Roman" w:cs="Times New Roman"/>
          <w:sz w:val="24"/>
        </w:rPr>
        <w:t>Sampel merupakan jumlah setengah dari populasi yang digunakan sebagai substansi penelitian dan dapat digunakan untuk mewakili</w:t>
      </w:r>
      <w:r w:rsidR="00595F4B" w:rsidRPr="00854AB8">
        <w:rPr>
          <w:rFonts w:ascii="Times New Roman" w:hAnsi="Times New Roman" w:cs="Times New Roman"/>
          <w:sz w:val="24"/>
        </w:rPr>
        <w:t xml:space="preserve"> </w:t>
      </w:r>
      <w:r w:rsidR="009A1C7F" w:rsidRPr="00854AB8">
        <w:rPr>
          <w:rFonts w:ascii="Times New Roman" w:hAnsi="Times New Roman" w:cs="Times New Roman"/>
          <w:sz w:val="24"/>
        </w:rPr>
        <w:t>populasi tersebut, Sugiyono (2019).</w:t>
      </w:r>
      <w:proofErr w:type="gramEnd"/>
      <w:r w:rsidR="00761300" w:rsidRPr="00854AB8">
        <w:rPr>
          <w:rFonts w:ascii="Times New Roman" w:hAnsi="Times New Roman" w:cs="Times New Roman"/>
          <w:sz w:val="24"/>
        </w:rPr>
        <w:t xml:space="preserve"> </w:t>
      </w:r>
      <w:proofErr w:type="gramStart"/>
      <w:r w:rsidR="00595F4B" w:rsidRPr="00854AB8">
        <w:rPr>
          <w:rFonts w:ascii="Times New Roman" w:hAnsi="Times New Roman" w:cs="Times New Roman"/>
          <w:sz w:val="24"/>
        </w:rPr>
        <w:t>Jika kapasitas populasi yang terlalu besar dalam penelitian tersebut, maka digunakan sampel penelitian ini.</w:t>
      </w:r>
      <w:proofErr w:type="gramEnd"/>
      <w:r w:rsidR="00595F4B" w:rsidRPr="00854AB8">
        <w:rPr>
          <w:rFonts w:ascii="Times New Roman" w:hAnsi="Times New Roman" w:cs="Times New Roman"/>
          <w:sz w:val="24"/>
        </w:rPr>
        <w:t xml:space="preserve"> Untuk </w:t>
      </w:r>
      <w:r w:rsidR="00761300" w:rsidRPr="00854AB8">
        <w:rPr>
          <w:rFonts w:ascii="Times New Roman" w:hAnsi="Times New Roman" w:cs="Times New Roman"/>
          <w:sz w:val="24"/>
        </w:rPr>
        <w:t>Jumlah sampel</w:t>
      </w:r>
      <w:r w:rsidR="00661A20" w:rsidRPr="00854AB8">
        <w:rPr>
          <w:rFonts w:ascii="Times New Roman" w:hAnsi="Times New Roman" w:cs="Times New Roman"/>
          <w:sz w:val="24"/>
        </w:rPr>
        <w:t xml:space="preserve"> yang digunakan ber</w:t>
      </w:r>
      <w:r w:rsidR="009D4891" w:rsidRPr="00854AB8">
        <w:rPr>
          <w:rFonts w:ascii="Times New Roman" w:hAnsi="Times New Roman" w:cs="Times New Roman"/>
          <w:sz w:val="24"/>
        </w:rPr>
        <w:t>jumlah 25</w:t>
      </w:r>
      <w:r w:rsidR="00661A20" w:rsidRPr="00854AB8">
        <w:rPr>
          <w:rFonts w:ascii="Times New Roman" w:hAnsi="Times New Roman" w:cs="Times New Roman"/>
          <w:sz w:val="24"/>
        </w:rPr>
        <w:t xml:space="preserve"> wajib pajak</w:t>
      </w:r>
      <w:r w:rsidR="009D4891" w:rsidRPr="00854AB8">
        <w:rPr>
          <w:rFonts w:ascii="Times New Roman" w:hAnsi="Times New Roman" w:cs="Times New Roman"/>
          <w:sz w:val="24"/>
        </w:rPr>
        <w:t xml:space="preserve"> badan toko elektronik</w:t>
      </w:r>
      <w:r w:rsidR="00661A20" w:rsidRPr="00854AB8">
        <w:rPr>
          <w:rFonts w:ascii="Times New Roman" w:hAnsi="Times New Roman" w:cs="Times New Roman"/>
          <w:sz w:val="24"/>
        </w:rPr>
        <w:t xml:space="preserve"> di </w:t>
      </w:r>
      <w:proofErr w:type="gramStart"/>
      <w:r w:rsidR="00661A20" w:rsidRPr="00854AB8">
        <w:rPr>
          <w:rFonts w:ascii="Times New Roman" w:hAnsi="Times New Roman" w:cs="Times New Roman"/>
          <w:sz w:val="24"/>
        </w:rPr>
        <w:t>kota</w:t>
      </w:r>
      <w:proofErr w:type="gramEnd"/>
      <w:r w:rsidR="00661A20" w:rsidRPr="00854AB8">
        <w:rPr>
          <w:rFonts w:ascii="Times New Roman" w:hAnsi="Times New Roman" w:cs="Times New Roman"/>
          <w:sz w:val="24"/>
        </w:rPr>
        <w:t xml:space="preserve"> samarinda tahun 2020-2023. </w:t>
      </w:r>
    </w:p>
    <w:p w:rsidR="00A050F7" w:rsidRPr="00854AB8" w:rsidRDefault="00D529F3" w:rsidP="00A34EBC">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Pr="00854AB8">
        <w:rPr>
          <w:rFonts w:ascii="Times New Roman" w:hAnsi="Times New Roman" w:cs="Times New Roman"/>
          <w:sz w:val="24"/>
        </w:rPr>
        <w:t xml:space="preserve">Teknik yang digunakan dalam penentuan sampel adalah teknik </w:t>
      </w:r>
      <w:r w:rsidRPr="00854AB8">
        <w:rPr>
          <w:rFonts w:ascii="Times New Roman" w:hAnsi="Times New Roman" w:cs="Times New Roman"/>
          <w:i/>
          <w:sz w:val="24"/>
        </w:rPr>
        <w:t>purposive sampling</w:t>
      </w:r>
      <w:r w:rsidRPr="00854AB8">
        <w:rPr>
          <w:rFonts w:ascii="Times New Roman" w:hAnsi="Times New Roman" w:cs="Times New Roman"/>
          <w:sz w:val="24"/>
        </w:rPr>
        <w:t>.</w:t>
      </w:r>
      <w:proofErr w:type="gramEnd"/>
      <w:r w:rsidRPr="00854AB8">
        <w:rPr>
          <w:rFonts w:ascii="Times New Roman" w:hAnsi="Times New Roman" w:cs="Times New Roman"/>
          <w:sz w:val="24"/>
        </w:rPr>
        <w:t xml:space="preserve"> Peneliti juga menyerahka</w:t>
      </w:r>
      <w:r w:rsidR="00530869" w:rsidRPr="00854AB8">
        <w:rPr>
          <w:rFonts w:ascii="Times New Roman" w:hAnsi="Times New Roman" w:cs="Times New Roman"/>
          <w:sz w:val="24"/>
        </w:rPr>
        <w:t>n</w:t>
      </w:r>
      <w:r w:rsidRPr="00854AB8">
        <w:rPr>
          <w:rFonts w:ascii="Times New Roman" w:hAnsi="Times New Roman" w:cs="Times New Roman"/>
          <w:sz w:val="24"/>
        </w:rPr>
        <w:t xml:space="preserve"> kuisioner dalam bentuk </w:t>
      </w:r>
      <w:r w:rsidRPr="00854AB8">
        <w:rPr>
          <w:rFonts w:ascii="Times New Roman" w:hAnsi="Times New Roman" w:cs="Times New Roman"/>
          <w:i/>
          <w:sz w:val="24"/>
        </w:rPr>
        <w:t>link google form</w:t>
      </w:r>
      <w:r w:rsidRPr="00854AB8">
        <w:rPr>
          <w:rFonts w:ascii="Times New Roman" w:hAnsi="Times New Roman" w:cs="Times New Roman"/>
          <w:sz w:val="24"/>
        </w:rPr>
        <w:t xml:space="preserve"> terhadap responden.</w:t>
      </w:r>
      <w:r w:rsidR="00BD5849" w:rsidRPr="00854AB8">
        <w:rPr>
          <w:rFonts w:ascii="Times New Roman" w:hAnsi="Times New Roman" w:cs="Times New Roman"/>
          <w:sz w:val="24"/>
        </w:rPr>
        <w:t xml:space="preserve"> </w:t>
      </w:r>
      <w:proofErr w:type="gramStart"/>
      <w:r w:rsidR="00BD5849" w:rsidRPr="00854AB8">
        <w:rPr>
          <w:rFonts w:ascii="Times New Roman" w:hAnsi="Times New Roman" w:cs="Times New Roman"/>
          <w:sz w:val="24"/>
        </w:rPr>
        <w:t>Menurut (Herijawati &amp; Anggraeni, 2018), kuisioner adalah pembahasan yang bersifat wajib di penuhi dan daftar isian yang direspon oleh respon</w:t>
      </w:r>
      <w:r w:rsidR="0012405D" w:rsidRPr="00854AB8">
        <w:rPr>
          <w:rFonts w:ascii="Times New Roman" w:hAnsi="Times New Roman" w:cs="Times New Roman"/>
          <w:sz w:val="24"/>
        </w:rPr>
        <w:t>den.</w:t>
      </w:r>
      <w:proofErr w:type="gramEnd"/>
      <w:r w:rsidR="0012405D" w:rsidRPr="00854AB8">
        <w:rPr>
          <w:rFonts w:ascii="Times New Roman" w:hAnsi="Times New Roman" w:cs="Times New Roman"/>
          <w:sz w:val="24"/>
        </w:rPr>
        <w:t xml:space="preserve"> </w:t>
      </w:r>
      <w:r w:rsidRPr="00854AB8">
        <w:rPr>
          <w:rFonts w:ascii="Times New Roman" w:hAnsi="Times New Roman" w:cs="Times New Roman"/>
          <w:sz w:val="24"/>
        </w:rPr>
        <w:t>Adapun kriteria yang ingin peneliti merumuskan sebagai berikut:</w:t>
      </w:r>
    </w:p>
    <w:p w:rsidR="00D529F3" w:rsidRPr="00854AB8" w:rsidRDefault="00D529F3" w:rsidP="0072576E">
      <w:pPr>
        <w:pStyle w:val="ListParagraph"/>
        <w:numPr>
          <w:ilvl w:val="0"/>
          <w:numId w:val="35"/>
        </w:numPr>
        <w:spacing w:line="360" w:lineRule="auto"/>
        <w:jc w:val="both"/>
        <w:rPr>
          <w:rFonts w:ascii="Times New Roman" w:hAnsi="Times New Roman" w:cs="Times New Roman"/>
          <w:sz w:val="24"/>
        </w:rPr>
      </w:pPr>
      <w:r w:rsidRPr="00854AB8">
        <w:rPr>
          <w:rFonts w:ascii="Times New Roman" w:hAnsi="Times New Roman" w:cs="Times New Roman"/>
          <w:sz w:val="24"/>
        </w:rPr>
        <w:t>Wajib Pajak Badan UMKM Toko Elektronik di Kota Samarinda</w:t>
      </w:r>
      <w:r w:rsidR="00BA651F" w:rsidRPr="00854AB8">
        <w:rPr>
          <w:rFonts w:ascii="Times New Roman" w:hAnsi="Times New Roman" w:cs="Times New Roman"/>
          <w:sz w:val="24"/>
        </w:rPr>
        <w:t>.</w:t>
      </w:r>
    </w:p>
    <w:p w:rsidR="00D529F3" w:rsidRPr="00854AB8" w:rsidRDefault="00D529F3" w:rsidP="0072576E">
      <w:pPr>
        <w:pStyle w:val="ListParagraph"/>
        <w:numPr>
          <w:ilvl w:val="0"/>
          <w:numId w:val="35"/>
        </w:numPr>
        <w:spacing w:line="360" w:lineRule="auto"/>
        <w:jc w:val="both"/>
        <w:rPr>
          <w:rFonts w:ascii="Times New Roman" w:hAnsi="Times New Roman" w:cs="Times New Roman"/>
          <w:sz w:val="24"/>
        </w:rPr>
      </w:pPr>
      <w:r w:rsidRPr="00854AB8">
        <w:rPr>
          <w:rFonts w:ascii="Times New Roman" w:hAnsi="Times New Roman" w:cs="Times New Roman"/>
          <w:sz w:val="24"/>
        </w:rPr>
        <w:t>UMKM yang beroperasi selama 2 tahun</w:t>
      </w:r>
      <w:r w:rsidR="00BA651F" w:rsidRPr="00854AB8">
        <w:rPr>
          <w:rFonts w:ascii="Times New Roman" w:hAnsi="Times New Roman" w:cs="Times New Roman"/>
          <w:sz w:val="24"/>
        </w:rPr>
        <w:t>.</w:t>
      </w:r>
    </w:p>
    <w:p w:rsidR="00D529F3" w:rsidRPr="00854AB8" w:rsidRDefault="00D529F3" w:rsidP="0072576E">
      <w:pPr>
        <w:pStyle w:val="ListParagraph"/>
        <w:numPr>
          <w:ilvl w:val="0"/>
          <w:numId w:val="35"/>
        </w:numPr>
        <w:spacing w:line="360" w:lineRule="auto"/>
        <w:jc w:val="both"/>
        <w:rPr>
          <w:rFonts w:ascii="Times New Roman" w:hAnsi="Times New Roman" w:cs="Times New Roman"/>
          <w:sz w:val="24"/>
        </w:rPr>
      </w:pPr>
      <w:r w:rsidRPr="00854AB8">
        <w:rPr>
          <w:rFonts w:ascii="Times New Roman" w:hAnsi="Times New Roman" w:cs="Times New Roman"/>
          <w:sz w:val="24"/>
        </w:rPr>
        <w:t>Telah terdaftar dan memiliki NPWP.</w:t>
      </w:r>
    </w:p>
    <w:p w:rsidR="00D529F3" w:rsidRPr="00854AB8" w:rsidRDefault="00110C13" w:rsidP="00854AB8">
      <w:pPr>
        <w:pStyle w:val="Heading2"/>
        <w:spacing w:after="240"/>
        <w:rPr>
          <w:rFonts w:ascii="Times New Roman" w:hAnsi="Times New Roman" w:cs="Times New Roman"/>
          <w:color w:val="auto"/>
          <w:sz w:val="32"/>
        </w:rPr>
      </w:pPr>
      <w:bookmarkStart w:id="31" w:name="_Toc200544295"/>
      <w:r w:rsidRPr="00854AB8">
        <w:rPr>
          <w:rFonts w:ascii="Times New Roman" w:hAnsi="Times New Roman" w:cs="Times New Roman"/>
          <w:color w:val="auto"/>
          <w:sz w:val="28"/>
        </w:rPr>
        <w:lastRenderedPageBreak/>
        <w:t>3.3</w:t>
      </w:r>
      <w:r w:rsidR="00D529F3" w:rsidRPr="00854AB8">
        <w:rPr>
          <w:rFonts w:ascii="Times New Roman" w:hAnsi="Times New Roman" w:cs="Times New Roman"/>
          <w:color w:val="auto"/>
          <w:sz w:val="28"/>
        </w:rPr>
        <w:tab/>
        <w:t>Jenis dan Sumber Data</w:t>
      </w:r>
      <w:bookmarkEnd w:id="31"/>
    </w:p>
    <w:p w:rsidR="00D51AA4" w:rsidRPr="00854AB8" w:rsidRDefault="00D529F3" w:rsidP="00D529F3">
      <w:pPr>
        <w:spacing w:line="360" w:lineRule="auto"/>
        <w:jc w:val="both"/>
        <w:rPr>
          <w:rFonts w:ascii="Times New Roman" w:hAnsi="Times New Roman" w:cs="Times New Roman"/>
          <w:sz w:val="24"/>
        </w:rPr>
      </w:pPr>
      <w:r w:rsidRPr="00854AB8">
        <w:rPr>
          <w:rFonts w:ascii="Times New Roman" w:hAnsi="Times New Roman" w:cs="Times New Roman"/>
          <w:b/>
          <w:sz w:val="28"/>
        </w:rPr>
        <w:tab/>
      </w:r>
      <w:r w:rsidRPr="00854AB8">
        <w:rPr>
          <w:rFonts w:ascii="Times New Roman" w:hAnsi="Times New Roman" w:cs="Times New Roman"/>
          <w:sz w:val="24"/>
        </w:rPr>
        <w:t xml:space="preserve">Data yang </w:t>
      </w:r>
      <w:proofErr w:type="gramStart"/>
      <w:r w:rsidRPr="00854AB8">
        <w:rPr>
          <w:rFonts w:ascii="Times New Roman" w:hAnsi="Times New Roman" w:cs="Times New Roman"/>
          <w:sz w:val="24"/>
        </w:rPr>
        <w:t>akan</w:t>
      </w:r>
      <w:proofErr w:type="gramEnd"/>
      <w:r w:rsidRPr="00854AB8">
        <w:rPr>
          <w:rFonts w:ascii="Times New Roman" w:hAnsi="Times New Roman" w:cs="Times New Roman"/>
          <w:sz w:val="24"/>
        </w:rPr>
        <w:t xml:space="preserve"> digunakan dalam penelitian tersebut adalah data kuantitatif yang menggunakan kuisioner. </w:t>
      </w:r>
      <w:proofErr w:type="gramStart"/>
      <w:r w:rsidRPr="00854AB8">
        <w:rPr>
          <w:rFonts w:ascii="Times New Roman" w:hAnsi="Times New Roman" w:cs="Times New Roman"/>
          <w:sz w:val="24"/>
        </w:rPr>
        <w:t>Adapun sumber yang didapat melalui data primer</w:t>
      </w:r>
      <w:r w:rsidR="00AC454F" w:rsidRPr="00854AB8">
        <w:rPr>
          <w:rFonts w:ascii="Times New Roman" w:hAnsi="Times New Roman" w:cs="Times New Roman"/>
          <w:sz w:val="24"/>
        </w:rPr>
        <w:t xml:space="preserve"> yang diperoleh langsung oleh responden wajib pajak UMKM toko elektronik di Kota Samarinda.</w:t>
      </w:r>
      <w:proofErr w:type="gramEnd"/>
    </w:p>
    <w:p w:rsidR="00110C13" w:rsidRPr="00854AB8" w:rsidRDefault="00110C13" w:rsidP="00854AB8">
      <w:pPr>
        <w:pStyle w:val="Heading2"/>
        <w:spacing w:after="240"/>
        <w:rPr>
          <w:rFonts w:ascii="Times New Roman" w:hAnsi="Times New Roman" w:cs="Times New Roman"/>
          <w:color w:val="auto"/>
          <w:sz w:val="28"/>
        </w:rPr>
      </w:pPr>
      <w:r w:rsidRPr="00854AB8">
        <w:rPr>
          <w:rFonts w:ascii="Times New Roman" w:hAnsi="Times New Roman" w:cs="Times New Roman"/>
          <w:color w:val="auto"/>
          <w:sz w:val="28"/>
        </w:rPr>
        <w:t xml:space="preserve"> </w:t>
      </w:r>
      <w:bookmarkStart w:id="32" w:name="_Toc200544296"/>
      <w:r w:rsidRPr="00854AB8">
        <w:rPr>
          <w:rFonts w:ascii="Times New Roman" w:hAnsi="Times New Roman" w:cs="Times New Roman"/>
          <w:color w:val="auto"/>
          <w:sz w:val="28"/>
        </w:rPr>
        <w:t>3.4</w:t>
      </w:r>
      <w:r w:rsidRPr="00854AB8">
        <w:rPr>
          <w:rFonts w:ascii="Times New Roman" w:hAnsi="Times New Roman" w:cs="Times New Roman"/>
          <w:color w:val="auto"/>
          <w:sz w:val="28"/>
        </w:rPr>
        <w:tab/>
      </w:r>
      <w:r w:rsidR="008A7916" w:rsidRPr="00854AB8">
        <w:rPr>
          <w:rFonts w:ascii="Times New Roman" w:hAnsi="Times New Roman" w:cs="Times New Roman"/>
          <w:color w:val="auto"/>
          <w:sz w:val="28"/>
        </w:rPr>
        <w:t>Teknik Pengukuran</w:t>
      </w:r>
      <w:r w:rsidRPr="00854AB8">
        <w:rPr>
          <w:rFonts w:ascii="Times New Roman" w:hAnsi="Times New Roman" w:cs="Times New Roman"/>
          <w:color w:val="auto"/>
          <w:sz w:val="28"/>
        </w:rPr>
        <w:t xml:space="preserve"> Data</w:t>
      </w:r>
      <w:bookmarkEnd w:id="32"/>
    </w:p>
    <w:p w:rsidR="00110C13" w:rsidRPr="00854AB8" w:rsidRDefault="00110C13" w:rsidP="00110C13">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Pr="00854AB8">
        <w:rPr>
          <w:rFonts w:ascii="Times New Roman" w:hAnsi="Times New Roman" w:cs="Times New Roman"/>
          <w:sz w:val="24"/>
        </w:rPr>
        <w:t>Dalam penelitian tersebut menggunakan kuisioner.</w:t>
      </w:r>
      <w:proofErr w:type="gramEnd"/>
      <w:r w:rsidRPr="00854AB8">
        <w:rPr>
          <w:rFonts w:ascii="Times New Roman" w:hAnsi="Times New Roman" w:cs="Times New Roman"/>
          <w:sz w:val="24"/>
        </w:rPr>
        <w:t xml:space="preserve"> Peneliti </w:t>
      </w:r>
      <w:proofErr w:type="gramStart"/>
      <w:r w:rsidRPr="00854AB8">
        <w:rPr>
          <w:rFonts w:ascii="Times New Roman" w:hAnsi="Times New Roman" w:cs="Times New Roman"/>
          <w:sz w:val="24"/>
        </w:rPr>
        <w:t>akan</w:t>
      </w:r>
      <w:proofErr w:type="gramEnd"/>
      <w:r w:rsidRPr="00854AB8">
        <w:rPr>
          <w:rFonts w:ascii="Times New Roman" w:hAnsi="Times New Roman" w:cs="Times New Roman"/>
          <w:sz w:val="24"/>
        </w:rPr>
        <w:t xml:space="preserve"> menyebarkan kuisioner dan responden akan mengisi form tersebut. </w:t>
      </w:r>
      <w:proofErr w:type="gramStart"/>
      <w:r w:rsidRPr="00854AB8">
        <w:rPr>
          <w:rFonts w:ascii="Times New Roman" w:hAnsi="Times New Roman" w:cs="Times New Roman"/>
          <w:sz w:val="24"/>
        </w:rPr>
        <w:t>Ada tingkatan jawaban yang digunakan untuk pengukuran variabel independen, dependen dan moderasi.</w:t>
      </w:r>
      <w:proofErr w:type="gramEnd"/>
      <w:r w:rsidRPr="00854AB8">
        <w:rPr>
          <w:rFonts w:ascii="Times New Roman" w:hAnsi="Times New Roman" w:cs="Times New Roman"/>
          <w:sz w:val="24"/>
        </w:rPr>
        <w:t xml:space="preserve"> Skala likert yang di gunakan adalah:</w:t>
      </w:r>
    </w:p>
    <w:p w:rsidR="00110C13" w:rsidRPr="00854AB8" w:rsidRDefault="00110C13" w:rsidP="00110C13">
      <w:pPr>
        <w:spacing w:line="360" w:lineRule="auto"/>
        <w:jc w:val="both"/>
        <w:rPr>
          <w:rFonts w:ascii="Times New Roman" w:hAnsi="Times New Roman" w:cs="Times New Roman"/>
          <w:sz w:val="24"/>
        </w:rPr>
      </w:pPr>
      <w:r w:rsidRPr="00854AB8">
        <w:rPr>
          <w:rFonts w:ascii="Times New Roman" w:hAnsi="Times New Roman" w:cs="Times New Roman"/>
          <w:sz w:val="24"/>
        </w:rPr>
        <w:tab/>
      </w:r>
      <w:r w:rsidRPr="00854AB8">
        <w:rPr>
          <w:rFonts w:ascii="Times New Roman" w:hAnsi="Times New Roman" w:cs="Times New Roman"/>
          <w:sz w:val="24"/>
        </w:rPr>
        <w:tab/>
        <w:t xml:space="preserve">Angka </w:t>
      </w:r>
      <w:proofErr w:type="gramStart"/>
      <w:r w:rsidRPr="00854AB8">
        <w:rPr>
          <w:rFonts w:ascii="Times New Roman" w:hAnsi="Times New Roman" w:cs="Times New Roman"/>
          <w:sz w:val="24"/>
        </w:rPr>
        <w:t>1 :</w:t>
      </w:r>
      <w:proofErr w:type="gramEnd"/>
      <w:r w:rsidRPr="00854AB8">
        <w:rPr>
          <w:rFonts w:ascii="Times New Roman" w:hAnsi="Times New Roman" w:cs="Times New Roman"/>
          <w:sz w:val="24"/>
        </w:rPr>
        <w:t xml:space="preserve"> Sangat Tidak Setuju (STS)</w:t>
      </w:r>
    </w:p>
    <w:p w:rsidR="00110C13" w:rsidRPr="00854AB8" w:rsidRDefault="00110C13" w:rsidP="00110C13">
      <w:pPr>
        <w:spacing w:line="360" w:lineRule="auto"/>
        <w:jc w:val="both"/>
        <w:rPr>
          <w:rFonts w:ascii="Times New Roman" w:hAnsi="Times New Roman" w:cs="Times New Roman"/>
          <w:sz w:val="24"/>
        </w:rPr>
      </w:pPr>
      <w:r w:rsidRPr="00854AB8">
        <w:rPr>
          <w:rFonts w:ascii="Times New Roman" w:hAnsi="Times New Roman" w:cs="Times New Roman"/>
          <w:sz w:val="24"/>
        </w:rPr>
        <w:tab/>
      </w:r>
      <w:r w:rsidRPr="00854AB8">
        <w:rPr>
          <w:rFonts w:ascii="Times New Roman" w:hAnsi="Times New Roman" w:cs="Times New Roman"/>
          <w:sz w:val="24"/>
        </w:rPr>
        <w:tab/>
        <w:t xml:space="preserve">Angka </w:t>
      </w:r>
      <w:proofErr w:type="gramStart"/>
      <w:r w:rsidRPr="00854AB8">
        <w:rPr>
          <w:rFonts w:ascii="Times New Roman" w:hAnsi="Times New Roman" w:cs="Times New Roman"/>
          <w:sz w:val="24"/>
        </w:rPr>
        <w:t>1 :</w:t>
      </w:r>
      <w:proofErr w:type="gramEnd"/>
      <w:r w:rsidRPr="00854AB8">
        <w:rPr>
          <w:rFonts w:ascii="Times New Roman" w:hAnsi="Times New Roman" w:cs="Times New Roman"/>
          <w:sz w:val="24"/>
        </w:rPr>
        <w:t xml:space="preserve"> Tidak Setuju (TS)</w:t>
      </w:r>
    </w:p>
    <w:p w:rsidR="00110C13" w:rsidRPr="00854AB8" w:rsidRDefault="00110C13" w:rsidP="00110C13">
      <w:pPr>
        <w:spacing w:line="360" w:lineRule="auto"/>
        <w:jc w:val="both"/>
        <w:rPr>
          <w:rFonts w:ascii="Times New Roman" w:hAnsi="Times New Roman" w:cs="Times New Roman"/>
          <w:sz w:val="24"/>
        </w:rPr>
      </w:pPr>
      <w:r w:rsidRPr="00854AB8">
        <w:rPr>
          <w:rFonts w:ascii="Times New Roman" w:hAnsi="Times New Roman" w:cs="Times New Roman"/>
          <w:sz w:val="24"/>
        </w:rPr>
        <w:tab/>
      </w:r>
      <w:r w:rsidRPr="00854AB8">
        <w:rPr>
          <w:rFonts w:ascii="Times New Roman" w:hAnsi="Times New Roman" w:cs="Times New Roman"/>
          <w:sz w:val="24"/>
        </w:rPr>
        <w:tab/>
        <w:t xml:space="preserve">Angka </w:t>
      </w:r>
      <w:proofErr w:type="gramStart"/>
      <w:r w:rsidRPr="00854AB8">
        <w:rPr>
          <w:rFonts w:ascii="Times New Roman" w:hAnsi="Times New Roman" w:cs="Times New Roman"/>
          <w:sz w:val="24"/>
        </w:rPr>
        <w:t>1 :</w:t>
      </w:r>
      <w:proofErr w:type="gramEnd"/>
      <w:r w:rsidRPr="00854AB8">
        <w:rPr>
          <w:rFonts w:ascii="Times New Roman" w:hAnsi="Times New Roman" w:cs="Times New Roman"/>
          <w:sz w:val="24"/>
        </w:rPr>
        <w:t xml:space="preserve"> Kurang Setuju (KS)</w:t>
      </w:r>
    </w:p>
    <w:p w:rsidR="00110C13" w:rsidRPr="00854AB8" w:rsidRDefault="00110C13" w:rsidP="00110C13">
      <w:pPr>
        <w:spacing w:line="360" w:lineRule="auto"/>
        <w:jc w:val="both"/>
        <w:rPr>
          <w:rFonts w:ascii="Times New Roman" w:hAnsi="Times New Roman" w:cs="Times New Roman"/>
          <w:sz w:val="24"/>
        </w:rPr>
      </w:pPr>
      <w:r w:rsidRPr="00854AB8">
        <w:rPr>
          <w:rFonts w:ascii="Times New Roman" w:hAnsi="Times New Roman" w:cs="Times New Roman"/>
          <w:sz w:val="24"/>
        </w:rPr>
        <w:tab/>
      </w:r>
      <w:r w:rsidRPr="00854AB8">
        <w:rPr>
          <w:rFonts w:ascii="Times New Roman" w:hAnsi="Times New Roman" w:cs="Times New Roman"/>
          <w:sz w:val="24"/>
        </w:rPr>
        <w:tab/>
        <w:t xml:space="preserve">Angka </w:t>
      </w:r>
      <w:proofErr w:type="gramStart"/>
      <w:r w:rsidRPr="00854AB8">
        <w:rPr>
          <w:rFonts w:ascii="Times New Roman" w:hAnsi="Times New Roman" w:cs="Times New Roman"/>
          <w:sz w:val="24"/>
        </w:rPr>
        <w:t>1 :</w:t>
      </w:r>
      <w:proofErr w:type="gramEnd"/>
      <w:r w:rsidRPr="00854AB8">
        <w:rPr>
          <w:rFonts w:ascii="Times New Roman" w:hAnsi="Times New Roman" w:cs="Times New Roman"/>
          <w:sz w:val="24"/>
        </w:rPr>
        <w:t xml:space="preserve"> Setuju (S)</w:t>
      </w:r>
    </w:p>
    <w:p w:rsidR="0056187A" w:rsidRPr="00854AB8" w:rsidRDefault="00110C13" w:rsidP="005B08DC">
      <w:pPr>
        <w:spacing w:line="360" w:lineRule="auto"/>
        <w:ind w:left="720" w:firstLine="720"/>
        <w:jc w:val="both"/>
        <w:rPr>
          <w:rFonts w:ascii="Times New Roman" w:hAnsi="Times New Roman" w:cs="Times New Roman"/>
          <w:sz w:val="24"/>
        </w:rPr>
      </w:pPr>
      <w:r w:rsidRPr="00854AB8">
        <w:rPr>
          <w:rFonts w:ascii="Times New Roman" w:hAnsi="Times New Roman" w:cs="Times New Roman"/>
          <w:sz w:val="24"/>
        </w:rPr>
        <w:t xml:space="preserve">Angka </w:t>
      </w:r>
      <w:proofErr w:type="gramStart"/>
      <w:r w:rsidRPr="00854AB8">
        <w:rPr>
          <w:rFonts w:ascii="Times New Roman" w:hAnsi="Times New Roman" w:cs="Times New Roman"/>
          <w:sz w:val="24"/>
        </w:rPr>
        <w:t>1 :</w:t>
      </w:r>
      <w:proofErr w:type="gramEnd"/>
      <w:r w:rsidRPr="00854AB8">
        <w:rPr>
          <w:rFonts w:ascii="Times New Roman" w:hAnsi="Times New Roman" w:cs="Times New Roman"/>
          <w:sz w:val="24"/>
        </w:rPr>
        <w:t xml:space="preserve"> Sangat Setuju (SS)</w:t>
      </w:r>
    </w:p>
    <w:p w:rsidR="00692642" w:rsidRPr="00854AB8" w:rsidRDefault="00692642" w:rsidP="002670D7">
      <w:pPr>
        <w:pStyle w:val="Heading2"/>
        <w:rPr>
          <w:rFonts w:ascii="Times New Roman" w:hAnsi="Times New Roman" w:cs="Times New Roman"/>
          <w:color w:val="auto"/>
          <w:sz w:val="28"/>
        </w:rPr>
      </w:pPr>
      <w:bookmarkStart w:id="33" w:name="_Toc200544297"/>
      <w:r w:rsidRPr="00854AB8">
        <w:rPr>
          <w:rFonts w:ascii="Times New Roman" w:hAnsi="Times New Roman" w:cs="Times New Roman"/>
          <w:color w:val="auto"/>
          <w:sz w:val="28"/>
        </w:rPr>
        <w:t>3.5</w:t>
      </w:r>
      <w:r w:rsidRPr="00854AB8">
        <w:rPr>
          <w:rFonts w:ascii="Times New Roman" w:hAnsi="Times New Roman" w:cs="Times New Roman"/>
          <w:color w:val="auto"/>
          <w:sz w:val="28"/>
        </w:rPr>
        <w:tab/>
        <w:t>Pengujian Instrumen</w:t>
      </w:r>
      <w:bookmarkEnd w:id="33"/>
    </w:p>
    <w:p w:rsidR="00692642" w:rsidRPr="00854AB8" w:rsidRDefault="00692642" w:rsidP="002670D7">
      <w:pPr>
        <w:pStyle w:val="Heading3"/>
        <w:rPr>
          <w:sz w:val="28"/>
        </w:rPr>
      </w:pPr>
      <w:bookmarkStart w:id="34" w:name="_Toc200544298"/>
      <w:r w:rsidRPr="00854AB8">
        <w:rPr>
          <w:sz w:val="28"/>
        </w:rPr>
        <w:t>3.5.1</w:t>
      </w:r>
      <w:r w:rsidRPr="00854AB8">
        <w:rPr>
          <w:sz w:val="28"/>
        </w:rPr>
        <w:tab/>
        <w:t>Uji Validitas</w:t>
      </w:r>
      <w:bookmarkEnd w:id="34"/>
    </w:p>
    <w:p w:rsidR="0039234F" w:rsidRPr="00854AB8" w:rsidRDefault="00692642" w:rsidP="00692642">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006F54A9" w:rsidRPr="00854AB8">
        <w:rPr>
          <w:rFonts w:ascii="Times New Roman" w:hAnsi="Times New Roman" w:cs="Times New Roman"/>
          <w:sz w:val="24"/>
        </w:rPr>
        <w:t>Uji validitas dilaksanakan apakah terdapat kuisioner tersebut dianggap sah atau tidak sah.</w:t>
      </w:r>
      <w:proofErr w:type="gramEnd"/>
      <w:r w:rsidR="006F54A9" w:rsidRPr="00854AB8">
        <w:rPr>
          <w:rFonts w:ascii="Times New Roman" w:hAnsi="Times New Roman" w:cs="Times New Roman"/>
          <w:sz w:val="24"/>
        </w:rPr>
        <w:t xml:space="preserve"> Dalam proses pengujian tersebut, dilaksanakan pada seluruh pernyataan yang termasuk dalam tiap-ti</w:t>
      </w:r>
      <w:r w:rsidR="0056187A" w:rsidRPr="00854AB8">
        <w:rPr>
          <w:rFonts w:ascii="Times New Roman" w:hAnsi="Times New Roman" w:cs="Times New Roman"/>
          <w:sz w:val="24"/>
        </w:rPr>
        <w:t xml:space="preserve">ap variabel. </w:t>
      </w:r>
      <w:r w:rsidR="00EE32F1" w:rsidRPr="00854AB8">
        <w:rPr>
          <w:rFonts w:ascii="Times New Roman" w:hAnsi="Times New Roman" w:cs="Times New Roman"/>
          <w:sz w:val="24"/>
        </w:rPr>
        <w:t>Varia</w:t>
      </w:r>
      <w:r w:rsidR="00B14715" w:rsidRPr="00854AB8">
        <w:rPr>
          <w:rFonts w:ascii="Times New Roman" w:hAnsi="Times New Roman" w:cs="Times New Roman"/>
          <w:sz w:val="24"/>
        </w:rPr>
        <w:t>bel dapat dikatakan valid jika r</w:t>
      </w:r>
      <w:r w:rsidR="00EE32F1" w:rsidRPr="00854AB8">
        <w:rPr>
          <w:rFonts w:ascii="Times New Roman" w:hAnsi="Times New Roman" w:cs="Times New Roman"/>
          <w:sz w:val="24"/>
          <w:vertAlign w:val="subscript"/>
        </w:rPr>
        <w:t>hitung</w:t>
      </w:r>
      <w:r w:rsidR="00B20811" w:rsidRPr="00854AB8">
        <w:rPr>
          <w:rFonts w:ascii="Times New Roman" w:hAnsi="Times New Roman" w:cs="Times New Roman"/>
          <w:sz w:val="24"/>
          <w:vertAlign w:val="subscript"/>
        </w:rPr>
        <w:t xml:space="preserve"> </w:t>
      </w:r>
      <w:r w:rsidR="00EE32F1" w:rsidRPr="00854AB8">
        <w:rPr>
          <w:rFonts w:ascii="Times New Roman" w:hAnsi="Times New Roman" w:cs="Times New Roman"/>
          <w:sz w:val="24"/>
        </w:rPr>
        <w:t xml:space="preserve">&gt; </w:t>
      </w:r>
      <w:proofErr w:type="gramStart"/>
      <w:r w:rsidR="00EE32F1" w:rsidRPr="00854AB8">
        <w:rPr>
          <w:rFonts w:ascii="Times New Roman" w:hAnsi="Times New Roman" w:cs="Times New Roman"/>
          <w:sz w:val="24"/>
        </w:rPr>
        <w:t>r</w:t>
      </w:r>
      <w:r w:rsidR="00EE32F1" w:rsidRPr="00854AB8">
        <w:rPr>
          <w:rFonts w:ascii="Times New Roman" w:hAnsi="Times New Roman" w:cs="Times New Roman"/>
          <w:sz w:val="24"/>
          <w:vertAlign w:val="subscript"/>
        </w:rPr>
        <w:t>tabel</w:t>
      </w:r>
      <w:r w:rsidR="003D3247" w:rsidRPr="00854AB8">
        <w:rPr>
          <w:rFonts w:ascii="Times New Roman" w:hAnsi="Times New Roman" w:cs="Times New Roman"/>
          <w:sz w:val="24"/>
        </w:rPr>
        <w:t xml:space="preserve">  dengan</w:t>
      </w:r>
      <w:proofErr w:type="gramEnd"/>
      <w:r w:rsidR="003D3247" w:rsidRPr="00854AB8">
        <w:rPr>
          <w:rFonts w:ascii="Times New Roman" w:hAnsi="Times New Roman" w:cs="Times New Roman"/>
          <w:sz w:val="24"/>
        </w:rPr>
        <w:t xml:space="preserve"> nilai konkret </w:t>
      </w:r>
      <w:r w:rsidR="00F1118C" w:rsidRPr="00854AB8">
        <w:rPr>
          <w:rFonts w:ascii="Times New Roman" w:hAnsi="Times New Roman" w:cs="Times New Roman"/>
          <w:sz w:val="24"/>
        </w:rPr>
        <w:t xml:space="preserve"> </w:t>
      </w:r>
      <w:r w:rsidR="003D3247" w:rsidRPr="00854AB8">
        <w:rPr>
          <w:rFonts w:ascii="Times New Roman" w:hAnsi="Times New Roman" w:cs="Times New Roman"/>
          <w:sz w:val="24"/>
        </w:rPr>
        <w:t>&lt;</w:t>
      </w:r>
      <w:r w:rsidR="00F1118C" w:rsidRPr="00854AB8">
        <w:rPr>
          <w:rFonts w:ascii="Times New Roman" w:hAnsi="Times New Roman" w:cs="Times New Roman"/>
          <w:sz w:val="24"/>
        </w:rPr>
        <w:t xml:space="preserve"> </w:t>
      </w:r>
      <w:r w:rsidR="003D3247" w:rsidRPr="00854AB8">
        <w:rPr>
          <w:rFonts w:ascii="Times New Roman" w:hAnsi="Times New Roman" w:cs="Times New Roman"/>
          <w:sz w:val="24"/>
        </w:rPr>
        <w:t>0,05 (Ghozali, 2018:52).</w:t>
      </w:r>
    </w:p>
    <w:p w:rsidR="0039234F" w:rsidRPr="00854AB8" w:rsidRDefault="00EE32F1" w:rsidP="002670D7">
      <w:pPr>
        <w:pStyle w:val="Heading3"/>
        <w:rPr>
          <w:sz w:val="28"/>
        </w:rPr>
      </w:pPr>
      <w:r w:rsidRPr="00854AB8">
        <w:rPr>
          <w:sz w:val="28"/>
        </w:rPr>
        <w:t xml:space="preserve"> </w:t>
      </w:r>
      <w:bookmarkStart w:id="35" w:name="_Toc200544299"/>
      <w:r w:rsidR="0039234F" w:rsidRPr="00854AB8">
        <w:rPr>
          <w:sz w:val="28"/>
        </w:rPr>
        <w:t>3.5.2</w:t>
      </w:r>
      <w:r w:rsidR="0039234F" w:rsidRPr="00854AB8">
        <w:rPr>
          <w:sz w:val="28"/>
        </w:rPr>
        <w:tab/>
        <w:t>Uji Reliabilitas</w:t>
      </w:r>
      <w:bookmarkEnd w:id="35"/>
    </w:p>
    <w:p w:rsidR="00EA704A" w:rsidRPr="00854AB8" w:rsidRDefault="0039234F" w:rsidP="00261C1A">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Pr="00854AB8">
        <w:rPr>
          <w:rFonts w:ascii="Times New Roman" w:hAnsi="Times New Roman" w:cs="Times New Roman"/>
          <w:sz w:val="24"/>
        </w:rPr>
        <w:t>Uji reliabilitas dapat digunakan dalam pengukuran suatu kuisioner yang menjadikan suatu indikator dalam variabel.</w:t>
      </w:r>
      <w:proofErr w:type="gramEnd"/>
      <w:r w:rsidRPr="00854AB8">
        <w:rPr>
          <w:rFonts w:ascii="Times New Roman" w:hAnsi="Times New Roman" w:cs="Times New Roman"/>
          <w:sz w:val="24"/>
        </w:rPr>
        <w:t xml:space="preserve"> </w:t>
      </w:r>
      <w:r w:rsidR="00492723" w:rsidRPr="00854AB8">
        <w:rPr>
          <w:rFonts w:ascii="Times New Roman" w:hAnsi="Times New Roman" w:cs="Times New Roman"/>
          <w:sz w:val="24"/>
        </w:rPr>
        <w:t>Dalam</w:t>
      </w:r>
      <w:r w:rsidR="00854ACE" w:rsidRPr="00854AB8">
        <w:rPr>
          <w:rFonts w:ascii="Times New Roman" w:hAnsi="Times New Roman" w:cs="Times New Roman"/>
          <w:sz w:val="24"/>
        </w:rPr>
        <w:t xml:space="preserve"> penelitian kuantitatif, </w:t>
      </w:r>
      <w:r w:rsidR="00492723" w:rsidRPr="00854AB8">
        <w:rPr>
          <w:rFonts w:ascii="Times New Roman" w:hAnsi="Times New Roman" w:cs="Times New Roman"/>
          <w:sz w:val="24"/>
        </w:rPr>
        <w:lastRenderedPageBreak/>
        <w:t>pe</w:t>
      </w:r>
      <w:r w:rsidR="00854ACE" w:rsidRPr="00854AB8">
        <w:rPr>
          <w:rFonts w:ascii="Times New Roman" w:hAnsi="Times New Roman" w:cs="Times New Roman"/>
          <w:sz w:val="24"/>
        </w:rPr>
        <w:t xml:space="preserve">ngumpulan data dapat menunjukkan keunggulan instrumen atau alat dalam mengumpulkan data yang </w:t>
      </w:r>
      <w:proofErr w:type="gramStart"/>
      <w:r w:rsidR="00854ACE" w:rsidRPr="00854AB8">
        <w:rPr>
          <w:rFonts w:ascii="Times New Roman" w:hAnsi="Times New Roman" w:cs="Times New Roman"/>
          <w:sz w:val="24"/>
        </w:rPr>
        <w:t>akan</w:t>
      </w:r>
      <w:proofErr w:type="gramEnd"/>
      <w:r w:rsidR="00854ACE" w:rsidRPr="00854AB8">
        <w:rPr>
          <w:rFonts w:ascii="Times New Roman" w:hAnsi="Times New Roman" w:cs="Times New Roman"/>
          <w:sz w:val="24"/>
        </w:rPr>
        <w:t xml:space="preserve"> di terapkan. </w:t>
      </w:r>
      <w:r w:rsidRPr="00854AB8">
        <w:rPr>
          <w:rFonts w:ascii="Times New Roman" w:hAnsi="Times New Roman" w:cs="Times New Roman"/>
          <w:sz w:val="24"/>
        </w:rPr>
        <w:t xml:space="preserve">Variabel tersebut dapat dikatakan reliable jika nilai </w:t>
      </w:r>
      <w:r w:rsidRPr="00854AB8">
        <w:rPr>
          <w:rFonts w:ascii="Times New Roman" w:hAnsi="Times New Roman" w:cs="Times New Roman"/>
          <w:i/>
          <w:sz w:val="24"/>
        </w:rPr>
        <w:t>Cronbach Alpha</w:t>
      </w:r>
      <w:r w:rsidRPr="00854AB8">
        <w:rPr>
          <w:rFonts w:ascii="Times New Roman" w:hAnsi="Times New Roman" w:cs="Times New Roman"/>
          <w:sz w:val="24"/>
        </w:rPr>
        <w:t xml:space="preserve"> yang </w:t>
      </w:r>
      <w:proofErr w:type="gramStart"/>
      <w:r w:rsidRPr="00854AB8">
        <w:rPr>
          <w:rFonts w:ascii="Times New Roman" w:hAnsi="Times New Roman" w:cs="Times New Roman"/>
          <w:sz w:val="24"/>
        </w:rPr>
        <w:t>dimiliki</w:t>
      </w:r>
      <w:r w:rsidR="00F1118C" w:rsidRPr="00854AB8">
        <w:rPr>
          <w:rFonts w:ascii="Times New Roman" w:hAnsi="Times New Roman" w:cs="Times New Roman"/>
          <w:sz w:val="24"/>
        </w:rPr>
        <w:t xml:space="preserve"> </w:t>
      </w:r>
      <w:r w:rsidRPr="00854AB8">
        <w:rPr>
          <w:rFonts w:ascii="Times New Roman" w:hAnsi="Times New Roman" w:cs="Times New Roman"/>
          <w:sz w:val="24"/>
        </w:rPr>
        <w:t xml:space="preserve"> &gt;</w:t>
      </w:r>
      <w:proofErr w:type="gramEnd"/>
      <w:r w:rsidR="00F1118C" w:rsidRPr="00854AB8">
        <w:rPr>
          <w:rFonts w:ascii="Times New Roman" w:hAnsi="Times New Roman" w:cs="Times New Roman"/>
          <w:sz w:val="24"/>
        </w:rPr>
        <w:t xml:space="preserve"> </w:t>
      </w:r>
      <w:r w:rsidR="008A7EFD" w:rsidRPr="00854AB8">
        <w:rPr>
          <w:rFonts w:ascii="Times New Roman" w:hAnsi="Times New Roman" w:cs="Times New Roman"/>
          <w:sz w:val="24"/>
        </w:rPr>
        <w:t>0,70 (Ghozali, 2018:46).</w:t>
      </w:r>
    </w:p>
    <w:p w:rsidR="00EA704A" w:rsidRPr="00854AB8" w:rsidRDefault="00261C1A" w:rsidP="002670D7">
      <w:pPr>
        <w:pStyle w:val="Heading2"/>
        <w:rPr>
          <w:rFonts w:ascii="Times New Roman" w:hAnsi="Times New Roman" w:cs="Times New Roman"/>
          <w:color w:val="auto"/>
          <w:sz w:val="28"/>
          <w:szCs w:val="28"/>
        </w:rPr>
      </w:pPr>
      <w:bookmarkStart w:id="36" w:name="_Toc200544300"/>
      <w:r w:rsidRPr="00854AB8">
        <w:rPr>
          <w:rFonts w:ascii="Times New Roman" w:hAnsi="Times New Roman" w:cs="Times New Roman"/>
          <w:color w:val="auto"/>
          <w:sz w:val="28"/>
          <w:szCs w:val="28"/>
        </w:rPr>
        <w:t>3.6</w:t>
      </w:r>
      <w:r w:rsidRPr="00854AB8">
        <w:rPr>
          <w:rFonts w:ascii="Times New Roman" w:hAnsi="Times New Roman" w:cs="Times New Roman"/>
          <w:color w:val="auto"/>
          <w:sz w:val="28"/>
          <w:szCs w:val="28"/>
        </w:rPr>
        <w:tab/>
        <w:t>Teknik Analisis Data</w:t>
      </w:r>
      <w:bookmarkEnd w:id="36"/>
    </w:p>
    <w:p w:rsidR="00261C1A" w:rsidRPr="00854AB8" w:rsidRDefault="00261C1A" w:rsidP="002670D7">
      <w:pPr>
        <w:pStyle w:val="Heading3"/>
        <w:rPr>
          <w:sz w:val="28"/>
          <w:szCs w:val="28"/>
        </w:rPr>
      </w:pPr>
      <w:bookmarkStart w:id="37" w:name="_Toc200544301"/>
      <w:r w:rsidRPr="00854AB8">
        <w:rPr>
          <w:sz w:val="28"/>
          <w:szCs w:val="28"/>
        </w:rPr>
        <w:t>3.6.1</w:t>
      </w:r>
      <w:r w:rsidRPr="00854AB8">
        <w:rPr>
          <w:sz w:val="28"/>
          <w:szCs w:val="28"/>
        </w:rPr>
        <w:tab/>
        <w:t>Analisis Deskriptif</w:t>
      </w:r>
      <w:bookmarkEnd w:id="37"/>
    </w:p>
    <w:p w:rsidR="00702D4E" w:rsidRPr="00854AB8" w:rsidRDefault="00261C1A" w:rsidP="00261C1A">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00702D4E" w:rsidRPr="00854AB8">
        <w:rPr>
          <w:rFonts w:ascii="Times New Roman" w:hAnsi="Times New Roman" w:cs="Times New Roman"/>
          <w:sz w:val="24"/>
        </w:rPr>
        <w:t>Analisis deskriptif merupakan langkah-langkah yang dapat membantu menggambar maupun merangkum data secara konkret.</w:t>
      </w:r>
      <w:proofErr w:type="gramEnd"/>
      <w:r w:rsidR="00702D4E" w:rsidRPr="00854AB8">
        <w:rPr>
          <w:rFonts w:ascii="Times New Roman" w:hAnsi="Times New Roman" w:cs="Times New Roman"/>
          <w:sz w:val="24"/>
        </w:rPr>
        <w:t xml:space="preserve"> Hal tersebut dapat menggambarkan statistik yang dapat membantu memahami detail data dengan merangkum dan menemukan metode pada data tertentu.</w:t>
      </w:r>
    </w:p>
    <w:p w:rsidR="00702D4E" w:rsidRPr="00854AB8" w:rsidRDefault="00702D4E" w:rsidP="002670D7">
      <w:pPr>
        <w:pStyle w:val="Heading3"/>
        <w:rPr>
          <w:sz w:val="28"/>
          <w:szCs w:val="28"/>
        </w:rPr>
      </w:pPr>
      <w:bookmarkStart w:id="38" w:name="_Toc200544302"/>
      <w:r w:rsidRPr="00854AB8">
        <w:rPr>
          <w:sz w:val="28"/>
          <w:szCs w:val="28"/>
        </w:rPr>
        <w:t>3.6.2</w:t>
      </w:r>
      <w:r w:rsidRPr="00854AB8">
        <w:rPr>
          <w:sz w:val="28"/>
          <w:szCs w:val="28"/>
        </w:rPr>
        <w:tab/>
        <w:t>Uji Asumsi Klasik</w:t>
      </w:r>
      <w:bookmarkEnd w:id="38"/>
    </w:p>
    <w:p w:rsidR="007574D4" w:rsidRPr="00854AB8" w:rsidRDefault="007574D4" w:rsidP="00854AB8">
      <w:pPr>
        <w:pStyle w:val="Heading4"/>
        <w:spacing w:after="240"/>
        <w:rPr>
          <w:rFonts w:ascii="Times New Roman" w:hAnsi="Times New Roman" w:cs="Times New Roman"/>
          <w:i w:val="0"/>
          <w:color w:val="auto"/>
          <w:sz w:val="28"/>
          <w:szCs w:val="28"/>
        </w:rPr>
      </w:pPr>
      <w:r w:rsidRPr="00854AB8">
        <w:rPr>
          <w:rFonts w:ascii="Times New Roman" w:hAnsi="Times New Roman" w:cs="Times New Roman"/>
          <w:i w:val="0"/>
          <w:color w:val="auto"/>
          <w:sz w:val="28"/>
          <w:szCs w:val="28"/>
        </w:rPr>
        <w:t xml:space="preserve">3.6.2.1 </w:t>
      </w:r>
      <w:r w:rsidR="00B86FFF" w:rsidRPr="00854AB8">
        <w:rPr>
          <w:rFonts w:ascii="Times New Roman" w:hAnsi="Times New Roman" w:cs="Times New Roman"/>
          <w:i w:val="0"/>
          <w:color w:val="auto"/>
          <w:sz w:val="28"/>
          <w:szCs w:val="28"/>
        </w:rPr>
        <w:t>Uji Normalitas</w:t>
      </w:r>
    </w:p>
    <w:p w:rsidR="00B86FFF" w:rsidRPr="00854AB8" w:rsidRDefault="00B86FFF" w:rsidP="00702D4E">
      <w:pPr>
        <w:spacing w:line="360" w:lineRule="auto"/>
        <w:jc w:val="both"/>
        <w:rPr>
          <w:rFonts w:ascii="Times New Roman" w:hAnsi="Times New Roman" w:cs="Times New Roman"/>
          <w:sz w:val="24"/>
        </w:rPr>
      </w:pPr>
      <w:r w:rsidRPr="00854AB8">
        <w:rPr>
          <w:rFonts w:ascii="Times New Roman" w:hAnsi="Times New Roman" w:cs="Times New Roman"/>
          <w:sz w:val="24"/>
        </w:rPr>
        <w:tab/>
      </w:r>
      <w:proofErr w:type="gramStart"/>
      <w:r w:rsidRPr="00854AB8">
        <w:rPr>
          <w:rFonts w:ascii="Times New Roman" w:hAnsi="Times New Roman" w:cs="Times New Roman"/>
          <w:sz w:val="24"/>
        </w:rPr>
        <w:t>Uji tersebut bertujuan untuk membuktikan bahwa residual mulai dari model regresi sampai distribusi normal.</w:t>
      </w:r>
      <w:proofErr w:type="gramEnd"/>
      <w:r w:rsidRPr="00854AB8">
        <w:rPr>
          <w:rFonts w:ascii="Times New Roman" w:hAnsi="Times New Roman" w:cs="Times New Roman"/>
          <w:sz w:val="24"/>
        </w:rPr>
        <w:t xml:space="preserve"> </w:t>
      </w:r>
      <w:proofErr w:type="gramStart"/>
      <w:r w:rsidRPr="00854AB8">
        <w:rPr>
          <w:rFonts w:ascii="Times New Roman" w:hAnsi="Times New Roman" w:cs="Times New Roman"/>
          <w:sz w:val="24"/>
        </w:rPr>
        <w:t>Metode yang digunakan adalah uji Kolmogorov-Smirnov dan Shapiro-Wilk.</w:t>
      </w:r>
      <w:proofErr w:type="gramEnd"/>
      <w:r w:rsidRPr="00854AB8">
        <w:rPr>
          <w:rFonts w:ascii="Times New Roman" w:hAnsi="Times New Roman" w:cs="Times New Roman"/>
          <w:sz w:val="24"/>
        </w:rPr>
        <w:t xml:space="preserve"> </w:t>
      </w:r>
      <w:proofErr w:type="gramStart"/>
      <w:r w:rsidRPr="00854AB8">
        <w:rPr>
          <w:rFonts w:ascii="Times New Roman" w:hAnsi="Times New Roman" w:cs="Times New Roman"/>
          <w:sz w:val="24"/>
        </w:rPr>
        <w:t>Adapun perbedaan dari kedua uji adalah jika uji Kolmogorov-Smirnov lebih kepada sampel yang lebih besar, sementara uji Shapiro-Wilk lebih kepada sampel yang lebih kecil.</w:t>
      </w:r>
      <w:proofErr w:type="gramEnd"/>
      <w:r w:rsidRPr="00854AB8">
        <w:rPr>
          <w:rFonts w:ascii="Times New Roman" w:hAnsi="Times New Roman" w:cs="Times New Roman"/>
          <w:sz w:val="24"/>
        </w:rPr>
        <w:t xml:space="preserve"> </w:t>
      </w:r>
      <w:proofErr w:type="gramStart"/>
      <w:r w:rsidRPr="00854AB8">
        <w:rPr>
          <w:rFonts w:ascii="Times New Roman" w:hAnsi="Times New Roman" w:cs="Times New Roman"/>
          <w:sz w:val="24"/>
        </w:rPr>
        <w:t>Uji tersebut dapat menghasilkan apakah residual ters</w:t>
      </w:r>
      <w:r w:rsidR="005D3A23" w:rsidRPr="00854AB8">
        <w:rPr>
          <w:rFonts w:ascii="Times New Roman" w:hAnsi="Times New Roman" w:cs="Times New Roman"/>
          <w:sz w:val="24"/>
        </w:rPr>
        <w:t>ebut berbelok secara konkret</w:t>
      </w:r>
      <w:r w:rsidRPr="00854AB8">
        <w:rPr>
          <w:rFonts w:ascii="Times New Roman" w:hAnsi="Times New Roman" w:cs="Times New Roman"/>
          <w:sz w:val="24"/>
        </w:rPr>
        <w:t xml:space="preserve"> dari distribusi normal ataupun tidak.</w:t>
      </w:r>
      <w:proofErr w:type="gramEnd"/>
      <w:r w:rsidR="005D3A23" w:rsidRPr="00854AB8">
        <w:rPr>
          <w:rFonts w:ascii="Times New Roman" w:hAnsi="Times New Roman" w:cs="Times New Roman"/>
          <w:sz w:val="24"/>
        </w:rPr>
        <w:t xml:space="preserve"> </w:t>
      </w:r>
      <w:proofErr w:type="gramStart"/>
      <w:r w:rsidR="005D3A23" w:rsidRPr="00854AB8">
        <w:rPr>
          <w:rFonts w:ascii="Times New Roman" w:hAnsi="Times New Roman" w:cs="Times New Roman"/>
          <w:sz w:val="24"/>
        </w:rPr>
        <w:t>Jika tidak konkret, maka residual tersebut normal.</w:t>
      </w:r>
      <w:proofErr w:type="gramEnd"/>
    </w:p>
    <w:p w:rsidR="005D3A23" w:rsidRPr="00854AB8" w:rsidRDefault="005D3A23" w:rsidP="00854AB8">
      <w:pPr>
        <w:pStyle w:val="Heading4"/>
        <w:spacing w:after="240"/>
        <w:rPr>
          <w:rFonts w:ascii="Times New Roman" w:hAnsi="Times New Roman" w:cs="Times New Roman"/>
          <w:i w:val="0"/>
          <w:color w:val="auto"/>
          <w:sz w:val="28"/>
        </w:rPr>
      </w:pPr>
      <w:r w:rsidRPr="00854AB8">
        <w:rPr>
          <w:rFonts w:ascii="Times New Roman" w:hAnsi="Times New Roman" w:cs="Times New Roman"/>
          <w:i w:val="0"/>
          <w:color w:val="auto"/>
          <w:sz w:val="28"/>
        </w:rPr>
        <w:t xml:space="preserve">3.6.2.2 Uji </w:t>
      </w:r>
      <w:r w:rsidR="003B57C9" w:rsidRPr="00854AB8">
        <w:rPr>
          <w:rFonts w:ascii="Times New Roman" w:hAnsi="Times New Roman" w:cs="Times New Roman"/>
          <w:i w:val="0"/>
          <w:color w:val="auto"/>
          <w:sz w:val="28"/>
        </w:rPr>
        <w:t>Multikolinearitas</w:t>
      </w:r>
    </w:p>
    <w:p w:rsidR="00966166" w:rsidRPr="00854AB8" w:rsidRDefault="003B57C9" w:rsidP="005D3A23">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Pr="00854AB8">
        <w:rPr>
          <w:rFonts w:ascii="Times New Roman" w:hAnsi="Times New Roman" w:cs="Times New Roman"/>
          <w:sz w:val="24"/>
        </w:rPr>
        <w:t>Uji tersebut dapat dipastikan tidak memiliki hubungan yang kuat dari variabel independen.</w:t>
      </w:r>
      <w:proofErr w:type="gramEnd"/>
      <w:r w:rsidRPr="00854AB8">
        <w:rPr>
          <w:rFonts w:ascii="Times New Roman" w:hAnsi="Times New Roman" w:cs="Times New Roman"/>
          <w:sz w:val="24"/>
        </w:rPr>
        <w:t xml:space="preserve"> Adapun langkah dalam Uji tersebut </w:t>
      </w:r>
      <w:proofErr w:type="gramStart"/>
      <w:r w:rsidRPr="00854AB8">
        <w:rPr>
          <w:rFonts w:ascii="Times New Roman" w:hAnsi="Times New Roman" w:cs="Times New Roman"/>
          <w:sz w:val="24"/>
        </w:rPr>
        <w:t>dengan  menggunakan</w:t>
      </w:r>
      <w:proofErr w:type="gramEnd"/>
      <w:r w:rsidRPr="00854AB8">
        <w:rPr>
          <w:rFonts w:ascii="Times New Roman" w:hAnsi="Times New Roman" w:cs="Times New Roman"/>
          <w:sz w:val="24"/>
        </w:rPr>
        <w:t xml:space="preserve"> Variance Inflation Factor (VIF)</w:t>
      </w:r>
      <w:r w:rsidR="00291E4E" w:rsidRPr="00854AB8">
        <w:rPr>
          <w:rFonts w:ascii="Times New Roman" w:hAnsi="Times New Roman" w:cs="Times New Roman"/>
          <w:sz w:val="24"/>
        </w:rPr>
        <w:t xml:space="preserve">. </w:t>
      </w:r>
      <w:proofErr w:type="gramStart"/>
      <w:r w:rsidR="00291E4E" w:rsidRPr="00854AB8">
        <w:rPr>
          <w:rFonts w:ascii="Times New Roman" w:hAnsi="Times New Roman" w:cs="Times New Roman"/>
          <w:sz w:val="24"/>
        </w:rPr>
        <w:t>Jika terdapat nilai VIF tersebut di bawah 10, maka mulitkolineritas tersebut tidak ada masalah.</w:t>
      </w:r>
      <w:proofErr w:type="gramEnd"/>
      <w:r w:rsidR="00291E4E" w:rsidRPr="00854AB8">
        <w:rPr>
          <w:rFonts w:ascii="Times New Roman" w:hAnsi="Times New Roman" w:cs="Times New Roman"/>
          <w:sz w:val="24"/>
        </w:rPr>
        <w:t xml:space="preserve"> </w:t>
      </w:r>
      <w:proofErr w:type="gramStart"/>
      <w:r w:rsidR="00291E4E" w:rsidRPr="00854AB8">
        <w:rPr>
          <w:rFonts w:ascii="Times New Roman" w:hAnsi="Times New Roman" w:cs="Times New Roman"/>
          <w:sz w:val="24"/>
        </w:rPr>
        <w:t>Akan tetapi, jika nilai VIF tersebut lebih dari 10, terdapat adanya multikolinearitas yang konkret sehingga mampu mempengaruhi koefisien.</w:t>
      </w:r>
      <w:proofErr w:type="gramEnd"/>
    </w:p>
    <w:p w:rsidR="00291E4E" w:rsidRPr="00854AB8" w:rsidRDefault="00291E4E" w:rsidP="00854AB8">
      <w:pPr>
        <w:pStyle w:val="Heading4"/>
        <w:spacing w:after="240"/>
        <w:rPr>
          <w:rFonts w:ascii="Times New Roman" w:hAnsi="Times New Roman" w:cs="Times New Roman"/>
          <w:i w:val="0"/>
          <w:color w:val="auto"/>
          <w:sz w:val="28"/>
          <w:szCs w:val="28"/>
        </w:rPr>
      </w:pPr>
      <w:r w:rsidRPr="00854AB8">
        <w:rPr>
          <w:rFonts w:ascii="Times New Roman" w:hAnsi="Times New Roman" w:cs="Times New Roman"/>
          <w:i w:val="0"/>
          <w:color w:val="auto"/>
          <w:sz w:val="28"/>
          <w:szCs w:val="28"/>
        </w:rPr>
        <w:lastRenderedPageBreak/>
        <w:t>3.6.2.3 Uji Heteroskedastisitas</w:t>
      </w:r>
    </w:p>
    <w:p w:rsidR="00291E4E" w:rsidRPr="00854AB8" w:rsidRDefault="00291E4E" w:rsidP="00291E4E">
      <w:pPr>
        <w:spacing w:line="360" w:lineRule="auto"/>
        <w:jc w:val="both"/>
        <w:rPr>
          <w:rFonts w:ascii="Times New Roman" w:hAnsi="Times New Roman" w:cs="Times New Roman"/>
          <w:sz w:val="24"/>
        </w:rPr>
      </w:pPr>
      <w:r w:rsidRPr="00854AB8">
        <w:rPr>
          <w:rFonts w:ascii="Times New Roman" w:hAnsi="Times New Roman" w:cs="Times New Roman"/>
          <w:b/>
          <w:sz w:val="28"/>
        </w:rPr>
        <w:tab/>
      </w:r>
      <w:r w:rsidRPr="00854AB8">
        <w:rPr>
          <w:rFonts w:ascii="Times New Roman" w:hAnsi="Times New Roman" w:cs="Times New Roman"/>
          <w:sz w:val="24"/>
        </w:rPr>
        <w:t xml:space="preserve">Uji tersebut bertujuan untuk menguji apakah terdapat ketidaksamaan varian atau residual dalam penelitian ke penelitian lain. </w:t>
      </w:r>
      <w:proofErr w:type="gramStart"/>
      <w:r w:rsidRPr="00854AB8">
        <w:rPr>
          <w:rFonts w:ascii="Times New Roman" w:hAnsi="Times New Roman" w:cs="Times New Roman"/>
          <w:sz w:val="24"/>
        </w:rPr>
        <w:t>Uji tersebut juga ingin mengetahui apakah terdapat model regresi ketidaknyamanan dari residual dari penelitan ke penelitian lainnya.</w:t>
      </w:r>
      <w:proofErr w:type="gramEnd"/>
    </w:p>
    <w:p w:rsidR="00A353B3" w:rsidRPr="00854AB8" w:rsidRDefault="00A353B3" w:rsidP="002670D7">
      <w:pPr>
        <w:pStyle w:val="Heading3"/>
        <w:rPr>
          <w:sz w:val="28"/>
        </w:rPr>
      </w:pPr>
      <w:bookmarkStart w:id="39" w:name="_Toc200544303"/>
      <w:r w:rsidRPr="00854AB8">
        <w:rPr>
          <w:sz w:val="28"/>
        </w:rPr>
        <w:t>3.6.2</w:t>
      </w:r>
      <w:r w:rsidRPr="00854AB8">
        <w:rPr>
          <w:sz w:val="28"/>
        </w:rPr>
        <w:tab/>
        <w:t>Analisis Regresi Linear Berganda</w:t>
      </w:r>
      <w:bookmarkEnd w:id="39"/>
    </w:p>
    <w:p w:rsidR="00AF745A" w:rsidRPr="00854AB8" w:rsidRDefault="00831734" w:rsidP="00291E4E">
      <w:pPr>
        <w:spacing w:line="360" w:lineRule="auto"/>
        <w:jc w:val="both"/>
        <w:rPr>
          <w:rFonts w:ascii="Times New Roman" w:hAnsi="Times New Roman" w:cs="Times New Roman"/>
          <w:sz w:val="24"/>
        </w:rPr>
      </w:pPr>
      <w:r w:rsidRPr="00854AB8">
        <w:rPr>
          <w:rFonts w:ascii="Times New Roman" w:hAnsi="Times New Roman" w:cs="Times New Roman"/>
          <w:sz w:val="24"/>
        </w:rPr>
        <w:tab/>
      </w:r>
      <w:proofErr w:type="gramStart"/>
      <w:r w:rsidRPr="00854AB8">
        <w:rPr>
          <w:rFonts w:ascii="Times New Roman" w:hAnsi="Times New Roman" w:cs="Times New Roman"/>
          <w:sz w:val="24"/>
        </w:rPr>
        <w:t>Analisis regresi linear berganda bertujuan untuk pengukuran seberapa</w:t>
      </w:r>
      <w:r w:rsidR="006C3D4F" w:rsidRPr="00854AB8">
        <w:rPr>
          <w:rFonts w:ascii="Times New Roman" w:hAnsi="Times New Roman" w:cs="Times New Roman"/>
          <w:sz w:val="24"/>
        </w:rPr>
        <w:t xml:space="preserve"> besar pengaruh terhadap variabel terikat dan variabel bebas.</w:t>
      </w:r>
      <w:proofErr w:type="gramEnd"/>
      <w:r w:rsidR="006C3D4F" w:rsidRPr="00854AB8">
        <w:rPr>
          <w:rFonts w:ascii="Times New Roman" w:hAnsi="Times New Roman" w:cs="Times New Roman"/>
          <w:sz w:val="24"/>
        </w:rPr>
        <w:t xml:space="preserve"> </w:t>
      </w:r>
      <w:proofErr w:type="gramStart"/>
      <w:r w:rsidR="006C3D4F" w:rsidRPr="00854AB8">
        <w:rPr>
          <w:rFonts w:ascii="Times New Roman" w:hAnsi="Times New Roman" w:cs="Times New Roman"/>
          <w:sz w:val="24"/>
        </w:rPr>
        <w:t>Analisis regresi linear berganda juga dilaksanakan untuk memahami petunjuk serta jumlah pengaruh variabel independen terhadap variabel dependen (Ghozali, 2018).</w:t>
      </w:r>
      <w:proofErr w:type="gramEnd"/>
      <w:r w:rsidR="00AA026A" w:rsidRPr="00854AB8">
        <w:rPr>
          <w:rFonts w:ascii="Times New Roman" w:hAnsi="Times New Roman" w:cs="Times New Roman"/>
          <w:sz w:val="24"/>
        </w:rPr>
        <w:t xml:space="preserve"> Adapun persamaan regresi berganda yang digunakan dalam penelitian sebagai berikut:</w:t>
      </w:r>
      <w:r w:rsidRPr="00854AB8">
        <w:rPr>
          <w:rFonts w:ascii="Times New Roman" w:hAnsi="Times New Roman" w:cs="Times New Roman"/>
          <w:sz w:val="24"/>
        </w:rPr>
        <w:t xml:space="preserve"> </w:t>
      </w:r>
    </w:p>
    <w:p w:rsidR="00FF5CAE" w:rsidRPr="00854AB8" w:rsidRDefault="00BC36E3" w:rsidP="00291E4E">
      <w:pPr>
        <w:spacing w:line="360" w:lineRule="auto"/>
        <w:jc w:val="both"/>
        <w:rPr>
          <w:rFonts w:ascii="Times New Roman" w:hAnsi="Times New Roman" w:cs="Times New Roman"/>
          <w:sz w:val="24"/>
        </w:rPr>
      </w:pPr>
      <w:r w:rsidRPr="00854AB8">
        <w:rPr>
          <w:rFonts w:ascii="Times New Roman" w:hAnsi="Times New Roman" w:cs="Times New Roman"/>
          <w:sz w:val="24"/>
        </w:rPr>
        <w:t>Y= N</w:t>
      </w:r>
      <w:r w:rsidR="00BC2FF6" w:rsidRPr="00854AB8">
        <w:rPr>
          <w:rFonts w:ascii="Times New Roman" w:hAnsi="Times New Roman" w:cs="Times New Roman"/>
          <w:sz w:val="24"/>
        </w:rPr>
        <w:t xml:space="preserve"> </w:t>
      </w:r>
      <w:r w:rsidR="00FF5CAE" w:rsidRPr="00854AB8">
        <w:rPr>
          <w:rFonts w:ascii="Times New Roman" w:hAnsi="Times New Roman" w:cs="Times New Roman"/>
          <w:sz w:val="24"/>
        </w:rPr>
        <w:t>+</w:t>
      </w:r>
      <w:r w:rsidR="00BC2FF6" w:rsidRPr="00854AB8">
        <w:rPr>
          <w:rFonts w:ascii="Times New Roman" w:hAnsi="Times New Roman" w:cs="Times New Roman"/>
          <w:sz w:val="24"/>
        </w:rPr>
        <w:t xml:space="preserve"> </w:t>
      </w:r>
      <w:r w:rsidR="00FF5CAE" w:rsidRPr="00854AB8">
        <w:rPr>
          <w:rFonts w:ascii="Times New Roman" w:hAnsi="Times New Roman" w:cs="Times New Roman"/>
          <w:sz w:val="24"/>
        </w:rPr>
        <w:t>β</w:t>
      </w:r>
      <w:r w:rsidR="00FF5CAE" w:rsidRPr="00854AB8">
        <w:rPr>
          <w:rFonts w:ascii="Times New Roman" w:hAnsi="Times New Roman" w:cs="Times New Roman"/>
          <w:sz w:val="24"/>
          <w:vertAlign w:val="subscript"/>
        </w:rPr>
        <w:t>1</w:t>
      </w:r>
      <w:r w:rsidR="00FF5CAE" w:rsidRPr="00854AB8">
        <w:rPr>
          <w:rFonts w:ascii="Times New Roman" w:hAnsi="Times New Roman" w:cs="Times New Roman"/>
          <w:sz w:val="24"/>
        </w:rPr>
        <w:t>X</w:t>
      </w:r>
      <w:r w:rsidR="00FF5CAE" w:rsidRPr="00854AB8">
        <w:rPr>
          <w:rFonts w:ascii="Times New Roman" w:hAnsi="Times New Roman" w:cs="Times New Roman"/>
          <w:sz w:val="24"/>
          <w:vertAlign w:val="subscript"/>
        </w:rPr>
        <w:t>1</w:t>
      </w:r>
      <w:r w:rsidR="00FF5CAE" w:rsidRPr="00854AB8">
        <w:rPr>
          <w:rFonts w:ascii="Times New Roman" w:hAnsi="Times New Roman" w:cs="Times New Roman"/>
          <w:sz w:val="24"/>
        </w:rPr>
        <w:t xml:space="preserve"> + β</w:t>
      </w:r>
      <w:r w:rsidR="00FF5CAE" w:rsidRPr="00854AB8">
        <w:rPr>
          <w:rFonts w:ascii="Times New Roman" w:hAnsi="Times New Roman" w:cs="Times New Roman"/>
          <w:sz w:val="24"/>
          <w:vertAlign w:val="subscript"/>
        </w:rPr>
        <w:t>2</w:t>
      </w:r>
      <w:r w:rsidR="00FF5CAE" w:rsidRPr="00854AB8">
        <w:rPr>
          <w:rFonts w:ascii="Times New Roman" w:hAnsi="Times New Roman" w:cs="Times New Roman"/>
          <w:sz w:val="24"/>
        </w:rPr>
        <w:t>X</w:t>
      </w:r>
      <w:r w:rsidR="00FF5CAE" w:rsidRPr="00854AB8">
        <w:rPr>
          <w:rFonts w:ascii="Times New Roman" w:hAnsi="Times New Roman" w:cs="Times New Roman"/>
          <w:sz w:val="24"/>
          <w:vertAlign w:val="subscript"/>
        </w:rPr>
        <w:t>2</w:t>
      </w:r>
      <w:r w:rsidR="00FF5CAE" w:rsidRPr="00854AB8">
        <w:rPr>
          <w:rFonts w:ascii="Times New Roman" w:hAnsi="Times New Roman" w:cs="Times New Roman"/>
          <w:sz w:val="24"/>
        </w:rPr>
        <w:t xml:space="preserve"> + β</w:t>
      </w:r>
      <w:r w:rsidR="00FF5CAE" w:rsidRPr="00854AB8">
        <w:rPr>
          <w:rFonts w:ascii="Times New Roman" w:hAnsi="Times New Roman" w:cs="Times New Roman"/>
          <w:sz w:val="24"/>
          <w:vertAlign w:val="subscript"/>
        </w:rPr>
        <w:t>3</w:t>
      </w:r>
      <w:r w:rsidR="00FF5CAE" w:rsidRPr="00854AB8">
        <w:rPr>
          <w:rFonts w:ascii="Times New Roman" w:hAnsi="Times New Roman" w:cs="Times New Roman"/>
          <w:sz w:val="24"/>
        </w:rPr>
        <w:t>X</w:t>
      </w:r>
      <w:r w:rsidR="00FF5CAE" w:rsidRPr="00854AB8">
        <w:rPr>
          <w:rFonts w:ascii="Times New Roman" w:hAnsi="Times New Roman" w:cs="Times New Roman"/>
          <w:sz w:val="24"/>
          <w:vertAlign w:val="subscript"/>
        </w:rPr>
        <w:t xml:space="preserve">3 </w:t>
      </w:r>
      <w:r w:rsidR="00FF5CAE" w:rsidRPr="00854AB8">
        <w:rPr>
          <w:rFonts w:ascii="Times New Roman" w:hAnsi="Times New Roman" w:cs="Times New Roman"/>
          <w:sz w:val="24"/>
        </w:rPr>
        <w:t>+ β</w:t>
      </w:r>
      <w:r w:rsidR="00FF5CAE" w:rsidRPr="00854AB8">
        <w:rPr>
          <w:rFonts w:ascii="Times New Roman" w:hAnsi="Times New Roman" w:cs="Times New Roman"/>
          <w:sz w:val="24"/>
          <w:vertAlign w:val="subscript"/>
        </w:rPr>
        <w:t>4</w:t>
      </w:r>
      <w:r w:rsidR="00FF5CAE" w:rsidRPr="00854AB8">
        <w:rPr>
          <w:rFonts w:ascii="Times New Roman" w:hAnsi="Times New Roman" w:cs="Times New Roman"/>
          <w:sz w:val="24"/>
        </w:rPr>
        <w:t>X</w:t>
      </w:r>
      <w:r w:rsidR="00FF5CAE" w:rsidRPr="00854AB8">
        <w:rPr>
          <w:rFonts w:ascii="Times New Roman" w:hAnsi="Times New Roman" w:cs="Times New Roman"/>
          <w:sz w:val="24"/>
          <w:vertAlign w:val="subscript"/>
        </w:rPr>
        <w:t xml:space="preserve">4 </w:t>
      </w:r>
      <w:r w:rsidR="00FF5CAE" w:rsidRPr="00854AB8">
        <w:rPr>
          <w:rFonts w:ascii="Times New Roman" w:hAnsi="Times New Roman" w:cs="Times New Roman"/>
          <w:sz w:val="24"/>
        </w:rPr>
        <w:t xml:space="preserve">+ e </w:t>
      </w:r>
    </w:p>
    <w:p w:rsidR="00BC2FF6" w:rsidRPr="00854AB8" w:rsidRDefault="00BC2FF6" w:rsidP="00291E4E">
      <w:pPr>
        <w:spacing w:line="360" w:lineRule="auto"/>
        <w:jc w:val="both"/>
        <w:rPr>
          <w:rFonts w:ascii="Times New Roman" w:hAnsi="Times New Roman" w:cs="Times New Roman"/>
          <w:sz w:val="24"/>
        </w:rPr>
      </w:pPr>
      <w:r w:rsidRPr="00854AB8">
        <w:rPr>
          <w:rFonts w:ascii="Times New Roman" w:hAnsi="Times New Roman" w:cs="Times New Roman"/>
          <w:sz w:val="24"/>
        </w:rPr>
        <w:t>Beberapa hal ini:</w:t>
      </w:r>
    </w:p>
    <w:p w:rsidR="00BC2FF6" w:rsidRPr="00854AB8" w:rsidRDefault="00BC2FF6" w:rsidP="00291E4E">
      <w:pPr>
        <w:spacing w:line="360" w:lineRule="auto"/>
        <w:jc w:val="both"/>
        <w:rPr>
          <w:rFonts w:ascii="Times New Roman" w:hAnsi="Times New Roman" w:cs="Times New Roman"/>
          <w:sz w:val="24"/>
        </w:rPr>
      </w:pPr>
      <w:r w:rsidRPr="00854AB8">
        <w:rPr>
          <w:rFonts w:ascii="Times New Roman" w:hAnsi="Times New Roman" w:cs="Times New Roman"/>
          <w:sz w:val="24"/>
        </w:rPr>
        <w:t>Y</w:t>
      </w:r>
      <w:r w:rsidRPr="00854AB8">
        <w:rPr>
          <w:rFonts w:ascii="Times New Roman" w:hAnsi="Times New Roman" w:cs="Times New Roman"/>
          <w:sz w:val="24"/>
        </w:rPr>
        <w:tab/>
        <w:t>: Kepatuhan Wajib Pajak</w:t>
      </w:r>
    </w:p>
    <w:p w:rsidR="00BC2FF6" w:rsidRPr="00854AB8" w:rsidRDefault="008E0906" w:rsidP="00291E4E">
      <w:pPr>
        <w:spacing w:line="360" w:lineRule="auto"/>
        <w:jc w:val="both"/>
        <w:rPr>
          <w:rFonts w:ascii="Times New Roman" w:hAnsi="Times New Roman" w:cs="Times New Roman"/>
          <w:sz w:val="24"/>
        </w:rPr>
      </w:pPr>
      <w:r w:rsidRPr="00854AB8">
        <w:rPr>
          <w:rFonts w:ascii="Times New Roman" w:hAnsi="Times New Roman" w:cs="Times New Roman"/>
          <w:sz w:val="24"/>
        </w:rPr>
        <w:t>N</w:t>
      </w:r>
      <w:r w:rsidR="00BC2FF6" w:rsidRPr="00854AB8">
        <w:rPr>
          <w:rFonts w:ascii="Times New Roman" w:hAnsi="Times New Roman" w:cs="Times New Roman"/>
          <w:sz w:val="24"/>
        </w:rPr>
        <w:tab/>
        <w:t>: Nilai Konstanta</w:t>
      </w:r>
    </w:p>
    <w:p w:rsidR="00BC2FF6" w:rsidRPr="00854AB8" w:rsidRDefault="00BC2FF6" w:rsidP="00291E4E">
      <w:pPr>
        <w:spacing w:line="360" w:lineRule="auto"/>
        <w:jc w:val="both"/>
        <w:rPr>
          <w:rFonts w:ascii="Times New Roman" w:hAnsi="Times New Roman" w:cs="Times New Roman"/>
          <w:sz w:val="24"/>
        </w:rPr>
      </w:pPr>
      <w:proofErr w:type="gramStart"/>
      <w:r w:rsidRPr="00854AB8">
        <w:rPr>
          <w:rFonts w:ascii="Times New Roman" w:hAnsi="Times New Roman" w:cs="Times New Roman"/>
          <w:sz w:val="24"/>
        </w:rPr>
        <w:t>β</w:t>
      </w:r>
      <w:r w:rsidRPr="00854AB8">
        <w:rPr>
          <w:rFonts w:ascii="Times New Roman" w:hAnsi="Times New Roman" w:cs="Times New Roman"/>
          <w:sz w:val="24"/>
          <w:vertAlign w:val="subscript"/>
        </w:rPr>
        <w:t>1</w:t>
      </w:r>
      <w:r w:rsidRPr="00854AB8">
        <w:rPr>
          <w:rFonts w:ascii="Times New Roman" w:hAnsi="Times New Roman" w:cs="Times New Roman"/>
          <w:sz w:val="24"/>
        </w:rPr>
        <w:t>-β</w:t>
      </w:r>
      <w:r w:rsidRPr="00854AB8">
        <w:rPr>
          <w:rFonts w:ascii="Times New Roman" w:hAnsi="Times New Roman" w:cs="Times New Roman"/>
          <w:sz w:val="24"/>
          <w:vertAlign w:val="subscript"/>
        </w:rPr>
        <w:t>4</w:t>
      </w:r>
      <w:proofErr w:type="gramEnd"/>
      <w:r w:rsidRPr="00854AB8">
        <w:rPr>
          <w:rFonts w:ascii="Times New Roman" w:hAnsi="Times New Roman" w:cs="Times New Roman"/>
          <w:sz w:val="24"/>
        </w:rPr>
        <w:tab/>
        <w:t>: Koefisien Regresi Linear</w:t>
      </w:r>
    </w:p>
    <w:p w:rsidR="00BC2FF6" w:rsidRPr="00854AB8" w:rsidRDefault="00BC2FF6" w:rsidP="00291E4E">
      <w:pPr>
        <w:spacing w:line="360" w:lineRule="auto"/>
        <w:jc w:val="both"/>
        <w:rPr>
          <w:rFonts w:ascii="Times New Roman" w:hAnsi="Times New Roman" w:cs="Times New Roman"/>
          <w:sz w:val="24"/>
        </w:rPr>
      </w:pPr>
      <w:r w:rsidRPr="00854AB8">
        <w:rPr>
          <w:rFonts w:ascii="Times New Roman" w:hAnsi="Times New Roman" w:cs="Times New Roman"/>
          <w:sz w:val="24"/>
        </w:rPr>
        <w:t>X</w:t>
      </w:r>
      <w:r w:rsidRPr="00854AB8">
        <w:rPr>
          <w:rFonts w:ascii="Times New Roman" w:hAnsi="Times New Roman" w:cs="Times New Roman"/>
          <w:sz w:val="24"/>
          <w:vertAlign w:val="subscript"/>
        </w:rPr>
        <w:t>1</w:t>
      </w:r>
      <w:r w:rsidRPr="00854AB8">
        <w:rPr>
          <w:rFonts w:ascii="Times New Roman" w:hAnsi="Times New Roman" w:cs="Times New Roman"/>
          <w:sz w:val="24"/>
        </w:rPr>
        <w:tab/>
        <w:t>: Pemahaman Perpajakan</w:t>
      </w:r>
    </w:p>
    <w:p w:rsidR="00BC2FF6" w:rsidRPr="00854AB8" w:rsidRDefault="00BC2FF6" w:rsidP="00291E4E">
      <w:pPr>
        <w:spacing w:line="360" w:lineRule="auto"/>
        <w:jc w:val="both"/>
        <w:rPr>
          <w:rFonts w:ascii="Times New Roman" w:hAnsi="Times New Roman" w:cs="Times New Roman"/>
          <w:sz w:val="24"/>
        </w:rPr>
      </w:pPr>
      <w:r w:rsidRPr="00854AB8">
        <w:rPr>
          <w:rFonts w:ascii="Times New Roman" w:hAnsi="Times New Roman" w:cs="Times New Roman"/>
          <w:sz w:val="24"/>
        </w:rPr>
        <w:t>X</w:t>
      </w:r>
      <w:r w:rsidRPr="00854AB8">
        <w:rPr>
          <w:rFonts w:ascii="Times New Roman" w:hAnsi="Times New Roman" w:cs="Times New Roman"/>
          <w:sz w:val="24"/>
          <w:vertAlign w:val="subscript"/>
        </w:rPr>
        <w:t>2</w:t>
      </w:r>
      <w:r w:rsidRPr="00854AB8">
        <w:rPr>
          <w:rFonts w:ascii="Times New Roman" w:hAnsi="Times New Roman" w:cs="Times New Roman"/>
          <w:sz w:val="24"/>
        </w:rPr>
        <w:tab/>
        <w:t>: Pelayanan Aparat Perpajakan</w:t>
      </w:r>
    </w:p>
    <w:p w:rsidR="00BC2FF6" w:rsidRPr="00854AB8" w:rsidRDefault="00BC2FF6" w:rsidP="00291E4E">
      <w:pPr>
        <w:spacing w:line="360" w:lineRule="auto"/>
        <w:jc w:val="both"/>
        <w:rPr>
          <w:rFonts w:ascii="Times New Roman" w:hAnsi="Times New Roman" w:cs="Times New Roman"/>
          <w:sz w:val="24"/>
        </w:rPr>
      </w:pPr>
      <w:r w:rsidRPr="00854AB8">
        <w:rPr>
          <w:rFonts w:ascii="Times New Roman" w:hAnsi="Times New Roman" w:cs="Times New Roman"/>
          <w:sz w:val="24"/>
        </w:rPr>
        <w:t>X</w:t>
      </w:r>
      <w:r w:rsidRPr="00854AB8">
        <w:rPr>
          <w:rFonts w:ascii="Times New Roman" w:hAnsi="Times New Roman" w:cs="Times New Roman"/>
          <w:sz w:val="24"/>
          <w:vertAlign w:val="subscript"/>
        </w:rPr>
        <w:t>3</w:t>
      </w:r>
      <w:r w:rsidRPr="00854AB8">
        <w:rPr>
          <w:rFonts w:ascii="Times New Roman" w:hAnsi="Times New Roman" w:cs="Times New Roman"/>
          <w:sz w:val="24"/>
        </w:rPr>
        <w:tab/>
        <w:t>: Sanksi Perpajakan</w:t>
      </w:r>
    </w:p>
    <w:p w:rsidR="00BC2FF6" w:rsidRPr="00854AB8" w:rsidRDefault="00BC2FF6" w:rsidP="00291E4E">
      <w:pPr>
        <w:spacing w:line="360" w:lineRule="auto"/>
        <w:jc w:val="both"/>
        <w:rPr>
          <w:rFonts w:ascii="Times New Roman" w:hAnsi="Times New Roman" w:cs="Times New Roman"/>
          <w:sz w:val="24"/>
        </w:rPr>
      </w:pPr>
      <w:r w:rsidRPr="00854AB8">
        <w:rPr>
          <w:rFonts w:ascii="Times New Roman" w:hAnsi="Times New Roman" w:cs="Times New Roman"/>
          <w:sz w:val="24"/>
        </w:rPr>
        <w:t>X</w:t>
      </w:r>
      <w:r w:rsidRPr="00854AB8">
        <w:rPr>
          <w:rFonts w:ascii="Times New Roman" w:hAnsi="Times New Roman" w:cs="Times New Roman"/>
          <w:sz w:val="24"/>
          <w:vertAlign w:val="subscript"/>
        </w:rPr>
        <w:t>4</w:t>
      </w:r>
      <w:r w:rsidRPr="00854AB8">
        <w:rPr>
          <w:rFonts w:ascii="Times New Roman" w:hAnsi="Times New Roman" w:cs="Times New Roman"/>
          <w:sz w:val="24"/>
        </w:rPr>
        <w:tab/>
        <w:t>: Preferensi Resiko</w:t>
      </w:r>
    </w:p>
    <w:p w:rsidR="00966166" w:rsidRDefault="00BC2FF6" w:rsidP="00291E4E">
      <w:pPr>
        <w:spacing w:line="360" w:lineRule="auto"/>
        <w:jc w:val="both"/>
        <w:rPr>
          <w:rFonts w:ascii="Times New Roman" w:hAnsi="Times New Roman" w:cs="Times New Roman"/>
          <w:i/>
          <w:sz w:val="24"/>
        </w:rPr>
      </w:pPr>
      <w:proofErr w:type="gramStart"/>
      <w:r w:rsidRPr="00854AB8">
        <w:rPr>
          <w:rFonts w:ascii="Times New Roman" w:hAnsi="Times New Roman" w:cs="Times New Roman"/>
          <w:sz w:val="24"/>
        </w:rPr>
        <w:t>e</w:t>
      </w:r>
      <w:proofErr w:type="gramEnd"/>
      <w:r w:rsidRPr="00854AB8">
        <w:rPr>
          <w:rFonts w:ascii="Times New Roman" w:hAnsi="Times New Roman" w:cs="Times New Roman"/>
          <w:sz w:val="24"/>
        </w:rPr>
        <w:tab/>
        <w:t xml:space="preserve">: </w:t>
      </w:r>
      <w:r w:rsidR="008A7EFD" w:rsidRPr="00854AB8">
        <w:rPr>
          <w:rFonts w:ascii="Times New Roman" w:hAnsi="Times New Roman" w:cs="Times New Roman"/>
          <w:i/>
          <w:sz w:val="24"/>
        </w:rPr>
        <w:t>Error</w:t>
      </w:r>
    </w:p>
    <w:p w:rsidR="00854AB8" w:rsidRDefault="00854AB8" w:rsidP="00291E4E">
      <w:pPr>
        <w:spacing w:line="360" w:lineRule="auto"/>
        <w:jc w:val="both"/>
        <w:rPr>
          <w:rFonts w:ascii="Times New Roman" w:hAnsi="Times New Roman" w:cs="Times New Roman"/>
          <w:i/>
          <w:sz w:val="24"/>
        </w:rPr>
      </w:pPr>
    </w:p>
    <w:p w:rsidR="00854AB8" w:rsidRPr="00854AB8" w:rsidRDefault="00854AB8" w:rsidP="00291E4E">
      <w:pPr>
        <w:spacing w:line="360" w:lineRule="auto"/>
        <w:jc w:val="both"/>
        <w:rPr>
          <w:rFonts w:ascii="Times New Roman" w:hAnsi="Times New Roman" w:cs="Times New Roman"/>
          <w:i/>
          <w:sz w:val="24"/>
        </w:rPr>
      </w:pPr>
    </w:p>
    <w:p w:rsidR="00E67AA8" w:rsidRPr="00854AB8" w:rsidRDefault="00E67AA8" w:rsidP="002670D7">
      <w:pPr>
        <w:pStyle w:val="Heading3"/>
      </w:pPr>
      <w:bookmarkStart w:id="40" w:name="_Toc200544304"/>
      <w:r w:rsidRPr="00854AB8">
        <w:lastRenderedPageBreak/>
        <w:t>3.6.3</w:t>
      </w:r>
      <w:r w:rsidRPr="00854AB8">
        <w:tab/>
        <w:t>Uji F</w:t>
      </w:r>
      <w:bookmarkEnd w:id="40"/>
      <w:r w:rsidRPr="00854AB8">
        <w:t xml:space="preserve"> </w:t>
      </w:r>
    </w:p>
    <w:p w:rsidR="00E67AA8" w:rsidRPr="00854AB8" w:rsidRDefault="00E67AA8" w:rsidP="00291E4E">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0082535D" w:rsidRPr="00854AB8">
        <w:rPr>
          <w:rFonts w:ascii="Times New Roman" w:hAnsi="Times New Roman" w:cs="Times New Roman"/>
          <w:sz w:val="24"/>
        </w:rPr>
        <w:t>Uji F bertujuan untuk menguji apakah variabel independen tersebut sebagai stimultan dapat berpengaruh terhadap variabel dependen.</w:t>
      </w:r>
      <w:proofErr w:type="gramEnd"/>
      <w:r w:rsidR="0082535D" w:rsidRPr="00854AB8">
        <w:rPr>
          <w:rFonts w:ascii="Times New Roman" w:hAnsi="Times New Roman" w:cs="Times New Roman"/>
          <w:sz w:val="24"/>
        </w:rPr>
        <w:t xml:space="preserve"> Tahapan yang diterapkan </w:t>
      </w:r>
      <w:r w:rsidR="008E0906" w:rsidRPr="00854AB8">
        <w:rPr>
          <w:rFonts w:ascii="Times New Roman" w:hAnsi="Times New Roman" w:cs="Times New Roman"/>
          <w:sz w:val="24"/>
        </w:rPr>
        <w:t>sebesar 0</w:t>
      </w:r>
      <w:proofErr w:type="gramStart"/>
      <w:r w:rsidR="008E0906" w:rsidRPr="00854AB8">
        <w:rPr>
          <w:rFonts w:ascii="Times New Roman" w:hAnsi="Times New Roman" w:cs="Times New Roman"/>
          <w:sz w:val="24"/>
        </w:rPr>
        <w:t>,5</w:t>
      </w:r>
      <w:proofErr w:type="gramEnd"/>
      <w:r w:rsidR="008E0906" w:rsidRPr="00854AB8">
        <w:rPr>
          <w:rFonts w:ascii="Times New Roman" w:hAnsi="Times New Roman" w:cs="Times New Roman"/>
          <w:sz w:val="24"/>
        </w:rPr>
        <w:t>. Jika nilai F &lt; 0</w:t>
      </w:r>
      <w:proofErr w:type="gramStart"/>
      <w:r w:rsidR="008E0906" w:rsidRPr="00854AB8">
        <w:rPr>
          <w:rFonts w:ascii="Times New Roman" w:hAnsi="Times New Roman" w:cs="Times New Roman"/>
          <w:sz w:val="24"/>
        </w:rPr>
        <w:t>,5</w:t>
      </w:r>
      <w:proofErr w:type="gramEnd"/>
      <w:r w:rsidR="008E0906" w:rsidRPr="00854AB8">
        <w:rPr>
          <w:rFonts w:ascii="Times New Roman" w:hAnsi="Times New Roman" w:cs="Times New Roman"/>
          <w:sz w:val="24"/>
        </w:rPr>
        <w:t>, dapat disimpulkan bahwa nilai independent secara bersama-sama dapat mempengaruhi variabel dependen (Ghozali, 2016)</w:t>
      </w:r>
      <w:r w:rsidR="00C673A6" w:rsidRPr="00854AB8">
        <w:rPr>
          <w:rFonts w:ascii="Times New Roman" w:hAnsi="Times New Roman" w:cs="Times New Roman"/>
          <w:sz w:val="24"/>
        </w:rPr>
        <w:t xml:space="preserve">. </w:t>
      </w:r>
      <w:proofErr w:type="gramStart"/>
      <w:r w:rsidR="00C673A6" w:rsidRPr="00854AB8">
        <w:rPr>
          <w:rFonts w:ascii="Times New Roman" w:hAnsi="Times New Roman" w:cs="Times New Roman"/>
          <w:sz w:val="24"/>
        </w:rPr>
        <w:t>Uji ini dapat menentukan apakah adanya atau tidaknya pengaruh secara stimultan antara variabel independen terhadap variabel dependen.</w:t>
      </w:r>
      <w:proofErr w:type="gramEnd"/>
      <w:r w:rsidR="005D6F04" w:rsidRPr="00854AB8">
        <w:rPr>
          <w:rFonts w:ascii="Times New Roman" w:hAnsi="Times New Roman" w:cs="Times New Roman"/>
          <w:sz w:val="24"/>
        </w:rPr>
        <w:t xml:space="preserve"> Berikut ketentuan dari uji F:</w:t>
      </w:r>
    </w:p>
    <w:p w:rsidR="005D6F04" w:rsidRPr="00854AB8" w:rsidRDefault="005D6F04" w:rsidP="0072576E">
      <w:pPr>
        <w:pStyle w:val="ListParagraph"/>
        <w:numPr>
          <w:ilvl w:val="0"/>
          <w:numId w:val="45"/>
        </w:numPr>
        <w:spacing w:line="360" w:lineRule="auto"/>
        <w:jc w:val="both"/>
        <w:rPr>
          <w:rFonts w:ascii="Times New Roman" w:hAnsi="Times New Roman" w:cs="Times New Roman"/>
          <w:sz w:val="24"/>
        </w:rPr>
      </w:pPr>
      <w:r w:rsidRPr="00854AB8">
        <w:rPr>
          <w:rFonts w:ascii="Times New Roman" w:hAnsi="Times New Roman" w:cs="Times New Roman"/>
          <w:sz w:val="24"/>
        </w:rPr>
        <w:t>Jika nilai sign</w:t>
      </w:r>
      <w:r w:rsidR="00587402" w:rsidRPr="00854AB8">
        <w:rPr>
          <w:rFonts w:ascii="Times New Roman" w:hAnsi="Times New Roman" w:cs="Times New Roman"/>
          <w:sz w:val="24"/>
        </w:rPr>
        <w:t>ifikan F &lt; N (0</w:t>
      </w:r>
      <w:proofErr w:type="gramStart"/>
      <w:r w:rsidR="00587402" w:rsidRPr="00854AB8">
        <w:rPr>
          <w:rFonts w:ascii="Times New Roman" w:hAnsi="Times New Roman" w:cs="Times New Roman"/>
          <w:sz w:val="24"/>
        </w:rPr>
        <w:t>,5</w:t>
      </w:r>
      <w:proofErr w:type="gramEnd"/>
      <w:r w:rsidR="00587402" w:rsidRPr="00854AB8">
        <w:rPr>
          <w:rFonts w:ascii="Times New Roman" w:hAnsi="Times New Roman" w:cs="Times New Roman"/>
          <w:sz w:val="24"/>
        </w:rPr>
        <w:t>), menunjukkan bahwa variabel independen memiliki pengaruh yang signifikan.</w:t>
      </w:r>
    </w:p>
    <w:p w:rsidR="00587402" w:rsidRPr="00854AB8" w:rsidRDefault="00587402" w:rsidP="0072576E">
      <w:pPr>
        <w:pStyle w:val="ListParagraph"/>
        <w:numPr>
          <w:ilvl w:val="0"/>
          <w:numId w:val="45"/>
        </w:numPr>
        <w:spacing w:line="360" w:lineRule="auto"/>
        <w:jc w:val="both"/>
        <w:rPr>
          <w:rFonts w:ascii="Times New Roman" w:hAnsi="Times New Roman" w:cs="Times New Roman"/>
          <w:sz w:val="24"/>
        </w:rPr>
      </w:pPr>
      <w:r w:rsidRPr="00854AB8">
        <w:rPr>
          <w:rFonts w:ascii="Times New Roman" w:hAnsi="Times New Roman" w:cs="Times New Roman"/>
          <w:sz w:val="24"/>
        </w:rPr>
        <w:t>Jika nilai signifikan F &gt; N (0</w:t>
      </w:r>
      <w:proofErr w:type="gramStart"/>
      <w:r w:rsidRPr="00854AB8">
        <w:rPr>
          <w:rFonts w:ascii="Times New Roman" w:hAnsi="Times New Roman" w:cs="Times New Roman"/>
          <w:sz w:val="24"/>
        </w:rPr>
        <w:t>,5</w:t>
      </w:r>
      <w:proofErr w:type="gramEnd"/>
      <w:r w:rsidRPr="00854AB8">
        <w:rPr>
          <w:rFonts w:ascii="Times New Roman" w:hAnsi="Times New Roman" w:cs="Times New Roman"/>
          <w:sz w:val="24"/>
        </w:rPr>
        <w:t>), menunjukkan bahwa tidak mempunyai pengaruh secara signifikan.</w:t>
      </w:r>
    </w:p>
    <w:p w:rsidR="00587402" w:rsidRPr="00854AB8" w:rsidRDefault="00587402" w:rsidP="002670D7">
      <w:pPr>
        <w:pStyle w:val="Heading3"/>
        <w:rPr>
          <w:sz w:val="28"/>
        </w:rPr>
      </w:pPr>
      <w:bookmarkStart w:id="41" w:name="_Toc200544305"/>
      <w:r w:rsidRPr="00854AB8">
        <w:rPr>
          <w:sz w:val="28"/>
        </w:rPr>
        <w:t>3.6.4</w:t>
      </w:r>
      <w:r w:rsidRPr="00854AB8">
        <w:rPr>
          <w:sz w:val="28"/>
        </w:rPr>
        <w:tab/>
        <w:t>Uji t</w:t>
      </w:r>
      <w:bookmarkEnd w:id="41"/>
    </w:p>
    <w:p w:rsidR="00587402" w:rsidRPr="00854AB8" w:rsidRDefault="00587402" w:rsidP="00587402">
      <w:pPr>
        <w:spacing w:line="360" w:lineRule="auto"/>
        <w:jc w:val="both"/>
        <w:rPr>
          <w:rFonts w:ascii="Times New Roman" w:hAnsi="Times New Roman" w:cs="Times New Roman"/>
          <w:sz w:val="24"/>
        </w:rPr>
      </w:pPr>
      <w:r w:rsidRPr="00854AB8">
        <w:rPr>
          <w:rFonts w:ascii="Times New Roman" w:hAnsi="Times New Roman" w:cs="Times New Roman"/>
          <w:b/>
          <w:sz w:val="28"/>
        </w:rPr>
        <w:tab/>
      </w:r>
      <w:proofErr w:type="gramStart"/>
      <w:r w:rsidRPr="00854AB8">
        <w:rPr>
          <w:rFonts w:ascii="Times New Roman" w:hAnsi="Times New Roman" w:cs="Times New Roman"/>
          <w:sz w:val="24"/>
        </w:rPr>
        <w:t xml:space="preserve">Uji t bertujuan untuk pengujian </w:t>
      </w:r>
      <w:r w:rsidR="00F81073" w:rsidRPr="00854AB8">
        <w:rPr>
          <w:rFonts w:ascii="Times New Roman" w:hAnsi="Times New Roman" w:cs="Times New Roman"/>
          <w:sz w:val="24"/>
        </w:rPr>
        <w:t xml:space="preserve">hasil asumsi </w:t>
      </w:r>
      <w:r w:rsidR="007A635C" w:rsidRPr="00854AB8">
        <w:rPr>
          <w:rFonts w:ascii="Times New Roman" w:hAnsi="Times New Roman" w:cs="Times New Roman"/>
          <w:sz w:val="24"/>
        </w:rPr>
        <w:t>tentang pengaruh setiap variabel bebas secara segmental.</w:t>
      </w:r>
      <w:proofErr w:type="gramEnd"/>
      <w:r w:rsidR="007A635C" w:rsidRPr="00854AB8">
        <w:rPr>
          <w:rFonts w:ascii="Times New Roman" w:hAnsi="Times New Roman" w:cs="Times New Roman"/>
          <w:sz w:val="24"/>
        </w:rPr>
        <w:t xml:space="preserve"> </w:t>
      </w:r>
      <w:proofErr w:type="gramStart"/>
      <w:r w:rsidR="00A05B24" w:rsidRPr="00854AB8">
        <w:rPr>
          <w:rFonts w:ascii="Times New Roman" w:hAnsi="Times New Roman" w:cs="Times New Roman"/>
          <w:sz w:val="24"/>
        </w:rPr>
        <w:t>Uji  ini</w:t>
      </w:r>
      <w:proofErr w:type="gramEnd"/>
      <w:r w:rsidR="00A05B24" w:rsidRPr="00854AB8">
        <w:rPr>
          <w:rFonts w:ascii="Times New Roman" w:hAnsi="Times New Roman" w:cs="Times New Roman"/>
          <w:sz w:val="24"/>
        </w:rPr>
        <w:t xml:space="preserve"> dapat mengetahui validitas</w:t>
      </w:r>
      <w:r w:rsidR="00543AD8" w:rsidRPr="00854AB8">
        <w:rPr>
          <w:rFonts w:ascii="Times New Roman" w:hAnsi="Times New Roman" w:cs="Times New Roman"/>
          <w:sz w:val="24"/>
        </w:rPr>
        <w:t xml:space="preserve"> dalam pengambilan keputusan. Dalam hal ini, terdapat 2 acuan yang digunakan dalam pengambilan keputusan, yaitu:</w:t>
      </w:r>
    </w:p>
    <w:p w:rsidR="00543AD8" w:rsidRPr="00854AB8" w:rsidRDefault="00543AD8" w:rsidP="0072576E">
      <w:pPr>
        <w:pStyle w:val="ListParagraph"/>
        <w:numPr>
          <w:ilvl w:val="0"/>
          <w:numId w:val="46"/>
        </w:numPr>
        <w:spacing w:line="360" w:lineRule="auto"/>
        <w:jc w:val="both"/>
        <w:rPr>
          <w:rFonts w:ascii="Times New Roman" w:hAnsi="Times New Roman" w:cs="Times New Roman"/>
          <w:sz w:val="24"/>
        </w:rPr>
      </w:pPr>
      <w:r w:rsidRPr="00854AB8">
        <w:rPr>
          <w:rFonts w:ascii="Times New Roman" w:hAnsi="Times New Roman" w:cs="Times New Roman"/>
          <w:sz w:val="24"/>
        </w:rPr>
        <w:t>Jika</w:t>
      </w:r>
      <w:r w:rsidR="002176B0" w:rsidRPr="00854AB8">
        <w:rPr>
          <w:rFonts w:ascii="Times New Roman" w:hAnsi="Times New Roman" w:cs="Times New Roman"/>
          <w:sz w:val="24"/>
        </w:rPr>
        <w:t xml:space="preserve"> nilai signifikansi &lt; </w:t>
      </w:r>
      <w:r w:rsidRPr="00854AB8">
        <w:rPr>
          <w:rFonts w:ascii="Times New Roman" w:hAnsi="Times New Roman" w:cs="Times New Roman"/>
          <w:sz w:val="24"/>
        </w:rPr>
        <w:t>0,5 maka terdapat pengaruh variabel bebas terhadap variabel terikat</w:t>
      </w:r>
    </w:p>
    <w:p w:rsidR="00291F27" w:rsidRPr="00854AB8" w:rsidRDefault="00543AD8" w:rsidP="0072576E">
      <w:pPr>
        <w:pStyle w:val="ListParagraph"/>
        <w:numPr>
          <w:ilvl w:val="0"/>
          <w:numId w:val="46"/>
        </w:numPr>
        <w:spacing w:line="360" w:lineRule="auto"/>
        <w:jc w:val="both"/>
        <w:rPr>
          <w:rFonts w:ascii="Times New Roman" w:hAnsi="Times New Roman" w:cs="Times New Roman"/>
          <w:sz w:val="24"/>
        </w:rPr>
      </w:pPr>
      <w:r w:rsidRPr="00854AB8">
        <w:rPr>
          <w:rFonts w:ascii="Times New Roman" w:hAnsi="Times New Roman" w:cs="Times New Roman"/>
          <w:sz w:val="24"/>
        </w:rPr>
        <w:t>Jika nilai signifikansi &gt; 0,5 maka tidak ada pengaruh variabel bebas terhadap variabel terikat</w:t>
      </w:r>
    </w:p>
    <w:p w:rsidR="00291F27" w:rsidRPr="00030ECB" w:rsidRDefault="00291F27" w:rsidP="002670D7">
      <w:pPr>
        <w:pStyle w:val="Heading3"/>
        <w:rPr>
          <w:sz w:val="28"/>
        </w:rPr>
      </w:pPr>
      <w:bookmarkStart w:id="42" w:name="_Toc200544306"/>
      <w:r w:rsidRPr="00030ECB">
        <w:rPr>
          <w:sz w:val="28"/>
        </w:rPr>
        <w:t>3.6.5</w:t>
      </w:r>
      <w:r w:rsidRPr="00030ECB">
        <w:rPr>
          <w:sz w:val="28"/>
        </w:rPr>
        <w:tab/>
        <w:t>Uji Koefisien Determinasi (R</w:t>
      </w:r>
      <w:r w:rsidRPr="00030ECB">
        <w:rPr>
          <w:sz w:val="28"/>
          <w:vertAlign w:val="superscript"/>
        </w:rPr>
        <w:t>2</w:t>
      </w:r>
      <w:r w:rsidR="00FF50FA" w:rsidRPr="00030ECB">
        <w:rPr>
          <w:sz w:val="28"/>
        </w:rPr>
        <w:t>)</w:t>
      </w:r>
      <w:bookmarkEnd w:id="42"/>
    </w:p>
    <w:p w:rsidR="00291F27" w:rsidRPr="00854AB8" w:rsidRDefault="00291F27" w:rsidP="00291F27">
      <w:pPr>
        <w:spacing w:before="240" w:line="360" w:lineRule="auto"/>
        <w:jc w:val="both"/>
        <w:rPr>
          <w:rFonts w:ascii="Times New Roman" w:hAnsi="Times New Roman" w:cs="Times New Roman"/>
          <w:sz w:val="24"/>
        </w:rPr>
      </w:pPr>
      <w:r w:rsidRPr="00854AB8">
        <w:rPr>
          <w:rFonts w:ascii="Times New Roman" w:hAnsi="Times New Roman" w:cs="Times New Roman"/>
          <w:b/>
          <w:sz w:val="28"/>
          <w:vertAlign w:val="superscript"/>
        </w:rPr>
        <w:tab/>
      </w:r>
      <w:proofErr w:type="gramStart"/>
      <w:r w:rsidRPr="00854AB8">
        <w:rPr>
          <w:rFonts w:ascii="Times New Roman" w:hAnsi="Times New Roman" w:cs="Times New Roman"/>
          <w:sz w:val="24"/>
        </w:rPr>
        <w:t xml:space="preserve">Uji </w:t>
      </w:r>
      <w:r w:rsidR="00B22C13" w:rsidRPr="00854AB8">
        <w:rPr>
          <w:rFonts w:ascii="Times New Roman" w:hAnsi="Times New Roman" w:cs="Times New Roman"/>
          <w:sz w:val="24"/>
        </w:rPr>
        <w:t>ini digunakan untuk membuktikan seberapa besar implikasi pengaruh terhadap variabel independen terhadap variabel dependen.</w:t>
      </w:r>
      <w:proofErr w:type="gramEnd"/>
      <w:r w:rsidR="00974F6F" w:rsidRPr="00854AB8">
        <w:rPr>
          <w:rFonts w:ascii="Times New Roman" w:hAnsi="Times New Roman" w:cs="Times New Roman"/>
          <w:sz w:val="24"/>
        </w:rPr>
        <w:t xml:space="preserve"> </w:t>
      </w:r>
      <w:proofErr w:type="gramStart"/>
      <w:r w:rsidR="00974F6F" w:rsidRPr="00854AB8">
        <w:rPr>
          <w:rFonts w:ascii="Times New Roman" w:hAnsi="Times New Roman" w:cs="Times New Roman"/>
          <w:sz w:val="24"/>
        </w:rPr>
        <w:t>Langkah agar dapat memenuhi nilai koefisien determinasi adalah hasil uji F bernilai signifikan, artinya terdapat pengaruh variabel independen secara signifikan terhadap variabel dependen.</w:t>
      </w:r>
      <w:proofErr w:type="gramEnd"/>
      <w:r w:rsidR="00974F6F" w:rsidRPr="00854AB8">
        <w:rPr>
          <w:rFonts w:ascii="Times New Roman" w:hAnsi="Times New Roman" w:cs="Times New Roman"/>
          <w:sz w:val="24"/>
        </w:rPr>
        <w:t xml:space="preserve"> </w:t>
      </w:r>
      <w:proofErr w:type="gramStart"/>
      <w:r w:rsidR="00974F6F" w:rsidRPr="00854AB8">
        <w:rPr>
          <w:rFonts w:ascii="Times New Roman" w:hAnsi="Times New Roman" w:cs="Times New Roman"/>
          <w:sz w:val="24"/>
        </w:rPr>
        <w:t xml:space="preserve">Meskipun, jika hasil uji F tersebut tidak signifikan, maka koefisien </w:t>
      </w:r>
      <w:r w:rsidR="00974F6F" w:rsidRPr="00854AB8">
        <w:rPr>
          <w:rFonts w:ascii="Times New Roman" w:hAnsi="Times New Roman" w:cs="Times New Roman"/>
          <w:sz w:val="24"/>
        </w:rPr>
        <w:lastRenderedPageBreak/>
        <w:t>determinasi tersebut tidak bisa di pakai untuk menyimpulkan kontribusi pengaruh variabel independen terhadap variabel dependen.</w:t>
      </w:r>
      <w:proofErr w:type="gramEnd"/>
      <w:r w:rsidR="006440FD" w:rsidRPr="00854AB8">
        <w:rPr>
          <w:rFonts w:ascii="Times New Roman" w:hAnsi="Times New Roman" w:cs="Times New Roman"/>
          <w:sz w:val="24"/>
        </w:rPr>
        <w:t xml:space="preserve">  </w:t>
      </w:r>
      <w:r w:rsidR="0036078E" w:rsidRPr="00854AB8">
        <w:rPr>
          <w:rFonts w:ascii="Times New Roman" w:hAnsi="Times New Roman" w:cs="Times New Roman"/>
          <w:sz w:val="24"/>
        </w:rPr>
        <w:t xml:space="preserve"> </w:t>
      </w:r>
    </w:p>
    <w:p w:rsidR="009316DB" w:rsidRPr="00854AB8" w:rsidRDefault="00974F6F" w:rsidP="00B235A1">
      <w:pPr>
        <w:pStyle w:val="ListParagraph"/>
        <w:spacing w:line="360" w:lineRule="auto"/>
        <w:jc w:val="both"/>
        <w:rPr>
          <w:rFonts w:ascii="Times New Roman" w:hAnsi="Times New Roman" w:cs="Times New Roman"/>
          <w:sz w:val="24"/>
        </w:rPr>
      </w:pPr>
      <w:r w:rsidRPr="00854AB8">
        <w:rPr>
          <w:rFonts w:ascii="Times New Roman" w:hAnsi="Times New Roman" w:cs="Times New Roman"/>
          <w:sz w:val="24"/>
        </w:rPr>
        <w:t xml:space="preserve"> </w:t>
      </w:r>
    </w:p>
    <w:p w:rsidR="00E824EE" w:rsidRPr="00854AB8" w:rsidRDefault="00E824EE" w:rsidP="002670D7">
      <w:pPr>
        <w:pStyle w:val="Heading1"/>
        <w:jc w:val="center"/>
        <w:rPr>
          <w:rFonts w:ascii="Times New Roman" w:hAnsi="Times New Roman" w:cs="Times New Roman"/>
          <w:color w:val="auto"/>
        </w:rPr>
      </w:pPr>
      <w:bookmarkStart w:id="43" w:name="_Toc200544307"/>
    </w:p>
    <w:p w:rsidR="002670D7" w:rsidRPr="00854AB8" w:rsidRDefault="00DE0089" w:rsidP="002670D7">
      <w:pPr>
        <w:pStyle w:val="Heading1"/>
        <w:jc w:val="center"/>
        <w:rPr>
          <w:rFonts w:ascii="Times New Roman" w:hAnsi="Times New Roman" w:cs="Times New Roman"/>
          <w:color w:val="auto"/>
        </w:rPr>
      </w:pPr>
      <w:r w:rsidRPr="00854AB8">
        <w:rPr>
          <w:rFonts w:ascii="Times New Roman" w:hAnsi="Times New Roman" w:cs="Times New Roman"/>
          <w:color w:val="auto"/>
        </w:rPr>
        <w:t>DAFTAR PUSTAKA</w:t>
      </w:r>
      <w:bookmarkEnd w:id="43"/>
    </w:p>
    <w:p w:rsidR="00DB4B37" w:rsidRPr="00854AB8" w:rsidRDefault="009C33C4" w:rsidP="00BA4663">
      <w:pPr>
        <w:spacing w:line="360" w:lineRule="auto"/>
        <w:jc w:val="center"/>
        <w:rPr>
          <w:rFonts w:ascii="Times New Roman" w:hAnsi="Times New Roman" w:cs="Times New Roman"/>
          <w:b/>
          <w:sz w:val="28"/>
        </w:rPr>
      </w:pPr>
      <w:r w:rsidRPr="00854AB8">
        <w:rPr>
          <w:rFonts w:ascii="Times New Roman" w:hAnsi="Times New Roman" w:cs="Times New Roman"/>
          <w:sz w:val="24"/>
        </w:rPr>
        <w:fldChar w:fldCharType="begin" w:fldLock="1"/>
      </w:r>
      <w:r w:rsidRPr="00854AB8">
        <w:rPr>
          <w:rFonts w:ascii="Times New Roman" w:hAnsi="Times New Roman" w:cs="Times New Roman"/>
          <w:sz w:val="24"/>
        </w:rPr>
        <w:instrText xml:space="preserve">ADDIN Mendeley Bibliography CSL_BIBLIOGRAPHY </w:instrText>
      </w:r>
      <w:r w:rsidRPr="00854AB8">
        <w:rPr>
          <w:rFonts w:ascii="Times New Roman" w:hAnsi="Times New Roman" w:cs="Times New Roman"/>
          <w:sz w:val="24"/>
        </w:rPr>
        <w:fldChar w:fldCharType="separate"/>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Andreansyah, F., &amp; Farina, K. (2022). Analisis Pengaruh Insentif Pajak, Sanksi Pajak Dan Pelayanan Pajak Terhadap Kepatuhan Wajib Pajak UMKM. </w:t>
      </w:r>
      <w:r w:rsidRPr="00854AB8">
        <w:rPr>
          <w:rFonts w:ascii="Times New Roman" w:hAnsi="Times New Roman" w:cs="Times New Roman"/>
          <w:i/>
          <w:iCs/>
          <w:noProof/>
          <w:sz w:val="24"/>
          <w:szCs w:val="24"/>
        </w:rPr>
        <w:t>Jesya</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5</w:t>
      </w:r>
      <w:r w:rsidRPr="00854AB8">
        <w:rPr>
          <w:rFonts w:ascii="Times New Roman" w:hAnsi="Times New Roman" w:cs="Times New Roman"/>
          <w:noProof/>
          <w:sz w:val="24"/>
          <w:szCs w:val="24"/>
        </w:rPr>
        <w:t>(2), 2097–2104. https://doi.org/10.36778/jesya.v5i2.796</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Arta, L. D., &amp; Alfasadun, A. (2022). Pengaruh tarif pajak, pemahaman perpajakan, dan sanksi perpajakan terhadap kepatuhan wajib pajak UMKM Kota Pati. </w:t>
      </w:r>
      <w:r w:rsidRPr="00854AB8">
        <w:rPr>
          <w:rFonts w:ascii="Times New Roman" w:hAnsi="Times New Roman" w:cs="Times New Roman"/>
          <w:i/>
          <w:iCs/>
          <w:noProof/>
          <w:sz w:val="24"/>
          <w:szCs w:val="24"/>
        </w:rPr>
        <w:t>Fair Value: Jurnal Ilmiah Akuntansi Dan Keuangan</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4</w:t>
      </w:r>
      <w:r w:rsidRPr="00854AB8">
        <w:rPr>
          <w:rFonts w:ascii="Times New Roman" w:hAnsi="Times New Roman" w:cs="Times New Roman"/>
          <w:noProof/>
          <w:sz w:val="24"/>
          <w:szCs w:val="24"/>
        </w:rPr>
        <w:t>(12), 5453–5461. https://doi.org/10.32670/fairvalue.v4i12.1999</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Asfa I., E. R., &amp; Meiranto, W. (2017). Pengaruh Sanksi Perpajakan, Pelayanan Fiskus, Pengetahuan Dan Pemahaman Perpajakan, Kesadaran Perpajakan Terhadap Kepatuhan Wajib Pajak. </w:t>
      </w:r>
      <w:r w:rsidRPr="00854AB8">
        <w:rPr>
          <w:rFonts w:ascii="Times New Roman" w:hAnsi="Times New Roman" w:cs="Times New Roman"/>
          <w:i/>
          <w:iCs/>
          <w:noProof/>
          <w:sz w:val="24"/>
          <w:szCs w:val="24"/>
        </w:rPr>
        <w:t>Diponegoro Journal of Accounting</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6</w:t>
      </w:r>
      <w:r w:rsidRPr="00854AB8">
        <w:rPr>
          <w:rFonts w:ascii="Times New Roman" w:hAnsi="Times New Roman" w:cs="Times New Roman"/>
          <w:noProof/>
          <w:sz w:val="24"/>
          <w:szCs w:val="24"/>
        </w:rPr>
        <w:t>(3), 1–13.</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Ayu Fhatonah, &amp; Astuning Saharsini. (2022). Faktor-Faktor Yang Mempengaruhi Kepatuhan Wajib Pajak Umkm Di Wilayah Ngemplak. </w:t>
      </w:r>
      <w:r w:rsidRPr="00854AB8">
        <w:rPr>
          <w:rFonts w:ascii="Times New Roman" w:hAnsi="Times New Roman" w:cs="Times New Roman"/>
          <w:i/>
          <w:iCs/>
          <w:noProof/>
          <w:sz w:val="24"/>
          <w:szCs w:val="24"/>
        </w:rPr>
        <w:t>Juremi: Jurnal Riset Ekonomi</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2</w:t>
      </w:r>
      <w:r w:rsidRPr="00854AB8">
        <w:rPr>
          <w:rFonts w:ascii="Times New Roman" w:hAnsi="Times New Roman" w:cs="Times New Roman"/>
          <w:noProof/>
          <w:sz w:val="24"/>
          <w:szCs w:val="24"/>
        </w:rPr>
        <w:t>(4), 521–536. https://doi.org/10.53625/juremi.v2i4.4457</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Bahri, S., Diantimala, Y., &amp; Majid, M. (2019). PENGARUH KUALITAS PELAYANAN PAJAK, PEMAHAMAN PERATURAN PERPAJAKAN SERTA SANKSI PERPAJAKAN TERHADAP KEPATUHAN WAJIB PAJAK (Pada Kantor Pajak KPP Pratama Kota Banda Aceh). </w:t>
      </w:r>
      <w:r w:rsidRPr="00854AB8">
        <w:rPr>
          <w:rFonts w:ascii="Times New Roman" w:hAnsi="Times New Roman" w:cs="Times New Roman"/>
          <w:i/>
          <w:iCs/>
          <w:noProof/>
          <w:sz w:val="24"/>
          <w:szCs w:val="24"/>
        </w:rPr>
        <w:t>Jurnal Perspektif Ekonomi Darussalam</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4</w:t>
      </w:r>
      <w:r w:rsidRPr="00854AB8">
        <w:rPr>
          <w:rFonts w:ascii="Times New Roman" w:hAnsi="Times New Roman" w:cs="Times New Roman"/>
          <w:noProof/>
          <w:sz w:val="24"/>
          <w:szCs w:val="24"/>
        </w:rPr>
        <w:t>(2), 318–334. https://doi.org/10.24815/jped.v4i2.13044</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lastRenderedPageBreak/>
        <w:t xml:space="preserve">Faktor, F., Mempengaruhi, Y., &amp; Laba, P. (2020). </w:t>
      </w:r>
      <w:r w:rsidRPr="00854AB8">
        <w:rPr>
          <w:rFonts w:ascii="Times New Roman" w:hAnsi="Times New Roman" w:cs="Times New Roman"/>
          <w:i/>
          <w:iCs/>
          <w:noProof/>
          <w:sz w:val="24"/>
          <w:szCs w:val="24"/>
        </w:rPr>
        <w:t>Jurnal akuntansi, perpajakan dan auditing</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1</w:t>
      </w:r>
      <w:r w:rsidRPr="00854AB8">
        <w:rPr>
          <w:rFonts w:ascii="Times New Roman" w:hAnsi="Times New Roman" w:cs="Times New Roman"/>
          <w:noProof/>
          <w:sz w:val="24"/>
          <w:szCs w:val="24"/>
        </w:rPr>
        <w:t>(2), 263–276.</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Hafsah, &amp; Khairani, A. D. (2023). Pemahaman Wajib Pajak Usaha Mikro Kecil Dan Menengah (UMKM) Tentang Kewajiban Perpajakan UMKM. </w:t>
      </w:r>
      <w:r w:rsidRPr="00854AB8">
        <w:rPr>
          <w:rFonts w:ascii="Times New Roman" w:hAnsi="Times New Roman" w:cs="Times New Roman"/>
          <w:i/>
          <w:iCs/>
          <w:noProof/>
          <w:sz w:val="24"/>
          <w:szCs w:val="24"/>
        </w:rPr>
        <w:t>Jurnal Riset Akuntansi Dan Bisnis</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23</w:t>
      </w:r>
      <w:r w:rsidRPr="00854AB8">
        <w:rPr>
          <w:rFonts w:ascii="Times New Roman" w:hAnsi="Times New Roman" w:cs="Times New Roman"/>
          <w:noProof/>
          <w:sz w:val="24"/>
          <w:szCs w:val="24"/>
        </w:rPr>
        <w:t>(2), 129–136.</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Herdiatna, M. R., &amp; Lingga, I. S. (2022). Pengaruh Pemahaman Pajak Dan Kesadaran Wajib Pajak Terhadap Kepatuhan Pajak Umkm Di Kota Bandung. </w:t>
      </w:r>
      <w:r w:rsidRPr="00854AB8">
        <w:rPr>
          <w:rFonts w:ascii="Times New Roman" w:hAnsi="Times New Roman" w:cs="Times New Roman"/>
          <w:i/>
          <w:iCs/>
          <w:noProof/>
          <w:sz w:val="24"/>
          <w:szCs w:val="24"/>
        </w:rPr>
        <w:t>Maranatha</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4</w:t>
      </w:r>
      <w:r w:rsidRPr="00854AB8">
        <w:rPr>
          <w:rFonts w:ascii="Times New Roman" w:hAnsi="Times New Roman" w:cs="Times New Roman"/>
          <w:noProof/>
          <w:sz w:val="24"/>
          <w:szCs w:val="24"/>
        </w:rPr>
        <w:t>(1), 13–28.</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Kaunang, J. B., Kalangi, L., &amp; Pangerapan, S. (2024). </w:t>
      </w:r>
      <w:r w:rsidRPr="00854AB8">
        <w:rPr>
          <w:rFonts w:ascii="Times New Roman" w:hAnsi="Times New Roman" w:cs="Times New Roman"/>
          <w:i/>
          <w:iCs/>
          <w:noProof/>
          <w:sz w:val="24"/>
          <w:szCs w:val="24"/>
        </w:rPr>
        <w:t>Analisis pengetahuan perpajakan dan kepatuhan wajib pajak UMKM Kafe di Kecamatan Sario</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2</w:t>
      </w:r>
      <w:r w:rsidRPr="00854AB8">
        <w:rPr>
          <w:rFonts w:ascii="Times New Roman" w:hAnsi="Times New Roman" w:cs="Times New Roman"/>
          <w:noProof/>
          <w:sz w:val="24"/>
          <w:szCs w:val="24"/>
        </w:rPr>
        <w:t>, 323–332. https://doi.org/10.58784/rapi.205</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Kurnia, S. (2023). Pengaruh Tingkat Pemahaman Pajak, Pelayanan Pajak dan Sanksi Pajak Terhadap Kepatuhan Wajib Pajak Penghasilan (PPh) Orang Pribadi. </w:t>
      </w:r>
      <w:r w:rsidRPr="00854AB8">
        <w:rPr>
          <w:rFonts w:ascii="Times New Roman" w:hAnsi="Times New Roman" w:cs="Times New Roman"/>
          <w:i/>
          <w:iCs/>
          <w:noProof/>
          <w:sz w:val="24"/>
          <w:szCs w:val="24"/>
        </w:rPr>
        <w:t>Accounting Global Journal</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7</w:t>
      </w:r>
      <w:r w:rsidRPr="00854AB8">
        <w:rPr>
          <w:rFonts w:ascii="Times New Roman" w:hAnsi="Times New Roman" w:cs="Times New Roman"/>
          <w:noProof/>
          <w:sz w:val="24"/>
          <w:szCs w:val="24"/>
        </w:rPr>
        <w:t>(1), 50–62. https://doi.org/10.24176/agj.v7i1.8799</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Lita Novia Yulianti. (2022). Pengaruh Sosialisasi Perpajakan, Kesadaran Wajib Pajak, Dan Pemahaman Insentif Pajak Terhadap Kepatuhan Wajib Pajak Umkm Pada Masa Pandemi Covid-19. </w:t>
      </w:r>
      <w:r w:rsidRPr="00854AB8">
        <w:rPr>
          <w:rFonts w:ascii="Times New Roman" w:hAnsi="Times New Roman" w:cs="Times New Roman"/>
          <w:i/>
          <w:iCs/>
          <w:noProof/>
          <w:sz w:val="24"/>
          <w:szCs w:val="24"/>
        </w:rPr>
        <w:t>Manajemen</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2</w:t>
      </w:r>
      <w:r w:rsidRPr="00854AB8">
        <w:rPr>
          <w:rFonts w:ascii="Times New Roman" w:hAnsi="Times New Roman" w:cs="Times New Roman"/>
          <w:noProof/>
          <w:sz w:val="24"/>
          <w:szCs w:val="24"/>
        </w:rPr>
        <w:t>(1), 46–53. https://doi.org/10.51903/manajemen.v2i1.127</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Maili, N. A. (2022). Pengaruh Pemahaman Perpajakan , Sanksi Pajak , Tarif Pajak , dan. </w:t>
      </w:r>
      <w:r w:rsidRPr="00854AB8">
        <w:rPr>
          <w:rFonts w:ascii="Times New Roman" w:hAnsi="Times New Roman" w:cs="Times New Roman"/>
          <w:i/>
          <w:iCs/>
          <w:noProof/>
          <w:sz w:val="24"/>
          <w:szCs w:val="24"/>
        </w:rPr>
        <w:t>Jurnal Pendidikan Tambusai</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6</w:t>
      </w:r>
      <w:r w:rsidRPr="00854AB8">
        <w:rPr>
          <w:rFonts w:ascii="Times New Roman" w:hAnsi="Times New Roman" w:cs="Times New Roman"/>
          <w:noProof/>
          <w:sz w:val="24"/>
          <w:szCs w:val="24"/>
        </w:rPr>
        <w:t>, 13553–13562.</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Malida Salma Arum Ndalu, &amp; Djoko Wahyudi. (2022). PENGARUH PENERAPAN E-SYSTEM PERPAJAKAN, INSENTIF PERPAJAKAN, SANKSI PERPAJAKAN, DAN KUALITAS PELAYANAN TERHADAP KEPATUHAN WAJIB PAJAK SELAMA MASA PANDEMI (Studi pada Wajib Pajak terdaftar di KPP Pratama Jepara). </w:t>
      </w:r>
      <w:r w:rsidRPr="00854AB8">
        <w:rPr>
          <w:rFonts w:ascii="Times New Roman" w:hAnsi="Times New Roman" w:cs="Times New Roman"/>
          <w:i/>
          <w:iCs/>
          <w:noProof/>
          <w:sz w:val="24"/>
          <w:szCs w:val="24"/>
        </w:rPr>
        <w:t>Kompak :Jurnal Ilmiah Komputerisasi Akuntansi</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15</w:t>
      </w:r>
      <w:r w:rsidRPr="00854AB8">
        <w:rPr>
          <w:rFonts w:ascii="Times New Roman" w:hAnsi="Times New Roman" w:cs="Times New Roman"/>
          <w:noProof/>
          <w:sz w:val="24"/>
          <w:szCs w:val="24"/>
        </w:rPr>
        <w:t>(1), 193–204. https://doi.org/10.51903/kompak.v15i1.636</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lastRenderedPageBreak/>
        <w:t xml:space="preserve">Meidiyustiani, R., Qodariah, Q., &amp; Sari, S. (2022). Pengaruh Pemahaman Wajib Pajak, Pelayanan Petugas Pajak, Kesadaran Wajib Pajak, Dan Tingkat Pendidikan Terhadap Kepatuhan Wajib Pajak Umkm. </w:t>
      </w:r>
      <w:r w:rsidRPr="00854AB8">
        <w:rPr>
          <w:rFonts w:ascii="Times New Roman" w:hAnsi="Times New Roman" w:cs="Times New Roman"/>
          <w:i/>
          <w:iCs/>
          <w:noProof/>
          <w:sz w:val="24"/>
          <w:szCs w:val="24"/>
        </w:rPr>
        <w:t>Jurnal Bina Akuntansi</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9</w:t>
      </w:r>
      <w:r w:rsidRPr="00854AB8">
        <w:rPr>
          <w:rFonts w:ascii="Times New Roman" w:hAnsi="Times New Roman" w:cs="Times New Roman"/>
          <w:noProof/>
          <w:sz w:val="24"/>
          <w:szCs w:val="24"/>
        </w:rPr>
        <w:t>(2), 184–197. https://doi.org/10.52859/jba.v9i2.215</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Nasiroh, D., &amp; Afiqoh, N. W. (2023). Pengaruh Pengetahuan Perpajakan, Kesadaran Perpajakan, Dan Sanksi Perpajakan Terhadap Kepatuhan Wajib Pajak Orang Pribadi. </w:t>
      </w:r>
      <w:r w:rsidRPr="00854AB8">
        <w:rPr>
          <w:rFonts w:ascii="Times New Roman" w:hAnsi="Times New Roman" w:cs="Times New Roman"/>
          <w:i/>
          <w:iCs/>
          <w:noProof/>
          <w:sz w:val="24"/>
          <w:szCs w:val="24"/>
        </w:rPr>
        <w:t>RISTANSI: Riset Akuntansi</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3</w:t>
      </w:r>
      <w:r w:rsidRPr="00854AB8">
        <w:rPr>
          <w:rFonts w:ascii="Times New Roman" w:hAnsi="Times New Roman" w:cs="Times New Roman"/>
          <w:noProof/>
          <w:sz w:val="24"/>
          <w:szCs w:val="24"/>
        </w:rPr>
        <w:t>(2), 152–164. https://doi.org/10.32815/ristansi.v3i2.1232</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Oktaviana, A., &amp; Sutandi. (2022). Pengaruh Pelaksanaan Pelaporan, Pemahaman Wajib Pajak, Sanksi/Denda Pajak, dan Self Assesment System Terhadap Kepatuhan Wajib Pajak (Studi Kasus Pada Karyawan PT Fajar Inovasi Sejahtera). </w:t>
      </w:r>
      <w:r w:rsidRPr="00854AB8">
        <w:rPr>
          <w:rFonts w:ascii="Times New Roman" w:hAnsi="Times New Roman" w:cs="Times New Roman"/>
          <w:i/>
          <w:iCs/>
          <w:noProof/>
          <w:sz w:val="24"/>
          <w:szCs w:val="24"/>
        </w:rPr>
        <w:t>Prosiding: Ekonomi Dan Bisnis</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1</w:t>
      </w:r>
      <w:r w:rsidRPr="00854AB8">
        <w:rPr>
          <w:rFonts w:ascii="Times New Roman" w:hAnsi="Times New Roman" w:cs="Times New Roman"/>
          <w:noProof/>
          <w:sz w:val="24"/>
          <w:szCs w:val="24"/>
        </w:rPr>
        <w:t>(2). https://jurnal.ubd.ac.id/index.php/pros</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Palupi, M. E., &amp; Arifin, J. (2023). Kepatuhan Wajib Pajak UMKM Di Indonesia: Faktor Internal Dan Eksternal. </w:t>
      </w:r>
      <w:r w:rsidRPr="00854AB8">
        <w:rPr>
          <w:rFonts w:ascii="Times New Roman" w:hAnsi="Times New Roman" w:cs="Times New Roman"/>
          <w:i/>
          <w:iCs/>
          <w:noProof/>
          <w:sz w:val="24"/>
          <w:szCs w:val="24"/>
        </w:rPr>
        <w:t>Proceeding of National Conference on Accounting &amp; Finance</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5</w:t>
      </w:r>
      <w:r w:rsidRPr="00854AB8">
        <w:rPr>
          <w:rFonts w:ascii="Times New Roman" w:hAnsi="Times New Roman" w:cs="Times New Roman"/>
          <w:noProof/>
          <w:sz w:val="24"/>
          <w:szCs w:val="24"/>
        </w:rPr>
        <w:t>, 336–346. https://doi.org/10.20885/ncaf.vol5.art39</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Rachmawati, N. A., &amp; Ramayanti, R. (2022). Literasi Perpajakan Bagi Wajib Pajak Umkm Berbasis Undang-Undang Harmonisasi Perpajakan. </w:t>
      </w:r>
      <w:r w:rsidRPr="00854AB8">
        <w:rPr>
          <w:rFonts w:ascii="Times New Roman" w:hAnsi="Times New Roman" w:cs="Times New Roman"/>
          <w:i/>
          <w:iCs/>
          <w:noProof/>
          <w:sz w:val="24"/>
          <w:szCs w:val="24"/>
        </w:rPr>
        <w:t>Abdimas Galuh</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4</w:t>
      </w:r>
      <w:r w:rsidRPr="00854AB8">
        <w:rPr>
          <w:rFonts w:ascii="Times New Roman" w:hAnsi="Times New Roman" w:cs="Times New Roman"/>
          <w:noProof/>
          <w:sz w:val="24"/>
          <w:szCs w:val="24"/>
        </w:rPr>
        <w:t>(1), 271. https://doi.org/10.25157/ag.v4i1.7082</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Ramdani, E., Satiman, S., &amp; Suparmin, S. (2022). Sosialisasi Pentingnya Pajak Umkm Untuk Meningkatkan Kontribusi Pendapatan Negara. </w:t>
      </w:r>
      <w:r w:rsidRPr="00854AB8">
        <w:rPr>
          <w:rFonts w:ascii="Times New Roman" w:hAnsi="Times New Roman" w:cs="Times New Roman"/>
          <w:i/>
          <w:iCs/>
          <w:noProof/>
          <w:sz w:val="24"/>
          <w:szCs w:val="24"/>
        </w:rPr>
        <w:t>Jurnal Pengabdian Kepada Masyarakat (Adi Dharma)</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1</w:t>
      </w:r>
      <w:r w:rsidRPr="00854AB8">
        <w:rPr>
          <w:rFonts w:ascii="Times New Roman" w:hAnsi="Times New Roman" w:cs="Times New Roman"/>
          <w:noProof/>
          <w:sz w:val="24"/>
          <w:szCs w:val="24"/>
        </w:rPr>
        <w:t>(1), 1–6. https://doi.org/10.58268/adidharma.v1i1.8</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Ristanti, F., Uswatun Khasanah, &amp; Cris Kuntadi. (2022). Literature Review Pengaruh Penerapan Pajak UMKM, Sosialisasi Perpajakan dan Sanksi Perpajakan terhadap Kepatuhan Wajib Pajak. </w:t>
      </w:r>
      <w:r w:rsidRPr="00854AB8">
        <w:rPr>
          <w:rFonts w:ascii="Times New Roman" w:hAnsi="Times New Roman" w:cs="Times New Roman"/>
          <w:i/>
          <w:iCs/>
          <w:noProof/>
          <w:sz w:val="24"/>
          <w:szCs w:val="24"/>
        </w:rPr>
        <w:t>Jurnal Ilmu Multidisplin</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1</w:t>
      </w:r>
      <w:r w:rsidRPr="00854AB8">
        <w:rPr>
          <w:rFonts w:ascii="Times New Roman" w:hAnsi="Times New Roman" w:cs="Times New Roman"/>
          <w:noProof/>
          <w:sz w:val="24"/>
          <w:szCs w:val="24"/>
        </w:rPr>
        <w:t>(2), 380–391. https://doi.org/10.38035/jim.v1i2.49</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Soda, J., Sondakh, J. J., &amp; Budiarso, N. S. (2021). Pengaruh Pengetahuan </w:t>
      </w:r>
      <w:r w:rsidRPr="00854AB8">
        <w:rPr>
          <w:rFonts w:ascii="Times New Roman" w:hAnsi="Times New Roman" w:cs="Times New Roman"/>
          <w:noProof/>
          <w:sz w:val="24"/>
          <w:szCs w:val="24"/>
        </w:rPr>
        <w:lastRenderedPageBreak/>
        <w:t xml:space="preserve">Perpajakan, Sanksi Pajak Dan Persepsi Keadilan Terhadap Kepatuhan Wajib Pajak UMKM Di Kota Manado. </w:t>
      </w:r>
      <w:r w:rsidRPr="00854AB8">
        <w:rPr>
          <w:rFonts w:ascii="Times New Roman" w:hAnsi="Times New Roman" w:cs="Times New Roman"/>
          <w:i/>
          <w:iCs/>
          <w:noProof/>
          <w:sz w:val="24"/>
          <w:szCs w:val="24"/>
        </w:rPr>
        <w:t>Jurnal Riset Ekonomi, Manajemen, Bisnis Dan Akuntansi</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9</w:t>
      </w:r>
      <w:r w:rsidRPr="00854AB8">
        <w:rPr>
          <w:rFonts w:ascii="Times New Roman" w:hAnsi="Times New Roman" w:cs="Times New Roman"/>
          <w:noProof/>
          <w:sz w:val="24"/>
          <w:szCs w:val="24"/>
        </w:rPr>
        <w:t>(1), 1115–1126.</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Sulastiningsih, S., Winata, A., &amp; Riauwanto, S. (2023). Pengaruh Pengetahuan Dan Pemahaman Perpajakan, Kesadaran Pajak, Dan Sanksi Pajak Terhadap Kepatuhan Wajib Pajak Orang Pribadi Di Kpp Pratama Kota Yogyakarta. </w:t>
      </w:r>
      <w:r w:rsidRPr="00854AB8">
        <w:rPr>
          <w:rFonts w:ascii="Times New Roman" w:hAnsi="Times New Roman" w:cs="Times New Roman"/>
          <w:i/>
          <w:iCs/>
          <w:noProof/>
          <w:sz w:val="24"/>
          <w:szCs w:val="24"/>
        </w:rPr>
        <w:t>Kajian Bisnis Sekolah Tinggi Ilmu Ekonomi Widya Wiwaha</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31</w:t>
      </w:r>
      <w:r w:rsidRPr="00854AB8">
        <w:rPr>
          <w:rFonts w:ascii="Times New Roman" w:hAnsi="Times New Roman" w:cs="Times New Roman"/>
          <w:noProof/>
          <w:sz w:val="24"/>
          <w:szCs w:val="24"/>
        </w:rPr>
        <w:t>(1), 1–14. https://doi.org/10.32477/jkb.v31i1.493</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Tene, J. H., Sondakh, J. J., &amp; Warongan, J. D. L. (2017). Pengaruh Pemahaman Wajib Pajak, Kesadaran Pajak, Sanksi Perpajakan DanPelayanan Fiskus Terhadap Kepatuhan Wajib Pajak (Studi Empiris Pada Wajib Pajak Orang Pribadi Yang Terdaftar Di Kpp Pratama Manado). </w:t>
      </w:r>
      <w:r w:rsidRPr="00854AB8">
        <w:rPr>
          <w:rFonts w:ascii="Times New Roman" w:hAnsi="Times New Roman" w:cs="Times New Roman"/>
          <w:i/>
          <w:iCs/>
          <w:noProof/>
          <w:sz w:val="24"/>
          <w:szCs w:val="24"/>
        </w:rPr>
        <w:t>Jurnal EMBA</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5</w:t>
      </w:r>
      <w:r w:rsidRPr="00854AB8">
        <w:rPr>
          <w:rFonts w:ascii="Times New Roman" w:hAnsi="Times New Roman" w:cs="Times New Roman"/>
          <w:noProof/>
          <w:sz w:val="24"/>
          <w:szCs w:val="24"/>
        </w:rPr>
        <w:t>(2303–1174), 443–453.</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Triatmoko, H., Juliati, J., Suranta, S., Wulandari, T. R., &amp; Zoraifi, R. (2021). Persepsi Wajib Pajak UMKM Terhadap Kewajiban Perpajakan (Studi Pada UMKM di Eks Karisidenan Surakarta). </w:t>
      </w:r>
      <w:r w:rsidRPr="00854AB8">
        <w:rPr>
          <w:rFonts w:ascii="Times New Roman" w:hAnsi="Times New Roman" w:cs="Times New Roman"/>
          <w:i/>
          <w:iCs/>
          <w:noProof/>
          <w:sz w:val="24"/>
          <w:szCs w:val="24"/>
        </w:rPr>
        <w:t>Jurnal Akuntansi Dan Pajak</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21</w:t>
      </w:r>
      <w:r w:rsidRPr="00854AB8">
        <w:rPr>
          <w:rFonts w:ascii="Times New Roman" w:hAnsi="Times New Roman" w:cs="Times New Roman"/>
          <w:noProof/>
          <w:sz w:val="24"/>
          <w:szCs w:val="24"/>
        </w:rPr>
        <w:t>(02), 548–553. https://doi.org/10.29040/jap.v21i02.1537</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Widyanti, Y. (2021). Pengaruh Tingkat Pemahaman , Sanksi , Kesadaran Wajib Pajak , dan. </w:t>
      </w:r>
      <w:r w:rsidRPr="00854AB8">
        <w:rPr>
          <w:rFonts w:ascii="Times New Roman" w:hAnsi="Times New Roman" w:cs="Times New Roman"/>
          <w:i/>
          <w:iCs/>
          <w:noProof/>
          <w:sz w:val="24"/>
          <w:szCs w:val="24"/>
        </w:rPr>
        <w:t>Journal Management, Business, and Accounting</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20</w:t>
      </w:r>
      <w:r w:rsidRPr="00854AB8">
        <w:rPr>
          <w:rFonts w:ascii="Times New Roman" w:hAnsi="Times New Roman" w:cs="Times New Roman"/>
          <w:noProof/>
          <w:sz w:val="24"/>
          <w:szCs w:val="24"/>
        </w:rPr>
        <w:t>(3), 285–294. https://eprints.walisongo.ac.id/20665/1/1805046001_NamiraFitriaSirait_Lengkap Tugas Akhir - Namira Fitria Sirait.pdf</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szCs w:val="24"/>
        </w:rPr>
      </w:pPr>
      <w:r w:rsidRPr="00854AB8">
        <w:rPr>
          <w:rFonts w:ascii="Times New Roman" w:hAnsi="Times New Roman" w:cs="Times New Roman"/>
          <w:noProof/>
          <w:sz w:val="24"/>
          <w:szCs w:val="24"/>
        </w:rPr>
        <w:t xml:space="preserve">Wulandari, R. (2020a). Analisis Pemahaman Dan Sanksi Perpajakan Terhadap Kepatuhan Wajib Pajak Melalui Preferensi Risiko Sebagai Variabel Moderasi. </w:t>
      </w:r>
      <w:r w:rsidRPr="00854AB8">
        <w:rPr>
          <w:rFonts w:ascii="Times New Roman" w:hAnsi="Times New Roman" w:cs="Times New Roman"/>
          <w:i/>
          <w:iCs/>
          <w:noProof/>
          <w:sz w:val="24"/>
          <w:szCs w:val="24"/>
        </w:rPr>
        <w:t>Vokasi : Jurnal Riset Akuntansi</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9</w:t>
      </w:r>
      <w:r w:rsidRPr="00854AB8">
        <w:rPr>
          <w:rFonts w:ascii="Times New Roman" w:hAnsi="Times New Roman" w:cs="Times New Roman"/>
          <w:noProof/>
          <w:sz w:val="24"/>
          <w:szCs w:val="24"/>
        </w:rPr>
        <w:t>(2), 150–157. https://doi.org/10.23887/vjra.v9i2.29378</w:t>
      </w:r>
    </w:p>
    <w:p w:rsidR="00DB4B37" w:rsidRPr="00854AB8" w:rsidRDefault="00DB4B37" w:rsidP="00DB4B37">
      <w:pPr>
        <w:widowControl w:val="0"/>
        <w:autoSpaceDE w:val="0"/>
        <w:autoSpaceDN w:val="0"/>
        <w:adjustRightInd w:val="0"/>
        <w:spacing w:line="360" w:lineRule="auto"/>
        <w:ind w:left="480" w:hanging="480"/>
        <w:rPr>
          <w:rFonts w:ascii="Times New Roman" w:hAnsi="Times New Roman" w:cs="Times New Roman"/>
          <w:noProof/>
          <w:sz w:val="24"/>
        </w:rPr>
      </w:pPr>
      <w:r w:rsidRPr="00854AB8">
        <w:rPr>
          <w:rFonts w:ascii="Times New Roman" w:hAnsi="Times New Roman" w:cs="Times New Roman"/>
          <w:noProof/>
          <w:sz w:val="24"/>
          <w:szCs w:val="24"/>
        </w:rPr>
        <w:t xml:space="preserve">Wulandari, R. (2020b). Analisis Pemahaman Dan Sanksi Perpajakan Terhadap Kepatuhan Wajib Pajak Melalui Preferensi Risiko Sebagai Variabel </w:t>
      </w:r>
      <w:r w:rsidRPr="00854AB8">
        <w:rPr>
          <w:rFonts w:ascii="Times New Roman" w:hAnsi="Times New Roman" w:cs="Times New Roman"/>
          <w:noProof/>
          <w:sz w:val="24"/>
          <w:szCs w:val="24"/>
        </w:rPr>
        <w:lastRenderedPageBreak/>
        <w:t xml:space="preserve">Moderasi. </w:t>
      </w:r>
      <w:r w:rsidRPr="00854AB8">
        <w:rPr>
          <w:rFonts w:ascii="Times New Roman" w:hAnsi="Times New Roman" w:cs="Times New Roman"/>
          <w:i/>
          <w:iCs/>
          <w:noProof/>
          <w:sz w:val="24"/>
          <w:szCs w:val="24"/>
        </w:rPr>
        <w:t>Journal of Business and Banking</w:t>
      </w:r>
      <w:r w:rsidRPr="00854AB8">
        <w:rPr>
          <w:rFonts w:ascii="Times New Roman" w:hAnsi="Times New Roman" w:cs="Times New Roman"/>
          <w:noProof/>
          <w:sz w:val="24"/>
          <w:szCs w:val="24"/>
        </w:rPr>
        <w:t xml:space="preserve">, </w:t>
      </w:r>
      <w:r w:rsidRPr="00854AB8">
        <w:rPr>
          <w:rFonts w:ascii="Times New Roman" w:hAnsi="Times New Roman" w:cs="Times New Roman"/>
          <w:i/>
          <w:iCs/>
          <w:noProof/>
          <w:sz w:val="24"/>
          <w:szCs w:val="24"/>
        </w:rPr>
        <w:t>10</w:t>
      </w:r>
      <w:r w:rsidRPr="00854AB8">
        <w:rPr>
          <w:rFonts w:ascii="Times New Roman" w:hAnsi="Times New Roman" w:cs="Times New Roman"/>
          <w:noProof/>
          <w:sz w:val="24"/>
          <w:szCs w:val="24"/>
        </w:rPr>
        <w:t>(1), 169. https://doi.org/10.14414/jbb.v10i1.2298</w:t>
      </w:r>
    </w:p>
    <w:p w:rsidR="009C33C4" w:rsidRPr="00854AB8" w:rsidRDefault="009C33C4" w:rsidP="00DB4B37">
      <w:pPr>
        <w:widowControl w:val="0"/>
        <w:autoSpaceDE w:val="0"/>
        <w:autoSpaceDN w:val="0"/>
        <w:adjustRightInd w:val="0"/>
        <w:spacing w:line="360" w:lineRule="auto"/>
        <w:ind w:left="480" w:hanging="480"/>
        <w:rPr>
          <w:rFonts w:ascii="Times New Roman" w:hAnsi="Times New Roman" w:cs="Times New Roman"/>
          <w:sz w:val="24"/>
        </w:rPr>
      </w:pPr>
      <w:r w:rsidRPr="00854AB8">
        <w:rPr>
          <w:rFonts w:ascii="Times New Roman" w:hAnsi="Times New Roman" w:cs="Times New Roman"/>
          <w:sz w:val="24"/>
        </w:rPr>
        <w:fldChar w:fldCharType="end"/>
      </w:r>
      <w:r w:rsidRPr="00854AB8">
        <w:rPr>
          <w:rFonts w:ascii="Times New Roman" w:hAnsi="Times New Roman" w:cs="Times New Roman"/>
          <w:sz w:val="24"/>
        </w:rPr>
        <w:fldChar w:fldCharType="begin" w:fldLock="1"/>
      </w:r>
      <w:r w:rsidRPr="00854AB8">
        <w:rPr>
          <w:rFonts w:ascii="Times New Roman" w:hAnsi="Times New Roman" w:cs="Times New Roman"/>
          <w:sz w:val="24"/>
        </w:rPr>
        <w:instrText>ADDIN CSL_CITATION {"citationItems":[{"id":"ITEM-1","itemData":{"DOI":"10.36778/jesya.v5i2.796","ISSN":"2614-3259","abstract":"Tujuan investigasi adalah untuk mengetahui pengaruh insentif pajak, sanksi pajak, dan pelayanan pajak terhadap kepatuhan wajib pajak UMKM. Sampel penelitian ini adalah wajib pajak UMKM di Pasar Rebo Jakarta Timur dengan responden sebanyak 100 responden. Metode purposive sampling digunakan terkait dengan pemilihan sampel. Jenis data kuantitatif digunakan pada penelitian ini. Hasil riset ini adalah terdapat pengaruh insentif pajak, saksi pajak, dan pelayanan pajak terhadap kepatuhan wajib pajak UMKM, yang artinya bahwa insentif pajak, sanksi pajak, dan pelayanan pajak dapat meningkatkan kepatuhan wajib pajak UMKM","author":[{"dropping-particle":"","family":"Andreansyah","given":"Fiqi","non-dropping-particle":"","parse-names":false,"suffix":""},{"dropping-particle":"","family":"Farina","given":"Khoirina","non-dropping-particle":"","parse-names":false,"suffix":""}],"container-title":"Jesya","id":"ITEM-1","issue":"2","issued":{"date-parts":[["2022"]]},"page":"2097-2104","title":"Analisis Pengaruh Insentif Pajak, Sanksi Pajak Dan Pelayanan Pajak Terhadap Kepatuhan Wajib Pajak UMKM","type":"article-journal","volume":"5"},"uris":["http://www.mendeley.com/documents/?uuid=f058ac2b-ecef-425b-acf1-3894c9d0ba44"]},{"id":"ITEM-2","itemData":{"ISBN":"1355313562","abstract":"Hasil penelitian menunjukkan bahwa pemahaman perpajakan dan sanksi perpajakan berpengaruh positif dan signifikan pada kepatuhan Wajib Pajak, sementara tarif pajak tidak berpengaruh positif pada kepatuhan Wajib Pajak. Permahaman perpajakan, tarif pajak dan sanksi perpajakan berpegaruh simultan terhadap kepatuhan wajib pajak.","author":[{"dropping-particle":"","family":"Maili","given":"Nafidha Anis","non-dropping-particle":"","parse-names":false,"suffix":""}],"container-title":"Jurnal pendidikan tambusai","id":"ITEM-2","issued":{"date-parts":[["2022"]]},"page":"13553-13562","title":"Pengaruh Pemahaman Perpajakan , Sanksi Pajak , Tarif Pajak , dan","type":"article-journal","volume":"6"},"uris":["http://www.mendeley.com/documents/?uuid=f2046263-28af-41f8-a10b-693c80018bc0"]},{"id":"ITEM-3","itemData":{"ISSN":"2303-1174","abstract":"This study is aimed to examine the effect of understanding of taxpayer, tax awareness, tax sanctions and tax authorities services to individual taxpayer compliance at KPP Pratama Manado. The method of analysis uses multiple linear regression. The population was taken from individual taxpayers regristered at KPP Pratama Manado. The research sample is 120 respondents and the sampling technique use purposive sampling that is the individual taxpayers have source of income from freelance or other businesses. The variables in this study are independent variable consist of understanding of taxpayer (X1), tax awareness (X2), tax sanctions (X3) and tax authorities services (X4) on the other hand, dependent variable is the individual taxpayer compliance (Y). The data were analyzed using multiple linear regression analysis and the data were tested by using SPSS program version 24. The results show that the understanding of taxpayer, tax awareness and tax sanctions have a significant effects on the individual taxpayer compliance at KPP Pratama Manado, while tax authorities services do not have any significant effect on the individual taxpayer compliance at KPP Pratama Manado. The value of the coefficient of determination indicates that the understanding of taxpayer, tax awareness, tax sanctions and tax authorities services in the amount of 66.50%, while the remaining 33.50% is affected by other factors which are not included in this model of research.","author":[{"dropping-particle":"","family":"Tene","given":"Johanes Herbert","non-dropping-particle":"","parse-names":false,"suffix":""},{"dropping-particle":"","family":"Sondakh","given":"Julie J","non-dropping-particle":"","parse-names":false,"suffix":""},{"dropping-particle":"","family":"Warongan","given":"Jessy D.L.","non-dropping-particle":"","parse-names":false,"suffix":""}],"container-title":"Jurnal EMBA","id":"ITEM-3","issue":"2303-1174","issued":{"date-parts":[["2017"]]},"page":"443-453","title":"Pengaruh Pemahaman Wajib Pajak, Kesadaran Pajak, Sanksi Perpajakan Dan\nPelayanan Fiskus Terhadap Kepatuhan Wajib Pajak (Studi Empiris Pada Wajib Pajak Orang Pribadi Yang Terdaftar Di Kpp Pratama Manado)","type":"article-journal","volume":"5"},"uris":["http://www.mendeley.com/documents/?uuid=5a3e5f43-bf44-41f0-8c5d-85cce024ba6c"]},{"id":"ITEM-4","itemData":{"abstract":"UMKM sebagai salah satu usaha yang ikut andil dalam perekonomian Indonesia sebesar 60%.&amp;nbsp; Hal tersebut seharusnya bisa meningkatkan penerimaan pajak, namun kenyataannya UMKM yang patuh dalam dalam bayar pajak jauh dari dengan&amp;nbsp;&amp;nbsp; yang&amp;nbsp;&amp;nbsp; diharapkan&amp;nbsp;&amp;nbsp; karena&amp;nbsp;&amp;nbsp; kurangnya&amp;nbsp;&amp;nbsp; kesadaran&amp;nbsp;&amp;nbsp; UMKM&amp;nbsp;&amp;nbsp; tentang&amp;nbsp;&amp;nbsp; pajak meskipun telah ditetapkannya penurunan tarif pajak.&amp;nbsp; Tujuan penelitan ini adalah mengetahui pengaruh pemahaman dam kesadaran wajib pajak terhadap kepatuhan wajib pajak. Salah satu usaha untuk membantu perkembangan ekonomi yaitu dengan adanya UMKM yang ada di Indonesia. Pembangunan dan perkembangan negara akan semakin tumbuh jika pembiayaan negara berjalan dengan lancar. Salah satu usaha pemerintah agar pembiayaan negara berjalan dengan lancar yaitu pemerintah memerlukan sumber pembaiyaan negara yang memadai dalam pembangunan negara yang sedang dilakukan dengan cara membayar pajak. Metode penelitian yang digunakan adalah penelitian verifikatif dengan menggunakan pendekatan kuantitatif.&amp;nbsp; Sampel dalam penelitian ini adalah UMKM di Kota Bandung dengan total responden berjumlah 98 UMKM untuk menentukan sampel yang diteliti menggunakan accidental sampling. Data yang dipakai dalam penelitian adalah data primer diaplikasikan dalam kuesioner.&amp;nbsp; Penelitian ini memakai alat analisis yaitu analisis regresi linear berganda.&amp;nbsp; Hasilnya menyatakan bahwa pemahaman pajak dan kesadaran wajib pajak berpengaruh positif dan signifikan terhadap kepatuhan pajak umkm di Kota Bandung.","author":[{"dropping-particle":"","family":"Herdiatna","given":"Muhammad Rifaldy","non-dropping-particle":"","parse-names":false,"suffix":""},{"dropping-particle":"","family":"Lingga","given":"Ita Salsalina","non-dropping-particle":"","parse-names":false,"suffix":""}],"container-title":"Maranatha","id":"ITEM-4","issue":"1","issued":{"date-parts":[["2022"]]},"page":"13-28","title":"Pengaruh Pemahaman Pajak Dan Kesadaran Wajib Pajak Terhadap Kepatuhan Pajak Umkm Di Kota Bandung","type":"article-journal","volume":"4"},"uris":["http://www.mendeley.com/documents/?uuid=b278b459-85a6-4e23-9881-b28fb2320658"]},{"id":"ITEM-5","itemData":{"DOI":"10.24176/agj.v7i1.8799","ISSN":"2622-7177","abstract":"This study aims to determine the effect of (1). The level of tax understanding, (2). Tax services and (3). Tax sanctions on the compliance of individual income tax payers (PPh) in Cariu sub-district. The population in this study is the Cariu community who already have a Taxpayer Identification Number. The sampling method in this study used Accidental Sampling. The results of this study indicate that: (1). H1 : The level of tax understanding has a positive effect on the compliance of individual income tax payers (PPh) with tcount &gt; ttable which is 3.168 &gt; 1.985 (significance 0.002 &lt;0.05). (2). H2: Tax services have a positive effect on individual income tax compliance with tcount &gt; ttable, namely 1.803 &gt; 1.661 (significance 0.075 &lt; 0.10). (3). H3: Tax sanctions have a positive effect on individual income tax compliance with tcount &gt; ttable, namely 3.484 &gt; 2.628 (significance 0.001 &lt; 0.01).","author":[{"dropping-particle":"","family":"Kurnia","given":"Siti","non-dropping-particle":"","parse-names":false,"suffix":""}],"container-title":"Accounting Global Journal","id":"ITEM-5","issue":"1","issued":{"date-parts":[["2023"]]},"page":"50-62","title":"Pengaruh Tingkat Pemahaman Pajak, Pelayanan Pajak dan Sanksi Pajak Terhadap Kepatuhan Wajib Pajak Penghasilan (PPh) Orang Pribadi","type":"article-journal","volume":"7"},"uris":["http://www.mendeley.com/documents/?uuid=9d5865ae-4ef4-4d61-b5cc-56d08c17d5a3"]},{"id":"ITEM-6","itemData":{"abstract":"The purpose of this study was to analyze the factors that affect to tax compliance, especially compliance of individual taxpayers. Factors that are expected to have an influence on an individual taxpayers compliance is tax penalties, service tax authorities, knowledge and understanding of tax, tax awareness. The populations used in this study is the individual taxpayer that listed in KPP Semarang Barat. Sampling was done by convenience sampling technique. The number of samples was determined as many as 100 people from the number of individual taxpayers that listed in KPP Semarang Barat. Primary data collection method using questionnaire. Data analysis techniques performed by hypothesis testing using multiple linear regression method. The results of this study indicate that tax penalties not significantly positive related to tax compliance. While service tax authorities, knowledge and understanding of tax, tax awareness are significantly positive related to tax compliance. Keywords:","author":[{"dropping-particle":"","family":"Asfa I.","given":"Esti Rizqiana","non-dropping-particle":"","parse-names":false,"suffix":""},{"dropping-particle":"","family":"Meiranto","given":"Wahyu","non-dropping-particle":"","parse-names":false,"suffix":""}],"container-title":"Diponegoro Journal of Accounting","id":"ITEM-6","issue":"3","issued":{"date-parts":[["2017"]]},"page":"1-13","title":"Pengaruh Sanksi Perpajakan, Pelayanan Fiskus, Pengetahuan Dan Pemahaman Perpajakan, Kesadaran Perpajakan Terhadap Kepatuhan Wajib Pajak","type":"article-journal","volume":"6"},"uris":["http://www.mendeley.com/documents/?uuid=0f267d51-c3cf-450e-ae87-e13001711de3"]},{"id":"ITEM-7","itemData":{"DOI":"10.32670/fairvalue.v4i12.1999","ISSN":"2622-2191","abstract":"Micro, Small and Medium Enterprises (MSME) are one of the sectors that have the potential to contribute to state tax revenues. MSME taxpayer compliance is still very low, especially MSME taxpayer compliance in Pati City has not yet reached 50%. The purpose of this study was to examine the effect of tax rates, understanding of taxation and tax sanction on MSME taxpayer compliance. The theory used in this research is the theory of planned behavior and attribution theory. As much 102 MSME taxpayers were randomly selected as respondents using the slovin formula. The method of determining the sample in this study was accidental sampling and the technical analysis of the data in this study used multiple linear regression analysis which is processed in the SPSS version 25 program. The result showed that tax rates, understanding of taxation and tax sanction have a positive effect on MSME taxpayer compliance either simultaneously or partially.","author":[{"dropping-particle":"","family":"Arta","given":"Luky Dani","non-dropping-particle":"","parse-names":false,"suffix":""},{"dropping-particle":"","family":"Alfasadun","given":"Alfasadun","non-dropping-particle":"","parse-names":false,"suffix":""}],"container-title":"Fair Value: Jurnal Ilmiah Akuntansi dan Keuangan","id":"ITEM-7","issue":"12","issued":{"date-parts":[["2022"]]},"page":"5453-5461","title":"Pengaruh tarif pajak, pemahaman perpajakan, dan sanksi perpajakan terhadap kepatuhan wajib pajak UMKM Kota Pati","type":"article-journal","volume":"4"},"uris":["http://www.mendeley.com/documents/?uuid=87989f51-4425-41f2-b929-11bbe61d628e"]}],"mendeley":{"formattedCitation":"(Andreansyah &amp; Farina, 2022; Arta &amp; Alfasadun, 2022; Asfa I. &amp; Meiranto, 2017; Herdiatna &amp; Lingga, 2022; Kurnia, 2023; Maili, 2022; Tene et al., 2017)","plainTextFormattedCitation":"(Andreansyah &amp; Farina, 2022; Arta &amp; Alfasadun, 2022; Asfa I. &amp; Meiranto, 2017; Herdiatna &amp; Lingga, 2022; Kurnia, 2023; Maili, 2022; Tene et al., 2017)","previouslyFormattedCitation":"(Andreansyah &amp; Farina, 2022; Arta &amp; Alfasadun, 2022; Asfa I. &amp; Meiranto, 2017; Herdiatna &amp; Lingga, 2022; Kurnia, 2023; Maili, 2022; Tene et al., 2017)"},"properties":{"noteIndex":0},"schema":"https://github.com/citation-style-language/schema/raw/master/csl-citation.json"}</w:instrText>
      </w:r>
      <w:r w:rsidRPr="00854AB8">
        <w:rPr>
          <w:rFonts w:ascii="Times New Roman" w:hAnsi="Times New Roman" w:cs="Times New Roman"/>
          <w:sz w:val="24"/>
        </w:rPr>
        <w:fldChar w:fldCharType="separate"/>
      </w:r>
      <w:r w:rsidRPr="00854AB8">
        <w:rPr>
          <w:rFonts w:ascii="Times New Roman" w:hAnsi="Times New Roman" w:cs="Times New Roman"/>
          <w:noProof/>
          <w:sz w:val="24"/>
        </w:rPr>
        <w:t>(Andreansyah &amp; Farina, 2022; Arta &amp; Alfasadun, 2022; Asfa I. &amp; Meiranto, 2017; Herdiatna &amp; Lingga, 2022; Kurnia, 2023; Maili, 2022; Tene et al., 2017)</w:t>
      </w:r>
      <w:r w:rsidRPr="00854AB8">
        <w:rPr>
          <w:rFonts w:ascii="Times New Roman" w:hAnsi="Times New Roman" w:cs="Times New Roman"/>
          <w:sz w:val="24"/>
        </w:rPr>
        <w:fldChar w:fldCharType="end"/>
      </w:r>
    </w:p>
    <w:p w:rsidR="00BA4663" w:rsidRPr="00854AB8" w:rsidRDefault="00BA4663" w:rsidP="00DB4B37">
      <w:pPr>
        <w:widowControl w:val="0"/>
        <w:autoSpaceDE w:val="0"/>
        <w:autoSpaceDN w:val="0"/>
        <w:adjustRightInd w:val="0"/>
        <w:spacing w:line="360" w:lineRule="auto"/>
        <w:ind w:left="480" w:hanging="480"/>
        <w:rPr>
          <w:rFonts w:ascii="Times New Roman" w:hAnsi="Times New Roman" w:cs="Times New Roman"/>
          <w:sz w:val="24"/>
        </w:rPr>
      </w:pPr>
    </w:p>
    <w:p w:rsidR="009C33C4" w:rsidRPr="00854AB8" w:rsidRDefault="009C33C4" w:rsidP="009C33C4">
      <w:pPr>
        <w:widowControl w:val="0"/>
        <w:autoSpaceDE w:val="0"/>
        <w:autoSpaceDN w:val="0"/>
        <w:adjustRightInd w:val="0"/>
        <w:spacing w:line="360" w:lineRule="auto"/>
        <w:ind w:left="480" w:hanging="480"/>
        <w:rPr>
          <w:rFonts w:ascii="Times New Roman" w:hAnsi="Times New Roman" w:cs="Times New Roman"/>
          <w:sz w:val="24"/>
        </w:rPr>
      </w:pPr>
      <w:r w:rsidRPr="00854AB8">
        <w:rPr>
          <w:rFonts w:ascii="Times New Roman" w:hAnsi="Times New Roman" w:cs="Times New Roman"/>
          <w:sz w:val="24"/>
        </w:rPr>
        <w:fldChar w:fldCharType="begin" w:fldLock="1"/>
      </w:r>
      <w:r w:rsidR="00FA4BC9" w:rsidRPr="00854AB8">
        <w:rPr>
          <w:rFonts w:ascii="Times New Roman" w:hAnsi="Times New Roman" w:cs="Times New Roman"/>
          <w:sz w:val="24"/>
        </w:rPr>
        <w:instrText>ADDIN CSL_CITATION {"citationItems":[{"id":"ITEM-1","itemData":{"DOI":"10.51903/manajemen.v2i1.127","ISSN":"2808-876X","abstract":"Metode dalam penelitian ini yaitu menggunakan pendekatan kualitatif, khususnya semua wajib pajak yang terdaftar di KPP Pratama Tegal dan memiliki NPWP. Pengambilan sampel menggunakan sistem slovin. Alasan penelitian ini adalah untuk melihat pengaruh sosialisasi perpajakan, kesadaran wajib pajak, serta pemahaman insentif pajak terhadap kepatuhan wajib pajak UMKM pada derajat tertentu selama masa pandemic Covid-19. Pendekatan analisis yang digunakan adalah lebih dari satu evaluasi Regresi Linier. Hasil yang diperoleh adalah (1) sosialisasi memiliki pengaruh yang positif terhadap kepatuhan wajib pajak, (2) pemahaman insentif pajak memiliki pengaruh yang positif terhadap kepatuhan wajib pajak, (3) kesadaran wajib pajak memiliki pengaruh positif terhadap kepatuhan wajib pajak.","author":[{"dropping-particle":"","family":"Lita Novia Yulianti","given":"","non-dropping-particle":"","parse-names":false,"suffix":""}],"container-title":"Manajemen","id":"ITEM-1","issue":"1","issued":{"date-parts":[["2022"]]},"page":"46-53","title":"Pengaruh Sosialisasi Perpajakan, Kesadaran Wajib Pajak, Dan Pemahaman Insentif Pajak Terhadap Kepatuhan Wajib Pajak Umkm Pada Masa Pandemi Covid-19","type":"article-journal","volume":"2"},"uris":["http://www.mendeley.com/documents/?uuid=6785d06d-471c-4b30-a383-50d2b04bb91b"]},{"id":"ITEM-2","itemData":{"abstract":"… pajak dengan suka rela menjalankan, memahamai, dan mengetahui … of taxation have a effect on taxpayer compliance, … tax administration sanctions and tax amnesty have a positive and …","author":[{"dropping-particle":"","family":"Widyanti","given":"Yeni","non-dropping-particle":"","parse-names":false,"suffix":""}],"container-title":"Journal Management, Business, and Accounting","id":"ITEM-2","issue":"3","issued":{"date-parts":[["2021"]]},"page":"285-294","title":"Pengaruh Tingkat Pemahaman , Sanksi , Kesadaran Wajib Pajak , dan","type":"article-journal","volume":"20"},"uris":["http://www.mendeley.com/documents/?uuid=85108c36-520a-47dc-985a-e54bce36f01e"]},{"id":"ITEM-3","itemData":{"ISBN":"1251006011111","abstract":"Predicting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approach.","author":[{"dropping-particle":"","family":"JASMINE","given":"KHANZA","non-dropping-particle":"","parse-names":false,"suffix":""}],"container-title":"Penambahan Natrium Benzoat Dan Kalium Sorbat (Antiinversi) Dan Kecepatan Pengadukan Sebagai Upaya Penghambatan Reaksi Inversi Pada Nira Tebu","id":"ITEM-3","issue":"3","issued":{"date-parts":[["2014"]]},"page":"1248-1270","title":"</w:instrText>
      </w:r>
      <w:r w:rsidR="00FA4BC9" w:rsidRPr="00854AB8">
        <w:rPr>
          <w:rFonts w:ascii="Times New Roman" w:eastAsia="MS Gothic" w:hAnsi="Times New Roman" w:cs="Times New Roman"/>
          <w:sz w:val="24"/>
        </w:rPr>
        <w:instrText>済無</w:instrText>
      </w:r>
      <w:r w:rsidR="00FA4BC9" w:rsidRPr="00854AB8">
        <w:rPr>
          <w:rFonts w:ascii="Times New Roman" w:hAnsi="Times New Roman" w:cs="Times New Roman"/>
          <w:sz w:val="24"/>
        </w:rPr>
        <w:instrText>No Title No Title No Title","type":"article-journal","volume":"1"},"uris":["http://www.mendeley.com/documents/?uuid=198242eb-0a1b-4dcf-815c-faf4fb421306"]},{"id":"ITEM-4","itemData":{"ISSN":"2303-1174","abstract":"Pengetahuan perpajakan adalah proses pengubahan sikap dan tata laku seorang wajiSoda, J., Sondakh, J. J., &amp; Budiarso, N. S. (2021). Pengaruh Pengetahuan Perpajakan, Sanksi Pajak Dan Persepsi Keadilan Terhadap Kepatuhan Wajib Pajak UMKM Di Kota Manado. Jurnal Riset Ekonomi, Manajemen, Bisnis Dan Akuntansi, 9(1), 1115–1126.b pajak atau kelompok wajib pajak dalam usaha mendewasakan manusia melalui upaya pengajaran dan pelatihan. Sanksi perpajakan merupakan alat pencegah (preventif) agar wajib pajak tidak melanggar norma perpajakan. Persepsi keadilan merupakan suatu proses dari individu dalam menginterpretasikan suatu hal yang diterimanya ke dalam suatu penilaian yang tepat. Penelitian ini bertujuan untuk mengetahui bagaimana pengaruh pengetahuan perpajakan, sanksi pajak, dan persepsi keadilan wajib pajak tentang peraturan pemerintah no. 23 tahun 2018 terhadap kepatuhan wajib pajak UMKM di Kota Manado. Metode analisis yang digunakan dalam penelitian ini adalah kuantitatif. Metode kuantitatif adalah data yang diukur dalam suatu skala numerik (angka), dimana penelitian dilakukan dengan cara mengumpulkan data kuesioner dari 70 responden. Teknik analisis yang digunakan adalah regresi linier berganda. Berdasarkan hasil penelitian, pengetahuan perpajakan, sanksi pajak dan persepsi keadilan wajib pajak tentang peraturan pemerintah no. 23 tahun 2018 berpengaruh secara parsial terhadap kepatuhan wajib pajak UMKM di Kota Manado. Kata","author":[{"dropping-particle":"","family":"Soda","given":"Jeheskiel","non-dropping-particle":"","parse-names":false,"suffix":""},{"dropping-particle":"","family":"Sondakh","given":"Jullie J.","non-dropping-particle":"","parse-names":false,"suffix":""},{"dropping-particle":"","family":"Budiarso","given":"Novi S.","non-dropping-particle":"","parse-names":false,"suffix":""}],"container-title":"Jurnal Riset Ekonomi, Manajemen, Bisnis dan Akuntansi","id":"ITEM-4","issue":"1","issued":{"date-parts":[["2021"]]},"page":"1115-1126","title":"Pengaruh Pengetahuan Perpajakan, Sanksi Pajak Dan Persepsi Keadilan Terhadap Kepatuhan Wajib Pajak UMKM Di Kota Manado","type":"article-journal","volume":"9"},"uris":["http://www.mendeley.com/documents/?uuid=69233af8-8a65-4e9f-b8da-cd9f9f1f83fc"]},{"id":"ITEM-5","itemData":{"DOI":"10.32477/jkb.v31i1.493","ISSN":"0854-4530","abstract":"Riset ini tujuannya menganalisis kepatuhan wajib pajak orang pribdi di “kota Yogyakarta” dan faktor faktor yang mempengaruhinya, mengguakan datanya primer, dikumpulkan dengan kuesioner. Teknik penentuan sampelnya non probability sampling yaitu accidental sampling, jumlah responden empat puluh wajib pajaki, selanjutnya diolah menggunakan program perangkat lunak SPSS. Hasilnya riset menunjukan variabel pengetahun dan pemahaman perpajakan, kesadran pajak, dan sanksi pajak parsial dan simultan mempengaruhi signifikan variabel kepatuhaan wajib pajak di kota Yogyakarta. Hal ini memberikan implikasi pada KPP kota Yogyakarta agar meningkatkan pengetahuan dan pemahaman perpajakan masyarakat serta menigkatkan kesadaran pajak melalui literasi dan sosialisasi peraturan perpajakan, sanksi perpajakn terbaru, memberikan perhatian pada wajib pajak usia non produktif untuk dibimbing dalam melaksanakan kewajban perpajakan secara online, sehingga meningkatkan kepatuhaan wajib pajak.","author":[{"dropping-particle":"","family":"Sulastiningsih","given":"Sulastiningsih","non-dropping-particle":"","parse-names":false,"suffix":""},{"dropping-particle":"","family":"Winata","given":"Aldi","non-dropping-particle":"","parse-names":false,"suffix":""},{"dropping-particle":"","family":"Riauwanto","given":"Selamat","non-dropping-particle":"","parse-names":false,"suffix":""}],"container-title":"Kajian Bisnis Sekolah Tinggi Ilmu Ekonomi Widya Wiwaha","id":"ITEM-5","issue":"1","issued":{"date-parts":[["2023"]]},"page":"1-14","title":"Pengaruh Pengetahuan Dan Pemahaman Perpajakan, Kesadaran Pajak, Dan Sanksi Pajak Terhadap Kepatuhan Wajib Pajak Orang Pribadi Di Kpp Pratama Kota Yogyakarta","type":"article-journal","volume":"31"},"uris":["http://www.mendeley.com/documents/?uuid=5c944a18-7c3e-450e-ad1f-0a510f9986bd"]},{"id":"ITEM-6","itemData":{"DOI":"10.38035/jim.v1i2.49","ISSN":"2829-4599","abstract":"Artikel Literature Review Pengaruh Pengetahuan Perpajakan, Sanksi Pajak, dan Kesadaran Wajib Pajak Terhadap Kepatuhan Wajib Pajak UMKM adalah artikel imliah yang bertujuan membangun hipotesis riset pengaruh antar variabel yang akan digunakan pada riset selanjutnya. Metode penulisan artikel Literature Review ini adalah dengan metode library research, yang bersumber dari media online seperti Google Scholar, Mendeley dan media online akademik lainnya.   Hasil artikel literature review ini adalah:  1) pengetahuan perpajakan berpengaruh terhadap kepatuhan wajib pajak UMKM; 2) sanksi pajak berpengaruh terhadap kepatuhan wajib pajak UMKM; dan 3) kesadaran wajib pajak berpengaruh terhadap kepatuhan wajib pajak UMKM","author":[{"dropping-particle":"","family":"Ristanti","given":"Farisya","non-dropping-particle":"","parse-names":false,"suffix":""},{"dropping-particle":"","family":"Uswatun Khasanah","given":"","non-dropping-particle":"","parse-names":false,"suffix":""},{"dropping-particle":"","family":"Cris Kuntadi","given":"","non-dropping-particle":"","parse-names":false,"suffix":""}],"container-title":"Jurnal Ilmu Multidisplin","id":"ITEM-6","issue":"2","issued":{"date-parts":[["2022"]]},"page":"380-391","title":"Literature Review Pengaruh Penerapan Pajak UMKM, Sosialisasi Perpajakan dan Sanksi Perpajakan terhadap Kepatuhan Wajib Pajak","type":"article-journal","volume":"1"},"uris":["http://www.mendeley.com/documents/?uuid=a41d13a2-c9a8-49f0-9d10-2691cdc1d53f"]},{"id":"ITEM-7","itemData":{"ISBN":"2013206534","abstract":"Seiring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Kata","author":[{"dropping-particle":"","family":"Adolph","given":"Ralph","non-dropping-particle":"","parse-names":false,"suffix":""}],"id":"ITEM-7","issued":{"date-parts":[["2016"]]},"page":"1-23","title":"</w:instrText>
      </w:r>
      <w:r w:rsidR="00FA4BC9" w:rsidRPr="00854AB8">
        <w:rPr>
          <w:rFonts w:ascii="Times New Roman" w:eastAsia="MS Gothic" w:hAnsi="Times New Roman" w:cs="Times New Roman"/>
          <w:sz w:val="24"/>
        </w:rPr>
        <w:instrText>済無</w:instrText>
      </w:r>
      <w:r w:rsidR="00FA4BC9" w:rsidRPr="00854AB8">
        <w:rPr>
          <w:rFonts w:ascii="Times New Roman" w:hAnsi="Times New Roman" w:cs="Times New Roman"/>
          <w:sz w:val="24"/>
        </w:rPr>
        <w:instrText>No Title No Title No Title","type":"article-journal"},"uris":["http://www.mendeley.com/documents/?uuid=510cea11-ffe0-4827-9a7d-314268c70e34"]},{"id":"ITEM-8","itemData":{"DOI":"10.58784/rapi.205","author":[{"dropping-particle":"","family":"Kaunang","given":"Joshua Bryan","non-dropping-particle":"","parse-names":false,"suffix":""},{"dropping-particle":"","family":"Kalangi","given":"Lintje","non-dropping-particle":"","parse-names":false,"suffix":""},{"dropping-particle":"","family":"Pangerapan","given":"Sonny","non-dropping-particle":"","parse-names":false,"suffix":""}],"id":"ITEM-8","issued":{"date-parts":[["2024"]]},"page":"323-332","title":"Analisis pengetahuan perpajakan dan kepatuhan wajib pajak UMKM Kafe di Kecamatan Sario","type":"article-journal","volume":"2"},"uris":["http://www.mendeley.com/documents/?uuid=72c24139-32d1-4c69-9326-73f366ed37b8"]},{"id":"ITEM-9","itemData":{"abstract":"Penelitian bertujuan untuk uji: (1) Pengaruh pelaksanaan pelaporan terhadap kepatuhan wajib pajak, (2) Pengaruh pemahaman terhadap kepatuhan wajib pajak, (3) Pengaruh sanksi/denda pajak terhadap kepatuhan wajib pajak , (4) Pengaruh self assesment system terhadap kepatuhan wajib pajak (studi kasus pada karyawan PT Fajar Inovasi Sejahtera di Bekasi). Penelitian ini menggunakan teknik yaitu probability sampling, dengan metode simple random sampling. Setelah perhitungan dengan rumus slovin, diperoleh sampel sebanyak 75 responden. Penelitian ini merupakan penelitian survei, yang dimana informasi dalam penelitian berasal dari responden dengan menggunakan google form. Uji korelasi berganda dan diolah menggunakan software SPSS version 24.00. Pada hasil uji statistik t (parsial) memberikan informasi bahwa variabel pelaksanaan pelaporan, pemahaman wajib pajak, sanksi/denda pajak tidak memiliki pengaruh signifikans terhadap kepatuhan wajib pajak sedangkan yang berpengaruh signifikans yaitu variable self assessment system.","author":[{"dropping-particle":"","family":"Oktaviana","given":"Anita","non-dropping-particle":"","parse-names":false,"suffix":""},{"dropping-particle":"","family":"Sutandi","given":"","non-dropping-particle":"","parse-names":false,"suffix":""}],"container-title":"Prosiding: Ekonomi dan Bisnis","id":"ITEM-9","issue":"2","issued":{"date-parts":[["2022"]]},"title":"Pengaruh Pelaksanaan Pelaporan, Pemahaman Wajib Pajak, Sanksi/Denda Pajak, dan Self Assesment System Terhadap Kepatuhan Wajib Pajak (Studi Kasus Pada Karyawan PT Fajar Inovasi Sejahtera)","type":"article-journal","volume":"1"},"uris":["http://www.mendeley.com/documents/?uuid=586d00be-91d4-4bcb-94a3-f093092ef1c2"]},{"id":"ITEM-10","itemData":{"DOI":"10.52859/jba.v9i2.215","ISSN":"2338-1132","abstract":"This study aims to analyze the effect of understanding taxpayers, tax officer services, taxpayer awareness, and education levels on taxpayer compliance. This research uses primary data. The population in this study is the taxpayer of SMEs in the food and beverage sector in South Tangerang City by using accidental sampling techniques by distributing questionnaires of 100 respondents. The data analysis technique used in this study is the method of multiple linear regression analysis and is processed using SPSS version 26. The results of this analysis show that understanding taxpayers, tax officer services, and education levels have a positive and significant effect on taxpayer compliance while awareness of taxpayers no significant effect on taxpayer compliance. While the remaining 44.7%, influenced by other variables outside the research model.\r  \r  ","author":[{"dropping-particle":"","family":"Meidiyustiani","given":"Rinny","non-dropping-particle":"","parse-names":false,"suffix":""},{"dropping-particle":"","family":"Qodariah","given":"Qodariah","non-dropping-particle":"","parse-names":false,"suffix":""},{"dropping-particle":"","family":"Sari","given":"Sekar","non-dropping-particle":"","parse-names":false,"suffix":""}],"container-title":"Jurnal Bina Akuntansi","id":"ITEM-10","issue":"2","issued":{"date-parts":[["2022"]]},"page":"184-197","title":"Pengaruh Pemahaman Wajib Pajak, Pelayanan Petugas Pajak, Kesadaran Wajib Pajak, Dan Tingkat Pendidikan Terhadap Kepatuhan Wajib Pajak Umkm","type":"article-journal","volume":"9"},"uris":["http://www.mendeley.com/documents/?uuid=df3ce143-8362-49f2-8b8b-c54069e65057"]},{"id":"ITEM-11","itemData":{"abstract":"The purpose of this study is to determine the effect of the GCG mechanism that consist of audit quality, institutional\nownership, audit committee, and independent commissioner to timeliness of financial report submission on trading\ncompany consisting of retail trade and wholesale (durable &amp; non-durable goods) sub-sectors on IDX for the period\n2018-2020. The type of this study is quantitative, and the data used is secondary data. The sampel used in this study\nwere 56 companies with number of total of 168 observational data obtained using purposive sampling technique. The\nanalitycal method used is logistic regression and the statistical software used is SPSS 25. Based on the results of this\nstudy, it shown that (1) audit quality has a significant positive effect on the timeliness of financial report submission,\n(2) institutional ownership has no significant effect on the timeliness of financial report submission, (3) audit\ncommittee has no significant effect on the timeliness of financial report submission, and (4) independent commissioners\nhas no significant effect on the timeliness of financial report submission.","author":[{"dropping-particle":"","family":"Faktor","given":"Faktor","non-dropping-particle":"","parse-names":false,"suffix":""},{"dropping-particle":"","family":"Mempengaruhi","given":"Yang","non-dropping-particle":"","parse-names":false,"suffix":""},{"dropping-particle":"","family":"Laba","given":"Persistensi","non-dropping-particle":"","parse-names":false,"suffix":""}],"id":"ITEM-11","issue":"2","issued":{"date-parts":[["2020"]]},"page":"263-276","title":"Jurnal akuntansi, perpajakan dan auditing","type":"article-journal","volume":"1"},"uris":["http://www.mendeley.com/documents/?uuid=ea06cb02-acae-4e8c-a1b8-7b923e01dbb9"]},{"id":"ITEM-12","itemData":{"DOI":"10.38035/jim.v1i2.49","ISSN":"2829-4599","abstract":"Artikel Literature Review Pengaruh Pengetahuan Perpajakan, Sanksi Pajak, dan Kesadaran Wajib Pajak Terhadap Kepatuhan Wajib Pajak UMKM adalah artikel imliah yang bertujuan membangun hipotesis riset pengaruh antar variabel yang akan digunakan pada riset selanjutnya. Metode penulisan artikel Literature Review ini adalah dengan metode library research, yang bersumber dari media online seperti Google Scholar, Mendeley dan media online akademik lainnya.   Hasil artikel literature review ini adalah:  1) pengetahuan perpajakan berpengaruh terhadap kepatuhan wajib pajak UMKM; 2) sanksi pajak berpengaruh terhadap kepatuhan wajib pajak UMKM; dan 3) kesadaran wajib pajak berpengaruh terhadap kepatuhan wajib pajak UMKM","author":[{"dropping-particle":"","family":"Ristanti","given":"Farisya","non-dropping-particle":"","parse-names":false,"suffix":""},{"dropping-particle":"","family":"Uswatun Khasanah","given":"","non-dropping-particle":"","parse-names":false,"suffix":""},{"dropping-particle":"","family":"Cris Kuntadi","given":"","non-dropping-particle":"","parse-names":false,"suffix":""}],"container-title":"Jurnal Ilmu Multidisplin","id":"ITEM-12","issue":"2","issued":{"date-parts":[["2022"]]},"page":"380-391","title":"Literature Review Pengaruh Penerapan Pajak UMKM, Sosialisasi Perpajakan dan Sanksi Perpajakan terhadap Kepatuhan Wajib Pajak","type":"article-journal","volume":"1"},"uris":["http://www.mendeley.com/documents/?uuid=f6693a95-c608-4324-a1c0-fd444dcdfa59"]},{"id":"ITEM-13","itemData":{"DOI":"10.23887/vjra.v9i2.29378","ISSN":"2337-537X","abstract":"The purpose of the article is to test its effect and to analyze the understanding variables and tax sanctions on tax compliance with risk preference as a moderating variable regis-tered at KPP Malang Utara. Collecting data using a questionnaire distributed to WP with a purposive sampling approach that has reported SPT. The data technique used is multiple linear regression analysis and moderation analysis of the absolute difference value test approach. The results state that understanding and sanctions affect WP com-pliance. Risk preferences are also capable of modifying understanding and sanctions.","author":[{"dropping-particle":"","family":"Wulandari","given":"Retno","non-dropping-particle":"","parse-names":false,"suffix":""}],"container-title":"Vokasi : Jurnal Riset Akuntansi","id":"ITEM-13","issue":"2","issued":{"date-parts":[["2020"]]},"page":"150-157","title":"Analisis Pemahaman Dan Sanksi Perpajakan Terhadap Kepatuhan Wajib Pajak Melalui Preferensi Risiko Sebagai Variabel Moderasi","type":"article-journal","volume":"9"},"uris":["http://www.mendeley.com/documents/?uuid=0127261e-ce8e-4d84-9dc2-936528a0e6d4"]},{"id":"ITEM-14","itemData":{"DOI":"10.53625/juremi.v2i4.4457","ISSN":"2798-6489","abstract":"The problem underlying the reserch is the low awarenes, attitude, knowledge and understanding of tax sanctions which results in low tax compliance for MSMEs in the Ngemplak Region. Knowing whether there is influence of awareness, attitude, knowledge and tax sanctions on the tax compliance of MSME actors in the Ngemplak Region is the aim of conducting research. Multiple linear regression in the IBM SPSS Statistics v20 program was chosen as a technique for analyzing research data. The results of the study, namely taxpayer awareness and taxpayer knowledge have no significant effect on MSME taxpayer compliance in the Ngemplak Region. Taxpayer attitudes and tax sanctions have a significant effect on MSME taxpayer compliance in the Ngemplak Region.","author":[{"dropping-particle":"","family":"Ayu Fhatonah","given":"","non-dropping-particle":"","parse-names":false,"suffix":""},{"dropping-particle":"","family":"Astuning Saharsini","given":"","non-dropping-particle":"","parse-names":false,"suffix":""}],"container-title":"Juremi: Jurnal Riset Ekonomi","id":"ITEM-14","issue":"4","issued":{"date-parts":[["2022"]]},"page":"521-536","title":"Faktor-Faktor Yang Mempengaruhi Kepatuhan Wajib Pajak Umkm Di Wilayah Ngemplak","type":"article-journal","volume":"2"},"uris":["http://www.mendeley.com/documents/?uuid=3b533077-5d34-4250-a6e3-9f9f02c3206d"]},{"id":"ITEM-15","itemData":{"DOI":"10.32815/ristansi.v3i2.1232","abstract":"Penelitian ini bertujuan untuk mengetahui sejauh mana pengaruh pengetahuan perpajakan, kesadaran perpajakan, dan sanksi perpajakan dalam meningkatkan kepatuhan Wajib Pajak Orang Pribadi. Penelitian ini menggunakan metode penelitian kuantitatif. Data diperoleh dari data primer, yaitu melalui penyebaran kuesioner dengan menggunakan teknik accidental sampling. Responden dalam penelitian ini berjumlah 98 orang yang merupakan Wajib Pajak Orang Pribadi. Kuesioner diolah dengan menggunakan aplikasi IBM SPSS Statistics 22 pada nilai signifikansi 5% atau 0,05. Hasil penelitian menunjukkan bahwa pengetahuan perpajakan tidak berpengaruh positif terhadap kepatuhan Wajib Pajak Orang Pribadi. Sedangkan kesadaran perpajakan dan sanksi perpajakan berpengaruh positif terhadap kepatuhan Wajib Pajak Orang Pribadi.","author":[{"dropping-particle":"","family":"Nasiroh","given":"Dewi","non-dropping-particle":"","parse-names":false,"suffix":""},{"dropping-particle":"","family":"Afiqoh","given":"Nyimas Wardatul","non-dropping-particle":"","parse-names":false,"suffix":""}],"container-title":"RISTANSI: Riset Akuntansi","id":"ITEM-15","issue":"2","issued":{"date-parts":[["2023"]]},"page":"152-164","title":"Pengaruh Pengetahuan Perpajakan, Kesadaran Perpajakan, Dan Sanksi Perpajakan Terhadap Kepatuhan Wajib Pajak Orang Pribadi","type":"article-journal","volume":"3"},"uris":["http://www.mendeley.com/documents/?uuid=31b886c6-391e-439e-975b-931b1fbfaaf0"]},{"id":"ITEM-16","itemData":{"ISBN":"2013206534","abstract":"Seiring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Kata","author":[{"dropping-particle":"","family":"Adolph","given":"Ralph","non-dropping-particle":"","parse-names":false,"suffix":""}],"id":"ITEM-16","issued":{"date-parts":[["2016"]]},"page":"1-23","title":"</w:instrText>
      </w:r>
      <w:r w:rsidR="00FA4BC9" w:rsidRPr="00854AB8">
        <w:rPr>
          <w:rFonts w:ascii="Times New Roman" w:eastAsia="MS Gothic" w:hAnsi="Times New Roman" w:cs="Times New Roman"/>
          <w:sz w:val="24"/>
        </w:rPr>
        <w:instrText>済無</w:instrText>
      </w:r>
      <w:r w:rsidR="00FA4BC9" w:rsidRPr="00854AB8">
        <w:rPr>
          <w:rFonts w:ascii="Times New Roman" w:hAnsi="Times New Roman" w:cs="Times New Roman"/>
          <w:sz w:val="24"/>
        </w:rPr>
        <w:instrText>No Title No Title No Title","type":"article-journal"},"uris":["http://www.mendeley.com/documents/?uuid=0bfce36d-bd22-4a23-bbb0-f454a002b38d"]},{"id":"ITEM-17","itemData":{"DOI":"10.29040/jap.v21i02.1537","ISSN":"1412-629X","abstract":"This study aims to assess the perceptions of MSME taxpayers who are in the Karisidenan Surakarta area on tax obligations. MSMEs are a driver of increasing economic growth in the present era. Solo is one of the cities that is famous for the growth of MSMEs because culinary, handicraft, and clothing entrepreneurs have started to appear in Karisidenan Surakarta. Ideally, an increase in the number of MSMEs will also be followed by an increase in the amount of taxes that will be received by local and central governments. Income Tax (PPh) and Value Added Tax (PPN) are two central taxes which should also increase with the growth of MSMEs. The perception of UMKM taxpayers towards taxation obligations is certainly important to research because negative perceptions of taxes will result in decreased tax revenues so that these perceptions need to be improved with better socialization from the Directorate General of Taxes. This study will examine the perceptions of taxpayers related to NPWP ownership, SPT reporting and tax payments. The method used is a quantitative method by distributing questionnaires to samples of MSMEs in Karisidenan Surakarta. The sampling method used was purposive sampling and the analysis used was linear regression analysis. This research is expected to provide benefits to the government in making policies to increase tax revenue.","author":[{"dropping-particle":"","family":"Triatmoko","given":"Hanung","non-dropping-particle":"","parse-names":false,"suffix":""},{"dropping-particle":"","family":"Juliati","given":"Juliati","non-dropping-particle":"","parse-names":false,"suffix":""},{"dropping-particle":"","family":"Suranta","given":"Sri","non-dropping-particle":"","parse-names":false,"suffix":""},{"dropping-particle":"","family":"Wulandari","given":"Trisninik Ratih","non-dropping-particle":"","parse-names":false,"suffix":""},{"dropping-particle":"","family":"Zoraifi","given":"Renata","non-dropping-particle":"","parse-names":false,"suffix":""}],"container-title":"Jurnal Akuntansi dan Pajak","id":"ITEM-17","issue":"02","issued":{"date-parts":[["2021"]]},"page":"548-553","title":"Persepsi Wajib Pajak UMKM Terhadap Kewajiban Perpajakan (Studi Pada UMKM di Eks Karisidenan Surakarta)","type":"article-journal","volume":"21"},"uris":["http://www.mendeley.com/documents/?uuid=9702f6c5-1b4f-4522-8799-b65916af3e63"]},{"id":"ITEM-18","itemData":{"DOI":"10.20885/ncaf.vol5.art39","abstract":"… pendaftaran, pelaporan dan pembayaran pajak secara online. Hal … terhadap kepatuhan wajib pajak UMKM di Indonesia. … terhadap tingkat kepatuhan Wajib Pajak UMKM di Indonesia. …","author":[{"dropping-particle":"","family":"Palupi","given":"Mery Enggar","non-dropping-particle":"","parse-names":false,"suffix":""},{"dropping-particle":"","family":"Arifin","given":"Johan","non-dropping-particle":"","parse-names":false,"suffix":""}],"container-title":"Proceeding of National Conference on Accounting &amp; Finance","id":"ITEM-18","issued":{"date-parts":[["2023"]]},"page":"336-346","title":"Kepatuhan Wajib Pajak UMKM Di Indonesia: Faktor Internal Dan Eksternal","type":"article-journal","volume":"5"},"uris":["http://www.mendeley.com/documents/?uuid=dc372d5f-3541-402b-9025-278c514f430b"]},{"id":"ITEM-19","itemData":{"abstract":"This research focuses on MSME taxpayers in Medan Denai District who still do not understand paying taxes and do not know tax rates and Government Regulation No. 46 of 2013 and the new Government Regulation Government Regulation No. 23 of 2018. The aim of this research is to determine the level of understanding of taxpayers towards Government Regulation No. 46 of 2013 and changes to Government Regulation no. 23 of 2018 and to find out the difference in knowledge and understanding of taxpayers who have an NPWP and those who do not have an NPWP. This type of research is a qualitative descriptive approach. The data collection technique in this study was through direct interviews. The data analysis technique in this study is descriptive analysis. The results of this study are that the understanding of MSME taxpayers in Medan Denai District regarding general provisions and tax procedures is still low. The level of awareness of MSME actors regarding tax obligations is one of the factors causing non-compliance in carrying out the obligation to pay taxes. The understanding of MSME taxpayers in Medan Denai District is still low with Government Regulation no. 46 of 2013 on the basis of imposing a rate of 1% of gross turnover.","author":[{"dropping-particle":"","family":"Hafsah","given":"","non-dropping-particle":"","parse-names":false,"suffix":""},{"dropping-particle":"","family":"Khairani","given":"Ade Dzikra","non-dropping-particle":"","parse-names":false,"suffix":""}],"container-title":"Jurnal Riset Akuntansi dan Bisnis","id":"ITEM-19","issue":"2","issued":{"date-parts":[["2023"]]},"page":"129-136","title":"Pemahaman Wajib Pajak Usaha Mikro Kecil Dan Menengah (UMKM) Tentang Kewajiban Perpajakan UMKM","type":"article-journal","volume":"23"},"uris":["http://www.mendeley.com/documents/?uuid=92a80f96-e84a-414e-ae8c-c619ea7b156a"]},{"id":"ITEM-20","itemData":{"DOI":"10.24815/jped.v4i2.13044","ISSN":"2502-6976","abstract":"This study aims to empirically explore the effect of the quality of tax services, the understanding of taxation regulations, and tax sanctions on the taxpayer compliance in the area of Tax Service Office of Pratama in the city of Banda Aceh. The data of the study were gathered from 100 taxpayers who were selected using the purposive sampling technique and then analyzed using themultiple linear regression technique. The study found that the quality of tax service, understanding taxation regulations and tax sanctions simultaneously affected significantly the taxpayer compliance. Viewed partially, the quality of tax service and tax sanction have no effect on taxpayer compliance, while the understanding of tax regulation has a significant effect on taxpayer compliance in in the area of Tax Service Office of Pratama in the city of Banda Aceh.Keywords: Tax, Service Quality, Regulatory Understanding, Sanctions, ComplianceAbstrakPenelitian ini bertujuan untuk mengetahui pengaruh kualitas pelayanan pajak, pemahaman peraturan perpajakan serta sanksi perpajakan baik secara simultan maupun secara parsial terhadap kepatuhan wajib pajak di area KPP Pratama Kota Banda Aceh. Metode analisis data yang digunakan adalah regresi linear berganda. Analisis data diawali dengan dilakukannya uji validitas data, uji reliabilitas data, uji multikolinearitas, uji heterokedastisitas uji normalitas dan ujihipotesis. Hasil penelitian menunjukkan kualitas pelayanan pajak, pemahaman peraturan perpajakan serta sanksi perpajakan secara simultan berpengaruh terhadap kepatuhan wajib pajak. Dilihat secara parsial, kualitas pelayanan pajak dan sanksi perpajakan tidak berpengaruh terhadap kepatuhan wajib pajak akan tetapi pemahaman peraturan perpajakan berpengaruh signifikan terhadap kepatuhan wajib pajak di area KPP pratama Kota Banda Aceh.Kata Kunci: ","author":[{"dropping-particle":"","family":"Bahri","given":"Saiful","non-dropping-particle":"","parse-names":false,"suffix":""},{"dropping-particle":"","family":"Diantimala","given":"Yossi","non-dropping-particle":"","parse-names":false,"suffix":""},{"dropping-particle":"","family":"Majid","given":"MSA","non-dropping-particle":"","parse-names":false,"suffix":""}],"container-title":"Jurnal Perspektif Ekonomi Darussalam","id":"ITEM-20","issue":"2","issued":{"date-parts":[["2019"]]},"page":"318-334","title":"PENGARUH KUALITAS PELAYANAN PAJAK, PEMAHAMAN PERATURAN PERPAJAKAN SERTA SANKSI PERPAJAKAN TERHADAP KEPATUHAN WAJIB PAJAK (Pada Kantor Pajak KPP Pratama Kota Banda Aceh)","type":"article-journal","volume":"4"},"uris":["http://www.mendeley.com/documents/?uuid=5e175352-eb51-405f-82de-9210a9a896e0"]},{"id":"ITEM-21","itemData":{"DOI":"10.25157/ag.v4i1.7082","abstract":"Pengabdian kepada masyarakat merupakan salah satu bentuk perwujudan Tri Dharma Perguruan Tinggi yang dijalankan oleh Program Studi S1 Akuntansi Universitas Trilogi Jakarta. Pada bulan Desember 2021, Program Studi S1 Akuntansi Universitas Trilogi Jakarta telah menyelenggarakan kelas pendampingan perpajakan secara virtual untuk Wajib Pajak Usaha Mikro, Kecil, dan Menengah (WP UMKM) bekerjasama dengan Forum Komunikasi Desa Wisata Bali. Pengetahuan pajak para pelaku UMKM di desa wisata yang berada di dalam naungan Forum Komunikasi Desa Wisata Bali masih relatif terbatas. Oleh sebab itu, Tim Pengabdian membuat kelas pendampingan perpajakan untuk para pelaku UMKM yang dibagi menjadi tiga topik literasi perpajakan: 1) Kewajiban dan hak WP UMKM; 2) Mekanisme pemajakan UMKM; serta 3) Perencanaan Pajak Penghasilan (PPh) WP UMKM. Dengan demikian, para peserta mendapatkan pemahaman yang komprehensif dan terkini mengenai literasi perpajakan bagi Wajib Pajak UMKM.","author":[{"dropping-particle":"","family":"Rachmawati","given":"Nurul Aisyah","non-dropping-particle":"","parse-names":false,"suffix":""},{"dropping-particle":"","family":"Ramayanti","given":"Rizka","non-dropping-particle":"","parse-names":false,"suffix":""}],"container-title":"Abdimas Galuh","id":"ITEM-21","issue":"1","issued":{"date-parts":[["2022"]]},"page":"271","title":"Literasi Perpajakan Bagi Wajib Pajak Umkm Berbasis Undang-Undang Harmonisasi Perpajakan","type":"article-journal","volume":"4"},"uris":["http://www.mendeley.com/documents/?uuid=d4940c90-f7ca-4683-adb2-8d93063bf7a6"]},{"id":"ITEM-22","itemData":{"DOI":"10.14414/jbb.v10i1.2298","ISSN":"2088-7841","abstract":"Tujuan dari artikel yaitu untuk menguji pengaruhnya dan menganalisis variabel pemahaman maupun sanki pajak terhadap kepatuhan pajak dengan preferensi risiko sebagai variabel moderasi yang terdaftar pada KPP Malang Utara. Pengumpulan data menggunakan kuesioner yang dibagikan kepada WP dengan pendekatan purposive sampling yang telah lapor SPT. Teknik data yang digunakan dengan analisis regresi linier berganda serta analisis pemoderasi pendekatan uji nilai selisih mutlak. Hasil menyatakan pemahaman serta sanki memengaruhi kepatuhan WP. Preferensi risiko juga mampu memodarasi pemahaman serta sanksi.","author":[{"dropping-particle":"","family":"Wulandari","given":"Retno","non-dropping-particle":"","parse-names":false,"suffix":""}],"container-title":"Journal of Business and Banking","id":"ITEM-22","issue":"1","issued":{"date-parts":[["2020"]]},"page":"169","title":"Analisis Pemahaman Dan Sanksi Perpajakan Terhadap Kepatuhan Wajib Pajak Melalui Preferensi Risiko Sebagai Variabel Moderasi","type":"article-journal","volume":"10"},"uris":["http://www.mendeley.com/documents/?uuid=e031879b-0f74-4e83-b1be-90c91c94f61a"]},{"id":"ITEM-23","itemData":{"DOI":"10.51903/kompak.v15i1.636","ISSN":"1979-116X","abstract":"This study aims to examine the effect of the e-system of taxation, tax incentives, taxvsanctions, and service quality on individual taxpayer compliance in paying taxes. This research was conducted on individual self-employed taxpayers registered at KPP Pratama Jepara. This research is a quantitative research using primary data sources with distribution via google form link. The population in this study were all takxpayers who are independent workers who are registered at KPP Pratama Jepara. The data analysis technique used multiple linear regression analysis wich was processed in the SPSS version 24 program. The result showed that the e-system of taxation, tax incentives, tax sanctions, and service quality had a significant positive effect on taxpayer compliance.","author":[{"dropping-particle":"","family":"Malida Salma Arum Ndalu","given":"","non-dropping-particle":"","parse-names":false,"suffix":""},{"dropping-particle":"","family":"Djoko Wahyudi","given":"","non-dropping-particle":"","parse-names":false,"suffix":""}],"container-title":"Kompak :Jurnal Ilmiah Komputerisasi Akuntansi","id":"ITEM-23","issue":"1","issued":{"date-parts":[["2022"]]},"page":"193-204","title":"PENGARUH PENERAPAN E-SYSTEM PERPAJAKAN, INSENTIF PERPAJAKAN, SANKSI PERPAJAKAN, DAN KUALITAS PELAYANAN TERHADAP KEPATUHAN WAJIB PAJAK SELAMA MASA PANDEMI (Studi pada Wajib Pajak terdaftar di KPP Pratama Jepara)","type":"article-journal","volume":"15"},"uris":["http://www.mendeley.com/documents/?uuid=a91a89b6-0bf3-4247-be20-c5f161e25993"]},{"id":"ITEM-24","itemData":{"DOI":"10.58268/adidharma.v1i1.8","abstract":"Tax is one of the sources of state revenue. Through levies/tax levies obtained by the state, the proceeds or funds from the applied taxes are then used to build facilities and infrastructure to support the economy and the welfare of the community. UMKM sector is one of the tax objects that is expected to contribute to state revenue. UMKM have a very large contribution to Indonesia's Gross Domestic Product (GDP), reaching 60% or around Rp. 2 trillion. UMKM are also able to employ as many as 97 percent of the workforce of a total of 64 million in Indonesia. Unfortunately, it contribution to state revenue from taxes is still very small compared to these figures. Based on data from the Directorate General of Taxes at the Ministry of Finance (2019), the contribution of the final PPh of UMKM amounted to Rp. As the name implies, Micro, Small and Medium Enterprises (MSMEs) are businesses with relatively small capital. The main capital of MSMEs is creativity and human resources. Most of them also have bookkeeping or administration which is still less organized and effective. Even so, MSMEs are the foundation of the Indonesian economy. One of the causes of the less tax contribution of MSMEs is because their ability to do books and undergo tax administration is still lacking. This makes it difficult for them to carry out their obligations as taxpayers. In addition, many micro-scale businesses in Indonesia do not understand financial statements and taxation, so the contribution of MSMEs to taxes is still small. Based on this condition, our Accounting Lecturer at Pamulang University took the initiative to socialize the importance of MSME Tax for state income. Our PKM is carried out directly on MSME business actors and the socialization is carried out at the Sate and Duck Soup Culinary Business Hj. Siti, in Sapatan Tangerang. The purpose of this PKM is to provide business actors with a broader understanding of MSME taxes.\r  ","author":[{"dropping-particle":"","family":"Ramdani","given":"Edon","non-dropping-particle":"","parse-names":false,"suffix":""},{"dropping-particle":"","family":"Satiman","given":"Satiman","non-dropping-particle":"","parse-names":false,"suffix":""},{"dropping-particle":"","family":"Suparmin","given":"Suparmin","non-dropping-particle":"","parse-names":false,"suffix":""}],"container-title":"Jurnal Pengabdian Kepada Masyarakat (Adi Dharma)","id":"ITEM-24","issue":"1","issued":{"date-parts":[["2022"]]},"page":"1-6","title":"Sosialisasi Pentingnya Pajak Umkm Untuk Meningkatkan Kontribusi Pendapatan Negara","type":"article-journal","volume":"1"},"uris":["http://www.mendeley.com/documents/?uuid=8d1003d4-c2d8-474a-b0f2-a948f477f26c"]}],"mendeley":{"formattedCitation":"(Adolph, 2016, 2016; Ayu Fhatonah &amp; Astuning Saharsini, 2022; Bahri et al., 2019; Faktor et al., 2020; Hafsah &amp; Khairani, 2023; JASMINE, 2014; Kaunang et al., 2024; Lita Novia Yulianti, 2022; Malida Salma Arum Ndalu &amp; Djoko Wahyudi, 2022; Meidiyustiani et al., 2022; Nasiroh &amp; Afiqoh, 2023; Oktaviana &amp; Sutandi, 2022; Palupi &amp; Arifin, 2023; Rachmawati &amp; Ramayanti, 2022; Ramdani et al., 2022; Ristanti et al., 2022, 2022; Soda et al., 2021; Sulastiningsih et al., 2023; Triatmoko et al., 2021; Widyanti, 2021; Wulandari, 2020b, 2020a)","plainTextFormattedCitation":"(Adolph, 2016, 2016; Ayu Fhatonah &amp; Astuning Saharsini, 2022; Bahri et al., 2019; Faktor et al., 2020; Hafsah &amp; Khairani, 2023; JASMINE, 2014; Kaunang et al., 2024; Lita Novia Yulianti, 2022; Malida Salma Arum Ndalu &amp; Djoko Wahyudi, 2022; Meidiyustiani et al., 2022; Nasiroh &amp; Afiqoh, 2023; Oktaviana &amp; Sutandi, 2022; Palupi &amp; Arifin, 2023; Rachmawati &amp; Ramayanti, 2022; Ramdani et al., 2022; Ristanti et al., 2022, 2022; Soda et al., 2021; Sulastiningsih et al., 2023; Triatmoko et al., 2021; Widyanti, 2021; Wulandari, 2020b, 2020a)","previouslyFormattedCitation":"(Adolph, 2016, 2016; Ayu Fhatonah &amp; Astuning Saharsini, 2022; Bahri et al., 2019; Faktor et al., 2020; Hafsah &amp; Khairani, 2023; JASMINE, 2014; Kaunang et al., 2024; Lita Novia Yulianti, 2022; Malida Salma Arum Ndalu &amp; Djoko Wahyudi, 2022; Meidiyustiani et al., 2022; Nasiroh &amp; Afiqoh, 2023; Oktaviana &amp; Sutandi, 2022; Palupi &amp; Arifin, 2023; Rachmawati &amp; Ramayanti, 2022; Ramdani et al., 2022; Ristanti et al., 2022, 2022; Soda et al., 2021; Sulastiningsih et al., 2023; Triatmoko et al., 2021; Widyanti, 2021; Wulandari, 2020b, 2020a)"},"properties":{"noteIndex":0},"schema":"https://github.com/citation-style-language/schema/raw/master/csl-citation.json"}</w:instrText>
      </w:r>
      <w:r w:rsidRPr="00854AB8">
        <w:rPr>
          <w:rFonts w:ascii="Times New Roman" w:hAnsi="Times New Roman" w:cs="Times New Roman"/>
          <w:sz w:val="24"/>
        </w:rPr>
        <w:fldChar w:fldCharType="separate"/>
      </w:r>
      <w:r w:rsidRPr="00854AB8">
        <w:rPr>
          <w:rFonts w:ascii="Times New Roman" w:hAnsi="Times New Roman" w:cs="Times New Roman"/>
          <w:noProof/>
          <w:sz w:val="24"/>
        </w:rPr>
        <w:t>(Adolph, 2016, 2016; Ayu Fhatonah &amp; Astuning Saharsini, 2022; Bahri et al., 2019; Faktor et al., 2020; Hafsah &amp; Khairani, 2023; JASMINE, 2014; Kaunang et al., 2024; Lita Novia Yulianti, 2022; Malida Salma Arum Ndalu &amp; Djoko Wahyudi, 2022; Meidiyustiani et al., 2022; Nasiroh &amp; Afiqoh, 2023; Oktaviana &amp; Sutandi, 2022; Palupi &amp; Arifin, 2023; Rachmawati &amp; Ramayanti, 2022; Ramdani et al., 2022; Ristanti et al., 2022, 2022; Soda et al., 2021; Sulastiningsih et al., 2023; Triatmoko et al., 2021; Widyanti, 2021; Wulandari, 2020b, 2020a)</w:t>
      </w:r>
      <w:r w:rsidRPr="00854AB8">
        <w:rPr>
          <w:rFonts w:ascii="Times New Roman" w:hAnsi="Times New Roman" w:cs="Times New Roman"/>
          <w:sz w:val="24"/>
        </w:rPr>
        <w:fldChar w:fldCharType="end"/>
      </w:r>
    </w:p>
    <w:p w:rsidR="008D059B" w:rsidRPr="00854AB8" w:rsidRDefault="008D059B" w:rsidP="008D059B">
      <w:pPr>
        <w:tabs>
          <w:tab w:val="left" w:pos="952"/>
        </w:tabs>
        <w:rPr>
          <w:rFonts w:ascii="Times New Roman" w:hAnsi="Times New Roman" w:cs="Times New Roman"/>
          <w:sz w:val="24"/>
          <w:szCs w:val="24"/>
        </w:rPr>
      </w:pPr>
    </w:p>
    <w:sectPr w:rsidR="008D059B" w:rsidRPr="00854AB8" w:rsidSect="009E6EF8">
      <w:headerReference w:type="default" r:id="rId17"/>
      <w:footerReference w:type="default" r:id="rId18"/>
      <w:headerReference w:type="first" r:id="rId19"/>
      <w:footerReference w:type="first" r:id="rId20"/>
      <w:pgSz w:w="11907" w:h="16839"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B9B" w:rsidRDefault="00151B9B" w:rsidP="00A04062">
      <w:pPr>
        <w:spacing w:after="0" w:line="240" w:lineRule="auto"/>
      </w:pPr>
      <w:r>
        <w:separator/>
      </w:r>
    </w:p>
  </w:endnote>
  <w:endnote w:type="continuationSeparator" w:id="0">
    <w:p w:rsidR="00151B9B" w:rsidRDefault="00151B9B" w:rsidP="00A0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90473"/>
      <w:docPartObj>
        <w:docPartGallery w:val="Page Numbers (Bottom of Page)"/>
        <w:docPartUnique/>
      </w:docPartObj>
    </w:sdtPr>
    <w:sdtEndPr>
      <w:rPr>
        <w:noProof/>
      </w:rPr>
    </w:sdtEndPr>
    <w:sdtContent>
      <w:p w:rsidR="00725FA6" w:rsidRDefault="00725FA6">
        <w:pPr>
          <w:pStyle w:val="Footer"/>
          <w:jc w:val="center"/>
        </w:pPr>
        <w:r>
          <w:fldChar w:fldCharType="begin"/>
        </w:r>
        <w:r>
          <w:instrText xml:space="preserve"> PAGE   \* MERGEFORMAT </w:instrText>
        </w:r>
        <w:r>
          <w:fldChar w:fldCharType="separate"/>
        </w:r>
        <w:r w:rsidR="00030ECB">
          <w:rPr>
            <w:noProof/>
          </w:rPr>
          <w:t>ii</w:t>
        </w:r>
        <w:r>
          <w:rPr>
            <w:noProof/>
          </w:rPr>
          <w:fldChar w:fldCharType="end"/>
        </w:r>
      </w:p>
    </w:sdtContent>
  </w:sdt>
  <w:p w:rsidR="002670D7" w:rsidRDefault="002670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FA6" w:rsidRDefault="00725FA6" w:rsidP="00030ECB">
    <w:pPr>
      <w:pStyle w:val="Footer"/>
    </w:pPr>
  </w:p>
  <w:p w:rsidR="002670D7" w:rsidRDefault="002670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D7" w:rsidRDefault="002670D7" w:rsidP="00B16AA6">
    <w:pPr>
      <w:pStyle w:val="Footer"/>
    </w:pPr>
  </w:p>
  <w:p w:rsidR="002670D7" w:rsidRDefault="002670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D7" w:rsidRDefault="002670D7">
    <w:pPr>
      <w:pStyle w:val="Footer"/>
      <w:jc w:val="center"/>
    </w:pPr>
  </w:p>
  <w:p w:rsidR="002670D7" w:rsidRDefault="002670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D7" w:rsidRDefault="002670D7">
    <w:pPr>
      <w:pStyle w:val="Footer"/>
      <w:jc w:val="center"/>
    </w:pPr>
  </w:p>
  <w:p w:rsidR="002670D7" w:rsidRDefault="002670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007909"/>
      <w:docPartObj>
        <w:docPartGallery w:val="Page Numbers (Bottom of Page)"/>
        <w:docPartUnique/>
      </w:docPartObj>
    </w:sdtPr>
    <w:sdtEndPr>
      <w:rPr>
        <w:noProof/>
      </w:rPr>
    </w:sdtEndPr>
    <w:sdtContent>
      <w:p w:rsidR="002670D7" w:rsidRDefault="002670D7">
        <w:pPr>
          <w:pStyle w:val="Footer"/>
          <w:jc w:val="center"/>
        </w:pPr>
        <w:r>
          <w:fldChar w:fldCharType="begin"/>
        </w:r>
        <w:r>
          <w:instrText xml:space="preserve"> PAGE   \* MERGEFORMAT </w:instrText>
        </w:r>
        <w:r>
          <w:fldChar w:fldCharType="separate"/>
        </w:r>
        <w:r w:rsidR="00030ECB">
          <w:rPr>
            <w:noProof/>
          </w:rPr>
          <w:t>6</w:t>
        </w:r>
        <w:r>
          <w:rPr>
            <w:noProof/>
          </w:rPr>
          <w:fldChar w:fldCharType="end"/>
        </w:r>
      </w:p>
    </w:sdtContent>
  </w:sdt>
  <w:p w:rsidR="002670D7" w:rsidRDefault="002670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B9B" w:rsidRDefault="00151B9B" w:rsidP="00A04062">
      <w:pPr>
        <w:spacing w:after="0" w:line="240" w:lineRule="auto"/>
      </w:pPr>
      <w:r>
        <w:separator/>
      </w:r>
    </w:p>
  </w:footnote>
  <w:footnote w:type="continuationSeparator" w:id="0">
    <w:p w:rsidR="00151B9B" w:rsidRDefault="00151B9B" w:rsidP="00A04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FA6" w:rsidRDefault="00725F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645246"/>
      <w:docPartObj>
        <w:docPartGallery w:val="Page Numbers (Top of Page)"/>
        <w:docPartUnique/>
      </w:docPartObj>
    </w:sdtPr>
    <w:sdtEndPr>
      <w:rPr>
        <w:noProof/>
      </w:rPr>
    </w:sdtEndPr>
    <w:sdtContent>
      <w:p w:rsidR="00725FA6" w:rsidRDefault="00725FA6">
        <w:pPr>
          <w:pStyle w:val="Header"/>
          <w:jc w:val="right"/>
        </w:pPr>
        <w:r>
          <w:fldChar w:fldCharType="begin"/>
        </w:r>
        <w:r>
          <w:instrText xml:space="preserve"> PAGE   \* MERGEFORMAT </w:instrText>
        </w:r>
        <w:r>
          <w:fldChar w:fldCharType="separate"/>
        </w:r>
        <w:r w:rsidR="00030ECB">
          <w:rPr>
            <w:noProof/>
          </w:rPr>
          <w:t>5</w:t>
        </w:r>
        <w:r>
          <w:rPr>
            <w:noProof/>
          </w:rPr>
          <w:fldChar w:fldCharType="end"/>
        </w:r>
      </w:p>
    </w:sdtContent>
  </w:sdt>
  <w:p w:rsidR="00725FA6" w:rsidRDefault="00725F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539027"/>
      <w:docPartObj>
        <w:docPartGallery w:val="Page Numbers (Top of Page)"/>
        <w:docPartUnique/>
      </w:docPartObj>
    </w:sdtPr>
    <w:sdtEndPr>
      <w:rPr>
        <w:noProof/>
      </w:rPr>
    </w:sdtEndPr>
    <w:sdtContent>
      <w:p w:rsidR="002670D7" w:rsidRDefault="002670D7">
        <w:pPr>
          <w:pStyle w:val="Header"/>
          <w:jc w:val="right"/>
        </w:pPr>
        <w:r>
          <w:fldChar w:fldCharType="begin"/>
        </w:r>
        <w:r>
          <w:instrText xml:space="preserve"> PAGE   \* MERGEFORMAT </w:instrText>
        </w:r>
        <w:r>
          <w:fldChar w:fldCharType="separate"/>
        </w:r>
        <w:r w:rsidR="00030ECB">
          <w:rPr>
            <w:noProof/>
          </w:rPr>
          <w:t>2</w:t>
        </w:r>
        <w:r>
          <w:rPr>
            <w:noProof/>
          </w:rPr>
          <w:fldChar w:fldCharType="end"/>
        </w:r>
      </w:p>
    </w:sdtContent>
  </w:sdt>
  <w:p w:rsidR="002670D7" w:rsidRDefault="002670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533633"/>
      <w:docPartObj>
        <w:docPartGallery w:val="Page Numbers (Top of Page)"/>
        <w:docPartUnique/>
      </w:docPartObj>
    </w:sdtPr>
    <w:sdtEndPr>
      <w:rPr>
        <w:noProof/>
      </w:rPr>
    </w:sdtEndPr>
    <w:sdtContent>
      <w:p w:rsidR="002670D7" w:rsidRDefault="002670D7">
        <w:pPr>
          <w:pStyle w:val="Header"/>
          <w:jc w:val="right"/>
        </w:pPr>
        <w:r>
          <w:fldChar w:fldCharType="begin"/>
        </w:r>
        <w:r>
          <w:instrText xml:space="preserve"> PAGE   \* MERGEFORMAT </w:instrText>
        </w:r>
        <w:r>
          <w:fldChar w:fldCharType="separate"/>
        </w:r>
        <w:r w:rsidR="00030ECB">
          <w:rPr>
            <w:noProof/>
          </w:rPr>
          <w:t>38</w:t>
        </w:r>
        <w:r>
          <w:rPr>
            <w:noProof/>
          </w:rPr>
          <w:fldChar w:fldCharType="end"/>
        </w:r>
      </w:p>
    </w:sdtContent>
  </w:sdt>
  <w:p w:rsidR="002670D7" w:rsidRDefault="002670D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D7" w:rsidRDefault="002670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5AE"/>
    <w:multiLevelType w:val="hybridMultilevel"/>
    <w:tmpl w:val="EF7E7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A25EF"/>
    <w:multiLevelType w:val="hybridMultilevel"/>
    <w:tmpl w:val="010A42DE"/>
    <w:lvl w:ilvl="0" w:tplc="F8F0D6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B7E1B"/>
    <w:multiLevelType w:val="hybridMultilevel"/>
    <w:tmpl w:val="EB1E5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A7D63"/>
    <w:multiLevelType w:val="hybridMultilevel"/>
    <w:tmpl w:val="C3BCB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940FE"/>
    <w:multiLevelType w:val="hybridMultilevel"/>
    <w:tmpl w:val="B1E09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20DCA"/>
    <w:multiLevelType w:val="hybridMultilevel"/>
    <w:tmpl w:val="C0343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511EB"/>
    <w:multiLevelType w:val="hybridMultilevel"/>
    <w:tmpl w:val="E1646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3D5967"/>
    <w:multiLevelType w:val="hybridMultilevel"/>
    <w:tmpl w:val="5D562D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D5F64"/>
    <w:multiLevelType w:val="hybridMultilevel"/>
    <w:tmpl w:val="6A8E5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382B97"/>
    <w:multiLevelType w:val="hybridMultilevel"/>
    <w:tmpl w:val="D2E8B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CA0EE7"/>
    <w:multiLevelType w:val="hybridMultilevel"/>
    <w:tmpl w:val="45D68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4E0086"/>
    <w:multiLevelType w:val="hybridMultilevel"/>
    <w:tmpl w:val="75969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B709AB"/>
    <w:multiLevelType w:val="hybridMultilevel"/>
    <w:tmpl w:val="39643E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96220A"/>
    <w:multiLevelType w:val="hybridMultilevel"/>
    <w:tmpl w:val="0760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07044E"/>
    <w:multiLevelType w:val="hybridMultilevel"/>
    <w:tmpl w:val="9B9AE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77CD6"/>
    <w:multiLevelType w:val="hybridMultilevel"/>
    <w:tmpl w:val="89727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C1083D"/>
    <w:multiLevelType w:val="hybridMultilevel"/>
    <w:tmpl w:val="76CCF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93F3C"/>
    <w:multiLevelType w:val="hybridMultilevel"/>
    <w:tmpl w:val="89727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0C2000"/>
    <w:multiLevelType w:val="hybridMultilevel"/>
    <w:tmpl w:val="9B269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16D3D"/>
    <w:multiLevelType w:val="hybridMultilevel"/>
    <w:tmpl w:val="89727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DB1B42"/>
    <w:multiLevelType w:val="hybridMultilevel"/>
    <w:tmpl w:val="FAF66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F04311"/>
    <w:multiLevelType w:val="hybridMultilevel"/>
    <w:tmpl w:val="3A72B4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45619A"/>
    <w:multiLevelType w:val="hybridMultilevel"/>
    <w:tmpl w:val="17E2B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992777"/>
    <w:multiLevelType w:val="hybridMultilevel"/>
    <w:tmpl w:val="80A6C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4017F4"/>
    <w:multiLevelType w:val="hybridMultilevel"/>
    <w:tmpl w:val="2DBE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481FD3"/>
    <w:multiLevelType w:val="hybridMultilevel"/>
    <w:tmpl w:val="89727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3779C9"/>
    <w:multiLevelType w:val="hybridMultilevel"/>
    <w:tmpl w:val="EF089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CA6D68"/>
    <w:multiLevelType w:val="hybridMultilevel"/>
    <w:tmpl w:val="89727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6A2607"/>
    <w:multiLevelType w:val="hybridMultilevel"/>
    <w:tmpl w:val="89727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847A5F"/>
    <w:multiLevelType w:val="hybridMultilevel"/>
    <w:tmpl w:val="C3BCB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7B635C"/>
    <w:multiLevelType w:val="hybridMultilevel"/>
    <w:tmpl w:val="6A12B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AC01E1"/>
    <w:multiLevelType w:val="hybridMultilevel"/>
    <w:tmpl w:val="7C32158C"/>
    <w:lvl w:ilvl="0" w:tplc="04090019">
      <w:start w:val="1"/>
      <w:numFmt w:val="lowerLetter"/>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32">
    <w:nsid w:val="51D11306"/>
    <w:multiLevelType w:val="hybridMultilevel"/>
    <w:tmpl w:val="07CC6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2B5B58"/>
    <w:multiLevelType w:val="hybridMultilevel"/>
    <w:tmpl w:val="2DBE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9B363B"/>
    <w:multiLevelType w:val="hybridMultilevel"/>
    <w:tmpl w:val="5240B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3968C5"/>
    <w:multiLevelType w:val="hybridMultilevel"/>
    <w:tmpl w:val="B1E09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0C18FE"/>
    <w:multiLevelType w:val="hybridMultilevel"/>
    <w:tmpl w:val="0D280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2637C7"/>
    <w:multiLevelType w:val="hybridMultilevel"/>
    <w:tmpl w:val="12EAFD92"/>
    <w:lvl w:ilvl="0" w:tplc="04090019">
      <w:start w:val="1"/>
      <w:numFmt w:val="lowerLetter"/>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38">
    <w:nsid w:val="5E8D0A4A"/>
    <w:multiLevelType w:val="hybridMultilevel"/>
    <w:tmpl w:val="39143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EA0B55"/>
    <w:multiLevelType w:val="hybridMultilevel"/>
    <w:tmpl w:val="EB1E5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DE2DD8"/>
    <w:multiLevelType w:val="hybridMultilevel"/>
    <w:tmpl w:val="89727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BC4842"/>
    <w:multiLevelType w:val="hybridMultilevel"/>
    <w:tmpl w:val="6A12B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4543C7"/>
    <w:multiLevelType w:val="hybridMultilevel"/>
    <w:tmpl w:val="45D68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904A1D"/>
    <w:multiLevelType w:val="hybridMultilevel"/>
    <w:tmpl w:val="F2EC0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ED29A5"/>
    <w:multiLevelType w:val="hybridMultilevel"/>
    <w:tmpl w:val="FD5AFB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F72D10"/>
    <w:multiLevelType w:val="hybridMultilevel"/>
    <w:tmpl w:val="E2F09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2346D7"/>
    <w:multiLevelType w:val="hybridMultilevel"/>
    <w:tmpl w:val="89727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F92105"/>
    <w:multiLevelType w:val="hybridMultilevel"/>
    <w:tmpl w:val="E3908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4310D6"/>
    <w:multiLevelType w:val="hybridMultilevel"/>
    <w:tmpl w:val="FBD48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933DFB"/>
    <w:multiLevelType w:val="hybridMultilevel"/>
    <w:tmpl w:val="0F966DE4"/>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0">
    <w:nsid w:val="7C255A80"/>
    <w:multiLevelType w:val="hybridMultilevel"/>
    <w:tmpl w:val="6E344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5"/>
  </w:num>
  <w:num w:numId="3">
    <w:abstractNumId w:val="21"/>
  </w:num>
  <w:num w:numId="4">
    <w:abstractNumId w:val="14"/>
  </w:num>
  <w:num w:numId="5">
    <w:abstractNumId w:val="29"/>
  </w:num>
  <w:num w:numId="6">
    <w:abstractNumId w:val="37"/>
  </w:num>
  <w:num w:numId="7">
    <w:abstractNumId w:val="31"/>
  </w:num>
  <w:num w:numId="8">
    <w:abstractNumId w:val="49"/>
  </w:num>
  <w:num w:numId="9">
    <w:abstractNumId w:val="12"/>
  </w:num>
  <w:num w:numId="10">
    <w:abstractNumId w:val="23"/>
  </w:num>
  <w:num w:numId="11">
    <w:abstractNumId w:val="38"/>
  </w:num>
  <w:num w:numId="12">
    <w:abstractNumId w:val="3"/>
  </w:num>
  <w:num w:numId="13">
    <w:abstractNumId w:val="34"/>
  </w:num>
  <w:num w:numId="14">
    <w:abstractNumId w:val="33"/>
  </w:num>
  <w:num w:numId="15">
    <w:abstractNumId w:val="24"/>
  </w:num>
  <w:num w:numId="16">
    <w:abstractNumId w:val="32"/>
  </w:num>
  <w:num w:numId="17">
    <w:abstractNumId w:val="15"/>
  </w:num>
  <w:num w:numId="18">
    <w:abstractNumId w:val="1"/>
  </w:num>
  <w:num w:numId="19">
    <w:abstractNumId w:val="19"/>
  </w:num>
  <w:num w:numId="20">
    <w:abstractNumId w:val="4"/>
  </w:num>
  <w:num w:numId="21">
    <w:abstractNumId w:val="35"/>
  </w:num>
  <w:num w:numId="22">
    <w:abstractNumId w:val="27"/>
  </w:num>
  <w:num w:numId="23">
    <w:abstractNumId w:val="30"/>
  </w:num>
  <w:num w:numId="24">
    <w:abstractNumId w:val="41"/>
  </w:num>
  <w:num w:numId="25">
    <w:abstractNumId w:val="28"/>
  </w:num>
  <w:num w:numId="26">
    <w:abstractNumId w:val="16"/>
  </w:num>
  <w:num w:numId="27">
    <w:abstractNumId w:val="25"/>
  </w:num>
  <w:num w:numId="28">
    <w:abstractNumId w:val="22"/>
  </w:num>
  <w:num w:numId="29">
    <w:abstractNumId w:val="50"/>
  </w:num>
  <w:num w:numId="30">
    <w:abstractNumId w:val="44"/>
  </w:num>
  <w:num w:numId="31">
    <w:abstractNumId w:val="11"/>
  </w:num>
  <w:num w:numId="32">
    <w:abstractNumId w:val="10"/>
  </w:num>
  <w:num w:numId="33">
    <w:abstractNumId w:val="42"/>
  </w:num>
  <w:num w:numId="34">
    <w:abstractNumId w:val="39"/>
  </w:num>
  <w:num w:numId="35">
    <w:abstractNumId w:val="18"/>
  </w:num>
  <w:num w:numId="36">
    <w:abstractNumId w:val="47"/>
  </w:num>
  <w:num w:numId="37">
    <w:abstractNumId w:val="2"/>
  </w:num>
  <w:num w:numId="38">
    <w:abstractNumId w:val="40"/>
  </w:num>
  <w:num w:numId="39">
    <w:abstractNumId w:val="17"/>
  </w:num>
  <w:num w:numId="40">
    <w:abstractNumId w:val="46"/>
  </w:num>
  <w:num w:numId="41">
    <w:abstractNumId w:val="6"/>
  </w:num>
  <w:num w:numId="42">
    <w:abstractNumId w:val="20"/>
  </w:num>
  <w:num w:numId="43">
    <w:abstractNumId w:val="8"/>
  </w:num>
  <w:num w:numId="44">
    <w:abstractNumId w:val="0"/>
  </w:num>
  <w:num w:numId="45">
    <w:abstractNumId w:val="13"/>
  </w:num>
  <w:num w:numId="46">
    <w:abstractNumId w:val="36"/>
  </w:num>
  <w:num w:numId="47">
    <w:abstractNumId w:val="48"/>
  </w:num>
  <w:num w:numId="48">
    <w:abstractNumId w:val="5"/>
  </w:num>
  <w:num w:numId="49">
    <w:abstractNumId w:val="7"/>
  </w:num>
  <w:num w:numId="50">
    <w:abstractNumId w:val="9"/>
  </w:num>
  <w:num w:numId="5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E7"/>
    <w:rsid w:val="000025BC"/>
    <w:rsid w:val="00005217"/>
    <w:rsid w:val="00007AA9"/>
    <w:rsid w:val="0002152E"/>
    <w:rsid w:val="00021639"/>
    <w:rsid w:val="00021D95"/>
    <w:rsid w:val="00022DEF"/>
    <w:rsid w:val="00024214"/>
    <w:rsid w:val="00030157"/>
    <w:rsid w:val="00030ECB"/>
    <w:rsid w:val="000340FA"/>
    <w:rsid w:val="00037055"/>
    <w:rsid w:val="00037095"/>
    <w:rsid w:val="00052673"/>
    <w:rsid w:val="00053CEE"/>
    <w:rsid w:val="00054657"/>
    <w:rsid w:val="00056313"/>
    <w:rsid w:val="0006013C"/>
    <w:rsid w:val="00066A1A"/>
    <w:rsid w:val="00066C30"/>
    <w:rsid w:val="00067FA9"/>
    <w:rsid w:val="00070C88"/>
    <w:rsid w:val="00071F74"/>
    <w:rsid w:val="00075B24"/>
    <w:rsid w:val="00075FE6"/>
    <w:rsid w:val="00076B34"/>
    <w:rsid w:val="00081FD1"/>
    <w:rsid w:val="00084CBE"/>
    <w:rsid w:val="000874DF"/>
    <w:rsid w:val="00091A03"/>
    <w:rsid w:val="000A09F3"/>
    <w:rsid w:val="000A1860"/>
    <w:rsid w:val="000A261B"/>
    <w:rsid w:val="000B4B16"/>
    <w:rsid w:val="000B585F"/>
    <w:rsid w:val="000B74A9"/>
    <w:rsid w:val="000C1AB5"/>
    <w:rsid w:val="000C481C"/>
    <w:rsid w:val="000D49F7"/>
    <w:rsid w:val="000D761E"/>
    <w:rsid w:val="000E07EE"/>
    <w:rsid w:val="000E1860"/>
    <w:rsid w:val="000E25D9"/>
    <w:rsid w:val="000F3CC1"/>
    <w:rsid w:val="000F570C"/>
    <w:rsid w:val="000F58BE"/>
    <w:rsid w:val="000F6732"/>
    <w:rsid w:val="000F6B92"/>
    <w:rsid w:val="001011F7"/>
    <w:rsid w:val="0010264D"/>
    <w:rsid w:val="001035DA"/>
    <w:rsid w:val="00103B83"/>
    <w:rsid w:val="001061C1"/>
    <w:rsid w:val="00107212"/>
    <w:rsid w:val="00110C13"/>
    <w:rsid w:val="00111E9C"/>
    <w:rsid w:val="00112399"/>
    <w:rsid w:val="001134A7"/>
    <w:rsid w:val="00114200"/>
    <w:rsid w:val="0012405D"/>
    <w:rsid w:val="00130200"/>
    <w:rsid w:val="00132A97"/>
    <w:rsid w:val="00140DF4"/>
    <w:rsid w:val="00141289"/>
    <w:rsid w:val="00141C5A"/>
    <w:rsid w:val="00144862"/>
    <w:rsid w:val="00146831"/>
    <w:rsid w:val="00147BC0"/>
    <w:rsid w:val="00151B9B"/>
    <w:rsid w:val="00151C2B"/>
    <w:rsid w:val="001600BD"/>
    <w:rsid w:val="00163C58"/>
    <w:rsid w:val="00166A55"/>
    <w:rsid w:val="001715D7"/>
    <w:rsid w:val="001744D5"/>
    <w:rsid w:val="001749EF"/>
    <w:rsid w:val="001812D1"/>
    <w:rsid w:val="00183150"/>
    <w:rsid w:val="00183955"/>
    <w:rsid w:val="0018750B"/>
    <w:rsid w:val="00187DF8"/>
    <w:rsid w:val="001901FC"/>
    <w:rsid w:val="001936E2"/>
    <w:rsid w:val="00194123"/>
    <w:rsid w:val="001A2366"/>
    <w:rsid w:val="001A61BC"/>
    <w:rsid w:val="001B30E8"/>
    <w:rsid w:val="001B341F"/>
    <w:rsid w:val="001B66BD"/>
    <w:rsid w:val="001B6E84"/>
    <w:rsid w:val="001C3F00"/>
    <w:rsid w:val="001C3F47"/>
    <w:rsid w:val="001C6C2E"/>
    <w:rsid w:val="001D01F5"/>
    <w:rsid w:val="001D2DD8"/>
    <w:rsid w:val="001D60A3"/>
    <w:rsid w:val="001E0834"/>
    <w:rsid w:val="001E0BDB"/>
    <w:rsid w:val="001E243E"/>
    <w:rsid w:val="001E40A2"/>
    <w:rsid w:val="001F57B8"/>
    <w:rsid w:val="001F6C7E"/>
    <w:rsid w:val="00202FDD"/>
    <w:rsid w:val="0020394B"/>
    <w:rsid w:val="002176B0"/>
    <w:rsid w:val="002213B5"/>
    <w:rsid w:val="002335F5"/>
    <w:rsid w:val="00235707"/>
    <w:rsid w:val="00237A20"/>
    <w:rsid w:val="00240125"/>
    <w:rsid w:val="00240472"/>
    <w:rsid w:val="0024483B"/>
    <w:rsid w:val="00244874"/>
    <w:rsid w:val="002471B6"/>
    <w:rsid w:val="00254056"/>
    <w:rsid w:val="002547DB"/>
    <w:rsid w:val="002552FC"/>
    <w:rsid w:val="0025559C"/>
    <w:rsid w:val="002574A5"/>
    <w:rsid w:val="00261C1A"/>
    <w:rsid w:val="00263546"/>
    <w:rsid w:val="002637AF"/>
    <w:rsid w:val="00263B15"/>
    <w:rsid w:val="002670D7"/>
    <w:rsid w:val="00270142"/>
    <w:rsid w:val="0027108F"/>
    <w:rsid w:val="002711C1"/>
    <w:rsid w:val="00272A56"/>
    <w:rsid w:val="00273917"/>
    <w:rsid w:val="00273AFB"/>
    <w:rsid w:val="002778BB"/>
    <w:rsid w:val="00277FA5"/>
    <w:rsid w:val="00280A85"/>
    <w:rsid w:val="00281618"/>
    <w:rsid w:val="0028514A"/>
    <w:rsid w:val="002869DF"/>
    <w:rsid w:val="0028719A"/>
    <w:rsid w:val="00287F80"/>
    <w:rsid w:val="0029082D"/>
    <w:rsid w:val="00291E4E"/>
    <w:rsid w:val="00291F27"/>
    <w:rsid w:val="00296547"/>
    <w:rsid w:val="002A1A74"/>
    <w:rsid w:val="002A1E75"/>
    <w:rsid w:val="002A3B90"/>
    <w:rsid w:val="002A45BD"/>
    <w:rsid w:val="002A47C7"/>
    <w:rsid w:val="002A4CF3"/>
    <w:rsid w:val="002A60E0"/>
    <w:rsid w:val="002A698D"/>
    <w:rsid w:val="002A6C73"/>
    <w:rsid w:val="002B0E34"/>
    <w:rsid w:val="002B1AD8"/>
    <w:rsid w:val="002B2C8A"/>
    <w:rsid w:val="002B5085"/>
    <w:rsid w:val="002B77E9"/>
    <w:rsid w:val="002B7E99"/>
    <w:rsid w:val="002D3AA5"/>
    <w:rsid w:val="002E0FCB"/>
    <w:rsid w:val="002E134B"/>
    <w:rsid w:val="002E3F20"/>
    <w:rsid w:val="002E4F04"/>
    <w:rsid w:val="002F1E90"/>
    <w:rsid w:val="002F49A9"/>
    <w:rsid w:val="002F58C5"/>
    <w:rsid w:val="002F775D"/>
    <w:rsid w:val="002F7D2F"/>
    <w:rsid w:val="00301911"/>
    <w:rsid w:val="00301A00"/>
    <w:rsid w:val="00304096"/>
    <w:rsid w:val="003040A6"/>
    <w:rsid w:val="00305021"/>
    <w:rsid w:val="00306B6D"/>
    <w:rsid w:val="00310A46"/>
    <w:rsid w:val="00313DAF"/>
    <w:rsid w:val="00314FF5"/>
    <w:rsid w:val="003164B7"/>
    <w:rsid w:val="00316F83"/>
    <w:rsid w:val="00320553"/>
    <w:rsid w:val="00326D95"/>
    <w:rsid w:val="00327984"/>
    <w:rsid w:val="00331667"/>
    <w:rsid w:val="00331E13"/>
    <w:rsid w:val="00337151"/>
    <w:rsid w:val="00337800"/>
    <w:rsid w:val="00340C0B"/>
    <w:rsid w:val="00343956"/>
    <w:rsid w:val="00344126"/>
    <w:rsid w:val="00346C3A"/>
    <w:rsid w:val="00346DF7"/>
    <w:rsid w:val="00352B74"/>
    <w:rsid w:val="0036078E"/>
    <w:rsid w:val="00361473"/>
    <w:rsid w:val="00367EDA"/>
    <w:rsid w:val="00370F2A"/>
    <w:rsid w:val="003734A7"/>
    <w:rsid w:val="00382633"/>
    <w:rsid w:val="00383E98"/>
    <w:rsid w:val="00386731"/>
    <w:rsid w:val="00391C34"/>
    <w:rsid w:val="0039234F"/>
    <w:rsid w:val="003A34F4"/>
    <w:rsid w:val="003A7B53"/>
    <w:rsid w:val="003B57C9"/>
    <w:rsid w:val="003C228E"/>
    <w:rsid w:val="003C4CA6"/>
    <w:rsid w:val="003C7A77"/>
    <w:rsid w:val="003C7E5A"/>
    <w:rsid w:val="003D138B"/>
    <w:rsid w:val="003D3247"/>
    <w:rsid w:val="003D63AE"/>
    <w:rsid w:val="003D7FEA"/>
    <w:rsid w:val="003E026B"/>
    <w:rsid w:val="003E20D8"/>
    <w:rsid w:val="003E6901"/>
    <w:rsid w:val="003E7A7C"/>
    <w:rsid w:val="003E7BBC"/>
    <w:rsid w:val="003F1D06"/>
    <w:rsid w:val="003F25C0"/>
    <w:rsid w:val="003F30B6"/>
    <w:rsid w:val="003F3995"/>
    <w:rsid w:val="003F39CC"/>
    <w:rsid w:val="003F40E6"/>
    <w:rsid w:val="003F4283"/>
    <w:rsid w:val="003F4A76"/>
    <w:rsid w:val="003F590B"/>
    <w:rsid w:val="00403069"/>
    <w:rsid w:val="004064CB"/>
    <w:rsid w:val="004076FB"/>
    <w:rsid w:val="00415BC3"/>
    <w:rsid w:val="00415DD6"/>
    <w:rsid w:val="00420955"/>
    <w:rsid w:val="00420EDA"/>
    <w:rsid w:val="00421FCE"/>
    <w:rsid w:val="00434B4D"/>
    <w:rsid w:val="00435D34"/>
    <w:rsid w:val="004364A2"/>
    <w:rsid w:val="00437F28"/>
    <w:rsid w:val="00443741"/>
    <w:rsid w:val="004444F0"/>
    <w:rsid w:val="0044467A"/>
    <w:rsid w:val="00444A05"/>
    <w:rsid w:val="0045443A"/>
    <w:rsid w:val="00463BBD"/>
    <w:rsid w:val="00464840"/>
    <w:rsid w:val="004649D7"/>
    <w:rsid w:val="0047371B"/>
    <w:rsid w:val="004762F7"/>
    <w:rsid w:val="00476310"/>
    <w:rsid w:val="00480F80"/>
    <w:rsid w:val="00482194"/>
    <w:rsid w:val="00485551"/>
    <w:rsid w:val="00492723"/>
    <w:rsid w:val="00494910"/>
    <w:rsid w:val="004959BA"/>
    <w:rsid w:val="00497ADA"/>
    <w:rsid w:val="004A257B"/>
    <w:rsid w:val="004A46E0"/>
    <w:rsid w:val="004A556D"/>
    <w:rsid w:val="004B7BA2"/>
    <w:rsid w:val="004B7F61"/>
    <w:rsid w:val="004C37D6"/>
    <w:rsid w:val="004C6BAF"/>
    <w:rsid w:val="004D037C"/>
    <w:rsid w:val="004D06A4"/>
    <w:rsid w:val="004E3254"/>
    <w:rsid w:val="004E4F30"/>
    <w:rsid w:val="004F054F"/>
    <w:rsid w:val="004F30AE"/>
    <w:rsid w:val="004F57AB"/>
    <w:rsid w:val="005017DE"/>
    <w:rsid w:val="005037AE"/>
    <w:rsid w:val="005049A8"/>
    <w:rsid w:val="00506E29"/>
    <w:rsid w:val="00507137"/>
    <w:rsid w:val="0051185D"/>
    <w:rsid w:val="00512A38"/>
    <w:rsid w:val="005153FD"/>
    <w:rsid w:val="00515885"/>
    <w:rsid w:val="00516526"/>
    <w:rsid w:val="0051776C"/>
    <w:rsid w:val="005228C2"/>
    <w:rsid w:val="00522B14"/>
    <w:rsid w:val="00525877"/>
    <w:rsid w:val="00526762"/>
    <w:rsid w:val="00526880"/>
    <w:rsid w:val="00530869"/>
    <w:rsid w:val="00531012"/>
    <w:rsid w:val="00532380"/>
    <w:rsid w:val="005327AB"/>
    <w:rsid w:val="005366CF"/>
    <w:rsid w:val="00540B09"/>
    <w:rsid w:val="00541A07"/>
    <w:rsid w:val="00543AD8"/>
    <w:rsid w:val="00544100"/>
    <w:rsid w:val="00545E20"/>
    <w:rsid w:val="00551D59"/>
    <w:rsid w:val="00560B68"/>
    <w:rsid w:val="0056187A"/>
    <w:rsid w:val="005661CE"/>
    <w:rsid w:val="005713F6"/>
    <w:rsid w:val="005744F0"/>
    <w:rsid w:val="00575A6E"/>
    <w:rsid w:val="00583D59"/>
    <w:rsid w:val="00586C4B"/>
    <w:rsid w:val="00587402"/>
    <w:rsid w:val="005935E0"/>
    <w:rsid w:val="00595F4B"/>
    <w:rsid w:val="005960F1"/>
    <w:rsid w:val="005A1523"/>
    <w:rsid w:val="005A1B86"/>
    <w:rsid w:val="005A3924"/>
    <w:rsid w:val="005A4D29"/>
    <w:rsid w:val="005A54F1"/>
    <w:rsid w:val="005A74CC"/>
    <w:rsid w:val="005A7F59"/>
    <w:rsid w:val="005B08DC"/>
    <w:rsid w:val="005B3874"/>
    <w:rsid w:val="005B596B"/>
    <w:rsid w:val="005B64E3"/>
    <w:rsid w:val="005B6CD0"/>
    <w:rsid w:val="005C41D4"/>
    <w:rsid w:val="005D28F2"/>
    <w:rsid w:val="005D3A23"/>
    <w:rsid w:val="005D4131"/>
    <w:rsid w:val="005D4FEE"/>
    <w:rsid w:val="005D6AA3"/>
    <w:rsid w:val="005D6F04"/>
    <w:rsid w:val="005D7460"/>
    <w:rsid w:val="005E0D17"/>
    <w:rsid w:val="005E3EA7"/>
    <w:rsid w:val="005E4F74"/>
    <w:rsid w:val="005E7160"/>
    <w:rsid w:val="005F0772"/>
    <w:rsid w:val="005F46EE"/>
    <w:rsid w:val="005F6136"/>
    <w:rsid w:val="005F6642"/>
    <w:rsid w:val="005F69C1"/>
    <w:rsid w:val="005F7EC6"/>
    <w:rsid w:val="0060700E"/>
    <w:rsid w:val="0060765A"/>
    <w:rsid w:val="00607FD7"/>
    <w:rsid w:val="006100AE"/>
    <w:rsid w:val="00611148"/>
    <w:rsid w:val="00612C45"/>
    <w:rsid w:val="00612FC0"/>
    <w:rsid w:val="0062166A"/>
    <w:rsid w:val="00623716"/>
    <w:rsid w:val="00624299"/>
    <w:rsid w:val="00625A14"/>
    <w:rsid w:val="00625EEB"/>
    <w:rsid w:val="006440FD"/>
    <w:rsid w:val="00646575"/>
    <w:rsid w:val="006543D4"/>
    <w:rsid w:val="00654BBB"/>
    <w:rsid w:val="00655E60"/>
    <w:rsid w:val="00657687"/>
    <w:rsid w:val="006610E7"/>
    <w:rsid w:val="00661A20"/>
    <w:rsid w:val="00662135"/>
    <w:rsid w:val="00662163"/>
    <w:rsid w:val="00662985"/>
    <w:rsid w:val="006760E7"/>
    <w:rsid w:val="006810B7"/>
    <w:rsid w:val="006846D1"/>
    <w:rsid w:val="00684C42"/>
    <w:rsid w:val="00685F87"/>
    <w:rsid w:val="006862A3"/>
    <w:rsid w:val="00686FE9"/>
    <w:rsid w:val="00687934"/>
    <w:rsid w:val="00687CEC"/>
    <w:rsid w:val="00687FD4"/>
    <w:rsid w:val="00690278"/>
    <w:rsid w:val="00690A32"/>
    <w:rsid w:val="00691321"/>
    <w:rsid w:val="00692642"/>
    <w:rsid w:val="00692BB9"/>
    <w:rsid w:val="00692E7D"/>
    <w:rsid w:val="00693789"/>
    <w:rsid w:val="00693C11"/>
    <w:rsid w:val="006966F2"/>
    <w:rsid w:val="006A194A"/>
    <w:rsid w:val="006A1D23"/>
    <w:rsid w:val="006A25EB"/>
    <w:rsid w:val="006A4019"/>
    <w:rsid w:val="006A6612"/>
    <w:rsid w:val="006B6106"/>
    <w:rsid w:val="006B651C"/>
    <w:rsid w:val="006C0BA3"/>
    <w:rsid w:val="006C3D4F"/>
    <w:rsid w:val="006C5A63"/>
    <w:rsid w:val="006C7D07"/>
    <w:rsid w:val="006D0BA3"/>
    <w:rsid w:val="006D139F"/>
    <w:rsid w:val="006D1790"/>
    <w:rsid w:val="006D3D71"/>
    <w:rsid w:val="006D42BF"/>
    <w:rsid w:val="006E00F0"/>
    <w:rsid w:val="006E3A84"/>
    <w:rsid w:val="006E55FE"/>
    <w:rsid w:val="006E5A5D"/>
    <w:rsid w:val="006E79BE"/>
    <w:rsid w:val="006F24BB"/>
    <w:rsid w:val="006F533B"/>
    <w:rsid w:val="006F54A9"/>
    <w:rsid w:val="006F5D39"/>
    <w:rsid w:val="006F7724"/>
    <w:rsid w:val="00700871"/>
    <w:rsid w:val="00702993"/>
    <w:rsid w:val="00702D4E"/>
    <w:rsid w:val="007041A0"/>
    <w:rsid w:val="007078E7"/>
    <w:rsid w:val="007137AF"/>
    <w:rsid w:val="007200D8"/>
    <w:rsid w:val="00725397"/>
    <w:rsid w:val="0072576E"/>
    <w:rsid w:val="00725FA6"/>
    <w:rsid w:val="00731992"/>
    <w:rsid w:val="0073430A"/>
    <w:rsid w:val="00735B4F"/>
    <w:rsid w:val="00736F0E"/>
    <w:rsid w:val="007427A8"/>
    <w:rsid w:val="00743997"/>
    <w:rsid w:val="007453C5"/>
    <w:rsid w:val="00746A52"/>
    <w:rsid w:val="00747BA1"/>
    <w:rsid w:val="00751074"/>
    <w:rsid w:val="00753418"/>
    <w:rsid w:val="007550FA"/>
    <w:rsid w:val="007574D4"/>
    <w:rsid w:val="007577B0"/>
    <w:rsid w:val="00761300"/>
    <w:rsid w:val="00761A2A"/>
    <w:rsid w:val="00764210"/>
    <w:rsid w:val="00764FFB"/>
    <w:rsid w:val="00771C91"/>
    <w:rsid w:val="00772083"/>
    <w:rsid w:val="00772E89"/>
    <w:rsid w:val="00775CA5"/>
    <w:rsid w:val="0078012F"/>
    <w:rsid w:val="00783C25"/>
    <w:rsid w:val="00791FE3"/>
    <w:rsid w:val="00795359"/>
    <w:rsid w:val="0079775A"/>
    <w:rsid w:val="007A0E6F"/>
    <w:rsid w:val="007A439C"/>
    <w:rsid w:val="007A5925"/>
    <w:rsid w:val="007A635C"/>
    <w:rsid w:val="007B2449"/>
    <w:rsid w:val="007B3F16"/>
    <w:rsid w:val="007B528C"/>
    <w:rsid w:val="007C37CF"/>
    <w:rsid w:val="007C3F76"/>
    <w:rsid w:val="007C4831"/>
    <w:rsid w:val="007C730C"/>
    <w:rsid w:val="007D2232"/>
    <w:rsid w:val="007D6E85"/>
    <w:rsid w:val="007E1292"/>
    <w:rsid w:val="007E2E5A"/>
    <w:rsid w:val="007E2E63"/>
    <w:rsid w:val="007E2EE8"/>
    <w:rsid w:val="007E6F9F"/>
    <w:rsid w:val="007F1081"/>
    <w:rsid w:val="007F1BA9"/>
    <w:rsid w:val="007F4475"/>
    <w:rsid w:val="007F5600"/>
    <w:rsid w:val="007F74A2"/>
    <w:rsid w:val="007F7783"/>
    <w:rsid w:val="0080302D"/>
    <w:rsid w:val="00803062"/>
    <w:rsid w:val="0080633D"/>
    <w:rsid w:val="008116B3"/>
    <w:rsid w:val="0081195D"/>
    <w:rsid w:val="00812651"/>
    <w:rsid w:val="008143F8"/>
    <w:rsid w:val="0081451A"/>
    <w:rsid w:val="008164B5"/>
    <w:rsid w:val="00821C0D"/>
    <w:rsid w:val="00822C53"/>
    <w:rsid w:val="00823743"/>
    <w:rsid w:val="00823E11"/>
    <w:rsid w:val="0082535D"/>
    <w:rsid w:val="008257A0"/>
    <w:rsid w:val="00831734"/>
    <w:rsid w:val="008320DC"/>
    <w:rsid w:val="00833792"/>
    <w:rsid w:val="00833B2D"/>
    <w:rsid w:val="00835B68"/>
    <w:rsid w:val="00835E25"/>
    <w:rsid w:val="0084179E"/>
    <w:rsid w:val="00842725"/>
    <w:rsid w:val="00842FE6"/>
    <w:rsid w:val="00843A3D"/>
    <w:rsid w:val="00845218"/>
    <w:rsid w:val="00845B24"/>
    <w:rsid w:val="00854AB8"/>
    <w:rsid w:val="00854ACE"/>
    <w:rsid w:val="00854D75"/>
    <w:rsid w:val="00855D5A"/>
    <w:rsid w:val="00861CFC"/>
    <w:rsid w:val="00865298"/>
    <w:rsid w:val="00865567"/>
    <w:rsid w:val="00866003"/>
    <w:rsid w:val="00870470"/>
    <w:rsid w:val="00875987"/>
    <w:rsid w:val="00875D3D"/>
    <w:rsid w:val="00880694"/>
    <w:rsid w:val="00881477"/>
    <w:rsid w:val="008827A8"/>
    <w:rsid w:val="0088747A"/>
    <w:rsid w:val="008A0C96"/>
    <w:rsid w:val="008A3075"/>
    <w:rsid w:val="008A4375"/>
    <w:rsid w:val="008A7916"/>
    <w:rsid w:val="008A7EFD"/>
    <w:rsid w:val="008B3758"/>
    <w:rsid w:val="008B6029"/>
    <w:rsid w:val="008C079D"/>
    <w:rsid w:val="008C26AD"/>
    <w:rsid w:val="008C2CEF"/>
    <w:rsid w:val="008C2FBD"/>
    <w:rsid w:val="008C44DB"/>
    <w:rsid w:val="008C4DCF"/>
    <w:rsid w:val="008C594F"/>
    <w:rsid w:val="008D059B"/>
    <w:rsid w:val="008D2073"/>
    <w:rsid w:val="008D3281"/>
    <w:rsid w:val="008E039D"/>
    <w:rsid w:val="008E0906"/>
    <w:rsid w:val="008E2464"/>
    <w:rsid w:val="008E50AE"/>
    <w:rsid w:val="008E776C"/>
    <w:rsid w:val="008F0360"/>
    <w:rsid w:val="008F5723"/>
    <w:rsid w:val="008F66C3"/>
    <w:rsid w:val="008F69F7"/>
    <w:rsid w:val="00903124"/>
    <w:rsid w:val="009079A6"/>
    <w:rsid w:val="009079EA"/>
    <w:rsid w:val="00917679"/>
    <w:rsid w:val="00917CC3"/>
    <w:rsid w:val="009215DA"/>
    <w:rsid w:val="00923675"/>
    <w:rsid w:val="009316DB"/>
    <w:rsid w:val="009353AC"/>
    <w:rsid w:val="009418E1"/>
    <w:rsid w:val="0094579F"/>
    <w:rsid w:val="00950489"/>
    <w:rsid w:val="00960D44"/>
    <w:rsid w:val="00962FEF"/>
    <w:rsid w:val="009635E3"/>
    <w:rsid w:val="00966166"/>
    <w:rsid w:val="00966D19"/>
    <w:rsid w:val="00971EA2"/>
    <w:rsid w:val="009743C6"/>
    <w:rsid w:val="00974F6F"/>
    <w:rsid w:val="009768DA"/>
    <w:rsid w:val="0098061F"/>
    <w:rsid w:val="00984729"/>
    <w:rsid w:val="00985360"/>
    <w:rsid w:val="0098553D"/>
    <w:rsid w:val="009913BF"/>
    <w:rsid w:val="00991A62"/>
    <w:rsid w:val="0099240D"/>
    <w:rsid w:val="0099364F"/>
    <w:rsid w:val="00993D32"/>
    <w:rsid w:val="009A0C30"/>
    <w:rsid w:val="009A18A1"/>
    <w:rsid w:val="009A1C7F"/>
    <w:rsid w:val="009A2C7A"/>
    <w:rsid w:val="009A40CD"/>
    <w:rsid w:val="009A4D21"/>
    <w:rsid w:val="009A4E89"/>
    <w:rsid w:val="009A7D92"/>
    <w:rsid w:val="009B256C"/>
    <w:rsid w:val="009B4B70"/>
    <w:rsid w:val="009C0C0A"/>
    <w:rsid w:val="009C2853"/>
    <w:rsid w:val="009C33C4"/>
    <w:rsid w:val="009D0F06"/>
    <w:rsid w:val="009D4891"/>
    <w:rsid w:val="009D5CA3"/>
    <w:rsid w:val="009E0261"/>
    <w:rsid w:val="009E6EF8"/>
    <w:rsid w:val="009E72F1"/>
    <w:rsid w:val="009F1830"/>
    <w:rsid w:val="009F1A15"/>
    <w:rsid w:val="009F2385"/>
    <w:rsid w:val="009F4309"/>
    <w:rsid w:val="009F4C0C"/>
    <w:rsid w:val="00A0307B"/>
    <w:rsid w:val="00A04062"/>
    <w:rsid w:val="00A050F7"/>
    <w:rsid w:val="00A05B24"/>
    <w:rsid w:val="00A13E09"/>
    <w:rsid w:val="00A16756"/>
    <w:rsid w:val="00A16CDC"/>
    <w:rsid w:val="00A174C4"/>
    <w:rsid w:val="00A20C5A"/>
    <w:rsid w:val="00A20D1B"/>
    <w:rsid w:val="00A27B8B"/>
    <w:rsid w:val="00A34EBC"/>
    <w:rsid w:val="00A3531A"/>
    <w:rsid w:val="00A353B3"/>
    <w:rsid w:val="00A35930"/>
    <w:rsid w:val="00A37A24"/>
    <w:rsid w:val="00A4349E"/>
    <w:rsid w:val="00A434C9"/>
    <w:rsid w:val="00A449E9"/>
    <w:rsid w:val="00A4643E"/>
    <w:rsid w:val="00A5239B"/>
    <w:rsid w:val="00A52845"/>
    <w:rsid w:val="00A54F1C"/>
    <w:rsid w:val="00A55D31"/>
    <w:rsid w:val="00A6201C"/>
    <w:rsid w:val="00A6234A"/>
    <w:rsid w:val="00A7157F"/>
    <w:rsid w:val="00A72141"/>
    <w:rsid w:val="00A748D4"/>
    <w:rsid w:val="00A75DDB"/>
    <w:rsid w:val="00A7732C"/>
    <w:rsid w:val="00A80C62"/>
    <w:rsid w:val="00A84321"/>
    <w:rsid w:val="00A84F03"/>
    <w:rsid w:val="00A879F1"/>
    <w:rsid w:val="00A956A7"/>
    <w:rsid w:val="00A95F9C"/>
    <w:rsid w:val="00AA026A"/>
    <w:rsid w:val="00AA0427"/>
    <w:rsid w:val="00AA3741"/>
    <w:rsid w:val="00AA4565"/>
    <w:rsid w:val="00AA65A6"/>
    <w:rsid w:val="00AB155B"/>
    <w:rsid w:val="00AB54AC"/>
    <w:rsid w:val="00AC0F0B"/>
    <w:rsid w:val="00AC33FB"/>
    <w:rsid w:val="00AC454F"/>
    <w:rsid w:val="00AC7A80"/>
    <w:rsid w:val="00AC7EB3"/>
    <w:rsid w:val="00AD6B40"/>
    <w:rsid w:val="00AE2869"/>
    <w:rsid w:val="00AE7A4B"/>
    <w:rsid w:val="00AF0784"/>
    <w:rsid w:val="00AF745A"/>
    <w:rsid w:val="00B01024"/>
    <w:rsid w:val="00B10EB0"/>
    <w:rsid w:val="00B112BA"/>
    <w:rsid w:val="00B12555"/>
    <w:rsid w:val="00B14715"/>
    <w:rsid w:val="00B14C52"/>
    <w:rsid w:val="00B1504F"/>
    <w:rsid w:val="00B15D01"/>
    <w:rsid w:val="00B16632"/>
    <w:rsid w:val="00B16AA6"/>
    <w:rsid w:val="00B20811"/>
    <w:rsid w:val="00B20BD7"/>
    <w:rsid w:val="00B22C13"/>
    <w:rsid w:val="00B235A1"/>
    <w:rsid w:val="00B2486A"/>
    <w:rsid w:val="00B32250"/>
    <w:rsid w:val="00B35494"/>
    <w:rsid w:val="00B37E51"/>
    <w:rsid w:val="00B41B15"/>
    <w:rsid w:val="00B424DE"/>
    <w:rsid w:val="00B52B2C"/>
    <w:rsid w:val="00B64FD2"/>
    <w:rsid w:val="00B669A5"/>
    <w:rsid w:val="00B679CA"/>
    <w:rsid w:val="00B70188"/>
    <w:rsid w:val="00B713C2"/>
    <w:rsid w:val="00B755A4"/>
    <w:rsid w:val="00B76458"/>
    <w:rsid w:val="00B816E3"/>
    <w:rsid w:val="00B82A61"/>
    <w:rsid w:val="00B86C9B"/>
    <w:rsid w:val="00B86FFF"/>
    <w:rsid w:val="00B87322"/>
    <w:rsid w:val="00B9705B"/>
    <w:rsid w:val="00BA05C6"/>
    <w:rsid w:val="00BA05DE"/>
    <w:rsid w:val="00BA442D"/>
    <w:rsid w:val="00BA4663"/>
    <w:rsid w:val="00BA4B90"/>
    <w:rsid w:val="00BA651F"/>
    <w:rsid w:val="00BA7E33"/>
    <w:rsid w:val="00BB27FB"/>
    <w:rsid w:val="00BB521C"/>
    <w:rsid w:val="00BB7B91"/>
    <w:rsid w:val="00BC2645"/>
    <w:rsid w:val="00BC2FF6"/>
    <w:rsid w:val="00BC36E3"/>
    <w:rsid w:val="00BC3AAF"/>
    <w:rsid w:val="00BC3F43"/>
    <w:rsid w:val="00BD5849"/>
    <w:rsid w:val="00BE5C21"/>
    <w:rsid w:val="00BE67EF"/>
    <w:rsid w:val="00BE697E"/>
    <w:rsid w:val="00BE6EE2"/>
    <w:rsid w:val="00BF2FE0"/>
    <w:rsid w:val="00BF3751"/>
    <w:rsid w:val="00BF3793"/>
    <w:rsid w:val="00BF7038"/>
    <w:rsid w:val="00C006F9"/>
    <w:rsid w:val="00C014A9"/>
    <w:rsid w:val="00C021D5"/>
    <w:rsid w:val="00C04390"/>
    <w:rsid w:val="00C04E9A"/>
    <w:rsid w:val="00C16DD2"/>
    <w:rsid w:val="00C23743"/>
    <w:rsid w:val="00C24840"/>
    <w:rsid w:val="00C428FA"/>
    <w:rsid w:val="00C448E4"/>
    <w:rsid w:val="00C450A2"/>
    <w:rsid w:val="00C4521B"/>
    <w:rsid w:val="00C61582"/>
    <w:rsid w:val="00C625ED"/>
    <w:rsid w:val="00C6476A"/>
    <w:rsid w:val="00C64CAB"/>
    <w:rsid w:val="00C673A6"/>
    <w:rsid w:val="00C6762C"/>
    <w:rsid w:val="00C73F4A"/>
    <w:rsid w:val="00C74D71"/>
    <w:rsid w:val="00C75CE4"/>
    <w:rsid w:val="00C82FF8"/>
    <w:rsid w:val="00C866A1"/>
    <w:rsid w:val="00C866E0"/>
    <w:rsid w:val="00C90864"/>
    <w:rsid w:val="00CA10F4"/>
    <w:rsid w:val="00CA28AD"/>
    <w:rsid w:val="00CA2B2E"/>
    <w:rsid w:val="00CA35FA"/>
    <w:rsid w:val="00CA71B5"/>
    <w:rsid w:val="00CA7951"/>
    <w:rsid w:val="00CB27B5"/>
    <w:rsid w:val="00CC0291"/>
    <w:rsid w:val="00CC1583"/>
    <w:rsid w:val="00CC714D"/>
    <w:rsid w:val="00CD2EFC"/>
    <w:rsid w:val="00CD3284"/>
    <w:rsid w:val="00CD607E"/>
    <w:rsid w:val="00CE3313"/>
    <w:rsid w:val="00CE4E7C"/>
    <w:rsid w:val="00CE59CF"/>
    <w:rsid w:val="00CF13FF"/>
    <w:rsid w:val="00CF1C74"/>
    <w:rsid w:val="00CF35FE"/>
    <w:rsid w:val="00CF7071"/>
    <w:rsid w:val="00CF7700"/>
    <w:rsid w:val="00D03706"/>
    <w:rsid w:val="00D04D9C"/>
    <w:rsid w:val="00D05C1D"/>
    <w:rsid w:val="00D06123"/>
    <w:rsid w:val="00D066E8"/>
    <w:rsid w:val="00D10D9E"/>
    <w:rsid w:val="00D11FD1"/>
    <w:rsid w:val="00D127E5"/>
    <w:rsid w:val="00D21392"/>
    <w:rsid w:val="00D23BFE"/>
    <w:rsid w:val="00D23F71"/>
    <w:rsid w:val="00D24374"/>
    <w:rsid w:val="00D26F04"/>
    <w:rsid w:val="00D341E7"/>
    <w:rsid w:val="00D37EBB"/>
    <w:rsid w:val="00D413F7"/>
    <w:rsid w:val="00D51AA4"/>
    <w:rsid w:val="00D529F3"/>
    <w:rsid w:val="00D53042"/>
    <w:rsid w:val="00D5329A"/>
    <w:rsid w:val="00D57F7D"/>
    <w:rsid w:val="00D639A4"/>
    <w:rsid w:val="00D645DE"/>
    <w:rsid w:val="00D70931"/>
    <w:rsid w:val="00D71001"/>
    <w:rsid w:val="00D72DF5"/>
    <w:rsid w:val="00D73276"/>
    <w:rsid w:val="00D767FC"/>
    <w:rsid w:val="00D76B73"/>
    <w:rsid w:val="00D84D77"/>
    <w:rsid w:val="00D910FB"/>
    <w:rsid w:val="00D926F0"/>
    <w:rsid w:val="00DA0FE5"/>
    <w:rsid w:val="00DB11E4"/>
    <w:rsid w:val="00DB1B39"/>
    <w:rsid w:val="00DB247B"/>
    <w:rsid w:val="00DB4B37"/>
    <w:rsid w:val="00DB4F32"/>
    <w:rsid w:val="00DC1DE4"/>
    <w:rsid w:val="00DC30ED"/>
    <w:rsid w:val="00DC3D82"/>
    <w:rsid w:val="00DC58FC"/>
    <w:rsid w:val="00DC6C72"/>
    <w:rsid w:val="00DD063D"/>
    <w:rsid w:val="00DD310F"/>
    <w:rsid w:val="00DD44CF"/>
    <w:rsid w:val="00DD5581"/>
    <w:rsid w:val="00DE0089"/>
    <w:rsid w:val="00DE2513"/>
    <w:rsid w:val="00DE5BBB"/>
    <w:rsid w:val="00DE5E27"/>
    <w:rsid w:val="00DF60A5"/>
    <w:rsid w:val="00DF7AD4"/>
    <w:rsid w:val="00E00696"/>
    <w:rsid w:val="00E01D81"/>
    <w:rsid w:val="00E11DF1"/>
    <w:rsid w:val="00E178D2"/>
    <w:rsid w:val="00E215EA"/>
    <w:rsid w:val="00E24C28"/>
    <w:rsid w:val="00E32FDA"/>
    <w:rsid w:val="00E347AF"/>
    <w:rsid w:val="00E358A7"/>
    <w:rsid w:val="00E377D4"/>
    <w:rsid w:val="00E37B63"/>
    <w:rsid w:val="00E403A3"/>
    <w:rsid w:val="00E41708"/>
    <w:rsid w:val="00E44FB7"/>
    <w:rsid w:val="00E51735"/>
    <w:rsid w:val="00E51E8A"/>
    <w:rsid w:val="00E56040"/>
    <w:rsid w:val="00E56B4A"/>
    <w:rsid w:val="00E61396"/>
    <w:rsid w:val="00E6346D"/>
    <w:rsid w:val="00E65CA3"/>
    <w:rsid w:val="00E669A4"/>
    <w:rsid w:val="00E67AA8"/>
    <w:rsid w:val="00E710F9"/>
    <w:rsid w:val="00E80448"/>
    <w:rsid w:val="00E81C29"/>
    <w:rsid w:val="00E82117"/>
    <w:rsid w:val="00E824EE"/>
    <w:rsid w:val="00E84621"/>
    <w:rsid w:val="00E87C91"/>
    <w:rsid w:val="00E90022"/>
    <w:rsid w:val="00E90815"/>
    <w:rsid w:val="00E90C09"/>
    <w:rsid w:val="00E9153C"/>
    <w:rsid w:val="00E9290A"/>
    <w:rsid w:val="00E96A62"/>
    <w:rsid w:val="00E97209"/>
    <w:rsid w:val="00EA1DC3"/>
    <w:rsid w:val="00EA238F"/>
    <w:rsid w:val="00EA704A"/>
    <w:rsid w:val="00EB2372"/>
    <w:rsid w:val="00EB2805"/>
    <w:rsid w:val="00EB3DFD"/>
    <w:rsid w:val="00EB53B3"/>
    <w:rsid w:val="00EC5D64"/>
    <w:rsid w:val="00ED5281"/>
    <w:rsid w:val="00ED5DB2"/>
    <w:rsid w:val="00ED7324"/>
    <w:rsid w:val="00EE32F1"/>
    <w:rsid w:val="00EE7910"/>
    <w:rsid w:val="00EF42A9"/>
    <w:rsid w:val="00EF5975"/>
    <w:rsid w:val="00EF75CA"/>
    <w:rsid w:val="00F01433"/>
    <w:rsid w:val="00F023BB"/>
    <w:rsid w:val="00F04454"/>
    <w:rsid w:val="00F10D56"/>
    <w:rsid w:val="00F1118C"/>
    <w:rsid w:val="00F14AA8"/>
    <w:rsid w:val="00F17155"/>
    <w:rsid w:val="00F23F1A"/>
    <w:rsid w:val="00F25D64"/>
    <w:rsid w:val="00F25F8F"/>
    <w:rsid w:val="00F267C3"/>
    <w:rsid w:val="00F3380A"/>
    <w:rsid w:val="00F40979"/>
    <w:rsid w:val="00F43CB1"/>
    <w:rsid w:val="00F47BAA"/>
    <w:rsid w:val="00F47F97"/>
    <w:rsid w:val="00F53D14"/>
    <w:rsid w:val="00F54040"/>
    <w:rsid w:val="00F547A3"/>
    <w:rsid w:val="00F563C5"/>
    <w:rsid w:val="00F60460"/>
    <w:rsid w:val="00F61DB1"/>
    <w:rsid w:val="00F61EA5"/>
    <w:rsid w:val="00F62A86"/>
    <w:rsid w:val="00F63229"/>
    <w:rsid w:val="00F636E7"/>
    <w:rsid w:val="00F70D21"/>
    <w:rsid w:val="00F7271D"/>
    <w:rsid w:val="00F7492D"/>
    <w:rsid w:val="00F760D4"/>
    <w:rsid w:val="00F76416"/>
    <w:rsid w:val="00F771F4"/>
    <w:rsid w:val="00F81073"/>
    <w:rsid w:val="00F86685"/>
    <w:rsid w:val="00F94C40"/>
    <w:rsid w:val="00F94E41"/>
    <w:rsid w:val="00F95EA6"/>
    <w:rsid w:val="00F9786E"/>
    <w:rsid w:val="00FA1CB2"/>
    <w:rsid w:val="00FA4BC9"/>
    <w:rsid w:val="00FA66CB"/>
    <w:rsid w:val="00FA7038"/>
    <w:rsid w:val="00FA7683"/>
    <w:rsid w:val="00FB1A1A"/>
    <w:rsid w:val="00FB1D21"/>
    <w:rsid w:val="00FB4305"/>
    <w:rsid w:val="00FB43BC"/>
    <w:rsid w:val="00FB6026"/>
    <w:rsid w:val="00FC4791"/>
    <w:rsid w:val="00FD1B94"/>
    <w:rsid w:val="00FD37AD"/>
    <w:rsid w:val="00FD5867"/>
    <w:rsid w:val="00FD66AB"/>
    <w:rsid w:val="00FD6AD6"/>
    <w:rsid w:val="00FE1BA6"/>
    <w:rsid w:val="00FE2CE6"/>
    <w:rsid w:val="00FF295B"/>
    <w:rsid w:val="00FF50FA"/>
    <w:rsid w:val="00FF5CAE"/>
    <w:rsid w:val="00FF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1E7"/>
  </w:style>
  <w:style w:type="paragraph" w:styleId="Heading1">
    <w:name w:val="heading 1"/>
    <w:basedOn w:val="Normal"/>
    <w:next w:val="Normal"/>
    <w:link w:val="Heading1Char"/>
    <w:uiPriority w:val="9"/>
    <w:qFormat/>
    <w:rsid w:val="00D639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2A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E02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670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1E7"/>
    <w:rPr>
      <w:rFonts w:ascii="Tahoma" w:hAnsi="Tahoma" w:cs="Tahoma"/>
      <w:sz w:val="16"/>
      <w:szCs w:val="16"/>
    </w:rPr>
  </w:style>
  <w:style w:type="paragraph" w:styleId="NormalWeb">
    <w:name w:val="Normal (Web)"/>
    <w:basedOn w:val="Normal"/>
    <w:uiPriority w:val="99"/>
    <w:semiHidden/>
    <w:unhideWhenUsed/>
    <w:rsid w:val="008119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195D"/>
    <w:rPr>
      <w:b/>
      <w:bCs/>
    </w:rPr>
  </w:style>
  <w:style w:type="character" w:customStyle="1" w:styleId="Heading1Char">
    <w:name w:val="Heading 1 Char"/>
    <w:basedOn w:val="DefaultParagraphFont"/>
    <w:link w:val="Heading1"/>
    <w:uiPriority w:val="9"/>
    <w:rsid w:val="00D639A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639A4"/>
    <w:pPr>
      <w:spacing w:after="0" w:line="240" w:lineRule="auto"/>
    </w:pPr>
  </w:style>
  <w:style w:type="paragraph" w:customStyle="1" w:styleId="TableParagraph">
    <w:name w:val="Table Paragraph"/>
    <w:basedOn w:val="Normal"/>
    <w:uiPriority w:val="1"/>
    <w:qFormat/>
    <w:rsid w:val="004B7BA2"/>
    <w:pPr>
      <w:widowControl w:val="0"/>
      <w:autoSpaceDE w:val="0"/>
      <w:autoSpaceDN w:val="0"/>
      <w:spacing w:after="0" w:line="240" w:lineRule="auto"/>
      <w:ind w:left="107"/>
    </w:pPr>
    <w:rPr>
      <w:rFonts w:ascii="Times New Roman" w:eastAsia="Times New Roman" w:hAnsi="Times New Roman" w:cs="Times New Roman"/>
    </w:rPr>
  </w:style>
  <w:style w:type="paragraph" w:styleId="ListParagraph">
    <w:name w:val="List Paragraph"/>
    <w:basedOn w:val="Normal"/>
    <w:uiPriority w:val="34"/>
    <w:qFormat/>
    <w:rsid w:val="0006013C"/>
    <w:pPr>
      <w:ind w:left="720"/>
      <w:contextualSpacing/>
    </w:pPr>
  </w:style>
  <w:style w:type="character" w:customStyle="1" w:styleId="Heading3Char">
    <w:name w:val="Heading 3 Char"/>
    <w:basedOn w:val="DefaultParagraphFont"/>
    <w:link w:val="Heading3"/>
    <w:uiPriority w:val="9"/>
    <w:rsid w:val="009E026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E0261"/>
    <w:rPr>
      <w:color w:val="0000FF"/>
      <w:u w:val="single"/>
    </w:rPr>
  </w:style>
  <w:style w:type="paragraph" w:styleId="Header">
    <w:name w:val="header"/>
    <w:basedOn w:val="Normal"/>
    <w:link w:val="HeaderChar"/>
    <w:uiPriority w:val="99"/>
    <w:unhideWhenUsed/>
    <w:rsid w:val="00A04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062"/>
  </w:style>
  <w:style w:type="paragraph" w:styleId="Footer">
    <w:name w:val="footer"/>
    <w:basedOn w:val="Normal"/>
    <w:link w:val="FooterChar"/>
    <w:uiPriority w:val="99"/>
    <w:unhideWhenUsed/>
    <w:rsid w:val="00A04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062"/>
  </w:style>
  <w:style w:type="paragraph" w:customStyle="1" w:styleId="Default">
    <w:name w:val="Default"/>
    <w:rsid w:val="00C16DD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F29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A61BC"/>
    <w:rPr>
      <w:color w:val="808080"/>
    </w:rPr>
  </w:style>
  <w:style w:type="paragraph" w:styleId="TOCHeading">
    <w:name w:val="TOC Heading"/>
    <w:basedOn w:val="Heading1"/>
    <w:next w:val="Normal"/>
    <w:uiPriority w:val="39"/>
    <w:unhideWhenUsed/>
    <w:qFormat/>
    <w:rsid w:val="00B82A61"/>
    <w:pPr>
      <w:outlineLvl w:val="9"/>
    </w:pPr>
    <w:rPr>
      <w:lang w:eastAsia="ja-JP"/>
    </w:rPr>
  </w:style>
  <w:style w:type="paragraph" w:styleId="TOC1">
    <w:name w:val="toc 1"/>
    <w:basedOn w:val="Normal"/>
    <w:next w:val="Normal"/>
    <w:autoRedefine/>
    <w:uiPriority w:val="39"/>
    <w:unhideWhenUsed/>
    <w:rsid w:val="00B82A61"/>
    <w:pPr>
      <w:spacing w:after="100"/>
    </w:pPr>
  </w:style>
  <w:style w:type="character" w:customStyle="1" w:styleId="Heading2Char">
    <w:name w:val="Heading 2 Char"/>
    <w:basedOn w:val="DefaultParagraphFont"/>
    <w:link w:val="Heading2"/>
    <w:uiPriority w:val="9"/>
    <w:rsid w:val="00B82A6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2670D7"/>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2670D7"/>
    <w:pPr>
      <w:spacing w:after="100"/>
      <w:ind w:left="220"/>
    </w:pPr>
  </w:style>
  <w:style w:type="paragraph" w:styleId="TOC3">
    <w:name w:val="toc 3"/>
    <w:basedOn w:val="Normal"/>
    <w:next w:val="Normal"/>
    <w:autoRedefine/>
    <w:uiPriority w:val="39"/>
    <w:unhideWhenUsed/>
    <w:rsid w:val="002670D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1E7"/>
  </w:style>
  <w:style w:type="paragraph" w:styleId="Heading1">
    <w:name w:val="heading 1"/>
    <w:basedOn w:val="Normal"/>
    <w:next w:val="Normal"/>
    <w:link w:val="Heading1Char"/>
    <w:uiPriority w:val="9"/>
    <w:qFormat/>
    <w:rsid w:val="00D639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2A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E02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670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1E7"/>
    <w:rPr>
      <w:rFonts w:ascii="Tahoma" w:hAnsi="Tahoma" w:cs="Tahoma"/>
      <w:sz w:val="16"/>
      <w:szCs w:val="16"/>
    </w:rPr>
  </w:style>
  <w:style w:type="paragraph" w:styleId="NormalWeb">
    <w:name w:val="Normal (Web)"/>
    <w:basedOn w:val="Normal"/>
    <w:uiPriority w:val="99"/>
    <w:semiHidden/>
    <w:unhideWhenUsed/>
    <w:rsid w:val="008119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195D"/>
    <w:rPr>
      <w:b/>
      <w:bCs/>
    </w:rPr>
  </w:style>
  <w:style w:type="character" w:customStyle="1" w:styleId="Heading1Char">
    <w:name w:val="Heading 1 Char"/>
    <w:basedOn w:val="DefaultParagraphFont"/>
    <w:link w:val="Heading1"/>
    <w:uiPriority w:val="9"/>
    <w:rsid w:val="00D639A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639A4"/>
    <w:pPr>
      <w:spacing w:after="0" w:line="240" w:lineRule="auto"/>
    </w:pPr>
  </w:style>
  <w:style w:type="paragraph" w:customStyle="1" w:styleId="TableParagraph">
    <w:name w:val="Table Paragraph"/>
    <w:basedOn w:val="Normal"/>
    <w:uiPriority w:val="1"/>
    <w:qFormat/>
    <w:rsid w:val="004B7BA2"/>
    <w:pPr>
      <w:widowControl w:val="0"/>
      <w:autoSpaceDE w:val="0"/>
      <w:autoSpaceDN w:val="0"/>
      <w:spacing w:after="0" w:line="240" w:lineRule="auto"/>
      <w:ind w:left="107"/>
    </w:pPr>
    <w:rPr>
      <w:rFonts w:ascii="Times New Roman" w:eastAsia="Times New Roman" w:hAnsi="Times New Roman" w:cs="Times New Roman"/>
    </w:rPr>
  </w:style>
  <w:style w:type="paragraph" w:styleId="ListParagraph">
    <w:name w:val="List Paragraph"/>
    <w:basedOn w:val="Normal"/>
    <w:uiPriority w:val="34"/>
    <w:qFormat/>
    <w:rsid w:val="0006013C"/>
    <w:pPr>
      <w:ind w:left="720"/>
      <w:contextualSpacing/>
    </w:pPr>
  </w:style>
  <w:style w:type="character" w:customStyle="1" w:styleId="Heading3Char">
    <w:name w:val="Heading 3 Char"/>
    <w:basedOn w:val="DefaultParagraphFont"/>
    <w:link w:val="Heading3"/>
    <w:uiPriority w:val="9"/>
    <w:rsid w:val="009E026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E0261"/>
    <w:rPr>
      <w:color w:val="0000FF"/>
      <w:u w:val="single"/>
    </w:rPr>
  </w:style>
  <w:style w:type="paragraph" w:styleId="Header">
    <w:name w:val="header"/>
    <w:basedOn w:val="Normal"/>
    <w:link w:val="HeaderChar"/>
    <w:uiPriority w:val="99"/>
    <w:unhideWhenUsed/>
    <w:rsid w:val="00A04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062"/>
  </w:style>
  <w:style w:type="paragraph" w:styleId="Footer">
    <w:name w:val="footer"/>
    <w:basedOn w:val="Normal"/>
    <w:link w:val="FooterChar"/>
    <w:uiPriority w:val="99"/>
    <w:unhideWhenUsed/>
    <w:rsid w:val="00A04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062"/>
  </w:style>
  <w:style w:type="paragraph" w:customStyle="1" w:styleId="Default">
    <w:name w:val="Default"/>
    <w:rsid w:val="00C16DD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F29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A61BC"/>
    <w:rPr>
      <w:color w:val="808080"/>
    </w:rPr>
  </w:style>
  <w:style w:type="paragraph" w:styleId="TOCHeading">
    <w:name w:val="TOC Heading"/>
    <w:basedOn w:val="Heading1"/>
    <w:next w:val="Normal"/>
    <w:uiPriority w:val="39"/>
    <w:unhideWhenUsed/>
    <w:qFormat/>
    <w:rsid w:val="00B82A61"/>
    <w:pPr>
      <w:outlineLvl w:val="9"/>
    </w:pPr>
    <w:rPr>
      <w:lang w:eastAsia="ja-JP"/>
    </w:rPr>
  </w:style>
  <w:style w:type="paragraph" w:styleId="TOC1">
    <w:name w:val="toc 1"/>
    <w:basedOn w:val="Normal"/>
    <w:next w:val="Normal"/>
    <w:autoRedefine/>
    <w:uiPriority w:val="39"/>
    <w:unhideWhenUsed/>
    <w:rsid w:val="00B82A61"/>
    <w:pPr>
      <w:spacing w:after="100"/>
    </w:pPr>
  </w:style>
  <w:style w:type="character" w:customStyle="1" w:styleId="Heading2Char">
    <w:name w:val="Heading 2 Char"/>
    <w:basedOn w:val="DefaultParagraphFont"/>
    <w:link w:val="Heading2"/>
    <w:uiPriority w:val="9"/>
    <w:rsid w:val="00B82A6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2670D7"/>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2670D7"/>
    <w:pPr>
      <w:spacing w:after="100"/>
      <w:ind w:left="220"/>
    </w:pPr>
  </w:style>
  <w:style w:type="paragraph" w:styleId="TOC3">
    <w:name w:val="toc 3"/>
    <w:basedOn w:val="Normal"/>
    <w:next w:val="Normal"/>
    <w:autoRedefine/>
    <w:uiPriority w:val="39"/>
    <w:unhideWhenUsed/>
    <w:rsid w:val="002670D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234">
      <w:bodyDiv w:val="1"/>
      <w:marLeft w:val="0"/>
      <w:marRight w:val="0"/>
      <w:marTop w:val="0"/>
      <w:marBottom w:val="0"/>
      <w:divBdr>
        <w:top w:val="none" w:sz="0" w:space="0" w:color="auto"/>
        <w:left w:val="none" w:sz="0" w:space="0" w:color="auto"/>
        <w:bottom w:val="none" w:sz="0" w:space="0" w:color="auto"/>
        <w:right w:val="none" w:sz="0" w:space="0" w:color="auto"/>
      </w:divBdr>
      <w:divsChild>
        <w:div w:id="11492452">
          <w:marLeft w:val="0"/>
          <w:marRight w:val="0"/>
          <w:marTop w:val="0"/>
          <w:marBottom w:val="0"/>
          <w:divBdr>
            <w:top w:val="none" w:sz="0" w:space="0" w:color="auto"/>
            <w:left w:val="none" w:sz="0" w:space="0" w:color="auto"/>
            <w:bottom w:val="none" w:sz="0" w:space="0" w:color="auto"/>
            <w:right w:val="none" w:sz="0" w:space="0" w:color="auto"/>
          </w:divBdr>
        </w:div>
        <w:div w:id="63995014">
          <w:marLeft w:val="0"/>
          <w:marRight w:val="0"/>
          <w:marTop w:val="0"/>
          <w:marBottom w:val="0"/>
          <w:divBdr>
            <w:top w:val="none" w:sz="0" w:space="0" w:color="auto"/>
            <w:left w:val="none" w:sz="0" w:space="0" w:color="auto"/>
            <w:bottom w:val="none" w:sz="0" w:space="0" w:color="auto"/>
            <w:right w:val="none" w:sz="0" w:space="0" w:color="auto"/>
          </w:divBdr>
        </w:div>
        <w:div w:id="100032000">
          <w:marLeft w:val="0"/>
          <w:marRight w:val="0"/>
          <w:marTop w:val="0"/>
          <w:marBottom w:val="0"/>
          <w:divBdr>
            <w:top w:val="none" w:sz="0" w:space="0" w:color="auto"/>
            <w:left w:val="none" w:sz="0" w:space="0" w:color="auto"/>
            <w:bottom w:val="none" w:sz="0" w:space="0" w:color="auto"/>
            <w:right w:val="none" w:sz="0" w:space="0" w:color="auto"/>
          </w:divBdr>
        </w:div>
        <w:div w:id="102657245">
          <w:marLeft w:val="0"/>
          <w:marRight w:val="0"/>
          <w:marTop w:val="0"/>
          <w:marBottom w:val="0"/>
          <w:divBdr>
            <w:top w:val="none" w:sz="0" w:space="0" w:color="auto"/>
            <w:left w:val="none" w:sz="0" w:space="0" w:color="auto"/>
            <w:bottom w:val="none" w:sz="0" w:space="0" w:color="auto"/>
            <w:right w:val="none" w:sz="0" w:space="0" w:color="auto"/>
          </w:divBdr>
        </w:div>
        <w:div w:id="121504503">
          <w:marLeft w:val="0"/>
          <w:marRight w:val="0"/>
          <w:marTop w:val="0"/>
          <w:marBottom w:val="0"/>
          <w:divBdr>
            <w:top w:val="none" w:sz="0" w:space="0" w:color="auto"/>
            <w:left w:val="none" w:sz="0" w:space="0" w:color="auto"/>
            <w:bottom w:val="none" w:sz="0" w:space="0" w:color="auto"/>
            <w:right w:val="none" w:sz="0" w:space="0" w:color="auto"/>
          </w:divBdr>
        </w:div>
        <w:div w:id="139470346">
          <w:marLeft w:val="0"/>
          <w:marRight w:val="0"/>
          <w:marTop w:val="0"/>
          <w:marBottom w:val="0"/>
          <w:divBdr>
            <w:top w:val="none" w:sz="0" w:space="0" w:color="auto"/>
            <w:left w:val="none" w:sz="0" w:space="0" w:color="auto"/>
            <w:bottom w:val="none" w:sz="0" w:space="0" w:color="auto"/>
            <w:right w:val="none" w:sz="0" w:space="0" w:color="auto"/>
          </w:divBdr>
        </w:div>
        <w:div w:id="143130908">
          <w:marLeft w:val="0"/>
          <w:marRight w:val="0"/>
          <w:marTop w:val="0"/>
          <w:marBottom w:val="0"/>
          <w:divBdr>
            <w:top w:val="none" w:sz="0" w:space="0" w:color="auto"/>
            <w:left w:val="none" w:sz="0" w:space="0" w:color="auto"/>
            <w:bottom w:val="none" w:sz="0" w:space="0" w:color="auto"/>
            <w:right w:val="none" w:sz="0" w:space="0" w:color="auto"/>
          </w:divBdr>
        </w:div>
        <w:div w:id="161237337">
          <w:marLeft w:val="0"/>
          <w:marRight w:val="0"/>
          <w:marTop w:val="0"/>
          <w:marBottom w:val="0"/>
          <w:divBdr>
            <w:top w:val="none" w:sz="0" w:space="0" w:color="auto"/>
            <w:left w:val="none" w:sz="0" w:space="0" w:color="auto"/>
            <w:bottom w:val="none" w:sz="0" w:space="0" w:color="auto"/>
            <w:right w:val="none" w:sz="0" w:space="0" w:color="auto"/>
          </w:divBdr>
        </w:div>
        <w:div w:id="170027611">
          <w:marLeft w:val="0"/>
          <w:marRight w:val="0"/>
          <w:marTop w:val="0"/>
          <w:marBottom w:val="0"/>
          <w:divBdr>
            <w:top w:val="none" w:sz="0" w:space="0" w:color="auto"/>
            <w:left w:val="none" w:sz="0" w:space="0" w:color="auto"/>
            <w:bottom w:val="none" w:sz="0" w:space="0" w:color="auto"/>
            <w:right w:val="none" w:sz="0" w:space="0" w:color="auto"/>
          </w:divBdr>
        </w:div>
        <w:div w:id="173888394">
          <w:marLeft w:val="0"/>
          <w:marRight w:val="0"/>
          <w:marTop w:val="0"/>
          <w:marBottom w:val="0"/>
          <w:divBdr>
            <w:top w:val="none" w:sz="0" w:space="0" w:color="auto"/>
            <w:left w:val="none" w:sz="0" w:space="0" w:color="auto"/>
            <w:bottom w:val="none" w:sz="0" w:space="0" w:color="auto"/>
            <w:right w:val="none" w:sz="0" w:space="0" w:color="auto"/>
          </w:divBdr>
        </w:div>
        <w:div w:id="188298977">
          <w:marLeft w:val="0"/>
          <w:marRight w:val="0"/>
          <w:marTop w:val="0"/>
          <w:marBottom w:val="0"/>
          <w:divBdr>
            <w:top w:val="none" w:sz="0" w:space="0" w:color="auto"/>
            <w:left w:val="none" w:sz="0" w:space="0" w:color="auto"/>
            <w:bottom w:val="none" w:sz="0" w:space="0" w:color="auto"/>
            <w:right w:val="none" w:sz="0" w:space="0" w:color="auto"/>
          </w:divBdr>
        </w:div>
        <w:div w:id="213127307">
          <w:marLeft w:val="0"/>
          <w:marRight w:val="0"/>
          <w:marTop w:val="0"/>
          <w:marBottom w:val="0"/>
          <w:divBdr>
            <w:top w:val="none" w:sz="0" w:space="0" w:color="auto"/>
            <w:left w:val="none" w:sz="0" w:space="0" w:color="auto"/>
            <w:bottom w:val="none" w:sz="0" w:space="0" w:color="auto"/>
            <w:right w:val="none" w:sz="0" w:space="0" w:color="auto"/>
          </w:divBdr>
        </w:div>
        <w:div w:id="215506396">
          <w:marLeft w:val="0"/>
          <w:marRight w:val="0"/>
          <w:marTop w:val="0"/>
          <w:marBottom w:val="0"/>
          <w:divBdr>
            <w:top w:val="none" w:sz="0" w:space="0" w:color="auto"/>
            <w:left w:val="none" w:sz="0" w:space="0" w:color="auto"/>
            <w:bottom w:val="none" w:sz="0" w:space="0" w:color="auto"/>
            <w:right w:val="none" w:sz="0" w:space="0" w:color="auto"/>
          </w:divBdr>
        </w:div>
        <w:div w:id="223420077">
          <w:marLeft w:val="0"/>
          <w:marRight w:val="0"/>
          <w:marTop w:val="0"/>
          <w:marBottom w:val="0"/>
          <w:divBdr>
            <w:top w:val="none" w:sz="0" w:space="0" w:color="auto"/>
            <w:left w:val="none" w:sz="0" w:space="0" w:color="auto"/>
            <w:bottom w:val="none" w:sz="0" w:space="0" w:color="auto"/>
            <w:right w:val="none" w:sz="0" w:space="0" w:color="auto"/>
          </w:divBdr>
        </w:div>
        <w:div w:id="234635658">
          <w:marLeft w:val="0"/>
          <w:marRight w:val="0"/>
          <w:marTop w:val="0"/>
          <w:marBottom w:val="0"/>
          <w:divBdr>
            <w:top w:val="none" w:sz="0" w:space="0" w:color="auto"/>
            <w:left w:val="none" w:sz="0" w:space="0" w:color="auto"/>
            <w:bottom w:val="none" w:sz="0" w:space="0" w:color="auto"/>
            <w:right w:val="none" w:sz="0" w:space="0" w:color="auto"/>
          </w:divBdr>
        </w:div>
        <w:div w:id="307982880">
          <w:marLeft w:val="0"/>
          <w:marRight w:val="0"/>
          <w:marTop w:val="0"/>
          <w:marBottom w:val="0"/>
          <w:divBdr>
            <w:top w:val="none" w:sz="0" w:space="0" w:color="auto"/>
            <w:left w:val="none" w:sz="0" w:space="0" w:color="auto"/>
            <w:bottom w:val="none" w:sz="0" w:space="0" w:color="auto"/>
            <w:right w:val="none" w:sz="0" w:space="0" w:color="auto"/>
          </w:divBdr>
        </w:div>
        <w:div w:id="328364101">
          <w:marLeft w:val="0"/>
          <w:marRight w:val="0"/>
          <w:marTop w:val="0"/>
          <w:marBottom w:val="0"/>
          <w:divBdr>
            <w:top w:val="none" w:sz="0" w:space="0" w:color="auto"/>
            <w:left w:val="none" w:sz="0" w:space="0" w:color="auto"/>
            <w:bottom w:val="none" w:sz="0" w:space="0" w:color="auto"/>
            <w:right w:val="none" w:sz="0" w:space="0" w:color="auto"/>
          </w:divBdr>
        </w:div>
        <w:div w:id="365369193">
          <w:marLeft w:val="0"/>
          <w:marRight w:val="0"/>
          <w:marTop w:val="0"/>
          <w:marBottom w:val="0"/>
          <w:divBdr>
            <w:top w:val="none" w:sz="0" w:space="0" w:color="auto"/>
            <w:left w:val="none" w:sz="0" w:space="0" w:color="auto"/>
            <w:bottom w:val="none" w:sz="0" w:space="0" w:color="auto"/>
            <w:right w:val="none" w:sz="0" w:space="0" w:color="auto"/>
          </w:divBdr>
        </w:div>
        <w:div w:id="397175210">
          <w:marLeft w:val="0"/>
          <w:marRight w:val="0"/>
          <w:marTop w:val="0"/>
          <w:marBottom w:val="0"/>
          <w:divBdr>
            <w:top w:val="none" w:sz="0" w:space="0" w:color="auto"/>
            <w:left w:val="none" w:sz="0" w:space="0" w:color="auto"/>
            <w:bottom w:val="none" w:sz="0" w:space="0" w:color="auto"/>
            <w:right w:val="none" w:sz="0" w:space="0" w:color="auto"/>
          </w:divBdr>
        </w:div>
        <w:div w:id="411196184">
          <w:marLeft w:val="0"/>
          <w:marRight w:val="0"/>
          <w:marTop w:val="0"/>
          <w:marBottom w:val="0"/>
          <w:divBdr>
            <w:top w:val="none" w:sz="0" w:space="0" w:color="auto"/>
            <w:left w:val="none" w:sz="0" w:space="0" w:color="auto"/>
            <w:bottom w:val="none" w:sz="0" w:space="0" w:color="auto"/>
            <w:right w:val="none" w:sz="0" w:space="0" w:color="auto"/>
          </w:divBdr>
        </w:div>
        <w:div w:id="426853908">
          <w:marLeft w:val="0"/>
          <w:marRight w:val="0"/>
          <w:marTop w:val="0"/>
          <w:marBottom w:val="0"/>
          <w:divBdr>
            <w:top w:val="none" w:sz="0" w:space="0" w:color="auto"/>
            <w:left w:val="none" w:sz="0" w:space="0" w:color="auto"/>
            <w:bottom w:val="none" w:sz="0" w:space="0" w:color="auto"/>
            <w:right w:val="none" w:sz="0" w:space="0" w:color="auto"/>
          </w:divBdr>
        </w:div>
        <w:div w:id="473302196">
          <w:marLeft w:val="0"/>
          <w:marRight w:val="0"/>
          <w:marTop w:val="0"/>
          <w:marBottom w:val="0"/>
          <w:divBdr>
            <w:top w:val="none" w:sz="0" w:space="0" w:color="auto"/>
            <w:left w:val="none" w:sz="0" w:space="0" w:color="auto"/>
            <w:bottom w:val="none" w:sz="0" w:space="0" w:color="auto"/>
            <w:right w:val="none" w:sz="0" w:space="0" w:color="auto"/>
          </w:divBdr>
        </w:div>
        <w:div w:id="479274309">
          <w:marLeft w:val="0"/>
          <w:marRight w:val="0"/>
          <w:marTop w:val="0"/>
          <w:marBottom w:val="0"/>
          <w:divBdr>
            <w:top w:val="none" w:sz="0" w:space="0" w:color="auto"/>
            <w:left w:val="none" w:sz="0" w:space="0" w:color="auto"/>
            <w:bottom w:val="none" w:sz="0" w:space="0" w:color="auto"/>
            <w:right w:val="none" w:sz="0" w:space="0" w:color="auto"/>
          </w:divBdr>
        </w:div>
        <w:div w:id="524368601">
          <w:marLeft w:val="0"/>
          <w:marRight w:val="0"/>
          <w:marTop w:val="0"/>
          <w:marBottom w:val="0"/>
          <w:divBdr>
            <w:top w:val="none" w:sz="0" w:space="0" w:color="auto"/>
            <w:left w:val="none" w:sz="0" w:space="0" w:color="auto"/>
            <w:bottom w:val="none" w:sz="0" w:space="0" w:color="auto"/>
            <w:right w:val="none" w:sz="0" w:space="0" w:color="auto"/>
          </w:divBdr>
        </w:div>
        <w:div w:id="571045392">
          <w:marLeft w:val="0"/>
          <w:marRight w:val="0"/>
          <w:marTop w:val="0"/>
          <w:marBottom w:val="0"/>
          <w:divBdr>
            <w:top w:val="none" w:sz="0" w:space="0" w:color="auto"/>
            <w:left w:val="none" w:sz="0" w:space="0" w:color="auto"/>
            <w:bottom w:val="none" w:sz="0" w:space="0" w:color="auto"/>
            <w:right w:val="none" w:sz="0" w:space="0" w:color="auto"/>
          </w:divBdr>
        </w:div>
        <w:div w:id="577247311">
          <w:marLeft w:val="0"/>
          <w:marRight w:val="0"/>
          <w:marTop w:val="0"/>
          <w:marBottom w:val="0"/>
          <w:divBdr>
            <w:top w:val="none" w:sz="0" w:space="0" w:color="auto"/>
            <w:left w:val="none" w:sz="0" w:space="0" w:color="auto"/>
            <w:bottom w:val="none" w:sz="0" w:space="0" w:color="auto"/>
            <w:right w:val="none" w:sz="0" w:space="0" w:color="auto"/>
          </w:divBdr>
        </w:div>
        <w:div w:id="594560167">
          <w:marLeft w:val="0"/>
          <w:marRight w:val="0"/>
          <w:marTop w:val="0"/>
          <w:marBottom w:val="0"/>
          <w:divBdr>
            <w:top w:val="none" w:sz="0" w:space="0" w:color="auto"/>
            <w:left w:val="none" w:sz="0" w:space="0" w:color="auto"/>
            <w:bottom w:val="none" w:sz="0" w:space="0" w:color="auto"/>
            <w:right w:val="none" w:sz="0" w:space="0" w:color="auto"/>
          </w:divBdr>
        </w:div>
        <w:div w:id="620260467">
          <w:marLeft w:val="0"/>
          <w:marRight w:val="0"/>
          <w:marTop w:val="0"/>
          <w:marBottom w:val="0"/>
          <w:divBdr>
            <w:top w:val="none" w:sz="0" w:space="0" w:color="auto"/>
            <w:left w:val="none" w:sz="0" w:space="0" w:color="auto"/>
            <w:bottom w:val="none" w:sz="0" w:space="0" w:color="auto"/>
            <w:right w:val="none" w:sz="0" w:space="0" w:color="auto"/>
          </w:divBdr>
        </w:div>
        <w:div w:id="627589984">
          <w:marLeft w:val="0"/>
          <w:marRight w:val="0"/>
          <w:marTop w:val="0"/>
          <w:marBottom w:val="0"/>
          <w:divBdr>
            <w:top w:val="none" w:sz="0" w:space="0" w:color="auto"/>
            <w:left w:val="none" w:sz="0" w:space="0" w:color="auto"/>
            <w:bottom w:val="none" w:sz="0" w:space="0" w:color="auto"/>
            <w:right w:val="none" w:sz="0" w:space="0" w:color="auto"/>
          </w:divBdr>
        </w:div>
        <w:div w:id="639192357">
          <w:marLeft w:val="0"/>
          <w:marRight w:val="0"/>
          <w:marTop w:val="0"/>
          <w:marBottom w:val="0"/>
          <w:divBdr>
            <w:top w:val="none" w:sz="0" w:space="0" w:color="auto"/>
            <w:left w:val="none" w:sz="0" w:space="0" w:color="auto"/>
            <w:bottom w:val="none" w:sz="0" w:space="0" w:color="auto"/>
            <w:right w:val="none" w:sz="0" w:space="0" w:color="auto"/>
          </w:divBdr>
        </w:div>
        <w:div w:id="681787463">
          <w:marLeft w:val="0"/>
          <w:marRight w:val="0"/>
          <w:marTop w:val="0"/>
          <w:marBottom w:val="0"/>
          <w:divBdr>
            <w:top w:val="none" w:sz="0" w:space="0" w:color="auto"/>
            <w:left w:val="none" w:sz="0" w:space="0" w:color="auto"/>
            <w:bottom w:val="none" w:sz="0" w:space="0" w:color="auto"/>
            <w:right w:val="none" w:sz="0" w:space="0" w:color="auto"/>
          </w:divBdr>
        </w:div>
        <w:div w:id="686904612">
          <w:marLeft w:val="0"/>
          <w:marRight w:val="0"/>
          <w:marTop w:val="0"/>
          <w:marBottom w:val="0"/>
          <w:divBdr>
            <w:top w:val="none" w:sz="0" w:space="0" w:color="auto"/>
            <w:left w:val="none" w:sz="0" w:space="0" w:color="auto"/>
            <w:bottom w:val="none" w:sz="0" w:space="0" w:color="auto"/>
            <w:right w:val="none" w:sz="0" w:space="0" w:color="auto"/>
          </w:divBdr>
        </w:div>
        <w:div w:id="698549190">
          <w:marLeft w:val="0"/>
          <w:marRight w:val="0"/>
          <w:marTop w:val="0"/>
          <w:marBottom w:val="0"/>
          <w:divBdr>
            <w:top w:val="none" w:sz="0" w:space="0" w:color="auto"/>
            <w:left w:val="none" w:sz="0" w:space="0" w:color="auto"/>
            <w:bottom w:val="none" w:sz="0" w:space="0" w:color="auto"/>
            <w:right w:val="none" w:sz="0" w:space="0" w:color="auto"/>
          </w:divBdr>
        </w:div>
        <w:div w:id="701781159">
          <w:marLeft w:val="0"/>
          <w:marRight w:val="0"/>
          <w:marTop w:val="0"/>
          <w:marBottom w:val="0"/>
          <w:divBdr>
            <w:top w:val="none" w:sz="0" w:space="0" w:color="auto"/>
            <w:left w:val="none" w:sz="0" w:space="0" w:color="auto"/>
            <w:bottom w:val="none" w:sz="0" w:space="0" w:color="auto"/>
            <w:right w:val="none" w:sz="0" w:space="0" w:color="auto"/>
          </w:divBdr>
        </w:div>
        <w:div w:id="731930435">
          <w:marLeft w:val="0"/>
          <w:marRight w:val="0"/>
          <w:marTop w:val="0"/>
          <w:marBottom w:val="0"/>
          <w:divBdr>
            <w:top w:val="none" w:sz="0" w:space="0" w:color="auto"/>
            <w:left w:val="none" w:sz="0" w:space="0" w:color="auto"/>
            <w:bottom w:val="none" w:sz="0" w:space="0" w:color="auto"/>
            <w:right w:val="none" w:sz="0" w:space="0" w:color="auto"/>
          </w:divBdr>
        </w:div>
        <w:div w:id="735012506">
          <w:marLeft w:val="0"/>
          <w:marRight w:val="0"/>
          <w:marTop w:val="0"/>
          <w:marBottom w:val="0"/>
          <w:divBdr>
            <w:top w:val="none" w:sz="0" w:space="0" w:color="auto"/>
            <w:left w:val="none" w:sz="0" w:space="0" w:color="auto"/>
            <w:bottom w:val="none" w:sz="0" w:space="0" w:color="auto"/>
            <w:right w:val="none" w:sz="0" w:space="0" w:color="auto"/>
          </w:divBdr>
        </w:div>
        <w:div w:id="750274186">
          <w:marLeft w:val="0"/>
          <w:marRight w:val="0"/>
          <w:marTop w:val="0"/>
          <w:marBottom w:val="0"/>
          <w:divBdr>
            <w:top w:val="none" w:sz="0" w:space="0" w:color="auto"/>
            <w:left w:val="none" w:sz="0" w:space="0" w:color="auto"/>
            <w:bottom w:val="none" w:sz="0" w:space="0" w:color="auto"/>
            <w:right w:val="none" w:sz="0" w:space="0" w:color="auto"/>
          </w:divBdr>
        </w:div>
        <w:div w:id="778525135">
          <w:marLeft w:val="0"/>
          <w:marRight w:val="0"/>
          <w:marTop w:val="0"/>
          <w:marBottom w:val="0"/>
          <w:divBdr>
            <w:top w:val="none" w:sz="0" w:space="0" w:color="auto"/>
            <w:left w:val="none" w:sz="0" w:space="0" w:color="auto"/>
            <w:bottom w:val="none" w:sz="0" w:space="0" w:color="auto"/>
            <w:right w:val="none" w:sz="0" w:space="0" w:color="auto"/>
          </w:divBdr>
        </w:div>
        <w:div w:id="796531356">
          <w:marLeft w:val="0"/>
          <w:marRight w:val="0"/>
          <w:marTop w:val="0"/>
          <w:marBottom w:val="0"/>
          <w:divBdr>
            <w:top w:val="none" w:sz="0" w:space="0" w:color="auto"/>
            <w:left w:val="none" w:sz="0" w:space="0" w:color="auto"/>
            <w:bottom w:val="none" w:sz="0" w:space="0" w:color="auto"/>
            <w:right w:val="none" w:sz="0" w:space="0" w:color="auto"/>
          </w:divBdr>
        </w:div>
        <w:div w:id="818576961">
          <w:marLeft w:val="0"/>
          <w:marRight w:val="0"/>
          <w:marTop w:val="0"/>
          <w:marBottom w:val="0"/>
          <w:divBdr>
            <w:top w:val="none" w:sz="0" w:space="0" w:color="auto"/>
            <w:left w:val="none" w:sz="0" w:space="0" w:color="auto"/>
            <w:bottom w:val="none" w:sz="0" w:space="0" w:color="auto"/>
            <w:right w:val="none" w:sz="0" w:space="0" w:color="auto"/>
          </w:divBdr>
        </w:div>
        <w:div w:id="820072990">
          <w:marLeft w:val="0"/>
          <w:marRight w:val="0"/>
          <w:marTop w:val="0"/>
          <w:marBottom w:val="0"/>
          <w:divBdr>
            <w:top w:val="none" w:sz="0" w:space="0" w:color="auto"/>
            <w:left w:val="none" w:sz="0" w:space="0" w:color="auto"/>
            <w:bottom w:val="none" w:sz="0" w:space="0" w:color="auto"/>
            <w:right w:val="none" w:sz="0" w:space="0" w:color="auto"/>
          </w:divBdr>
        </w:div>
        <w:div w:id="826482699">
          <w:marLeft w:val="0"/>
          <w:marRight w:val="0"/>
          <w:marTop w:val="0"/>
          <w:marBottom w:val="0"/>
          <w:divBdr>
            <w:top w:val="none" w:sz="0" w:space="0" w:color="auto"/>
            <w:left w:val="none" w:sz="0" w:space="0" w:color="auto"/>
            <w:bottom w:val="none" w:sz="0" w:space="0" w:color="auto"/>
            <w:right w:val="none" w:sz="0" w:space="0" w:color="auto"/>
          </w:divBdr>
        </w:div>
        <w:div w:id="830221454">
          <w:marLeft w:val="0"/>
          <w:marRight w:val="0"/>
          <w:marTop w:val="0"/>
          <w:marBottom w:val="0"/>
          <w:divBdr>
            <w:top w:val="none" w:sz="0" w:space="0" w:color="auto"/>
            <w:left w:val="none" w:sz="0" w:space="0" w:color="auto"/>
            <w:bottom w:val="none" w:sz="0" w:space="0" w:color="auto"/>
            <w:right w:val="none" w:sz="0" w:space="0" w:color="auto"/>
          </w:divBdr>
        </w:div>
        <w:div w:id="832841134">
          <w:marLeft w:val="0"/>
          <w:marRight w:val="0"/>
          <w:marTop w:val="0"/>
          <w:marBottom w:val="0"/>
          <w:divBdr>
            <w:top w:val="none" w:sz="0" w:space="0" w:color="auto"/>
            <w:left w:val="none" w:sz="0" w:space="0" w:color="auto"/>
            <w:bottom w:val="none" w:sz="0" w:space="0" w:color="auto"/>
            <w:right w:val="none" w:sz="0" w:space="0" w:color="auto"/>
          </w:divBdr>
        </w:div>
        <w:div w:id="843669156">
          <w:marLeft w:val="0"/>
          <w:marRight w:val="0"/>
          <w:marTop w:val="0"/>
          <w:marBottom w:val="0"/>
          <w:divBdr>
            <w:top w:val="none" w:sz="0" w:space="0" w:color="auto"/>
            <w:left w:val="none" w:sz="0" w:space="0" w:color="auto"/>
            <w:bottom w:val="none" w:sz="0" w:space="0" w:color="auto"/>
            <w:right w:val="none" w:sz="0" w:space="0" w:color="auto"/>
          </w:divBdr>
        </w:div>
        <w:div w:id="897858558">
          <w:marLeft w:val="0"/>
          <w:marRight w:val="0"/>
          <w:marTop w:val="0"/>
          <w:marBottom w:val="0"/>
          <w:divBdr>
            <w:top w:val="none" w:sz="0" w:space="0" w:color="auto"/>
            <w:left w:val="none" w:sz="0" w:space="0" w:color="auto"/>
            <w:bottom w:val="none" w:sz="0" w:space="0" w:color="auto"/>
            <w:right w:val="none" w:sz="0" w:space="0" w:color="auto"/>
          </w:divBdr>
        </w:div>
        <w:div w:id="911279309">
          <w:marLeft w:val="0"/>
          <w:marRight w:val="0"/>
          <w:marTop w:val="0"/>
          <w:marBottom w:val="0"/>
          <w:divBdr>
            <w:top w:val="none" w:sz="0" w:space="0" w:color="auto"/>
            <w:left w:val="none" w:sz="0" w:space="0" w:color="auto"/>
            <w:bottom w:val="none" w:sz="0" w:space="0" w:color="auto"/>
            <w:right w:val="none" w:sz="0" w:space="0" w:color="auto"/>
          </w:divBdr>
        </w:div>
        <w:div w:id="934705611">
          <w:marLeft w:val="0"/>
          <w:marRight w:val="0"/>
          <w:marTop w:val="0"/>
          <w:marBottom w:val="0"/>
          <w:divBdr>
            <w:top w:val="none" w:sz="0" w:space="0" w:color="auto"/>
            <w:left w:val="none" w:sz="0" w:space="0" w:color="auto"/>
            <w:bottom w:val="none" w:sz="0" w:space="0" w:color="auto"/>
            <w:right w:val="none" w:sz="0" w:space="0" w:color="auto"/>
          </w:divBdr>
        </w:div>
        <w:div w:id="961570451">
          <w:marLeft w:val="0"/>
          <w:marRight w:val="0"/>
          <w:marTop w:val="0"/>
          <w:marBottom w:val="0"/>
          <w:divBdr>
            <w:top w:val="none" w:sz="0" w:space="0" w:color="auto"/>
            <w:left w:val="none" w:sz="0" w:space="0" w:color="auto"/>
            <w:bottom w:val="none" w:sz="0" w:space="0" w:color="auto"/>
            <w:right w:val="none" w:sz="0" w:space="0" w:color="auto"/>
          </w:divBdr>
        </w:div>
        <w:div w:id="981547083">
          <w:marLeft w:val="0"/>
          <w:marRight w:val="0"/>
          <w:marTop w:val="0"/>
          <w:marBottom w:val="0"/>
          <w:divBdr>
            <w:top w:val="none" w:sz="0" w:space="0" w:color="auto"/>
            <w:left w:val="none" w:sz="0" w:space="0" w:color="auto"/>
            <w:bottom w:val="none" w:sz="0" w:space="0" w:color="auto"/>
            <w:right w:val="none" w:sz="0" w:space="0" w:color="auto"/>
          </w:divBdr>
        </w:div>
        <w:div w:id="1023213620">
          <w:marLeft w:val="0"/>
          <w:marRight w:val="0"/>
          <w:marTop w:val="0"/>
          <w:marBottom w:val="0"/>
          <w:divBdr>
            <w:top w:val="none" w:sz="0" w:space="0" w:color="auto"/>
            <w:left w:val="none" w:sz="0" w:space="0" w:color="auto"/>
            <w:bottom w:val="none" w:sz="0" w:space="0" w:color="auto"/>
            <w:right w:val="none" w:sz="0" w:space="0" w:color="auto"/>
          </w:divBdr>
        </w:div>
        <w:div w:id="1096171861">
          <w:marLeft w:val="0"/>
          <w:marRight w:val="0"/>
          <w:marTop w:val="0"/>
          <w:marBottom w:val="0"/>
          <w:divBdr>
            <w:top w:val="none" w:sz="0" w:space="0" w:color="auto"/>
            <w:left w:val="none" w:sz="0" w:space="0" w:color="auto"/>
            <w:bottom w:val="none" w:sz="0" w:space="0" w:color="auto"/>
            <w:right w:val="none" w:sz="0" w:space="0" w:color="auto"/>
          </w:divBdr>
        </w:div>
        <w:div w:id="1098216599">
          <w:marLeft w:val="0"/>
          <w:marRight w:val="0"/>
          <w:marTop w:val="0"/>
          <w:marBottom w:val="0"/>
          <w:divBdr>
            <w:top w:val="none" w:sz="0" w:space="0" w:color="auto"/>
            <w:left w:val="none" w:sz="0" w:space="0" w:color="auto"/>
            <w:bottom w:val="none" w:sz="0" w:space="0" w:color="auto"/>
            <w:right w:val="none" w:sz="0" w:space="0" w:color="auto"/>
          </w:divBdr>
        </w:div>
        <w:div w:id="1111047031">
          <w:marLeft w:val="0"/>
          <w:marRight w:val="0"/>
          <w:marTop w:val="0"/>
          <w:marBottom w:val="0"/>
          <w:divBdr>
            <w:top w:val="none" w:sz="0" w:space="0" w:color="auto"/>
            <w:left w:val="none" w:sz="0" w:space="0" w:color="auto"/>
            <w:bottom w:val="none" w:sz="0" w:space="0" w:color="auto"/>
            <w:right w:val="none" w:sz="0" w:space="0" w:color="auto"/>
          </w:divBdr>
        </w:div>
        <w:div w:id="1116484696">
          <w:marLeft w:val="0"/>
          <w:marRight w:val="0"/>
          <w:marTop w:val="0"/>
          <w:marBottom w:val="0"/>
          <w:divBdr>
            <w:top w:val="none" w:sz="0" w:space="0" w:color="auto"/>
            <w:left w:val="none" w:sz="0" w:space="0" w:color="auto"/>
            <w:bottom w:val="none" w:sz="0" w:space="0" w:color="auto"/>
            <w:right w:val="none" w:sz="0" w:space="0" w:color="auto"/>
          </w:divBdr>
        </w:div>
        <w:div w:id="1128744191">
          <w:marLeft w:val="0"/>
          <w:marRight w:val="0"/>
          <w:marTop w:val="0"/>
          <w:marBottom w:val="0"/>
          <w:divBdr>
            <w:top w:val="none" w:sz="0" w:space="0" w:color="auto"/>
            <w:left w:val="none" w:sz="0" w:space="0" w:color="auto"/>
            <w:bottom w:val="none" w:sz="0" w:space="0" w:color="auto"/>
            <w:right w:val="none" w:sz="0" w:space="0" w:color="auto"/>
          </w:divBdr>
        </w:div>
        <w:div w:id="1141388688">
          <w:marLeft w:val="0"/>
          <w:marRight w:val="0"/>
          <w:marTop w:val="0"/>
          <w:marBottom w:val="0"/>
          <w:divBdr>
            <w:top w:val="none" w:sz="0" w:space="0" w:color="auto"/>
            <w:left w:val="none" w:sz="0" w:space="0" w:color="auto"/>
            <w:bottom w:val="none" w:sz="0" w:space="0" w:color="auto"/>
            <w:right w:val="none" w:sz="0" w:space="0" w:color="auto"/>
          </w:divBdr>
        </w:div>
        <w:div w:id="1189903596">
          <w:marLeft w:val="0"/>
          <w:marRight w:val="0"/>
          <w:marTop w:val="0"/>
          <w:marBottom w:val="0"/>
          <w:divBdr>
            <w:top w:val="none" w:sz="0" w:space="0" w:color="auto"/>
            <w:left w:val="none" w:sz="0" w:space="0" w:color="auto"/>
            <w:bottom w:val="none" w:sz="0" w:space="0" w:color="auto"/>
            <w:right w:val="none" w:sz="0" w:space="0" w:color="auto"/>
          </w:divBdr>
        </w:div>
        <w:div w:id="1225526618">
          <w:marLeft w:val="0"/>
          <w:marRight w:val="0"/>
          <w:marTop w:val="0"/>
          <w:marBottom w:val="0"/>
          <w:divBdr>
            <w:top w:val="none" w:sz="0" w:space="0" w:color="auto"/>
            <w:left w:val="none" w:sz="0" w:space="0" w:color="auto"/>
            <w:bottom w:val="none" w:sz="0" w:space="0" w:color="auto"/>
            <w:right w:val="none" w:sz="0" w:space="0" w:color="auto"/>
          </w:divBdr>
        </w:div>
        <w:div w:id="1228103071">
          <w:marLeft w:val="0"/>
          <w:marRight w:val="0"/>
          <w:marTop w:val="0"/>
          <w:marBottom w:val="0"/>
          <w:divBdr>
            <w:top w:val="none" w:sz="0" w:space="0" w:color="auto"/>
            <w:left w:val="none" w:sz="0" w:space="0" w:color="auto"/>
            <w:bottom w:val="none" w:sz="0" w:space="0" w:color="auto"/>
            <w:right w:val="none" w:sz="0" w:space="0" w:color="auto"/>
          </w:divBdr>
        </w:div>
        <w:div w:id="1271669931">
          <w:marLeft w:val="0"/>
          <w:marRight w:val="0"/>
          <w:marTop w:val="0"/>
          <w:marBottom w:val="0"/>
          <w:divBdr>
            <w:top w:val="none" w:sz="0" w:space="0" w:color="auto"/>
            <w:left w:val="none" w:sz="0" w:space="0" w:color="auto"/>
            <w:bottom w:val="none" w:sz="0" w:space="0" w:color="auto"/>
            <w:right w:val="none" w:sz="0" w:space="0" w:color="auto"/>
          </w:divBdr>
        </w:div>
        <w:div w:id="1286739951">
          <w:marLeft w:val="0"/>
          <w:marRight w:val="0"/>
          <w:marTop w:val="0"/>
          <w:marBottom w:val="0"/>
          <w:divBdr>
            <w:top w:val="none" w:sz="0" w:space="0" w:color="auto"/>
            <w:left w:val="none" w:sz="0" w:space="0" w:color="auto"/>
            <w:bottom w:val="none" w:sz="0" w:space="0" w:color="auto"/>
            <w:right w:val="none" w:sz="0" w:space="0" w:color="auto"/>
          </w:divBdr>
        </w:div>
        <w:div w:id="1296834285">
          <w:marLeft w:val="0"/>
          <w:marRight w:val="0"/>
          <w:marTop w:val="0"/>
          <w:marBottom w:val="0"/>
          <w:divBdr>
            <w:top w:val="none" w:sz="0" w:space="0" w:color="auto"/>
            <w:left w:val="none" w:sz="0" w:space="0" w:color="auto"/>
            <w:bottom w:val="none" w:sz="0" w:space="0" w:color="auto"/>
            <w:right w:val="none" w:sz="0" w:space="0" w:color="auto"/>
          </w:divBdr>
        </w:div>
        <w:div w:id="1308244685">
          <w:marLeft w:val="0"/>
          <w:marRight w:val="0"/>
          <w:marTop w:val="0"/>
          <w:marBottom w:val="0"/>
          <w:divBdr>
            <w:top w:val="none" w:sz="0" w:space="0" w:color="auto"/>
            <w:left w:val="none" w:sz="0" w:space="0" w:color="auto"/>
            <w:bottom w:val="none" w:sz="0" w:space="0" w:color="auto"/>
            <w:right w:val="none" w:sz="0" w:space="0" w:color="auto"/>
          </w:divBdr>
        </w:div>
        <w:div w:id="1314791773">
          <w:marLeft w:val="0"/>
          <w:marRight w:val="0"/>
          <w:marTop w:val="0"/>
          <w:marBottom w:val="0"/>
          <w:divBdr>
            <w:top w:val="none" w:sz="0" w:space="0" w:color="auto"/>
            <w:left w:val="none" w:sz="0" w:space="0" w:color="auto"/>
            <w:bottom w:val="none" w:sz="0" w:space="0" w:color="auto"/>
            <w:right w:val="none" w:sz="0" w:space="0" w:color="auto"/>
          </w:divBdr>
        </w:div>
        <w:div w:id="1315374588">
          <w:marLeft w:val="0"/>
          <w:marRight w:val="0"/>
          <w:marTop w:val="0"/>
          <w:marBottom w:val="0"/>
          <w:divBdr>
            <w:top w:val="none" w:sz="0" w:space="0" w:color="auto"/>
            <w:left w:val="none" w:sz="0" w:space="0" w:color="auto"/>
            <w:bottom w:val="none" w:sz="0" w:space="0" w:color="auto"/>
            <w:right w:val="none" w:sz="0" w:space="0" w:color="auto"/>
          </w:divBdr>
        </w:div>
        <w:div w:id="1315645526">
          <w:marLeft w:val="0"/>
          <w:marRight w:val="0"/>
          <w:marTop w:val="0"/>
          <w:marBottom w:val="0"/>
          <w:divBdr>
            <w:top w:val="none" w:sz="0" w:space="0" w:color="auto"/>
            <w:left w:val="none" w:sz="0" w:space="0" w:color="auto"/>
            <w:bottom w:val="none" w:sz="0" w:space="0" w:color="auto"/>
            <w:right w:val="none" w:sz="0" w:space="0" w:color="auto"/>
          </w:divBdr>
        </w:div>
        <w:div w:id="1322732846">
          <w:marLeft w:val="0"/>
          <w:marRight w:val="0"/>
          <w:marTop w:val="0"/>
          <w:marBottom w:val="0"/>
          <w:divBdr>
            <w:top w:val="none" w:sz="0" w:space="0" w:color="auto"/>
            <w:left w:val="none" w:sz="0" w:space="0" w:color="auto"/>
            <w:bottom w:val="none" w:sz="0" w:space="0" w:color="auto"/>
            <w:right w:val="none" w:sz="0" w:space="0" w:color="auto"/>
          </w:divBdr>
        </w:div>
        <w:div w:id="1327785348">
          <w:marLeft w:val="0"/>
          <w:marRight w:val="0"/>
          <w:marTop w:val="0"/>
          <w:marBottom w:val="0"/>
          <w:divBdr>
            <w:top w:val="none" w:sz="0" w:space="0" w:color="auto"/>
            <w:left w:val="none" w:sz="0" w:space="0" w:color="auto"/>
            <w:bottom w:val="none" w:sz="0" w:space="0" w:color="auto"/>
            <w:right w:val="none" w:sz="0" w:space="0" w:color="auto"/>
          </w:divBdr>
        </w:div>
        <w:div w:id="1341661282">
          <w:marLeft w:val="0"/>
          <w:marRight w:val="0"/>
          <w:marTop w:val="0"/>
          <w:marBottom w:val="0"/>
          <w:divBdr>
            <w:top w:val="none" w:sz="0" w:space="0" w:color="auto"/>
            <w:left w:val="none" w:sz="0" w:space="0" w:color="auto"/>
            <w:bottom w:val="none" w:sz="0" w:space="0" w:color="auto"/>
            <w:right w:val="none" w:sz="0" w:space="0" w:color="auto"/>
          </w:divBdr>
        </w:div>
        <w:div w:id="1358896933">
          <w:marLeft w:val="0"/>
          <w:marRight w:val="0"/>
          <w:marTop w:val="0"/>
          <w:marBottom w:val="0"/>
          <w:divBdr>
            <w:top w:val="none" w:sz="0" w:space="0" w:color="auto"/>
            <w:left w:val="none" w:sz="0" w:space="0" w:color="auto"/>
            <w:bottom w:val="none" w:sz="0" w:space="0" w:color="auto"/>
            <w:right w:val="none" w:sz="0" w:space="0" w:color="auto"/>
          </w:divBdr>
        </w:div>
        <w:div w:id="1366517217">
          <w:marLeft w:val="0"/>
          <w:marRight w:val="0"/>
          <w:marTop w:val="0"/>
          <w:marBottom w:val="0"/>
          <w:divBdr>
            <w:top w:val="none" w:sz="0" w:space="0" w:color="auto"/>
            <w:left w:val="none" w:sz="0" w:space="0" w:color="auto"/>
            <w:bottom w:val="none" w:sz="0" w:space="0" w:color="auto"/>
            <w:right w:val="none" w:sz="0" w:space="0" w:color="auto"/>
          </w:divBdr>
        </w:div>
        <w:div w:id="1373579214">
          <w:marLeft w:val="0"/>
          <w:marRight w:val="0"/>
          <w:marTop w:val="0"/>
          <w:marBottom w:val="0"/>
          <w:divBdr>
            <w:top w:val="none" w:sz="0" w:space="0" w:color="auto"/>
            <w:left w:val="none" w:sz="0" w:space="0" w:color="auto"/>
            <w:bottom w:val="none" w:sz="0" w:space="0" w:color="auto"/>
            <w:right w:val="none" w:sz="0" w:space="0" w:color="auto"/>
          </w:divBdr>
        </w:div>
        <w:div w:id="1386638962">
          <w:marLeft w:val="0"/>
          <w:marRight w:val="0"/>
          <w:marTop w:val="0"/>
          <w:marBottom w:val="0"/>
          <w:divBdr>
            <w:top w:val="none" w:sz="0" w:space="0" w:color="auto"/>
            <w:left w:val="none" w:sz="0" w:space="0" w:color="auto"/>
            <w:bottom w:val="none" w:sz="0" w:space="0" w:color="auto"/>
            <w:right w:val="none" w:sz="0" w:space="0" w:color="auto"/>
          </w:divBdr>
        </w:div>
        <w:div w:id="1436173875">
          <w:marLeft w:val="0"/>
          <w:marRight w:val="0"/>
          <w:marTop w:val="0"/>
          <w:marBottom w:val="0"/>
          <w:divBdr>
            <w:top w:val="none" w:sz="0" w:space="0" w:color="auto"/>
            <w:left w:val="none" w:sz="0" w:space="0" w:color="auto"/>
            <w:bottom w:val="none" w:sz="0" w:space="0" w:color="auto"/>
            <w:right w:val="none" w:sz="0" w:space="0" w:color="auto"/>
          </w:divBdr>
        </w:div>
        <w:div w:id="1446003727">
          <w:marLeft w:val="0"/>
          <w:marRight w:val="0"/>
          <w:marTop w:val="0"/>
          <w:marBottom w:val="0"/>
          <w:divBdr>
            <w:top w:val="none" w:sz="0" w:space="0" w:color="auto"/>
            <w:left w:val="none" w:sz="0" w:space="0" w:color="auto"/>
            <w:bottom w:val="none" w:sz="0" w:space="0" w:color="auto"/>
            <w:right w:val="none" w:sz="0" w:space="0" w:color="auto"/>
          </w:divBdr>
        </w:div>
        <w:div w:id="1452281288">
          <w:marLeft w:val="0"/>
          <w:marRight w:val="0"/>
          <w:marTop w:val="0"/>
          <w:marBottom w:val="0"/>
          <w:divBdr>
            <w:top w:val="none" w:sz="0" w:space="0" w:color="auto"/>
            <w:left w:val="none" w:sz="0" w:space="0" w:color="auto"/>
            <w:bottom w:val="none" w:sz="0" w:space="0" w:color="auto"/>
            <w:right w:val="none" w:sz="0" w:space="0" w:color="auto"/>
          </w:divBdr>
        </w:div>
        <w:div w:id="1459376484">
          <w:marLeft w:val="0"/>
          <w:marRight w:val="0"/>
          <w:marTop w:val="0"/>
          <w:marBottom w:val="0"/>
          <w:divBdr>
            <w:top w:val="none" w:sz="0" w:space="0" w:color="auto"/>
            <w:left w:val="none" w:sz="0" w:space="0" w:color="auto"/>
            <w:bottom w:val="none" w:sz="0" w:space="0" w:color="auto"/>
            <w:right w:val="none" w:sz="0" w:space="0" w:color="auto"/>
          </w:divBdr>
        </w:div>
        <w:div w:id="1467817060">
          <w:marLeft w:val="0"/>
          <w:marRight w:val="0"/>
          <w:marTop w:val="0"/>
          <w:marBottom w:val="0"/>
          <w:divBdr>
            <w:top w:val="none" w:sz="0" w:space="0" w:color="auto"/>
            <w:left w:val="none" w:sz="0" w:space="0" w:color="auto"/>
            <w:bottom w:val="none" w:sz="0" w:space="0" w:color="auto"/>
            <w:right w:val="none" w:sz="0" w:space="0" w:color="auto"/>
          </w:divBdr>
        </w:div>
        <w:div w:id="1533105938">
          <w:marLeft w:val="0"/>
          <w:marRight w:val="0"/>
          <w:marTop w:val="0"/>
          <w:marBottom w:val="0"/>
          <w:divBdr>
            <w:top w:val="none" w:sz="0" w:space="0" w:color="auto"/>
            <w:left w:val="none" w:sz="0" w:space="0" w:color="auto"/>
            <w:bottom w:val="none" w:sz="0" w:space="0" w:color="auto"/>
            <w:right w:val="none" w:sz="0" w:space="0" w:color="auto"/>
          </w:divBdr>
        </w:div>
        <w:div w:id="1555510287">
          <w:marLeft w:val="0"/>
          <w:marRight w:val="0"/>
          <w:marTop w:val="0"/>
          <w:marBottom w:val="0"/>
          <w:divBdr>
            <w:top w:val="none" w:sz="0" w:space="0" w:color="auto"/>
            <w:left w:val="none" w:sz="0" w:space="0" w:color="auto"/>
            <w:bottom w:val="none" w:sz="0" w:space="0" w:color="auto"/>
            <w:right w:val="none" w:sz="0" w:space="0" w:color="auto"/>
          </w:divBdr>
        </w:div>
        <w:div w:id="1568221602">
          <w:marLeft w:val="0"/>
          <w:marRight w:val="0"/>
          <w:marTop w:val="0"/>
          <w:marBottom w:val="0"/>
          <w:divBdr>
            <w:top w:val="none" w:sz="0" w:space="0" w:color="auto"/>
            <w:left w:val="none" w:sz="0" w:space="0" w:color="auto"/>
            <w:bottom w:val="none" w:sz="0" w:space="0" w:color="auto"/>
            <w:right w:val="none" w:sz="0" w:space="0" w:color="auto"/>
          </w:divBdr>
        </w:div>
        <w:div w:id="1584484440">
          <w:marLeft w:val="0"/>
          <w:marRight w:val="0"/>
          <w:marTop w:val="0"/>
          <w:marBottom w:val="0"/>
          <w:divBdr>
            <w:top w:val="none" w:sz="0" w:space="0" w:color="auto"/>
            <w:left w:val="none" w:sz="0" w:space="0" w:color="auto"/>
            <w:bottom w:val="none" w:sz="0" w:space="0" w:color="auto"/>
            <w:right w:val="none" w:sz="0" w:space="0" w:color="auto"/>
          </w:divBdr>
        </w:div>
        <w:div w:id="1588416672">
          <w:marLeft w:val="0"/>
          <w:marRight w:val="0"/>
          <w:marTop w:val="0"/>
          <w:marBottom w:val="0"/>
          <w:divBdr>
            <w:top w:val="none" w:sz="0" w:space="0" w:color="auto"/>
            <w:left w:val="none" w:sz="0" w:space="0" w:color="auto"/>
            <w:bottom w:val="none" w:sz="0" w:space="0" w:color="auto"/>
            <w:right w:val="none" w:sz="0" w:space="0" w:color="auto"/>
          </w:divBdr>
        </w:div>
        <w:div w:id="1618639895">
          <w:marLeft w:val="0"/>
          <w:marRight w:val="0"/>
          <w:marTop w:val="0"/>
          <w:marBottom w:val="0"/>
          <w:divBdr>
            <w:top w:val="none" w:sz="0" w:space="0" w:color="auto"/>
            <w:left w:val="none" w:sz="0" w:space="0" w:color="auto"/>
            <w:bottom w:val="none" w:sz="0" w:space="0" w:color="auto"/>
            <w:right w:val="none" w:sz="0" w:space="0" w:color="auto"/>
          </w:divBdr>
        </w:div>
        <w:div w:id="1670675090">
          <w:marLeft w:val="0"/>
          <w:marRight w:val="0"/>
          <w:marTop w:val="0"/>
          <w:marBottom w:val="0"/>
          <w:divBdr>
            <w:top w:val="none" w:sz="0" w:space="0" w:color="auto"/>
            <w:left w:val="none" w:sz="0" w:space="0" w:color="auto"/>
            <w:bottom w:val="none" w:sz="0" w:space="0" w:color="auto"/>
            <w:right w:val="none" w:sz="0" w:space="0" w:color="auto"/>
          </w:divBdr>
        </w:div>
        <w:div w:id="1680231249">
          <w:marLeft w:val="0"/>
          <w:marRight w:val="0"/>
          <w:marTop w:val="0"/>
          <w:marBottom w:val="0"/>
          <w:divBdr>
            <w:top w:val="none" w:sz="0" w:space="0" w:color="auto"/>
            <w:left w:val="none" w:sz="0" w:space="0" w:color="auto"/>
            <w:bottom w:val="none" w:sz="0" w:space="0" w:color="auto"/>
            <w:right w:val="none" w:sz="0" w:space="0" w:color="auto"/>
          </w:divBdr>
        </w:div>
        <w:div w:id="1697272240">
          <w:marLeft w:val="0"/>
          <w:marRight w:val="0"/>
          <w:marTop w:val="0"/>
          <w:marBottom w:val="0"/>
          <w:divBdr>
            <w:top w:val="none" w:sz="0" w:space="0" w:color="auto"/>
            <w:left w:val="none" w:sz="0" w:space="0" w:color="auto"/>
            <w:bottom w:val="none" w:sz="0" w:space="0" w:color="auto"/>
            <w:right w:val="none" w:sz="0" w:space="0" w:color="auto"/>
          </w:divBdr>
        </w:div>
        <w:div w:id="1705981126">
          <w:marLeft w:val="0"/>
          <w:marRight w:val="0"/>
          <w:marTop w:val="0"/>
          <w:marBottom w:val="0"/>
          <w:divBdr>
            <w:top w:val="none" w:sz="0" w:space="0" w:color="auto"/>
            <w:left w:val="none" w:sz="0" w:space="0" w:color="auto"/>
            <w:bottom w:val="none" w:sz="0" w:space="0" w:color="auto"/>
            <w:right w:val="none" w:sz="0" w:space="0" w:color="auto"/>
          </w:divBdr>
        </w:div>
        <w:div w:id="1722943287">
          <w:marLeft w:val="0"/>
          <w:marRight w:val="0"/>
          <w:marTop w:val="0"/>
          <w:marBottom w:val="0"/>
          <w:divBdr>
            <w:top w:val="none" w:sz="0" w:space="0" w:color="auto"/>
            <w:left w:val="none" w:sz="0" w:space="0" w:color="auto"/>
            <w:bottom w:val="none" w:sz="0" w:space="0" w:color="auto"/>
            <w:right w:val="none" w:sz="0" w:space="0" w:color="auto"/>
          </w:divBdr>
        </w:div>
        <w:div w:id="1755127437">
          <w:marLeft w:val="0"/>
          <w:marRight w:val="0"/>
          <w:marTop w:val="0"/>
          <w:marBottom w:val="0"/>
          <w:divBdr>
            <w:top w:val="none" w:sz="0" w:space="0" w:color="auto"/>
            <w:left w:val="none" w:sz="0" w:space="0" w:color="auto"/>
            <w:bottom w:val="none" w:sz="0" w:space="0" w:color="auto"/>
            <w:right w:val="none" w:sz="0" w:space="0" w:color="auto"/>
          </w:divBdr>
        </w:div>
        <w:div w:id="1776175161">
          <w:marLeft w:val="0"/>
          <w:marRight w:val="0"/>
          <w:marTop w:val="0"/>
          <w:marBottom w:val="0"/>
          <w:divBdr>
            <w:top w:val="none" w:sz="0" w:space="0" w:color="auto"/>
            <w:left w:val="none" w:sz="0" w:space="0" w:color="auto"/>
            <w:bottom w:val="none" w:sz="0" w:space="0" w:color="auto"/>
            <w:right w:val="none" w:sz="0" w:space="0" w:color="auto"/>
          </w:divBdr>
        </w:div>
        <w:div w:id="1781492884">
          <w:marLeft w:val="0"/>
          <w:marRight w:val="0"/>
          <w:marTop w:val="0"/>
          <w:marBottom w:val="0"/>
          <w:divBdr>
            <w:top w:val="none" w:sz="0" w:space="0" w:color="auto"/>
            <w:left w:val="none" w:sz="0" w:space="0" w:color="auto"/>
            <w:bottom w:val="none" w:sz="0" w:space="0" w:color="auto"/>
            <w:right w:val="none" w:sz="0" w:space="0" w:color="auto"/>
          </w:divBdr>
        </w:div>
        <w:div w:id="1799452326">
          <w:marLeft w:val="0"/>
          <w:marRight w:val="0"/>
          <w:marTop w:val="0"/>
          <w:marBottom w:val="0"/>
          <w:divBdr>
            <w:top w:val="none" w:sz="0" w:space="0" w:color="auto"/>
            <w:left w:val="none" w:sz="0" w:space="0" w:color="auto"/>
            <w:bottom w:val="none" w:sz="0" w:space="0" w:color="auto"/>
            <w:right w:val="none" w:sz="0" w:space="0" w:color="auto"/>
          </w:divBdr>
        </w:div>
        <w:div w:id="1822965051">
          <w:marLeft w:val="0"/>
          <w:marRight w:val="0"/>
          <w:marTop w:val="0"/>
          <w:marBottom w:val="0"/>
          <w:divBdr>
            <w:top w:val="none" w:sz="0" w:space="0" w:color="auto"/>
            <w:left w:val="none" w:sz="0" w:space="0" w:color="auto"/>
            <w:bottom w:val="none" w:sz="0" w:space="0" w:color="auto"/>
            <w:right w:val="none" w:sz="0" w:space="0" w:color="auto"/>
          </w:divBdr>
        </w:div>
        <w:div w:id="1838840341">
          <w:marLeft w:val="0"/>
          <w:marRight w:val="0"/>
          <w:marTop w:val="0"/>
          <w:marBottom w:val="0"/>
          <w:divBdr>
            <w:top w:val="none" w:sz="0" w:space="0" w:color="auto"/>
            <w:left w:val="none" w:sz="0" w:space="0" w:color="auto"/>
            <w:bottom w:val="none" w:sz="0" w:space="0" w:color="auto"/>
            <w:right w:val="none" w:sz="0" w:space="0" w:color="auto"/>
          </w:divBdr>
        </w:div>
        <w:div w:id="1859467903">
          <w:marLeft w:val="0"/>
          <w:marRight w:val="0"/>
          <w:marTop w:val="0"/>
          <w:marBottom w:val="0"/>
          <w:divBdr>
            <w:top w:val="none" w:sz="0" w:space="0" w:color="auto"/>
            <w:left w:val="none" w:sz="0" w:space="0" w:color="auto"/>
            <w:bottom w:val="none" w:sz="0" w:space="0" w:color="auto"/>
            <w:right w:val="none" w:sz="0" w:space="0" w:color="auto"/>
          </w:divBdr>
        </w:div>
        <w:div w:id="1867211441">
          <w:marLeft w:val="0"/>
          <w:marRight w:val="0"/>
          <w:marTop w:val="0"/>
          <w:marBottom w:val="0"/>
          <w:divBdr>
            <w:top w:val="none" w:sz="0" w:space="0" w:color="auto"/>
            <w:left w:val="none" w:sz="0" w:space="0" w:color="auto"/>
            <w:bottom w:val="none" w:sz="0" w:space="0" w:color="auto"/>
            <w:right w:val="none" w:sz="0" w:space="0" w:color="auto"/>
          </w:divBdr>
        </w:div>
        <w:div w:id="1871800433">
          <w:marLeft w:val="0"/>
          <w:marRight w:val="0"/>
          <w:marTop w:val="0"/>
          <w:marBottom w:val="0"/>
          <w:divBdr>
            <w:top w:val="none" w:sz="0" w:space="0" w:color="auto"/>
            <w:left w:val="none" w:sz="0" w:space="0" w:color="auto"/>
            <w:bottom w:val="none" w:sz="0" w:space="0" w:color="auto"/>
            <w:right w:val="none" w:sz="0" w:space="0" w:color="auto"/>
          </w:divBdr>
        </w:div>
        <w:div w:id="1880974329">
          <w:marLeft w:val="0"/>
          <w:marRight w:val="0"/>
          <w:marTop w:val="0"/>
          <w:marBottom w:val="0"/>
          <w:divBdr>
            <w:top w:val="none" w:sz="0" w:space="0" w:color="auto"/>
            <w:left w:val="none" w:sz="0" w:space="0" w:color="auto"/>
            <w:bottom w:val="none" w:sz="0" w:space="0" w:color="auto"/>
            <w:right w:val="none" w:sz="0" w:space="0" w:color="auto"/>
          </w:divBdr>
        </w:div>
        <w:div w:id="1890339835">
          <w:marLeft w:val="0"/>
          <w:marRight w:val="0"/>
          <w:marTop w:val="0"/>
          <w:marBottom w:val="0"/>
          <w:divBdr>
            <w:top w:val="none" w:sz="0" w:space="0" w:color="auto"/>
            <w:left w:val="none" w:sz="0" w:space="0" w:color="auto"/>
            <w:bottom w:val="none" w:sz="0" w:space="0" w:color="auto"/>
            <w:right w:val="none" w:sz="0" w:space="0" w:color="auto"/>
          </w:divBdr>
        </w:div>
        <w:div w:id="1892417710">
          <w:marLeft w:val="0"/>
          <w:marRight w:val="0"/>
          <w:marTop w:val="0"/>
          <w:marBottom w:val="0"/>
          <w:divBdr>
            <w:top w:val="none" w:sz="0" w:space="0" w:color="auto"/>
            <w:left w:val="none" w:sz="0" w:space="0" w:color="auto"/>
            <w:bottom w:val="none" w:sz="0" w:space="0" w:color="auto"/>
            <w:right w:val="none" w:sz="0" w:space="0" w:color="auto"/>
          </w:divBdr>
        </w:div>
        <w:div w:id="1955744537">
          <w:marLeft w:val="0"/>
          <w:marRight w:val="0"/>
          <w:marTop w:val="0"/>
          <w:marBottom w:val="0"/>
          <w:divBdr>
            <w:top w:val="none" w:sz="0" w:space="0" w:color="auto"/>
            <w:left w:val="none" w:sz="0" w:space="0" w:color="auto"/>
            <w:bottom w:val="none" w:sz="0" w:space="0" w:color="auto"/>
            <w:right w:val="none" w:sz="0" w:space="0" w:color="auto"/>
          </w:divBdr>
        </w:div>
        <w:div w:id="1966764539">
          <w:marLeft w:val="0"/>
          <w:marRight w:val="0"/>
          <w:marTop w:val="0"/>
          <w:marBottom w:val="0"/>
          <w:divBdr>
            <w:top w:val="none" w:sz="0" w:space="0" w:color="auto"/>
            <w:left w:val="none" w:sz="0" w:space="0" w:color="auto"/>
            <w:bottom w:val="none" w:sz="0" w:space="0" w:color="auto"/>
            <w:right w:val="none" w:sz="0" w:space="0" w:color="auto"/>
          </w:divBdr>
        </w:div>
        <w:div w:id="1980768811">
          <w:marLeft w:val="0"/>
          <w:marRight w:val="0"/>
          <w:marTop w:val="0"/>
          <w:marBottom w:val="0"/>
          <w:divBdr>
            <w:top w:val="none" w:sz="0" w:space="0" w:color="auto"/>
            <w:left w:val="none" w:sz="0" w:space="0" w:color="auto"/>
            <w:bottom w:val="none" w:sz="0" w:space="0" w:color="auto"/>
            <w:right w:val="none" w:sz="0" w:space="0" w:color="auto"/>
          </w:divBdr>
        </w:div>
        <w:div w:id="2002540065">
          <w:marLeft w:val="0"/>
          <w:marRight w:val="0"/>
          <w:marTop w:val="0"/>
          <w:marBottom w:val="0"/>
          <w:divBdr>
            <w:top w:val="none" w:sz="0" w:space="0" w:color="auto"/>
            <w:left w:val="none" w:sz="0" w:space="0" w:color="auto"/>
            <w:bottom w:val="none" w:sz="0" w:space="0" w:color="auto"/>
            <w:right w:val="none" w:sz="0" w:space="0" w:color="auto"/>
          </w:divBdr>
        </w:div>
        <w:div w:id="2004510340">
          <w:marLeft w:val="0"/>
          <w:marRight w:val="0"/>
          <w:marTop w:val="0"/>
          <w:marBottom w:val="0"/>
          <w:divBdr>
            <w:top w:val="none" w:sz="0" w:space="0" w:color="auto"/>
            <w:left w:val="none" w:sz="0" w:space="0" w:color="auto"/>
            <w:bottom w:val="none" w:sz="0" w:space="0" w:color="auto"/>
            <w:right w:val="none" w:sz="0" w:space="0" w:color="auto"/>
          </w:divBdr>
        </w:div>
        <w:div w:id="2007705105">
          <w:marLeft w:val="0"/>
          <w:marRight w:val="0"/>
          <w:marTop w:val="0"/>
          <w:marBottom w:val="0"/>
          <w:divBdr>
            <w:top w:val="none" w:sz="0" w:space="0" w:color="auto"/>
            <w:left w:val="none" w:sz="0" w:space="0" w:color="auto"/>
            <w:bottom w:val="none" w:sz="0" w:space="0" w:color="auto"/>
            <w:right w:val="none" w:sz="0" w:space="0" w:color="auto"/>
          </w:divBdr>
        </w:div>
        <w:div w:id="2009165596">
          <w:marLeft w:val="0"/>
          <w:marRight w:val="0"/>
          <w:marTop w:val="0"/>
          <w:marBottom w:val="0"/>
          <w:divBdr>
            <w:top w:val="none" w:sz="0" w:space="0" w:color="auto"/>
            <w:left w:val="none" w:sz="0" w:space="0" w:color="auto"/>
            <w:bottom w:val="none" w:sz="0" w:space="0" w:color="auto"/>
            <w:right w:val="none" w:sz="0" w:space="0" w:color="auto"/>
          </w:divBdr>
        </w:div>
        <w:div w:id="2016568628">
          <w:marLeft w:val="0"/>
          <w:marRight w:val="0"/>
          <w:marTop w:val="0"/>
          <w:marBottom w:val="0"/>
          <w:divBdr>
            <w:top w:val="none" w:sz="0" w:space="0" w:color="auto"/>
            <w:left w:val="none" w:sz="0" w:space="0" w:color="auto"/>
            <w:bottom w:val="none" w:sz="0" w:space="0" w:color="auto"/>
            <w:right w:val="none" w:sz="0" w:space="0" w:color="auto"/>
          </w:divBdr>
        </w:div>
        <w:div w:id="2032757239">
          <w:marLeft w:val="0"/>
          <w:marRight w:val="0"/>
          <w:marTop w:val="0"/>
          <w:marBottom w:val="0"/>
          <w:divBdr>
            <w:top w:val="none" w:sz="0" w:space="0" w:color="auto"/>
            <w:left w:val="none" w:sz="0" w:space="0" w:color="auto"/>
            <w:bottom w:val="none" w:sz="0" w:space="0" w:color="auto"/>
            <w:right w:val="none" w:sz="0" w:space="0" w:color="auto"/>
          </w:divBdr>
        </w:div>
        <w:div w:id="2047753420">
          <w:marLeft w:val="0"/>
          <w:marRight w:val="0"/>
          <w:marTop w:val="0"/>
          <w:marBottom w:val="0"/>
          <w:divBdr>
            <w:top w:val="none" w:sz="0" w:space="0" w:color="auto"/>
            <w:left w:val="none" w:sz="0" w:space="0" w:color="auto"/>
            <w:bottom w:val="none" w:sz="0" w:space="0" w:color="auto"/>
            <w:right w:val="none" w:sz="0" w:space="0" w:color="auto"/>
          </w:divBdr>
        </w:div>
        <w:div w:id="2049795328">
          <w:marLeft w:val="0"/>
          <w:marRight w:val="0"/>
          <w:marTop w:val="0"/>
          <w:marBottom w:val="0"/>
          <w:divBdr>
            <w:top w:val="none" w:sz="0" w:space="0" w:color="auto"/>
            <w:left w:val="none" w:sz="0" w:space="0" w:color="auto"/>
            <w:bottom w:val="none" w:sz="0" w:space="0" w:color="auto"/>
            <w:right w:val="none" w:sz="0" w:space="0" w:color="auto"/>
          </w:divBdr>
        </w:div>
        <w:div w:id="2068337221">
          <w:marLeft w:val="0"/>
          <w:marRight w:val="0"/>
          <w:marTop w:val="0"/>
          <w:marBottom w:val="0"/>
          <w:divBdr>
            <w:top w:val="none" w:sz="0" w:space="0" w:color="auto"/>
            <w:left w:val="none" w:sz="0" w:space="0" w:color="auto"/>
            <w:bottom w:val="none" w:sz="0" w:space="0" w:color="auto"/>
            <w:right w:val="none" w:sz="0" w:space="0" w:color="auto"/>
          </w:divBdr>
        </w:div>
        <w:div w:id="2086028001">
          <w:marLeft w:val="0"/>
          <w:marRight w:val="0"/>
          <w:marTop w:val="0"/>
          <w:marBottom w:val="0"/>
          <w:divBdr>
            <w:top w:val="none" w:sz="0" w:space="0" w:color="auto"/>
            <w:left w:val="none" w:sz="0" w:space="0" w:color="auto"/>
            <w:bottom w:val="none" w:sz="0" w:space="0" w:color="auto"/>
            <w:right w:val="none" w:sz="0" w:space="0" w:color="auto"/>
          </w:divBdr>
        </w:div>
        <w:div w:id="2145467418">
          <w:marLeft w:val="0"/>
          <w:marRight w:val="0"/>
          <w:marTop w:val="0"/>
          <w:marBottom w:val="0"/>
          <w:divBdr>
            <w:top w:val="none" w:sz="0" w:space="0" w:color="auto"/>
            <w:left w:val="none" w:sz="0" w:space="0" w:color="auto"/>
            <w:bottom w:val="none" w:sz="0" w:space="0" w:color="auto"/>
            <w:right w:val="none" w:sz="0" w:space="0" w:color="auto"/>
          </w:divBdr>
        </w:div>
      </w:divsChild>
    </w:div>
    <w:div w:id="171381113">
      <w:bodyDiv w:val="1"/>
      <w:marLeft w:val="0"/>
      <w:marRight w:val="0"/>
      <w:marTop w:val="0"/>
      <w:marBottom w:val="0"/>
      <w:divBdr>
        <w:top w:val="none" w:sz="0" w:space="0" w:color="auto"/>
        <w:left w:val="none" w:sz="0" w:space="0" w:color="auto"/>
        <w:bottom w:val="none" w:sz="0" w:space="0" w:color="auto"/>
        <w:right w:val="none" w:sz="0" w:space="0" w:color="auto"/>
      </w:divBdr>
    </w:div>
    <w:div w:id="413170114">
      <w:bodyDiv w:val="1"/>
      <w:marLeft w:val="0"/>
      <w:marRight w:val="0"/>
      <w:marTop w:val="0"/>
      <w:marBottom w:val="0"/>
      <w:divBdr>
        <w:top w:val="none" w:sz="0" w:space="0" w:color="auto"/>
        <w:left w:val="none" w:sz="0" w:space="0" w:color="auto"/>
        <w:bottom w:val="none" w:sz="0" w:space="0" w:color="auto"/>
        <w:right w:val="none" w:sz="0" w:space="0" w:color="auto"/>
      </w:divBdr>
      <w:divsChild>
        <w:div w:id="1498887626">
          <w:marLeft w:val="0"/>
          <w:marRight w:val="0"/>
          <w:marTop w:val="0"/>
          <w:marBottom w:val="0"/>
          <w:divBdr>
            <w:top w:val="none" w:sz="0" w:space="0" w:color="auto"/>
            <w:left w:val="none" w:sz="0" w:space="0" w:color="auto"/>
            <w:bottom w:val="none" w:sz="0" w:space="0" w:color="auto"/>
            <w:right w:val="none" w:sz="0" w:space="0" w:color="auto"/>
          </w:divBdr>
          <w:divsChild>
            <w:div w:id="2025203060">
              <w:marLeft w:val="0"/>
              <w:marRight w:val="0"/>
              <w:marTop w:val="0"/>
              <w:marBottom w:val="0"/>
              <w:divBdr>
                <w:top w:val="none" w:sz="0" w:space="0" w:color="auto"/>
                <w:left w:val="none" w:sz="0" w:space="0" w:color="auto"/>
                <w:bottom w:val="none" w:sz="0" w:space="0" w:color="auto"/>
                <w:right w:val="none" w:sz="0" w:space="0" w:color="auto"/>
              </w:divBdr>
              <w:divsChild>
                <w:div w:id="19675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41215">
      <w:bodyDiv w:val="1"/>
      <w:marLeft w:val="0"/>
      <w:marRight w:val="0"/>
      <w:marTop w:val="0"/>
      <w:marBottom w:val="0"/>
      <w:divBdr>
        <w:top w:val="none" w:sz="0" w:space="0" w:color="auto"/>
        <w:left w:val="none" w:sz="0" w:space="0" w:color="auto"/>
        <w:bottom w:val="none" w:sz="0" w:space="0" w:color="auto"/>
        <w:right w:val="none" w:sz="0" w:space="0" w:color="auto"/>
      </w:divBdr>
      <w:divsChild>
        <w:div w:id="321395312">
          <w:marLeft w:val="0"/>
          <w:marRight w:val="0"/>
          <w:marTop w:val="0"/>
          <w:marBottom w:val="0"/>
          <w:divBdr>
            <w:top w:val="none" w:sz="0" w:space="0" w:color="auto"/>
            <w:left w:val="none" w:sz="0" w:space="0" w:color="auto"/>
            <w:bottom w:val="none" w:sz="0" w:space="0" w:color="auto"/>
            <w:right w:val="none" w:sz="0" w:space="0" w:color="auto"/>
          </w:divBdr>
        </w:div>
        <w:div w:id="449250497">
          <w:marLeft w:val="0"/>
          <w:marRight w:val="0"/>
          <w:marTop w:val="0"/>
          <w:marBottom w:val="0"/>
          <w:divBdr>
            <w:top w:val="none" w:sz="0" w:space="0" w:color="auto"/>
            <w:left w:val="none" w:sz="0" w:space="0" w:color="auto"/>
            <w:bottom w:val="none" w:sz="0" w:space="0" w:color="auto"/>
            <w:right w:val="none" w:sz="0" w:space="0" w:color="auto"/>
          </w:divBdr>
        </w:div>
        <w:div w:id="672533497">
          <w:marLeft w:val="0"/>
          <w:marRight w:val="0"/>
          <w:marTop w:val="0"/>
          <w:marBottom w:val="0"/>
          <w:divBdr>
            <w:top w:val="none" w:sz="0" w:space="0" w:color="auto"/>
            <w:left w:val="none" w:sz="0" w:space="0" w:color="auto"/>
            <w:bottom w:val="none" w:sz="0" w:space="0" w:color="auto"/>
            <w:right w:val="none" w:sz="0" w:space="0" w:color="auto"/>
          </w:divBdr>
        </w:div>
        <w:div w:id="822355716">
          <w:marLeft w:val="0"/>
          <w:marRight w:val="0"/>
          <w:marTop w:val="0"/>
          <w:marBottom w:val="0"/>
          <w:divBdr>
            <w:top w:val="none" w:sz="0" w:space="0" w:color="auto"/>
            <w:left w:val="none" w:sz="0" w:space="0" w:color="auto"/>
            <w:bottom w:val="none" w:sz="0" w:space="0" w:color="auto"/>
            <w:right w:val="none" w:sz="0" w:space="0" w:color="auto"/>
          </w:divBdr>
        </w:div>
        <w:div w:id="975178639">
          <w:marLeft w:val="0"/>
          <w:marRight w:val="0"/>
          <w:marTop w:val="0"/>
          <w:marBottom w:val="0"/>
          <w:divBdr>
            <w:top w:val="none" w:sz="0" w:space="0" w:color="auto"/>
            <w:left w:val="none" w:sz="0" w:space="0" w:color="auto"/>
            <w:bottom w:val="none" w:sz="0" w:space="0" w:color="auto"/>
            <w:right w:val="none" w:sz="0" w:space="0" w:color="auto"/>
          </w:divBdr>
        </w:div>
        <w:div w:id="1072431966">
          <w:marLeft w:val="0"/>
          <w:marRight w:val="0"/>
          <w:marTop w:val="0"/>
          <w:marBottom w:val="0"/>
          <w:divBdr>
            <w:top w:val="none" w:sz="0" w:space="0" w:color="auto"/>
            <w:left w:val="none" w:sz="0" w:space="0" w:color="auto"/>
            <w:bottom w:val="none" w:sz="0" w:space="0" w:color="auto"/>
            <w:right w:val="none" w:sz="0" w:space="0" w:color="auto"/>
          </w:divBdr>
        </w:div>
        <w:div w:id="1203177278">
          <w:marLeft w:val="0"/>
          <w:marRight w:val="0"/>
          <w:marTop w:val="0"/>
          <w:marBottom w:val="0"/>
          <w:divBdr>
            <w:top w:val="none" w:sz="0" w:space="0" w:color="auto"/>
            <w:left w:val="none" w:sz="0" w:space="0" w:color="auto"/>
            <w:bottom w:val="none" w:sz="0" w:space="0" w:color="auto"/>
            <w:right w:val="none" w:sz="0" w:space="0" w:color="auto"/>
          </w:divBdr>
        </w:div>
        <w:div w:id="1210072223">
          <w:marLeft w:val="0"/>
          <w:marRight w:val="0"/>
          <w:marTop w:val="0"/>
          <w:marBottom w:val="0"/>
          <w:divBdr>
            <w:top w:val="none" w:sz="0" w:space="0" w:color="auto"/>
            <w:left w:val="none" w:sz="0" w:space="0" w:color="auto"/>
            <w:bottom w:val="none" w:sz="0" w:space="0" w:color="auto"/>
            <w:right w:val="none" w:sz="0" w:space="0" w:color="auto"/>
          </w:divBdr>
        </w:div>
        <w:div w:id="1304773114">
          <w:marLeft w:val="0"/>
          <w:marRight w:val="0"/>
          <w:marTop w:val="0"/>
          <w:marBottom w:val="0"/>
          <w:divBdr>
            <w:top w:val="none" w:sz="0" w:space="0" w:color="auto"/>
            <w:left w:val="none" w:sz="0" w:space="0" w:color="auto"/>
            <w:bottom w:val="none" w:sz="0" w:space="0" w:color="auto"/>
            <w:right w:val="none" w:sz="0" w:space="0" w:color="auto"/>
          </w:divBdr>
        </w:div>
        <w:div w:id="1314211885">
          <w:marLeft w:val="0"/>
          <w:marRight w:val="0"/>
          <w:marTop w:val="0"/>
          <w:marBottom w:val="0"/>
          <w:divBdr>
            <w:top w:val="none" w:sz="0" w:space="0" w:color="auto"/>
            <w:left w:val="none" w:sz="0" w:space="0" w:color="auto"/>
            <w:bottom w:val="none" w:sz="0" w:space="0" w:color="auto"/>
            <w:right w:val="none" w:sz="0" w:space="0" w:color="auto"/>
          </w:divBdr>
        </w:div>
        <w:div w:id="1320884524">
          <w:marLeft w:val="0"/>
          <w:marRight w:val="0"/>
          <w:marTop w:val="0"/>
          <w:marBottom w:val="0"/>
          <w:divBdr>
            <w:top w:val="none" w:sz="0" w:space="0" w:color="auto"/>
            <w:left w:val="none" w:sz="0" w:space="0" w:color="auto"/>
            <w:bottom w:val="none" w:sz="0" w:space="0" w:color="auto"/>
            <w:right w:val="none" w:sz="0" w:space="0" w:color="auto"/>
          </w:divBdr>
        </w:div>
        <w:div w:id="1329596299">
          <w:marLeft w:val="0"/>
          <w:marRight w:val="0"/>
          <w:marTop w:val="0"/>
          <w:marBottom w:val="0"/>
          <w:divBdr>
            <w:top w:val="none" w:sz="0" w:space="0" w:color="auto"/>
            <w:left w:val="none" w:sz="0" w:space="0" w:color="auto"/>
            <w:bottom w:val="none" w:sz="0" w:space="0" w:color="auto"/>
            <w:right w:val="none" w:sz="0" w:space="0" w:color="auto"/>
          </w:divBdr>
        </w:div>
        <w:div w:id="1335037858">
          <w:marLeft w:val="0"/>
          <w:marRight w:val="0"/>
          <w:marTop w:val="0"/>
          <w:marBottom w:val="0"/>
          <w:divBdr>
            <w:top w:val="none" w:sz="0" w:space="0" w:color="auto"/>
            <w:left w:val="none" w:sz="0" w:space="0" w:color="auto"/>
            <w:bottom w:val="none" w:sz="0" w:space="0" w:color="auto"/>
            <w:right w:val="none" w:sz="0" w:space="0" w:color="auto"/>
          </w:divBdr>
        </w:div>
        <w:div w:id="1472941474">
          <w:marLeft w:val="0"/>
          <w:marRight w:val="0"/>
          <w:marTop w:val="0"/>
          <w:marBottom w:val="0"/>
          <w:divBdr>
            <w:top w:val="none" w:sz="0" w:space="0" w:color="auto"/>
            <w:left w:val="none" w:sz="0" w:space="0" w:color="auto"/>
            <w:bottom w:val="none" w:sz="0" w:space="0" w:color="auto"/>
            <w:right w:val="none" w:sz="0" w:space="0" w:color="auto"/>
          </w:divBdr>
        </w:div>
        <w:div w:id="1473255994">
          <w:marLeft w:val="0"/>
          <w:marRight w:val="0"/>
          <w:marTop w:val="0"/>
          <w:marBottom w:val="0"/>
          <w:divBdr>
            <w:top w:val="none" w:sz="0" w:space="0" w:color="auto"/>
            <w:left w:val="none" w:sz="0" w:space="0" w:color="auto"/>
            <w:bottom w:val="none" w:sz="0" w:space="0" w:color="auto"/>
            <w:right w:val="none" w:sz="0" w:space="0" w:color="auto"/>
          </w:divBdr>
        </w:div>
        <w:div w:id="1481575974">
          <w:marLeft w:val="0"/>
          <w:marRight w:val="0"/>
          <w:marTop w:val="0"/>
          <w:marBottom w:val="0"/>
          <w:divBdr>
            <w:top w:val="none" w:sz="0" w:space="0" w:color="auto"/>
            <w:left w:val="none" w:sz="0" w:space="0" w:color="auto"/>
            <w:bottom w:val="none" w:sz="0" w:space="0" w:color="auto"/>
            <w:right w:val="none" w:sz="0" w:space="0" w:color="auto"/>
          </w:divBdr>
        </w:div>
        <w:div w:id="1488981759">
          <w:marLeft w:val="0"/>
          <w:marRight w:val="0"/>
          <w:marTop w:val="0"/>
          <w:marBottom w:val="0"/>
          <w:divBdr>
            <w:top w:val="none" w:sz="0" w:space="0" w:color="auto"/>
            <w:left w:val="none" w:sz="0" w:space="0" w:color="auto"/>
            <w:bottom w:val="none" w:sz="0" w:space="0" w:color="auto"/>
            <w:right w:val="none" w:sz="0" w:space="0" w:color="auto"/>
          </w:divBdr>
        </w:div>
        <w:div w:id="1517814720">
          <w:marLeft w:val="0"/>
          <w:marRight w:val="0"/>
          <w:marTop w:val="0"/>
          <w:marBottom w:val="0"/>
          <w:divBdr>
            <w:top w:val="none" w:sz="0" w:space="0" w:color="auto"/>
            <w:left w:val="none" w:sz="0" w:space="0" w:color="auto"/>
            <w:bottom w:val="none" w:sz="0" w:space="0" w:color="auto"/>
            <w:right w:val="none" w:sz="0" w:space="0" w:color="auto"/>
          </w:divBdr>
        </w:div>
        <w:div w:id="1520508200">
          <w:marLeft w:val="0"/>
          <w:marRight w:val="0"/>
          <w:marTop w:val="0"/>
          <w:marBottom w:val="0"/>
          <w:divBdr>
            <w:top w:val="none" w:sz="0" w:space="0" w:color="auto"/>
            <w:left w:val="none" w:sz="0" w:space="0" w:color="auto"/>
            <w:bottom w:val="none" w:sz="0" w:space="0" w:color="auto"/>
            <w:right w:val="none" w:sz="0" w:space="0" w:color="auto"/>
          </w:divBdr>
        </w:div>
        <w:div w:id="1582331424">
          <w:marLeft w:val="0"/>
          <w:marRight w:val="0"/>
          <w:marTop w:val="0"/>
          <w:marBottom w:val="0"/>
          <w:divBdr>
            <w:top w:val="none" w:sz="0" w:space="0" w:color="auto"/>
            <w:left w:val="none" w:sz="0" w:space="0" w:color="auto"/>
            <w:bottom w:val="none" w:sz="0" w:space="0" w:color="auto"/>
            <w:right w:val="none" w:sz="0" w:space="0" w:color="auto"/>
          </w:divBdr>
        </w:div>
        <w:div w:id="1873346775">
          <w:marLeft w:val="0"/>
          <w:marRight w:val="0"/>
          <w:marTop w:val="0"/>
          <w:marBottom w:val="0"/>
          <w:divBdr>
            <w:top w:val="none" w:sz="0" w:space="0" w:color="auto"/>
            <w:left w:val="none" w:sz="0" w:space="0" w:color="auto"/>
            <w:bottom w:val="none" w:sz="0" w:space="0" w:color="auto"/>
            <w:right w:val="none" w:sz="0" w:space="0" w:color="auto"/>
          </w:divBdr>
        </w:div>
        <w:div w:id="1927155904">
          <w:marLeft w:val="0"/>
          <w:marRight w:val="0"/>
          <w:marTop w:val="0"/>
          <w:marBottom w:val="0"/>
          <w:divBdr>
            <w:top w:val="none" w:sz="0" w:space="0" w:color="auto"/>
            <w:left w:val="none" w:sz="0" w:space="0" w:color="auto"/>
            <w:bottom w:val="none" w:sz="0" w:space="0" w:color="auto"/>
            <w:right w:val="none" w:sz="0" w:space="0" w:color="auto"/>
          </w:divBdr>
        </w:div>
        <w:div w:id="2126609882">
          <w:marLeft w:val="0"/>
          <w:marRight w:val="0"/>
          <w:marTop w:val="0"/>
          <w:marBottom w:val="0"/>
          <w:divBdr>
            <w:top w:val="none" w:sz="0" w:space="0" w:color="auto"/>
            <w:left w:val="none" w:sz="0" w:space="0" w:color="auto"/>
            <w:bottom w:val="none" w:sz="0" w:space="0" w:color="auto"/>
            <w:right w:val="none" w:sz="0" w:space="0" w:color="auto"/>
          </w:divBdr>
        </w:div>
      </w:divsChild>
    </w:div>
    <w:div w:id="1538159825">
      <w:bodyDiv w:val="1"/>
      <w:marLeft w:val="0"/>
      <w:marRight w:val="0"/>
      <w:marTop w:val="0"/>
      <w:marBottom w:val="0"/>
      <w:divBdr>
        <w:top w:val="none" w:sz="0" w:space="0" w:color="auto"/>
        <w:left w:val="none" w:sz="0" w:space="0" w:color="auto"/>
        <w:bottom w:val="none" w:sz="0" w:space="0" w:color="auto"/>
        <w:right w:val="none" w:sz="0" w:space="0" w:color="auto"/>
      </w:divBdr>
      <w:divsChild>
        <w:div w:id="96755950">
          <w:marLeft w:val="0"/>
          <w:marRight w:val="0"/>
          <w:marTop w:val="0"/>
          <w:marBottom w:val="0"/>
          <w:divBdr>
            <w:top w:val="none" w:sz="0" w:space="0" w:color="auto"/>
            <w:left w:val="none" w:sz="0" w:space="0" w:color="auto"/>
            <w:bottom w:val="none" w:sz="0" w:space="0" w:color="auto"/>
            <w:right w:val="none" w:sz="0" w:space="0" w:color="auto"/>
          </w:divBdr>
        </w:div>
        <w:div w:id="126166689">
          <w:marLeft w:val="0"/>
          <w:marRight w:val="0"/>
          <w:marTop w:val="0"/>
          <w:marBottom w:val="0"/>
          <w:divBdr>
            <w:top w:val="none" w:sz="0" w:space="0" w:color="auto"/>
            <w:left w:val="none" w:sz="0" w:space="0" w:color="auto"/>
            <w:bottom w:val="none" w:sz="0" w:space="0" w:color="auto"/>
            <w:right w:val="none" w:sz="0" w:space="0" w:color="auto"/>
          </w:divBdr>
        </w:div>
        <w:div w:id="226454199">
          <w:marLeft w:val="0"/>
          <w:marRight w:val="0"/>
          <w:marTop w:val="0"/>
          <w:marBottom w:val="0"/>
          <w:divBdr>
            <w:top w:val="none" w:sz="0" w:space="0" w:color="auto"/>
            <w:left w:val="none" w:sz="0" w:space="0" w:color="auto"/>
            <w:bottom w:val="none" w:sz="0" w:space="0" w:color="auto"/>
            <w:right w:val="none" w:sz="0" w:space="0" w:color="auto"/>
          </w:divBdr>
        </w:div>
        <w:div w:id="429358646">
          <w:marLeft w:val="0"/>
          <w:marRight w:val="0"/>
          <w:marTop w:val="0"/>
          <w:marBottom w:val="0"/>
          <w:divBdr>
            <w:top w:val="none" w:sz="0" w:space="0" w:color="auto"/>
            <w:left w:val="none" w:sz="0" w:space="0" w:color="auto"/>
            <w:bottom w:val="none" w:sz="0" w:space="0" w:color="auto"/>
            <w:right w:val="none" w:sz="0" w:space="0" w:color="auto"/>
          </w:divBdr>
        </w:div>
        <w:div w:id="501429701">
          <w:marLeft w:val="0"/>
          <w:marRight w:val="0"/>
          <w:marTop w:val="0"/>
          <w:marBottom w:val="0"/>
          <w:divBdr>
            <w:top w:val="none" w:sz="0" w:space="0" w:color="auto"/>
            <w:left w:val="none" w:sz="0" w:space="0" w:color="auto"/>
            <w:bottom w:val="none" w:sz="0" w:space="0" w:color="auto"/>
            <w:right w:val="none" w:sz="0" w:space="0" w:color="auto"/>
          </w:divBdr>
        </w:div>
        <w:div w:id="535700532">
          <w:marLeft w:val="0"/>
          <w:marRight w:val="0"/>
          <w:marTop w:val="0"/>
          <w:marBottom w:val="0"/>
          <w:divBdr>
            <w:top w:val="none" w:sz="0" w:space="0" w:color="auto"/>
            <w:left w:val="none" w:sz="0" w:space="0" w:color="auto"/>
            <w:bottom w:val="none" w:sz="0" w:space="0" w:color="auto"/>
            <w:right w:val="none" w:sz="0" w:space="0" w:color="auto"/>
          </w:divBdr>
        </w:div>
        <w:div w:id="738985414">
          <w:marLeft w:val="0"/>
          <w:marRight w:val="0"/>
          <w:marTop w:val="0"/>
          <w:marBottom w:val="0"/>
          <w:divBdr>
            <w:top w:val="none" w:sz="0" w:space="0" w:color="auto"/>
            <w:left w:val="none" w:sz="0" w:space="0" w:color="auto"/>
            <w:bottom w:val="none" w:sz="0" w:space="0" w:color="auto"/>
            <w:right w:val="none" w:sz="0" w:space="0" w:color="auto"/>
          </w:divBdr>
        </w:div>
        <w:div w:id="924188738">
          <w:marLeft w:val="0"/>
          <w:marRight w:val="0"/>
          <w:marTop w:val="0"/>
          <w:marBottom w:val="0"/>
          <w:divBdr>
            <w:top w:val="none" w:sz="0" w:space="0" w:color="auto"/>
            <w:left w:val="none" w:sz="0" w:space="0" w:color="auto"/>
            <w:bottom w:val="none" w:sz="0" w:space="0" w:color="auto"/>
            <w:right w:val="none" w:sz="0" w:space="0" w:color="auto"/>
          </w:divBdr>
        </w:div>
        <w:div w:id="948699791">
          <w:marLeft w:val="0"/>
          <w:marRight w:val="0"/>
          <w:marTop w:val="0"/>
          <w:marBottom w:val="0"/>
          <w:divBdr>
            <w:top w:val="none" w:sz="0" w:space="0" w:color="auto"/>
            <w:left w:val="none" w:sz="0" w:space="0" w:color="auto"/>
            <w:bottom w:val="none" w:sz="0" w:space="0" w:color="auto"/>
            <w:right w:val="none" w:sz="0" w:space="0" w:color="auto"/>
          </w:divBdr>
        </w:div>
        <w:div w:id="1023900356">
          <w:marLeft w:val="0"/>
          <w:marRight w:val="0"/>
          <w:marTop w:val="0"/>
          <w:marBottom w:val="0"/>
          <w:divBdr>
            <w:top w:val="none" w:sz="0" w:space="0" w:color="auto"/>
            <w:left w:val="none" w:sz="0" w:space="0" w:color="auto"/>
            <w:bottom w:val="none" w:sz="0" w:space="0" w:color="auto"/>
            <w:right w:val="none" w:sz="0" w:space="0" w:color="auto"/>
          </w:divBdr>
        </w:div>
        <w:div w:id="1031765383">
          <w:marLeft w:val="0"/>
          <w:marRight w:val="0"/>
          <w:marTop w:val="0"/>
          <w:marBottom w:val="0"/>
          <w:divBdr>
            <w:top w:val="none" w:sz="0" w:space="0" w:color="auto"/>
            <w:left w:val="none" w:sz="0" w:space="0" w:color="auto"/>
            <w:bottom w:val="none" w:sz="0" w:space="0" w:color="auto"/>
            <w:right w:val="none" w:sz="0" w:space="0" w:color="auto"/>
          </w:divBdr>
        </w:div>
        <w:div w:id="1036274155">
          <w:marLeft w:val="0"/>
          <w:marRight w:val="0"/>
          <w:marTop w:val="0"/>
          <w:marBottom w:val="0"/>
          <w:divBdr>
            <w:top w:val="none" w:sz="0" w:space="0" w:color="auto"/>
            <w:left w:val="none" w:sz="0" w:space="0" w:color="auto"/>
            <w:bottom w:val="none" w:sz="0" w:space="0" w:color="auto"/>
            <w:right w:val="none" w:sz="0" w:space="0" w:color="auto"/>
          </w:divBdr>
        </w:div>
        <w:div w:id="1050307870">
          <w:marLeft w:val="0"/>
          <w:marRight w:val="0"/>
          <w:marTop w:val="0"/>
          <w:marBottom w:val="0"/>
          <w:divBdr>
            <w:top w:val="none" w:sz="0" w:space="0" w:color="auto"/>
            <w:left w:val="none" w:sz="0" w:space="0" w:color="auto"/>
            <w:bottom w:val="none" w:sz="0" w:space="0" w:color="auto"/>
            <w:right w:val="none" w:sz="0" w:space="0" w:color="auto"/>
          </w:divBdr>
        </w:div>
        <w:div w:id="1217469208">
          <w:marLeft w:val="0"/>
          <w:marRight w:val="0"/>
          <w:marTop w:val="0"/>
          <w:marBottom w:val="0"/>
          <w:divBdr>
            <w:top w:val="none" w:sz="0" w:space="0" w:color="auto"/>
            <w:left w:val="none" w:sz="0" w:space="0" w:color="auto"/>
            <w:bottom w:val="none" w:sz="0" w:space="0" w:color="auto"/>
            <w:right w:val="none" w:sz="0" w:space="0" w:color="auto"/>
          </w:divBdr>
        </w:div>
        <w:div w:id="1265726033">
          <w:marLeft w:val="0"/>
          <w:marRight w:val="0"/>
          <w:marTop w:val="0"/>
          <w:marBottom w:val="0"/>
          <w:divBdr>
            <w:top w:val="none" w:sz="0" w:space="0" w:color="auto"/>
            <w:left w:val="none" w:sz="0" w:space="0" w:color="auto"/>
            <w:bottom w:val="none" w:sz="0" w:space="0" w:color="auto"/>
            <w:right w:val="none" w:sz="0" w:space="0" w:color="auto"/>
          </w:divBdr>
        </w:div>
        <w:div w:id="1383483489">
          <w:marLeft w:val="0"/>
          <w:marRight w:val="0"/>
          <w:marTop w:val="0"/>
          <w:marBottom w:val="0"/>
          <w:divBdr>
            <w:top w:val="none" w:sz="0" w:space="0" w:color="auto"/>
            <w:left w:val="none" w:sz="0" w:space="0" w:color="auto"/>
            <w:bottom w:val="none" w:sz="0" w:space="0" w:color="auto"/>
            <w:right w:val="none" w:sz="0" w:space="0" w:color="auto"/>
          </w:divBdr>
        </w:div>
        <w:div w:id="1573731217">
          <w:marLeft w:val="0"/>
          <w:marRight w:val="0"/>
          <w:marTop w:val="0"/>
          <w:marBottom w:val="0"/>
          <w:divBdr>
            <w:top w:val="none" w:sz="0" w:space="0" w:color="auto"/>
            <w:left w:val="none" w:sz="0" w:space="0" w:color="auto"/>
            <w:bottom w:val="none" w:sz="0" w:space="0" w:color="auto"/>
            <w:right w:val="none" w:sz="0" w:space="0" w:color="auto"/>
          </w:divBdr>
        </w:div>
        <w:div w:id="1585383684">
          <w:marLeft w:val="0"/>
          <w:marRight w:val="0"/>
          <w:marTop w:val="0"/>
          <w:marBottom w:val="0"/>
          <w:divBdr>
            <w:top w:val="none" w:sz="0" w:space="0" w:color="auto"/>
            <w:left w:val="none" w:sz="0" w:space="0" w:color="auto"/>
            <w:bottom w:val="none" w:sz="0" w:space="0" w:color="auto"/>
            <w:right w:val="none" w:sz="0" w:space="0" w:color="auto"/>
          </w:divBdr>
        </w:div>
        <w:div w:id="1691833967">
          <w:marLeft w:val="0"/>
          <w:marRight w:val="0"/>
          <w:marTop w:val="0"/>
          <w:marBottom w:val="0"/>
          <w:divBdr>
            <w:top w:val="none" w:sz="0" w:space="0" w:color="auto"/>
            <w:left w:val="none" w:sz="0" w:space="0" w:color="auto"/>
            <w:bottom w:val="none" w:sz="0" w:space="0" w:color="auto"/>
            <w:right w:val="none" w:sz="0" w:space="0" w:color="auto"/>
          </w:divBdr>
        </w:div>
        <w:div w:id="1754158685">
          <w:marLeft w:val="0"/>
          <w:marRight w:val="0"/>
          <w:marTop w:val="0"/>
          <w:marBottom w:val="0"/>
          <w:divBdr>
            <w:top w:val="none" w:sz="0" w:space="0" w:color="auto"/>
            <w:left w:val="none" w:sz="0" w:space="0" w:color="auto"/>
            <w:bottom w:val="none" w:sz="0" w:space="0" w:color="auto"/>
            <w:right w:val="none" w:sz="0" w:space="0" w:color="auto"/>
          </w:divBdr>
        </w:div>
        <w:div w:id="1843664691">
          <w:marLeft w:val="0"/>
          <w:marRight w:val="0"/>
          <w:marTop w:val="0"/>
          <w:marBottom w:val="0"/>
          <w:divBdr>
            <w:top w:val="none" w:sz="0" w:space="0" w:color="auto"/>
            <w:left w:val="none" w:sz="0" w:space="0" w:color="auto"/>
            <w:bottom w:val="none" w:sz="0" w:space="0" w:color="auto"/>
            <w:right w:val="none" w:sz="0" w:space="0" w:color="auto"/>
          </w:divBdr>
        </w:div>
        <w:div w:id="1861771945">
          <w:marLeft w:val="0"/>
          <w:marRight w:val="0"/>
          <w:marTop w:val="0"/>
          <w:marBottom w:val="0"/>
          <w:divBdr>
            <w:top w:val="none" w:sz="0" w:space="0" w:color="auto"/>
            <w:left w:val="none" w:sz="0" w:space="0" w:color="auto"/>
            <w:bottom w:val="none" w:sz="0" w:space="0" w:color="auto"/>
            <w:right w:val="none" w:sz="0" w:space="0" w:color="auto"/>
          </w:divBdr>
        </w:div>
        <w:div w:id="1886405623">
          <w:marLeft w:val="0"/>
          <w:marRight w:val="0"/>
          <w:marTop w:val="0"/>
          <w:marBottom w:val="0"/>
          <w:divBdr>
            <w:top w:val="none" w:sz="0" w:space="0" w:color="auto"/>
            <w:left w:val="none" w:sz="0" w:space="0" w:color="auto"/>
            <w:bottom w:val="none" w:sz="0" w:space="0" w:color="auto"/>
            <w:right w:val="none" w:sz="0" w:space="0" w:color="auto"/>
          </w:divBdr>
        </w:div>
        <w:div w:id="2032417983">
          <w:marLeft w:val="0"/>
          <w:marRight w:val="0"/>
          <w:marTop w:val="0"/>
          <w:marBottom w:val="0"/>
          <w:divBdr>
            <w:top w:val="none" w:sz="0" w:space="0" w:color="auto"/>
            <w:left w:val="none" w:sz="0" w:space="0" w:color="auto"/>
            <w:bottom w:val="none" w:sz="0" w:space="0" w:color="auto"/>
            <w:right w:val="none" w:sz="0" w:space="0" w:color="auto"/>
          </w:divBdr>
        </w:div>
        <w:div w:id="2036689275">
          <w:marLeft w:val="0"/>
          <w:marRight w:val="0"/>
          <w:marTop w:val="0"/>
          <w:marBottom w:val="0"/>
          <w:divBdr>
            <w:top w:val="none" w:sz="0" w:space="0" w:color="auto"/>
            <w:left w:val="none" w:sz="0" w:space="0" w:color="auto"/>
            <w:bottom w:val="none" w:sz="0" w:space="0" w:color="auto"/>
            <w:right w:val="none" w:sz="0" w:space="0" w:color="auto"/>
          </w:divBdr>
        </w:div>
        <w:div w:id="2038919499">
          <w:marLeft w:val="0"/>
          <w:marRight w:val="0"/>
          <w:marTop w:val="0"/>
          <w:marBottom w:val="0"/>
          <w:divBdr>
            <w:top w:val="none" w:sz="0" w:space="0" w:color="auto"/>
            <w:left w:val="none" w:sz="0" w:space="0" w:color="auto"/>
            <w:bottom w:val="none" w:sz="0" w:space="0" w:color="auto"/>
            <w:right w:val="none" w:sz="0" w:space="0" w:color="auto"/>
          </w:divBdr>
        </w:div>
        <w:div w:id="2042432223">
          <w:marLeft w:val="0"/>
          <w:marRight w:val="0"/>
          <w:marTop w:val="0"/>
          <w:marBottom w:val="0"/>
          <w:divBdr>
            <w:top w:val="none" w:sz="0" w:space="0" w:color="auto"/>
            <w:left w:val="none" w:sz="0" w:space="0" w:color="auto"/>
            <w:bottom w:val="none" w:sz="0" w:space="0" w:color="auto"/>
            <w:right w:val="none" w:sz="0" w:space="0" w:color="auto"/>
          </w:divBdr>
        </w:div>
        <w:div w:id="2047951401">
          <w:marLeft w:val="0"/>
          <w:marRight w:val="0"/>
          <w:marTop w:val="0"/>
          <w:marBottom w:val="0"/>
          <w:divBdr>
            <w:top w:val="none" w:sz="0" w:space="0" w:color="auto"/>
            <w:left w:val="none" w:sz="0" w:space="0" w:color="auto"/>
            <w:bottom w:val="none" w:sz="0" w:space="0" w:color="auto"/>
            <w:right w:val="none" w:sz="0" w:space="0" w:color="auto"/>
          </w:divBdr>
        </w:div>
      </w:divsChild>
    </w:div>
    <w:div w:id="1580561549">
      <w:bodyDiv w:val="1"/>
      <w:marLeft w:val="0"/>
      <w:marRight w:val="0"/>
      <w:marTop w:val="0"/>
      <w:marBottom w:val="0"/>
      <w:divBdr>
        <w:top w:val="none" w:sz="0" w:space="0" w:color="auto"/>
        <w:left w:val="none" w:sz="0" w:space="0" w:color="auto"/>
        <w:bottom w:val="none" w:sz="0" w:space="0" w:color="auto"/>
        <w:right w:val="none" w:sz="0" w:space="0" w:color="auto"/>
      </w:divBdr>
      <w:divsChild>
        <w:div w:id="152141291">
          <w:marLeft w:val="0"/>
          <w:marRight w:val="0"/>
          <w:marTop w:val="0"/>
          <w:marBottom w:val="0"/>
          <w:divBdr>
            <w:top w:val="none" w:sz="0" w:space="0" w:color="auto"/>
            <w:left w:val="none" w:sz="0" w:space="0" w:color="auto"/>
            <w:bottom w:val="none" w:sz="0" w:space="0" w:color="auto"/>
            <w:right w:val="none" w:sz="0" w:space="0" w:color="auto"/>
          </w:divBdr>
        </w:div>
        <w:div w:id="294801801">
          <w:marLeft w:val="0"/>
          <w:marRight w:val="0"/>
          <w:marTop w:val="0"/>
          <w:marBottom w:val="0"/>
          <w:divBdr>
            <w:top w:val="none" w:sz="0" w:space="0" w:color="auto"/>
            <w:left w:val="none" w:sz="0" w:space="0" w:color="auto"/>
            <w:bottom w:val="none" w:sz="0" w:space="0" w:color="auto"/>
            <w:right w:val="none" w:sz="0" w:space="0" w:color="auto"/>
          </w:divBdr>
        </w:div>
        <w:div w:id="982663575">
          <w:marLeft w:val="0"/>
          <w:marRight w:val="0"/>
          <w:marTop w:val="0"/>
          <w:marBottom w:val="0"/>
          <w:divBdr>
            <w:top w:val="none" w:sz="0" w:space="0" w:color="auto"/>
            <w:left w:val="none" w:sz="0" w:space="0" w:color="auto"/>
            <w:bottom w:val="none" w:sz="0" w:space="0" w:color="auto"/>
            <w:right w:val="none" w:sz="0" w:space="0" w:color="auto"/>
          </w:divBdr>
        </w:div>
        <w:div w:id="1117725334">
          <w:marLeft w:val="0"/>
          <w:marRight w:val="0"/>
          <w:marTop w:val="0"/>
          <w:marBottom w:val="0"/>
          <w:divBdr>
            <w:top w:val="none" w:sz="0" w:space="0" w:color="auto"/>
            <w:left w:val="none" w:sz="0" w:space="0" w:color="auto"/>
            <w:bottom w:val="none" w:sz="0" w:space="0" w:color="auto"/>
            <w:right w:val="none" w:sz="0" w:space="0" w:color="auto"/>
          </w:divBdr>
        </w:div>
        <w:div w:id="1793594661">
          <w:marLeft w:val="0"/>
          <w:marRight w:val="0"/>
          <w:marTop w:val="0"/>
          <w:marBottom w:val="0"/>
          <w:divBdr>
            <w:top w:val="none" w:sz="0" w:space="0" w:color="auto"/>
            <w:left w:val="none" w:sz="0" w:space="0" w:color="auto"/>
            <w:bottom w:val="none" w:sz="0" w:space="0" w:color="auto"/>
            <w:right w:val="none" w:sz="0" w:space="0" w:color="auto"/>
          </w:divBdr>
        </w:div>
      </w:divsChild>
    </w:div>
    <w:div w:id="1643653368">
      <w:bodyDiv w:val="1"/>
      <w:marLeft w:val="0"/>
      <w:marRight w:val="0"/>
      <w:marTop w:val="0"/>
      <w:marBottom w:val="0"/>
      <w:divBdr>
        <w:top w:val="none" w:sz="0" w:space="0" w:color="auto"/>
        <w:left w:val="none" w:sz="0" w:space="0" w:color="auto"/>
        <w:bottom w:val="none" w:sz="0" w:space="0" w:color="auto"/>
        <w:right w:val="none" w:sz="0" w:space="0" w:color="auto"/>
      </w:divBdr>
      <w:divsChild>
        <w:div w:id="442771862">
          <w:marLeft w:val="0"/>
          <w:marRight w:val="0"/>
          <w:marTop w:val="0"/>
          <w:marBottom w:val="0"/>
          <w:divBdr>
            <w:top w:val="none" w:sz="0" w:space="0" w:color="auto"/>
            <w:left w:val="none" w:sz="0" w:space="0" w:color="auto"/>
            <w:bottom w:val="none" w:sz="0" w:space="0" w:color="auto"/>
            <w:right w:val="none" w:sz="0" w:space="0" w:color="auto"/>
          </w:divBdr>
          <w:divsChild>
            <w:div w:id="1428429136">
              <w:marLeft w:val="0"/>
              <w:marRight w:val="0"/>
              <w:marTop w:val="0"/>
              <w:marBottom w:val="0"/>
              <w:divBdr>
                <w:top w:val="none" w:sz="0" w:space="0" w:color="auto"/>
                <w:left w:val="none" w:sz="0" w:space="0" w:color="auto"/>
                <w:bottom w:val="none" w:sz="0" w:space="0" w:color="auto"/>
                <w:right w:val="none" w:sz="0" w:space="0" w:color="auto"/>
              </w:divBdr>
              <w:divsChild>
                <w:div w:id="16482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32418">
      <w:bodyDiv w:val="1"/>
      <w:marLeft w:val="0"/>
      <w:marRight w:val="0"/>
      <w:marTop w:val="0"/>
      <w:marBottom w:val="0"/>
      <w:divBdr>
        <w:top w:val="none" w:sz="0" w:space="0" w:color="auto"/>
        <w:left w:val="none" w:sz="0" w:space="0" w:color="auto"/>
        <w:bottom w:val="none" w:sz="0" w:space="0" w:color="auto"/>
        <w:right w:val="none" w:sz="0" w:space="0" w:color="auto"/>
      </w:divBdr>
      <w:divsChild>
        <w:div w:id="2511617">
          <w:marLeft w:val="0"/>
          <w:marRight w:val="0"/>
          <w:marTop w:val="0"/>
          <w:marBottom w:val="0"/>
          <w:divBdr>
            <w:top w:val="none" w:sz="0" w:space="0" w:color="auto"/>
            <w:left w:val="none" w:sz="0" w:space="0" w:color="auto"/>
            <w:bottom w:val="none" w:sz="0" w:space="0" w:color="auto"/>
            <w:right w:val="none" w:sz="0" w:space="0" w:color="auto"/>
          </w:divBdr>
        </w:div>
        <w:div w:id="23216931">
          <w:marLeft w:val="0"/>
          <w:marRight w:val="0"/>
          <w:marTop w:val="0"/>
          <w:marBottom w:val="0"/>
          <w:divBdr>
            <w:top w:val="none" w:sz="0" w:space="0" w:color="auto"/>
            <w:left w:val="none" w:sz="0" w:space="0" w:color="auto"/>
            <w:bottom w:val="none" w:sz="0" w:space="0" w:color="auto"/>
            <w:right w:val="none" w:sz="0" w:space="0" w:color="auto"/>
          </w:divBdr>
        </w:div>
        <w:div w:id="35081642">
          <w:marLeft w:val="0"/>
          <w:marRight w:val="0"/>
          <w:marTop w:val="0"/>
          <w:marBottom w:val="0"/>
          <w:divBdr>
            <w:top w:val="none" w:sz="0" w:space="0" w:color="auto"/>
            <w:left w:val="none" w:sz="0" w:space="0" w:color="auto"/>
            <w:bottom w:val="none" w:sz="0" w:space="0" w:color="auto"/>
            <w:right w:val="none" w:sz="0" w:space="0" w:color="auto"/>
          </w:divBdr>
        </w:div>
        <w:div w:id="46489820">
          <w:marLeft w:val="0"/>
          <w:marRight w:val="0"/>
          <w:marTop w:val="0"/>
          <w:marBottom w:val="0"/>
          <w:divBdr>
            <w:top w:val="none" w:sz="0" w:space="0" w:color="auto"/>
            <w:left w:val="none" w:sz="0" w:space="0" w:color="auto"/>
            <w:bottom w:val="none" w:sz="0" w:space="0" w:color="auto"/>
            <w:right w:val="none" w:sz="0" w:space="0" w:color="auto"/>
          </w:divBdr>
        </w:div>
        <w:div w:id="61949707">
          <w:marLeft w:val="0"/>
          <w:marRight w:val="0"/>
          <w:marTop w:val="0"/>
          <w:marBottom w:val="0"/>
          <w:divBdr>
            <w:top w:val="none" w:sz="0" w:space="0" w:color="auto"/>
            <w:left w:val="none" w:sz="0" w:space="0" w:color="auto"/>
            <w:bottom w:val="none" w:sz="0" w:space="0" w:color="auto"/>
            <w:right w:val="none" w:sz="0" w:space="0" w:color="auto"/>
          </w:divBdr>
        </w:div>
        <w:div w:id="63115570">
          <w:marLeft w:val="0"/>
          <w:marRight w:val="0"/>
          <w:marTop w:val="0"/>
          <w:marBottom w:val="0"/>
          <w:divBdr>
            <w:top w:val="none" w:sz="0" w:space="0" w:color="auto"/>
            <w:left w:val="none" w:sz="0" w:space="0" w:color="auto"/>
            <w:bottom w:val="none" w:sz="0" w:space="0" w:color="auto"/>
            <w:right w:val="none" w:sz="0" w:space="0" w:color="auto"/>
          </w:divBdr>
        </w:div>
        <w:div w:id="85154501">
          <w:marLeft w:val="0"/>
          <w:marRight w:val="0"/>
          <w:marTop w:val="0"/>
          <w:marBottom w:val="0"/>
          <w:divBdr>
            <w:top w:val="none" w:sz="0" w:space="0" w:color="auto"/>
            <w:left w:val="none" w:sz="0" w:space="0" w:color="auto"/>
            <w:bottom w:val="none" w:sz="0" w:space="0" w:color="auto"/>
            <w:right w:val="none" w:sz="0" w:space="0" w:color="auto"/>
          </w:divBdr>
        </w:div>
        <w:div w:id="90786098">
          <w:marLeft w:val="0"/>
          <w:marRight w:val="0"/>
          <w:marTop w:val="0"/>
          <w:marBottom w:val="0"/>
          <w:divBdr>
            <w:top w:val="none" w:sz="0" w:space="0" w:color="auto"/>
            <w:left w:val="none" w:sz="0" w:space="0" w:color="auto"/>
            <w:bottom w:val="none" w:sz="0" w:space="0" w:color="auto"/>
            <w:right w:val="none" w:sz="0" w:space="0" w:color="auto"/>
          </w:divBdr>
        </w:div>
        <w:div w:id="95709351">
          <w:marLeft w:val="0"/>
          <w:marRight w:val="0"/>
          <w:marTop w:val="0"/>
          <w:marBottom w:val="0"/>
          <w:divBdr>
            <w:top w:val="none" w:sz="0" w:space="0" w:color="auto"/>
            <w:left w:val="none" w:sz="0" w:space="0" w:color="auto"/>
            <w:bottom w:val="none" w:sz="0" w:space="0" w:color="auto"/>
            <w:right w:val="none" w:sz="0" w:space="0" w:color="auto"/>
          </w:divBdr>
        </w:div>
        <w:div w:id="99574893">
          <w:marLeft w:val="0"/>
          <w:marRight w:val="0"/>
          <w:marTop w:val="0"/>
          <w:marBottom w:val="0"/>
          <w:divBdr>
            <w:top w:val="none" w:sz="0" w:space="0" w:color="auto"/>
            <w:left w:val="none" w:sz="0" w:space="0" w:color="auto"/>
            <w:bottom w:val="none" w:sz="0" w:space="0" w:color="auto"/>
            <w:right w:val="none" w:sz="0" w:space="0" w:color="auto"/>
          </w:divBdr>
        </w:div>
        <w:div w:id="123696376">
          <w:marLeft w:val="0"/>
          <w:marRight w:val="0"/>
          <w:marTop w:val="0"/>
          <w:marBottom w:val="0"/>
          <w:divBdr>
            <w:top w:val="none" w:sz="0" w:space="0" w:color="auto"/>
            <w:left w:val="none" w:sz="0" w:space="0" w:color="auto"/>
            <w:bottom w:val="none" w:sz="0" w:space="0" w:color="auto"/>
            <w:right w:val="none" w:sz="0" w:space="0" w:color="auto"/>
          </w:divBdr>
        </w:div>
        <w:div w:id="136730096">
          <w:marLeft w:val="0"/>
          <w:marRight w:val="0"/>
          <w:marTop w:val="0"/>
          <w:marBottom w:val="0"/>
          <w:divBdr>
            <w:top w:val="none" w:sz="0" w:space="0" w:color="auto"/>
            <w:left w:val="none" w:sz="0" w:space="0" w:color="auto"/>
            <w:bottom w:val="none" w:sz="0" w:space="0" w:color="auto"/>
            <w:right w:val="none" w:sz="0" w:space="0" w:color="auto"/>
          </w:divBdr>
        </w:div>
        <w:div w:id="138697236">
          <w:marLeft w:val="0"/>
          <w:marRight w:val="0"/>
          <w:marTop w:val="0"/>
          <w:marBottom w:val="0"/>
          <w:divBdr>
            <w:top w:val="none" w:sz="0" w:space="0" w:color="auto"/>
            <w:left w:val="none" w:sz="0" w:space="0" w:color="auto"/>
            <w:bottom w:val="none" w:sz="0" w:space="0" w:color="auto"/>
            <w:right w:val="none" w:sz="0" w:space="0" w:color="auto"/>
          </w:divBdr>
        </w:div>
        <w:div w:id="158814269">
          <w:marLeft w:val="0"/>
          <w:marRight w:val="0"/>
          <w:marTop w:val="0"/>
          <w:marBottom w:val="0"/>
          <w:divBdr>
            <w:top w:val="none" w:sz="0" w:space="0" w:color="auto"/>
            <w:left w:val="none" w:sz="0" w:space="0" w:color="auto"/>
            <w:bottom w:val="none" w:sz="0" w:space="0" w:color="auto"/>
            <w:right w:val="none" w:sz="0" w:space="0" w:color="auto"/>
          </w:divBdr>
        </w:div>
        <w:div w:id="162285929">
          <w:marLeft w:val="0"/>
          <w:marRight w:val="0"/>
          <w:marTop w:val="0"/>
          <w:marBottom w:val="0"/>
          <w:divBdr>
            <w:top w:val="none" w:sz="0" w:space="0" w:color="auto"/>
            <w:left w:val="none" w:sz="0" w:space="0" w:color="auto"/>
            <w:bottom w:val="none" w:sz="0" w:space="0" w:color="auto"/>
            <w:right w:val="none" w:sz="0" w:space="0" w:color="auto"/>
          </w:divBdr>
        </w:div>
        <w:div w:id="166943913">
          <w:marLeft w:val="0"/>
          <w:marRight w:val="0"/>
          <w:marTop w:val="0"/>
          <w:marBottom w:val="0"/>
          <w:divBdr>
            <w:top w:val="none" w:sz="0" w:space="0" w:color="auto"/>
            <w:left w:val="none" w:sz="0" w:space="0" w:color="auto"/>
            <w:bottom w:val="none" w:sz="0" w:space="0" w:color="auto"/>
            <w:right w:val="none" w:sz="0" w:space="0" w:color="auto"/>
          </w:divBdr>
        </w:div>
        <w:div w:id="193881626">
          <w:marLeft w:val="0"/>
          <w:marRight w:val="0"/>
          <w:marTop w:val="0"/>
          <w:marBottom w:val="0"/>
          <w:divBdr>
            <w:top w:val="none" w:sz="0" w:space="0" w:color="auto"/>
            <w:left w:val="none" w:sz="0" w:space="0" w:color="auto"/>
            <w:bottom w:val="none" w:sz="0" w:space="0" w:color="auto"/>
            <w:right w:val="none" w:sz="0" w:space="0" w:color="auto"/>
          </w:divBdr>
        </w:div>
        <w:div w:id="211576559">
          <w:marLeft w:val="0"/>
          <w:marRight w:val="0"/>
          <w:marTop w:val="0"/>
          <w:marBottom w:val="0"/>
          <w:divBdr>
            <w:top w:val="none" w:sz="0" w:space="0" w:color="auto"/>
            <w:left w:val="none" w:sz="0" w:space="0" w:color="auto"/>
            <w:bottom w:val="none" w:sz="0" w:space="0" w:color="auto"/>
            <w:right w:val="none" w:sz="0" w:space="0" w:color="auto"/>
          </w:divBdr>
        </w:div>
        <w:div w:id="215970800">
          <w:marLeft w:val="0"/>
          <w:marRight w:val="0"/>
          <w:marTop w:val="0"/>
          <w:marBottom w:val="0"/>
          <w:divBdr>
            <w:top w:val="none" w:sz="0" w:space="0" w:color="auto"/>
            <w:left w:val="none" w:sz="0" w:space="0" w:color="auto"/>
            <w:bottom w:val="none" w:sz="0" w:space="0" w:color="auto"/>
            <w:right w:val="none" w:sz="0" w:space="0" w:color="auto"/>
          </w:divBdr>
        </w:div>
        <w:div w:id="241531688">
          <w:marLeft w:val="0"/>
          <w:marRight w:val="0"/>
          <w:marTop w:val="0"/>
          <w:marBottom w:val="0"/>
          <w:divBdr>
            <w:top w:val="none" w:sz="0" w:space="0" w:color="auto"/>
            <w:left w:val="none" w:sz="0" w:space="0" w:color="auto"/>
            <w:bottom w:val="none" w:sz="0" w:space="0" w:color="auto"/>
            <w:right w:val="none" w:sz="0" w:space="0" w:color="auto"/>
          </w:divBdr>
        </w:div>
        <w:div w:id="244803472">
          <w:marLeft w:val="0"/>
          <w:marRight w:val="0"/>
          <w:marTop w:val="0"/>
          <w:marBottom w:val="0"/>
          <w:divBdr>
            <w:top w:val="none" w:sz="0" w:space="0" w:color="auto"/>
            <w:left w:val="none" w:sz="0" w:space="0" w:color="auto"/>
            <w:bottom w:val="none" w:sz="0" w:space="0" w:color="auto"/>
            <w:right w:val="none" w:sz="0" w:space="0" w:color="auto"/>
          </w:divBdr>
        </w:div>
        <w:div w:id="248468030">
          <w:marLeft w:val="0"/>
          <w:marRight w:val="0"/>
          <w:marTop w:val="0"/>
          <w:marBottom w:val="0"/>
          <w:divBdr>
            <w:top w:val="none" w:sz="0" w:space="0" w:color="auto"/>
            <w:left w:val="none" w:sz="0" w:space="0" w:color="auto"/>
            <w:bottom w:val="none" w:sz="0" w:space="0" w:color="auto"/>
            <w:right w:val="none" w:sz="0" w:space="0" w:color="auto"/>
          </w:divBdr>
        </w:div>
        <w:div w:id="276762851">
          <w:marLeft w:val="0"/>
          <w:marRight w:val="0"/>
          <w:marTop w:val="0"/>
          <w:marBottom w:val="0"/>
          <w:divBdr>
            <w:top w:val="none" w:sz="0" w:space="0" w:color="auto"/>
            <w:left w:val="none" w:sz="0" w:space="0" w:color="auto"/>
            <w:bottom w:val="none" w:sz="0" w:space="0" w:color="auto"/>
            <w:right w:val="none" w:sz="0" w:space="0" w:color="auto"/>
          </w:divBdr>
        </w:div>
        <w:div w:id="277032416">
          <w:marLeft w:val="0"/>
          <w:marRight w:val="0"/>
          <w:marTop w:val="0"/>
          <w:marBottom w:val="0"/>
          <w:divBdr>
            <w:top w:val="none" w:sz="0" w:space="0" w:color="auto"/>
            <w:left w:val="none" w:sz="0" w:space="0" w:color="auto"/>
            <w:bottom w:val="none" w:sz="0" w:space="0" w:color="auto"/>
            <w:right w:val="none" w:sz="0" w:space="0" w:color="auto"/>
          </w:divBdr>
        </w:div>
        <w:div w:id="280502010">
          <w:marLeft w:val="0"/>
          <w:marRight w:val="0"/>
          <w:marTop w:val="0"/>
          <w:marBottom w:val="0"/>
          <w:divBdr>
            <w:top w:val="none" w:sz="0" w:space="0" w:color="auto"/>
            <w:left w:val="none" w:sz="0" w:space="0" w:color="auto"/>
            <w:bottom w:val="none" w:sz="0" w:space="0" w:color="auto"/>
            <w:right w:val="none" w:sz="0" w:space="0" w:color="auto"/>
          </w:divBdr>
        </w:div>
        <w:div w:id="297227975">
          <w:marLeft w:val="0"/>
          <w:marRight w:val="0"/>
          <w:marTop w:val="0"/>
          <w:marBottom w:val="0"/>
          <w:divBdr>
            <w:top w:val="none" w:sz="0" w:space="0" w:color="auto"/>
            <w:left w:val="none" w:sz="0" w:space="0" w:color="auto"/>
            <w:bottom w:val="none" w:sz="0" w:space="0" w:color="auto"/>
            <w:right w:val="none" w:sz="0" w:space="0" w:color="auto"/>
          </w:divBdr>
        </w:div>
        <w:div w:id="305857025">
          <w:marLeft w:val="0"/>
          <w:marRight w:val="0"/>
          <w:marTop w:val="0"/>
          <w:marBottom w:val="0"/>
          <w:divBdr>
            <w:top w:val="none" w:sz="0" w:space="0" w:color="auto"/>
            <w:left w:val="none" w:sz="0" w:space="0" w:color="auto"/>
            <w:bottom w:val="none" w:sz="0" w:space="0" w:color="auto"/>
            <w:right w:val="none" w:sz="0" w:space="0" w:color="auto"/>
          </w:divBdr>
        </w:div>
        <w:div w:id="315836778">
          <w:marLeft w:val="0"/>
          <w:marRight w:val="0"/>
          <w:marTop w:val="0"/>
          <w:marBottom w:val="0"/>
          <w:divBdr>
            <w:top w:val="none" w:sz="0" w:space="0" w:color="auto"/>
            <w:left w:val="none" w:sz="0" w:space="0" w:color="auto"/>
            <w:bottom w:val="none" w:sz="0" w:space="0" w:color="auto"/>
            <w:right w:val="none" w:sz="0" w:space="0" w:color="auto"/>
          </w:divBdr>
        </w:div>
        <w:div w:id="320741074">
          <w:marLeft w:val="0"/>
          <w:marRight w:val="0"/>
          <w:marTop w:val="0"/>
          <w:marBottom w:val="0"/>
          <w:divBdr>
            <w:top w:val="none" w:sz="0" w:space="0" w:color="auto"/>
            <w:left w:val="none" w:sz="0" w:space="0" w:color="auto"/>
            <w:bottom w:val="none" w:sz="0" w:space="0" w:color="auto"/>
            <w:right w:val="none" w:sz="0" w:space="0" w:color="auto"/>
          </w:divBdr>
        </w:div>
        <w:div w:id="335379442">
          <w:marLeft w:val="0"/>
          <w:marRight w:val="0"/>
          <w:marTop w:val="0"/>
          <w:marBottom w:val="0"/>
          <w:divBdr>
            <w:top w:val="none" w:sz="0" w:space="0" w:color="auto"/>
            <w:left w:val="none" w:sz="0" w:space="0" w:color="auto"/>
            <w:bottom w:val="none" w:sz="0" w:space="0" w:color="auto"/>
            <w:right w:val="none" w:sz="0" w:space="0" w:color="auto"/>
          </w:divBdr>
        </w:div>
        <w:div w:id="354502636">
          <w:marLeft w:val="0"/>
          <w:marRight w:val="0"/>
          <w:marTop w:val="0"/>
          <w:marBottom w:val="0"/>
          <w:divBdr>
            <w:top w:val="none" w:sz="0" w:space="0" w:color="auto"/>
            <w:left w:val="none" w:sz="0" w:space="0" w:color="auto"/>
            <w:bottom w:val="none" w:sz="0" w:space="0" w:color="auto"/>
            <w:right w:val="none" w:sz="0" w:space="0" w:color="auto"/>
          </w:divBdr>
        </w:div>
        <w:div w:id="355737962">
          <w:marLeft w:val="0"/>
          <w:marRight w:val="0"/>
          <w:marTop w:val="0"/>
          <w:marBottom w:val="0"/>
          <w:divBdr>
            <w:top w:val="none" w:sz="0" w:space="0" w:color="auto"/>
            <w:left w:val="none" w:sz="0" w:space="0" w:color="auto"/>
            <w:bottom w:val="none" w:sz="0" w:space="0" w:color="auto"/>
            <w:right w:val="none" w:sz="0" w:space="0" w:color="auto"/>
          </w:divBdr>
        </w:div>
        <w:div w:id="364406251">
          <w:marLeft w:val="0"/>
          <w:marRight w:val="0"/>
          <w:marTop w:val="0"/>
          <w:marBottom w:val="0"/>
          <w:divBdr>
            <w:top w:val="none" w:sz="0" w:space="0" w:color="auto"/>
            <w:left w:val="none" w:sz="0" w:space="0" w:color="auto"/>
            <w:bottom w:val="none" w:sz="0" w:space="0" w:color="auto"/>
            <w:right w:val="none" w:sz="0" w:space="0" w:color="auto"/>
          </w:divBdr>
        </w:div>
        <w:div w:id="370349058">
          <w:marLeft w:val="0"/>
          <w:marRight w:val="0"/>
          <w:marTop w:val="0"/>
          <w:marBottom w:val="0"/>
          <w:divBdr>
            <w:top w:val="none" w:sz="0" w:space="0" w:color="auto"/>
            <w:left w:val="none" w:sz="0" w:space="0" w:color="auto"/>
            <w:bottom w:val="none" w:sz="0" w:space="0" w:color="auto"/>
            <w:right w:val="none" w:sz="0" w:space="0" w:color="auto"/>
          </w:divBdr>
        </w:div>
        <w:div w:id="379328532">
          <w:marLeft w:val="0"/>
          <w:marRight w:val="0"/>
          <w:marTop w:val="0"/>
          <w:marBottom w:val="0"/>
          <w:divBdr>
            <w:top w:val="none" w:sz="0" w:space="0" w:color="auto"/>
            <w:left w:val="none" w:sz="0" w:space="0" w:color="auto"/>
            <w:bottom w:val="none" w:sz="0" w:space="0" w:color="auto"/>
            <w:right w:val="none" w:sz="0" w:space="0" w:color="auto"/>
          </w:divBdr>
        </w:div>
        <w:div w:id="384916444">
          <w:marLeft w:val="0"/>
          <w:marRight w:val="0"/>
          <w:marTop w:val="0"/>
          <w:marBottom w:val="0"/>
          <w:divBdr>
            <w:top w:val="none" w:sz="0" w:space="0" w:color="auto"/>
            <w:left w:val="none" w:sz="0" w:space="0" w:color="auto"/>
            <w:bottom w:val="none" w:sz="0" w:space="0" w:color="auto"/>
            <w:right w:val="none" w:sz="0" w:space="0" w:color="auto"/>
          </w:divBdr>
        </w:div>
        <w:div w:id="400063494">
          <w:marLeft w:val="0"/>
          <w:marRight w:val="0"/>
          <w:marTop w:val="0"/>
          <w:marBottom w:val="0"/>
          <w:divBdr>
            <w:top w:val="none" w:sz="0" w:space="0" w:color="auto"/>
            <w:left w:val="none" w:sz="0" w:space="0" w:color="auto"/>
            <w:bottom w:val="none" w:sz="0" w:space="0" w:color="auto"/>
            <w:right w:val="none" w:sz="0" w:space="0" w:color="auto"/>
          </w:divBdr>
        </w:div>
        <w:div w:id="429470190">
          <w:marLeft w:val="0"/>
          <w:marRight w:val="0"/>
          <w:marTop w:val="0"/>
          <w:marBottom w:val="0"/>
          <w:divBdr>
            <w:top w:val="none" w:sz="0" w:space="0" w:color="auto"/>
            <w:left w:val="none" w:sz="0" w:space="0" w:color="auto"/>
            <w:bottom w:val="none" w:sz="0" w:space="0" w:color="auto"/>
            <w:right w:val="none" w:sz="0" w:space="0" w:color="auto"/>
          </w:divBdr>
        </w:div>
        <w:div w:id="449318419">
          <w:marLeft w:val="0"/>
          <w:marRight w:val="0"/>
          <w:marTop w:val="0"/>
          <w:marBottom w:val="0"/>
          <w:divBdr>
            <w:top w:val="none" w:sz="0" w:space="0" w:color="auto"/>
            <w:left w:val="none" w:sz="0" w:space="0" w:color="auto"/>
            <w:bottom w:val="none" w:sz="0" w:space="0" w:color="auto"/>
            <w:right w:val="none" w:sz="0" w:space="0" w:color="auto"/>
          </w:divBdr>
        </w:div>
        <w:div w:id="454639153">
          <w:marLeft w:val="0"/>
          <w:marRight w:val="0"/>
          <w:marTop w:val="0"/>
          <w:marBottom w:val="0"/>
          <w:divBdr>
            <w:top w:val="none" w:sz="0" w:space="0" w:color="auto"/>
            <w:left w:val="none" w:sz="0" w:space="0" w:color="auto"/>
            <w:bottom w:val="none" w:sz="0" w:space="0" w:color="auto"/>
            <w:right w:val="none" w:sz="0" w:space="0" w:color="auto"/>
          </w:divBdr>
        </w:div>
        <w:div w:id="466320644">
          <w:marLeft w:val="0"/>
          <w:marRight w:val="0"/>
          <w:marTop w:val="0"/>
          <w:marBottom w:val="0"/>
          <w:divBdr>
            <w:top w:val="none" w:sz="0" w:space="0" w:color="auto"/>
            <w:left w:val="none" w:sz="0" w:space="0" w:color="auto"/>
            <w:bottom w:val="none" w:sz="0" w:space="0" w:color="auto"/>
            <w:right w:val="none" w:sz="0" w:space="0" w:color="auto"/>
          </w:divBdr>
        </w:div>
        <w:div w:id="490877329">
          <w:marLeft w:val="0"/>
          <w:marRight w:val="0"/>
          <w:marTop w:val="0"/>
          <w:marBottom w:val="0"/>
          <w:divBdr>
            <w:top w:val="none" w:sz="0" w:space="0" w:color="auto"/>
            <w:left w:val="none" w:sz="0" w:space="0" w:color="auto"/>
            <w:bottom w:val="none" w:sz="0" w:space="0" w:color="auto"/>
            <w:right w:val="none" w:sz="0" w:space="0" w:color="auto"/>
          </w:divBdr>
        </w:div>
        <w:div w:id="506987247">
          <w:marLeft w:val="0"/>
          <w:marRight w:val="0"/>
          <w:marTop w:val="0"/>
          <w:marBottom w:val="0"/>
          <w:divBdr>
            <w:top w:val="none" w:sz="0" w:space="0" w:color="auto"/>
            <w:left w:val="none" w:sz="0" w:space="0" w:color="auto"/>
            <w:bottom w:val="none" w:sz="0" w:space="0" w:color="auto"/>
            <w:right w:val="none" w:sz="0" w:space="0" w:color="auto"/>
          </w:divBdr>
        </w:div>
        <w:div w:id="509225856">
          <w:marLeft w:val="0"/>
          <w:marRight w:val="0"/>
          <w:marTop w:val="0"/>
          <w:marBottom w:val="0"/>
          <w:divBdr>
            <w:top w:val="none" w:sz="0" w:space="0" w:color="auto"/>
            <w:left w:val="none" w:sz="0" w:space="0" w:color="auto"/>
            <w:bottom w:val="none" w:sz="0" w:space="0" w:color="auto"/>
            <w:right w:val="none" w:sz="0" w:space="0" w:color="auto"/>
          </w:divBdr>
        </w:div>
        <w:div w:id="512494544">
          <w:marLeft w:val="0"/>
          <w:marRight w:val="0"/>
          <w:marTop w:val="0"/>
          <w:marBottom w:val="0"/>
          <w:divBdr>
            <w:top w:val="none" w:sz="0" w:space="0" w:color="auto"/>
            <w:left w:val="none" w:sz="0" w:space="0" w:color="auto"/>
            <w:bottom w:val="none" w:sz="0" w:space="0" w:color="auto"/>
            <w:right w:val="none" w:sz="0" w:space="0" w:color="auto"/>
          </w:divBdr>
        </w:div>
        <w:div w:id="528489602">
          <w:marLeft w:val="0"/>
          <w:marRight w:val="0"/>
          <w:marTop w:val="0"/>
          <w:marBottom w:val="0"/>
          <w:divBdr>
            <w:top w:val="none" w:sz="0" w:space="0" w:color="auto"/>
            <w:left w:val="none" w:sz="0" w:space="0" w:color="auto"/>
            <w:bottom w:val="none" w:sz="0" w:space="0" w:color="auto"/>
            <w:right w:val="none" w:sz="0" w:space="0" w:color="auto"/>
          </w:divBdr>
        </w:div>
        <w:div w:id="532546437">
          <w:marLeft w:val="0"/>
          <w:marRight w:val="0"/>
          <w:marTop w:val="0"/>
          <w:marBottom w:val="0"/>
          <w:divBdr>
            <w:top w:val="none" w:sz="0" w:space="0" w:color="auto"/>
            <w:left w:val="none" w:sz="0" w:space="0" w:color="auto"/>
            <w:bottom w:val="none" w:sz="0" w:space="0" w:color="auto"/>
            <w:right w:val="none" w:sz="0" w:space="0" w:color="auto"/>
          </w:divBdr>
        </w:div>
        <w:div w:id="538444686">
          <w:marLeft w:val="0"/>
          <w:marRight w:val="0"/>
          <w:marTop w:val="0"/>
          <w:marBottom w:val="0"/>
          <w:divBdr>
            <w:top w:val="none" w:sz="0" w:space="0" w:color="auto"/>
            <w:left w:val="none" w:sz="0" w:space="0" w:color="auto"/>
            <w:bottom w:val="none" w:sz="0" w:space="0" w:color="auto"/>
            <w:right w:val="none" w:sz="0" w:space="0" w:color="auto"/>
          </w:divBdr>
        </w:div>
        <w:div w:id="556236206">
          <w:marLeft w:val="0"/>
          <w:marRight w:val="0"/>
          <w:marTop w:val="0"/>
          <w:marBottom w:val="0"/>
          <w:divBdr>
            <w:top w:val="none" w:sz="0" w:space="0" w:color="auto"/>
            <w:left w:val="none" w:sz="0" w:space="0" w:color="auto"/>
            <w:bottom w:val="none" w:sz="0" w:space="0" w:color="auto"/>
            <w:right w:val="none" w:sz="0" w:space="0" w:color="auto"/>
          </w:divBdr>
        </w:div>
        <w:div w:id="562106058">
          <w:marLeft w:val="0"/>
          <w:marRight w:val="0"/>
          <w:marTop w:val="0"/>
          <w:marBottom w:val="0"/>
          <w:divBdr>
            <w:top w:val="none" w:sz="0" w:space="0" w:color="auto"/>
            <w:left w:val="none" w:sz="0" w:space="0" w:color="auto"/>
            <w:bottom w:val="none" w:sz="0" w:space="0" w:color="auto"/>
            <w:right w:val="none" w:sz="0" w:space="0" w:color="auto"/>
          </w:divBdr>
        </w:div>
        <w:div w:id="563562978">
          <w:marLeft w:val="0"/>
          <w:marRight w:val="0"/>
          <w:marTop w:val="0"/>
          <w:marBottom w:val="0"/>
          <w:divBdr>
            <w:top w:val="none" w:sz="0" w:space="0" w:color="auto"/>
            <w:left w:val="none" w:sz="0" w:space="0" w:color="auto"/>
            <w:bottom w:val="none" w:sz="0" w:space="0" w:color="auto"/>
            <w:right w:val="none" w:sz="0" w:space="0" w:color="auto"/>
          </w:divBdr>
        </w:div>
        <w:div w:id="600142824">
          <w:marLeft w:val="0"/>
          <w:marRight w:val="0"/>
          <w:marTop w:val="0"/>
          <w:marBottom w:val="0"/>
          <w:divBdr>
            <w:top w:val="none" w:sz="0" w:space="0" w:color="auto"/>
            <w:left w:val="none" w:sz="0" w:space="0" w:color="auto"/>
            <w:bottom w:val="none" w:sz="0" w:space="0" w:color="auto"/>
            <w:right w:val="none" w:sz="0" w:space="0" w:color="auto"/>
          </w:divBdr>
        </w:div>
        <w:div w:id="603657374">
          <w:marLeft w:val="0"/>
          <w:marRight w:val="0"/>
          <w:marTop w:val="0"/>
          <w:marBottom w:val="0"/>
          <w:divBdr>
            <w:top w:val="none" w:sz="0" w:space="0" w:color="auto"/>
            <w:left w:val="none" w:sz="0" w:space="0" w:color="auto"/>
            <w:bottom w:val="none" w:sz="0" w:space="0" w:color="auto"/>
            <w:right w:val="none" w:sz="0" w:space="0" w:color="auto"/>
          </w:divBdr>
        </w:div>
        <w:div w:id="614556055">
          <w:marLeft w:val="0"/>
          <w:marRight w:val="0"/>
          <w:marTop w:val="0"/>
          <w:marBottom w:val="0"/>
          <w:divBdr>
            <w:top w:val="none" w:sz="0" w:space="0" w:color="auto"/>
            <w:left w:val="none" w:sz="0" w:space="0" w:color="auto"/>
            <w:bottom w:val="none" w:sz="0" w:space="0" w:color="auto"/>
            <w:right w:val="none" w:sz="0" w:space="0" w:color="auto"/>
          </w:divBdr>
        </w:div>
        <w:div w:id="637027680">
          <w:marLeft w:val="0"/>
          <w:marRight w:val="0"/>
          <w:marTop w:val="0"/>
          <w:marBottom w:val="0"/>
          <w:divBdr>
            <w:top w:val="none" w:sz="0" w:space="0" w:color="auto"/>
            <w:left w:val="none" w:sz="0" w:space="0" w:color="auto"/>
            <w:bottom w:val="none" w:sz="0" w:space="0" w:color="auto"/>
            <w:right w:val="none" w:sz="0" w:space="0" w:color="auto"/>
          </w:divBdr>
        </w:div>
        <w:div w:id="638076326">
          <w:marLeft w:val="0"/>
          <w:marRight w:val="0"/>
          <w:marTop w:val="0"/>
          <w:marBottom w:val="0"/>
          <w:divBdr>
            <w:top w:val="none" w:sz="0" w:space="0" w:color="auto"/>
            <w:left w:val="none" w:sz="0" w:space="0" w:color="auto"/>
            <w:bottom w:val="none" w:sz="0" w:space="0" w:color="auto"/>
            <w:right w:val="none" w:sz="0" w:space="0" w:color="auto"/>
          </w:divBdr>
        </w:div>
        <w:div w:id="647436274">
          <w:marLeft w:val="0"/>
          <w:marRight w:val="0"/>
          <w:marTop w:val="0"/>
          <w:marBottom w:val="0"/>
          <w:divBdr>
            <w:top w:val="none" w:sz="0" w:space="0" w:color="auto"/>
            <w:left w:val="none" w:sz="0" w:space="0" w:color="auto"/>
            <w:bottom w:val="none" w:sz="0" w:space="0" w:color="auto"/>
            <w:right w:val="none" w:sz="0" w:space="0" w:color="auto"/>
          </w:divBdr>
        </w:div>
        <w:div w:id="648553077">
          <w:marLeft w:val="0"/>
          <w:marRight w:val="0"/>
          <w:marTop w:val="0"/>
          <w:marBottom w:val="0"/>
          <w:divBdr>
            <w:top w:val="none" w:sz="0" w:space="0" w:color="auto"/>
            <w:left w:val="none" w:sz="0" w:space="0" w:color="auto"/>
            <w:bottom w:val="none" w:sz="0" w:space="0" w:color="auto"/>
            <w:right w:val="none" w:sz="0" w:space="0" w:color="auto"/>
          </w:divBdr>
        </w:div>
        <w:div w:id="655229591">
          <w:marLeft w:val="0"/>
          <w:marRight w:val="0"/>
          <w:marTop w:val="0"/>
          <w:marBottom w:val="0"/>
          <w:divBdr>
            <w:top w:val="none" w:sz="0" w:space="0" w:color="auto"/>
            <w:left w:val="none" w:sz="0" w:space="0" w:color="auto"/>
            <w:bottom w:val="none" w:sz="0" w:space="0" w:color="auto"/>
            <w:right w:val="none" w:sz="0" w:space="0" w:color="auto"/>
          </w:divBdr>
        </w:div>
        <w:div w:id="661664764">
          <w:marLeft w:val="0"/>
          <w:marRight w:val="0"/>
          <w:marTop w:val="0"/>
          <w:marBottom w:val="0"/>
          <w:divBdr>
            <w:top w:val="none" w:sz="0" w:space="0" w:color="auto"/>
            <w:left w:val="none" w:sz="0" w:space="0" w:color="auto"/>
            <w:bottom w:val="none" w:sz="0" w:space="0" w:color="auto"/>
            <w:right w:val="none" w:sz="0" w:space="0" w:color="auto"/>
          </w:divBdr>
        </w:div>
        <w:div w:id="664674662">
          <w:marLeft w:val="0"/>
          <w:marRight w:val="0"/>
          <w:marTop w:val="0"/>
          <w:marBottom w:val="0"/>
          <w:divBdr>
            <w:top w:val="none" w:sz="0" w:space="0" w:color="auto"/>
            <w:left w:val="none" w:sz="0" w:space="0" w:color="auto"/>
            <w:bottom w:val="none" w:sz="0" w:space="0" w:color="auto"/>
            <w:right w:val="none" w:sz="0" w:space="0" w:color="auto"/>
          </w:divBdr>
        </w:div>
        <w:div w:id="689841900">
          <w:marLeft w:val="0"/>
          <w:marRight w:val="0"/>
          <w:marTop w:val="0"/>
          <w:marBottom w:val="0"/>
          <w:divBdr>
            <w:top w:val="none" w:sz="0" w:space="0" w:color="auto"/>
            <w:left w:val="none" w:sz="0" w:space="0" w:color="auto"/>
            <w:bottom w:val="none" w:sz="0" w:space="0" w:color="auto"/>
            <w:right w:val="none" w:sz="0" w:space="0" w:color="auto"/>
          </w:divBdr>
        </w:div>
        <w:div w:id="711150827">
          <w:marLeft w:val="0"/>
          <w:marRight w:val="0"/>
          <w:marTop w:val="0"/>
          <w:marBottom w:val="0"/>
          <w:divBdr>
            <w:top w:val="none" w:sz="0" w:space="0" w:color="auto"/>
            <w:left w:val="none" w:sz="0" w:space="0" w:color="auto"/>
            <w:bottom w:val="none" w:sz="0" w:space="0" w:color="auto"/>
            <w:right w:val="none" w:sz="0" w:space="0" w:color="auto"/>
          </w:divBdr>
        </w:div>
        <w:div w:id="734207287">
          <w:marLeft w:val="0"/>
          <w:marRight w:val="0"/>
          <w:marTop w:val="0"/>
          <w:marBottom w:val="0"/>
          <w:divBdr>
            <w:top w:val="none" w:sz="0" w:space="0" w:color="auto"/>
            <w:left w:val="none" w:sz="0" w:space="0" w:color="auto"/>
            <w:bottom w:val="none" w:sz="0" w:space="0" w:color="auto"/>
            <w:right w:val="none" w:sz="0" w:space="0" w:color="auto"/>
          </w:divBdr>
        </w:div>
        <w:div w:id="737871721">
          <w:marLeft w:val="0"/>
          <w:marRight w:val="0"/>
          <w:marTop w:val="0"/>
          <w:marBottom w:val="0"/>
          <w:divBdr>
            <w:top w:val="none" w:sz="0" w:space="0" w:color="auto"/>
            <w:left w:val="none" w:sz="0" w:space="0" w:color="auto"/>
            <w:bottom w:val="none" w:sz="0" w:space="0" w:color="auto"/>
            <w:right w:val="none" w:sz="0" w:space="0" w:color="auto"/>
          </w:divBdr>
        </w:div>
        <w:div w:id="737895705">
          <w:marLeft w:val="0"/>
          <w:marRight w:val="0"/>
          <w:marTop w:val="0"/>
          <w:marBottom w:val="0"/>
          <w:divBdr>
            <w:top w:val="none" w:sz="0" w:space="0" w:color="auto"/>
            <w:left w:val="none" w:sz="0" w:space="0" w:color="auto"/>
            <w:bottom w:val="none" w:sz="0" w:space="0" w:color="auto"/>
            <w:right w:val="none" w:sz="0" w:space="0" w:color="auto"/>
          </w:divBdr>
        </w:div>
        <w:div w:id="753815953">
          <w:marLeft w:val="0"/>
          <w:marRight w:val="0"/>
          <w:marTop w:val="0"/>
          <w:marBottom w:val="0"/>
          <w:divBdr>
            <w:top w:val="none" w:sz="0" w:space="0" w:color="auto"/>
            <w:left w:val="none" w:sz="0" w:space="0" w:color="auto"/>
            <w:bottom w:val="none" w:sz="0" w:space="0" w:color="auto"/>
            <w:right w:val="none" w:sz="0" w:space="0" w:color="auto"/>
          </w:divBdr>
        </w:div>
        <w:div w:id="756513176">
          <w:marLeft w:val="0"/>
          <w:marRight w:val="0"/>
          <w:marTop w:val="0"/>
          <w:marBottom w:val="0"/>
          <w:divBdr>
            <w:top w:val="none" w:sz="0" w:space="0" w:color="auto"/>
            <w:left w:val="none" w:sz="0" w:space="0" w:color="auto"/>
            <w:bottom w:val="none" w:sz="0" w:space="0" w:color="auto"/>
            <w:right w:val="none" w:sz="0" w:space="0" w:color="auto"/>
          </w:divBdr>
        </w:div>
        <w:div w:id="767891894">
          <w:marLeft w:val="0"/>
          <w:marRight w:val="0"/>
          <w:marTop w:val="0"/>
          <w:marBottom w:val="0"/>
          <w:divBdr>
            <w:top w:val="none" w:sz="0" w:space="0" w:color="auto"/>
            <w:left w:val="none" w:sz="0" w:space="0" w:color="auto"/>
            <w:bottom w:val="none" w:sz="0" w:space="0" w:color="auto"/>
            <w:right w:val="none" w:sz="0" w:space="0" w:color="auto"/>
          </w:divBdr>
        </w:div>
        <w:div w:id="799692231">
          <w:marLeft w:val="0"/>
          <w:marRight w:val="0"/>
          <w:marTop w:val="0"/>
          <w:marBottom w:val="0"/>
          <w:divBdr>
            <w:top w:val="none" w:sz="0" w:space="0" w:color="auto"/>
            <w:left w:val="none" w:sz="0" w:space="0" w:color="auto"/>
            <w:bottom w:val="none" w:sz="0" w:space="0" w:color="auto"/>
            <w:right w:val="none" w:sz="0" w:space="0" w:color="auto"/>
          </w:divBdr>
        </w:div>
        <w:div w:id="800342370">
          <w:marLeft w:val="0"/>
          <w:marRight w:val="0"/>
          <w:marTop w:val="0"/>
          <w:marBottom w:val="0"/>
          <w:divBdr>
            <w:top w:val="none" w:sz="0" w:space="0" w:color="auto"/>
            <w:left w:val="none" w:sz="0" w:space="0" w:color="auto"/>
            <w:bottom w:val="none" w:sz="0" w:space="0" w:color="auto"/>
            <w:right w:val="none" w:sz="0" w:space="0" w:color="auto"/>
          </w:divBdr>
        </w:div>
        <w:div w:id="805389699">
          <w:marLeft w:val="0"/>
          <w:marRight w:val="0"/>
          <w:marTop w:val="0"/>
          <w:marBottom w:val="0"/>
          <w:divBdr>
            <w:top w:val="none" w:sz="0" w:space="0" w:color="auto"/>
            <w:left w:val="none" w:sz="0" w:space="0" w:color="auto"/>
            <w:bottom w:val="none" w:sz="0" w:space="0" w:color="auto"/>
            <w:right w:val="none" w:sz="0" w:space="0" w:color="auto"/>
          </w:divBdr>
        </w:div>
        <w:div w:id="815336120">
          <w:marLeft w:val="0"/>
          <w:marRight w:val="0"/>
          <w:marTop w:val="0"/>
          <w:marBottom w:val="0"/>
          <w:divBdr>
            <w:top w:val="none" w:sz="0" w:space="0" w:color="auto"/>
            <w:left w:val="none" w:sz="0" w:space="0" w:color="auto"/>
            <w:bottom w:val="none" w:sz="0" w:space="0" w:color="auto"/>
            <w:right w:val="none" w:sz="0" w:space="0" w:color="auto"/>
          </w:divBdr>
        </w:div>
        <w:div w:id="829635508">
          <w:marLeft w:val="0"/>
          <w:marRight w:val="0"/>
          <w:marTop w:val="0"/>
          <w:marBottom w:val="0"/>
          <w:divBdr>
            <w:top w:val="none" w:sz="0" w:space="0" w:color="auto"/>
            <w:left w:val="none" w:sz="0" w:space="0" w:color="auto"/>
            <w:bottom w:val="none" w:sz="0" w:space="0" w:color="auto"/>
            <w:right w:val="none" w:sz="0" w:space="0" w:color="auto"/>
          </w:divBdr>
        </w:div>
        <w:div w:id="873232522">
          <w:marLeft w:val="0"/>
          <w:marRight w:val="0"/>
          <w:marTop w:val="0"/>
          <w:marBottom w:val="0"/>
          <w:divBdr>
            <w:top w:val="none" w:sz="0" w:space="0" w:color="auto"/>
            <w:left w:val="none" w:sz="0" w:space="0" w:color="auto"/>
            <w:bottom w:val="none" w:sz="0" w:space="0" w:color="auto"/>
            <w:right w:val="none" w:sz="0" w:space="0" w:color="auto"/>
          </w:divBdr>
        </w:div>
        <w:div w:id="897060252">
          <w:marLeft w:val="0"/>
          <w:marRight w:val="0"/>
          <w:marTop w:val="0"/>
          <w:marBottom w:val="0"/>
          <w:divBdr>
            <w:top w:val="none" w:sz="0" w:space="0" w:color="auto"/>
            <w:left w:val="none" w:sz="0" w:space="0" w:color="auto"/>
            <w:bottom w:val="none" w:sz="0" w:space="0" w:color="auto"/>
            <w:right w:val="none" w:sz="0" w:space="0" w:color="auto"/>
          </w:divBdr>
        </w:div>
        <w:div w:id="930818699">
          <w:marLeft w:val="0"/>
          <w:marRight w:val="0"/>
          <w:marTop w:val="0"/>
          <w:marBottom w:val="0"/>
          <w:divBdr>
            <w:top w:val="none" w:sz="0" w:space="0" w:color="auto"/>
            <w:left w:val="none" w:sz="0" w:space="0" w:color="auto"/>
            <w:bottom w:val="none" w:sz="0" w:space="0" w:color="auto"/>
            <w:right w:val="none" w:sz="0" w:space="0" w:color="auto"/>
          </w:divBdr>
        </w:div>
        <w:div w:id="944190382">
          <w:marLeft w:val="0"/>
          <w:marRight w:val="0"/>
          <w:marTop w:val="0"/>
          <w:marBottom w:val="0"/>
          <w:divBdr>
            <w:top w:val="none" w:sz="0" w:space="0" w:color="auto"/>
            <w:left w:val="none" w:sz="0" w:space="0" w:color="auto"/>
            <w:bottom w:val="none" w:sz="0" w:space="0" w:color="auto"/>
            <w:right w:val="none" w:sz="0" w:space="0" w:color="auto"/>
          </w:divBdr>
        </w:div>
        <w:div w:id="947351791">
          <w:marLeft w:val="0"/>
          <w:marRight w:val="0"/>
          <w:marTop w:val="0"/>
          <w:marBottom w:val="0"/>
          <w:divBdr>
            <w:top w:val="none" w:sz="0" w:space="0" w:color="auto"/>
            <w:left w:val="none" w:sz="0" w:space="0" w:color="auto"/>
            <w:bottom w:val="none" w:sz="0" w:space="0" w:color="auto"/>
            <w:right w:val="none" w:sz="0" w:space="0" w:color="auto"/>
          </w:divBdr>
        </w:div>
        <w:div w:id="948121278">
          <w:marLeft w:val="0"/>
          <w:marRight w:val="0"/>
          <w:marTop w:val="0"/>
          <w:marBottom w:val="0"/>
          <w:divBdr>
            <w:top w:val="none" w:sz="0" w:space="0" w:color="auto"/>
            <w:left w:val="none" w:sz="0" w:space="0" w:color="auto"/>
            <w:bottom w:val="none" w:sz="0" w:space="0" w:color="auto"/>
            <w:right w:val="none" w:sz="0" w:space="0" w:color="auto"/>
          </w:divBdr>
        </w:div>
        <w:div w:id="986590122">
          <w:marLeft w:val="0"/>
          <w:marRight w:val="0"/>
          <w:marTop w:val="0"/>
          <w:marBottom w:val="0"/>
          <w:divBdr>
            <w:top w:val="none" w:sz="0" w:space="0" w:color="auto"/>
            <w:left w:val="none" w:sz="0" w:space="0" w:color="auto"/>
            <w:bottom w:val="none" w:sz="0" w:space="0" w:color="auto"/>
            <w:right w:val="none" w:sz="0" w:space="0" w:color="auto"/>
          </w:divBdr>
        </w:div>
        <w:div w:id="989671789">
          <w:marLeft w:val="0"/>
          <w:marRight w:val="0"/>
          <w:marTop w:val="0"/>
          <w:marBottom w:val="0"/>
          <w:divBdr>
            <w:top w:val="none" w:sz="0" w:space="0" w:color="auto"/>
            <w:left w:val="none" w:sz="0" w:space="0" w:color="auto"/>
            <w:bottom w:val="none" w:sz="0" w:space="0" w:color="auto"/>
            <w:right w:val="none" w:sz="0" w:space="0" w:color="auto"/>
          </w:divBdr>
        </w:div>
        <w:div w:id="1013723613">
          <w:marLeft w:val="0"/>
          <w:marRight w:val="0"/>
          <w:marTop w:val="0"/>
          <w:marBottom w:val="0"/>
          <w:divBdr>
            <w:top w:val="none" w:sz="0" w:space="0" w:color="auto"/>
            <w:left w:val="none" w:sz="0" w:space="0" w:color="auto"/>
            <w:bottom w:val="none" w:sz="0" w:space="0" w:color="auto"/>
            <w:right w:val="none" w:sz="0" w:space="0" w:color="auto"/>
          </w:divBdr>
        </w:div>
        <w:div w:id="1030454633">
          <w:marLeft w:val="0"/>
          <w:marRight w:val="0"/>
          <w:marTop w:val="0"/>
          <w:marBottom w:val="0"/>
          <w:divBdr>
            <w:top w:val="none" w:sz="0" w:space="0" w:color="auto"/>
            <w:left w:val="none" w:sz="0" w:space="0" w:color="auto"/>
            <w:bottom w:val="none" w:sz="0" w:space="0" w:color="auto"/>
            <w:right w:val="none" w:sz="0" w:space="0" w:color="auto"/>
          </w:divBdr>
        </w:div>
        <w:div w:id="1044863817">
          <w:marLeft w:val="0"/>
          <w:marRight w:val="0"/>
          <w:marTop w:val="0"/>
          <w:marBottom w:val="0"/>
          <w:divBdr>
            <w:top w:val="none" w:sz="0" w:space="0" w:color="auto"/>
            <w:left w:val="none" w:sz="0" w:space="0" w:color="auto"/>
            <w:bottom w:val="none" w:sz="0" w:space="0" w:color="auto"/>
            <w:right w:val="none" w:sz="0" w:space="0" w:color="auto"/>
          </w:divBdr>
        </w:div>
        <w:div w:id="1046103960">
          <w:marLeft w:val="0"/>
          <w:marRight w:val="0"/>
          <w:marTop w:val="0"/>
          <w:marBottom w:val="0"/>
          <w:divBdr>
            <w:top w:val="none" w:sz="0" w:space="0" w:color="auto"/>
            <w:left w:val="none" w:sz="0" w:space="0" w:color="auto"/>
            <w:bottom w:val="none" w:sz="0" w:space="0" w:color="auto"/>
            <w:right w:val="none" w:sz="0" w:space="0" w:color="auto"/>
          </w:divBdr>
        </w:div>
        <w:div w:id="1057968481">
          <w:marLeft w:val="0"/>
          <w:marRight w:val="0"/>
          <w:marTop w:val="0"/>
          <w:marBottom w:val="0"/>
          <w:divBdr>
            <w:top w:val="none" w:sz="0" w:space="0" w:color="auto"/>
            <w:left w:val="none" w:sz="0" w:space="0" w:color="auto"/>
            <w:bottom w:val="none" w:sz="0" w:space="0" w:color="auto"/>
            <w:right w:val="none" w:sz="0" w:space="0" w:color="auto"/>
          </w:divBdr>
        </w:div>
        <w:div w:id="1092042806">
          <w:marLeft w:val="0"/>
          <w:marRight w:val="0"/>
          <w:marTop w:val="0"/>
          <w:marBottom w:val="0"/>
          <w:divBdr>
            <w:top w:val="none" w:sz="0" w:space="0" w:color="auto"/>
            <w:left w:val="none" w:sz="0" w:space="0" w:color="auto"/>
            <w:bottom w:val="none" w:sz="0" w:space="0" w:color="auto"/>
            <w:right w:val="none" w:sz="0" w:space="0" w:color="auto"/>
          </w:divBdr>
        </w:div>
        <w:div w:id="1101411117">
          <w:marLeft w:val="0"/>
          <w:marRight w:val="0"/>
          <w:marTop w:val="0"/>
          <w:marBottom w:val="0"/>
          <w:divBdr>
            <w:top w:val="none" w:sz="0" w:space="0" w:color="auto"/>
            <w:left w:val="none" w:sz="0" w:space="0" w:color="auto"/>
            <w:bottom w:val="none" w:sz="0" w:space="0" w:color="auto"/>
            <w:right w:val="none" w:sz="0" w:space="0" w:color="auto"/>
          </w:divBdr>
        </w:div>
        <w:div w:id="1111703846">
          <w:marLeft w:val="0"/>
          <w:marRight w:val="0"/>
          <w:marTop w:val="0"/>
          <w:marBottom w:val="0"/>
          <w:divBdr>
            <w:top w:val="none" w:sz="0" w:space="0" w:color="auto"/>
            <w:left w:val="none" w:sz="0" w:space="0" w:color="auto"/>
            <w:bottom w:val="none" w:sz="0" w:space="0" w:color="auto"/>
            <w:right w:val="none" w:sz="0" w:space="0" w:color="auto"/>
          </w:divBdr>
        </w:div>
        <w:div w:id="1143037284">
          <w:marLeft w:val="0"/>
          <w:marRight w:val="0"/>
          <w:marTop w:val="0"/>
          <w:marBottom w:val="0"/>
          <w:divBdr>
            <w:top w:val="none" w:sz="0" w:space="0" w:color="auto"/>
            <w:left w:val="none" w:sz="0" w:space="0" w:color="auto"/>
            <w:bottom w:val="none" w:sz="0" w:space="0" w:color="auto"/>
            <w:right w:val="none" w:sz="0" w:space="0" w:color="auto"/>
          </w:divBdr>
        </w:div>
        <w:div w:id="1147356857">
          <w:marLeft w:val="0"/>
          <w:marRight w:val="0"/>
          <w:marTop w:val="0"/>
          <w:marBottom w:val="0"/>
          <w:divBdr>
            <w:top w:val="none" w:sz="0" w:space="0" w:color="auto"/>
            <w:left w:val="none" w:sz="0" w:space="0" w:color="auto"/>
            <w:bottom w:val="none" w:sz="0" w:space="0" w:color="auto"/>
            <w:right w:val="none" w:sz="0" w:space="0" w:color="auto"/>
          </w:divBdr>
        </w:div>
        <w:div w:id="1164127306">
          <w:marLeft w:val="0"/>
          <w:marRight w:val="0"/>
          <w:marTop w:val="0"/>
          <w:marBottom w:val="0"/>
          <w:divBdr>
            <w:top w:val="none" w:sz="0" w:space="0" w:color="auto"/>
            <w:left w:val="none" w:sz="0" w:space="0" w:color="auto"/>
            <w:bottom w:val="none" w:sz="0" w:space="0" w:color="auto"/>
            <w:right w:val="none" w:sz="0" w:space="0" w:color="auto"/>
          </w:divBdr>
        </w:div>
        <w:div w:id="1176191055">
          <w:marLeft w:val="0"/>
          <w:marRight w:val="0"/>
          <w:marTop w:val="0"/>
          <w:marBottom w:val="0"/>
          <w:divBdr>
            <w:top w:val="none" w:sz="0" w:space="0" w:color="auto"/>
            <w:left w:val="none" w:sz="0" w:space="0" w:color="auto"/>
            <w:bottom w:val="none" w:sz="0" w:space="0" w:color="auto"/>
            <w:right w:val="none" w:sz="0" w:space="0" w:color="auto"/>
          </w:divBdr>
        </w:div>
        <w:div w:id="1197962710">
          <w:marLeft w:val="0"/>
          <w:marRight w:val="0"/>
          <w:marTop w:val="0"/>
          <w:marBottom w:val="0"/>
          <w:divBdr>
            <w:top w:val="none" w:sz="0" w:space="0" w:color="auto"/>
            <w:left w:val="none" w:sz="0" w:space="0" w:color="auto"/>
            <w:bottom w:val="none" w:sz="0" w:space="0" w:color="auto"/>
            <w:right w:val="none" w:sz="0" w:space="0" w:color="auto"/>
          </w:divBdr>
        </w:div>
        <w:div w:id="1211459166">
          <w:marLeft w:val="0"/>
          <w:marRight w:val="0"/>
          <w:marTop w:val="0"/>
          <w:marBottom w:val="0"/>
          <w:divBdr>
            <w:top w:val="none" w:sz="0" w:space="0" w:color="auto"/>
            <w:left w:val="none" w:sz="0" w:space="0" w:color="auto"/>
            <w:bottom w:val="none" w:sz="0" w:space="0" w:color="auto"/>
            <w:right w:val="none" w:sz="0" w:space="0" w:color="auto"/>
          </w:divBdr>
        </w:div>
        <w:div w:id="1214466899">
          <w:marLeft w:val="0"/>
          <w:marRight w:val="0"/>
          <w:marTop w:val="0"/>
          <w:marBottom w:val="0"/>
          <w:divBdr>
            <w:top w:val="none" w:sz="0" w:space="0" w:color="auto"/>
            <w:left w:val="none" w:sz="0" w:space="0" w:color="auto"/>
            <w:bottom w:val="none" w:sz="0" w:space="0" w:color="auto"/>
            <w:right w:val="none" w:sz="0" w:space="0" w:color="auto"/>
          </w:divBdr>
        </w:div>
        <w:div w:id="1215895976">
          <w:marLeft w:val="0"/>
          <w:marRight w:val="0"/>
          <w:marTop w:val="0"/>
          <w:marBottom w:val="0"/>
          <w:divBdr>
            <w:top w:val="none" w:sz="0" w:space="0" w:color="auto"/>
            <w:left w:val="none" w:sz="0" w:space="0" w:color="auto"/>
            <w:bottom w:val="none" w:sz="0" w:space="0" w:color="auto"/>
            <w:right w:val="none" w:sz="0" w:space="0" w:color="auto"/>
          </w:divBdr>
        </w:div>
        <w:div w:id="1235163923">
          <w:marLeft w:val="0"/>
          <w:marRight w:val="0"/>
          <w:marTop w:val="0"/>
          <w:marBottom w:val="0"/>
          <w:divBdr>
            <w:top w:val="none" w:sz="0" w:space="0" w:color="auto"/>
            <w:left w:val="none" w:sz="0" w:space="0" w:color="auto"/>
            <w:bottom w:val="none" w:sz="0" w:space="0" w:color="auto"/>
            <w:right w:val="none" w:sz="0" w:space="0" w:color="auto"/>
          </w:divBdr>
        </w:div>
        <w:div w:id="1239097016">
          <w:marLeft w:val="0"/>
          <w:marRight w:val="0"/>
          <w:marTop w:val="0"/>
          <w:marBottom w:val="0"/>
          <w:divBdr>
            <w:top w:val="none" w:sz="0" w:space="0" w:color="auto"/>
            <w:left w:val="none" w:sz="0" w:space="0" w:color="auto"/>
            <w:bottom w:val="none" w:sz="0" w:space="0" w:color="auto"/>
            <w:right w:val="none" w:sz="0" w:space="0" w:color="auto"/>
          </w:divBdr>
        </w:div>
        <w:div w:id="1252809570">
          <w:marLeft w:val="0"/>
          <w:marRight w:val="0"/>
          <w:marTop w:val="0"/>
          <w:marBottom w:val="0"/>
          <w:divBdr>
            <w:top w:val="none" w:sz="0" w:space="0" w:color="auto"/>
            <w:left w:val="none" w:sz="0" w:space="0" w:color="auto"/>
            <w:bottom w:val="none" w:sz="0" w:space="0" w:color="auto"/>
            <w:right w:val="none" w:sz="0" w:space="0" w:color="auto"/>
          </w:divBdr>
        </w:div>
        <w:div w:id="1304773358">
          <w:marLeft w:val="0"/>
          <w:marRight w:val="0"/>
          <w:marTop w:val="0"/>
          <w:marBottom w:val="0"/>
          <w:divBdr>
            <w:top w:val="none" w:sz="0" w:space="0" w:color="auto"/>
            <w:left w:val="none" w:sz="0" w:space="0" w:color="auto"/>
            <w:bottom w:val="none" w:sz="0" w:space="0" w:color="auto"/>
            <w:right w:val="none" w:sz="0" w:space="0" w:color="auto"/>
          </w:divBdr>
        </w:div>
        <w:div w:id="1308317581">
          <w:marLeft w:val="0"/>
          <w:marRight w:val="0"/>
          <w:marTop w:val="0"/>
          <w:marBottom w:val="0"/>
          <w:divBdr>
            <w:top w:val="none" w:sz="0" w:space="0" w:color="auto"/>
            <w:left w:val="none" w:sz="0" w:space="0" w:color="auto"/>
            <w:bottom w:val="none" w:sz="0" w:space="0" w:color="auto"/>
            <w:right w:val="none" w:sz="0" w:space="0" w:color="auto"/>
          </w:divBdr>
        </w:div>
        <w:div w:id="1320496365">
          <w:marLeft w:val="0"/>
          <w:marRight w:val="0"/>
          <w:marTop w:val="0"/>
          <w:marBottom w:val="0"/>
          <w:divBdr>
            <w:top w:val="none" w:sz="0" w:space="0" w:color="auto"/>
            <w:left w:val="none" w:sz="0" w:space="0" w:color="auto"/>
            <w:bottom w:val="none" w:sz="0" w:space="0" w:color="auto"/>
            <w:right w:val="none" w:sz="0" w:space="0" w:color="auto"/>
          </w:divBdr>
        </w:div>
        <w:div w:id="1332105158">
          <w:marLeft w:val="0"/>
          <w:marRight w:val="0"/>
          <w:marTop w:val="0"/>
          <w:marBottom w:val="0"/>
          <w:divBdr>
            <w:top w:val="none" w:sz="0" w:space="0" w:color="auto"/>
            <w:left w:val="none" w:sz="0" w:space="0" w:color="auto"/>
            <w:bottom w:val="none" w:sz="0" w:space="0" w:color="auto"/>
            <w:right w:val="none" w:sz="0" w:space="0" w:color="auto"/>
          </w:divBdr>
        </w:div>
        <w:div w:id="1334605817">
          <w:marLeft w:val="0"/>
          <w:marRight w:val="0"/>
          <w:marTop w:val="0"/>
          <w:marBottom w:val="0"/>
          <w:divBdr>
            <w:top w:val="none" w:sz="0" w:space="0" w:color="auto"/>
            <w:left w:val="none" w:sz="0" w:space="0" w:color="auto"/>
            <w:bottom w:val="none" w:sz="0" w:space="0" w:color="auto"/>
            <w:right w:val="none" w:sz="0" w:space="0" w:color="auto"/>
          </w:divBdr>
        </w:div>
        <w:div w:id="1351182558">
          <w:marLeft w:val="0"/>
          <w:marRight w:val="0"/>
          <w:marTop w:val="0"/>
          <w:marBottom w:val="0"/>
          <w:divBdr>
            <w:top w:val="none" w:sz="0" w:space="0" w:color="auto"/>
            <w:left w:val="none" w:sz="0" w:space="0" w:color="auto"/>
            <w:bottom w:val="none" w:sz="0" w:space="0" w:color="auto"/>
            <w:right w:val="none" w:sz="0" w:space="0" w:color="auto"/>
          </w:divBdr>
        </w:div>
        <w:div w:id="1368532106">
          <w:marLeft w:val="0"/>
          <w:marRight w:val="0"/>
          <w:marTop w:val="0"/>
          <w:marBottom w:val="0"/>
          <w:divBdr>
            <w:top w:val="none" w:sz="0" w:space="0" w:color="auto"/>
            <w:left w:val="none" w:sz="0" w:space="0" w:color="auto"/>
            <w:bottom w:val="none" w:sz="0" w:space="0" w:color="auto"/>
            <w:right w:val="none" w:sz="0" w:space="0" w:color="auto"/>
          </w:divBdr>
        </w:div>
        <w:div w:id="1384018144">
          <w:marLeft w:val="0"/>
          <w:marRight w:val="0"/>
          <w:marTop w:val="0"/>
          <w:marBottom w:val="0"/>
          <w:divBdr>
            <w:top w:val="none" w:sz="0" w:space="0" w:color="auto"/>
            <w:left w:val="none" w:sz="0" w:space="0" w:color="auto"/>
            <w:bottom w:val="none" w:sz="0" w:space="0" w:color="auto"/>
            <w:right w:val="none" w:sz="0" w:space="0" w:color="auto"/>
          </w:divBdr>
        </w:div>
        <w:div w:id="1418861246">
          <w:marLeft w:val="0"/>
          <w:marRight w:val="0"/>
          <w:marTop w:val="0"/>
          <w:marBottom w:val="0"/>
          <w:divBdr>
            <w:top w:val="none" w:sz="0" w:space="0" w:color="auto"/>
            <w:left w:val="none" w:sz="0" w:space="0" w:color="auto"/>
            <w:bottom w:val="none" w:sz="0" w:space="0" w:color="auto"/>
            <w:right w:val="none" w:sz="0" w:space="0" w:color="auto"/>
          </w:divBdr>
        </w:div>
        <w:div w:id="1449202290">
          <w:marLeft w:val="0"/>
          <w:marRight w:val="0"/>
          <w:marTop w:val="0"/>
          <w:marBottom w:val="0"/>
          <w:divBdr>
            <w:top w:val="none" w:sz="0" w:space="0" w:color="auto"/>
            <w:left w:val="none" w:sz="0" w:space="0" w:color="auto"/>
            <w:bottom w:val="none" w:sz="0" w:space="0" w:color="auto"/>
            <w:right w:val="none" w:sz="0" w:space="0" w:color="auto"/>
          </w:divBdr>
        </w:div>
        <w:div w:id="1466461886">
          <w:marLeft w:val="0"/>
          <w:marRight w:val="0"/>
          <w:marTop w:val="0"/>
          <w:marBottom w:val="0"/>
          <w:divBdr>
            <w:top w:val="none" w:sz="0" w:space="0" w:color="auto"/>
            <w:left w:val="none" w:sz="0" w:space="0" w:color="auto"/>
            <w:bottom w:val="none" w:sz="0" w:space="0" w:color="auto"/>
            <w:right w:val="none" w:sz="0" w:space="0" w:color="auto"/>
          </w:divBdr>
        </w:div>
        <w:div w:id="1469593056">
          <w:marLeft w:val="0"/>
          <w:marRight w:val="0"/>
          <w:marTop w:val="0"/>
          <w:marBottom w:val="0"/>
          <w:divBdr>
            <w:top w:val="none" w:sz="0" w:space="0" w:color="auto"/>
            <w:left w:val="none" w:sz="0" w:space="0" w:color="auto"/>
            <w:bottom w:val="none" w:sz="0" w:space="0" w:color="auto"/>
            <w:right w:val="none" w:sz="0" w:space="0" w:color="auto"/>
          </w:divBdr>
        </w:div>
        <w:div w:id="1481731820">
          <w:marLeft w:val="0"/>
          <w:marRight w:val="0"/>
          <w:marTop w:val="0"/>
          <w:marBottom w:val="0"/>
          <w:divBdr>
            <w:top w:val="none" w:sz="0" w:space="0" w:color="auto"/>
            <w:left w:val="none" w:sz="0" w:space="0" w:color="auto"/>
            <w:bottom w:val="none" w:sz="0" w:space="0" w:color="auto"/>
            <w:right w:val="none" w:sz="0" w:space="0" w:color="auto"/>
          </w:divBdr>
        </w:div>
        <w:div w:id="1496604998">
          <w:marLeft w:val="0"/>
          <w:marRight w:val="0"/>
          <w:marTop w:val="0"/>
          <w:marBottom w:val="0"/>
          <w:divBdr>
            <w:top w:val="none" w:sz="0" w:space="0" w:color="auto"/>
            <w:left w:val="none" w:sz="0" w:space="0" w:color="auto"/>
            <w:bottom w:val="none" w:sz="0" w:space="0" w:color="auto"/>
            <w:right w:val="none" w:sz="0" w:space="0" w:color="auto"/>
          </w:divBdr>
        </w:div>
        <w:div w:id="1527987529">
          <w:marLeft w:val="0"/>
          <w:marRight w:val="0"/>
          <w:marTop w:val="0"/>
          <w:marBottom w:val="0"/>
          <w:divBdr>
            <w:top w:val="none" w:sz="0" w:space="0" w:color="auto"/>
            <w:left w:val="none" w:sz="0" w:space="0" w:color="auto"/>
            <w:bottom w:val="none" w:sz="0" w:space="0" w:color="auto"/>
            <w:right w:val="none" w:sz="0" w:space="0" w:color="auto"/>
          </w:divBdr>
        </w:div>
        <w:div w:id="1533149479">
          <w:marLeft w:val="0"/>
          <w:marRight w:val="0"/>
          <w:marTop w:val="0"/>
          <w:marBottom w:val="0"/>
          <w:divBdr>
            <w:top w:val="none" w:sz="0" w:space="0" w:color="auto"/>
            <w:left w:val="none" w:sz="0" w:space="0" w:color="auto"/>
            <w:bottom w:val="none" w:sz="0" w:space="0" w:color="auto"/>
            <w:right w:val="none" w:sz="0" w:space="0" w:color="auto"/>
          </w:divBdr>
        </w:div>
        <w:div w:id="1550533741">
          <w:marLeft w:val="0"/>
          <w:marRight w:val="0"/>
          <w:marTop w:val="0"/>
          <w:marBottom w:val="0"/>
          <w:divBdr>
            <w:top w:val="none" w:sz="0" w:space="0" w:color="auto"/>
            <w:left w:val="none" w:sz="0" w:space="0" w:color="auto"/>
            <w:bottom w:val="none" w:sz="0" w:space="0" w:color="auto"/>
            <w:right w:val="none" w:sz="0" w:space="0" w:color="auto"/>
          </w:divBdr>
        </w:div>
        <w:div w:id="1552569387">
          <w:marLeft w:val="0"/>
          <w:marRight w:val="0"/>
          <w:marTop w:val="0"/>
          <w:marBottom w:val="0"/>
          <w:divBdr>
            <w:top w:val="none" w:sz="0" w:space="0" w:color="auto"/>
            <w:left w:val="none" w:sz="0" w:space="0" w:color="auto"/>
            <w:bottom w:val="none" w:sz="0" w:space="0" w:color="auto"/>
            <w:right w:val="none" w:sz="0" w:space="0" w:color="auto"/>
          </w:divBdr>
        </w:div>
        <w:div w:id="1581057163">
          <w:marLeft w:val="0"/>
          <w:marRight w:val="0"/>
          <w:marTop w:val="0"/>
          <w:marBottom w:val="0"/>
          <w:divBdr>
            <w:top w:val="none" w:sz="0" w:space="0" w:color="auto"/>
            <w:left w:val="none" w:sz="0" w:space="0" w:color="auto"/>
            <w:bottom w:val="none" w:sz="0" w:space="0" w:color="auto"/>
            <w:right w:val="none" w:sz="0" w:space="0" w:color="auto"/>
          </w:divBdr>
        </w:div>
        <w:div w:id="1586189095">
          <w:marLeft w:val="0"/>
          <w:marRight w:val="0"/>
          <w:marTop w:val="0"/>
          <w:marBottom w:val="0"/>
          <w:divBdr>
            <w:top w:val="none" w:sz="0" w:space="0" w:color="auto"/>
            <w:left w:val="none" w:sz="0" w:space="0" w:color="auto"/>
            <w:bottom w:val="none" w:sz="0" w:space="0" w:color="auto"/>
            <w:right w:val="none" w:sz="0" w:space="0" w:color="auto"/>
          </w:divBdr>
        </w:div>
        <w:div w:id="1593008664">
          <w:marLeft w:val="0"/>
          <w:marRight w:val="0"/>
          <w:marTop w:val="0"/>
          <w:marBottom w:val="0"/>
          <w:divBdr>
            <w:top w:val="none" w:sz="0" w:space="0" w:color="auto"/>
            <w:left w:val="none" w:sz="0" w:space="0" w:color="auto"/>
            <w:bottom w:val="none" w:sz="0" w:space="0" w:color="auto"/>
            <w:right w:val="none" w:sz="0" w:space="0" w:color="auto"/>
          </w:divBdr>
        </w:div>
        <w:div w:id="1629119099">
          <w:marLeft w:val="0"/>
          <w:marRight w:val="0"/>
          <w:marTop w:val="0"/>
          <w:marBottom w:val="0"/>
          <w:divBdr>
            <w:top w:val="none" w:sz="0" w:space="0" w:color="auto"/>
            <w:left w:val="none" w:sz="0" w:space="0" w:color="auto"/>
            <w:bottom w:val="none" w:sz="0" w:space="0" w:color="auto"/>
            <w:right w:val="none" w:sz="0" w:space="0" w:color="auto"/>
          </w:divBdr>
        </w:div>
        <w:div w:id="1635328837">
          <w:marLeft w:val="0"/>
          <w:marRight w:val="0"/>
          <w:marTop w:val="0"/>
          <w:marBottom w:val="0"/>
          <w:divBdr>
            <w:top w:val="none" w:sz="0" w:space="0" w:color="auto"/>
            <w:left w:val="none" w:sz="0" w:space="0" w:color="auto"/>
            <w:bottom w:val="none" w:sz="0" w:space="0" w:color="auto"/>
            <w:right w:val="none" w:sz="0" w:space="0" w:color="auto"/>
          </w:divBdr>
        </w:div>
        <w:div w:id="1643464393">
          <w:marLeft w:val="0"/>
          <w:marRight w:val="0"/>
          <w:marTop w:val="0"/>
          <w:marBottom w:val="0"/>
          <w:divBdr>
            <w:top w:val="none" w:sz="0" w:space="0" w:color="auto"/>
            <w:left w:val="none" w:sz="0" w:space="0" w:color="auto"/>
            <w:bottom w:val="none" w:sz="0" w:space="0" w:color="auto"/>
            <w:right w:val="none" w:sz="0" w:space="0" w:color="auto"/>
          </w:divBdr>
        </w:div>
        <w:div w:id="1652297141">
          <w:marLeft w:val="0"/>
          <w:marRight w:val="0"/>
          <w:marTop w:val="0"/>
          <w:marBottom w:val="0"/>
          <w:divBdr>
            <w:top w:val="none" w:sz="0" w:space="0" w:color="auto"/>
            <w:left w:val="none" w:sz="0" w:space="0" w:color="auto"/>
            <w:bottom w:val="none" w:sz="0" w:space="0" w:color="auto"/>
            <w:right w:val="none" w:sz="0" w:space="0" w:color="auto"/>
          </w:divBdr>
        </w:div>
        <w:div w:id="1654488118">
          <w:marLeft w:val="0"/>
          <w:marRight w:val="0"/>
          <w:marTop w:val="0"/>
          <w:marBottom w:val="0"/>
          <w:divBdr>
            <w:top w:val="none" w:sz="0" w:space="0" w:color="auto"/>
            <w:left w:val="none" w:sz="0" w:space="0" w:color="auto"/>
            <w:bottom w:val="none" w:sz="0" w:space="0" w:color="auto"/>
            <w:right w:val="none" w:sz="0" w:space="0" w:color="auto"/>
          </w:divBdr>
        </w:div>
        <w:div w:id="1655989131">
          <w:marLeft w:val="0"/>
          <w:marRight w:val="0"/>
          <w:marTop w:val="0"/>
          <w:marBottom w:val="0"/>
          <w:divBdr>
            <w:top w:val="none" w:sz="0" w:space="0" w:color="auto"/>
            <w:left w:val="none" w:sz="0" w:space="0" w:color="auto"/>
            <w:bottom w:val="none" w:sz="0" w:space="0" w:color="auto"/>
            <w:right w:val="none" w:sz="0" w:space="0" w:color="auto"/>
          </w:divBdr>
        </w:div>
        <w:div w:id="1656837066">
          <w:marLeft w:val="0"/>
          <w:marRight w:val="0"/>
          <w:marTop w:val="0"/>
          <w:marBottom w:val="0"/>
          <w:divBdr>
            <w:top w:val="none" w:sz="0" w:space="0" w:color="auto"/>
            <w:left w:val="none" w:sz="0" w:space="0" w:color="auto"/>
            <w:bottom w:val="none" w:sz="0" w:space="0" w:color="auto"/>
            <w:right w:val="none" w:sz="0" w:space="0" w:color="auto"/>
          </w:divBdr>
        </w:div>
        <w:div w:id="1689797791">
          <w:marLeft w:val="0"/>
          <w:marRight w:val="0"/>
          <w:marTop w:val="0"/>
          <w:marBottom w:val="0"/>
          <w:divBdr>
            <w:top w:val="none" w:sz="0" w:space="0" w:color="auto"/>
            <w:left w:val="none" w:sz="0" w:space="0" w:color="auto"/>
            <w:bottom w:val="none" w:sz="0" w:space="0" w:color="auto"/>
            <w:right w:val="none" w:sz="0" w:space="0" w:color="auto"/>
          </w:divBdr>
        </w:div>
        <w:div w:id="1691905462">
          <w:marLeft w:val="0"/>
          <w:marRight w:val="0"/>
          <w:marTop w:val="0"/>
          <w:marBottom w:val="0"/>
          <w:divBdr>
            <w:top w:val="none" w:sz="0" w:space="0" w:color="auto"/>
            <w:left w:val="none" w:sz="0" w:space="0" w:color="auto"/>
            <w:bottom w:val="none" w:sz="0" w:space="0" w:color="auto"/>
            <w:right w:val="none" w:sz="0" w:space="0" w:color="auto"/>
          </w:divBdr>
        </w:div>
        <w:div w:id="1693604890">
          <w:marLeft w:val="0"/>
          <w:marRight w:val="0"/>
          <w:marTop w:val="0"/>
          <w:marBottom w:val="0"/>
          <w:divBdr>
            <w:top w:val="none" w:sz="0" w:space="0" w:color="auto"/>
            <w:left w:val="none" w:sz="0" w:space="0" w:color="auto"/>
            <w:bottom w:val="none" w:sz="0" w:space="0" w:color="auto"/>
            <w:right w:val="none" w:sz="0" w:space="0" w:color="auto"/>
          </w:divBdr>
        </w:div>
        <w:div w:id="1703282443">
          <w:marLeft w:val="0"/>
          <w:marRight w:val="0"/>
          <w:marTop w:val="0"/>
          <w:marBottom w:val="0"/>
          <w:divBdr>
            <w:top w:val="none" w:sz="0" w:space="0" w:color="auto"/>
            <w:left w:val="none" w:sz="0" w:space="0" w:color="auto"/>
            <w:bottom w:val="none" w:sz="0" w:space="0" w:color="auto"/>
            <w:right w:val="none" w:sz="0" w:space="0" w:color="auto"/>
          </w:divBdr>
        </w:div>
        <w:div w:id="1707410000">
          <w:marLeft w:val="0"/>
          <w:marRight w:val="0"/>
          <w:marTop w:val="0"/>
          <w:marBottom w:val="0"/>
          <w:divBdr>
            <w:top w:val="none" w:sz="0" w:space="0" w:color="auto"/>
            <w:left w:val="none" w:sz="0" w:space="0" w:color="auto"/>
            <w:bottom w:val="none" w:sz="0" w:space="0" w:color="auto"/>
            <w:right w:val="none" w:sz="0" w:space="0" w:color="auto"/>
          </w:divBdr>
        </w:div>
        <w:div w:id="1726220481">
          <w:marLeft w:val="0"/>
          <w:marRight w:val="0"/>
          <w:marTop w:val="0"/>
          <w:marBottom w:val="0"/>
          <w:divBdr>
            <w:top w:val="none" w:sz="0" w:space="0" w:color="auto"/>
            <w:left w:val="none" w:sz="0" w:space="0" w:color="auto"/>
            <w:bottom w:val="none" w:sz="0" w:space="0" w:color="auto"/>
            <w:right w:val="none" w:sz="0" w:space="0" w:color="auto"/>
          </w:divBdr>
        </w:div>
        <w:div w:id="1742874413">
          <w:marLeft w:val="0"/>
          <w:marRight w:val="0"/>
          <w:marTop w:val="0"/>
          <w:marBottom w:val="0"/>
          <w:divBdr>
            <w:top w:val="none" w:sz="0" w:space="0" w:color="auto"/>
            <w:left w:val="none" w:sz="0" w:space="0" w:color="auto"/>
            <w:bottom w:val="none" w:sz="0" w:space="0" w:color="auto"/>
            <w:right w:val="none" w:sz="0" w:space="0" w:color="auto"/>
          </w:divBdr>
        </w:div>
        <w:div w:id="1745177191">
          <w:marLeft w:val="0"/>
          <w:marRight w:val="0"/>
          <w:marTop w:val="0"/>
          <w:marBottom w:val="0"/>
          <w:divBdr>
            <w:top w:val="none" w:sz="0" w:space="0" w:color="auto"/>
            <w:left w:val="none" w:sz="0" w:space="0" w:color="auto"/>
            <w:bottom w:val="none" w:sz="0" w:space="0" w:color="auto"/>
            <w:right w:val="none" w:sz="0" w:space="0" w:color="auto"/>
          </w:divBdr>
        </w:div>
        <w:div w:id="1757439740">
          <w:marLeft w:val="0"/>
          <w:marRight w:val="0"/>
          <w:marTop w:val="0"/>
          <w:marBottom w:val="0"/>
          <w:divBdr>
            <w:top w:val="none" w:sz="0" w:space="0" w:color="auto"/>
            <w:left w:val="none" w:sz="0" w:space="0" w:color="auto"/>
            <w:bottom w:val="none" w:sz="0" w:space="0" w:color="auto"/>
            <w:right w:val="none" w:sz="0" w:space="0" w:color="auto"/>
          </w:divBdr>
        </w:div>
        <w:div w:id="1758601459">
          <w:marLeft w:val="0"/>
          <w:marRight w:val="0"/>
          <w:marTop w:val="0"/>
          <w:marBottom w:val="0"/>
          <w:divBdr>
            <w:top w:val="none" w:sz="0" w:space="0" w:color="auto"/>
            <w:left w:val="none" w:sz="0" w:space="0" w:color="auto"/>
            <w:bottom w:val="none" w:sz="0" w:space="0" w:color="auto"/>
            <w:right w:val="none" w:sz="0" w:space="0" w:color="auto"/>
          </w:divBdr>
        </w:div>
        <w:div w:id="1764718669">
          <w:marLeft w:val="0"/>
          <w:marRight w:val="0"/>
          <w:marTop w:val="0"/>
          <w:marBottom w:val="0"/>
          <w:divBdr>
            <w:top w:val="none" w:sz="0" w:space="0" w:color="auto"/>
            <w:left w:val="none" w:sz="0" w:space="0" w:color="auto"/>
            <w:bottom w:val="none" w:sz="0" w:space="0" w:color="auto"/>
            <w:right w:val="none" w:sz="0" w:space="0" w:color="auto"/>
          </w:divBdr>
        </w:div>
        <w:div w:id="1775858381">
          <w:marLeft w:val="0"/>
          <w:marRight w:val="0"/>
          <w:marTop w:val="0"/>
          <w:marBottom w:val="0"/>
          <w:divBdr>
            <w:top w:val="none" w:sz="0" w:space="0" w:color="auto"/>
            <w:left w:val="none" w:sz="0" w:space="0" w:color="auto"/>
            <w:bottom w:val="none" w:sz="0" w:space="0" w:color="auto"/>
            <w:right w:val="none" w:sz="0" w:space="0" w:color="auto"/>
          </w:divBdr>
        </w:div>
        <w:div w:id="1796872554">
          <w:marLeft w:val="0"/>
          <w:marRight w:val="0"/>
          <w:marTop w:val="0"/>
          <w:marBottom w:val="0"/>
          <w:divBdr>
            <w:top w:val="none" w:sz="0" w:space="0" w:color="auto"/>
            <w:left w:val="none" w:sz="0" w:space="0" w:color="auto"/>
            <w:bottom w:val="none" w:sz="0" w:space="0" w:color="auto"/>
            <w:right w:val="none" w:sz="0" w:space="0" w:color="auto"/>
          </w:divBdr>
        </w:div>
        <w:div w:id="1824391510">
          <w:marLeft w:val="0"/>
          <w:marRight w:val="0"/>
          <w:marTop w:val="0"/>
          <w:marBottom w:val="0"/>
          <w:divBdr>
            <w:top w:val="none" w:sz="0" w:space="0" w:color="auto"/>
            <w:left w:val="none" w:sz="0" w:space="0" w:color="auto"/>
            <w:bottom w:val="none" w:sz="0" w:space="0" w:color="auto"/>
            <w:right w:val="none" w:sz="0" w:space="0" w:color="auto"/>
          </w:divBdr>
        </w:div>
        <w:div w:id="1832869915">
          <w:marLeft w:val="0"/>
          <w:marRight w:val="0"/>
          <w:marTop w:val="0"/>
          <w:marBottom w:val="0"/>
          <w:divBdr>
            <w:top w:val="none" w:sz="0" w:space="0" w:color="auto"/>
            <w:left w:val="none" w:sz="0" w:space="0" w:color="auto"/>
            <w:bottom w:val="none" w:sz="0" w:space="0" w:color="auto"/>
            <w:right w:val="none" w:sz="0" w:space="0" w:color="auto"/>
          </w:divBdr>
        </w:div>
        <w:div w:id="1851337348">
          <w:marLeft w:val="0"/>
          <w:marRight w:val="0"/>
          <w:marTop w:val="0"/>
          <w:marBottom w:val="0"/>
          <w:divBdr>
            <w:top w:val="none" w:sz="0" w:space="0" w:color="auto"/>
            <w:left w:val="none" w:sz="0" w:space="0" w:color="auto"/>
            <w:bottom w:val="none" w:sz="0" w:space="0" w:color="auto"/>
            <w:right w:val="none" w:sz="0" w:space="0" w:color="auto"/>
          </w:divBdr>
        </w:div>
        <w:div w:id="1864974258">
          <w:marLeft w:val="0"/>
          <w:marRight w:val="0"/>
          <w:marTop w:val="0"/>
          <w:marBottom w:val="0"/>
          <w:divBdr>
            <w:top w:val="none" w:sz="0" w:space="0" w:color="auto"/>
            <w:left w:val="none" w:sz="0" w:space="0" w:color="auto"/>
            <w:bottom w:val="none" w:sz="0" w:space="0" w:color="auto"/>
            <w:right w:val="none" w:sz="0" w:space="0" w:color="auto"/>
          </w:divBdr>
        </w:div>
        <w:div w:id="1867329359">
          <w:marLeft w:val="0"/>
          <w:marRight w:val="0"/>
          <w:marTop w:val="0"/>
          <w:marBottom w:val="0"/>
          <w:divBdr>
            <w:top w:val="none" w:sz="0" w:space="0" w:color="auto"/>
            <w:left w:val="none" w:sz="0" w:space="0" w:color="auto"/>
            <w:bottom w:val="none" w:sz="0" w:space="0" w:color="auto"/>
            <w:right w:val="none" w:sz="0" w:space="0" w:color="auto"/>
          </w:divBdr>
        </w:div>
        <w:div w:id="1883637287">
          <w:marLeft w:val="0"/>
          <w:marRight w:val="0"/>
          <w:marTop w:val="0"/>
          <w:marBottom w:val="0"/>
          <w:divBdr>
            <w:top w:val="none" w:sz="0" w:space="0" w:color="auto"/>
            <w:left w:val="none" w:sz="0" w:space="0" w:color="auto"/>
            <w:bottom w:val="none" w:sz="0" w:space="0" w:color="auto"/>
            <w:right w:val="none" w:sz="0" w:space="0" w:color="auto"/>
          </w:divBdr>
        </w:div>
        <w:div w:id="1898085044">
          <w:marLeft w:val="0"/>
          <w:marRight w:val="0"/>
          <w:marTop w:val="0"/>
          <w:marBottom w:val="0"/>
          <w:divBdr>
            <w:top w:val="none" w:sz="0" w:space="0" w:color="auto"/>
            <w:left w:val="none" w:sz="0" w:space="0" w:color="auto"/>
            <w:bottom w:val="none" w:sz="0" w:space="0" w:color="auto"/>
            <w:right w:val="none" w:sz="0" w:space="0" w:color="auto"/>
          </w:divBdr>
        </w:div>
        <w:div w:id="1920871977">
          <w:marLeft w:val="0"/>
          <w:marRight w:val="0"/>
          <w:marTop w:val="0"/>
          <w:marBottom w:val="0"/>
          <w:divBdr>
            <w:top w:val="none" w:sz="0" w:space="0" w:color="auto"/>
            <w:left w:val="none" w:sz="0" w:space="0" w:color="auto"/>
            <w:bottom w:val="none" w:sz="0" w:space="0" w:color="auto"/>
            <w:right w:val="none" w:sz="0" w:space="0" w:color="auto"/>
          </w:divBdr>
        </w:div>
        <w:div w:id="1922592514">
          <w:marLeft w:val="0"/>
          <w:marRight w:val="0"/>
          <w:marTop w:val="0"/>
          <w:marBottom w:val="0"/>
          <w:divBdr>
            <w:top w:val="none" w:sz="0" w:space="0" w:color="auto"/>
            <w:left w:val="none" w:sz="0" w:space="0" w:color="auto"/>
            <w:bottom w:val="none" w:sz="0" w:space="0" w:color="auto"/>
            <w:right w:val="none" w:sz="0" w:space="0" w:color="auto"/>
          </w:divBdr>
        </w:div>
        <w:div w:id="1930848320">
          <w:marLeft w:val="0"/>
          <w:marRight w:val="0"/>
          <w:marTop w:val="0"/>
          <w:marBottom w:val="0"/>
          <w:divBdr>
            <w:top w:val="none" w:sz="0" w:space="0" w:color="auto"/>
            <w:left w:val="none" w:sz="0" w:space="0" w:color="auto"/>
            <w:bottom w:val="none" w:sz="0" w:space="0" w:color="auto"/>
            <w:right w:val="none" w:sz="0" w:space="0" w:color="auto"/>
          </w:divBdr>
        </w:div>
        <w:div w:id="1935355211">
          <w:marLeft w:val="0"/>
          <w:marRight w:val="0"/>
          <w:marTop w:val="0"/>
          <w:marBottom w:val="0"/>
          <w:divBdr>
            <w:top w:val="none" w:sz="0" w:space="0" w:color="auto"/>
            <w:left w:val="none" w:sz="0" w:space="0" w:color="auto"/>
            <w:bottom w:val="none" w:sz="0" w:space="0" w:color="auto"/>
            <w:right w:val="none" w:sz="0" w:space="0" w:color="auto"/>
          </w:divBdr>
        </w:div>
        <w:div w:id="1937900548">
          <w:marLeft w:val="0"/>
          <w:marRight w:val="0"/>
          <w:marTop w:val="0"/>
          <w:marBottom w:val="0"/>
          <w:divBdr>
            <w:top w:val="none" w:sz="0" w:space="0" w:color="auto"/>
            <w:left w:val="none" w:sz="0" w:space="0" w:color="auto"/>
            <w:bottom w:val="none" w:sz="0" w:space="0" w:color="auto"/>
            <w:right w:val="none" w:sz="0" w:space="0" w:color="auto"/>
          </w:divBdr>
        </w:div>
        <w:div w:id="1954245171">
          <w:marLeft w:val="0"/>
          <w:marRight w:val="0"/>
          <w:marTop w:val="0"/>
          <w:marBottom w:val="0"/>
          <w:divBdr>
            <w:top w:val="none" w:sz="0" w:space="0" w:color="auto"/>
            <w:left w:val="none" w:sz="0" w:space="0" w:color="auto"/>
            <w:bottom w:val="none" w:sz="0" w:space="0" w:color="auto"/>
            <w:right w:val="none" w:sz="0" w:space="0" w:color="auto"/>
          </w:divBdr>
        </w:div>
        <w:div w:id="1971981847">
          <w:marLeft w:val="0"/>
          <w:marRight w:val="0"/>
          <w:marTop w:val="0"/>
          <w:marBottom w:val="0"/>
          <w:divBdr>
            <w:top w:val="none" w:sz="0" w:space="0" w:color="auto"/>
            <w:left w:val="none" w:sz="0" w:space="0" w:color="auto"/>
            <w:bottom w:val="none" w:sz="0" w:space="0" w:color="auto"/>
            <w:right w:val="none" w:sz="0" w:space="0" w:color="auto"/>
          </w:divBdr>
        </w:div>
        <w:div w:id="1980039708">
          <w:marLeft w:val="0"/>
          <w:marRight w:val="0"/>
          <w:marTop w:val="0"/>
          <w:marBottom w:val="0"/>
          <w:divBdr>
            <w:top w:val="none" w:sz="0" w:space="0" w:color="auto"/>
            <w:left w:val="none" w:sz="0" w:space="0" w:color="auto"/>
            <w:bottom w:val="none" w:sz="0" w:space="0" w:color="auto"/>
            <w:right w:val="none" w:sz="0" w:space="0" w:color="auto"/>
          </w:divBdr>
        </w:div>
        <w:div w:id="1996177432">
          <w:marLeft w:val="0"/>
          <w:marRight w:val="0"/>
          <w:marTop w:val="0"/>
          <w:marBottom w:val="0"/>
          <w:divBdr>
            <w:top w:val="none" w:sz="0" w:space="0" w:color="auto"/>
            <w:left w:val="none" w:sz="0" w:space="0" w:color="auto"/>
            <w:bottom w:val="none" w:sz="0" w:space="0" w:color="auto"/>
            <w:right w:val="none" w:sz="0" w:space="0" w:color="auto"/>
          </w:divBdr>
        </w:div>
        <w:div w:id="1997873839">
          <w:marLeft w:val="0"/>
          <w:marRight w:val="0"/>
          <w:marTop w:val="0"/>
          <w:marBottom w:val="0"/>
          <w:divBdr>
            <w:top w:val="none" w:sz="0" w:space="0" w:color="auto"/>
            <w:left w:val="none" w:sz="0" w:space="0" w:color="auto"/>
            <w:bottom w:val="none" w:sz="0" w:space="0" w:color="auto"/>
            <w:right w:val="none" w:sz="0" w:space="0" w:color="auto"/>
          </w:divBdr>
        </w:div>
        <w:div w:id="2016301384">
          <w:marLeft w:val="0"/>
          <w:marRight w:val="0"/>
          <w:marTop w:val="0"/>
          <w:marBottom w:val="0"/>
          <w:divBdr>
            <w:top w:val="none" w:sz="0" w:space="0" w:color="auto"/>
            <w:left w:val="none" w:sz="0" w:space="0" w:color="auto"/>
            <w:bottom w:val="none" w:sz="0" w:space="0" w:color="auto"/>
            <w:right w:val="none" w:sz="0" w:space="0" w:color="auto"/>
          </w:divBdr>
        </w:div>
        <w:div w:id="2025159053">
          <w:marLeft w:val="0"/>
          <w:marRight w:val="0"/>
          <w:marTop w:val="0"/>
          <w:marBottom w:val="0"/>
          <w:divBdr>
            <w:top w:val="none" w:sz="0" w:space="0" w:color="auto"/>
            <w:left w:val="none" w:sz="0" w:space="0" w:color="auto"/>
            <w:bottom w:val="none" w:sz="0" w:space="0" w:color="auto"/>
            <w:right w:val="none" w:sz="0" w:space="0" w:color="auto"/>
          </w:divBdr>
        </w:div>
        <w:div w:id="2064332931">
          <w:marLeft w:val="0"/>
          <w:marRight w:val="0"/>
          <w:marTop w:val="0"/>
          <w:marBottom w:val="0"/>
          <w:divBdr>
            <w:top w:val="none" w:sz="0" w:space="0" w:color="auto"/>
            <w:left w:val="none" w:sz="0" w:space="0" w:color="auto"/>
            <w:bottom w:val="none" w:sz="0" w:space="0" w:color="auto"/>
            <w:right w:val="none" w:sz="0" w:space="0" w:color="auto"/>
          </w:divBdr>
        </w:div>
        <w:div w:id="2066834582">
          <w:marLeft w:val="0"/>
          <w:marRight w:val="0"/>
          <w:marTop w:val="0"/>
          <w:marBottom w:val="0"/>
          <w:divBdr>
            <w:top w:val="none" w:sz="0" w:space="0" w:color="auto"/>
            <w:left w:val="none" w:sz="0" w:space="0" w:color="auto"/>
            <w:bottom w:val="none" w:sz="0" w:space="0" w:color="auto"/>
            <w:right w:val="none" w:sz="0" w:space="0" w:color="auto"/>
          </w:divBdr>
        </w:div>
        <w:div w:id="2102139216">
          <w:marLeft w:val="0"/>
          <w:marRight w:val="0"/>
          <w:marTop w:val="0"/>
          <w:marBottom w:val="0"/>
          <w:divBdr>
            <w:top w:val="none" w:sz="0" w:space="0" w:color="auto"/>
            <w:left w:val="none" w:sz="0" w:space="0" w:color="auto"/>
            <w:bottom w:val="none" w:sz="0" w:space="0" w:color="auto"/>
            <w:right w:val="none" w:sz="0" w:space="0" w:color="auto"/>
          </w:divBdr>
        </w:div>
        <w:div w:id="2125074361">
          <w:marLeft w:val="0"/>
          <w:marRight w:val="0"/>
          <w:marTop w:val="0"/>
          <w:marBottom w:val="0"/>
          <w:divBdr>
            <w:top w:val="none" w:sz="0" w:space="0" w:color="auto"/>
            <w:left w:val="none" w:sz="0" w:space="0" w:color="auto"/>
            <w:bottom w:val="none" w:sz="0" w:space="0" w:color="auto"/>
            <w:right w:val="none" w:sz="0" w:space="0" w:color="auto"/>
          </w:divBdr>
        </w:div>
        <w:div w:id="2126343652">
          <w:marLeft w:val="0"/>
          <w:marRight w:val="0"/>
          <w:marTop w:val="0"/>
          <w:marBottom w:val="0"/>
          <w:divBdr>
            <w:top w:val="none" w:sz="0" w:space="0" w:color="auto"/>
            <w:left w:val="none" w:sz="0" w:space="0" w:color="auto"/>
            <w:bottom w:val="none" w:sz="0" w:space="0" w:color="auto"/>
            <w:right w:val="none" w:sz="0" w:space="0" w:color="auto"/>
          </w:divBdr>
        </w:div>
        <w:div w:id="2127962929">
          <w:marLeft w:val="0"/>
          <w:marRight w:val="0"/>
          <w:marTop w:val="0"/>
          <w:marBottom w:val="0"/>
          <w:divBdr>
            <w:top w:val="none" w:sz="0" w:space="0" w:color="auto"/>
            <w:left w:val="none" w:sz="0" w:space="0" w:color="auto"/>
            <w:bottom w:val="none" w:sz="0" w:space="0" w:color="auto"/>
            <w:right w:val="none" w:sz="0" w:space="0" w:color="auto"/>
          </w:divBdr>
        </w:div>
      </w:divsChild>
    </w:div>
    <w:div w:id="1973057258">
      <w:bodyDiv w:val="1"/>
      <w:marLeft w:val="0"/>
      <w:marRight w:val="0"/>
      <w:marTop w:val="0"/>
      <w:marBottom w:val="0"/>
      <w:divBdr>
        <w:top w:val="none" w:sz="0" w:space="0" w:color="auto"/>
        <w:left w:val="none" w:sz="0" w:space="0" w:color="auto"/>
        <w:bottom w:val="none" w:sz="0" w:space="0" w:color="auto"/>
        <w:right w:val="none" w:sz="0" w:space="0" w:color="auto"/>
      </w:divBdr>
    </w:div>
    <w:div w:id="1988783441">
      <w:bodyDiv w:val="1"/>
      <w:marLeft w:val="0"/>
      <w:marRight w:val="0"/>
      <w:marTop w:val="0"/>
      <w:marBottom w:val="0"/>
      <w:divBdr>
        <w:top w:val="none" w:sz="0" w:space="0" w:color="auto"/>
        <w:left w:val="none" w:sz="0" w:space="0" w:color="auto"/>
        <w:bottom w:val="none" w:sz="0" w:space="0" w:color="auto"/>
        <w:right w:val="none" w:sz="0" w:space="0" w:color="auto"/>
      </w:divBdr>
      <w:divsChild>
        <w:div w:id="63841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03130-4DEE-4075-9DD8-0695340F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Pages>41</Pages>
  <Words>16563</Words>
  <Characters>94412</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125</cp:revision>
  <cp:lastPrinted>2025-06-05T04:41:00Z</cp:lastPrinted>
  <dcterms:created xsi:type="dcterms:W3CDTF">2025-04-15T00:19:00Z</dcterms:created>
  <dcterms:modified xsi:type="dcterms:W3CDTF">2025-06-11T08:56:00Z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c736e269-58bc-35d9-a68f-2cadb257e3a9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