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7F09A8D" w:rsidR="008A1336" w:rsidRDefault="00000000" w:rsidP="00857D06">
      <w:pPr>
        <w:spacing w:after="0" w:line="360" w:lineRule="auto"/>
        <w:ind w:right="-14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PENGARUH IMPLEMENTASI </w:t>
      </w:r>
      <w:r w:rsidR="001D73C4" w:rsidRPr="001D73C4">
        <w:rPr>
          <w:rFonts w:ascii="Times New Roman" w:eastAsia="Times New Roman" w:hAnsi="Times New Roman" w:cs="Times New Roman"/>
          <w:b/>
          <w:bCs/>
          <w:i/>
          <w:iCs/>
          <w:sz w:val="24"/>
          <w:szCs w:val="24"/>
        </w:rPr>
        <w:t>GREEN ACCOUNTING</w:t>
      </w:r>
      <w:r>
        <w:rPr>
          <w:rFonts w:ascii="Times New Roman" w:eastAsia="Times New Roman" w:hAnsi="Times New Roman" w:cs="Times New Roman"/>
          <w:b/>
          <w:bCs/>
          <w:sz w:val="24"/>
          <w:szCs w:val="24"/>
        </w:rPr>
        <w:t xml:space="preserve"> DAN </w:t>
      </w:r>
      <w:r>
        <w:rPr>
          <w:rFonts w:ascii="Times New Roman" w:eastAsia="Times New Roman" w:hAnsi="Times New Roman" w:cs="Times New Roman"/>
          <w:b/>
          <w:bCs/>
          <w:i/>
          <w:iCs/>
          <w:sz w:val="24"/>
          <w:szCs w:val="24"/>
        </w:rPr>
        <w:t>METERIAL FLOW COST ACCOUNTING</w:t>
      </w:r>
      <w:r>
        <w:rPr>
          <w:rFonts w:ascii="Times New Roman" w:eastAsia="Times New Roman" w:hAnsi="Times New Roman" w:cs="Times New Roman"/>
          <w:b/>
          <w:bCs/>
          <w:sz w:val="24"/>
          <w:szCs w:val="24"/>
        </w:rPr>
        <w:t xml:space="preserve"> TERHADAP </w:t>
      </w:r>
      <w:r>
        <w:rPr>
          <w:rFonts w:ascii="Times New Roman" w:eastAsia="Times New Roman" w:hAnsi="Times New Roman" w:cs="Times New Roman"/>
          <w:b/>
          <w:bCs/>
          <w:i/>
          <w:iCs/>
          <w:sz w:val="24"/>
          <w:szCs w:val="24"/>
        </w:rPr>
        <w:t>SUSTAINABLE</w:t>
      </w:r>
      <w:r w:rsidR="00857D06">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DEVELPOMENT</w:t>
      </w:r>
      <w:r>
        <w:rPr>
          <w:rFonts w:ascii="Times New Roman" w:eastAsia="Times New Roman" w:hAnsi="Times New Roman" w:cs="Times New Roman"/>
          <w:b/>
          <w:bCs/>
          <w:sz w:val="24"/>
          <w:szCs w:val="24"/>
        </w:rPr>
        <w:t xml:space="preserve"> DENGAN </w:t>
      </w:r>
      <w:r w:rsidR="001D73C4" w:rsidRPr="001D73C4">
        <w:rPr>
          <w:rFonts w:ascii="Times New Roman" w:eastAsia="Times New Roman" w:hAnsi="Times New Roman" w:cs="Times New Roman"/>
          <w:b/>
          <w:bCs/>
          <w:i/>
          <w:iCs/>
          <w:sz w:val="24"/>
          <w:szCs w:val="24"/>
        </w:rPr>
        <w:t>RESOURCE EFFICIENCY</w:t>
      </w:r>
      <w:r>
        <w:rPr>
          <w:rFonts w:ascii="Times New Roman" w:eastAsia="Times New Roman" w:hAnsi="Times New Roman" w:cs="Times New Roman"/>
          <w:b/>
          <w:bCs/>
          <w:sz w:val="24"/>
          <w:szCs w:val="24"/>
        </w:rPr>
        <w:t xml:space="preserve"> SEBAGAI PEMODERASI</w:t>
      </w:r>
    </w:p>
    <w:p w14:paraId="00000002" w14:textId="5EAD14F2" w:rsidR="008A1336" w:rsidRDefault="00000000" w:rsidP="0003234E">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Studi pada Perusahaan Pertambangan</w:t>
      </w:r>
      <w:r w:rsidR="0003234E">
        <w:rPr>
          <w:rFonts w:ascii="Times New Roman" w:eastAsia="Times New Roman" w:hAnsi="Times New Roman" w:cs="Times New Roman"/>
          <w:b/>
          <w:bCs/>
          <w:sz w:val="24"/>
          <w:szCs w:val="24"/>
        </w:rPr>
        <w:t xml:space="preserve"> Batu Bara</w:t>
      </w:r>
      <w:r>
        <w:rPr>
          <w:rFonts w:ascii="Times New Roman" w:eastAsia="Times New Roman" w:hAnsi="Times New Roman" w:cs="Times New Roman"/>
          <w:b/>
          <w:bCs/>
          <w:sz w:val="24"/>
          <w:szCs w:val="24"/>
        </w:rPr>
        <w:t xml:space="preserve"> Periode 2020 – 2024)</w:t>
      </w:r>
    </w:p>
    <w:p w14:paraId="7ADB5416" w14:textId="77777777" w:rsidR="0003234E" w:rsidRDefault="0003234E" w:rsidP="00857D06">
      <w:pPr>
        <w:spacing w:before="240" w:after="0" w:line="360" w:lineRule="auto"/>
        <w:rPr>
          <w:rFonts w:ascii="Times New Roman" w:eastAsia="Times New Roman" w:hAnsi="Times New Roman" w:cs="Times New Roman"/>
          <w:sz w:val="24"/>
          <w:szCs w:val="24"/>
        </w:rPr>
      </w:pPr>
    </w:p>
    <w:p w14:paraId="00000004" w14:textId="77777777" w:rsidR="008A1336" w:rsidRDefault="0000000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SKRIPSI</w:t>
      </w:r>
    </w:p>
    <w:p w14:paraId="00000005" w14:textId="77777777" w:rsidR="008A1336"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UNTUK SEMINAR PROPOSAL</w:t>
      </w:r>
    </w:p>
    <w:p w14:paraId="00000006" w14:textId="77777777" w:rsidR="008A1336" w:rsidRDefault="008A1336">
      <w:pPr>
        <w:spacing w:after="0" w:line="360" w:lineRule="auto"/>
        <w:jc w:val="center"/>
        <w:rPr>
          <w:rFonts w:ascii="Times New Roman" w:eastAsia="Times New Roman" w:hAnsi="Times New Roman" w:cs="Times New Roman"/>
          <w:sz w:val="24"/>
          <w:szCs w:val="24"/>
        </w:rPr>
      </w:pPr>
    </w:p>
    <w:p w14:paraId="00000007" w14:textId="77777777" w:rsidR="008A1336" w:rsidRDefault="00000000">
      <w:pPr>
        <w:spacing w:after="0" w:line="360" w:lineRule="auto"/>
        <w:jc w:val="cente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63DB0FDD" wp14:editId="65FC6C79">
            <wp:simplePos x="0" y="0"/>
            <wp:positionH relativeFrom="column">
              <wp:posOffset>1903857</wp:posOffset>
            </wp:positionH>
            <wp:positionV relativeFrom="paragraph">
              <wp:posOffset>235204</wp:posOffset>
            </wp:positionV>
            <wp:extent cx="1514475" cy="1485900"/>
            <wp:effectExtent l="0" t="0" r="0" b="0"/>
            <wp:wrapNone/>
            <wp:docPr id="469325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14475" cy="1485900"/>
                    </a:xfrm>
                    <a:prstGeom prst="rect">
                      <a:avLst/>
                    </a:prstGeom>
                    <a:ln/>
                  </pic:spPr>
                </pic:pic>
              </a:graphicData>
            </a:graphic>
          </wp:anchor>
        </w:drawing>
      </w:r>
    </w:p>
    <w:p w14:paraId="00000008" w14:textId="77777777" w:rsidR="008A1336" w:rsidRDefault="008A1336">
      <w:pPr>
        <w:spacing w:after="0" w:line="360" w:lineRule="auto"/>
        <w:jc w:val="center"/>
        <w:rPr>
          <w:rFonts w:ascii="Times New Roman" w:eastAsia="Times New Roman" w:hAnsi="Times New Roman" w:cs="Times New Roman"/>
          <w:sz w:val="24"/>
          <w:szCs w:val="24"/>
        </w:rPr>
      </w:pPr>
    </w:p>
    <w:p w14:paraId="00000009" w14:textId="77777777" w:rsidR="008A1336" w:rsidRDefault="008A1336">
      <w:pPr>
        <w:spacing w:after="0" w:line="360" w:lineRule="auto"/>
        <w:jc w:val="center"/>
        <w:rPr>
          <w:rFonts w:ascii="Times New Roman" w:eastAsia="Times New Roman" w:hAnsi="Times New Roman" w:cs="Times New Roman"/>
          <w:sz w:val="24"/>
          <w:szCs w:val="24"/>
        </w:rPr>
      </w:pPr>
    </w:p>
    <w:p w14:paraId="0000000A" w14:textId="77777777" w:rsidR="008A1336" w:rsidRDefault="008A1336">
      <w:pPr>
        <w:spacing w:after="0" w:line="360" w:lineRule="auto"/>
        <w:jc w:val="center"/>
        <w:rPr>
          <w:rFonts w:ascii="Times New Roman" w:eastAsia="Times New Roman" w:hAnsi="Times New Roman" w:cs="Times New Roman"/>
          <w:sz w:val="24"/>
          <w:szCs w:val="24"/>
        </w:rPr>
      </w:pPr>
    </w:p>
    <w:p w14:paraId="0000000B" w14:textId="77777777" w:rsidR="008A1336" w:rsidRDefault="008A1336">
      <w:pPr>
        <w:spacing w:after="0" w:line="360" w:lineRule="auto"/>
        <w:jc w:val="center"/>
        <w:rPr>
          <w:rFonts w:ascii="Times New Roman" w:eastAsia="Times New Roman" w:hAnsi="Times New Roman" w:cs="Times New Roman"/>
          <w:sz w:val="24"/>
          <w:szCs w:val="24"/>
        </w:rPr>
      </w:pPr>
    </w:p>
    <w:p w14:paraId="0000000C" w14:textId="77777777" w:rsidR="008A1336" w:rsidRDefault="008A1336">
      <w:pPr>
        <w:spacing w:after="0" w:line="360" w:lineRule="auto"/>
        <w:jc w:val="center"/>
        <w:rPr>
          <w:rFonts w:ascii="Times New Roman" w:eastAsia="Times New Roman" w:hAnsi="Times New Roman" w:cs="Times New Roman"/>
          <w:sz w:val="24"/>
          <w:szCs w:val="24"/>
        </w:rPr>
      </w:pPr>
    </w:p>
    <w:p w14:paraId="0000000D" w14:textId="77777777" w:rsidR="008A1336" w:rsidRDefault="008A1336">
      <w:pPr>
        <w:spacing w:after="0" w:line="360" w:lineRule="auto"/>
        <w:jc w:val="center"/>
        <w:rPr>
          <w:rFonts w:ascii="Times New Roman" w:eastAsia="Times New Roman" w:hAnsi="Times New Roman" w:cs="Times New Roman"/>
          <w:sz w:val="24"/>
          <w:szCs w:val="24"/>
        </w:rPr>
      </w:pPr>
    </w:p>
    <w:p w14:paraId="0000000E" w14:textId="77777777" w:rsidR="008A1336" w:rsidRDefault="008A1336">
      <w:pPr>
        <w:spacing w:after="0" w:line="360" w:lineRule="auto"/>
        <w:jc w:val="center"/>
        <w:rPr>
          <w:rFonts w:ascii="Times New Roman" w:eastAsia="Times New Roman" w:hAnsi="Times New Roman" w:cs="Times New Roman"/>
          <w:sz w:val="24"/>
          <w:szCs w:val="24"/>
        </w:rPr>
      </w:pPr>
    </w:p>
    <w:p w14:paraId="0000000F" w14:textId="77777777" w:rsidR="008A1336" w:rsidRDefault="008A1336">
      <w:pPr>
        <w:spacing w:after="0" w:line="360" w:lineRule="auto"/>
        <w:jc w:val="center"/>
        <w:rPr>
          <w:rFonts w:ascii="Times New Roman" w:eastAsia="Times New Roman" w:hAnsi="Times New Roman" w:cs="Times New Roman"/>
          <w:sz w:val="24"/>
          <w:szCs w:val="24"/>
        </w:rPr>
      </w:pPr>
    </w:p>
    <w:p w14:paraId="00000010" w14:textId="77777777" w:rsidR="008A1336"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Oleh:</w:t>
      </w:r>
    </w:p>
    <w:p w14:paraId="00000011" w14:textId="77777777" w:rsidR="008A1336"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EVA KUSITA </w:t>
      </w:r>
    </w:p>
    <w:p w14:paraId="00000012" w14:textId="77777777" w:rsidR="008A1336"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1901036251</w:t>
      </w:r>
    </w:p>
    <w:p w14:paraId="00000013" w14:textId="77777777" w:rsidR="008A1336"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S1-AKUNTANSI</w:t>
      </w:r>
    </w:p>
    <w:p w14:paraId="00000014" w14:textId="77777777" w:rsidR="008A1336" w:rsidRDefault="008A1336">
      <w:pPr>
        <w:spacing w:after="0" w:line="360" w:lineRule="auto"/>
        <w:jc w:val="center"/>
        <w:rPr>
          <w:rFonts w:ascii="Times New Roman" w:eastAsia="Times New Roman" w:hAnsi="Times New Roman" w:cs="Times New Roman"/>
          <w:b/>
          <w:bCs/>
          <w:sz w:val="24"/>
          <w:szCs w:val="24"/>
        </w:rPr>
      </w:pPr>
    </w:p>
    <w:p w14:paraId="6B07F9E8" w14:textId="77777777" w:rsidR="0003234E" w:rsidRDefault="0003234E">
      <w:pPr>
        <w:spacing w:after="0" w:line="360" w:lineRule="auto"/>
        <w:jc w:val="center"/>
        <w:rPr>
          <w:rFonts w:ascii="Times New Roman" w:eastAsia="Times New Roman" w:hAnsi="Times New Roman" w:cs="Times New Roman"/>
          <w:b/>
          <w:bCs/>
          <w:sz w:val="24"/>
          <w:szCs w:val="24"/>
        </w:rPr>
      </w:pPr>
    </w:p>
    <w:p w14:paraId="00000015" w14:textId="77777777" w:rsidR="008A1336" w:rsidRDefault="008A1336">
      <w:pPr>
        <w:spacing w:after="0" w:line="360" w:lineRule="auto"/>
        <w:jc w:val="center"/>
        <w:rPr>
          <w:rFonts w:ascii="Times New Roman" w:eastAsia="Times New Roman" w:hAnsi="Times New Roman" w:cs="Times New Roman"/>
          <w:b/>
          <w:bCs/>
          <w:sz w:val="24"/>
          <w:szCs w:val="24"/>
        </w:rPr>
      </w:pPr>
    </w:p>
    <w:p w14:paraId="00000016" w14:textId="77777777" w:rsidR="008A1336" w:rsidRDefault="0000000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FAKULTAS EKONOMI DAN BISNIS</w:t>
      </w:r>
    </w:p>
    <w:p w14:paraId="00000017" w14:textId="77777777" w:rsidR="008A1336" w:rsidRDefault="0000000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UNIVERSITAS MULAWARMAN</w:t>
      </w:r>
    </w:p>
    <w:p w14:paraId="00000018" w14:textId="77777777" w:rsidR="008A1336" w:rsidRDefault="00000000">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SAMARINDA</w:t>
      </w:r>
    </w:p>
    <w:p w14:paraId="00000019" w14:textId="41A6EA0A" w:rsidR="008A133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w:t>
      </w:r>
      <w:r w:rsidR="0003234E">
        <w:rPr>
          <w:rFonts w:ascii="Times New Roman" w:eastAsia="Times New Roman" w:hAnsi="Times New Roman" w:cs="Times New Roman"/>
          <w:b/>
          <w:bCs/>
          <w:sz w:val="24"/>
          <w:szCs w:val="24"/>
        </w:rPr>
        <w:t>6</w:t>
      </w:r>
    </w:p>
    <w:p w14:paraId="3B191692" w14:textId="77777777" w:rsidR="008739C2" w:rsidRDefault="008739C2">
      <w:pPr>
        <w:pStyle w:val="Heading1"/>
        <w:jc w:val="center"/>
        <w:rPr>
          <w:b/>
          <w:bCs/>
        </w:rPr>
        <w:sectPr w:rsidR="008739C2" w:rsidSect="00857D06">
          <w:headerReference w:type="default" r:id="rId10"/>
          <w:footerReference w:type="default" r:id="rId11"/>
          <w:pgSz w:w="11907" w:h="16839"/>
          <w:pgMar w:top="2268" w:right="1701" w:bottom="1701" w:left="2268" w:header="0" w:footer="1134" w:gutter="0"/>
          <w:pgNumType w:start="3"/>
          <w:cols w:space="720"/>
          <w:titlePg/>
          <w:docGrid w:linePitch="299"/>
        </w:sectPr>
      </w:pPr>
      <w:bookmarkStart w:id="0" w:name="_heading=h.jwrdp8fghguy" w:colFirst="0" w:colLast="0"/>
      <w:bookmarkEnd w:id="0"/>
    </w:p>
    <w:p w14:paraId="0000001E" w14:textId="77777777" w:rsidR="008A1336" w:rsidRDefault="00000000">
      <w:pPr>
        <w:pStyle w:val="Heading1"/>
        <w:jc w:val="center"/>
        <w:rPr>
          <w:b/>
          <w:bCs/>
        </w:rPr>
      </w:pPr>
      <w:bookmarkStart w:id="1" w:name="_Toc222905529"/>
      <w:r w:rsidRPr="003769BB">
        <w:rPr>
          <w:b/>
          <w:bCs/>
        </w:rPr>
        <w:lastRenderedPageBreak/>
        <w:t>KATA PENGANTAR</w:t>
      </w:r>
      <w:bookmarkEnd w:id="1"/>
    </w:p>
    <w:p w14:paraId="74050528" w14:textId="77777777" w:rsidR="008739C2" w:rsidRPr="008739C2" w:rsidRDefault="008739C2" w:rsidP="008739C2"/>
    <w:p w14:paraId="2F5BD8F9" w14:textId="7349C1AB" w:rsidR="003769BB" w:rsidRDefault="00000000" w:rsidP="003769BB">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Puji Syukur Kehadirat Tuhan Yang Maha Esa , yang telah memberikan segala berkat kasih dan karunia-Nya , sehingga penulis dapat menyelesaikan proposal skripsi dengan judul </w:t>
      </w:r>
      <w:r>
        <w:rPr>
          <w:rFonts w:ascii="Times New Roman" w:eastAsia="Times New Roman" w:hAnsi="Times New Roman" w:cs="Times New Roman"/>
          <w:b/>
          <w:bCs/>
          <w:sz w:val="24"/>
          <w:szCs w:val="24"/>
        </w:rPr>
        <w:t>“</w:t>
      </w:r>
      <w:r w:rsidR="003769BB">
        <w:rPr>
          <w:rFonts w:ascii="Times New Roman" w:eastAsia="Times New Roman" w:hAnsi="Times New Roman" w:cs="Times New Roman"/>
          <w:b/>
          <w:bCs/>
          <w:sz w:val="24"/>
          <w:szCs w:val="24"/>
        </w:rPr>
        <w:t xml:space="preserve">Pengaruh Implementasi </w:t>
      </w:r>
      <w:r w:rsidR="001D73C4" w:rsidRPr="001D73C4">
        <w:rPr>
          <w:rFonts w:ascii="Times New Roman" w:eastAsia="Times New Roman" w:hAnsi="Times New Roman" w:cs="Times New Roman"/>
          <w:b/>
          <w:bCs/>
          <w:i/>
          <w:iCs/>
          <w:sz w:val="24"/>
          <w:szCs w:val="24"/>
        </w:rPr>
        <w:t>Green accounting</w:t>
      </w:r>
      <w:r w:rsidR="003769BB">
        <w:rPr>
          <w:rFonts w:ascii="Times New Roman" w:eastAsia="Times New Roman" w:hAnsi="Times New Roman" w:cs="Times New Roman"/>
          <w:b/>
          <w:bCs/>
          <w:sz w:val="24"/>
          <w:szCs w:val="24"/>
        </w:rPr>
        <w:t xml:space="preserve"> Dan </w:t>
      </w:r>
      <w:r w:rsidR="00661422" w:rsidRPr="00661422">
        <w:rPr>
          <w:rFonts w:ascii="Times New Roman" w:eastAsia="Times New Roman" w:hAnsi="Times New Roman" w:cs="Times New Roman"/>
          <w:b/>
          <w:bCs/>
          <w:i/>
          <w:iCs/>
          <w:sz w:val="24"/>
          <w:szCs w:val="24"/>
        </w:rPr>
        <w:t>Material flow cost accounting</w:t>
      </w:r>
      <w:r w:rsidR="003769BB">
        <w:rPr>
          <w:rFonts w:ascii="Times New Roman" w:eastAsia="Times New Roman" w:hAnsi="Times New Roman" w:cs="Times New Roman"/>
          <w:b/>
          <w:bCs/>
          <w:sz w:val="24"/>
          <w:szCs w:val="24"/>
        </w:rPr>
        <w:t xml:space="preserve"> Terhadap </w:t>
      </w:r>
      <w:r w:rsidR="001D73C4" w:rsidRPr="001D73C4">
        <w:rPr>
          <w:rFonts w:ascii="Times New Roman" w:eastAsia="Times New Roman" w:hAnsi="Times New Roman" w:cs="Times New Roman"/>
          <w:b/>
          <w:bCs/>
          <w:i/>
          <w:iCs/>
          <w:sz w:val="24"/>
          <w:szCs w:val="24"/>
        </w:rPr>
        <w:t>Sustainable development</w:t>
      </w:r>
      <w:r w:rsidR="003769BB">
        <w:rPr>
          <w:rFonts w:ascii="Times New Roman" w:eastAsia="Times New Roman" w:hAnsi="Times New Roman" w:cs="Times New Roman"/>
          <w:b/>
          <w:bCs/>
          <w:sz w:val="24"/>
          <w:szCs w:val="24"/>
        </w:rPr>
        <w:t xml:space="preserve"> Dengan </w:t>
      </w:r>
      <w:r w:rsidR="003769BB">
        <w:rPr>
          <w:rFonts w:ascii="Times New Roman" w:eastAsia="Times New Roman" w:hAnsi="Times New Roman" w:cs="Times New Roman"/>
          <w:b/>
          <w:bCs/>
          <w:i/>
          <w:iCs/>
          <w:sz w:val="24"/>
          <w:szCs w:val="24"/>
        </w:rPr>
        <w:t>Resource Efficiensy</w:t>
      </w:r>
      <w:r w:rsidR="003769BB">
        <w:rPr>
          <w:rFonts w:ascii="Times New Roman" w:eastAsia="Times New Roman" w:hAnsi="Times New Roman" w:cs="Times New Roman"/>
          <w:b/>
          <w:bCs/>
          <w:sz w:val="24"/>
          <w:szCs w:val="24"/>
        </w:rPr>
        <w:t xml:space="preserve"> Sebagai Pemoderasi</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
    <w:p w14:paraId="0000001F" w14:textId="26B9576E" w:rsidR="008A1336" w:rsidRDefault="00000000" w:rsidP="003769BB">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Proposal ini disusun sebagai salah satu tahapan dalam menyelesaikan skripsi pada Fakultas Ekonomi dan Bisnis, Universitas Mulawarman.  Oleh karena itu, pada kesempatan ini penulis ingin mengucapkan terima kasih kepada semua pihak yang telah mendukung serta membantu penulis selama proses penyusunan proposal skripsi, kepada:</w:t>
      </w:r>
    </w:p>
    <w:p w14:paraId="00000020" w14:textId="77777777" w:rsidR="008A1336" w:rsidRDefault="00000000" w:rsidP="003769BB">
      <w:pPr>
        <w:numPr>
          <w:ilvl w:val="0"/>
          <w:numId w:val="13"/>
        </w:numPr>
        <w:pBdr>
          <w:top w:val="nil"/>
          <w:left w:val="nil"/>
          <w:bottom w:val="nil"/>
          <w:right w:val="nil"/>
          <w:between w:val="nil"/>
        </w:pBdr>
        <w:spacing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Orang tua dan Saudara-saudara saya atas do’a, bimbingan serta kasih sayangnya.</w:t>
      </w:r>
    </w:p>
    <w:p w14:paraId="00000021" w14:textId="77777777" w:rsidR="008A1336" w:rsidRDefault="00000000" w:rsidP="003769BB">
      <w:pPr>
        <w:numPr>
          <w:ilvl w:val="0"/>
          <w:numId w:val="13"/>
        </w:numPr>
        <w:pBdr>
          <w:top w:val="nil"/>
          <w:left w:val="nil"/>
          <w:bottom w:val="nil"/>
          <w:right w:val="nil"/>
          <w:between w:val="nil"/>
        </w:pBdr>
        <w:spacing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dan gelar akademik lengkap Dekan selaku Dekan Fakultas Ekonomi dan Bisnis, Universitas Mulawarman.</w:t>
      </w:r>
    </w:p>
    <w:p w14:paraId="00000022" w14:textId="77777777" w:rsidR="008A1336" w:rsidRDefault="00000000" w:rsidP="003769BB">
      <w:pPr>
        <w:numPr>
          <w:ilvl w:val="0"/>
          <w:numId w:val="13"/>
        </w:numPr>
        <w:pBdr>
          <w:top w:val="nil"/>
          <w:left w:val="nil"/>
          <w:bottom w:val="nil"/>
          <w:right w:val="nil"/>
          <w:between w:val="nil"/>
        </w:pBdr>
        <w:spacing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dan gelar akademik Koordinator Prodi selaku Ketua Program Studi Akuntansi</w:t>
      </w:r>
    </w:p>
    <w:p w14:paraId="00000023" w14:textId="77777777" w:rsidR="008A1336" w:rsidRDefault="00000000" w:rsidP="003769BB">
      <w:pPr>
        <w:numPr>
          <w:ilvl w:val="0"/>
          <w:numId w:val="13"/>
        </w:numPr>
        <w:pBdr>
          <w:top w:val="nil"/>
          <w:left w:val="nil"/>
          <w:bottom w:val="nil"/>
          <w:right w:val="nil"/>
          <w:between w:val="nil"/>
        </w:pBdr>
        <w:spacing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dan gelar akademik Dosen Pembimbing  selaku Pembimbing  yang selalu memberikan arahan dan masukkan terhadap penelitian ini.</w:t>
      </w:r>
    </w:p>
    <w:p w14:paraId="00000024" w14:textId="77777777" w:rsidR="008A1336" w:rsidRDefault="00000000" w:rsidP="003769BB">
      <w:pPr>
        <w:numPr>
          <w:ilvl w:val="0"/>
          <w:numId w:val="13"/>
        </w:numPr>
        <w:pBdr>
          <w:top w:val="nil"/>
          <w:left w:val="nil"/>
          <w:bottom w:val="nil"/>
          <w:right w:val="nil"/>
          <w:between w:val="nil"/>
        </w:pBdr>
        <w:spacing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dan gelar akademik Dosen Penguji I selaku Penguji I atas saran dan masukkan terhadap penelitian ini.</w:t>
      </w:r>
    </w:p>
    <w:p w14:paraId="00000025" w14:textId="77777777" w:rsidR="008A1336" w:rsidRDefault="00000000" w:rsidP="003769BB">
      <w:pPr>
        <w:numPr>
          <w:ilvl w:val="0"/>
          <w:numId w:val="13"/>
        </w:numPr>
        <w:pBdr>
          <w:top w:val="nil"/>
          <w:left w:val="nil"/>
          <w:bottom w:val="nil"/>
          <w:right w:val="nil"/>
          <w:between w:val="nil"/>
        </w:pBdr>
        <w:spacing w:after="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Segenap Dosen Program Studi Akuntansi, yang telah memberikan ilmu pengetahuan selama mengikuti perkuliahan.</w:t>
      </w:r>
    </w:p>
    <w:p w14:paraId="00000026" w14:textId="77777777" w:rsidR="008A1336" w:rsidRDefault="00000000" w:rsidP="003769BB">
      <w:pPr>
        <w:numPr>
          <w:ilvl w:val="0"/>
          <w:numId w:val="13"/>
        </w:numPr>
        <w:pBdr>
          <w:top w:val="nil"/>
          <w:left w:val="nil"/>
          <w:bottom w:val="nil"/>
          <w:right w:val="nil"/>
          <w:between w:val="nil"/>
        </w:pBdr>
        <w:spacing w:after="200" w:line="276"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Rekan-rekan seperjuangan yang terus memberikan dukungan semangat demi terselesainya proposal ini.</w:t>
      </w:r>
    </w:p>
    <w:p w14:paraId="00000027" w14:textId="77777777" w:rsidR="008A1336"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menyadari bahwa proposal skripsi ini tidak luput dari berbagai kekurangan. Oleh karena itu,semua kritik dan saran yang bersifat membangun demi kesempurnaan sangat diharapkan.</w:t>
      </w:r>
    </w:p>
    <w:p w14:paraId="00000028" w14:textId="77777777" w:rsidR="008A1336" w:rsidRDefault="008A1336">
      <w:pPr>
        <w:ind w:firstLine="720"/>
        <w:jc w:val="both"/>
        <w:rPr>
          <w:rFonts w:ascii="Times New Roman" w:eastAsia="Times New Roman" w:hAnsi="Times New Roman" w:cs="Times New Roman"/>
          <w:sz w:val="24"/>
          <w:szCs w:val="24"/>
        </w:rPr>
      </w:pPr>
    </w:p>
    <w:p w14:paraId="00000029" w14:textId="77777777" w:rsidR="008A1336" w:rsidRDefault="008A1336">
      <w:pPr>
        <w:ind w:firstLine="720"/>
        <w:jc w:val="both"/>
        <w:rPr>
          <w:rFonts w:ascii="Times New Roman" w:eastAsia="Times New Roman" w:hAnsi="Times New Roman" w:cs="Times New Roman"/>
          <w:sz w:val="24"/>
          <w:szCs w:val="24"/>
        </w:rPr>
      </w:pPr>
    </w:p>
    <w:p w14:paraId="0000002A" w14:textId="77777777" w:rsidR="008A1336" w:rsidRDefault="00000000">
      <w:pPr>
        <w:ind w:lef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Samarinda, .............................. 2025</w:t>
      </w:r>
    </w:p>
    <w:p w14:paraId="0000002B" w14:textId="77777777" w:rsidR="008A1336" w:rsidRDefault="008A1336">
      <w:pPr>
        <w:jc w:val="both"/>
        <w:rPr>
          <w:rFonts w:ascii="Times New Roman" w:eastAsia="Times New Roman" w:hAnsi="Times New Roman" w:cs="Times New Roman"/>
          <w:sz w:val="24"/>
          <w:szCs w:val="24"/>
        </w:rPr>
      </w:pPr>
    </w:p>
    <w:p w14:paraId="0000002C" w14:textId="77777777" w:rsidR="008A1336" w:rsidRDefault="008A1336">
      <w:pPr>
        <w:jc w:val="both"/>
        <w:rPr>
          <w:rFonts w:ascii="Times New Roman" w:eastAsia="Times New Roman" w:hAnsi="Times New Roman" w:cs="Times New Roman"/>
          <w:sz w:val="24"/>
          <w:szCs w:val="24"/>
        </w:rPr>
      </w:pPr>
    </w:p>
    <w:p w14:paraId="0000002D" w14:textId="77777777" w:rsidR="008A1336" w:rsidRDefault="00000000">
      <w:pPr>
        <w:ind w:lef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w:t>
      </w:r>
    </w:p>
    <w:p w14:paraId="00000032" w14:textId="77777777" w:rsidR="008A1336" w:rsidRDefault="008A1336" w:rsidP="00857D06">
      <w:pPr>
        <w:jc w:val="both"/>
        <w:rPr>
          <w:rFonts w:ascii="Times New Roman" w:eastAsia="Times New Roman" w:hAnsi="Times New Roman" w:cs="Times New Roman"/>
          <w:sz w:val="24"/>
          <w:szCs w:val="24"/>
        </w:rPr>
      </w:pPr>
    </w:p>
    <w:p w14:paraId="00000033" w14:textId="77777777" w:rsidR="008A1336" w:rsidRDefault="00000000">
      <w:pPr>
        <w:pStyle w:val="Heading1"/>
        <w:jc w:val="center"/>
        <w:rPr>
          <w:b/>
          <w:bCs/>
          <w:sz w:val="28"/>
          <w:szCs w:val="28"/>
        </w:rPr>
      </w:pPr>
      <w:bookmarkStart w:id="2" w:name="_heading=h.vvtednjqbh9f" w:colFirst="0" w:colLast="0"/>
      <w:bookmarkStart w:id="3" w:name="_Toc222905530"/>
      <w:bookmarkEnd w:id="2"/>
      <w:r>
        <w:rPr>
          <w:b/>
          <w:bCs/>
          <w:sz w:val="28"/>
          <w:szCs w:val="28"/>
        </w:rPr>
        <w:lastRenderedPageBreak/>
        <w:t>DAFTAR ISI</w:t>
      </w:r>
      <w:bookmarkEnd w:id="3"/>
    </w:p>
    <w:sdt>
      <w:sdtPr>
        <w:rPr>
          <w:rFonts w:ascii="Calibri" w:eastAsia="Calibri" w:hAnsi="Calibri" w:cs="Calibri"/>
          <w:color w:val="auto"/>
          <w:sz w:val="22"/>
          <w:szCs w:val="22"/>
        </w:rPr>
        <w:id w:val="452591082"/>
        <w:docPartObj>
          <w:docPartGallery w:val="Table of Contents"/>
          <w:docPartUnique/>
        </w:docPartObj>
      </w:sdtPr>
      <w:sdtEndPr>
        <w:rPr>
          <w:rFonts w:ascii="Times New Roman" w:hAnsi="Times New Roman"/>
          <w:b/>
          <w:bCs/>
          <w:noProof/>
          <w:sz w:val="24"/>
        </w:rPr>
      </w:sdtEndPr>
      <w:sdtContent>
        <w:p w14:paraId="3B68FBF4" w14:textId="358412C3" w:rsidR="00B72AC8" w:rsidRDefault="00B72AC8">
          <w:pPr>
            <w:pStyle w:val="TOCHeading"/>
          </w:pPr>
        </w:p>
        <w:p w14:paraId="3A5FCAB1" w14:textId="0518F4A5" w:rsidR="00B72AC8" w:rsidRPr="00B72AC8" w:rsidRDefault="00B72AC8" w:rsidP="00B72AC8">
          <w:pPr>
            <w:pStyle w:val="TOC1"/>
            <w:tabs>
              <w:tab w:val="clear" w:pos="8364"/>
              <w:tab w:val="right" w:leader="dot" w:pos="8504"/>
            </w:tabs>
            <w:spacing w:line="360" w:lineRule="auto"/>
            <w:rPr>
              <w:rFonts w:eastAsiaTheme="minorEastAsia"/>
              <w:kern w:val="2"/>
              <w:lang w:val="en-US"/>
              <w14:ligatures w14:val="standardContextual"/>
            </w:rPr>
          </w:pPr>
          <w:r w:rsidRPr="00B72AC8">
            <w:fldChar w:fldCharType="begin"/>
          </w:r>
          <w:r w:rsidRPr="00B72AC8">
            <w:instrText xml:space="preserve"> TOC \o "1-3" \h \z \u </w:instrText>
          </w:r>
          <w:r w:rsidRPr="00B72AC8">
            <w:fldChar w:fldCharType="separate"/>
          </w:r>
          <w:hyperlink w:anchor="_Toc222905529" w:history="1">
            <w:r w:rsidRPr="00B72AC8">
              <w:rPr>
                <w:rStyle w:val="Hyperlink"/>
                <w:b/>
                <w:bCs/>
              </w:rPr>
              <w:t>KATA PENGANTAR</w:t>
            </w:r>
            <w:r w:rsidRPr="00B72AC8">
              <w:rPr>
                <w:webHidden/>
              </w:rPr>
              <w:tab/>
            </w:r>
            <w:r w:rsidRPr="00B72AC8">
              <w:rPr>
                <w:webHidden/>
              </w:rPr>
              <w:fldChar w:fldCharType="begin"/>
            </w:r>
            <w:r w:rsidRPr="00B72AC8">
              <w:rPr>
                <w:webHidden/>
              </w:rPr>
              <w:instrText xml:space="preserve"> PAGEREF _Toc222905529 \h </w:instrText>
            </w:r>
            <w:r w:rsidRPr="00B72AC8">
              <w:rPr>
                <w:webHidden/>
              </w:rPr>
            </w:r>
            <w:r w:rsidRPr="00B72AC8">
              <w:rPr>
                <w:webHidden/>
              </w:rPr>
              <w:fldChar w:fldCharType="separate"/>
            </w:r>
            <w:r w:rsidR="00F52F9D">
              <w:rPr>
                <w:webHidden/>
              </w:rPr>
              <w:t>i</w:t>
            </w:r>
            <w:r w:rsidRPr="00B72AC8">
              <w:rPr>
                <w:webHidden/>
              </w:rPr>
              <w:fldChar w:fldCharType="end"/>
            </w:r>
          </w:hyperlink>
        </w:p>
        <w:p w14:paraId="07EFC0F2" w14:textId="5BCC7DF4" w:rsidR="00B72AC8" w:rsidRPr="00B72AC8" w:rsidRDefault="00B72AC8" w:rsidP="00B72AC8">
          <w:pPr>
            <w:pStyle w:val="TOC1"/>
            <w:tabs>
              <w:tab w:val="clear" w:pos="8364"/>
              <w:tab w:val="right" w:leader="dot" w:pos="8504"/>
            </w:tabs>
            <w:spacing w:line="360" w:lineRule="auto"/>
            <w:rPr>
              <w:rFonts w:eastAsiaTheme="minorEastAsia"/>
              <w:kern w:val="2"/>
              <w:lang w:val="en-US"/>
              <w14:ligatures w14:val="standardContextual"/>
            </w:rPr>
          </w:pPr>
          <w:hyperlink w:anchor="_Toc222905530" w:history="1">
            <w:r w:rsidRPr="00B72AC8">
              <w:rPr>
                <w:rStyle w:val="Hyperlink"/>
                <w:b/>
                <w:bCs/>
              </w:rPr>
              <w:t>DAFTAR ISI</w:t>
            </w:r>
            <w:r w:rsidRPr="00B72AC8">
              <w:rPr>
                <w:webHidden/>
              </w:rPr>
              <w:tab/>
            </w:r>
            <w:r w:rsidRPr="00B72AC8">
              <w:rPr>
                <w:webHidden/>
              </w:rPr>
              <w:fldChar w:fldCharType="begin"/>
            </w:r>
            <w:r w:rsidRPr="00B72AC8">
              <w:rPr>
                <w:webHidden/>
              </w:rPr>
              <w:instrText xml:space="preserve"> PAGEREF _Toc222905530 \h </w:instrText>
            </w:r>
            <w:r w:rsidRPr="00B72AC8">
              <w:rPr>
                <w:webHidden/>
              </w:rPr>
            </w:r>
            <w:r w:rsidRPr="00B72AC8">
              <w:rPr>
                <w:webHidden/>
              </w:rPr>
              <w:fldChar w:fldCharType="separate"/>
            </w:r>
            <w:r w:rsidR="00F52F9D">
              <w:rPr>
                <w:webHidden/>
              </w:rPr>
              <w:t>ii</w:t>
            </w:r>
            <w:r w:rsidRPr="00B72AC8">
              <w:rPr>
                <w:webHidden/>
              </w:rPr>
              <w:fldChar w:fldCharType="end"/>
            </w:r>
          </w:hyperlink>
        </w:p>
        <w:p w14:paraId="13C9B2D2" w14:textId="20BCE653" w:rsidR="00B72AC8" w:rsidRPr="00B72AC8" w:rsidRDefault="00B72AC8" w:rsidP="00B72AC8">
          <w:pPr>
            <w:pStyle w:val="TOC1"/>
            <w:tabs>
              <w:tab w:val="clear" w:pos="8364"/>
              <w:tab w:val="right" w:leader="dot" w:pos="8504"/>
            </w:tabs>
            <w:spacing w:line="360" w:lineRule="auto"/>
            <w:rPr>
              <w:rFonts w:eastAsiaTheme="minorEastAsia"/>
              <w:kern w:val="2"/>
              <w:lang w:val="en-US"/>
              <w14:ligatures w14:val="standardContextual"/>
            </w:rPr>
          </w:pPr>
          <w:hyperlink w:anchor="_Toc222905531" w:history="1">
            <w:r w:rsidRPr="00B72AC8">
              <w:rPr>
                <w:rStyle w:val="Hyperlink"/>
                <w:b/>
                <w:bCs/>
              </w:rPr>
              <w:t>DAFTAR TABEL</w:t>
            </w:r>
            <w:r w:rsidRPr="00B72AC8">
              <w:rPr>
                <w:webHidden/>
              </w:rPr>
              <w:tab/>
            </w:r>
            <w:r w:rsidRPr="00B72AC8">
              <w:rPr>
                <w:webHidden/>
              </w:rPr>
              <w:fldChar w:fldCharType="begin"/>
            </w:r>
            <w:r w:rsidRPr="00B72AC8">
              <w:rPr>
                <w:webHidden/>
              </w:rPr>
              <w:instrText xml:space="preserve"> PAGEREF _Toc222905531 \h </w:instrText>
            </w:r>
            <w:r w:rsidRPr="00B72AC8">
              <w:rPr>
                <w:webHidden/>
              </w:rPr>
            </w:r>
            <w:r w:rsidRPr="00B72AC8">
              <w:rPr>
                <w:webHidden/>
              </w:rPr>
              <w:fldChar w:fldCharType="separate"/>
            </w:r>
            <w:r w:rsidR="00F52F9D">
              <w:rPr>
                <w:webHidden/>
              </w:rPr>
              <w:t>iv</w:t>
            </w:r>
            <w:r w:rsidRPr="00B72AC8">
              <w:rPr>
                <w:webHidden/>
              </w:rPr>
              <w:fldChar w:fldCharType="end"/>
            </w:r>
          </w:hyperlink>
        </w:p>
        <w:p w14:paraId="3BDDF0E4" w14:textId="7354F69F" w:rsidR="00B72AC8" w:rsidRPr="00B72AC8" w:rsidRDefault="00B72AC8" w:rsidP="00B72AC8">
          <w:pPr>
            <w:pStyle w:val="TOC1"/>
            <w:tabs>
              <w:tab w:val="clear" w:pos="8364"/>
              <w:tab w:val="right" w:leader="dot" w:pos="8504"/>
            </w:tabs>
            <w:spacing w:line="360" w:lineRule="auto"/>
            <w:rPr>
              <w:rFonts w:eastAsiaTheme="minorEastAsia"/>
              <w:kern w:val="2"/>
              <w:lang w:val="en-US"/>
              <w14:ligatures w14:val="standardContextual"/>
            </w:rPr>
          </w:pPr>
          <w:hyperlink w:anchor="_Toc222905532" w:history="1">
            <w:r w:rsidRPr="00B72AC8">
              <w:rPr>
                <w:rStyle w:val="Hyperlink"/>
                <w:b/>
                <w:bCs/>
              </w:rPr>
              <w:t>DAFTAR GAMBAR</w:t>
            </w:r>
            <w:r w:rsidRPr="00B72AC8">
              <w:rPr>
                <w:webHidden/>
              </w:rPr>
              <w:tab/>
            </w:r>
            <w:r w:rsidRPr="00B72AC8">
              <w:rPr>
                <w:webHidden/>
              </w:rPr>
              <w:fldChar w:fldCharType="begin"/>
            </w:r>
            <w:r w:rsidRPr="00B72AC8">
              <w:rPr>
                <w:webHidden/>
              </w:rPr>
              <w:instrText xml:space="preserve"> PAGEREF _Toc222905532 \h </w:instrText>
            </w:r>
            <w:r w:rsidRPr="00B72AC8">
              <w:rPr>
                <w:webHidden/>
              </w:rPr>
            </w:r>
            <w:r w:rsidRPr="00B72AC8">
              <w:rPr>
                <w:webHidden/>
              </w:rPr>
              <w:fldChar w:fldCharType="separate"/>
            </w:r>
            <w:r w:rsidR="00F52F9D">
              <w:rPr>
                <w:webHidden/>
              </w:rPr>
              <w:t>v</w:t>
            </w:r>
            <w:r w:rsidRPr="00B72AC8">
              <w:rPr>
                <w:webHidden/>
              </w:rPr>
              <w:fldChar w:fldCharType="end"/>
            </w:r>
          </w:hyperlink>
        </w:p>
        <w:p w14:paraId="5EA0D42F" w14:textId="3FA22934" w:rsidR="00B72AC8" w:rsidRPr="00B72AC8" w:rsidRDefault="00B72AC8" w:rsidP="00B72AC8">
          <w:pPr>
            <w:pStyle w:val="TOC1"/>
            <w:tabs>
              <w:tab w:val="clear" w:pos="8364"/>
              <w:tab w:val="right" w:leader="dot" w:pos="8504"/>
            </w:tabs>
            <w:spacing w:line="360" w:lineRule="auto"/>
            <w:rPr>
              <w:rFonts w:eastAsiaTheme="minorEastAsia"/>
              <w:kern w:val="2"/>
              <w:lang w:val="en-US"/>
              <w14:ligatures w14:val="standardContextual"/>
            </w:rPr>
          </w:pPr>
          <w:hyperlink w:anchor="_Toc222905533" w:history="1">
            <w:r w:rsidRPr="00B72AC8">
              <w:rPr>
                <w:rStyle w:val="Hyperlink"/>
                <w:b/>
                <w:bCs/>
              </w:rPr>
              <w:t>BAB I</w:t>
            </w:r>
          </w:hyperlink>
          <w:r>
            <w:rPr>
              <w:rStyle w:val="Hyperlink"/>
            </w:rPr>
            <w:t xml:space="preserve"> </w:t>
          </w:r>
          <w:hyperlink w:anchor="_Toc222905534" w:history="1">
            <w:r w:rsidRPr="00B72AC8">
              <w:rPr>
                <w:rStyle w:val="Hyperlink"/>
                <w:b/>
                <w:bCs/>
              </w:rPr>
              <w:t>PENDAHULUAN</w:t>
            </w:r>
            <w:r w:rsidRPr="00B72AC8">
              <w:rPr>
                <w:webHidden/>
              </w:rPr>
              <w:tab/>
            </w:r>
            <w:r w:rsidRPr="00B72AC8">
              <w:rPr>
                <w:webHidden/>
              </w:rPr>
              <w:fldChar w:fldCharType="begin"/>
            </w:r>
            <w:r w:rsidRPr="00B72AC8">
              <w:rPr>
                <w:webHidden/>
              </w:rPr>
              <w:instrText xml:space="preserve"> PAGEREF _Toc222905534 \h </w:instrText>
            </w:r>
            <w:r w:rsidRPr="00B72AC8">
              <w:rPr>
                <w:webHidden/>
              </w:rPr>
            </w:r>
            <w:r w:rsidRPr="00B72AC8">
              <w:rPr>
                <w:webHidden/>
              </w:rPr>
              <w:fldChar w:fldCharType="separate"/>
            </w:r>
            <w:r w:rsidR="00F52F9D">
              <w:rPr>
                <w:webHidden/>
              </w:rPr>
              <w:t>1</w:t>
            </w:r>
            <w:r w:rsidRPr="00B72AC8">
              <w:rPr>
                <w:webHidden/>
              </w:rPr>
              <w:fldChar w:fldCharType="end"/>
            </w:r>
          </w:hyperlink>
        </w:p>
        <w:p w14:paraId="5AF8F1D4" w14:textId="46304CC5" w:rsidR="00B72AC8" w:rsidRPr="00B72AC8" w:rsidRDefault="00B72AC8" w:rsidP="00E22B18">
          <w:pPr>
            <w:pStyle w:val="TOC2"/>
            <w:rPr>
              <w:rFonts w:eastAsiaTheme="minorEastAsia"/>
              <w:noProof/>
              <w:kern w:val="2"/>
              <w:lang w:val="en-US"/>
              <w14:ligatures w14:val="standardContextual"/>
            </w:rPr>
          </w:pPr>
          <w:hyperlink w:anchor="_Toc222905535" w:history="1">
            <w:r w:rsidRPr="00B72AC8">
              <w:rPr>
                <w:rStyle w:val="Hyperlink"/>
                <w:rFonts w:ascii="Times New Roman" w:hAnsi="Times New Roman" w:cs="Times New Roman"/>
                <w:noProof/>
                <w:sz w:val="24"/>
                <w:szCs w:val="24"/>
              </w:rPr>
              <w:t>1.1</w:t>
            </w:r>
            <w:r w:rsidRPr="00B72AC8">
              <w:rPr>
                <w:rFonts w:eastAsiaTheme="minorEastAsia"/>
                <w:noProof/>
                <w:kern w:val="2"/>
                <w:lang w:val="en-US"/>
                <w14:ligatures w14:val="standardContextual"/>
              </w:rPr>
              <w:tab/>
            </w:r>
            <w:r w:rsidRPr="00B72AC8">
              <w:rPr>
                <w:rStyle w:val="Hyperlink"/>
                <w:rFonts w:ascii="Times New Roman" w:hAnsi="Times New Roman" w:cs="Times New Roman"/>
                <w:noProof/>
                <w:sz w:val="24"/>
                <w:szCs w:val="24"/>
              </w:rPr>
              <w:t>Latar Belakang</w:t>
            </w:r>
            <w:r w:rsidRPr="00B72AC8">
              <w:rPr>
                <w:noProof/>
                <w:webHidden/>
              </w:rPr>
              <w:tab/>
            </w:r>
            <w:r w:rsidRPr="00B72AC8">
              <w:rPr>
                <w:noProof/>
                <w:webHidden/>
              </w:rPr>
              <w:fldChar w:fldCharType="begin"/>
            </w:r>
            <w:r w:rsidRPr="00B72AC8">
              <w:rPr>
                <w:noProof/>
                <w:webHidden/>
              </w:rPr>
              <w:instrText xml:space="preserve"> PAGEREF _Toc222905535 \h </w:instrText>
            </w:r>
            <w:r w:rsidRPr="00B72AC8">
              <w:rPr>
                <w:noProof/>
                <w:webHidden/>
              </w:rPr>
            </w:r>
            <w:r w:rsidRPr="00B72AC8">
              <w:rPr>
                <w:noProof/>
                <w:webHidden/>
              </w:rPr>
              <w:fldChar w:fldCharType="separate"/>
            </w:r>
            <w:r w:rsidR="00F52F9D">
              <w:rPr>
                <w:noProof/>
                <w:webHidden/>
              </w:rPr>
              <w:t>1</w:t>
            </w:r>
            <w:r w:rsidRPr="00B72AC8">
              <w:rPr>
                <w:noProof/>
                <w:webHidden/>
              </w:rPr>
              <w:fldChar w:fldCharType="end"/>
            </w:r>
          </w:hyperlink>
        </w:p>
        <w:p w14:paraId="1B623B4B" w14:textId="3E06DAE8" w:rsidR="00B72AC8" w:rsidRPr="00B72AC8" w:rsidRDefault="00B72AC8" w:rsidP="00E22B18">
          <w:pPr>
            <w:pStyle w:val="TOC2"/>
            <w:rPr>
              <w:rFonts w:eastAsiaTheme="minorEastAsia"/>
              <w:noProof/>
              <w:kern w:val="2"/>
              <w:lang w:val="en-US"/>
              <w14:ligatures w14:val="standardContextual"/>
            </w:rPr>
          </w:pPr>
          <w:hyperlink w:anchor="_Toc222905536" w:history="1">
            <w:r w:rsidRPr="00B72AC8">
              <w:rPr>
                <w:rStyle w:val="Hyperlink"/>
                <w:rFonts w:ascii="Times New Roman" w:hAnsi="Times New Roman" w:cs="Times New Roman"/>
                <w:noProof/>
                <w:sz w:val="24"/>
                <w:szCs w:val="24"/>
              </w:rPr>
              <w:t>1.2</w:t>
            </w:r>
            <w:r w:rsidRPr="00B72AC8">
              <w:rPr>
                <w:rFonts w:eastAsiaTheme="minorEastAsia"/>
                <w:noProof/>
                <w:kern w:val="2"/>
                <w:lang w:val="en-US"/>
                <w14:ligatures w14:val="standardContextual"/>
              </w:rPr>
              <w:tab/>
            </w:r>
            <w:r w:rsidRPr="00B72AC8">
              <w:rPr>
                <w:rStyle w:val="Hyperlink"/>
                <w:rFonts w:ascii="Times New Roman" w:hAnsi="Times New Roman" w:cs="Times New Roman"/>
                <w:noProof/>
                <w:sz w:val="24"/>
                <w:szCs w:val="24"/>
              </w:rPr>
              <w:t>Rumusan Masalah</w:t>
            </w:r>
            <w:r w:rsidRPr="00B72AC8">
              <w:rPr>
                <w:noProof/>
                <w:webHidden/>
              </w:rPr>
              <w:tab/>
            </w:r>
            <w:r w:rsidRPr="00B72AC8">
              <w:rPr>
                <w:noProof/>
                <w:webHidden/>
              </w:rPr>
              <w:fldChar w:fldCharType="begin"/>
            </w:r>
            <w:r w:rsidRPr="00B72AC8">
              <w:rPr>
                <w:noProof/>
                <w:webHidden/>
              </w:rPr>
              <w:instrText xml:space="preserve"> PAGEREF _Toc222905536 \h </w:instrText>
            </w:r>
            <w:r w:rsidRPr="00B72AC8">
              <w:rPr>
                <w:noProof/>
                <w:webHidden/>
              </w:rPr>
            </w:r>
            <w:r w:rsidRPr="00B72AC8">
              <w:rPr>
                <w:noProof/>
                <w:webHidden/>
              </w:rPr>
              <w:fldChar w:fldCharType="separate"/>
            </w:r>
            <w:r w:rsidR="00F52F9D">
              <w:rPr>
                <w:noProof/>
                <w:webHidden/>
              </w:rPr>
              <w:t>6</w:t>
            </w:r>
            <w:r w:rsidRPr="00B72AC8">
              <w:rPr>
                <w:noProof/>
                <w:webHidden/>
              </w:rPr>
              <w:fldChar w:fldCharType="end"/>
            </w:r>
          </w:hyperlink>
        </w:p>
        <w:p w14:paraId="22896797" w14:textId="75C31FD1" w:rsidR="00B72AC8" w:rsidRPr="00B72AC8" w:rsidRDefault="00B72AC8" w:rsidP="00E22B18">
          <w:pPr>
            <w:pStyle w:val="TOC2"/>
            <w:rPr>
              <w:rFonts w:eastAsiaTheme="minorEastAsia"/>
              <w:noProof/>
              <w:kern w:val="2"/>
              <w:lang w:val="en-US"/>
              <w14:ligatures w14:val="standardContextual"/>
            </w:rPr>
          </w:pPr>
          <w:hyperlink w:anchor="_Toc222905537" w:history="1">
            <w:r w:rsidRPr="00B72AC8">
              <w:rPr>
                <w:rStyle w:val="Hyperlink"/>
                <w:rFonts w:ascii="Times New Roman" w:hAnsi="Times New Roman" w:cs="Times New Roman"/>
                <w:noProof/>
                <w:sz w:val="24"/>
                <w:szCs w:val="24"/>
              </w:rPr>
              <w:t>1.3</w:t>
            </w:r>
            <w:r w:rsidRPr="00B72AC8">
              <w:rPr>
                <w:rFonts w:eastAsiaTheme="minorEastAsia"/>
                <w:noProof/>
                <w:kern w:val="2"/>
                <w:lang w:val="en-US"/>
                <w14:ligatures w14:val="standardContextual"/>
              </w:rPr>
              <w:tab/>
            </w:r>
            <w:r w:rsidRPr="00B72AC8">
              <w:rPr>
                <w:rStyle w:val="Hyperlink"/>
                <w:rFonts w:ascii="Times New Roman" w:hAnsi="Times New Roman" w:cs="Times New Roman"/>
                <w:noProof/>
                <w:sz w:val="24"/>
                <w:szCs w:val="24"/>
              </w:rPr>
              <w:t>Tujuan Penelitian</w:t>
            </w:r>
            <w:r w:rsidRPr="00B72AC8">
              <w:rPr>
                <w:noProof/>
                <w:webHidden/>
              </w:rPr>
              <w:tab/>
            </w:r>
            <w:r w:rsidRPr="00B72AC8">
              <w:rPr>
                <w:noProof/>
                <w:webHidden/>
              </w:rPr>
              <w:fldChar w:fldCharType="begin"/>
            </w:r>
            <w:r w:rsidRPr="00B72AC8">
              <w:rPr>
                <w:noProof/>
                <w:webHidden/>
              </w:rPr>
              <w:instrText xml:space="preserve"> PAGEREF _Toc222905537 \h </w:instrText>
            </w:r>
            <w:r w:rsidRPr="00B72AC8">
              <w:rPr>
                <w:noProof/>
                <w:webHidden/>
              </w:rPr>
            </w:r>
            <w:r w:rsidRPr="00B72AC8">
              <w:rPr>
                <w:noProof/>
                <w:webHidden/>
              </w:rPr>
              <w:fldChar w:fldCharType="separate"/>
            </w:r>
            <w:r w:rsidR="00F52F9D">
              <w:rPr>
                <w:noProof/>
                <w:webHidden/>
              </w:rPr>
              <w:t>7</w:t>
            </w:r>
            <w:r w:rsidRPr="00B72AC8">
              <w:rPr>
                <w:noProof/>
                <w:webHidden/>
              </w:rPr>
              <w:fldChar w:fldCharType="end"/>
            </w:r>
          </w:hyperlink>
        </w:p>
        <w:p w14:paraId="0C57E04E" w14:textId="33E3BF5C" w:rsidR="00B72AC8" w:rsidRPr="00B72AC8" w:rsidRDefault="00B72AC8" w:rsidP="00E22B18">
          <w:pPr>
            <w:pStyle w:val="TOC2"/>
            <w:rPr>
              <w:rFonts w:eastAsiaTheme="minorEastAsia"/>
              <w:noProof/>
              <w:kern w:val="2"/>
              <w:lang w:val="en-US"/>
              <w14:ligatures w14:val="standardContextual"/>
            </w:rPr>
          </w:pPr>
          <w:hyperlink w:anchor="_Toc222905538" w:history="1">
            <w:r w:rsidRPr="00B72AC8">
              <w:rPr>
                <w:rStyle w:val="Hyperlink"/>
                <w:rFonts w:ascii="Times New Roman" w:hAnsi="Times New Roman" w:cs="Times New Roman"/>
                <w:noProof/>
                <w:sz w:val="24"/>
                <w:szCs w:val="24"/>
              </w:rPr>
              <w:t>1.4</w:t>
            </w:r>
            <w:r w:rsidRPr="00B72AC8">
              <w:rPr>
                <w:rFonts w:eastAsiaTheme="minorEastAsia"/>
                <w:noProof/>
                <w:kern w:val="2"/>
                <w:lang w:val="en-US"/>
                <w14:ligatures w14:val="standardContextual"/>
              </w:rPr>
              <w:tab/>
            </w:r>
            <w:r w:rsidRPr="00B72AC8">
              <w:rPr>
                <w:rStyle w:val="Hyperlink"/>
                <w:rFonts w:ascii="Times New Roman" w:hAnsi="Times New Roman" w:cs="Times New Roman"/>
                <w:noProof/>
                <w:sz w:val="24"/>
                <w:szCs w:val="24"/>
              </w:rPr>
              <w:t>Manfaat Penelitian</w:t>
            </w:r>
            <w:r w:rsidRPr="00B72AC8">
              <w:rPr>
                <w:noProof/>
                <w:webHidden/>
              </w:rPr>
              <w:tab/>
            </w:r>
            <w:r w:rsidRPr="00B72AC8">
              <w:rPr>
                <w:noProof/>
                <w:webHidden/>
              </w:rPr>
              <w:fldChar w:fldCharType="begin"/>
            </w:r>
            <w:r w:rsidRPr="00B72AC8">
              <w:rPr>
                <w:noProof/>
                <w:webHidden/>
              </w:rPr>
              <w:instrText xml:space="preserve"> PAGEREF _Toc222905538 \h </w:instrText>
            </w:r>
            <w:r w:rsidRPr="00B72AC8">
              <w:rPr>
                <w:noProof/>
                <w:webHidden/>
              </w:rPr>
            </w:r>
            <w:r w:rsidRPr="00B72AC8">
              <w:rPr>
                <w:noProof/>
                <w:webHidden/>
              </w:rPr>
              <w:fldChar w:fldCharType="separate"/>
            </w:r>
            <w:r w:rsidR="00F52F9D">
              <w:rPr>
                <w:noProof/>
                <w:webHidden/>
              </w:rPr>
              <w:t>8</w:t>
            </w:r>
            <w:r w:rsidRPr="00B72AC8">
              <w:rPr>
                <w:noProof/>
                <w:webHidden/>
              </w:rPr>
              <w:fldChar w:fldCharType="end"/>
            </w:r>
          </w:hyperlink>
        </w:p>
        <w:p w14:paraId="2244B8A6" w14:textId="4865C58F" w:rsidR="00B72AC8" w:rsidRPr="00B72AC8" w:rsidRDefault="00B72AC8" w:rsidP="00B72AC8">
          <w:pPr>
            <w:pStyle w:val="TOC3"/>
            <w:tabs>
              <w:tab w:val="clear" w:pos="8364"/>
              <w:tab w:val="right" w:leader="dot" w:pos="8504"/>
            </w:tabs>
            <w:spacing w:line="360" w:lineRule="auto"/>
            <w:ind w:left="1701" w:hanging="566"/>
            <w:rPr>
              <w:b w:val="0"/>
              <w:kern w:val="2"/>
              <w:lang w:val="en-US"/>
              <w14:ligatures w14:val="standardContextual"/>
            </w:rPr>
          </w:pPr>
          <w:hyperlink w:anchor="_Toc222905539" w:history="1">
            <w:r w:rsidRPr="00B72AC8">
              <w:rPr>
                <w:rStyle w:val="Hyperlink"/>
                <w:rFonts w:eastAsia="Times New Roman"/>
                <w:b w:val="0"/>
              </w:rPr>
              <w:t>1.4.1</w:t>
            </w:r>
            <w:r w:rsidRPr="00B72AC8">
              <w:rPr>
                <w:b w:val="0"/>
                <w:kern w:val="2"/>
                <w:lang w:val="en-US"/>
                <w14:ligatures w14:val="standardContextual"/>
              </w:rPr>
              <w:tab/>
            </w:r>
            <w:r w:rsidRPr="00B72AC8">
              <w:rPr>
                <w:rStyle w:val="Hyperlink"/>
                <w:rFonts w:eastAsia="Times New Roman"/>
                <w:b w:val="0"/>
              </w:rPr>
              <w:t>Manfaat Teoritis</w:t>
            </w:r>
            <w:r w:rsidRPr="00B72AC8">
              <w:rPr>
                <w:b w:val="0"/>
                <w:webHidden/>
              </w:rPr>
              <w:tab/>
            </w:r>
            <w:r w:rsidRPr="00B72AC8">
              <w:rPr>
                <w:b w:val="0"/>
                <w:webHidden/>
              </w:rPr>
              <w:fldChar w:fldCharType="begin"/>
            </w:r>
            <w:r w:rsidRPr="00B72AC8">
              <w:rPr>
                <w:b w:val="0"/>
                <w:webHidden/>
              </w:rPr>
              <w:instrText xml:space="preserve"> PAGEREF _Toc222905539 \h </w:instrText>
            </w:r>
            <w:r w:rsidRPr="00B72AC8">
              <w:rPr>
                <w:b w:val="0"/>
                <w:webHidden/>
              </w:rPr>
            </w:r>
            <w:r w:rsidRPr="00B72AC8">
              <w:rPr>
                <w:b w:val="0"/>
                <w:webHidden/>
              </w:rPr>
              <w:fldChar w:fldCharType="separate"/>
            </w:r>
            <w:r w:rsidR="00F52F9D">
              <w:rPr>
                <w:b w:val="0"/>
                <w:webHidden/>
              </w:rPr>
              <w:t>8</w:t>
            </w:r>
            <w:r w:rsidRPr="00B72AC8">
              <w:rPr>
                <w:b w:val="0"/>
                <w:webHidden/>
              </w:rPr>
              <w:fldChar w:fldCharType="end"/>
            </w:r>
          </w:hyperlink>
        </w:p>
        <w:p w14:paraId="416C8781" w14:textId="01C0F7B9" w:rsidR="00B72AC8" w:rsidRPr="00B72AC8" w:rsidRDefault="00B72AC8" w:rsidP="00B72AC8">
          <w:pPr>
            <w:pStyle w:val="TOC3"/>
            <w:tabs>
              <w:tab w:val="clear" w:pos="8364"/>
              <w:tab w:val="right" w:leader="dot" w:pos="8504"/>
            </w:tabs>
            <w:spacing w:line="360" w:lineRule="auto"/>
            <w:ind w:left="1701" w:hanging="566"/>
            <w:rPr>
              <w:b w:val="0"/>
              <w:kern w:val="2"/>
              <w:lang w:val="en-US"/>
              <w14:ligatures w14:val="standardContextual"/>
            </w:rPr>
          </w:pPr>
          <w:hyperlink w:anchor="_Toc222905540" w:history="1">
            <w:r w:rsidRPr="00B72AC8">
              <w:rPr>
                <w:rStyle w:val="Hyperlink"/>
                <w:rFonts w:eastAsia="Times New Roman"/>
                <w:b w:val="0"/>
              </w:rPr>
              <w:t>1.4.2</w:t>
            </w:r>
            <w:r w:rsidRPr="00B72AC8">
              <w:rPr>
                <w:b w:val="0"/>
                <w:kern w:val="2"/>
                <w:lang w:val="en-US"/>
                <w14:ligatures w14:val="standardContextual"/>
              </w:rPr>
              <w:tab/>
            </w:r>
            <w:r w:rsidRPr="00B72AC8">
              <w:rPr>
                <w:rStyle w:val="Hyperlink"/>
                <w:rFonts w:eastAsia="Times New Roman"/>
                <w:b w:val="0"/>
              </w:rPr>
              <w:t>Manfaat Praktisi</w:t>
            </w:r>
            <w:r w:rsidRPr="00B72AC8">
              <w:rPr>
                <w:b w:val="0"/>
                <w:webHidden/>
              </w:rPr>
              <w:tab/>
            </w:r>
            <w:r w:rsidRPr="00B72AC8">
              <w:rPr>
                <w:b w:val="0"/>
                <w:webHidden/>
              </w:rPr>
              <w:fldChar w:fldCharType="begin"/>
            </w:r>
            <w:r w:rsidRPr="00B72AC8">
              <w:rPr>
                <w:b w:val="0"/>
                <w:webHidden/>
              </w:rPr>
              <w:instrText xml:space="preserve"> PAGEREF _Toc222905540 \h </w:instrText>
            </w:r>
            <w:r w:rsidRPr="00B72AC8">
              <w:rPr>
                <w:b w:val="0"/>
                <w:webHidden/>
              </w:rPr>
            </w:r>
            <w:r w:rsidRPr="00B72AC8">
              <w:rPr>
                <w:b w:val="0"/>
                <w:webHidden/>
              </w:rPr>
              <w:fldChar w:fldCharType="separate"/>
            </w:r>
            <w:r w:rsidR="00F52F9D">
              <w:rPr>
                <w:b w:val="0"/>
                <w:webHidden/>
              </w:rPr>
              <w:t>8</w:t>
            </w:r>
            <w:r w:rsidRPr="00B72AC8">
              <w:rPr>
                <w:b w:val="0"/>
                <w:webHidden/>
              </w:rPr>
              <w:fldChar w:fldCharType="end"/>
            </w:r>
          </w:hyperlink>
        </w:p>
        <w:p w14:paraId="7B973979" w14:textId="334D47B8" w:rsidR="00B72AC8" w:rsidRPr="00B72AC8" w:rsidRDefault="00B72AC8" w:rsidP="00B72AC8">
          <w:pPr>
            <w:pStyle w:val="TOC1"/>
            <w:tabs>
              <w:tab w:val="clear" w:pos="8364"/>
              <w:tab w:val="right" w:leader="dot" w:pos="8504"/>
            </w:tabs>
            <w:spacing w:line="360" w:lineRule="auto"/>
            <w:rPr>
              <w:rFonts w:eastAsiaTheme="minorEastAsia"/>
              <w:kern w:val="2"/>
              <w:lang w:val="en-US"/>
              <w14:ligatures w14:val="standardContextual"/>
            </w:rPr>
          </w:pPr>
          <w:hyperlink w:anchor="_Toc222905541" w:history="1">
            <w:r w:rsidRPr="00B72AC8">
              <w:rPr>
                <w:rStyle w:val="Hyperlink"/>
                <w:b/>
                <w:bCs/>
              </w:rPr>
              <w:t>BAB II</w:t>
            </w:r>
          </w:hyperlink>
          <w:r w:rsidR="00E22B18" w:rsidRPr="00E22B18">
            <w:rPr>
              <w:rStyle w:val="Hyperlink"/>
              <w:u w:val="none"/>
            </w:rPr>
            <w:t xml:space="preserve"> </w:t>
          </w:r>
          <w:r w:rsidR="00E22B18" w:rsidRPr="00E22B18">
            <w:rPr>
              <w:rStyle w:val="Hyperlink"/>
              <w:b/>
              <w:bCs/>
              <w:color w:val="auto"/>
              <w:u w:val="none"/>
            </w:rPr>
            <w:t>Tinjauan Pustaka</w:t>
          </w:r>
          <w:r w:rsidR="00E22B18" w:rsidRPr="00E22B18">
            <w:rPr>
              <w:rStyle w:val="Hyperlink"/>
              <w:color w:val="auto"/>
              <w:u w:val="none"/>
            </w:rPr>
            <w:tab/>
          </w:r>
          <w:r w:rsidR="00E22B18">
            <w:rPr>
              <w:rStyle w:val="Hyperlink"/>
              <w:color w:val="auto"/>
              <w:u w:val="none"/>
            </w:rPr>
            <w:t>10</w:t>
          </w:r>
        </w:p>
        <w:p w14:paraId="7384E073" w14:textId="19CC49F7" w:rsidR="00B72AC8" w:rsidRPr="00E22B18" w:rsidRDefault="00B72AC8" w:rsidP="00E22B18">
          <w:pPr>
            <w:pStyle w:val="TOC2"/>
            <w:rPr>
              <w:rFonts w:eastAsiaTheme="minorEastAsia"/>
              <w:noProof/>
              <w:kern w:val="2"/>
              <w:lang w:val="en-US"/>
              <w14:ligatures w14:val="standardContextual"/>
            </w:rPr>
          </w:pPr>
          <w:hyperlink w:anchor="_Toc222905542" w:history="1">
            <w:r w:rsidRPr="00E22B18">
              <w:rPr>
                <w:rStyle w:val="Hyperlink"/>
                <w:rFonts w:ascii="Times New Roman" w:hAnsi="Times New Roman" w:cs="Times New Roman"/>
                <w:noProof/>
                <w:sz w:val="24"/>
                <w:szCs w:val="24"/>
              </w:rPr>
              <w:t>2.1</w:t>
            </w:r>
            <w:r w:rsidRPr="00E22B18">
              <w:rPr>
                <w:rFonts w:eastAsiaTheme="minorEastAsia"/>
                <w:noProof/>
                <w:kern w:val="2"/>
                <w:lang w:val="en-US"/>
                <w14:ligatures w14:val="standardContextual"/>
              </w:rPr>
              <w:tab/>
            </w:r>
            <w:r w:rsidRPr="00E22B18">
              <w:rPr>
                <w:rStyle w:val="Hyperlink"/>
                <w:rFonts w:ascii="Times New Roman" w:hAnsi="Times New Roman" w:cs="Times New Roman"/>
                <w:noProof/>
                <w:sz w:val="24"/>
                <w:szCs w:val="24"/>
              </w:rPr>
              <w:t>Landasan Teori</w:t>
            </w:r>
            <w:r w:rsidRPr="00E22B18">
              <w:rPr>
                <w:noProof/>
                <w:webHidden/>
              </w:rPr>
              <w:tab/>
            </w:r>
            <w:r w:rsidRPr="00E22B18">
              <w:rPr>
                <w:noProof/>
                <w:webHidden/>
              </w:rPr>
              <w:fldChar w:fldCharType="begin"/>
            </w:r>
            <w:r w:rsidRPr="00E22B18">
              <w:rPr>
                <w:noProof/>
                <w:webHidden/>
              </w:rPr>
              <w:instrText xml:space="preserve"> PAGEREF _Toc222905542 \h </w:instrText>
            </w:r>
            <w:r w:rsidRPr="00E22B18">
              <w:rPr>
                <w:noProof/>
                <w:webHidden/>
              </w:rPr>
            </w:r>
            <w:r w:rsidRPr="00E22B18">
              <w:rPr>
                <w:noProof/>
                <w:webHidden/>
              </w:rPr>
              <w:fldChar w:fldCharType="separate"/>
            </w:r>
            <w:r w:rsidR="00F52F9D">
              <w:rPr>
                <w:noProof/>
                <w:webHidden/>
              </w:rPr>
              <w:t>10</w:t>
            </w:r>
            <w:r w:rsidRPr="00E22B18">
              <w:rPr>
                <w:noProof/>
                <w:webHidden/>
              </w:rPr>
              <w:fldChar w:fldCharType="end"/>
            </w:r>
          </w:hyperlink>
        </w:p>
        <w:p w14:paraId="4BA3819B" w14:textId="69CBF593" w:rsidR="00B72AC8" w:rsidRPr="00E22B18" w:rsidRDefault="00B72AC8" w:rsidP="00E22B18">
          <w:pPr>
            <w:pStyle w:val="TOC3"/>
            <w:tabs>
              <w:tab w:val="clear" w:pos="8364"/>
              <w:tab w:val="right" w:leader="dot" w:pos="8504"/>
            </w:tabs>
            <w:spacing w:line="360" w:lineRule="auto"/>
            <w:ind w:left="1701" w:hanging="566"/>
            <w:rPr>
              <w:b w:val="0"/>
              <w:kern w:val="2"/>
              <w:lang w:val="en-US"/>
              <w14:ligatures w14:val="standardContextual"/>
            </w:rPr>
          </w:pPr>
          <w:hyperlink w:anchor="_Toc222905543" w:history="1">
            <w:r w:rsidRPr="00E22B18">
              <w:rPr>
                <w:rStyle w:val="Hyperlink"/>
                <w:rFonts w:eastAsia="Times New Roman"/>
                <w:b w:val="0"/>
              </w:rPr>
              <w:t>2.1.1</w:t>
            </w:r>
            <w:r w:rsidRPr="00E22B18">
              <w:rPr>
                <w:b w:val="0"/>
                <w:kern w:val="2"/>
                <w:lang w:val="en-US"/>
                <w14:ligatures w14:val="standardContextual"/>
              </w:rPr>
              <w:tab/>
            </w:r>
            <w:r w:rsidRPr="00E22B18">
              <w:rPr>
                <w:rStyle w:val="Hyperlink"/>
                <w:rFonts w:eastAsia="Times New Roman"/>
                <w:b w:val="0"/>
              </w:rPr>
              <w:t>Theory Stakeholder</w:t>
            </w:r>
            <w:r w:rsidRPr="00E22B18">
              <w:rPr>
                <w:b w:val="0"/>
                <w:webHidden/>
              </w:rPr>
              <w:tab/>
            </w:r>
            <w:r w:rsidRPr="00E22B18">
              <w:rPr>
                <w:b w:val="0"/>
                <w:webHidden/>
              </w:rPr>
              <w:fldChar w:fldCharType="begin"/>
            </w:r>
            <w:r w:rsidRPr="00E22B18">
              <w:rPr>
                <w:b w:val="0"/>
                <w:webHidden/>
              </w:rPr>
              <w:instrText xml:space="preserve"> PAGEREF _Toc222905543 \h </w:instrText>
            </w:r>
            <w:r w:rsidRPr="00E22B18">
              <w:rPr>
                <w:b w:val="0"/>
                <w:webHidden/>
              </w:rPr>
            </w:r>
            <w:r w:rsidRPr="00E22B18">
              <w:rPr>
                <w:b w:val="0"/>
                <w:webHidden/>
              </w:rPr>
              <w:fldChar w:fldCharType="separate"/>
            </w:r>
            <w:r w:rsidR="00F52F9D">
              <w:rPr>
                <w:b w:val="0"/>
                <w:webHidden/>
              </w:rPr>
              <w:t>10</w:t>
            </w:r>
            <w:r w:rsidRPr="00E22B18">
              <w:rPr>
                <w:b w:val="0"/>
                <w:webHidden/>
              </w:rPr>
              <w:fldChar w:fldCharType="end"/>
            </w:r>
          </w:hyperlink>
        </w:p>
        <w:p w14:paraId="5AAFEB74" w14:textId="08AE0611" w:rsidR="00B72AC8" w:rsidRPr="00E22B18" w:rsidRDefault="00B72AC8" w:rsidP="00E22B18">
          <w:pPr>
            <w:pStyle w:val="TOC3"/>
            <w:tabs>
              <w:tab w:val="clear" w:pos="8364"/>
              <w:tab w:val="right" w:leader="dot" w:pos="8504"/>
            </w:tabs>
            <w:spacing w:line="360" w:lineRule="auto"/>
            <w:ind w:left="1701" w:hanging="566"/>
            <w:rPr>
              <w:b w:val="0"/>
              <w:kern w:val="2"/>
              <w:lang w:val="en-US"/>
              <w14:ligatures w14:val="standardContextual"/>
            </w:rPr>
          </w:pPr>
          <w:hyperlink w:anchor="_Toc222905544" w:history="1">
            <w:r w:rsidRPr="00E22B18">
              <w:rPr>
                <w:rStyle w:val="Hyperlink"/>
                <w:rFonts w:eastAsia="Times New Roman"/>
                <w:b w:val="0"/>
              </w:rPr>
              <w:t>2.1.2</w:t>
            </w:r>
            <w:r w:rsidRPr="00E22B18">
              <w:rPr>
                <w:b w:val="0"/>
                <w:kern w:val="2"/>
                <w:lang w:val="en-US"/>
                <w14:ligatures w14:val="standardContextual"/>
              </w:rPr>
              <w:tab/>
            </w:r>
            <w:r w:rsidR="001D73C4" w:rsidRPr="001D73C4">
              <w:rPr>
                <w:rStyle w:val="Hyperlink"/>
                <w:rFonts w:eastAsia="Times New Roman"/>
                <w:b w:val="0"/>
                <w:i/>
                <w:iCs/>
              </w:rPr>
              <w:t>Green accounting</w:t>
            </w:r>
            <w:r w:rsidRPr="00E22B18">
              <w:rPr>
                <w:b w:val="0"/>
                <w:webHidden/>
              </w:rPr>
              <w:tab/>
            </w:r>
            <w:r w:rsidRPr="00E22B18">
              <w:rPr>
                <w:b w:val="0"/>
                <w:webHidden/>
              </w:rPr>
              <w:fldChar w:fldCharType="begin"/>
            </w:r>
            <w:r w:rsidRPr="00E22B18">
              <w:rPr>
                <w:b w:val="0"/>
                <w:webHidden/>
              </w:rPr>
              <w:instrText xml:space="preserve"> PAGEREF _Toc222905544 \h </w:instrText>
            </w:r>
            <w:r w:rsidRPr="00E22B18">
              <w:rPr>
                <w:b w:val="0"/>
                <w:webHidden/>
              </w:rPr>
            </w:r>
            <w:r w:rsidRPr="00E22B18">
              <w:rPr>
                <w:b w:val="0"/>
                <w:webHidden/>
              </w:rPr>
              <w:fldChar w:fldCharType="separate"/>
            </w:r>
            <w:r w:rsidR="00F52F9D">
              <w:rPr>
                <w:b w:val="0"/>
                <w:webHidden/>
              </w:rPr>
              <w:t>12</w:t>
            </w:r>
            <w:r w:rsidRPr="00E22B18">
              <w:rPr>
                <w:b w:val="0"/>
                <w:webHidden/>
              </w:rPr>
              <w:fldChar w:fldCharType="end"/>
            </w:r>
          </w:hyperlink>
        </w:p>
        <w:p w14:paraId="29E89A4F" w14:textId="6381D7BB" w:rsidR="00B72AC8" w:rsidRPr="00E22B18" w:rsidRDefault="00B72AC8" w:rsidP="00E22B18">
          <w:pPr>
            <w:pStyle w:val="TOC3"/>
            <w:tabs>
              <w:tab w:val="clear" w:pos="8364"/>
              <w:tab w:val="right" w:leader="dot" w:pos="8504"/>
            </w:tabs>
            <w:spacing w:line="360" w:lineRule="auto"/>
            <w:ind w:left="1701" w:hanging="566"/>
            <w:rPr>
              <w:b w:val="0"/>
              <w:kern w:val="2"/>
              <w:lang w:val="en-US"/>
              <w14:ligatures w14:val="standardContextual"/>
            </w:rPr>
          </w:pPr>
          <w:hyperlink w:anchor="_Toc222905545" w:history="1">
            <w:r w:rsidRPr="00E22B18">
              <w:rPr>
                <w:rStyle w:val="Hyperlink"/>
                <w:rFonts w:eastAsia="Times New Roman"/>
                <w:b w:val="0"/>
              </w:rPr>
              <w:t>2.1.3</w:t>
            </w:r>
            <w:r w:rsidRPr="00E22B18">
              <w:rPr>
                <w:b w:val="0"/>
                <w:kern w:val="2"/>
                <w:lang w:val="en-US"/>
                <w14:ligatures w14:val="standardContextual"/>
              </w:rPr>
              <w:tab/>
            </w:r>
            <w:r w:rsidRPr="00E22B18">
              <w:rPr>
                <w:rStyle w:val="Hyperlink"/>
                <w:rFonts w:eastAsia="Times New Roman"/>
                <w:b w:val="0"/>
              </w:rPr>
              <w:t>Material Flow Accounting</w:t>
            </w:r>
            <w:r w:rsidRPr="00E22B18">
              <w:rPr>
                <w:b w:val="0"/>
                <w:webHidden/>
              </w:rPr>
              <w:tab/>
            </w:r>
            <w:r w:rsidRPr="00E22B18">
              <w:rPr>
                <w:b w:val="0"/>
                <w:webHidden/>
              </w:rPr>
              <w:fldChar w:fldCharType="begin"/>
            </w:r>
            <w:r w:rsidRPr="00E22B18">
              <w:rPr>
                <w:b w:val="0"/>
                <w:webHidden/>
              </w:rPr>
              <w:instrText xml:space="preserve"> PAGEREF _Toc222905545 \h </w:instrText>
            </w:r>
            <w:r w:rsidRPr="00E22B18">
              <w:rPr>
                <w:b w:val="0"/>
                <w:webHidden/>
              </w:rPr>
            </w:r>
            <w:r w:rsidRPr="00E22B18">
              <w:rPr>
                <w:b w:val="0"/>
                <w:webHidden/>
              </w:rPr>
              <w:fldChar w:fldCharType="separate"/>
            </w:r>
            <w:r w:rsidR="00F52F9D">
              <w:rPr>
                <w:b w:val="0"/>
                <w:webHidden/>
              </w:rPr>
              <w:t>13</w:t>
            </w:r>
            <w:r w:rsidRPr="00E22B18">
              <w:rPr>
                <w:b w:val="0"/>
                <w:webHidden/>
              </w:rPr>
              <w:fldChar w:fldCharType="end"/>
            </w:r>
          </w:hyperlink>
        </w:p>
        <w:p w14:paraId="5B748205" w14:textId="741FDDAE" w:rsidR="00B72AC8" w:rsidRPr="00E22B18" w:rsidRDefault="00B72AC8" w:rsidP="00E22B18">
          <w:pPr>
            <w:pStyle w:val="TOC3"/>
            <w:tabs>
              <w:tab w:val="clear" w:pos="8364"/>
              <w:tab w:val="right" w:leader="dot" w:pos="8504"/>
            </w:tabs>
            <w:spacing w:line="360" w:lineRule="auto"/>
            <w:ind w:left="1701" w:hanging="566"/>
            <w:rPr>
              <w:b w:val="0"/>
              <w:kern w:val="2"/>
              <w:lang w:val="en-US"/>
              <w14:ligatures w14:val="standardContextual"/>
            </w:rPr>
          </w:pPr>
          <w:hyperlink w:anchor="_Toc222905546" w:history="1">
            <w:r w:rsidRPr="00E22B18">
              <w:rPr>
                <w:rStyle w:val="Hyperlink"/>
                <w:rFonts w:eastAsia="Times New Roman"/>
                <w:b w:val="0"/>
              </w:rPr>
              <w:t>2.1.4</w:t>
            </w:r>
            <w:r w:rsidRPr="00E22B18">
              <w:rPr>
                <w:b w:val="0"/>
                <w:kern w:val="2"/>
                <w:lang w:val="en-US"/>
                <w14:ligatures w14:val="standardContextual"/>
              </w:rPr>
              <w:tab/>
            </w:r>
            <w:r w:rsidRPr="00E22B18">
              <w:rPr>
                <w:rStyle w:val="Hyperlink"/>
                <w:rFonts w:eastAsia="Times New Roman"/>
                <w:b w:val="0"/>
              </w:rPr>
              <w:t>Resource Efficiensy</w:t>
            </w:r>
            <w:r w:rsidRPr="00E22B18">
              <w:rPr>
                <w:b w:val="0"/>
                <w:webHidden/>
              </w:rPr>
              <w:tab/>
            </w:r>
            <w:r w:rsidRPr="00E22B18">
              <w:rPr>
                <w:b w:val="0"/>
                <w:webHidden/>
              </w:rPr>
              <w:fldChar w:fldCharType="begin"/>
            </w:r>
            <w:r w:rsidRPr="00E22B18">
              <w:rPr>
                <w:b w:val="0"/>
                <w:webHidden/>
              </w:rPr>
              <w:instrText xml:space="preserve"> PAGEREF _Toc222905546 \h </w:instrText>
            </w:r>
            <w:r w:rsidRPr="00E22B18">
              <w:rPr>
                <w:b w:val="0"/>
                <w:webHidden/>
              </w:rPr>
            </w:r>
            <w:r w:rsidRPr="00E22B18">
              <w:rPr>
                <w:b w:val="0"/>
                <w:webHidden/>
              </w:rPr>
              <w:fldChar w:fldCharType="separate"/>
            </w:r>
            <w:r w:rsidR="00F52F9D">
              <w:rPr>
                <w:b w:val="0"/>
                <w:webHidden/>
              </w:rPr>
              <w:t>15</w:t>
            </w:r>
            <w:r w:rsidRPr="00E22B18">
              <w:rPr>
                <w:b w:val="0"/>
                <w:webHidden/>
              </w:rPr>
              <w:fldChar w:fldCharType="end"/>
            </w:r>
          </w:hyperlink>
        </w:p>
        <w:p w14:paraId="1FACD1EF" w14:textId="5890BFCF" w:rsidR="00B72AC8" w:rsidRPr="00E22B18" w:rsidRDefault="00B72AC8" w:rsidP="00E22B18">
          <w:pPr>
            <w:pStyle w:val="TOC3"/>
            <w:tabs>
              <w:tab w:val="clear" w:pos="8364"/>
              <w:tab w:val="right" w:leader="dot" w:pos="8504"/>
            </w:tabs>
            <w:spacing w:line="360" w:lineRule="auto"/>
            <w:ind w:left="1701" w:hanging="566"/>
            <w:rPr>
              <w:b w:val="0"/>
              <w:kern w:val="2"/>
              <w:lang w:val="en-US"/>
              <w14:ligatures w14:val="standardContextual"/>
            </w:rPr>
          </w:pPr>
          <w:hyperlink w:anchor="_Toc222905547" w:history="1">
            <w:r w:rsidRPr="00E22B18">
              <w:rPr>
                <w:rStyle w:val="Hyperlink"/>
                <w:rFonts w:eastAsia="Times New Roman"/>
                <w:b w:val="0"/>
              </w:rPr>
              <w:t>2.1.5</w:t>
            </w:r>
            <w:r w:rsidRPr="00E22B18">
              <w:rPr>
                <w:b w:val="0"/>
                <w:kern w:val="2"/>
                <w:lang w:val="en-US"/>
                <w14:ligatures w14:val="standardContextual"/>
              </w:rPr>
              <w:tab/>
            </w:r>
            <w:r w:rsidRPr="00E22B18">
              <w:rPr>
                <w:rStyle w:val="Hyperlink"/>
                <w:rFonts w:eastAsia="Times New Roman"/>
                <w:b w:val="0"/>
              </w:rPr>
              <w:t>Sustainable Develpoment</w:t>
            </w:r>
            <w:r w:rsidRPr="00E22B18">
              <w:rPr>
                <w:b w:val="0"/>
                <w:webHidden/>
              </w:rPr>
              <w:tab/>
            </w:r>
            <w:r w:rsidRPr="00E22B18">
              <w:rPr>
                <w:b w:val="0"/>
                <w:webHidden/>
              </w:rPr>
              <w:fldChar w:fldCharType="begin"/>
            </w:r>
            <w:r w:rsidRPr="00E22B18">
              <w:rPr>
                <w:b w:val="0"/>
                <w:webHidden/>
              </w:rPr>
              <w:instrText xml:space="preserve"> PAGEREF _Toc222905547 \h </w:instrText>
            </w:r>
            <w:r w:rsidRPr="00E22B18">
              <w:rPr>
                <w:b w:val="0"/>
                <w:webHidden/>
              </w:rPr>
            </w:r>
            <w:r w:rsidRPr="00E22B18">
              <w:rPr>
                <w:b w:val="0"/>
                <w:webHidden/>
              </w:rPr>
              <w:fldChar w:fldCharType="separate"/>
            </w:r>
            <w:r w:rsidR="00F52F9D">
              <w:rPr>
                <w:b w:val="0"/>
                <w:webHidden/>
              </w:rPr>
              <w:t>16</w:t>
            </w:r>
            <w:r w:rsidRPr="00E22B18">
              <w:rPr>
                <w:b w:val="0"/>
                <w:webHidden/>
              </w:rPr>
              <w:fldChar w:fldCharType="end"/>
            </w:r>
          </w:hyperlink>
        </w:p>
        <w:p w14:paraId="43FE88AD" w14:textId="66F1D216" w:rsidR="00B72AC8" w:rsidRPr="00E22B18" w:rsidRDefault="00B72AC8" w:rsidP="00E22B18">
          <w:pPr>
            <w:pStyle w:val="TOC2"/>
            <w:rPr>
              <w:rFonts w:eastAsiaTheme="minorEastAsia"/>
              <w:noProof/>
              <w:kern w:val="2"/>
              <w:lang w:val="en-US"/>
              <w14:ligatures w14:val="standardContextual"/>
            </w:rPr>
          </w:pPr>
          <w:hyperlink w:anchor="_Toc222905548" w:history="1">
            <w:r w:rsidRPr="00E22B18">
              <w:rPr>
                <w:rStyle w:val="Hyperlink"/>
                <w:rFonts w:ascii="Times New Roman" w:hAnsi="Times New Roman" w:cs="Times New Roman"/>
                <w:noProof/>
                <w:sz w:val="24"/>
                <w:szCs w:val="24"/>
              </w:rPr>
              <w:t xml:space="preserve">2.2 </w:t>
            </w:r>
            <w:r w:rsidRPr="00E22B18">
              <w:rPr>
                <w:rFonts w:eastAsiaTheme="minorEastAsia"/>
                <w:noProof/>
                <w:kern w:val="2"/>
                <w:lang w:val="en-US"/>
                <w14:ligatures w14:val="standardContextual"/>
              </w:rPr>
              <w:tab/>
            </w:r>
            <w:r w:rsidRPr="00E22B18">
              <w:rPr>
                <w:rStyle w:val="Hyperlink"/>
                <w:rFonts w:ascii="Times New Roman" w:hAnsi="Times New Roman" w:cs="Times New Roman"/>
                <w:noProof/>
                <w:sz w:val="24"/>
                <w:szCs w:val="24"/>
              </w:rPr>
              <w:t>Penelitian Terdahulu</w:t>
            </w:r>
            <w:r w:rsidRPr="00E22B18">
              <w:rPr>
                <w:noProof/>
                <w:webHidden/>
              </w:rPr>
              <w:tab/>
            </w:r>
            <w:r w:rsidRPr="00E22B18">
              <w:rPr>
                <w:noProof/>
                <w:webHidden/>
              </w:rPr>
              <w:fldChar w:fldCharType="begin"/>
            </w:r>
            <w:r w:rsidRPr="00E22B18">
              <w:rPr>
                <w:noProof/>
                <w:webHidden/>
              </w:rPr>
              <w:instrText xml:space="preserve"> PAGEREF _Toc222905548 \h </w:instrText>
            </w:r>
            <w:r w:rsidRPr="00E22B18">
              <w:rPr>
                <w:noProof/>
                <w:webHidden/>
              </w:rPr>
            </w:r>
            <w:r w:rsidRPr="00E22B18">
              <w:rPr>
                <w:noProof/>
                <w:webHidden/>
              </w:rPr>
              <w:fldChar w:fldCharType="separate"/>
            </w:r>
            <w:r w:rsidR="00F52F9D">
              <w:rPr>
                <w:noProof/>
                <w:webHidden/>
              </w:rPr>
              <w:t>17</w:t>
            </w:r>
            <w:r w:rsidRPr="00E22B18">
              <w:rPr>
                <w:noProof/>
                <w:webHidden/>
              </w:rPr>
              <w:fldChar w:fldCharType="end"/>
            </w:r>
          </w:hyperlink>
        </w:p>
        <w:p w14:paraId="16CE404C" w14:textId="5FAC6D55" w:rsidR="00B72AC8" w:rsidRPr="00E22B18" w:rsidRDefault="00B72AC8" w:rsidP="00E22B18">
          <w:pPr>
            <w:pStyle w:val="TOC2"/>
            <w:rPr>
              <w:rFonts w:eastAsiaTheme="minorEastAsia"/>
              <w:noProof/>
              <w:kern w:val="2"/>
              <w:lang w:val="en-US"/>
              <w14:ligatures w14:val="standardContextual"/>
            </w:rPr>
          </w:pPr>
          <w:hyperlink w:anchor="_Toc222905549" w:history="1">
            <w:r w:rsidRPr="00E22B18">
              <w:rPr>
                <w:rStyle w:val="Hyperlink"/>
                <w:rFonts w:ascii="Times New Roman" w:hAnsi="Times New Roman" w:cs="Times New Roman"/>
                <w:noProof/>
                <w:sz w:val="24"/>
                <w:szCs w:val="24"/>
              </w:rPr>
              <w:t>2.3</w:t>
            </w:r>
            <w:r w:rsidRPr="00E22B18">
              <w:rPr>
                <w:rFonts w:eastAsiaTheme="minorEastAsia"/>
                <w:noProof/>
                <w:kern w:val="2"/>
                <w:lang w:val="en-US"/>
                <w14:ligatures w14:val="standardContextual"/>
              </w:rPr>
              <w:tab/>
            </w:r>
            <w:r w:rsidRPr="00E22B18">
              <w:rPr>
                <w:rStyle w:val="Hyperlink"/>
                <w:rFonts w:ascii="Times New Roman" w:hAnsi="Times New Roman" w:cs="Times New Roman"/>
                <w:noProof/>
                <w:sz w:val="24"/>
                <w:szCs w:val="24"/>
              </w:rPr>
              <w:t>Model Penelitian</w:t>
            </w:r>
            <w:r w:rsidRPr="00E22B18">
              <w:rPr>
                <w:noProof/>
                <w:webHidden/>
              </w:rPr>
              <w:tab/>
            </w:r>
            <w:r w:rsidRPr="00E22B18">
              <w:rPr>
                <w:noProof/>
                <w:webHidden/>
              </w:rPr>
              <w:fldChar w:fldCharType="begin"/>
            </w:r>
            <w:r w:rsidRPr="00E22B18">
              <w:rPr>
                <w:noProof/>
                <w:webHidden/>
              </w:rPr>
              <w:instrText xml:space="preserve"> PAGEREF _Toc222905549 \h </w:instrText>
            </w:r>
            <w:r w:rsidRPr="00E22B18">
              <w:rPr>
                <w:noProof/>
                <w:webHidden/>
              </w:rPr>
            </w:r>
            <w:r w:rsidRPr="00E22B18">
              <w:rPr>
                <w:noProof/>
                <w:webHidden/>
              </w:rPr>
              <w:fldChar w:fldCharType="separate"/>
            </w:r>
            <w:r w:rsidR="00F52F9D">
              <w:rPr>
                <w:noProof/>
                <w:webHidden/>
              </w:rPr>
              <w:t>20</w:t>
            </w:r>
            <w:r w:rsidRPr="00E22B18">
              <w:rPr>
                <w:noProof/>
                <w:webHidden/>
              </w:rPr>
              <w:fldChar w:fldCharType="end"/>
            </w:r>
          </w:hyperlink>
        </w:p>
        <w:p w14:paraId="01856939" w14:textId="01C86706" w:rsidR="00B72AC8" w:rsidRPr="00E22B18" w:rsidRDefault="00B72AC8" w:rsidP="00E22B18">
          <w:pPr>
            <w:pStyle w:val="TOC2"/>
            <w:rPr>
              <w:rFonts w:eastAsiaTheme="minorEastAsia"/>
              <w:noProof/>
              <w:kern w:val="2"/>
              <w:lang w:val="en-US"/>
              <w14:ligatures w14:val="standardContextual"/>
            </w:rPr>
          </w:pPr>
          <w:hyperlink w:anchor="_Toc222905550" w:history="1">
            <w:r w:rsidRPr="00E22B18">
              <w:rPr>
                <w:rStyle w:val="Hyperlink"/>
                <w:rFonts w:ascii="Times New Roman" w:hAnsi="Times New Roman" w:cs="Times New Roman"/>
                <w:noProof/>
                <w:sz w:val="24"/>
                <w:szCs w:val="24"/>
              </w:rPr>
              <w:t>2.4</w:t>
            </w:r>
            <w:r w:rsidRPr="00E22B18">
              <w:rPr>
                <w:rFonts w:eastAsiaTheme="minorEastAsia"/>
                <w:noProof/>
                <w:kern w:val="2"/>
                <w:lang w:val="en-US"/>
                <w14:ligatures w14:val="standardContextual"/>
              </w:rPr>
              <w:tab/>
            </w:r>
            <w:r w:rsidRPr="00E22B18">
              <w:rPr>
                <w:rStyle w:val="Hyperlink"/>
                <w:rFonts w:ascii="Times New Roman" w:hAnsi="Times New Roman" w:cs="Times New Roman"/>
                <w:noProof/>
                <w:sz w:val="24"/>
                <w:szCs w:val="24"/>
              </w:rPr>
              <w:t>Pengembangan Hipotesis</w:t>
            </w:r>
            <w:r w:rsidRPr="00E22B18">
              <w:rPr>
                <w:noProof/>
                <w:webHidden/>
              </w:rPr>
              <w:tab/>
            </w:r>
            <w:r w:rsidRPr="00E22B18">
              <w:rPr>
                <w:noProof/>
                <w:webHidden/>
              </w:rPr>
              <w:fldChar w:fldCharType="begin"/>
            </w:r>
            <w:r w:rsidRPr="00E22B18">
              <w:rPr>
                <w:noProof/>
                <w:webHidden/>
              </w:rPr>
              <w:instrText xml:space="preserve"> PAGEREF _Toc222905550 \h </w:instrText>
            </w:r>
            <w:r w:rsidRPr="00E22B18">
              <w:rPr>
                <w:noProof/>
                <w:webHidden/>
              </w:rPr>
            </w:r>
            <w:r w:rsidRPr="00E22B18">
              <w:rPr>
                <w:noProof/>
                <w:webHidden/>
              </w:rPr>
              <w:fldChar w:fldCharType="separate"/>
            </w:r>
            <w:r w:rsidR="00F52F9D">
              <w:rPr>
                <w:noProof/>
                <w:webHidden/>
              </w:rPr>
              <w:t>22</w:t>
            </w:r>
            <w:r w:rsidRPr="00E22B18">
              <w:rPr>
                <w:noProof/>
                <w:webHidden/>
              </w:rPr>
              <w:fldChar w:fldCharType="end"/>
            </w:r>
          </w:hyperlink>
        </w:p>
        <w:p w14:paraId="7622595D" w14:textId="2581461B" w:rsidR="00B72AC8" w:rsidRPr="00B72AC8" w:rsidRDefault="00B72AC8" w:rsidP="00E22B18">
          <w:pPr>
            <w:pStyle w:val="TOC2"/>
            <w:rPr>
              <w:rFonts w:eastAsiaTheme="minorEastAsia"/>
              <w:noProof/>
              <w:kern w:val="2"/>
              <w:lang w:val="en-US"/>
              <w14:ligatures w14:val="standardContextual"/>
            </w:rPr>
          </w:pPr>
          <w:hyperlink w:anchor="_Toc222905551" w:history="1">
            <w:r w:rsidRPr="00E22B18">
              <w:rPr>
                <w:rStyle w:val="Hyperlink"/>
                <w:rFonts w:ascii="Times New Roman" w:hAnsi="Times New Roman" w:cs="Times New Roman"/>
                <w:noProof/>
                <w:sz w:val="24"/>
                <w:szCs w:val="24"/>
              </w:rPr>
              <w:t>2.5</w:t>
            </w:r>
            <w:r w:rsidRPr="00E22B18">
              <w:rPr>
                <w:rFonts w:eastAsiaTheme="minorEastAsia"/>
                <w:noProof/>
                <w:kern w:val="2"/>
                <w:lang w:val="en-US"/>
                <w14:ligatures w14:val="standardContextual"/>
              </w:rPr>
              <w:tab/>
            </w:r>
            <w:r w:rsidRPr="00E22B18">
              <w:rPr>
                <w:rStyle w:val="Hyperlink"/>
                <w:rFonts w:ascii="Times New Roman" w:hAnsi="Times New Roman" w:cs="Times New Roman"/>
                <w:noProof/>
                <w:sz w:val="24"/>
                <w:szCs w:val="24"/>
              </w:rPr>
              <w:t>Definisi Operasional</w:t>
            </w:r>
            <w:r w:rsidRPr="00E22B18">
              <w:rPr>
                <w:noProof/>
                <w:webHidden/>
              </w:rPr>
              <w:tab/>
            </w:r>
            <w:r w:rsidRPr="00E22B18">
              <w:rPr>
                <w:noProof/>
                <w:webHidden/>
              </w:rPr>
              <w:fldChar w:fldCharType="begin"/>
            </w:r>
            <w:r w:rsidRPr="00E22B18">
              <w:rPr>
                <w:noProof/>
                <w:webHidden/>
              </w:rPr>
              <w:instrText xml:space="preserve"> PAGEREF _Toc222905551 \h </w:instrText>
            </w:r>
            <w:r w:rsidRPr="00E22B18">
              <w:rPr>
                <w:noProof/>
                <w:webHidden/>
              </w:rPr>
            </w:r>
            <w:r w:rsidRPr="00E22B18">
              <w:rPr>
                <w:noProof/>
                <w:webHidden/>
              </w:rPr>
              <w:fldChar w:fldCharType="separate"/>
            </w:r>
            <w:r w:rsidR="00F52F9D">
              <w:rPr>
                <w:noProof/>
                <w:webHidden/>
              </w:rPr>
              <w:t>25</w:t>
            </w:r>
            <w:r w:rsidRPr="00E22B18">
              <w:rPr>
                <w:noProof/>
                <w:webHidden/>
              </w:rPr>
              <w:fldChar w:fldCharType="end"/>
            </w:r>
          </w:hyperlink>
        </w:p>
        <w:p w14:paraId="1ECB44B1" w14:textId="0DBCD625" w:rsidR="00B72AC8" w:rsidRPr="00B72AC8" w:rsidRDefault="00B72AC8" w:rsidP="00B72AC8">
          <w:pPr>
            <w:pStyle w:val="TOC1"/>
            <w:tabs>
              <w:tab w:val="clear" w:pos="8364"/>
              <w:tab w:val="right" w:leader="dot" w:pos="8504"/>
            </w:tabs>
            <w:spacing w:line="360" w:lineRule="auto"/>
            <w:rPr>
              <w:rFonts w:eastAsiaTheme="minorEastAsia"/>
              <w:kern w:val="2"/>
              <w:lang w:val="en-US"/>
              <w14:ligatures w14:val="standardContextual"/>
            </w:rPr>
          </w:pPr>
          <w:hyperlink w:anchor="_Toc222905552" w:history="1">
            <w:r w:rsidRPr="00B72AC8">
              <w:rPr>
                <w:rStyle w:val="Hyperlink"/>
                <w:b/>
                <w:bCs/>
              </w:rPr>
              <w:t>BAB III</w:t>
            </w:r>
            <w:r w:rsidR="00E22B18">
              <w:rPr>
                <w:rStyle w:val="Hyperlink"/>
                <w:b/>
                <w:bCs/>
              </w:rPr>
              <w:t xml:space="preserve"> METODE PENELITIAN</w:t>
            </w:r>
            <w:r w:rsidRPr="00B72AC8">
              <w:rPr>
                <w:webHidden/>
              </w:rPr>
              <w:tab/>
            </w:r>
            <w:r w:rsidRPr="00B72AC8">
              <w:rPr>
                <w:webHidden/>
              </w:rPr>
              <w:fldChar w:fldCharType="begin"/>
            </w:r>
            <w:r w:rsidRPr="00B72AC8">
              <w:rPr>
                <w:webHidden/>
              </w:rPr>
              <w:instrText xml:space="preserve"> PAGEREF _Toc222905552 \h </w:instrText>
            </w:r>
            <w:r w:rsidRPr="00B72AC8">
              <w:rPr>
                <w:webHidden/>
              </w:rPr>
            </w:r>
            <w:r w:rsidRPr="00B72AC8">
              <w:rPr>
                <w:webHidden/>
              </w:rPr>
              <w:fldChar w:fldCharType="separate"/>
            </w:r>
            <w:r w:rsidR="00F52F9D">
              <w:rPr>
                <w:webHidden/>
              </w:rPr>
              <w:t>27</w:t>
            </w:r>
            <w:r w:rsidRPr="00B72AC8">
              <w:rPr>
                <w:webHidden/>
              </w:rPr>
              <w:fldChar w:fldCharType="end"/>
            </w:r>
          </w:hyperlink>
        </w:p>
        <w:p w14:paraId="7716FBB6" w14:textId="03521488" w:rsidR="00B72AC8" w:rsidRPr="00E22B18" w:rsidRDefault="00B72AC8" w:rsidP="00E22B18">
          <w:pPr>
            <w:pStyle w:val="TOC2"/>
            <w:rPr>
              <w:rFonts w:eastAsiaTheme="minorEastAsia"/>
              <w:noProof/>
              <w:kern w:val="2"/>
              <w:lang w:val="en-US"/>
              <w14:ligatures w14:val="standardContextual"/>
            </w:rPr>
          </w:pPr>
          <w:hyperlink w:anchor="_Toc222905553" w:history="1">
            <w:r w:rsidRPr="00E22B18">
              <w:rPr>
                <w:rStyle w:val="Hyperlink"/>
                <w:rFonts w:ascii="Times New Roman" w:hAnsi="Times New Roman" w:cs="Times New Roman"/>
                <w:noProof/>
                <w:sz w:val="24"/>
                <w:szCs w:val="24"/>
              </w:rPr>
              <w:t>3.1</w:t>
            </w:r>
            <w:r w:rsidRPr="00E22B18">
              <w:rPr>
                <w:rFonts w:eastAsiaTheme="minorEastAsia"/>
                <w:noProof/>
                <w:kern w:val="2"/>
                <w:lang w:val="en-US"/>
                <w14:ligatures w14:val="standardContextual"/>
              </w:rPr>
              <w:tab/>
            </w:r>
            <w:r w:rsidRPr="00E22B18">
              <w:rPr>
                <w:rStyle w:val="Hyperlink"/>
                <w:rFonts w:ascii="Times New Roman" w:hAnsi="Times New Roman" w:cs="Times New Roman"/>
                <w:noProof/>
                <w:sz w:val="24"/>
                <w:szCs w:val="24"/>
              </w:rPr>
              <w:t>Jenis Penelitian</w:t>
            </w:r>
            <w:r w:rsidRPr="00E22B18">
              <w:rPr>
                <w:noProof/>
                <w:webHidden/>
              </w:rPr>
              <w:tab/>
            </w:r>
            <w:r w:rsidRPr="00E22B18">
              <w:rPr>
                <w:noProof/>
                <w:webHidden/>
              </w:rPr>
              <w:fldChar w:fldCharType="begin"/>
            </w:r>
            <w:r w:rsidRPr="00E22B18">
              <w:rPr>
                <w:noProof/>
                <w:webHidden/>
              </w:rPr>
              <w:instrText xml:space="preserve"> PAGEREF _Toc222905553 \h </w:instrText>
            </w:r>
            <w:r w:rsidRPr="00E22B18">
              <w:rPr>
                <w:noProof/>
                <w:webHidden/>
              </w:rPr>
            </w:r>
            <w:r w:rsidRPr="00E22B18">
              <w:rPr>
                <w:noProof/>
                <w:webHidden/>
              </w:rPr>
              <w:fldChar w:fldCharType="separate"/>
            </w:r>
            <w:r w:rsidR="00F52F9D">
              <w:rPr>
                <w:noProof/>
                <w:webHidden/>
              </w:rPr>
              <w:t>27</w:t>
            </w:r>
            <w:r w:rsidRPr="00E22B18">
              <w:rPr>
                <w:noProof/>
                <w:webHidden/>
              </w:rPr>
              <w:fldChar w:fldCharType="end"/>
            </w:r>
          </w:hyperlink>
        </w:p>
        <w:p w14:paraId="47C364E9" w14:textId="7CD70500" w:rsidR="00B72AC8" w:rsidRPr="00E22B18" w:rsidRDefault="00B72AC8" w:rsidP="00E22B18">
          <w:pPr>
            <w:pStyle w:val="TOC2"/>
            <w:rPr>
              <w:rFonts w:eastAsiaTheme="minorEastAsia"/>
              <w:noProof/>
              <w:kern w:val="2"/>
              <w:lang w:val="en-US"/>
              <w14:ligatures w14:val="standardContextual"/>
            </w:rPr>
          </w:pPr>
          <w:hyperlink w:anchor="_Toc222905554" w:history="1">
            <w:r w:rsidRPr="00E22B18">
              <w:rPr>
                <w:rStyle w:val="Hyperlink"/>
                <w:rFonts w:ascii="Times New Roman" w:hAnsi="Times New Roman" w:cs="Times New Roman"/>
                <w:noProof/>
                <w:sz w:val="24"/>
                <w:szCs w:val="24"/>
              </w:rPr>
              <w:t xml:space="preserve">3.2 </w:t>
            </w:r>
            <w:r w:rsidRPr="00E22B18">
              <w:rPr>
                <w:rFonts w:eastAsiaTheme="minorEastAsia"/>
                <w:noProof/>
                <w:kern w:val="2"/>
                <w:lang w:val="en-US"/>
                <w14:ligatures w14:val="standardContextual"/>
              </w:rPr>
              <w:tab/>
            </w:r>
            <w:r w:rsidRPr="00E22B18">
              <w:rPr>
                <w:rStyle w:val="Hyperlink"/>
                <w:rFonts w:ascii="Times New Roman" w:hAnsi="Times New Roman" w:cs="Times New Roman"/>
                <w:noProof/>
                <w:sz w:val="24"/>
                <w:szCs w:val="24"/>
              </w:rPr>
              <w:t>Populasi dan Sampel</w:t>
            </w:r>
            <w:r w:rsidRPr="00E22B18">
              <w:rPr>
                <w:noProof/>
                <w:webHidden/>
              </w:rPr>
              <w:tab/>
            </w:r>
            <w:r w:rsidRPr="00E22B18">
              <w:rPr>
                <w:noProof/>
                <w:webHidden/>
              </w:rPr>
              <w:fldChar w:fldCharType="begin"/>
            </w:r>
            <w:r w:rsidRPr="00E22B18">
              <w:rPr>
                <w:noProof/>
                <w:webHidden/>
              </w:rPr>
              <w:instrText xml:space="preserve"> PAGEREF _Toc222905554 \h </w:instrText>
            </w:r>
            <w:r w:rsidRPr="00E22B18">
              <w:rPr>
                <w:noProof/>
                <w:webHidden/>
              </w:rPr>
            </w:r>
            <w:r w:rsidRPr="00E22B18">
              <w:rPr>
                <w:noProof/>
                <w:webHidden/>
              </w:rPr>
              <w:fldChar w:fldCharType="separate"/>
            </w:r>
            <w:r w:rsidR="00F52F9D">
              <w:rPr>
                <w:noProof/>
                <w:webHidden/>
              </w:rPr>
              <w:t>27</w:t>
            </w:r>
            <w:r w:rsidRPr="00E22B18">
              <w:rPr>
                <w:noProof/>
                <w:webHidden/>
              </w:rPr>
              <w:fldChar w:fldCharType="end"/>
            </w:r>
          </w:hyperlink>
        </w:p>
        <w:p w14:paraId="2E0318C9" w14:textId="5A8E126E" w:rsidR="00B72AC8" w:rsidRPr="00E22B18" w:rsidRDefault="00B72AC8" w:rsidP="00E22B18">
          <w:pPr>
            <w:pStyle w:val="TOC3"/>
            <w:tabs>
              <w:tab w:val="clear" w:pos="8364"/>
              <w:tab w:val="right" w:leader="dot" w:pos="8504"/>
            </w:tabs>
            <w:spacing w:line="360" w:lineRule="auto"/>
            <w:ind w:left="1701" w:hanging="566"/>
            <w:rPr>
              <w:b w:val="0"/>
              <w:kern w:val="2"/>
              <w:lang w:val="en-US"/>
              <w14:ligatures w14:val="standardContextual"/>
            </w:rPr>
          </w:pPr>
          <w:hyperlink w:anchor="_Toc222905555" w:history="1">
            <w:r w:rsidRPr="00E22B18">
              <w:rPr>
                <w:rStyle w:val="Hyperlink"/>
                <w:rFonts w:eastAsia="Times New Roman"/>
                <w:b w:val="0"/>
              </w:rPr>
              <w:t>3.2.1</w:t>
            </w:r>
            <w:r w:rsidRPr="00E22B18">
              <w:rPr>
                <w:b w:val="0"/>
                <w:kern w:val="2"/>
                <w:lang w:val="en-US"/>
                <w14:ligatures w14:val="standardContextual"/>
              </w:rPr>
              <w:tab/>
            </w:r>
            <w:r w:rsidRPr="00E22B18">
              <w:rPr>
                <w:rStyle w:val="Hyperlink"/>
                <w:rFonts w:eastAsia="Times New Roman"/>
                <w:b w:val="0"/>
              </w:rPr>
              <w:t>Populasi</w:t>
            </w:r>
            <w:r w:rsidRPr="00E22B18">
              <w:rPr>
                <w:b w:val="0"/>
                <w:webHidden/>
              </w:rPr>
              <w:tab/>
            </w:r>
            <w:r w:rsidRPr="00E22B18">
              <w:rPr>
                <w:b w:val="0"/>
                <w:webHidden/>
              </w:rPr>
              <w:fldChar w:fldCharType="begin"/>
            </w:r>
            <w:r w:rsidRPr="00E22B18">
              <w:rPr>
                <w:b w:val="0"/>
                <w:webHidden/>
              </w:rPr>
              <w:instrText xml:space="preserve"> PAGEREF _Toc222905555 \h </w:instrText>
            </w:r>
            <w:r w:rsidRPr="00E22B18">
              <w:rPr>
                <w:b w:val="0"/>
                <w:webHidden/>
              </w:rPr>
            </w:r>
            <w:r w:rsidRPr="00E22B18">
              <w:rPr>
                <w:b w:val="0"/>
                <w:webHidden/>
              </w:rPr>
              <w:fldChar w:fldCharType="separate"/>
            </w:r>
            <w:r w:rsidR="00F52F9D">
              <w:rPr>
                <w:b w:val="0"/>
                <w:webHidden/>
              </w:rPr>
              <w:t>27</w:t>
            </w:r>
            <w:r w:rsidRPr="00E22B18">
              <w:rPr>
                <w:b w:val="0"/>
                <w:webHidden/>
              </w:rPr>
              <w:fldChar w:fldCharType="end"/>
            </w:r>
          </w:hyperlink>
        </w:p>
        <w:p w14:paraId="47DA9E34" w14:textId="3D020DB8" w:rsidR="00B72AC8" w:rsidRPr="00E22B18" w:rsidRDefault="00B72AC8" w:rsidP="00E22B18">
          <w:pPr>
            <w:pStyle w:val="TOC3"/>
            <w:tabs>
              <w:tab w:val="clear" w:pos="8364"/>
              <w:tab w:val="right" w:leader="dot" w:pos="8504"/>
            </w:tabs>
            <w:spacing w:line="360" w:lineRule="auto"/>
            <w:ind w:left="1701" w:hanging="566"/>
            <w:rPr>
              <w:b w:val="0"/>
              <w:kern w:val="2"/>
              <w:lang w:val="en-US"/>
              <w14:ligatures w14:val="standardContextual"/>
            </w:rPr>
          </w:pPr>
          <w:hyperlink w:anchor="_Toc222905556" w:history="1">
            <w:r w:rsidRPr="00E22B18">
              <w:rPr>
                <w:rStyle w:val="Hyperlink"/>
                <w:rFonts w:eastAsia="Times New Roman"/>
                <w:b w:val="0"/>
              </w:rPr>
              <w:t>3.2.2</w:t>
            </w:r>
            <w:r w:rsidRPr="00E22B18">
              <w:rPr>
                <w:b w:val="0"/>
                <w:kern w:val="2"/>
                <w:lang w:val="en-US"/>
                <w14:ligatures w14:val="standardContextual"/>
              </w:rPr>
              <w:tab/>
            </w:r>
            <w:r w:rsidRPr="00E22B18">
              <w:rPr>
                <w:rStyle w:val="Hyperlink"/>
                <w:rFonts w:eastAsia="Times New Roman"/>
                <w:b w:val="0"/>
              </w:rPr>
              <w:t>Sampel</w:t>
            </w:r>
            <w:r w:rsidRPr="00E22B18">
              <w:rPr>
                <w:b w:val="0"/>
                <w:webHidden/>
              </w:rPr>
              <w:tab/>
            </w:r>
            <w:r w:rsidRPr="00E22B18">
              <w:rPr>
                <w:b w:val="0"/>
                <w:webHidden/>
              </w:rPr>
              <w:fldChar w:fldCharType="begin"/>
            </w:r>
            <w:r w:rsidRPr="00E22B18">
              <w:rPr>
                <w:b w:val="0"/>
                <w:webHidden/>
              </w:rPr>
              <w:instrText xml:space="preserve"> PAGEREF _Toc222905556 \h </w:instrText>
            </w:r>
            <w:r w:rsidRPr="00E22B18">
              <w:rPr>
                <w:b w:val="0"/>
                <w:webHidden/>
              </w:rPr>
            </w:r>
            <w:r w:rsidRPr="00E22B18">
              <w:rPr>
                <w:b w:val="0"/>
                <w:webHidden/>
              </w:rPr>
              <w:fldChar w:fldCharType="separate"/>
            </w:r>
            <w:r w:rsidR="00F52F9D">
              <w:rPr>
                <w:b w:val="0"/>
                <w:webHidden/>
              </w:rPr>
              <w:t>28</w:t>
            </w:r>
            <w:r w:rsidRPr="00E22B18">
              <w:rPr>
                <w:b w:val="0"/>
                <w:webHidden/>
              </w:rPr>
              <w:fldChar w:fldCharType="end"/>
            </w:r>
          </w:hyperlink>
        </w:p>
        <w:p w14:paraId="28F3F9CC" w14:textId="1569E3E1" w:rsidR="00B72AC8" w:rsidRPr="00E22B18" w:rsidRDefault="00B72AC8" w:rsidP="00E22B18">
          <w:pPr>
            <w:pStyle w:val="TOC2"/>
            <w:rPr>
              <w:rFonts w:eastAsiaTheme="minorEastAsia"/>
              <w:noProof/>
              <w:kern w:val="2"/>
              <w:lang w:val="en-US"/>
              <w14:ligatures w14:val="standardContextual"/>
            </w:rPr>
          </w:pPr>
          <w:hyperlink w:anchor="_Toc222905557" w:history="1">
            <w:r w:rsidRPr="00E22B18">
              <w:rPr>
                <w:rStyle w:val="Hyperlink"/>
                <w:rFonts w:ascii="Times New Roman" w:hAnsi="Times New Roman" w:cs="Times New Roman"/>
                <w:noProof/>
                <w:sz w:val="24"/>
                <w:szCs w:val="24"/>
              </w:rPr>
              <w:t>3.3</w:t>
            </w:r>
            <w:r w:rsidRPr="00E22B18">
              <w:rPr>
                <w:rFonts w:eastAsiaTheme="minorEastAsia"/>
                <w:noProof/>
                <w:kern w:val="2"/>
                <w:lang w:val="en-US"/>
                <w14:ligatures w14:val="standardContextual"/>
              </w:rPr>
              <w:tab/>
            </w:r>
            <w:r w:rsidRPr="00E22B18">
              <w:rPr>
                <w:rStyle w:val="Hyperlink"/>
                <w:rFonts w:ascii="Times New Roman" w:hAnsi="Times New Roman" w:cs="Times New Roman"/>
                <w:noProof/>
                <w:sz w:val="24"/>
                <w:szCs w:val="24"/>
              </w:rPr>
              <w:t>Jenis dan Sumber Data</w:t>
            </w:r>
            <w:r w:rsidRPr="00E22B18">
              <w:rPr>
                <w:noProof/>
                <w:webHidden/>
              </w:rPr>
              <w:tab/>
            </w:r>
            <w:r w:rsidRPr="00E22B18">
              <w:rPr>
                <w:noProof/>
                <w:webHidden/>
              </w:rPr>
              <w:fldChar w:fldCharType="begin"/>
            </w:r>
            <w:r w:rsidRPr="00E22B18">
              <w:rPr>
                <w:noProof/>
                <w:webHidden/>
              </w:rPr>
              <w:instrText xml:space="preserve"> PAGEREF _Toc222905557 \h </w:instrText>
            </w:r>
            <w:r w:rsidRPr="00E22B18">
              <w:rPr>
                <w:noProof/>
                <w:webHidden/>
              </w:rPr>
            </w:r>
            <w:r w:rsidRPr="00E22B18">
              <w:rPr>
                <w:noProof/>
                <w:webHidden/>
              </w:rPr>
              <w:fldChar w:fldCharType="separate"/>
            </w:r>
            <w:r w:rsidR="00F52F9D">
              <w:rPr>
                <w:noProof/>
                <w:webHidden/>
              </w:rPr>
              <w:t>29</w:t>
            </w:r>
            <w:r w:rsidRPr="00E22B18">
              <w:rPr>
                <w:noProof/>
                <w:webHidden/>
              </w:rPr>
              <w:fldChar w:fldCharType="end"/>
            </w:r>
          </w:hyperlink>
        </w:p>
        <w:p w14:paraId="32C2D6D6" w14:textId="3A6E340E" w:rsidR="00B72AC8" w:rsidRPr="00E22B18" w:rsidRDefault="00B72AC8" w:rsidP="00E22B18">
          <w:pPr>
            <w:pStyle w:val="TOC3"/>
            <w:tabs>
              <w:tab w:val="clear" w:pos="8364"/>
              <w:tab w:val="right" w:leader="dot" w:pos="8504"/>
            </w:tabs>
            <w:spacing w:line="360" w:lineRule="auto"/>
            <w:ind w:left="1701" w:hanging="567"/>
            <w:rPr>
              <w:b w:val="0"/>
              <w:kern w:val="2"/>
              <w:lang w:val="en-US"/>
              <w14:ligatures w14:val="standardContextual"/>
            </w:rPr>
          </w:pPr>
          <w:hyperlink w:anchor="_Toc222905558" w:history="1">
            <w:r w:rsidRPr="00E22B18">
              <w:rPr>
                <w:rStyle w:val="Hyperlink"/>
                <w:rFonts w:eastAsia="Times New Roman"/>
                <w:b w:val="0"/>
              </w:rPr>
              <w:t>3.3.1</w:t>
            </w:r>
            <w:r w:rsidRPr="00E22B18">
              <w:rPr>
                <w:b w:val="0"/>
                <w:kern w:val="2"/>
                <w:lang w:val="en-US"/>
                <w14:ligatures w14:val="standardContextual"/>
              </w:rPr>
              <w:tab/>
            </w:r>
            <w:r w:rsidRPr="00E22B18">
              <w:rPr>
                <w:rStyle w:val="Hyperlink"/>
                <w:rFonts w:eastAsia="Times New Roman"/>
                <w:b w:val="0"/>
              </w:rPr>
              <w:t>Jenis Data</w:t>
            </w:r>
            <w:r w:rsidRPr="00E22B18">
              <w:rPr>
                <w:b w:val="0"/>
                <w:webHidden/>
              </w:rPr>
              <w:tab/>
            </w:r>
            <w:r w:rsidRPr="00E22B18">
              <w:rPr>
                <w:b w:val="0"/>
                <w:webHidden/>
              </w:rPr>
              <w:fldChar w:fldCharType="begin"/>
            </w:r>
            <w:r w:rsidRPr="00E22B18">
              <w:rPr>
                <w:b w:val="0"/>
                <w:webHidden/>
              </w:rPr>
              <w:instrText xml:space="preserve"> PAGEREF _Toc222905558 \h </w:instrText>
            </w:r>
            <w:r w:rsidRPr="00E22B18">
              <w:rPr>
                <w:b w:val="0"/>
                <w:webHidden/>
              </w:rPr>
            </w:r>
            <w:r w:rsidRPr="00E22B18">
              <w:rPr>
                <w:b w:val="0"/>
                <w:webHidden/>
              </w:rPr>
              <w:fldChar w:fldCharType="separate"/>
            </w:r>
            <w:r w:rsidR="00F52F9D">
              <w:rPr>
                <w:b w:val="0"/>
                <w:webHidden/>
              </w:rPr>
              <w:t>29</w:t>
            </w:r>
            <w:r w:rsidRPr="00E22B18">
              <w:rPr>
                <w:b w:val="0"/>
                <w:webHidden/>
              </w:rPr>
              <w:fldChar w:fldCharType="end"/>
            </w:r>
          </w:hyperlink>
        </w:p>
        <w:p w14:paraId="77B88D68" w14:textId="30BCF08A" w:rsidR="00B72AC8" w:rsidRPr="00E22B18" w:rsidRDefault="00B72AC8" w:rsidP="00E22B18">
          <w:pPr>
            <w:pStyle w:val="TOC3"/>
            <w:tabs>
              <w:tab w:val="clear" w:pos="8364"/>
              <w:tab w:val="right" w:leader="dot" w:pos="8504"/>
            </w:tabs>
            <w:spacing w:line="360" w:lineRule="auto"/>
            <w:ind w:left="1701" w:hanging="567"/>
            <w:rPr>
              <w:b w:val="0"/>
              <w:kern w:val="2"/>
              <w:lang w:val="en-US"/>
              <w14:ligatures w14:val="standardContextual"/>
            </w:rPr>
          </w:pPr>
          <w:hyperlink w:anchor="_Toc222905559" w:history="1">
            <w:r w:rsidRPr="00E22B18">
              <w:rPr>
                <w:rStyle w:val="Hyperlink"/>
                <w:rFonts w:eastAsia="Times New Roman"/>
                <w:b w:val="0"/>
              </w:rPr>
              <w:t>3.3.2</w:t>
            </w:r>
            <w:r w:rsidRPr="00E22B18">
              <w:rPr>
                <w:b w:val="0"/>
                <w:kern w:val="2"/>
                <w:lang w:val="en-US"/>
                <w14:ligatures w14:val="standardContextual"/>
              </w:rPr>
              <w:tab/>
            </w:r>
            <w:r w:rsidRPr="00E22B18">
              <w:rPr>
                <w:rStyle w:val="Hyperlink"/>
                <w:rFonts w:eastAsia="Times New Roman"/>
                <w:b w:val="0"/>
              </w:rPr>
              <w:t>Sumber Data</w:t>
            </w:r>
            <w:r w:rsidRPr="00E22B18">
              <w:rPr>
                <w:b w:val="0"/>
                <w:webHidden/>
              </w:rPr>
              <w:tab/>
            </w:r>
            <w:r w:rsidRPr="00E22B18">
              <w:rPr>
                <w:b w:val="0"/>
                <w:webHidden/>
              </w:rPr>
              <w:fldChar w:fldCharType="begin"/>
            </w:r>
            <w:r w:rsidRPr="00E22B18">
              <w:rPr>
                <w:b w:val="0"/>
                <w:webHidden/>
              </w:rPr>
              <w:instrText xml:space="preserve"> PAGEREF _Toc222905559 \h </w:instrText>
            </w:r>
            <w:r w:rsidRPr="00E22B18">
              <w:rPr>
                <w:b w:val="0"/>
                <w:webHidden/>
              </w:rPr>
            </w:r>
            <w:r w:rsidRPr="00E22B18">
              <w:rPr>
                <w:b w:val="0"/>
                <w:webHidden/>
              </w:rPr>
              <w:fldChar w:fldCharType="separate"/>
            </w:r>
            <w:r w:rsidR="00F52F9D">
              <w:rPr>
                <w:b w:val="0"/>
                <w:webHidden/>
              </w:rPr>
              <w:t>30</w:t>
            </w:r>
            <w:r w:rsidRPr="00E22B18">
              <w:rPr>
                <w:b w:val="0"/>
                <w:webHidden/>
              </w:rPr>
              <w:fldChar w:fldCharType="end"/>
            </w:r>
          </w:hyperlink>
        </w:p>
        <w:p w14:paraId="7E15BB6C" w14:textId="3DF06B4C" w:rsidR="00B72AC8" w:rsidRPr="00E22B18" w:rsidRDefault="00B72AC8" w:rsidP="00E22B18">
          <w:pPr>
            <w:pStyle w:val="TOC2"/>
            <w:rPr>
              <w:rFonts w:eastAsiaTheme="minorEastAsia"/>
              <w:noProof/>
              <w:kern w:val="2"/>
              <w:lang w:val="en-US"/>
              <w14:ligatures w14:val="standardContextual"/>
            </w:rPr>
          </w:pPr>
          <w:hyperlink w:anchor="_Toc222905560" w:history="1">
            <w:r w:rsidRPr="00E22B18">
              <w:rPr>
                <w:rStyle w:val="Hyperlink"/>
                <w:rFonts w:ascii="Times New Roman" w:hAnsi="Times New Roman" w:cs="Times New Roman"/>
                <w:noProof/>
                <w:sz w:val="24"/>
                <w:szCs w:val="24"/>
              </w:rPr>
              <w:t>3.4   Metode Pengumpulan Data</w:t>
            </w:r>
            <w:r w:rsidRPr="00E22B18">
              <w:rPr>
                <w:noProof/>
                <w:webHidden/>
              </w:rPr>
              <w:tab/>
            </w:r>
            <w:r w:rsidRPr="00E22B18">
              <w:rPr>
                <w:noProof/>
                <w:webHidden/>
              </w:rPr>
              <w:fldChar w:fldCharType="begin"/>
            </w:r>
            <w:r w:rsidRPr="00E22B18">
              <w:rPr>
                <w:noProof/>
                <w:webHidden/>
              </w:rPr>
              <w:instrText xml:space="preserve"> PAGEREF _Toc222905560 \h </w:instrText>
            </w:r>
            <w:r w:rsidRPr="00E22B18">
              <w:rPr>
                <w:noProof/>
                <w:webHidden/>
              </w:rPr>
            </w:r>
            <w:r w:rsidRPr="00E22B18">
              <w:rPr>
                <w:noProof/>
                <w:webHidden/>
              </w:rPr>
              <w:fldChar w:fldCharType="separate"/>
            </w:r>
            <w:r w:rsidR="00F52F9D">
              <w:rPr>
                <w:noProof/>
                <w:webHidden/>
              </w:rPr>
              <w:t>30</w:t>
            </w:r>
            <w:r w:rsidRPr="00E22B18">
              <w:rPr>
                <w:noProof/>
                <w:webHidden/>
              </w:rPr>
              <w:fldChar w:fldCharType="end"/>
            </w:r>
          </w:hyperlink>
        </w:p>
        <w:p w14:paraId="22C42D20" w14:textId="03AE8314" w:rsidR="00B72AC8" w:rsidRPr="00E22B18" w:rsidRDefault="00B72AC8" w:rsidP="00E22B18">
          <w:pPr>
            <w:pStyle w:val="TOC2"/>
            <w:rPr>
              <w:rFonts w:eastAsiaTheme="minorEastAsia"/>
              <w:noProof/>
              <w:kern w:val="2"/>
              <w:lang w:val="en-US"/>
              <w14:ligatures w14:val="standardContextual"/>
            </w:rPr>
          </w:pPr>
          <w:hyperlink w:anchor="_Toc222905561" w:history="1">
            <w:r w:rsidRPr="00E22B18">
              <w:rPr>
                <w:rStyle w:val="Hyperlink"/>
                <w:rFonts w:ascii="Times New Roman" w:hAnsi="Times New Roman" w:cs="Times New Roman"/>
                <w:noProof/>
                <w:sz w:val="24"/>
                <w:szCs w:val="24"/>
              </w:rPr>
              <w:t>3.5   Analisis Data</w:t>
            </w:r>
            <w:r w:rsidRPr="00E22B18">
              <w:rPr>
                <w:noProof/>
                <w:webHidden/>
              </w:rPr>
              <w:tab/>
            </w:r>
            <w:r w:rsidRPr="00E22B18">
              <w:rPr>
                <w:noProof/>
                <w:webHidden/>
              </w:rPr>
              <w:fldChar w:fldCharType="begin"/>
            </w:r>
            <w:r w:rsidRPr="00E22B18">
              <w:rPr>
                <w:noProof/>
                <w:webHidden/>
              </w:rPr>
              <w:instrText xml:space="preserve"> PAGEREF _Toc222905561 \h </w:instrText>
            </w:r>
            <w:r w:rsidRPr="00E22B18">
              <w:rPr>
                <w:noProof/>
                <w:webHidden/>
              </w:rPr>
            </w:r>
            <w:r w:rsidRPr="00E22B18">
              <w:rPr>
                <w:noProof/>
                <w:webHidden/>
              </w:rPr>
              <w:fldChar w:fldCharType="separate"/>
            </w:r>
            <w:r w:rsidR="00F52F9D">
              <w:rPr>
                <w:noProof/>
                <w:webHidden/>
              </w:rPr>
              <w:t>31</w:t>
            </w:r>
            <w:r w:rsidRPr="00E22B18">
              <w:rPr>
                <w:noProof/>
                <w:webHidden/>
              </w:rPr>
              <w:fldChar w:fldCharType="end"/>
            </w:r>
          </w:hyperlink>
        </w:p>
        <w:p w14:paraId="5B03E716" w14:textId="3E57D4ED" w:rsidR="00B72AC8" w:rsidRPr="00B72AC8" w:rsidRDefault="00B72AC8" w:rsidP="00B72AC8">
          <w:pPr>
            <w:pStyle w:val="TOC1"/>
            <w:tabs>
              <w:tab w:val="clear" w:pos="8364"/>
              <w:tab w:val="right" w:leader="dot" w:pos="8504"/>
            </w:tabs>
            <w:spacing w:line="360" w:lineRule="auto"/>
            <w:rPr>
              <w:rFonts w:eastAsiaTheme="minorEastAsia"/>
              <w:kern w:val="2"/>
              <w:lang w:val="en-US"/>
              <w14:ligatures w14:val="standardContextual"/>
            </w:rPr>
          </w:pPr>
          <w:hyperlink w:anchor="_Toc222905562" w:history="1">
            <w:r w:rsidRPr="00B72AC8">
              <w:rPr>
                <w:rStyle w:val="Hyperlink"/>
                <w:b/>
                <w:bCs/>
              </w:rPr>
              <w:t>DAFTAR PUSTAKA</w:t>
            </w:r>
            <w:r w:rsidRPr="00B72AC8">
              <w:rPr>
                <w:webHidden/>
              </w:rPr>
              <w:tab/>
            </w:r>
            <w:r w:rsidRPr="00B72AC8">
              <w:rPr>
                <w:webHidden/>
              </w:rPr>
              <w:fldChar w:fldCharType="begin"/>
            </w:r>
            <w:r w:rsidRPr="00B72AC8">
              <w:rPr>
                <w:webHidden/>
              </w:rPr>
              <w:instrText xml:space="preserve"> PAGEREF _Toc222905562 \h </w:instrText>
            </w:r>
            <w:r w:rsidRPr="00B72AC8">
              <w:rPr>
                <w:webHidden/>
              </w:rPr>
            </w:r>
            <w:r w:rsidRPr="00B72AC8">
              <w:rPr>
                <w:webHidden/>
              </w:rPr>
              <w:fldChar w:fldCharType="separate"/>
            </w:r>
            <w:r w:rsidR="00F52F9D">
              <w:rPr>
                <w:webHidden/>
              </w:rPr>
              <w:t>33</w:t>
            </w:r>
            <w:r w:rsidRPr="00B72AC8">
              <w:rPr>
                <w:webHidden/>
              </w:rPr>
              <w:fldChar w:fldCharType="end"/>
            </w:r>
          </w:hyperlink>
        </w:p>
        <w:p w14:paraId="4596815A" w14:textId="671B75A4" w:rsidR="00B72AC8" w:rsidRPr="00B72AC8" w:rsidRDefault="00B72AC8" w:rsidP="00B72AC8">
          <w:pPr>
            <w:tabs>
              <w:tab w:val="right" w:leader="dot" w:pos="8504"/>
            </w:tabs>
            <w:spacing w:line="360" w:lineRule="auto"/>
            <w:rPr>
              <w:rFonts w:ascii="Times New Roman" w:hAnsi="Times New Roman" w:cs="Times New Roman"/>
              <w:sz w:val="24"/>
              <w:szCs w:val="24"/>
            </w:rPr>
          </w:pPr>
          <w:r w:rsidRPr="00B72AC8">
            <w:rPr>
              <w:rFonts w:ascii="Times New Roman" w:hAnsi="Times New Roman" w:cs="Times New Roman"/>
              <w:b/>
              <w:bCs/>
              <w:noProof/>
              <w:sz w:val="24"/>
              <w:szCs w:val="24"/>
            </w:rPr>
            <w:fldChar w:fldCharType="end"/>
          </w:r>
        </w:p>
      </w:sdtContent>
    </w:sdt>
    <w:p w14:paraId="7CB2432B" w14:textId="77777777" w:rsidR="00BE4493" w:rsidRPr="00BE4493" w:rsidRDefault="00BE4493" w:rsidP="00BE4493"/>
    <w:p w14:paraId="6BA3366A" w14:textId="77777777" w:rsidR="0003234E" w:rsidRDefault="0003234E">
      <w:pPr>
        <w:rPr>
          <w:rFonts w:ascii="Times New Roman" w:eastAsia="Times New Roman" w:hAnsi="Times New Roman" w:cs="Times New Roman"/>
          <w:b/>
          <w:bCs/>
          <w:sz w:val="28"/>
          <w:szCs w:val="28"/>
        </w:rPr>
      </w:pPr>
      <w:bookmarkStart w:id="4" w:name="_heading=h.rssh982zb03g" w:colFirst="0" w:colLast="0"/>
      <w:bookmarkEnd w:id="4"/>
      <w:r>
        <w:rPr>
          <w:b/>
          <w:bCs/>
          <w:sz w:val="28"/>
          <w:szCs w:val="28"/>
        </w:rPr>
        <w:br w:type="page"/>
      </w:r>
    </w:p>
    <w:p w14:paraId="00000064" w14:textId="3B6D5002" w:rsidR="008A1336" w:rsidRDefault="00000000">
      <w:pPr>
        <w:pStyle w:val="Heading1"/>
        <w:jc w:val="center"/>
        <w:rPr>
          <w:b/>
          <w:bCs/>
          <w:sz w:val="28"/>
          <w:szCs w:val="28"/>
        </w:rPr>
      </w:pPr>
      <w:bookmarkStart w:id="5" w:name="_Toc222905531"/>
      <w:r>
        <w:rPr>
          <w:b/>
          <w:bCs/>
          <w:sz w:val="28"/>
          <w:szCs w:val="28"/>
        </w:rPr>
        <w:lastRenderedPageBreak/>
        <w:t>DAFTAR TABEL</w:t>
      </w:r>
      <w:bookmarkEnd w:id="5"/>
    </w:p>
    <w:p w14:paraId="00000065" w14:textId="77777777" w:rsidR="008A1336" w:rsidRDefault="008A1336">
      <w:pPr>
        <w:spacing w:after="0" w:line="360" w:lineRule="auto"/>
        <w:jc w:val="both"/>
        <w:rPr>
          <w:rFonts w:ascii="Times New Roman" w:eastAsia="Times New Roman" w:hAnsi="Times New Roman" w:cs="Times New Roman"/>
          <w:sz w:val="24"/>
          <w:szCs w:val="24"/>
        </w:rPr>
      </w:pPr>
    </w:p>
    <w:p w14:paraId="608AA696" w14:textId="5BF8E1AE" w:rsidR="00857D06" w:rsidRPr="00857D06" w:rsidRDefault="00857D06" w:rsidP="00857D06">
      <w:pPr>
        <w:pBdr>
          <w:top w:val="nil"/>
          <w:left w:val="nil"/>
          <w:bottom w:val="nil"/>
          <w:right w:val="nil"/>
          <w:between w:val="nil"/>
        </w:pBdr>
        <w:tabs>
          <w:tab w:val="right" w:leader="dot" w:pos="8504"/>
        </w:tabs>
        <w:spacing w:after="0" w:line="360" w:lineRule="auto"/>
        <w:ind w:left="851" w:hanging="851"/>
        <w:rPr>
          <w:rFonts w:ascii="Times New Roman" w:eastAsia="Times New Roman" w:hAnsi="Times New Roman" w:cs="Times New Roman"/>
          <w:color w:val="222222"/>
          <w:highlight w:val="white"/>
          <w:lang w:val="nb-NO"/>
        </w:rPr>
      </w:pPr>
      <w:r w:rsidRPr="00857D06">
        <w:rPr>
          <w:rFonts w:ascii="Times New Roman" w:eastAsia="Times New Roman" w:hAnsi="Times New Roman" w:cs="Times New Roman"/>
          <w:color w:val="222222"/>
          <w:highlight w:val="white"/>
          <w:lang w:val="nb-NO"/>
        </w:rPr>
        <w:t xml:space="preserve">Tabel 1.  </w:t>
      </w:r>
      <w:r w:rsidRPr="00FA6225">
        <w:rPr>
          <w:rFonts w:ascii="Times New Roman" w:eastAsia="Times New Roman" w:hAnsi="Times New Roman" w:cs="Times New Roman"/>
          <w:color w:val="222222"/>
          <w:highlight w:val="white"/>
          <w:lang w:val="nb-NO"/>
        </w:rPr>
        <w:t>Produk Domestik Bruto (PDB) Sub Sektor Pertambangan Batu Bara dan Lignit Atas Dasar Harga Berlaku (ADHB)</w:t>
      </w:r>
      <w:r w:rsidRPr="00857D06">
        <w:rPr>
          <w:rFonts w:ascii="Times New Roman" w:eastAsia="Times New Roman" w:hAnsi="Times New Roman" w:cs="Times New Roman"/>
          <w:color w:val="222222"/>
          <w:highlight w:val="white"/>
          <w:lang w:val="nb-NO"/>
        </w:rPr>
        <w:t xml:space="preserve"> </w:t>
      </w:r>
      <w:r>
        <w:rPr>
          <w:rFonts w:ascii="Times New Roman" w:eastAsia="Times New Roman" w:hAnsi="Times New Roman" w:cs="Times New Roman"/>
          <w:color w:val="222222"/>
          <w:highlight w:val="white"/>
          <w:lang w:val="nb-NO"/>
        </w:rPr>
        <w:tab/>
      </w:r>
      <w:r w:rsidRPr="00857D06">
        <w:rPr>
          <w:rFonts w:ascii="Times New Roman" w:eastAsia="Times New Roman" w:hAnsi="Times New Roman" w:cs="Times New Roman"/>
          <w:color w:val="222222"/>
          <w:highlight w:val="white"/>
          <w:lang w:val="nb-NO"/>
        </w:rPr>
        <w:t>3</w:t>
      </w:r>
    </w:p>
    <w:p w14:paraId="42259FC9" w14:textId="4F4340B7" w:rsidR="00857D06" w:rsidRPr="00857D06" w:rsidRDefault="00857D06" w:rsidP="00857D06">
      <w:pPr>
        <w:tabs>
          <w:tab w:val="right" w:leader="dot" w:pos="8504"/>
        </w:tabs>
        <w:spacing w:after="0" w:line="360" w:lineRule="auto"/>
        <w:ind w:left="851" w:hanging="851"/>
        <w:rPr>
          <w:rFonts w:ascii="Times New Roman" w:hAnsi="Times New Roman" w:cs="Times New Roman"/>
          <w:sz w:val="24"/>
          <w:szCs w:val="24"/>
        </w:rPr>
      </w:pPr>
      <w:r w:rsidRPr="00857D06">
        <w:rPr>
          <w:rFonts w:ascii="Times New Roman" w:hAnsi="Times New Roman" w:cs="Times New Roman"/>
          <w:sz w:val="24"/>
          <w:szCs w:val="24"/>
        </w:rPr>
        <w:t xml:space="preserve">Tabel 2.1 Penelitian Terdahulu </w:t>
      </w:r>
      <w:r>
        <w:rPr>
          <w:rFonts w:ascii="Times New Roman" w:hAnsi="Times New Roman" w:cs="Times New Roman"/>
          <w:sz w:val="24"/>
          <w:szCs w:val="24"/>
        </w:rPr>
        <w:tab/>
      </w:r>
      <w:r w:rsidRPr="00857D06">
        <w:rPr>
          <w:rFonts w:ascii="Times New Roman" w:hAnsi="Times New Roman" w:cs="Times New Roman"/>
          <w:sz w:val="24"/>
          <w:szCs w:val="24"/>
        </w:rPr>
        <w:t>1</w:t>
      </w:r>
      <w:r w:rsidR="007C4329">
        <w:rPr>
          <w:rFonts w:ascii="Times New Roman" w:hAnsi="Times New Roman" w:cs="Times New Roman"/>
          <w:sz w:val="24"/>
          <w:szCs w:val="24"/>
        </w:rPr>
        <w:t>8</w:t>
      </w:r>
    </w:p>
    <w:p w14:paraId="0000006A" w14:textId="77777777" w:rsidR="008A1336" w:rsidRDefault="008A1336" w:rsidP="00857D06">
      <w:pPr>
        <w:pBdr>
          <w:top w:val="nil"/>
          <w:left w:val="nil"/>
          <w:bottom w:val="nil"/>
          <w:right w:val="nil"/>
          <w:between w:val="nil"/>
        </w:pBdr>
        <w:tabs>
          <w:tab w:val="right" w:leader="dot" w:pos="8504"/>
        </w:tabs>
        <w:spacing w:after="0" w:line="240" w:lineRule="auto"/>
        <w:ind w:left="851" w:hanging="851"/>
        <w:jc w:val="both"/>
        <w:rPr>
          <w:rFonts w:ascii="Times New Roman" w:eastAsia="Times New Roman" w:hAnsi="Times New Roman" w:cs="Times New Roman"/>
          <w:color w:val="000000"/>
          <w:sz w:val="24"/>
          <w:szCs w:val="24"/>
        </w:rPr>
      </w:pPr>
    </w:p>
    <w:p w14:paraId="0000006B" w14:textId="77777777" w:rsidR="008A1336" w:rsidRDefault="008A1336">
      <w:pPr>
        <w:spacing w:after="0" w:line="240" w:lineRule="auto"/>
        <w:jc w:val="both"/>
        <w:rPr>
          <w:rFonts w:ascii="Times New Roman" w:eastAsia="Times New Roman" w:hAnsi="Times New Roman" w:cs="Times New Roman"/>
          <w:i/>
          <w:iCs/>
          <w:sz w:val="24"/>
          <w:szCs w:val="24"/>
        </w:rPr>
      </w:pPr>
    </w:p>
    <w:p w14:paraId="0000006C" w14:textId="77777777" w:rsidR="008A1336" w:rsidRDefault="00000000">
      <w:pPr>
        <w:spacing w:after="0" w:line="360" w:lineRule="auto"/>
        <w:jc w:val="both"/>
        <w:rPr>
          <w:rFonts w:ascii="Times New Roman" w:eastAsia="Times New Roman" w:hAnsi="Times New Roman" w:cs="Times New Roman"/>
          <w:b/>
          <w:bCs/>
          <w:sz w:val="24"/>
          <w:szCs w:val="24"/>
        </w:rPr>
      </w:pPr>
      <w:r>
        <w:br w:type="page"/>
      </w:r>
    </w:p>
    <w:p w14:paraId="0000006D" w14:textId="77777777" w:rsidR="008A1336" w:rsidRDefault="00000000">
      <w:pPr>
        <w:pStyle w:val="Heading1"/>
        <w:jc w:val="center"/>
        <w:rPr>
          <w:b/>
          <w:bCs/>
          <w:sz w:val="28"/>
          <w:szCs w:val="28"/>
        </w:rPr>
      </w:pPr>
      <w:bookmarkStart w:id="6" w:name="_heading=h.x5dgqs7om5xu" w:colFirst="0" w:colLast="0"/>
      <w:bookmarkStart w:id="7" w:name="_Toc222905532"/>
      <w:bookmarkEnd w:id="6"/>
      <w:r>
        <w:rPr>
          <w:b/>
          <w:bCs/>
          <w:sz w:val="28"/>
          <w:szCs w:val="28"/>
        </w:rPr>
        <w:lastRenderedPageBreak/>
        <w:t>DAFTAR GAMBAR</w:t>
      </w:r>
      <w:bookmarkEnd w:id="7"/>
    </w:p>
    <w:p w14:paraId="0000006E" w14:textId="77777777" w:rsidR="008A1336" w:rsidRDefault="008A1336">
      <w:pPr>
        <w:spacing w:after="0" w:line="360" w:lineRule="auto"/>
        <w:jc w:val="both"/>
        <w:rPr>
          <w:rFonts w:ascii="Times New Roman" w:eastAsia="Times New Roman" w:hAnsi="Times New Roman" w:cs="Times New Roman"/>
          <w:sz w:val="24"/>
          <w:szCs w:val="24"/>
        </w:rPr>
      </w:pPr>
    </w:p>
    <w:p w14:paraId="0BE63ED1" w14:textId="59F8D985" w:rsidR="00857D06" w:rsidRPr="00857D06" w:rsidRDefault="00857D06" w:rsidP="00857D06">
      <w:pPr>
        <w:tabs>
          <w:tab w:val="right" w:leader="dot" w:pos="7938"/>
        </w:tabs>
        <w:rPr>
          <w:rFonts w:ascii="Times New Roman" w:eastAsia="Times New Roman" w:hAnsi="Times New Roman" w:cs="Times New Roman"/>
        </w:rPr>
      </w:pPr>
      <w:r w:rsidRPr="00857D06">
        <w:rPr>
          <w:rFonts w:ascii="Times New Roman" w:eastAsia="Times New Roman" w:hAnsi="Times New Roman" w:cs="Times New Roman"/>
        </w:rPr>
        <w:t xml:space="preserve">Gambar 2.1 Model Penelitian </w:t>
      </w:r>
      <w:r>
        <w:rPr>
          <w:rFonts w:ascii="Times New Roman" w:eastAsia="Times New Roman" w:hAnsi="Times New Roman" w:cs="Times New Roman"/>
        </w:rPr>
        <w:tab/>
      </w:r>
      <w:r w:rsidRPr="00857D06">
        <w:rPr>
          <w:rFonts w:ascii="Times New Roman" w:eastAsia="Times New Roman" w:hAnsi="Times New Roman" w:cs="Times New Roman"/>
        </w:rPr>
        <w:t>21</w:t>
      </w:r>
    </w:p>
    <w:p w14:paraId="0000006F" w14:textId="77777777" w:rsidR="008A1336" w:rsidRDefault="008A1336">
      <w:pPr>
        <w:spacing w:after="0" w:line="360" w:lineRule="auto"/>
        <w:jc w:val="both"/>
        <w:rPr>
          <w:rFonts w:ascii="Times New Roman" w:eastAsia="Times New Roman" w:hAnsi="Times New Roman" w:cs="Times New Roman"/>
          <w:sz w:val="24"/>
          <w:szCs w:val="24"/>
        </w:rPr>
      </w:pPr>
    </w:p>
    <w:p w14:paraId="0000007E" w14:textId="0C828FBE" w:rsidR="008A1336" w:rsidRDefault="0003234E" w:rsidP="00BE4493">
      <w:pPr>
        <w:rPr>
          <w:rFonts w:ascii="Times New Roman" w:eastAsia="Times New Roman" w:hAnsi="Times New Roman" w:cs="Times New Roman"/>
          <w:color w:val="000000"/>
          <w:sz w:val="24"/>
          <w:szCs w:val="24"/>
        </w:rPr>
      </w:pPr>
      <w:bookmarkStart w:id="8" w:name="_heading=h.rcjhn1o3ai2o" w:colFirst="0" w:colLast="0"/>
      <w:bookmarkEnd w:id="8"/>
      <w:r>
        <w:rPr>
          <w:b/>
          <w:bCs/>
          <w:sz w:val="28"/>
          <w:szCs w:val="28"/>
        </w:rPr>
        <w:br w:type="page"/>
      </w:r>
    </w:p>
    <w:p w14:paraId="79270A08" w14:textId="77777777" w:rsidR="0003234E" w:rsidRDefault="0003234E">
      <w:pPr>
        <w:pStyle w:val="Heading1"/>
        <w:jc w:val="center"/>
        <w:rPr>
          <w:b/>
          <w:bCs/>
          <w:sz w:val="28"/>
          <w:szCs w:val="28"/>
        </w:rPr>
        <w:sectPr w:rsidR="0003234E" w:rsidSect="00857D06">
          <w:footerReference w:type="default" r:id="rId12"/>
          <w:pgSz w:w="11907" w:h="16839"/>
          <w:pgMar w:top="2268" w:right="1701" w:bottom="1701" w:left="2268" w:header="0" w:footer="1134" w:gutter="0"/>
          <w:pgNumType w:fmt="lowerRoman" w:start="1"/>
          <w:cols w:space="720"/>
        </w:sectPr>
      </w:pPr>
      <w:bookmarkStart w:id="9" w:name="_heading=h.cp2luvd3pk6k" w:colFirst="0" w:colLast="0"/>
      <w:bookmarkEnd w:id="9"/>
    </w:p>
    <w:p w14:paraId="229D586B" w14:textId="77777777" w:rsidR="005F039C" w:rsidRDefault="00000000" w:rsidP="005F039C">
      <w:pPr>
        <w:pStyle w:val="Heading1"/>
        <w:jc w:val="center"/>
        <w:rPr>
          <w:b/>
          <w:bCs/>
          <w:sz w:val="28"/>
          <w:szCs w:val="28"/>
        </w:rPr>
      </w:pPr>
      <w:bookmarkStart w:id="10" w:name="_Toc222905533"/>
      <w:r>
        <w:rPr>
          <w:b/>
          <w:bCs/>
          <w:sz w:val="28"/>
          <w:szCs w:val="28"/>
        </w:rPr>
        <w:lastRenderedPageBreak/>
        <w:t>BAB I</w:t>
      </w:r>
      <w:bookmarkStart w:id="11" w:name="_heading=h.dsj430mn6h40" w:colFirst="0" w:colLast="0"/>
      <w:bookmarkEnd w:id="10"/>
      <w:bookmarkEnd w:id="11"/>
      <w:r w:rsidR="005F039C">
        <w:rPr>
          <w:b/>
          <w:bCs/>
          <w:sz w:val="28"/>
          <w:szCs w:val="28"/>
        </w:rPr>
        <w:t xml:space="preserve"> </w:t>
      </w:r>
    </w:p>
    <w:p w14:paraId="00000083" w14:textId="1BF86091" w:rsidR="008A1336" w:rsidRPr="005F039C" w:rsidRDefault="00000000" w:rsidP="005F039C">
      <w:pPr>
        <w:pStyle w:val="Heading1"/>
        <w:jc w:val="center"/>
        <w:rPr>
          <w:b/>
          <w:bCs/>
          <w:sz w:val="28"/>
          <w:szCs w:val="28"/>
        </w:rPr>
      </w:pPr>
      <w:bookmarkStart w:id="12" w:name="_Toc222905534"/>
      <w:r>
        <w:rPr>
          <w:b/>
          <w:bCs/>
          <w:sz w:val="28"/>
          <w:szCs w:val="28"/>
        </w:rPr>
        <w:t>PENDAHULUAN</w:t>
      </w:r>
      <w:bookmarkEnd w:id="12"/>
    </w:p>
    <w:p w14:paraId="00000084" w14:textId="77777777" w:rsidR="008A1336" w:rsidRDefault="008A1336">
      <w:pPr>
        <w:spacing w:after="0" w:line="360" w:lineRule="auto"/>
        <w:jc w:val="center"/>
        <w:rPr>
          <w:rFonts w:ascii="Times New Roman" w:eastAsia="Times New Roman" w:hAnsi="Times New Roman" w:cs="Times New Roman"/>
          <w:b/>
          <w:bCs/>
          <w:sz w:val="24"/>
          <w:szCs w:val="24"/>
        </w:rPr>
      </w:pPr>
    </w:p>
    <w:p w14:paraId="00000099" w14:textId="345483D2" w:rsidR="008A1336" w:rsidRPr="00FA6225" w:rsidRDefault="00000000" w:rsidP="00FA6225">
      <w:pPr>
        <w:pStyle w:val="Heading2"/>
        <w:numPr>
          <w:ilvl w:val="1"/>
          <w:numId w:val="1"/>
        </w:numPr>
        <w:spacing w:line="480" w:lineRule="auto"/>
        <w:ind w:left="567" w:hanging="567"/>
        <w:rPr>
          <w:sz w:val="26"/>
          <w:szCs w:val="26"/>
        </w:rPr>
      </w:pPr>
      <w:bookmarkStart w:id="13" w:name="_heading=h.9o8lute4fo8d" w:colFirst="0" w:colLast="0"/>
      <w:bookmarkStart w:id="14" w:name="_Toc222905535"/>
      <w:bookmarkEnd w:id="13"/>
      <w:r>
        <w:rPr>
          <w:sz w:val="26"/>
          <w:szCs w:val="26"/>
        </w:rPr>
        <w:t>Latar Belakang</w:t>
      </w:r>
      <w:bookmarkEnd w:id="14"/>
    </w:p>
    <w:p w14:paraId="6FCE0A7F" w14:textId="77777777"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nb-NO"/>
        </w:rPr>
      </w:pPr>
      <w:r w:rsidRPr="00FA6225">
        <w:rPr>
          <w:rFonts w:ascii="Times New Roman" w:eastAsia="Times New Roman" w:hAnsi="Times New Roman" w:cs="Times New Roman"/>
          <w:color w:val="222222"/>
          <w:sz w:val="24"/>
          <w:szCs w:val="24"/>
          <w:highlight w:val="white"/>
          <w:lang w:val="nb-NO"/>
        </w:rPr>
        <w:t>Perkembangan era globalisasi yang semakin modern menyebabkan isu lingkungan dan sosial menjadi pusat perhatian global. Peningkatan populasi dunia, modernisasi ekonomi, serta meningkatnya permintaan terhadap sumber daya alam telah mendorong eksploitasi lingkungan secara masif dan tidak terkendali. Kondisi tersebut berimplikasi pada meningkatnya tingkat polusi, degradasi ekosistem, serta ketidakseimbangan antara pertumbuhan ekonomi dan kelestarian lingkungan. Tantangan ini menuntut adanya perubahan paradigma pembangunan yang tidak hanya berorientasi pada keuntungan ekonomi semata, tetapi juga memperhatikan aspek sosial dan lingkungan secara berkelanjutan.</w:t>
      </w:r>
    </w:p>
    <w:p w14:paraId="4E7599DB" w14:textId="77777777"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nb-NO"/>
        </w:rPr>
      </w:pPr>
      <w:r w:rsidRPr="00FA6225">
        <w:rPr>
          <w:rFonts w:ascii="Times New Roman" w:eastAsia="Times New Roman" w:hAnsi="Times New Roman" w:cs="Times New Roman"/>
          <w:color w:val="222222"/>
          <w:sz w:val="24"/>
          <w:szCs w:val="24"/>
          <w:highlight w:val="white"/>
          <w:lang w:val="nb-NO"/>
        </w:rPr>
        <w:t>Indonesia sebagai negara yang kaya akan sumber daya alam menghadapi tantangan serius dalam menjaga keseimbangan antara eksploitasi ekonomi dan keberlanjutan lingkungan. Aktivitas industri berbasis sumber daya alam, khususnya sektor pertambangan batu bara, memberikan kontribusi besar terhadap perekonomian nasional, namun juga menjadi salah satu penyumbang utama kerusakan lingkungan. Berbagai kasus bencana ekologis pada awal tahun 2025, seperti banjir di Teluk Tomori (Morowali Utara), longsor di Dusun Towi, serta banjir di Bahodopi (Morowali) yang diduga berkaitan dengan aktivitas pertambangan nikel dan deforestasi, menunjukkan bahwa eksploitasi sumber daya yang tidak terkendali dapat menimbulkan dampak sosial dan ekologis yang signifikan.</w:t>
      </w:r>
    </w:p>
    <w:p w14:paraId="109C39CF" w14:textId="77777777"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nb-NO"/>
        </w:rPr>
      </w:pPr>
      <w:r w:rsidRPr="00FA6225">
        <w:rPr>
          <w:rFonts w:ascii="Times New Roman" w:eastAsia="Times New Roman" w:hAnsi="Times New Roman" w:cs="Times New Roman"/>
          <w:color w:val="222222"/>
          <w:sz w:val="24"/>
          <w:szCs w:val="24"/>
          <w:highlight w:val="white"/>
          <w:lang w:val="nb-NO"/>
        </w:rPr>
        <w:lastRenderedPageBreak/>
        <w:t>Sebagai contoh konkret, beberapa perusahaan pertambangan batu bara di Indonesia pernah dikenai sanksi administratif akibat tidak melakukan reklamasi pascatambang secara optimal, sehingga menyebabkan lubang tambang terbuka yang membahayakan masyarakat sekitar. Selain itu, pencemaran air sungai akibat limbah tambang dan sedimentasi yang tinggi juga kerap terjadi di wilayah operasional pertambangan. Kondisi tersebut memperlihatkan bahwa aktivitas pertambangan yang tidak memperhatikan aspek lingkungan secara komprehensif dapat mengancam keberlanjutan sumber daya alam serta kesejahteraan masyarakat di sekitarnya.</w:t>
      </w:r>
    </w:p>
    <w:p w14:paraId="6881177E" w14:textId="77777777" w:rsidR="00FA6225" w:rsidRDefault="00FA6225" w:rsidP="00FA6225">
      <w:pPr>
        <w:pBdr>
          <w:top w:val="nil"/>
          <w:left w:val="nil"/>
          <w:bottom w:val="nil"/>
          <w:right w:val="nil"/>
          <w:between w:val="nil"/>
        </w:pBdr>
        <w:spacing w:line="480" w:lineRule="auto"/>
        <w:ind w:firstLine="709"/>
        <w:jc w:val="both"/>
        <w:rPr>
          <w:rFonts w:ascii="Times New Roman" w:eastAsia="Times New Roman" w:hAnsi="Times New Roman" w:cs="Times New Roman"/>
          <w:color w:val="222222"/>
          <w:sz w:val="24"/>
          <w:szCs w:val="24"/>
          <w:highlight w:val="white"/>
          <w:lang w:val="nb-NO"/>
        </w:rPr>
      </w:pPr>
      <w:r w:rsidRPr="00FA6225">
        <w:rPr>
          <w:rFonts w:ascii="Times New Roman" w:eastAsia="Times New Roman" w:hAnsi="Times New Roman" w:cs="Times New Roman"/>
          <w:color w:val="222222"/>
          <w:sz w:val="24"/>
          <w:szCs w:val="24"/>
          <w:highlight w:val="white"/>
          <w:lang w:val="nb-NO"/>
        </w:rPr>
        <w:t>Di sisi lain, sektor pertambangan batu bara memiliki peran strategis dalam perekonomian Indonesia. Berdasarkan data Badan Pusat Statistik, Produk Domestik Bruto (PDB) subsektor pertambangan batu bara dan lignit atas dasar harga berlaku menunjukkan fluktuasi yang signifikan. Pada tahun 2018, PDB tercatat sekitar Rp 334,15 miliar dengan pertumbuhan 9,1%. Tahun 2019 meningkat menjadi Rp 368,89 miliar dengan pertumbuhan 10,2%. Namun pada tahun 2020 mengalami penurunan menjadi Rp 283,19 miliar dengan pertumbuhan -5,43% akibat pandemi Covid-19. Pada tahun 2021 kembali meningkat menjadi Rp 603,14 miliar dengan pertumbuhan 6,6%, dan pada tahun 2022 mengalami lonjakan signifikan seiring meningkatnya permintaan ekspor global. Peningkatan aktivitas produksi untuk memenuhi permintaan ekspor tersebut berpotensi meningkatkan tekanan terhadap lingkungan apabila tidak diimbangi dengan praktik pengelolaan yang berkelanjutan.</w:t>
      </w:r>
      <w:r>
        <w:rPr>
          <w:rFonts w:ascii="Times New Roman" w:eastAsia="Times New Roman" w:hAnsi="Times New Roman" w:cs="Times New Roman"/>
          <w:color w:val="222222"/>
          <w:sz w:val="24"/>
          <w:szCs w:val="24"/>
          <w:highlight w:val="white"/>
          <w:lang w:val="nb-NO"/>
        </w:rPr>
        <w:t xml:space="preserve"> </w:t>
      </w:r>
    </w:p>
    <w:p w14:paraId="47A0A237" w14:textId="77777777" w:rsidR="00FA6225" w:rsidRDefault="00FA6225" w:rsidP="00FA6225">
      <w:pPr>
        <w:pBdr>
          <w:top w:val="nil"/>
          <w:left w:val="nil"/>
          <w:bottom w:val="nil"/>
          <w:right w:val="nil"/>
          <w:between w:val="nil"/>
        </w:pBdr>
        <w:spacing w:line="480" w:lineRule="auto"/>
        <w:ind w:firstLine="709"/>
        <w:jc w:val="both"/>
        <w:rPr>
          <w:rFonts w:ascii="Times New Roman" w:eastAsia="Times New Roman" w:hAnsi="Times New Roman" w:cs="Times New Roman"/>
          <w:color w:val="222222"/>
          <w:sz w:val="24"/>
          <w:szCs w:val="24"/>
          <w:highlight w:val="white"/>
          <w:lang w:val="nb-NO"/>
        </w:rPr>
      </w:pPr>
    </w:p>
    <w:p w14:paraId="34D6BCE3" w14:textId="77777777" w:rsidR="00FA6225" w:rsidRPr="00857D06" w:rsidRDefault="00FA6225" w:rsidP="00857D06">
      <w:pPr>
        <w:pBdr>
          <w:top w:val="nil"/>
          <w:left w:val="nil"/>
          <w:bottom w:val="nil"/>
          <w:right w:val="nil"/>
          <w:between w:val="nil"/>
        </w:pBdr>
        <w:spacing w:after="0" w:line="240" w:lineRule="auto"/>
        <w:jc w:val="center"/>
        <w:rPr>
          <w:rFonts w:ascii="Times New Roman" w:eastAsia="Times New Roman" w:hAnsi="Times New Roman" w:cs="Times New Roman"/>
          <w:b/>
          <w:bCs/>
          <w:color w:val="222222"/>
          <w:highlight w:val="white"/>
          <w:lang w:val="nb-NO"/>
        </w:rPr>
      </w:pPr>
      <w:r w:rsidRPr="00857D06">
        <w:rPr>
          <w:rFonts w:ascii="Times New Roman" w:eastAsia="Times New Roman" w:hAnsi="Times New Roman" w:cs="Times New Roman"/>
          <w:b/>
          <w:bCs/>
          <w:color w:val="222222"/>
          <w:highlight w:val="white"/>
          <w:lang w:val="nb-NO"/>
        </w:rPr>
        <w:lastRenderedPageBreak/>
        <w:t xml:space="preserve">Tabel 1. </w:t>
      </w:r>
    </w:p>
    <w:p w14:paraId="0D0604C3" w14:textId="1FA26A5A" w:rsidR="00FA6225" w:rsidRPr="00FA6225" w:rsidRDefault="00FA6225" w:rsidP="00857D06">
      <w:pPr>
        <w:pBdr>
          <w:top w:val="nil"/>
          <w:left w:val="nil"/>
          <w:bottom w:val="nil"/>
          <w:right w:val="nil"/>
          <w:between w:val="nil"/>
        </w:pBdr>
        <w:spacing w:after="0" w:line="240" w:lineRule="auto"/>
        <w:jc w:val="center"/>
        <w:rPr>
          <w:rFonts w:ascii="Times New Roman" w:eastAsia="Times New Roman" w:hAnsi="Times New Roman" w:cs="Times New Roman"/>
          <w:b/>
          <w:bCs/>
          <w:color w:val="222222"/>
          <w:highlight w:val="white"/>
          <w:lang w:val="nb-NO"/>
        </w:rPr>
      </w:pPr>
      <w:r w:rsidRPr="00FA6225">
        <w:rPr>
          <w:rFonts w:ascii="Times New Roman" w:eastAsia="Times New Roman" w:hAnsi="Times New Roman" w:cs="Times New Roman"/>
          <w:b/>
          <w:bCs/>
          <w:color w:val="222222"/>
          <w:highlight w:val="white"/>
          <w:lang w:val="nb-NO"/>
        </w:rPr>
        <w:t>Produk Domestik Bruto (PDB) Sub Sektor Pertambangan Batu Bara dan Lignit Atas Dasar Harga Berlaku (ADHB)</w:t>
      </w:r>
    </w:p>
    <w:tbl>
      <w:tblPr>
        <w:tblStyle w:val="TableGrid11"/>
        <w:tblW w:w="0" w:type="auto"/>
        <w:jc w:val="center"/>
        <w:tblLook w:val="04A0" w:firstRow="1" w:lastRow="0" w:firstColumn="1" w:lastColumn="0" w:noHBand="0" w:noVBand="1"/>
      </w:tblPr>
      <w:tblGrid>
        <w:gridCol w:w="840"/>
        <w:gridCol w:w="3260"/>
        <w:gridCol w:w="2441"/>
      </w:tblGrid>
      <w:tr w:rsidR="00FA6225" w:rsidRPr="00FA6225" w14:paraId="5948E6CE" w14:textId="77777777" w:rsidTr="00FA6225">
        <w:trPr>
          <w:jc w:val="center"/>
        </w:trPr>
        <w:tc>
          <w:tcPr>
            <w:tcW w:w="0" w:type="auto"/>
            <w:hideMark/>
          </w:tcPr>
          <w:p w14:paraId="3AF160EA" w14:textId="77777777" w:rsidR="00FA6225" w:rsidRPr="00FA6225" w:rsidRDefault="00FA6225" w:rsidP="00FA6225">
            <w:pPr>
              <w:spacing w:line="360" w:lineRule="auto"/>
              <w:jc w:val="center"/>
              <w:rPr>
                <w:rFonts w:ascii="Times New Roman" w:hAnsi="Times New Roman" w:cs="Times New Roman"/>
                <w:b/>
                <w:bCs/>
                <w:highlight w:val="white"/>
                <w:lang w:val="en-US"/>
              </w:rPr>
            </w:pPr>
            <w:proofErr w:type="spellStart"/>
            <w:r w:rsidRPr="00FA6225">
              <w:rPr>
                <w:rFonts w:ascii="Times New Roman" w:hAnsi="Times New Roman" w:cs="Times New Roman"/>
                <w:b/>
                <w:bCs/>
                <w:highlight w:val="white"/>
                <w:lang w:val="en-US"/>
              </w:rPr>
              <w:t>Tahun</w:t>
            </w:r>
            <w:proofErr w:type="spellEnd"/>
          </w:p>
        </w:tc>
        <w:tc>
          <w:tcPr>
            <w:tcW w:w="0" w:type="auto"/>
            <w:hideMark/>
          </w:tcPr>
          <w:p w14:paraId="591FD410" w14:textId="77777777" w:rsidR="00FA6225" w:rsidRPr="00FA6225" w:rsidRDefault="00FA6225" w:rsidP="00FA6225">
            <w:pPr>
              <w:spacing w:line="360" w:lineRule="auto"/>
              <w:jc w:val="center"/>
              <w:rPr>
                <w:rFonts w:ascii="Times New Roman" w:hAnsi="Times New Roman" w:cs="Times New Roman"/>
                <w:b/>
                <w:bCs/>
                <w:highlight w:val="white"/>
                <w:lang w:val="en-US"/>
              </w:rPr>
            </w:pPr>
            <w:r w:rsidRPr="00FA6225">
              <w:rPr>
                <w:rFonts w:ascii="Times New Roman" w:hAnsi="Times New Roman" w:cs="Times New Roman"/>
                <w:b/>
                <w:bCs/>
                <w:highlight w:val="white"/>
                <w:lang w:val="en-US"/>
              </w:rPr>
              <w:t xml:space="preserve">PDB Harga </w:t>
            </w:r>
            <w:proofErr w:type="spellStart"/>
            <w:r w:rsidRPr="00FA6225">
              <w:rPr>
                <w:rFonts w:ascii="Times New Roman" w:hAnsi="Times New Roman" w:cs="Times New Roman"/>
                <w:b/>
                <w:bCs/>
                <w:highlight w:val="white"/>
                <w:lang w:val="en-US"/>
              </w:rPr>
              <w:t>Berlaku</w:t>
            </w:r>
            <w:proofErr w:type="spellEnd"/>
            <w:r w:rsidRPr="00FA6225">
              <w:rPr>
                <w:rFonts w:ascii="Times New Roman" w:hAnsi="Times New Roman" w:cs="Times New Roman"/>
                <w:b/>
                <w:bCs/>
                <w:highlight w:val="white"/>
                <w:lang w:val="en-US"/>
              </w:rPr>
              <w:t xml:space="preserve"> (</w:t>
            </w:r>
            <w:proofErr w:type="spellStart"/>
            <w:r w:rsidRPr="00FA6225">
              <w:rPr>
                <w:rFonts w:ascii="Times New Roman" w:hAnsi="Times New Roman" w:cs="Times New Roman"/>
                <w:b/>
                <w:bCs/>
                <w:highlight w:val="white"/>
                <w:lang w:val="en-US"/>
              </w:rPr>
              <w:t>Miliar</w:t>
            </w:r>
            <w:proofErr w:type="spellEnd"/>
            <w:r w:rsidRPr="00FA6225">
              <w:rPr>
                <w:rFonts w:ascii="Times New Roman" w:hAnsi="Times New Roman" w:cs="Times New Roman"/>
                <w:b/>
                <w:bCs/>
                <w:highlight w:val="white"/>
                <w:lang w:val="en-US"/>
              </w:rPr>
              <w:t xml:space="preserve"> Rp)</w:t>
            </w:r>
          </w:p>
        </w:tc>
        <w:tc>
          <w:tcPr>
            <w:tcW w:w="0" w:type="auto"/>
            <w:hideMark/>
          </w:tcPr>
          <w:p w14:paraId="35174899" w14:textId="77777777" w:rsidR="00FA6225" w:rsidRPr="00FA6225" w:rsidRDefault="00FA6225" w:rsidP="00FA6225">
            <w:pPr>
              <w:spacing w:line="360" w:lineRule="auto"/>
              <w:jc w:val="center"/>
              <w:rPr>
                <w:rFonts w:ascii="Times New Roman" w:hAnsi="Times New Roman" w:cs="Times New Roman"/>
                <w:b/>
                <w:bCs/>
                <w:highlight w:val="white"/>
                <w:lang w:val="en-US"/>
              </w:rPr>
            </w:pPr>
            <w:proofErr w:type="spellStart"/>
            <w:r w:rsidRPr="00FA6225">
              <w:rPr>
                <w:rFonts w:ascii="Times New Roman" w:hAnsi="Times New Roman" w:cs="Times New Roman"/>
                <w:b/>
                <w:bCs/>
                <w:highlight w:val="white"/>
                <w:lang w:val="en-US"/>
              </w:rPr>
              <w:t>Pertumbuhan</w:t>
            </w:r>
            <w:proofErr w:type="spellEnd"/>
            <w:r w:rsidRPr="00FA6225">
              <w:rPr>
                <w:rFonts w:ascii="Times New Roman" w:hAnsi="Times New Roman" w:cs="Times New Roman"/>
                <w:b/>
                <w:bCs/>
                <w:highlight w:val="white"/>
                <w:lang w:val="en-US"/>
              </w:rPr>
              <w:t xml:space="preserve"> PDB (%)</w:t>
            </w:r>
          </w:p>
        </w:tc>
      </w:tr>
      <w:tr w:rsidR="00FA6225" w:rsidRPr="00FA6225" w14:paraId="26737A83" w14:textId="77777777" w:rsidTr="00FA6225">
        <w:trPr>
          <w:jc w:val="center"/>
        </w:trPr>
        <w:tc>
          <w:tcPr>
            <w:tcW w:w="0" w:type="auto"/>
            <w:hideMark/>
          </w:tcPr>
          <w:p w14:paraId="5CCB42C7"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2018</w:t>
            </w:r>
          </w:p>
        </w:tc>
        <w:tc>
          <w:tcPr>
            <w:tcW w:w="0" w:type="auto"/>
            <w:hideMark/>
          </w:tcPr>
          <w:p w14:paraId="7CCDB33E"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334,15</w:t>
            </w:r>
          </w:p>
        </w:tc>
        <w:tc>
          <w:tcPr>
            <w:tcW w:w="0" w:type="auto"/>
            <w:hideMark/>
          </w:tcPr>
          <w:p w14:paraId="7A624163"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9,10%</w:t>
            </w:r>
          </w:p>
        </w:tc>
      </w:tr>
      <w:tr w:rsidR="00FA6225" w:rsidRPr="00FA6225" w14:paraId="07AA642C" w14:textId="77777777" w:rsidTr="00FA6225">
        <w:trPr>
          <w:jc w:val="center"/>
        </w:trPr>
        <w:tc>
          <w:tcPr>
            <w:tcW w:w="0" w:type="auto"/>
            <w:hideMark/>
          </w:tcPr>
          <w:p w14:paraId="372FBDB2"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2019</w:t>
            </w:r>
          </w:p>
        </w:tc>
        <w:tc>
          <w:tcPr>
            <w:tcW w:w="0" w:type="auto"/>
            <w:hideMark/>
          </w:tcPr>
          <w:p w14:paraId="3D8D21CB"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368,89</w:t>
            </w:r>
          </w:p>
        </w:tc>
        <w:tc>
          <w:tcPr>
            <w:tcW w:w="0" w:type="auto"/>
            <w:hideMark/>
          </w:tcPr>
          <w:p w14:paraId="6A563133"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10,20%</w:t>
            </w:r>
          </w:p>
        </w:tc>
      </w:tr>
      <w:tr w:rsidR="00FA6225" w:rsidRPr="00FA6225" w14:paraId="63651F93" w14:textId="77777777" w:rsidTr="00FA6225">
        <w:trPr>
          <w:jc w:val="center"/>
        </w:trPr>
        <w:tc>
          <w:tcPr>
            <w:tcW w:w="0" w:type="auto"/>
            <w:hideMark/>
          </w:tcPr>
          <w:p w14:paraId="2ED19C04"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2020</w:t>
            </w:r>
          </w:p>
        </w:tc>
        <w:tc>
          <w:tcPr>
            <w:tcW w:w="0" w:type="auto"/>
            <w:hideMark/>
          </w:tcPr>
          <w:p w14:paraId="3A5B097D"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283,19</w:t>
            </w:r>
          </w:p>
        </w:tc>
        <w:tc>
          <w:tcPr>
            <w:tcW w:w="0" w:type="auto"/>
            <w:hideMark/>
          </w:tcPr>
          <w:p w14:paraId="5187D78D"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-5,43%</w:t>
            </w:r>
          </w:p>
        </w:tc>
      </w:tr>
      <w:tr w:rsidR="00FA6225" w:rsidRPr="00FA6225" w14:paraId="058699B4" w14:textId="77777777" w:rsidTr="00FA6225">
        <w:trPr>
          <w:jc w:val="center"/>
        </w:trPr>
        <w:tc>
          <w:tcPr>
            <w:tcW w:w="0" w:type="auto"/>
            <w:hideMark/>
          </w:tcPr>
          <w:p w14:paraId="39794510"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2021</w:t>
            </w:r>
          </w:p>
        </w:tc>
        <w:tc>
          <w:tcPr>
            <w:tcW w:w="0" w:type="auto"/>
            <w:hideMark/>
          </w:tcPr>
          <w:p w14:paraId="7C5B378C"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603,14</w:t>
            </w:r>
          </w:p>
        </w:tc>
        <w:tc>
          <w:tcPr>
            <w:tcW w:w="0" w:type="auto"/>
            <w:hideMark/>
          </w:tcPr>
          <w:p w14:paraId="526EF3AA"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6,60%</w:t>
            </w:r>
          </w:p>
        </w:tc>
      </w:tr>
      <w:tr w:rsidR="00FA6225" w:rsidRPr="00FA6225" w14:paraId="7381FC2D" w14:textId="77777777" w:rsidTr="00FA6225">
        <w:trPr>
          <w:jc w:val="center"/>
        </w:trPr>
        <w:tc>
          <w:tcPr>
            <w:tcW w:w="0" w:type="auto"/>
            <w:hideMark/>
          </w:tcPr>
          <w:p w14:paraId="17C332CF"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2022</w:t>
            </w:r>
          </w:p>
        </w:tc>
        <w:tc>
          <w:tcPr>
            <w:tcW w:w="0" w:type="auto"/>
            <w:hideMark/>
          </w:tcPr>
          <w:p w14:paraId="3680ED51"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1.226,45</w:t>
            </w:r>
          </w:p>
        </w:tc>
        <w:tc>
          <w:tcPr>
            <w:tcW w:w="0" w:type="auto"/>
            <w:hideMark/>
          </w:tcPr>
          <w:p w14:paraId="0B1D0629" w14:textId="77777777" w:rsidR="00FA6225" w:rsidRPr="00FA6225" w:rsidRDefault="00FA6225" w:rsidP="00FA6225">
            <w:pPr>
              <w:spacing w:line="360" w:lineRule="auto"/>
              <w:jc w:val="center"/>
              <w:rPr>
                <w:rFonts w:ascii="Times New Roman" w:hAnsi="Times New Roman" w:cs="Times New Roman"/>
                <w:highlight w:val="white"/>
                <w:lang w:val="en-US"/>
              </w:rPr>
            </w:pPr>
            <w:r w:rsidRPr="00FA6225">
              <w:rPr>
                <w:rFonts w:ascii="Times New Roman" w:hAnsi="Times New Roman" w:cs="Times New Roman"/>
                <w:highlight w:val="white"/>
                <w:lang w:val="en-US"/>
              </w:rPr>
              <w:t>12,25%</w:t>
            </w:r>
          </w:p>
        </w:tc>
      </w:tr>
    </w:tbl>
    <w:p w14:paraId="5CB44DC5" w14:textId="77777777"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nb-NO"/>
        </w:rPr>
      </w:pPr>
      <w:r w:rsidRPr="00FA6225">
        <w:rPr>
          <w:rFonts w:ascii="Times New Roman" w:eastAsia="Times New Roman" w:hAnsi="Times New Roman" w:cs="Times New Roman"/>
          <w:b/>
          <w:bCs/>
          <w:color w:val="222222"/>
          <w:sz w:val="24"/>
          <w:szCs w:val="24"/>
          <w:highlight w:val="white"/>
          <w:lang w:val="nb-NO"/>
        </w:rPr>
        <w:t>Sumber:</w:t>
      </w:r>
      <w:r w:rsidRPr="00FA6225">
        <w:rPr>
          <w:rFonts w:ascii="Times New Roman" w:eastAsia="Times New Roman" w:hAnsi="Times New Roman" w:cs="Times New Roman"/>
          <w:color w:val="222222"/>
          <w:sz w:val="24"/>
          <w:szCs w:val="24"/>
          <w:highlight w:val="white"/>
          <w:lang w:val="nb-NO"/>
        </w:rPr>
        <w:t xml:space="preserve"> Badan Pusat Statistik (BPS), diolah (2023–2024)</w:t>
      </w:r>
    </w:p>
    <w:p w14:paraId="788624DA" w14:textId="77777777"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nb-NO"/>
        </w:rPr>
      </w:pPr>
      <w:r w:rsidRPr="00FA6225">
        <w:rPr>
          <w:rFonts w:ascii="Times New Roman" w:eastAsia="Times New Roman" w:hAnsi="Times New Roman" w:cs="Times New Roman"/>
          <w:color w:val="222222"/>
          <w:sz w:val="24"/>
          <w:szCs w:val="24"/>
          <w:highlight w:val="white"/>
          <w:lang w:val="nb-NO"/>
        </w:rPr>
        <w:t>Berdasarkan Tabel 1 dapat diketahui bahwa PDB subsektor pertambangan batu bara dan lignit menunjukkan tren fluktuatif sepanjang periode 2018–2022. Pada tahun 2018, PDB tercatat sebesar Rp334,15 miliar dengan pertumbuhan 9,10%. Angka tersebut meningkat pada tahun 2019 menjadi Rp368,89 miliar dengan pertumbuhan 10,20%, yang menunjukkan kinerja sektor pertambangan yang cukup kuat sebelum pandemi Covid-19.</w:t>
      </w:r>
    </w:p>
    <w:p w14:paraId="4D40B415" w14:textId="77777777"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nb-NO"/>
        </w:rPr>
      </w:pPr>
      <w:r w:rsidRPr="00FA6225">
        <w:rPr>
          <w:rFonts w:ascii="Times New Roman" w:eastAsia="Times New Roman" w:hAnsi="Times New Roman" w:cs="Times New Roman"/>
          <w:color w:val="222222"/>
          <w:sz w:val="24"/>
          <w:szCs w:val="24"/>
          <w:highlight w:val="white"/>
          <w:lang w:val="nb-NO"/>
        </w:rPr>
        <w:t>Namun, pada tahun 2020 terjadi penurunan signifikan akibat pandemi Covid-19, di mana PDB menurun menjadi Rp283,19 miliar dengan pertumbuhan negatif sebesar -5,43%. Penurunan ini dipengaruhi oleh melemahnya permintaan global dan terganggunya aktivitas produksi serta ekspor.</w:t>
      </w:r>
    </w:p>
    <w:p w14:paraId="46497141" w14:textId="77777777"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nb-NO"/>
        </w:rPr>
      </w:pPr>
      <w:r w:rsidRPr="00FA6225">
        <w:rPr>
          <w:rFonts w:ascii="Times New Roman" w:eastAsia="Times New Roman" w:hAnsi="Times New Roman" w:cs="Times New Roman"/>
          <w:color w:val="222222"/>
          <w:sz w:val="24"/>
          <w:szCs w:val="24"/>
          <w:highlight w:val="white"/>
          <w:lang w:val="nb-NO"/>
        </w:rPr>
        <w:t>Memasuki tahun 2021, terjadi pemulihan ekonomi yang ditandai dengan meningkatnya PDB menjadi Rp603,14 miliar dan pertumbuhan sebesar 6,60%. Peningkatan ini semakin signifikan pada tahun 2022, di mana PDB melonjak menjadi Rp1.226,45 miliar dengan pertumbuhan 12,25%. Lonjakan tersebut dipengaruhi oleh meningkatnya permintaan ekspor batu bara di pasar internasional akibat krisis energi global.</w:t>
      </w:r>
    </w:p>
    <w:p w14:paraId="5462661B" w14:textId="1F3F72E6"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nb-NO"/>
        </w:rPr>
      </w:pPr>
      <w:r w:rsidRPr="00FA6225">
        <w:rPr>
          <w:rFonts w:ascii="Times New Roman" w:eastAsia="Times New Roman" w:hAnsi="Times New Roman" w:cs="Times New Roman"/>
          <w:color w:val="222222"/>
          <w:sz w:val="24"/>
          <w:szCs w:val="24"/>
          <w:highlight w:val="white"/>
          <w:lang w:val="nb-NO"/>
        </w:rPr>
        <w:lastRenderedPageBreak/>
        <w:t xml:space="preserve">Peningkatan produksi untuk memenuhi permintaan ekspor tentu memberikan kontribusi positif terhadap perekonomian nasional. Namun demikian, intensifikasi aktivitas pertambangan juga berpotensi meningkatkan tekanan terhadap lingkungan apabila tidak diimbangi dengan pengelolaan yang berkelanjutan. Oleh karena itu, implementasi </w:t>
      </w:r>
      <w:r w:rsidR="001D73C4" w:rsidRPr="001D73C4">
        <w:rPr>
          <w:rFonts w:ascii="Times New Roman" w:eastAsia="Times New Roman" w:hAnsi="Times New Roman" w:cs="Times New Roman"/>
          <w:i/>
          <w:iCs/>
          <w:color w:val="222222"/>
          <w:sz w:val="24"/>
          <w:szCs w:val="24"/>
          <w:highlight w:val="white"/>
          <w:lang w:val="nb-NO"/>
        </w:rPr>
        <w:t>Sustainable development</w:t>
      </w:r>
      <w:r w:rsidRPr="00FA6225">
        <w:rPr>
          <w:rFonts w:ascii="Times New Roman" w:eastAsia="Times New Roman" w:hAnsi="Times New Roman" w:cs="Times New Roman"/>
          <w:color w:val="222222"/>
          <w:sz w:val="24"/>
          <w:szCs w:val="24"/>
          <w:highlight w:val="white"/>
          <w:lang w:val="nb-NO"/>
        </w:rPr>
        <w:t xml:space="preserve"> menjadi penting untuk memastikan bahwa pertumbuhan ekonomi dari sektor pertambangan tetap selaras dengan perlindungan lingkungan dan tanggung jawab sosial.</w:t>
      </w:r>
    </w:p>
    <w:p w14:paraId="5DF40494" w14:textId="6BC92BD7"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nb-NO"/>
        </w:rPr>
      </w:pPr>
      <w:r w:rsidRPr="00FA6225">
        <w:rPr>
          <w:rFonts w:ascii="Times New Roman" w:eastAsia="Times New Roman" w:hAnsi="Times New Roman" w:cs="Times New Roman"/>
          <w:color w:val="222222"/>
          <w:sz w:val="24"/>
          <w:szCs w:val="24"/>
          <w:highlight w:val="white"/>
          <w:lang w:val="nb-NO"/>
        </w:rPr>
        <w:t xml:space="preserve">Konsep </w:t>
      </w:r>
      <w:r w:rsidR="001D73C4" w:rsidRPr="001D73C4">
        <w:rPr>
          <w:rFonts w:ascii="Times New Roman" w:eastAsia="Times New Roman" w:hAnsi="Times New Roman" w:cs="Times New Roman"/>
          <w:i/>
          <w:iCs/>
          <w:color w:val="222222"/>
          <w:sz w:val="24"/>
          <w:szCs w:val="24"/>
          <w:highlight w:val="white"/>
          <w:lang w:val="nb-NO"/>
        </w:rPr>
        <w:t>Sustainable development</w:t>
      </w:r>
      <w:r w:rsidRPr="00FA6225">
        <w:rPr>
          <w:rFonts w:ascii="Times New Roman" w:eastAsia="Times New Roman" w:hAnsi="Times New Roman" w:cs="Times New Roman"/>
          <w:color w:val="222222"/>
          <w:sz w:val="24"/>
          <w:szCs w:val="24"/>
          <w:highlight w:val="white"/>
          <w:lang w:val="nb-NO"/>
        </w:rPr>
        <w:t xml:space="preserve"> menjadi landasan penting dalam menjawab tantangan tersebut. Pembangunan berkelanjutan menekankan pemenuhan kebutuhan generasi saat ini tanpa mengorbankan kemampuan generasi mendatang untuk memenuhi kebutuhannya. Implementasi pembangunan berkelanjutan tidak hanya berkaitan dengan pertumbuhan ekonomi, tetapi juga mencakup tanggung jawab sosial dan perlindungan lingkungan. Dalam konteks perusahaan pertambangan, keberlanjutan tidak dapat dilepaskan dari peran pemangku kepentingan (</w:t>
      </w:r>
      <w:r w:rsidR="001D73C4" w:rsidRPr="001D73C4">
        <w:rPr>
          <w:rFonts w:ascii="Times New Roman" w:eastAsia="Times New Roman" w:hAnsi="Times New Roman" w:cs="Times New Roman"/>
          <w:i/>
          <w:iCs/>
          <w:color w:val="222222"/>
          <w:sz w:val="24"/>
          <w:szCs w:val="24"/>
          <w:highlight w:val="white"/>
          <w:lang w:val="nb-NO"/>
        </w:rPr>
        <w:t>stakeholders</w:t>
      </w:r>
      <w:r w:rsidRPr="00FA6225">
        <w:rPr>
          <w:rFonts w:ascii="Times New Roman" w:eastAsia="Times New Roman" w:hAnsi="Times New Roman" w:cs="Times New Roman"/>
          <w:color w:val="222222"/>
          <w:sz w:val="24"/>
          <w:szCs w:val="24"/>
          <w:highlight w:val="white"/>
          <w:lang w:val="nb-NO"/>
        </w:rPr>
        <w:t>) yang menuntut transparansi, akuntabilitas, dan tanggung jawab lingkungan.</w:t>
      </w:r>
    </w:p>
    <w:p w14:paraId="75609BBF" w14:textId="0E60CFCC"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en-US"/>
        </w:rPr>
      </w:pPr>
      <w:r w:rsidRPr="00FA6225">
        <w:rPr>
          <w:rFonts w:ascii="Times New Roman" w:eastAsia="Times New Roman" w:hAnsi="Times New Roman" w:cs="Times New Roman"/>
          <w:color w:val="222222"/>
          <w:sz w:val="24"/>
          <w:szCs w:val="24"/>
          <w:highlight w:val="white"/>
          <w:lang w:val="en-US"/>
        </w:rPr>
        <w:t xml:space="preserve">Salah </w:t>
      </w:r>
      <w:proofErr w:type="spellStart"/>
      <w:r w:rsidRPr="00FA6225">
        <w:rPr>
          <w:rFonts w:ascii="Times New Roman" w:eastAsia="Times New Roman" w:hAnsi="Times New Roman" w:cs="Times New Roman"/>
          <w:color w:val="222222"/>
          <w:sz w:val="24"/>
          <w:szCs w:val="24"/>
          <w:highlight w:val="white"/>
          <w:lang w:val="en-US"/>
        </w:rPr>
        <w:t>satu</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pendekatan</w:t>
      </w:r>
      <w:proofErr w:type="spellEnd"/>
      <w:r w:rsidRPr="00FA6225">
        <w:rPr>
          <w:rFonts w:ascii="Times New Roman" w:eastAsia="Times New Roman" w:hAnsi="Times New Roman" w:cs="Times New Roman"/>
          <w:color w:val="222222"/>
          <w:sz w:val="24"/>
          <w:szCs w:val="24"/>
          <w:highlight w:val="white"/>
          <w:lang w:val="en-US"/>
        </w:rPr>
        <w:t xml:space="preserve"> yang </w:t>
      </w:r>
      <w:proofErr w:type="spellStart"/>
      <w:r w:rsidRPr="00FA6225">
        <w:rPr>
          <w:rFonts w:ascii="Times New Roman" w:eastAsia="Times New Roman" w:hAnsi="Times New Roman" w:cs="Times New Roman"/>
          <w:color w:val="222222"/>
          <w:sz w:val="24"/>
          <w:szCs w:val="24"/>
          <w:highlight w:val="white"/>
          <w:lang w:val="en-US"/>
        </w:rPr>
        <w:t>dapat</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mendukung</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pencapaian</w:t>
      </w:r>
      <w:proofErr w:type="spellEnd"/>
      <w:r w:rsidRPr="00FA6225">
        <w:rPr>
          <w:rFonts w:ascii="Times New Roman" w:eastAsia="Times New Roman" w:hAnsi="Times New Roman" w:cs="Times New Roman"/>
          <w:color w:val="222222"/>
          <w:sz w:val="24"/>
          <w:szCs w:val="24"/>
          <w:highlight w:val="white"/>
          <w:lang w:val="en-US"/>
        </w:rPr>
        <w:t xml:space="preserve"> </w:t>
      </w:r>
      <w:r w:rsidR="001D73C4" w:rsidRPr="001D73C4">
        <w:rPr>
          <w:rFonts w:ascii="Times New Roman" w:eastAsia="Times New Roman" w:hAnsi="Times New Roman" w:cs="Times New Roman"/>
          <w:i/>
          <w:iCs/>
          <w:color w:val="222222"/>
          <w:sz w:val="24"/>
          <w:szCs w:val="24"/>
          <w:highlight w:val="white"/>
          <w:lang w:val="en-US"/>
        </w:rPr>
        <w:t>Sustainable development</w:t>
      </w:r>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adalah</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penerapan</w:t>
      </w:r>
      <w:proofErr w:type="spellEnd"/>
      <w:r w:rsidRPr="00FA6225">
        <w:rPr>
          <w:rFonts w:ascii="Times New Roman" w:eastAsia="Times New Roman" w:hAnsi="Times New Roman" w:cs="Times New Roman"/>
          <w:color w:val="222222"/>
          <w:sz w:val="24"/>
          <w:szCs w:val="24"/>
          <w:highlight w:val="white"/>
          <w:lang w:val="en-US"/>
        </w:rPr>
        <w:t xml:space="preserve"> </w:t>
      </w:r>
      <w:proofErr w:type="gramStart"/>
      <w:r w:rsidR="001D73C4" w:rsidRPr="001D73C4">
        <w:rPr>
          <w:rFonts w:ascii="Times New Roman" w:eastAsia="Times New Roman" w:hAnsi="Times New Roman" w:cs="Times New Roman"/>
          <w:i/>
          <w:iCs/>
          <w:color w:val="222222"/>
          <w:sz w:val="24"/>
          <w:szCs w:val="24"/>
          <w:highlight w:val="white"/>
          <w:lang w:val="en-US"/>
        </w:rPr>
        <w:t>Green</w:t>
      </w:r>
      <w:proofErr w:type="gramEnd"/>
      <w:r w:rsidR="001D73C4" w:rsidRPr="001D73C4">
        <w:rPr>
          <w:rFonts w:ascii="Times New Roman" w:eastAsia="Times New Roman" w:hAnsi="Times New Roman" w:cs="Times New Roman"/>
          <w:i/>
          <w:iCs/>
          <w:color w:val="222222"/>
          <w:sz w:val="24"/>
          <w:szCs w:val="24"/>
          <w:highlight w:val="white"/>
          <w:lang w:val="en-US"/>
        </w:rPr>
        <w:t xml:space="preserve"> accounting</w:t>
      </w:r>
      <w:r w:rsidRPr="00FA6225">
        <w:rPr>
          <w:rFonts w:ascii="Times New Roman" w:eastAsia="Times New Roman" w:hAnsi="Times New Roman" w:cs="Times New Roman"/>
          <w:color w:val="222222"/>
          <w:sz w:val="24"/>
          <w:szCs w:val="24"/>
          <w:highlight w:val="white"/>
          <w:lang w:val="en-US"/>
        </w:rPr>
        <w:t xml:space="preserve">. </w:t>
      </w:r>
      <w:r w:rsidR="001D73C4" w:rsidRPr="001D73C4">
        <w:rPr>
          <w:rFonts w:ascii="Times New Roman" w:eastAsia="Times New Roman" w:hAnsi="Times New Roman" w:cs="Times New Roman"/>
          <w:i/>
          <w:iCs/>
          <w:color w:val="222222"/>
          <w:sz w:val="24"/>
          <w:szCs w:val="24"/>
          <w:highlight w:val="white"/>
          <w:lang w:val="en-US"/>
        </w:rPr>
        <w:t>Green accounting</w:t>
      </w:r>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merupakan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sistem</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akuntansi</w:t>
      </w:r>
      <w:proofErr w:type="spellEnd"/>
      <w:r w:rsidRPr="00FA6225">
        <w:rPr>
          <w:rFonts w:ascii="Times New Roman" w:eastAsia="Times New Roman" w:hAnsi="Times New Roman" w:cs="Times New Roman"/>
          <w:color w:val="222222"/>
          <w:sz w:val="24"/>
          <w:szCs w:val="24"/>
          <w:highlight w:val="white"/>
          <w:lang w:val="en-US"/>
        </w:rPr>
        <w:t xml:space="preserve"> yang </w:t>
      </w:r>
      <w:proofErr w:type="spellStart"/>
      <w:r w:rsidRPr="00FA6225">
        <w:rPr>
          <w:rFonts w:ascii="Times New Roman" w:eastAsia="Times New Roman" w:hAnsi="Times New Roman" w:cs="Times New Roman"/>
          <w:color w:val="222222"/>
          <w:sz w:val="24"/>
          <w:szCs w:val="24"/>
          <w:highlight w:val="white"/>
          <w:lang w:val="en-US"/>
        </w:rPr>
        <w:t>menginternalisasi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biaya</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lingkungan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ke</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dalam</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laporan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keuangan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perusahaan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sehingga</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dampak</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lingkungan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tidak</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lagi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dipandang</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sebagai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eksternalitas</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semata</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Penelitian</w:t>
      </w:r>
      <w:proofErr w:type="spellEnd"/>
      <w:r w:rsidRPr="00FA6225">
        <w:rPr>
          <w:rFonts w:ascii="Times New Roman" w:eastAsia="Times New Roman" w:hAnsi="Times New Roman" w:cs="Times New Roman"/>
          <w:color w:val="222222"/>
          <w:sz w:val="24"/>
          <w:szCs w:val="24"/>
          <w:highlight w:val="white"/>
          <w:lang w:val="en-US"/>
        </w:rPr>
        <w:t xml:space="preserve"> Santoso dan Handoko (2025) </w:t>
      </w:r>
      <w:proofErr w:type="spellStart"/>
      <w:r w:rsidRPr="00FA6225">
        <w:rPr>
          <w:rFonts w:ascii="Times New Roman" w:eastAsia="Times New Roman" w:hAnsi="Times New Roman" w:cs="Times New Roman"/>
          <w:color w:val="222222"/>
          <w:sz w:val="24"/>
          <w:szCs w:val="24"/>
          <w:highlight w:val="white"/>
          <w:lang w:val="en-US"/>
        </w:rPr>
        <w:t>menunjukkan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bahwa</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implementasi</w:t>
      </w:r>
      <w:proofErr w:type="spellEnd"/>
      <w:r w:rsidRPr="00FA6225">
        <w:rPr>
          <w:rFonts w:ascii="Times New Roman" w:eastAsia="Times New Roman" w:hAnsi="Times New Roman" w:cs="Times New Roman"/>
          <w:color w:val="222222"/>
          <w:sz w:val="24"/>
          <w:szCs w:val="24"/>
          <w:highlight w:val="white"/>
          <w:lang w:val="en-US"/>
        </w:rPr>
        <w:t xml:space="preserve"> </w:t>
      </w:r>
      <w:r w:rsidR="001D73C4" w:rsidRPr="001D73C4">
        <w:rPr>
          <w:rFonts w:ascii="Times New Roman" w:eastAsia="Times New Roman" w:hAnsi="Times New Roman" w:cs="Times New Roman"/>
          <w:i/>
          <w:iCs/>
          <w:color w:val="222222"/>
          <w:sz w:val="24"/>
          <w:szCs w:val="24"/>
          <w:highlight w:val="white"/>
          <w:lang w:val="en-US"/>
        </w:rPr>
        <w:t>green accounting</w:t>
      </w:r>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berpengaruh</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terhadap</w:t>
      </w:r>
      <w:proofErr w:type="spellEnd"/>
      <w:r w:rsidRPr="00FA6225">
        <w:rPr>
          <w:rFonts w:ascii="Times New Roman" w:eastAsia="Times New Roman" w:hAnsi="Times New Roman" w:cs="Times New Roman"/>
          <w:color w:val="222222"/>
          <w:sz w:val="24"/>
          <w:szCs w:val="24"/>
          <w:highlight w:val="white"/>
          <w:lang w:val="en-US"/>
        </w:rPr>
        <w:t xml:space="preserve"> </w:t>
      </w:r>
      <w:r w:rsidR="001D73C4" w:rsidRPr="001D73C4">
        <w:rPr>
          <w:rFonts w:ascii="Times New Roman" w:eastAsia="Times New Roman" w:hAnsi="Times New Roman" w:cs="Times New Roman"/>
          <w:i/>
          <w:iCs/>
          <w:color w:val="222222"/>
          <w:sz w:val="24"/>
          <w:szCs w:val="24"/>
          <w:highlight w:val="white"/>
          <w:lang w:val="en-US"/>
        </w:rPr>
        <w:t>sustainable development</w:t>
      </w:r>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Temuan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serupa</w:t>
      </w:r>
      <w:proofErr w:type="spellEnd"/>
      <w:r w:rsidRPr="00FA6225">
        <w:rPr>
          <w:rFonts w:ascii="Times New Roman" w:eastAsia="Times New Roman" w:hAnsi="Times New Roman" w:cs="Times New Roman"/>
          <w:color w:val="222222"/>
          <w:sz w:val="24"/>
          <w:szCs w:val="24"/>
          <w:highlight w:val="white"/>
          <w:lang w:val="en-US"/>
        </w:rPr>
        <w:t xml:space="preserve"> juga </w:t>
      </w:r>
      <w:proofErr w:type="spellStart"/>
      <w:r w:rsidRPr="00FA6225">
        <w:rPr>
          <w:rFonts w:ascii="Times New Roman" w:eastAsia="Times New Roman" w:hAnsi="Times New Roman" w:cs="Times New Roman"/>
          <w:color w:val="222222"/>
          <w:sz w:val="24"/>
          <w:szCs w:val="24"/>
          <w:highlight w:val="white"/>
          <w:lang w:val="en-US"/>
        </w:rPr>
        <w:t>dikemukakan</w:t>
      </w:r>
      <w:proofErr w:type="spellEnd"/>
      <w:r w:rsidRPr="00FA6225">
        <w:rPr>
          <w:rFonts w:ascii="Times New Roman" w:eastAsia="Times New Roman" w:hAnsi="Times New Roman" w:cs="Times New Roman"/>
          <w:color w:val="222222"/>
          <w:sz w:val="24"/>
          <w:szCs w:val="24"/>
          <w:highlight w:val="white"/>
          <w:lang w:val="en-US"/>
        </w:rPr>
        <w:t xml:space="preserve"> oleh May </w:t>
      </w:r>
      <w:r w:rsidR="001D73C4" w:rsidRPr="001D73C4">
        <w:rPr>
          <w:rFonts w:ascii="Times New Roman" w:eastAsia="Times New Roman" w:hAnsi="Times New Roman" w:cs="Times New Roman"/>
          <w:i/>
          <w:iCs/>
          <w:color w:val="222222"/>
          <w:sz w:val="24"/>
          <w:szCs w:val="24"/>
          <w:highlight w:val="white"/>
          <w:lang w:val="en-US"/>
        </w:rPr>
        <w:t>et al</w:t>
      </w:r>
      <w:r w:rsidRPr="00FA6225">
        <w:rPr>
          <w:rFonts w:ascii="Times New Roman" w:eastAsia="Times New Roman" w:hAnsi="Times New Roman" w:cs="Times New Roman"/>
          <w:color w:val="222222"/>
          <w:sz w:val="24"/>
          <w:szCs w:val="24"/>
          <w:highlight w:val="white"/>
          <w:lang w:val="en-US"/>
        </w:rPr>
        <w:t xml:space="preserve">. (2023) </w:t>
      </w:r>
      <w:proofErr w:type="spellStart"/>
      <w:r w:rsidRPr="00FA6225">
        <w:rPr>
          <w:rFonts w:ascii="Times New Roman" w:eastAsia="Times New Roman" w:hAnsi="Times New Roman" w:cs="Times New Roman"/>
          <w:color w:val="222222"/>
          <w:sz w:val="24"/>
          <w:szCs w:val="24"/>
          <w:highlight w:val="white"/>
          <w:lang w:val="en-US"/>
        </w:rPr>
        <w:t>serta</w:t>
      </w:r>
      <w:proofErr w:type="spellEnd"/>
      <w:r w:rsidRPr="00FA6225">
        <w:rPr>
          <w:rFonts w:ascii="Times New Roman" w:eastAsia="Times New Roman" w:hAnsi="Times New Roman" w:cs="Times New Roman"/>
          <w:color w:val="222222"/>
          <w:sz w:val="24"/>
          <w:szCs w:val="24"/>
          <w:highlight w:val="white"/>
          <w:lang w:val="en-US"/>
        </w:rPr>
        <w:t xml:space="preserve"> Juliani, Lasmini, </w:t>
      </w:r>
      <w:r w:rsidRPr="00FA6225">
        <w:rPr>
          <w:rFonts w:ascii="Times New Roman" w:eastAsia="Times New Roman" w:hAnsi="Times New Roman" w:cs="Times New Roman"/>
          <w:color w:val="222222"/>
          <w:sz w:val="24"/>
          <w:szCs w:val="24"/>
          <w:highlight w:val="white"/>
          <w:lang w:val="en-US"/>
        </w:rPr>
        <w:lastRenderedPageBreak/>
        <w:t xml:space="preserve">dan </w:t>
      </w:r>
      <w:proofErr w:type="spellStart"/>
      <w:r w:rsidRPr="00FA6225">
        <w:rPr>
          <w:rFonts w:ascii="Times New Roman" w:eastAsia="Times New Roman" w:hAnsi="Times New Roman" w:cs="Times New Roman"/>
          <w:color w:val="222222"/>
          <w:sz w:val="24"/>
          <w:szCs w:val="24"/>
          <w:highlight w:val="white"/>
          <w:lang w:val="en-US"/>
        </w:rPr>
        <w:t>Puspitasari</w:t>
      </w:r>
      <w:proofErr w:type="spellEnd"/>
      <w:r w:rsidRPr="00FA6225">
        <w:rPr>
          <w:rFonts w:ascii="Times New Roman" w:eastAsia="Times New Roman" w:hAnsi="Times New Roman" w:cs="Times New Roman"/>
          <w:color w:val="222222"/>
          <w:sz w:val="24"/>
          <w:szCs w:val="24"/>
          <w:highlight w:val="white"/>
          <w:lang w:val="en-US"/>
        </w:rPr>
        <w:t xml:space="preserve"> (2024) yang </w:t>
      </w:r>
      <w:proofErr w:type="spellStart"/>
      <w:r w:rsidRPr="00FA6225">
        <w:rPr>
          <w:rFonts w:ascii="Times New Roman" w:eastAsia="Times New Roman" w:hAnsi="Times New Roman" w:cs="Times New Roman"/>
          <w:color w:val="222222"/>
          <w:sz w:val="24"/>
          <w:szCs w:val="24"/>
          <w:highlight w:val="white"/>
          <w:lang w:val="en-US"/>
        </w:rPr>
        <w:t>menyatakan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bahwa</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penerapan</w:t>
      </w:r>
      <w:proofErr w:type="spellEnd"/>
      <w:r w:rsidRPr="00FA6225">
        <w:rPr>
          <w:rFonts w:ascii="Times New Roman" w:eastAsia="Times New Roman" w:hAnsi="Times New Roman" w:cs="Times New Roman"/>
          <w:color w:val="222222"/>
          <w:sz w:val="24"/>
          <w:szCs w:val="24"/>
          <w:highlight w:val="white"/>
          <w:lang w:val="en-US"/>
        </w:rPr>
        <w:t xml:space="preserve"> </w:t>
      </w:r>
      <w:r w:rsidR="001D73C4" w:rsidRPr="001D73C4">
        <w:rPr>
          <w:rFonts w:ascii="Times New Roman" w:eastAsia="Times New Roman" w:hAnsi="Times New Roman" w:cs="Times New Roman"/>
          <w:i/>
          <w:iCs/>
          <w:color w:val="222222"/>
          <w:sz w:val="24"/>
          <w:szCs w:val="24"/>
          <w:highlight w:val="white"/>
          <w:lang w:val="en-US"/>
        </w:rPr>
        <w:t>green accounting</w:t>
      </w:r>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berkontribusi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dalam</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meningkatkan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kinerja</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keberlanjutan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perusahaan</w:t>
      </w:r>
      <w:proofErr w:type="spellEnd"/>
      <w:r w:rsidRPr="00FA6225">
        <w:rPr>
          <w:rFonts w:ascii="Times New Roman" w:eastAsia="Times New Roman" w:hAnsi="Times New Roman" w:cs="Times New Roman"/>
          <w:color w:val="222222"/>
          <w:sz w:val="24"/>
          <w:szCs w:val="24"/>
          <w:highlight w:val="white"/>
          <w:lang w:val="en-US"/>
        </w:rPr>
        <w:t>.</w:t>
      </w:r>
    </w:p>
    <w:p w14:paraId="1643E381" w14:textId="290524F8"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nb-NO"/>
        </w:rPr>
      </w:pPr>
      <w:r w:rsidRPr="00FA6225">
        <w:rPr>
          <w:rFonts w:ascii="Times New Roman" w:eastAsia="Times New Roman" w:hAnsi="Times New Roman" w:cs="Times New Roman"/>
          <w:color w:val="222222"/>
          <w:sz w:val="24"/>
          <w:szCs w:val="24"/>
          <w:highlight w:val="white"/>
          <w:lang w:val="en-US"/>
        </w:rPr>
        <w:t xml:space="preserve">Selain </w:t>
      </w:r>
      <w:r w:rsidR="001D73C4" w:rsidRPr="001D73C4">
        <w:rPr>
          <w:rFonts w:ascii="Times New Roman" w:eastAsia="Times New Roman" w:hAnsi="Times New Roman" w:cs="Times New Roman"/>
          <w:i/>
          <w:iCs/>
          <w:color w:val="222222"/>
          <w:sz w:val="24"/>
          <w:szCs w:val="24"/>
          <w:highlight w:val="white"/>
          <w:lang w:val="en-US"/>
        </w:rPr>
        <w:t>Green accounting</w:t>
      </w:r>
      <w:r w:rsidRPr="001D73C4">
        <w:rPr>
          <w:rFonts w:ascii="Times New Roman" w:eastAsia="Times New Roman" w:hAnsi="Times New Roman" w:cs="Times New Roman"/>
          <w:i/>
          <w:iCs/>
          <w:color w:val="222222"/>
          <w:sz w:val="24"/>
          <w:szCs w:val="24"/>
          <w:highlight w:val="white"/>
          <w:lang w:val="en-US"/>
        </w:rPr>
        <w:t xml:space="preserve">, </w:t>
      </w:r>
      <w:r w:rsidR="00661422" w:rsidRPr="00661422">
        <w:rPr>
          <w:rFonts w:ascii="Times New Roman" w:eastAsia="Times New Roman" w:hAnsi="Times New Roman" w:cs="Times New Roman"/>
          <w:i/>
          <w:iCs/>
          <w:color w:val="222222"/>
          <w:sz w:val="24"/>
          <w:szCs w:val="24"/>
          <w:highlight w:val="white"/>
          <w:lang w:val="en-US"/>
        </w:rPr>
        <w:t>Material flow cost accounting</w:t>
      </w:r>
      <w:r w:rsidRPr="00FA6225">
        <w:rPr>
          <w:rFonts w:ascii="Times New Roman" w:eastAsia="Times New Roman" w:hAnsi="Times New Roman" w:cs="Times New Roman"/>
          <w:color w:val="222222"/>
          <w:sz w:val="24"/>
          <w:szCs w:val="24"/>
          <w:highlight w:val="white"/>
          <w:lang w:val="en-US"/>
        </w:rPr>
        <w:t xml:space="preserve"> (MFCA) </w:t>
      </w:r>
      <w:proofErr w:type="spellStart"/>
      <w:r w:rsidRPr="00FA6225">
        <w:rPr>
          <w:rFonts w:ascii="Times New Roman" w:eastAsia="Times New Roman" w:hAnsi="Times New Roman" w:cs="Times New Roman"/>
          <w:color w:val="222222"/>
          <w:sz w:val="24"/>
          <w:szCs w:val="24"/>
          <w:highlight w:val="white"/>
          <w:lang w:val="en-US"/>
        </w:rPr>
        <w:t>menjadi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instrumen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penting</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dalam</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mengidentifikasi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aliran</w:t>
      </w:r>
      <w:proofErr w:type="spellEnd"/>
      <w:r w:rsidRPr="00FA6225">
        <w:rPr>
          <w:rFonts w:ascii="Times New Roman" w:eastAsia="Times New Roman" w:hAnsi="Times New Roman" w:cs="Times New Roman"/>
          <w:color w:val="222222"/>
          <w:sz w:val="24"/>
          <w:szCs w:val="24"/>
          <w:highlight w:val="white"/>
          <w:lang w:val="en-US"/>
        </w:rPr>
        <w:t xml:space="preserve"> material dan </w:t>
      </w:r>
      <w:proofErr w:type="spellStart"/>
      <w:r w:rsidRPr="00FA6225">
        <w:rPr>
          <w:rFonts w:ascii="Times New Roman" w:eastAsia="Times New Roman" w:hAnsi="Times New Roman" w:cs="Times New Roman"/>
          <w:color w:val="222222"/>
          <w:sz w:val="24"/>
          <w:szCs w:val="24"/>
          <w:highlight w:val="white"/>
          <w:lang w:val="en-US"/>
        </w:rPr>
        <w:t>energi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secara</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lebih</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rinci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serta</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mengungkap</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biaya</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tersembunyi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akibat</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inefisiensi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produksi</w:t>
      </w:r>
      <w:proofErr w:type="spellEnd"/>
      <w:r w:rsidRPr="00FA6225">
        <w:rPr>
          <w:rFonts w:ascii="Times New Roman" w:eastAsia="Times New Roman" w:hAnsi="Times New Roman" w:cs="Times New Roman"/>
          <w:color w:val="222222"/>
          <w:sz w:val="24"/>
          <w:szCs w:val="24"/>
          <w:highlight w:val="white"/>
          <w:lang w:val="en-US"/>
        </w:rPr>
        <w:t xml:space="preserve">. </w:t>
      </w:r>
      <w:r w:rsidRPr="00FA6225">
        <w:rPr>
          <w:rFonts w:ascii="Times New Roman" w:eastAsia="Times New Roman" w:hAnsi="Times New Roman" w:cs="Times New Roman"/>
          <w:color w:val="222222"/>
          <w:sz w:val="24"/>
          <w:szCs w:val="24"/>
          <w:highlight w:val="white"/>
          <w:lang w:val="nb-NO"/>
        </w:rPr>
        <w:t>MFCA membantu perusahaan mengurangi pemborosan material dan meningkatkan efisiensi proses produksi. Putri</w:t>
      </w:r>
      <w:r w:rsidR="001D73C4">
        <w:rPr>
          <w:rFonts w:ascii="Times New Roman" w:eastAsia="Times New Roman" w:hAnsi="Times New Roman" w:cs="Times New Roman"/>
          <w:color w:val="222222"/>
          <w:sz w:val="24"/>
          <w:szCs w:val="24"/>
          <w:highlight w:val="white"/>
          <w:lang w:val="nb-NO"/>
        </w:rPr>
        <w:t xml:space="preserve"> </w:t>
      </w:r>
      <w:r w:rsidR="001D73C4">
        <w:rPr>
          <w:rFonts w:ascii="Times New Roman" w:eastAsia="Times New Roman" w:hAnsi="Times New Roman" w:cs="Times New Roman"/>
          <w:i/>
          <w:iCs/>
          <w:color w:val="222222"/>
          <w:sz w:val="24"/>
          <w:szCs w:val="24"/>
          <w:highlight w:val="white"/>
          <w:lang w:val="nb-NO"/>
        </w:rPr>
        <w:t xml:space="preserve">et al., </w:t>
      </w:r>
      <w:r w:rsidRPr="00FA6225">
        <w:rPr>
          <w:rFonts w:ascii="Times New Roman" w:eastAsia="Times New Roman" w:hAnsi="Times New Roman" w:cs="Times New Roman"/>
          <w:color w:val="222222"/>
          <w:sz w:val="24"/>
          <w:szCs w:val="24"/>
          <w:highlight w:val="white"/>
          <w:lang w:val="nb-NO"/>
        </w:rPr>
        <w:t xml:space="preserve">(2024) menemukan bahwa penerapan MFCA berpengaruh terhadap </w:t>
      </w:r>
      <w:r w:rsidR="001D73C4" w:rsidRPr="001D73C4">
        <w:rPr>
          <w:rFonts w:ascii="Times New Roman" w:eastAsia="Times New Roman" w:hAnsi="Times New Roman" w:cs="Times New Roman"/>
          <w:i/>
          <w:iCs/>
          <w:color w:val="222222"/>
          <w:sz w:val="24"/>
          <w:szCs w:val="24"/>
          <w:highlight w:val="white"/>
          <w:lang w:val="nb-NO"/>
        </w:rPr>
        <w:t>sustainable development</w:t>
      </w:r>
      <w:r w:rsidRPr="00FA6225">
        <w:rPr>
          <w:rFonts w:ascii="Times New Roman" w:eastAsia="Times New Roman" w:hAnsi="Times New Roman" w:cs="Times New Roman"/>
          <w:color w:val="222222"/>
          <w:sz w:val="24"/>
          <w:szCs w:val="24"/>
          <w:highlight w:val="white"/>
          <w:lang w:val="nb-NO"/>
        </w:rPr>
        <w:t xml:space="preserve">, sementara Agatha dan Widoretno (2024) menegaskan bahwa praktik </w:t>
      </w:r>
      <w:r w:rsidR="001D73C4" w:rsidRPr="001D73C4">
        <w:rPr>
          <w:rFonts w:ascii="Times New Roman" w:eastAsia="Times New Roman" w:hAnsi="Times New Roman" w:cs="Times New Roman"/>
          <w:i/>
          <w:iCs/>
          <w:color w:val="222222"/>
          <w:sz w:val="24"/>
          <w:szCs w:val="24"/>
          <w:highlight w:val="white"/>
          <w:lang w:val="nb-NO"/>
        </w:rPr>
        <w:t>green accounting</w:t>
      </w:r>
      <w:r w:rsidRPr="00FA6225">
        <w:rPr>
          <w:rFonts w:ascii="Times New Roman" w:eastAsia="Times New Roman" w:hAnsi="Times New Roman" w:cs="Times New Roman"/>
          <w:color w:val="222222"/>
          <w:sz w:val="24"/>
          <w:szCs w:val="24"/>
          <w:highlight w:val="white"/>
          <w:lang w:val="nb-NO"/>
        </w:rPr>
        <w:t xml:space="preserve"> dan MFCA juga berdampak pada peningkatan nilai perusahaan. Namun demikian, hasil penelitian Loen (2019) menunjukkan bahwa MFCA tidak selalu berpengaruh signifikan terhadap </w:t>
      </w:r>
      <w:r w:rsidR="001D73C4" w:rsidRPr="001D73C4">
        <w:rPr>
          <w:rFonts w:ascii="Times New Roman" w:eastAsia="Times New Roman" w:hAnsi="Times New Roman" w:cs="Times New Roman"/>
          <w:i/>
          <w:iCs/>
          <w:color w:val="222222"/>
          <w:sz w:val="24"/>
          <w:szCs w:val="24"/>
          <w:highlight w:val="white"/>
          <w:lang w:val="nb-NO"/>
        </w:rPr>
        <w:t>sustainable development</w:t>
      </w:r>
      <w:r w:rsidRPr="00FA6225">
        <w:rPr>
          <w:rFonts w:ascii="Times New Roman" w:eastAsia="Times New Roman" w:hAnsi="Times New Roman" w:cs="Times New Roman"/>
          <w:color w:val="222222"/>
          <w:sz w:val="24"/>
          <w:szCs w:val="24"/>
          <w:highlight w:val="white"/>
          <w:lang w:val="nb-NO"/>
        </w:rPr>
        <w:t xml:space="preserve">, meskipun </w:t>
      </w:r>
      <w:r w:rsidR="001D73C4" w:rsidRPr="001D73C4">
        <w:rPr>
          <w:rFonts w:ascii="Times New Roman" w:eastAsia="Times New Roman" w:hAnsi="Times New Roman" w:cs="Times New Roman"/>
          <w:i/>
          <w:iCs/>
          <w:color w:val="222222"/>
          <w:sz w:val="24"/>
          <w:szCs w:val="24"/>
          <w:highlight w:val="white"/>
          <w:lang w:val="nb-NO"/>
        </w:rPr>
        <w:t>green accounting</w:t>
      </w:r>
      <w:r w:rsidRPr="00FA6225">
        <w:rPr>
          <w:rFonts w:ascii="Times New Roman" w:eastAsia="Times New Roman" w:hAnsi="Times New Roman" w:cs="Times New Roman"/>
          <w:color w:val="222222"/>
          <w:sz w:val="24"/>
          <w:szCs w:val="24"/>
          <w:highlight w:val="white"/>
          <w:lang w:val="nb-NO"/>
        </w:rPr>
        <w:t xml:space="preserve"> menunjukkan pengaruh positif. Ketidakkonsistenan hasil tersebut mengindikasikan adanya faktor lain yang dapat memperkuat atau memperlemah hubungan tersebut.</w:t>
      </w:r>
    </w:p>
    <w:p w14:paraId="457B7BBE" w14:textId="4F62E59A" w:rsidR="00FA6225" w:rsidRPr="00FA6225" w:rsidRDefault="001D73C4"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nb-NO"/>
        </w:rPr>
      </w:pPr>
      <w:r w:rsidRPr="001D73C4">
        <w:rPr>
          <w:rFonts w:ascii="Times New Roman" w:eastAsia="Times New Roman" w:hAnsi="Times New Roman" w:cs="Times New Roman"/>
          <w:i/>
          <w:iCs/>
          <w:color w:val="222222"/>
          <w:sz w:val="24"/>
          <w:szCs w:val="24"/>
          <w:highlight w:val="white"/>
          <w:lang w:val="nb-NO"/>
        </w:rPr>
        <w:t>Resource efficiency</w:t>
      </w:r>
      <w:r w:rsidR="00FA6225" w:rsidRPr="00FA6225">
        <w:rPr>
          <w:rFonts w:ascii="Times New Roman" w:eastAsia="Times New Roman" w:hAnsi="Times New Roman" w:cs="Times New Roman"/>
          <w:color w:val="222222"/>
          <w:sz w:val="24"/>
          <w:szCs w:val="24"/>
          <w:highlight w:val="white"/>
          <w:lang w:val="nb-NO"/>
        </w:rPr>
        <w:t xml:space="preserve"> dipandang sebagai faktor strategis yang mampu memperkuat hubungan antara praktik akuntansi lingkungan dan pembangunan berkelanjutan. Efisiensi sumber daya mencerminkan kemampuan perusahaan menghasilkan output optimal dengan penggunaan input yang minimal serta pengurangan limbah yang signifikan. Arisanty </w:t>
      </w:r>
      <w:r>
        <w:rPr>
          <w:rFonts w:ascii="Times New Roman" w:eastAsia="Times New Roman" w:hAnsi="Times New Roman" w:cs="Times New Roman"/>
          <w:i/>
          <w:iCs/>
          <w:color w:val="222222"/>
          <w:sz w:val="24"/>
          <w:szCs w:val="24"/>
          <w:highlight w:val="white"/>
          <w:lang w:val="nb-NO"/>
        </w:rPr>
        <w:t xml:space="preserve">et al., </w:t>
      </w:r>
      <w:r w:rsidR="00FA6225" w:rsidRPr="00FA6225">
        <w:rPr>
          <w:rFonts w:ascii="Times New Roman" w:eastAsia="Times New Roman" w:hAnsi="Times New Roman" w:cs="Times New Roman"/>
          <w:color w:val="222222"/>
          <w:sz w:val="24"/>
          <w:szCs w:val="24"/>
          <w:highlight w:val="white"/>
          <w:lang w:val="nb-NO"/>
        </w:rPr>
        <w:t xml:space="preserve">(2023) menekankan bahwa efektivitas </w:t>
      </w:r>
      <w:r w:rsidRPr="001D73C4">
        <w:rPr>
          <w:rFonts w:ascii="Times New Roman" w:eastAsia="Times New Roman" w:hAnsi="Times New Roman" w:cs="Times New Roman"/>
          <w:i/>
          <w:iCs/>
          <w:color w:val="222222"/>
          <w:sz w:val="24"/>
          <w:szCs w:val="24"/>
          <w:highlight w:val="white"/>
          <w:lang w:val="nb-NO"/>
        </w:rPr>
        <w:t>green accounting</w:t>
      </w:r>
      <w:r w:rsidR="00FA6225" w:rsidRPr="00FA6225">
        <w:rPr>
          <w:rFonts w:ascii="Times New Roman" w:eastAsia="Times New Roman" w:hAnsi="Times New Roman" w:cs="Times New Roman"/>
          <w:color w:val="222222"/>
          <w:sz w:val="24"/>
          <w:szCs w:val="24"/>
          <w:highlight w:val="white"/>
          <w:lang w:val="nb-NO"/>
        </w:rPr>
        <w:t xml:space="preserve"> dalam mendukung </w:t>
      </w:r>
      <w:r w:rsidRPr="001D73C4">
        <w:rPr>
          <w:rFonts w:ascii="Times New Roman" w:eastAsia="Times New Roman" w:hAnsi="Times New Roman" w:cs="Times New Roman"/>
          <w:i/>
          <w:iCs/>
          <w:color w:val="222222"/>
          <w:sz w:val="24"/>
          <w:szCs w:val="24"/>
          <w:highlight w:val="white"/>
          <w:lang w:val="nb-NO"/>
        </w:rPr>
        <w:t>sustainable development</w:t>
      </w:r>
      <w:r w:rsidR="00FA6225" w:rsidRPr="00FA6225">
        <w:rPr>
          <w:rFonts w:ascii="Times New Roman" w:eastAsia="Times New Roman" w:hAnsi="Times New Roman" w:cs="Times New Roman"/>
          <w:color w:val="222222"/>
          <w:sz w:val="24"/>
          <w:szCs w:val="24"/>
          <w:highlight w:val="white"/>
          <w:lang w:val="nb-NO"/>
        </w:rPr>
        <w:t xml:space="preserve"> sangat dipengaruhi oleh pengelolaan sumber daya yang efisien. Dengan demikian, tanpa tingkat </w:t>
      </w:r>
      <w:r w:rsidRPr="001D73C4">
        <w:rPr>
          <w:rFonts w:ascii="Times New Roman" w:eastAsia="Times New Roman" w:hAnsi="Times New Roman" w:cs="Times New Roman"/>
          <w:i/>
          <w:iCs/>
          <w:color w:val="222222"/>
          <w:sz w:val="24"/>
          <w:szCs w:val="24"/>
          <w:highlight w:val="white"/>
          <w:lang w:val="nb-NO"/>
        </w:rPr>
        <w:t>resource efficiency</w:t>
      </w:r>
      <w:r w:rsidR="00FA6225" w:rsidRPr="00FA6225">
        <w:rPr>
          <w:rFonts w:ascii="Times New Roman" w:eastAsia="Times New Roman" w:hAnsi="Times New Roman" w:cs="Times New Roman"/>
          <w:color w:val="222222"/>
          <w:sz w:val="24"/>
          <w:szCs w:val="24"/>
          <w:highlight w:val="white"/>
          <w:lang w:val="nb-NO"/>
        </w:rPr>
        <w:t xml:space="preserve"> yang memadai, implementasi </w:t>
      </w:r>
      <w:r w:rsidRPr="001D73C4">
        <w:rPr>
          <w:rFonts w:ascii="Times New Roman" w:eastAsia="Times New Roman" w:hAnsi="Times New Roman" w:cs="Times New Roman"/>
          <w:i/>
          <w:iCs/>
          <w:color w:val="222222"/>
          <w:sz w:val="24"/>
          <w:szCs w:val="24"/>
          <w:highlight w:val="white"/>
          <w:lang w:val="nb-NO"/>
        </w:rPr>
        <w:t>green accounting</w:t>
      </w:r>
      <w:r w:rsidR="00FA6225" w:rsidRPr="00FA6225">
        <w:rPr>
          <w:rFonts w:ascii="Times New Roman" w:eastAsia="Times New Roman" w:hAnsi="Times New Roman" w:cs="Times New Roman"/>
          <w:color w:val="222222"/>
          <w:sz w:val="24"/>
          <w:szCs w:val="24"/>
          <w:highlight w:val="white"/>
          <w:lang w:val="nb-NO"/>
        </w:rPr>
        <w:t xml:space="preserve"> dan </w:t>
      </w:r>
      <w:r w:rsidR="00FA6225" w:rsidRPr="00FA6225">
        <w:rPr>
          <w:rFonts w:ascii="Times New Roman" w:eastAsia="Times New Roman" w:hAnsi="Times New Roman" w:cs="Times New Roman"/>
          <w:color w:val="222222"/>
          <w:sz w:val="24"/>
          <w:szCs w:val="24"/>
          <w:highlight w:val="white"/>
          <w:lang w:val="nb-NO"/>
        </w:rPr>
        <w:lastRenderedPageBreak/>
        <w:t>MFCA berpotensi hanya bersifat administratif dan belum menghasilkan dampak keberlanjutan yang nyata.</w:t>
      </w:r>
    </w:p>
    <w:p w14:paraId="2D47047D" w14:textId="75C03C82" w:rsidR="00FA6225" w:rsidRPr="00FA6225" w:rsidRDefault="00FA6225" w:rsidP="00FA6225">
      <w:pPr>
        <w:pBdr>
          <w:top w:val="nil"/>
          <w:left w:val="nil"/>
          <w:bottom w:val="nil"/>
          <w:right w:val="nil"/>
          <w:between w:val="nil"/>
        </w:pBdr>
        <w:spacing w:after="0" w:line="480" w:lineRule="auto"/>
        <w:ind w:firstLine="709"/>
        <w:jc w:val="both"/>
        <w:rPr>
          <w:rFonts w:ascii="Times New Roman" w:eastAsia="Times New Roman" w:hAnsi="Times New Roman" w:cs="Times New Roman"/>
          <w:color w:val="222222"/>
          <w:sz w:val="24"/>
          <w:szCs w:val="24"/>
          <w:highlight w:val="white"/>
          <w:lang w:val="en-US"/>
        </w:rPr>
      </w:pPr>
      <w:r w:rsidRPr="00FA6225">
        <w:rPr>
          <w:rFonts w:ascii="Times New Roman" w:eastAsia="Times New Roman" w:hAnsi="Times New Roman" w:cs="Times New Roman"/>
          <w:color w:val="222222"/>
          <w:sz w:val="24"/>
          <w:szCs w:val="24"/>
          <w:highlight w:val="white"/>
          <w:lang w:val="nb-NO"/>
        </w:rPr>
        <w:t xml:space="preserve">Meskipun berbagai penelitian telah mengkaji hubungan antara </w:t>
      </w:r>
      <w:r w:rsidR="001D73C4" w:rsidRPr="001D73C4">
        <w:rPr>
          <w:rFonts w:ascii="Times New Roman" w:eastAsia="Times New Roman" w:hAnsi="Times New Roman" w:cs="Times New Roman"/>
          <w:i/>
          <w:iCs/>
          <w:color w:val="222222"/>
          <w:sz w:val="24"/>
          <w:szCs w:val="24"/>
          <w:highlight w:val="white"/>
          <w:lang w:val="nb-NO"/>
        </w:rPr>
        <w:t>green accounting</w:t>
      </w:r>
      <w:r w:rsidRPr="00FA6225">
        <w:rPr>
          <w:rFonts w:ascii="Times New Roman" w:eastAsia="Times New Roman" w:hAnsi="Times New Roman" w:cs="Times New Roman"/>
          <w:color w:val="222222"/>
          <w:sz w:val="24"/>
          <w:szCs w:val="24"/>
          <w:highlight w:val="white"/>
          <w:lang w:val="nb-NO"/>
        </w:rPr>
        <w:t xml:space="preserve">, MFCA, dan </w:t>
      </w:r>
      <w:r w:rsidR="001D73C4" w:rsidRPr="001D73C4">
        <w:rPr>
          <w:rFonts w:ascii="Times New Roman" w:eastAsia="Times New Roman" w:hAnsi="Times New Roman" w:cs="Times New Roman"/>
          <w:i/>
          <w:iCs/>
          <w:color w:val="222222"/>
          <w:sz w:val="24"/>
          <w:szCs w:val="24"/>
          <w:highlight w:val="white"/>
          <w:lang w:val="nb-NO"/>
        </w:rPr>
        <w:t>sustainable development</w:t>
      </w:r>
      <w:r w:rsidRPr="00FA6225">
        <w:rPr>
          <w:rFonts w:ascii="Times New Roman" w:eastAsia="Times New Roman" w:hAnsi="Times New Roman" w:cs="Times New Roman"/>
          <w:color w:val="222222"/>
          <w:sz w:val="24"/>
          <w:szCs w:val="24"/>
          <w:highlight w:val="white"/>
          <w:lang w:val="nb-NO"/>
        </w:rPr>
        <w:t xml:space="preserve">, sebagian besar penelitian masih berfokus pada sektor manufaktur dan belum banyak menyoroti sektor pertambangan batu bara yang bersifat resource-intensive dan memiliki risiko lingkungan yang tinggi. Selain itu, penelitian sebelumnya umumnya menempatkan </w:t>
      </w:r>
      <w:r w:rsidR="001D73C4" w:rsidRPr="001D73C4">
        <w:rPr>
          <w:rFonts w:ascii="Times New Roman" w:eastAsia="Times New Roman" w:hAnsi="Times New Roman" w:cs="Times New Roman"/>
          <w:i/>
          <w:iCs/>
          <w:color w:val="222222"/>
          <w:sz w:val="24"/>
          <w:szCs w:val="24"/>
          <w:highlight w:val="white"/>
          <w:lang w:val="nb-NO"/>
        </w:rPr>
        <w:t>resource efficiency</w:t>
      </w:r>
      <w:r w:rsidRPr="00FA6225">
        <w:rPr>
          <w:rFonts w:ascii="Times New Roman" w:eastAsia="Times New Roman" w:hAnsi="Times New Roman" w:cs="Times New Roman"/>
          <w:color w:val="222222"/>
          <w:sz w:val="24"/>
          <w:szCs w:val="24"/>
          <w:highlight w:val="white"/>
          <w:lang w:val="nb-NO"/>
        </w:rPr>
        <w:t xml:space="preserve"> sebagai variabel independen atau mediasi, sehingga perannya sebagai variabel moderasi belum banyak dieksplorasi secara empiris. </w:t>
      </w:r>
      <w:r w:rsidRPr="00FA6225">
        <w:rPr>
          <w:rFonts w:ascii="Times New Roman" w:eastAsia="Times New Roman" w:hAnsi="Times New Roman" w:cs="Times New Roman"/>
          <w:color w:val="222222"/>
          <w:sz w:val="24"/>
          <w:szCs w:val="24"/>
          <w:highlight w:val="white"/>
          <w:lang w:val="en-US"/>
        </w:rPr>
        <w:t xml:space="preserve">Oleh </w:t>
      </w:r>
      <w:proofErr w:type="spellStart"/>
      <w:r w:rsidRPr="00FA6225">
        <w:rPr>
          <w:rFonts w:ascii="Times New Roman" w:eastAsia="Times New Roman" w:hAnsi="Times New Roman" w:cs="Times New Roman"/>
          <w:color w:val="222222"/>
          <w:sz w:val="24"/>
          <w:szCs w:val="24"/>
          <w:highlight w:val="white"/>
          <w:lang w:val="en-US"/>
        </w:rPr>
        <w:t>karena</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itu</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penelitian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ini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bertujuan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untuk</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menguji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pengaruh</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implementasi</w:t>
      </w:r>
      <w:proofErr w:type="spellEnd"/>
      <w:r w:rsidRPr="00FA6225">
        <w:rPr>
          <w:rFonts w:ascii="Times New Roman" w:eastAsia="Times New Roman" w:hAnsi="Times New Roman" w:cs="Times New Roman"/>
          <w:color w:val="222222"/>
          <w:sz w:val="24"/>
          <w:szCs w:val="24"/>
          <w:highlight w:val="white"/>
          <w:lang w:val="en-US"/>
        </w:rPr>
        <w:t xml:space="preserve"> </w:t>
      </w:r>
      <w:proofErr w:type="gramStart"/>
      <w:r w:rsidR="001D73C4" w:rsidRPr="001D73C4">
        <w:rPr>
          <w:rFonts w:ascii="Times New Roman" w:eastAsia="Times New Roman" w:hAnsi="Times New Roman" w:cs="Times New Roman"/>
          <w:i/>
          <w:iCs/>
          <w:color w:val="222222"/>
          <w:sz w:val="24"/>
          <w:szCs w:val="24"/>
          <w:highlight w:val="white"/>
          <w:lang w:val="en-US"/>
        </w:rPr>
        <w:t>Green</w:t>
      </w:r>
      <w:proofErr w:type="gramEnd"/>
      <w:r w:rsidR="001D73C4" w:rsidRPr="001D73C4">
        <w:rPr>
          <w:rFonts w:ascii="Times New Roman" w:eastAsia="Times New Roman" w:hAnsi="Times New Roman" w:cs="Times New Roman"/>
          <w:i/>
          <w:iCs/>
          <w:color w:val="222222"/>
          <w:sz w:val="24"/>
          <w:szCs w:val="24"/>
          <w:highlight w:val="white"/>
          <w:lang w:val="en-US"/>
        </w:rPr>
        <w:t xml:space="preserve"> accounting</w:t>
      </w:r>
      <w:r w:rsidRPr="00FA6225">
        <w:rPr>
          <w:rFonts w:ascii="Times New Roman" w:eastAsia="Times New Roman" w:hAnsi="Times New Roman" w:cs="Times New Roman"/>
          <w:color w:val="222222"/>
          <w:sz w:val="24"/>
          <w:szCs w:val="24"/>
          <w:highlight w:val="white"/>
          <w:lang w:val="en-US"/>
        </w:rPr>
        <w:t xml:space="preserve"> dan </w:t>
      </w:r>
      <w:r w:rsidR="00661422" w:rsidRPr="00661422">
        <w:rPr>
          <w:rFonts w:ascii="Times New Roman" w:eastAsia="Times New Roman" w:hAnsi="Times New Roman" w:cs="Times New Roman"/>
          <w:i/>
          <w:iCs/>
          <w:color w:val="222222"/>
          <w:sz w:val="24"/>
          <w:szCs w:val="24"/>
          <w:highlight w:val="white"/>
          <w:lang w:val="en-US"/>
        </w:rPr>
        <w:t>material flow cost accounting</w:t>
      </w:r>
      <w:r w:rsidR="00661422" w:rsidRPr="00FA6225">
        <w:rPr>
          <w:rFonts w:ascii="Times New Roman" w:eastAsia="Times New Roman" w:hAnsi="Times New Roman" w:cs="Times New Roman"/>
          <w:color w:val="222222"/>
          <w:sz w:val="24"/>
          <w:szCs w:val="24"/>
          <w:highlight w:val="white"/>
          <w:lang w:val="en-US"/>
        </w:rPr>
        <w:t xml:space="preserve"> </w:t>
      </w:r>
      <w:proofErr w:type="spellStart"/>
      <w:r w:rsidR="00661422" w:rsidRPr="00FA6225">
        <w:rPr>
          <w:rFonts w:ascii="Times New Roman" w:eastAsia="Times New Roman" w:hAnsi="Times New Roman" w:cs="Times New Roman"/>
          <w:color w:val="222222"/>
          <w:sz w:val="24"/>
          <w:szCs w:val="24"/>
          <w:highlight w:val="white"/>
          <w:lang w:val="en-US"/>
        </w:rPr>
        <w:t>terhadap</w:t>
      </w:r>
      <w:proofErr w:type="spellEnd"/>
      <w:r w:rsidR="00661422" w:rsidRPr="00FA6225">
        <w:rPr>
          <w:rFonts w:ascii="Times New Roman" w:eastAsia="Times New Roman" w:hAnsi="Times New Roman" w:cs="Times New Roman"/>
          <w:color w:val="222222"/>
          <w:sz w:val="24"/>
          <w:szCs w:val="24"/>
          <w:highlight w:val="white"/>
          <w:lang w:val="en-US"/>
        </w:rPr>
        <w:t xml:space="preserve"> </w:t>
      </w:r>
      <w:r w:rsidR="00661422" w:rsidRPr="001D73C4">
        <w:rPr>
          <w:rFonts w:ascii="Times New Roman" w:eastAsia="Times New Roman" w:hAnsi="Times New Roman" w:cs="Times New Roman"/>
          <w:i/>
          <w:iCs/>
          <w:color w:val="222222"/>
          <w:sz w:val="24"/>
          <w:szCs w:val="24"/>
          <w:highlight w:val="white"/>
          <w:lang w:val="en-US"/>
        </w:rPr>
        <w:t>sustainable development</w:t>
      </w:r>
      <w:r w:rsidR="00661422" w:rsidRPr="00FA6225">
        <w:rPr>
          <w:rFonts w:ascii="Times New Roman" w:eastAsia="Times New Roman" w:hAnsi="Times New Roman" w:cs="Times New Roman"/>
          <w:color w:val="222222"/>
          <w:sz w:val="24"/>
          <w:szCs w:val="24"/>
          <w:highlight w:val="white"/>
          <w:lang w:val="en-US"/>
        </w:rPr>
        <w:t xml:space="preserve"> </w:t>
      </w:r>
      <w:proofErr w:type="spellStart"/>
      <w:r w:rsidR="00661422" w:rsidRPr="00FA6225">
        <w:rPr>
          <w:rFonts w:ascii="Times New Roman" w:eastAsia="Times New Roman" w:hAnsi="Times New Roman" w:cs="Times New Roman"/>
          <w:color w:val="222222"/>
          <w:sz w:val="24"/>
          <w:szCs w:val="24"/>
          <w:highlight w:val="white"/>
          <w:lang w:val="en-US"/>
        </w:rPr>
        <w:t>dengan</w:t>
      </w:r>
      <w:proofErr w:type="spellEnd"/>
      <w:r w:rsidR="00661422" w:rsidRPr="00FA6225">
        <w:rPr>
          <w:rFonts w:ascii="Times New Roman" w:eastAsia="Times New Roman" w:hAnsi="Times New Roman" w:cs="Times New Roman"/>
          <w:color w:val="222222"/>
          <w:sz w:val="24"/>
          <w:szCs w:val="24"/>
          <w:highlight w:val="white"/>
          <w:lang w:val="en-US"/>
        </w:rPr>
        <w:t xml:space="preserve"> </w:t>
      </w:r>
      <w:r w:rsidR="00661422" w:rsidRPr="001D73C4">
        <w:rPr>
          <w:rFonts w:ascii="Times New Roman" w:eastAsia="Times New Roman" w:hAnsi="Times New Roman" w:cs="Times New Roman"/>
          <w:i/>
          <w:iCs/>
          <w:color w:val="222222"/>
          <w:sz w:val="24"/>
          <w:szCs w:val="24"/>
          <w:highlight w:val="white"/>
          <w:lang w:val="en-US"/>
        </w:rPr>
        <w:t>resource efficiency</w:t>
      </w:r>
      <w:r w:rsidR="00661422"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sebagai</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variabel</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pemoderasi</w:t>
      </w:r>
      <w:proofErr w:type="spellEnd"/>
      <w:r w:rsidRPr="00FA6225">
        <w:rPr>
          <w:rFonts w:ascii="Times New Roman" w:eastAsia="Times New Roman" w:hAnsi="Times New Roman" w:cs="Times New Roman"/>
          <w:color w:val="222222"/>
          <w:sz w:val="24"/>
          <w:szCs w:val="24"/>
          <w:highlight w:val="white"/>
          <w:lang w:val="en-US"/>
        </w:rPr>
        <w:t xml:space="preserve"> pada </w:t>
      </w:r>
      <w:proofErr w:type="spellStart"/>
      <w:r w:rsidRPr="00FA6225">
        <w:rPr>
          <w:rFonts w:ascii="Times New Roman" w:eastAsia="Times New Roman" w:hAnsi="Times New Roman" w:cs="Times New Roman"/>
          <w:color w:val="222222"/>
          <w:sz w:val="24"/>
          <w:szCs w:val="24"/>
          <w:highlight w:val="white"/>
          <w:lang w:val="en-US"/>
        </w:rPr>
        <w:t>perusahaan</w:t>
      </w:r>
      <w:proofErr w:type="spellEnd"/>
      <w:r w:rsidRPr="00FA6225">
        <w:rPr>
          <w:rFonts w:ascii="Times New Roman" w:eastAsia="Times New Roman" w:hAnsi="Times New Roman" w:cs="Times New Roman"/>
          <w:color w:val="222222"/>
          <w:sz w:val="24"/>
          <w:szCs w:val="24"/>
          <w:highlight w:val="white"/>
          <w:lang w:val="en-US"/>
        </w:rPr>
        <w:t xml:space="preserve"> </w:t>
      </w:r>
      <w:proofErr w:type="spellStart"/>
      <w:r w:rsidRPr="00FA6225">
        <w:rPr>
          <w:rFonts w:ascii="Times New Roman" w:eastAsia="Times New Roman" w:hAnsi="Times New Roman" w:cs="Times New Roman"/>
          <w:color w:val="222222"/>
          <w:sz w:val="24"/>
          <w:szCs w:val="24"/>
          <w:highlight w:val="white"/>
          <w:lang w:val="en-US"/>
        </w:rPr>
        <w:t>pertambangan</w:t>
      </w:r>
      <w:proofErr w:type="spellEnd"/>
      <w:r w:rsidRPr="00FA6225">
        <w:rPr>
          <w:rFonts w:ascii="Times New Roman" w:eastAsia="Times New Roman" w:hAnsi="Times New Roman" w:cs="Times New Roman"/>
          <w:color w:val="222222"/>
          <w:sz w:val="24"/>
          <w:szCs w:val="24"/>
          <w:highlight w:val="white"/>
          <w:lang w:val="en-US"/>
        </w:rPr>
        <w:t xml:space="preserve"> batu bara </w:t>
      </w:r>
      <w:proofErr w:type="spellStart"/>
      <w:r w:rsidRPr="00FA6225">
        <w:rPr>
          <w:rFonts w:ascii="Times New Roman" w:eastAsia="Times New Roman" w:hAnsi="Times New Roman" w:cs="Times New Roman"/>
          <w:color w:val="222222"/>
          <w:sz w:val="24"/>
          <w:szCs w:val="24"/>
          <w:highlight w:val="white"/>
          <w:lang w:val="en-US"/>
        </w:rPr>
        <w:t>periode</w:t>
      </w:r>
      <w:proofErr w:type="spellEnd"/>
      <w:r w:rsidRPr="00FA6225">
        <w:rPr>
          <w:rFonts w:ascii="Times New Roman" w:eastAsia="Times New Roman" w:hAnsi="Times New Roman" w:cs="Times New Roman"/>
          <w:color w:val="222222"/>
          <w:sz w:val="24"/>
          <w:szCs w:val="24"/>
          <w:highlight w:val="white"/>
          <w:lang w:val="en-US"/>
        </w:rPr>
        <w:t xml:space="preserve"> 2020–2024.</w:t>
      </w:r>
    </w:p>
    <w:p w14:paraId="000000B9" w14:textId="7F25E534" w:rsidR="008A1336" w:rsidRDefault="008A1336" w:rsidP="00FA6225">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000000BA" w14:textId="77777777" w:rsidR="008A1336" w:rsidRDefault="00000000">
      <w:pPr>
        <w:pStyle w:val="Heading2"/>
        <w:numPr>
          <w:ilvl w:val="1"/>
          <w:numId w:val="1"/>
        </w:numPr>
        <w:spacing w:line="480" w:lineRule="auto"/>
        <w:ind w:left="0" w:firstLine="0"/>
        <w:rPr>
          <w:sz w:val="26"/>
          <w:szCs w:val="26"/>
        </w:rPr>
      </w:pPr>
      <w:bookmarkStart w:id="15" w:name="_heading=h.1shq98xomnm1" w:colFirst="0" w:colLast="0"/>
      <w:bookmarkStart w:id="16" w:name="_Toc222905536"/>
      <w:bookmarkEnd w:id="15"/>
      <w:r>
        <w:rPr>
          <w:sz w:val="26"/>
          <w:szCs w:val="26"/>
        </w:rPr>
        <w:t>Rumusan Masalah</w:t>
      </w:r>
      <w:bookmarkEnd w:id="16"/>
    </w:p>
    <w:p w14:paraId="000000BE" w14:textId="1EA68B5A" w:rsidR="008A1336" w:rsidRDefault="00000000" w:rsidP="00636DBF">
      <w:pPr>
        <w:spacing w:after="0" w:line="480" w:lineRule="auto"/>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latar belakang penelitian maka yang menjadi rumusan masalah dalam penelitian ini adalah :</w:t>
      </w:r>
    </w:p>
    <w:p w14:paraId="2E1BDB08" w14:textId="22B60573" w:rsidR="00636DBF" w:rsidRPr="00636DBF" w:rsidRDefault="00636DBF" w:rsidP="00636DBF">
      <w:pPr>
        <w:numPr>
          <w:ilvl w:val="0"/>
          <w:numId w:val="25"/>
        </w:numPr>
        <w:spacing w:after="0" w:line="480" w:lineRule="auto"/>
        <w:ind w:right="140"/>
        <w:jc w:val="both"/>
        <w:rPr>
          <w:rFonts w:ascii="Times New Roman" w:eastAsia="Times New Roman" w:hAnsi="Times New Roman" w:cs="Times New Roman"/>
          <w:sz w:val="24"/>
          <w:szCs w:val="24"/>
          <w:lang w:val="en-US"/>
        </w:rPr>
      </w:pPr>
      <w:proofErr w:type="spellStart"/>
      <w:r w:rsidRPr="00636DBF">
        <w:rPr>
          <w:rFonts w:ascii="Times New Roman" w:eastAsia="Times New Roman" w:hAnsi="Times New Roman" w:cs="Times New Roman"/>
          <w:sz w:val="24"/>
          <w:szCs w:val="24"/>
          <w:lang w:val="en-US"/>
        </w:rPr>
        <w:t>Apakah</w:t>
      </w:r>
      <w:proofErr w:type="spellEnd"/>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implementasi</w:t>
      </w:r>
      <w:proofErr w:type="spellEnd"/>
      <w:r w:rsidRPr="00636DBF">
        <w:rPr>
          <w:rFonts w:ascii="Times New Roman" w:eastAsia="Times New Roman" w:hAnsi="Times New Roman" w:cs="Times New Roman"/>
          <w:sz w:val="24"/>
          <w:szCs w:val="24"/>
          <w:lang w:val="en-US"/>
        </w:rPr>
        <w:t xml:space="preserve"> </w:t>
      </w:r>
      <w:proofErr w:type="gramStart"/>
      <w:r w:rsidR="001D73C4" w:rsidRPr="001D73C4">
        <w:rPr>
          <w:rFonts w:ascii="Times New Roman" w:eastAsia="Times New Roman" w:hAnsi="Times New Roman" w:cs="Times New Roman"/>
          <w:i/>
          <w:iCs/>
          <w:sz w:val="24"/>
          <w:szCs w:val="24"/>
          <w:lang w:val="en-US"/>
        </w:rPr>
        <w:t>Green</w:t>
      </w:r>
      <w:proofErr w:type="gramEnd"/>
      <w:r w:rsidR="001D73C4" w:rsidRPr="001D73C4">
        <w:rPr>
          <w:rFonts w:ascii="Times New Roman" w:eastAsia="Times New Roman" w:hAnsi="Times New Roman" w:cs="Times New Roman"/>
          <w:i/>
          <w:iCs/>
          <w:sz w:val="24"/>
          <w:szCs w:val="24"/>
          <w:lang w:val="en-US"/>
        </w:rPr>
        <w:t xml:space="preserve"> accounting</w:t>
      </w:r>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berpengaruh</w:t>
      </w:r>
      <w:proofErr w:type="spellEnd"/>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terhadap</w:t>
      </w:r>
      <w:proofErr w:type="spellEnd"/>
      <w:r w:rsidRPr="00636DBF">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Sustainable development</w:t>
      </w:r>
      <w:r w:rsidRPr="00636DBF">
        <w:rPr>
          <w:rFonts w:ascii="Times New Roman" w:eastAsia="Times New Roman" w:hAnsi="Times New Roman" w:cs="Times New Roman"/>
          <w:sz w:val="24"/>
          <w:szCs w:val="24"/>
          <w:lang w:val="en-US"/>
        </w:rPr>
        <w:t>?</w:t>
      </w:r>
    </w:p>
    <w:p w14:paraId="7DAE91C7" w14:textId="726D17BF" w:rsidR="00636DBF" w:rsidRPr="00636DBF" w:rsidRDefault="00636DBF" w:rsidP="00636DBF">
      <w:pPr>
        <w:numPr>
          <w:ilvl w:val="0"/>
          <w:numId w:val="25"/>
        </w:numPr>
        <w:spacing w:after="0" w:line="480" w:lineRule="auto"/>
        <w:ind w:right="140"/>
        <w:jc w:val="both"/>
        <w:rPr>
          <w:rFonts w:ascii="Times New Roman" w:eastAsia="Times New Roman" w:hAnsi="Times New Roman" w:cs="Times New Roman"/>
          <w:sz w:val="24"/>
          <w:szCs w:val="24"/>
          <w:lang w:val="en-US"/>
        </w:rPr>
      </w:pPr>
      <w:proofErr w:type="spellStart"/>
      <w:r w:rsidRPr="00636DBF">
        <w:rPr>
          <w:rFonts w:ascii="Times New Roman" w:eastAsia="Times New Roman" w:hAnsi="Times New Roman" w:cs="Times New Roman"/>
          <w:sz w:val="24"/>
          <w:szCs w:val="24"/>
          <w:lang w:val="en-US"/>
        </w:rPr>
        <w:t>Apakah</w:t>
      </w:r>
      <w:proofErr w:type="spellEnd"/>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implementasi</w:t>
      </w:r>
      <w:proofErr w:type="spellEnd"/>
      <w:r w:rsidRPr="00636DBF">
        <w:rPr>
          <w:rFonts w:ascii="Times New Roman" w:eastAsia="Times New Roman" w:hAnsi="Times New Roman" w:cs="Times New Roman"/>
          <w:sz w:val="24"/>
          <w:szCs w:val="24"/>
          <w:lang w:val="en-US"/>
        </w:rPr>
        <w:t xml:space="preserve"> </w:t>
      </w:r>
      <w:r w:rsidR="00661422" w:rsidRPr="00661422">
        <w:rPr>
          <w:rFonts w:ascii="Times New Roman" w:eastAsia="Times New Roman" w:hAnsi="Times New Roman" w:cs="Times New Roman"/>
          <w:i/>
          <w:iCs/>
          <w:sz w:val="24"/>
          <w:szCs w:val="24"/>
          <w:lang w:val="en-US"/>
        </w:rPr>
        <w:t>Material flow cost accounting</w:t>
      </w:r>
      <w:r w:rsidRPr="00636DBF">
        <w:rPr>
          <w:rFonts w:ascii="Times New Roman" w:eastAsia="Times New Roman" w:hAnsi="Times New Roman" w:cs="Times New Roman"/>
          <w:sz w:val="24"/>
          <w:szCs w:val="24"/>
          <w:lang w:val="en-US"/>
        </w:rPr>
        <w:t xml:space="preserve"> (MFCA) </w:t>
      </w:r>
      <w:proofErr w:type="spellStart"/>
      <w:r w:rsidRPr="00636DBF">
        <w:rPr>
          <w:rFonts w:ascii="Times New Roman" w:eastAsia="Times New Roman" w:hAnsi="Times New Roman" w:cs="Times New Roman"/>
          <w:sz w:val="24"/>
          <w:szCs w:val="24"/>
          <w:lang w:val="en-US"/>
        </w:rPr>
        <w:t>berpengaruh</w:t>
      </w:r>
      <w:proofErr w:type="spellEnd"/>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terhadap</w:t>
      </w:r>
      <w:proofErr w:type="spellEnd"/>
      <w:r w:rsidRPr="00636DBF">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Sustainable development</w:t>
      </w:r>
      <w:r w:rsidRPr="00636DBF">
        <w:rPr>
          <w:rFonts w:ascii="Times New Roman" w:eastAsia="Times New Roman" w:hAnsi="Times New Roman" w:cs="Times New Roman"/>
          <w:sz w:val="24"/>
          <w:szCs w:val="24"/>
          <w:lang w:val="en-US"/>
        </w:rPr>
        <w:t>?</w:t>
      </w:r>
    </w:p>
    <w:p w14:paraId="2D1B7143" w14:textId="2593A060" w:rsidR="00636DBF" w:rsidRPr="00636DBF" w:rsidRDefault="00636DBF" w:rsidP="00636DBF">
      <w:pPr>
        <w:numPr>
          <w:ilvl w:val="0"/>
          <w:numId w:val="25"/>
        </w:numPr>
        <w:spacing w:after="0" w:line="480" w:lineRule="auto"/>
        <w:ind w:right="140"/>
        <w:jc w:val="both"/>
        <w:rPr>
          <w:rFonts w:ascii="Times New Roman" w:eastAsia="Times New Roman" w:hAnsi="Times New Roman" w:cs="Times New Roman"/>
          <w:sz w:val="24"/>
          <w:szCs w:val="24"/>
          <w:lang w:val="en-US"/>
        </w:rPr>
      </w:pPr>
      <w:proofErr w:type="spellStart"/>
      <w:r w:rsidRPr="00636DBF">
        <w:rPr>
          <w:rFonts w:ascii="Times New Roman" w:eastAsia="Times New Roman" w:hAnsi="Times New Roman" w:cs="Times New Roman"/>
          <w:sz w:val="24"/>
          <w:szCs w:val="24"/>
          <w:lang w:val="en-US"/>
        </w:rPr>
        <w:t>Apakah</w:t>
      </w:r>
      <w:proofErr w:type="spellEnd"/>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implementasi</w:t>
      </w:r>
      <w:proofErr w:type="spellEnd"/>
      <w:r w:rsidRPr="00636DBF">
        <w:rPr>
          <w:rFonts w:ascii="Times New Roman" w:eastAsia="Times New Roman" w:hAnsi="Times New Roman" w:cs="Times New Roman"/>
          <w:sz w:val="24"/>
          <w:szCs w:val="24"/>
          <w:lang w:val="en-US"/>
        </w:rPr>
        <w:t xml:space="preserve"> </w:t>
      </w:r>
      <w:proofErr w:type="gramStart"/>
      <w:r w:rsidR="001D73C4" w:rsidRPr="001D73C4">
        <w:rPr>
          <w:rFonts w:ascii="Times New Roman" w:eastAsia="Times New Roman" w:hAnsi="Times New Roman" w:cs="Times New Roman"/>
          <w:i/>
          <w:iCs/>
          <w:sz w:val="24"/>
          <w:szCs w:val="24"/>
          <w:lang w:val="en-US"/>
        </w:rPr>
        <w:t>Green</w:t>
      </w:r>
      <w:proofErr w:type="gramEnd"/>
      <w:r w:rsidR="001D73C4" w:rsidRPr="001D73C4">
        <w:rPr>
          <w:rFonts w:ascii="Times New Roman" w:eastAsia="Times New Roman" w:hAnsi="Times New Roman" w:cs="Times New Roman"/>
          <w:i/>
          <w:iCs/>
          <w:sz w:val="24"/>
          <w:szCs w:val="24"/>
          <w:lang w:val="en-US"/>
        </w:rPr>
        <w:t xml:space="preserve"> accounting</w:t>
      </w:r>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berpengaruh</w:t>
      </w:r>
      <w:proofErr w:type="spellEnd"/>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terhadap</w:t>
      </w:r>
      <w:proofErr w:type="spellEnd"/>
      <w:r w:rsidRPr="00636DBF">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Resource efficiency</w:t>
      </w:r>
      <w:r w:rsidRPr="00636DBF">
        <w:rPr>
          <w:rFonts w:ascii="Times New Roman" w:eastAsia="Times New Roman" w:hAnsi="Times New Roman" w:cs="Times New Roman"/>
          <w:sz w:val="24"/>
          <w:szCs w:val="24"/>
          <w:lang w:val="en-US"/>
        </w:rPr>
        <w:t>?</w:t>
      </w:r>
    </w:p>
    <w:p w14:paraId="10D4D575" w14:textId="2EC0E429" w:rsidR="00636DBF" w:rsidRPr="00636DBF" w:rsidRDefault="00636DBF" w:rsidP="00636DBF">
      <w:pPr>
        <w:numPr>
          <w:ilvl w:val="0"/>
          <w:numId w:val="25"/>
        </w:numPr>
        <w:spacing w:after="0" w:line="480" w:lineRule="auto"/>
        <w:ind w:right="140"/>
        <w:jc w:val="both"/>
        <w:rPr>
          <w:rFonts w:ascii="Times New Roman" w:eastAsia="Times New Roman" w:hAnsi="Times New Roman" w:cs="Times New Roman"/>
          <w:sz w:val="24"/>
          <w:szCs w:val="24"/>
          <w:lang w:val="en-US"/>
        </w:rPr>
      </w:pPr>
      <w:proofErr w:type="spellStart"/>
      <w:r w:rsidRPr="00636DBF">
        <w:rPr>
          <w:rFonts w:ascii="Times New Roman" w:eastAsia="Times New Roman" w:hAnsi="Times New Roman" w:cs="Times New Roman"/>
          <w:sz w:val="24"/>
          <w:szCs w:val="24"/>
          <w:lang w:val="en-US"/>
        </w:rPr>
        <w:lastRenderedPageBreak/>
        <w:t>Apakah</w:t>
      </w:r>
      <w:proofErr w:type="spellEnd"/>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implementasi</w:t>
      </w:r>
      <w:proofErr w:type="spellEnd"/>
      <w:r w:rsidRPr="00636DBF">
        <w:rPr>
          <w:rFonts w:ascii="Times New Roman" w:eastAsia="Times New Roman" w:hAnsi="Times New Roman" w:cs="Times New Roman"/>
          <w:sz w:val="24"/>
          <w:szCs w:val="24"/>
          <w:lang w:val="en-US"/>
        </w:rPr>
        <w:t xml:space="preserve"> </w:t>
      </w:r>
      <w:r w:rsidR="00661422" w:rsidRPr="00661422">
        <w:rPr>
          <w:rFonts w:ascii="Times New Roman" w:eastAsia="Times New Roman" w:hAnsi="Times New Roman" w:cs="Times New Roman"/>
          <w:i/>
          <w:iCs/>
          <w:sz w:val="24"/>
          <w:szCs w:val="24"/>
          <w:lang w:val="en-US"/>
        </w:rPr>
        <w:t>Material flow cost accounting</w:t>
      </w:r>
      <w:r w:rsidRPr="00636DBF">
        <w:rPr>
          <w:rFonts w:ascii="Times New Roman" w:eastAsia="Times New Roman" w:hAnsi="Times New Roman" w:cs="Times New Roman"/>
          <w:sz w:val="24"/>
          <w:szCs w:val="24"/>
          <w:lang w:val="en-US"/>
        </w:rPr>
        <w:t xml:space="preserve"> (MFCA) </w:t>
      </w:r>
      <w:proofErr w:type="spellStart"/>
      <w:r w:rsidRPr="00636DBF">
        <w:rPr>
          <w:rFonts w:ascii="Times New Roman" w:eastAsia="Times New Roman" w:hAnsi="Times New Roman" w:cs="Times New Roman"/>
          <w:sz w:val="24"/>
          <w:szCs w:val="24"/>
          <w:lang w:val="en-US"/>
        </w:rPr>
        <w:t>berpengaruh</w:t>
      </w:r>
      <w:proofErr w:type="spellEnd"/>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terhadap</w:t>
      </w:r>
      <w:proofErr w:type="spellEnd"/>
      <w:r w:rsidRPr="00636DBF">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Resource efficiency</w:t>
      </w:r>
      <w:r w:rsidRPr="00636DBF">
        <w:rPr>
          <w:rFonts w:ascii="Times New Roman" w:eastAsia="Times New Roman" w:hAnsi="Times New Roman" w:cs="Times New Roman"/>
          <w:sz w:val="24"/>
          <w:szCs w:val="24"/>
          <w:lang w:val="en-US"/>
        </w:rPr>
        <w:t>?</w:t>
      </w:r>
    </w:p>
    <w:p w14:paraId="500DB33C" w14:textId="25ECF3E0" w:rsidR="00636DBF" w:rsidRPr="00636DBF" w:rsidRDefault="00636DBF" w:rsidP="00636DBF">
      <w:pPr>
        <w:numPr>
          <w:ilvl w:val="0"/>
          <w:numId w:val="25"/>
        </w:numPr>
        <w:spacing w:after="0" w:line="480" w:lineRule="auto"/>
        <w:ind w:right="140"/>
        <w:jc w:val="both"/>
        <w:rPr>
          <w:rFonts w:ascii="Times New Roman" w:eastAsia="Times New Roman" w:hAnsi="Times New Roman" w:cs="Times New Roman"/>
          <w:sz w:val="24"/>
          <w:szCs w:val="24"/>
          <w:lang w:val="en-US"/>
        </w:rPr>
      </w:pPr>
      <w:proofErr w:type="spellStart"/>
      <w:r w:rsidRPr="00636DBF">
        <w:rPr>
          <w:rFonts w:ascii="Times New Roman" w:eastAsia="Times New Roman" w:hAnsi="Times New Roman" w:cs="Times New Roman"/>
          <w:sz w:val="24"/>
          <w:szCs w:val="24"/>
          <w:lang w:val="en-US"/>
        </w:rPr>
        <w:t>Apakah</w:t>
      </w:r>
      <w:proofErr w:type="spellEnd"/>
      <w:r w:rsidRPr="00636DBF">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Resource efficiency</w:t>
      </w:r>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berpengaruh</w:t>
      </w:r>
      <w:proofErr w:type="spellEnd"/>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terhadap</w:t>
      </w:r>
      <w:proofErr w:type="spellEnd"/>
      <w:r w:rsidRPr="00636DBF">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Sustainable development</w:t>
      </w:r>
      <w:r w:rsidRPr="00636DBF">
        <w:rPr>
          <w:rFonts w:ascii="Times New Roman" w:eastAsia="Times New Roman" w:hAnsi="Times New Roman" w:cs="Times New Roman"/>
          <w:sz w:val="24"/>
          <w:szCs w:val="24"/>
          <w:lang w:val="en-US"/>
        </w:rPr>
        <w:t>?</w:t>
      </w:r>
    </w:p>
    <w:p w14:paraId="38A1D472" w14:textId="615A0441" w:rsidR="00636DBF" w:rsidRPr="00636DBF" w:rsidRDefault="00636DBF" w:rsidP="00636DBF">
      <w:pPr>
        <w:numPr>
          <w:ilvl w:val="0"/>
          <w:numId w:val="25"/>
        </w:numPr>
        <w:spacing w:after="0" w:line="480" w:lineRule="auto"/>
        <w:ind w:right="140"/>
        <w:jc w:val="both"/>
        <w:rPr>
          <w:rFonts w:ascii="Times New Roman" w:eastAsia="Times New Roman" w:hAnsi="Times New Roman" w:cs="Times New Roman"/>
          <w:sz w:val="24"/>
          <w:szCs w:val="24"/>
          <w:lang w:val="en-US"/>
        </w:rPr>
      </w:pPr>
      <w:proofErr w:type="spellStart"/>
      <w:r w:rsidRPr="00636DBF">
        <w:rPr>
          <w:rFonts w:ascii="Times New Roman" w:eastAsia="Times New Roman" w:hAnsi="Times New Roman" w:cs="Times New Roman"/>
          <w:sz w:val="24"/>
          <w:szCs w:val="24"/>
          <w:lang w:val="en-US"/>
        </w:rPr>
        <w:t>Apakah</w:t>
      </w:r>
      <w:proofErr w:type="spellEnd"/>
      <w:r w:rsidRPr="00636DBF">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Resource efficiency</w:t>
      </w:r>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memoderasi</w:t>
      </w:r>
      <w:proofErr w:type="spellEnd"/>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pengaruh</w:t>
      </w:r>
      <w:proofErr w:type="spellEnd"/>
      <w:r w:rsidRPr="00636DBF">
        <w:rPr>
          <w:rFonts w:ascii="Times New Roman" w:eastAsia="Times New Roman" w:hAnsi="Times New Roman" w:cs="Times New Roman"/>
          <w:sz w:val="24"/>
          <w:szCs w:val="24"/>
          <w:lang w:val="en-US"/>
        </w:rPr>
        <w:t xml:space="preserve"> </w:t>
      </w:r>
      <w:proofErr w:type="gramStart"/>
      <w:r w:rsidR="001D73C4" w:rsidRPr="001D73C4">
        <w:rPr>
          <w:rFonts w:ascii="Times New Roman" w:eastAsia="Times New Roman" w:hAnsi="Times New Roman" w:cs="Times New Roman"/>
          <w:i/>
          <w:iCs/>
          <w:sz w:val="24"/>
          <w:szCs w:val="24"/>
          <w:lang w:val="en-US"/>
        </w:rPr>
        <w:t>Green</w:t>
      </w:r>
      <w:proofErr w:type="gramEnd"/>
      <w:r w:rsidR="001D73C4" w:rsidRPr="001D73C4">
        <w:rPr>
          <w:rFonts w:ascii="Times New Roman" w:eastAsia="Times New Roman" w:hAnsi="Times New Roman" w:cs="Times New Roman"/>
          <w:i/>
          <w:iCs/>
          <w:sz w:val="24"/>
          <w:szCs w:val="24"/>
          <w:lang w:val="en-US"/>
        </w:rPr>
        <w:t xml:space="preserve"> accounting</w:t>
      </w:r>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terhadap</w:t>
      </w:r>
      <w:proofErr w:type="spellEnd"/>
      <w:r w:rsidRPr="00636DBF">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Sustainable development</w:t>
      </w:r>
      <w:r w:rsidRPr="00636DBF">
        <w:rPr>
          <w:rFonts w:ascii="Times New Roman" w:eastAsia="Times New Roman" w:hAnsi="Times New Roman" w:cs="Times New Roman"/>
          <w:sz w:val="24"/>
          <w:szCs w:val="24"/>
          <w:lang w:val="en-US"/>
        </w:rPr>
        <w:t>?</w:t>
      </w:r>
    </w:p>
    <w:p w14:paraId="120A71CC" w14:textId="78FB10F6" w:rsidR="00636DBF" w:rsidRDefault="00636DBF" w:rsidP="00636DBF">
      <w:pPr>
        <w:numPr>
          <w:ilvl w:val="0"/>
          <w:numId w:val="25"/>
        </w:numPr>
        <w:spacing w:after="0" w:line="480" w:lineRule="auto"/>
        <w:ind w:right="140"/>
        <w:jc w:val="both"/>
        <w:rPr>
          <w:rFonts w:ascii="Times New Roman" w:eastAsia="Times New Roman" w:hAnsi="Times New Roman" w:cs="Times New Roman"/>
          <w:sz w:val="24"/>
          <w:szCs w:val="24"/>
          <w:lang w:val="en-US"/>
        </w:rPr>
      </w:pPr>
      <w:proofErr w:type="spellStart"/>
      <w:r w:rsidRPr="00636DBF">
        <w:rPr>
          <w:rFonts w:ascii="Times New Roman" w:eastAsia="Times New Roman" w:hAnsi="Times New Roman" w:cs="Times New Roman"/>
          <w:sz w:val="24"/>
          <w:szCs w:val="24"/>
          <w:lang w:val="en-US"/>
        </w:rPr>
        <w:t>Apakah</w:t>
      </w:r>
      <w:proofErr w:type="spellEnd"/>
      <w:r w:rsidRPr="00636DBF">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Resource efficiency</w:t>
      </w:r>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memoderasi</w:t>
      </w:r>
      <w:proofErr w:type="spellEnd"/>
      <w:r w:rsidRPr="00636DBF">
        <w:rPr>
          <w:rFonts w:ascii="Times New Roman" w:eastAsia="Times New Roman" w:hAnsi="Times New Roman" w:cs="Times New Roman"/>
          <w:sz w:val="24"/>
          <w:szCs w:val="24"/>
          <w:lang w:val="en-US"/>
        </w:rPr>
        <w:t xml:space="preserve"> </w:t>
      </w:r>
      <w:proofErr w:type="spellStart"/>
      <w:r w:rsidRPr="00636DBF">
        <w:rPr>
          <w:rFonts w:ascii="Times New Roman" w:eastAsia="Times New Roman" w:hAnsi="Times New Roman" w:cs="Times New Roman"/>
          <w:sz w:val="24"/>
          <w:szCs w:val="24"/>
          <w:lang w:val="en-US"/>
        </w:rPr>
        <w:t>pengaruh</w:t>
      </w:r>
      <w:proofErr w:type="spellEnd"/>
      <w:r w:rsidRPr="00636DBF">
        <w:rPr>
          <w:rFonts w:ascii="Times New Roman" w:eastAsia="Times New Roman" w:hAnsi="Times New Roman" w:cs="Times New Roman"/>
          <w:sz w:val="24"/>
          <w:szCs w:val="24"/>
          <w:lang w:val="en-US"/>
        </w:rPr>
        <w:t xml:space="preserve"> </w:t>
      </w:r>
      <w:r w:rsidR="00661422" w:rsidRPr="00661422">
        <w:rPr>
          <w:rFonts w:ascii="Times New Roman" w:eastAsia="Times New Roman" w:hAnsi="Times New Roman" w:cs="Times New Roman"/>
          <w:i/>
          <w:iCs/>
          <w:sz w:val="24"/>
          <w:szCs w:val="24"/>
          <w:lang w:val="en-US"/>
        </w:rPr>
        <w:t>Material flow cost accounting</w:t>
      </w:r>
      <w:r w:rsidRPr="00636DBF">
        <w:rPr>
          <w:rFonts w:ascii="Times New Roman" w:eastAsia="Times New Roman" w:hAnsi="Times New Roman" w:cs="Times New Roman"/>
          <w:sz w:val="24"/>
          <w:szCs w:val="24"/>
          <w:lang w:val="en-US"/>
        </w:rPr>
        <w:t xml:space="preserve"> (MFCA) </w:t>
      </w:r>
      <w:proofErr w:type="spellStart"/>
      <w:r w:rsidRPr="00636DBF">
        <w:rPr>
          <w:rFonts w:ascii="Times New Roman" w:eastAsia="Times New Roman" w:hAnsi="Times New Roman" w:cs="Times New Roman"/>
          <w:sz w:val="24"/>
          <w:szCs w:val="24"/>
          <w:lang w:val="en-US"/>
        </w:rPr>
        <w:t>terhadap</w:t>
      </w:r>
      <w:proofErr w:type="spellEnd"/>
      <w:r w:rsidRPr="00636DBF">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Sustainable development</w:t>
      </w:r>
      <w:r w:rsidRPr="00636DBF">
        <w:rPr>
          <w:rFonts w:ascii="Times New Roman" w:eastAsia="Times New Roman" w:hAnsi="Times New Roman" w:cs="Times New Roman"/>
          <w:sz w:val="24"/>
          <w:szCs w:val="24"/>
          <w:lang w:val="en-US"/>
        </w:rPr>
        <w:t>?</w:t>
      </w:r>
    </w:p>
    <w:p w14:paraId="6C41BA76" w14:textId="77777777" w:rsidR="00661422" w:rsidRPr="00636DBF" w:rsidRDefault="00661422" w:rsidP="00661422">
      <w:pPr>
        <w:spacing w:after="0" w:line="480" w:lineRule="auto"/>
        <w:ind w:left="720" w:right="140"/>
        <w:jc w:val="both"/>
        <w:rPr>
          <w:rFonts w:ascii="Times New Roman" w:eastAsia="Times New Roman" w:hAnsi="Times New Roman" w:cs="Times New Roman"/>
          <w:sz w:val="24"/>
          <w:szCs w:val="24"/>
          <w:lang w:val="en-US"/>
        </w:rPr>
      </w:pPr>
    </w:p>
    <w:p w14:paraId="000000BF" w14:textId="77777777" w:rsidR="008A1336" w:rsidRPr="00FA6225" w:rsidRDefault="00000000">
      <w:pPr>
        <w:pStyle w:val="Heading2"/>
        <w:numPr>
          <w:ilvl w:val="1"/>
          <w:numId w:val="1"/>
        </w:numPr>
        <w:ind w:left="567" w:hanging="567"/>
      </w:pPr>
      <w:bookmarkStart w:id="17" w:name="_heading=h.bdnn14opi17z" w:colFirst="0" w:colLast="0"/>
      <w:bookmarkStart w:id="18" w:name="_Toc222905537"/>
      <w:bookmarkEnd w:id="17"/>
      <w:r w:rsidRPr="00FA6225">
        <w:t>Tujuan Penelitian</w:t>
      </w:r>
      <w:bookmarkEnd w:id="18"/>
    </w:p>
    <w:p w14:paraId="000000C0" w14:textId="77777777" w:rsidR="008A133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penelitian ini tujuan yang ingin dicapai adalah:</w:t>
      </w:r>
    </w:p>
    <w:p w14:paraId="735C672D" w14:textId="3C45E798" w:rsidR="00D453D4" w:rsidRPr="00D453D4" w:rsidRDefault="00D453D4" w:rsidP="00D453D4">
      <w:pPr>
        <w:numPr>
          <w:ilvl w:val="0"/>
          <w:numId w:val="26"/>
        </w:numPr>
        <w:spacing w:after="0" w:line="480" w:lineRule="auto"/>
        <w:jc w:val="both"/>
        <w:rPr>
          <w:rFonts w:ascii="Times New Roman" w:eastAsia="Times New Roman" w:hAnsi="Times New Roman" w:cs="Times New Roman"/>
          <w:sz w:val="24"/>
          <w:szCs w:val="24"/>
          <w:lang w:val="en-US"/>
        </w:rPr>
      </w:pPr>
      <w:proofErr w:type="spellStart"/>
      <w:r w:rsidRPr="00D453D4">
        <w:rPr>
          <w:rFonts w:ascii="Times New Roman" w:eastAsia="Times New Roman" w:hAnsi="Times New Roman" w:cs="Times New Roman"/>
          <w:sz w:val="24"/>
          <w:szCs w:val="24"/>
          <w:lang w:val="en-US"/>
        </w:rPr>
        <w:t>Untuk</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menganalisis</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pengaruh</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implementasi</w:t>
      </w:r>
      <w:proofErr w:type="spellEnd"/>
      <w:r w:rsidRPr="00D453D4">
        <w:rPr>
          <w:rFonts w:ascii="Times New Roman" w:eastAsia="Times New Roman" w:hAnsi="Times New Roman" w:cs="Times New Roman"/>
          <w:sz w:val="24"/>
          <w:szCs w:val="24"/>
          <w:lang w:val="en-US"/>
        </w:rPr>
        <w:t xml:space="preserve"> </w:t>
      </w:r>
      <w:proofErr w:type="gramStart"/>
      <w:r w:rsidR="001D73C4" w:rsidRPr="001D73C4">
        <w:rPr>
          <w:rFonts w:ascii="Times New Roman" w:eastAsia="Times New Roman" w:hAnsi="Times New Roman" w:cs="Times New Roman"/>
          <w:i/>
          <w:iCs/>
          <w:sz w:val="24"/>
          <w:szCs w:val="24"/>
          <w:lang w:val="en-US"/>
        </w:rPr>
        <w:t>Green</w:t>
      </w:r>
      <w:proofErr w:type="gramEnd"/>
      <w:r w:rsidR="001D73C4" w:rsidRPr="001D73C4">
        <w:rPr>
          <w:rFonts w:ascii="Times New Roman" w:eastAsia="Times New Roman" w:hAnsi="Times New Roman" w:cs="Times New Roman"/>
          <w:i/>
          <w:iCs/>
          <w:sz w:val="24"/>
          <w:szCs w:val="24"/>
          <w:lang w:val="en-US"/>
        </w:rPr>
        <w:t xml:space="preserve"> accounting</w:t>
      </w:r>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terhadap</w:t>
      </w:r>
      <w:proofErr w:type="spellEnd"/>
      <w:r w:rsidRPr="00D453D4">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Sustainable development</w:t>
      </w:r>
      <w:r w:rsidRPr="00D453D4">
        <w:rPr>
          <w:rFonts w:ascii="Times New Roman" w:eastAsia="Times New Roman" w:hAnsi="Times New Roman" w:cs="Times New Roman"/>
          <w:sz w:val="24"/>
          <w:szCs w:val="24"/>
          <w:lang w:val="en-US"/>
        </w:rPr>
        <w:t>.</w:t>
      </w:r>
    </w:p>
    <w:p w14:paraId="3AEF116C" w14:textId="2B39E8FF" w:rsidR="00D453D4" w:rsidRPr="00D453D4" w:rsidRDefault="00D453D4" w:rsidP="00D453D4">
      <w:pPr>
        <w:numPr>
          <w:ilvl w:val="0"/>
          <w:numId w:val="26"/>
        </w:numPr>
        <w:spacing w:after="0" w:line="480" w:lineRule="auto"/>
        <w:jc w:val="both"/>
        <w:rPr>
          <w:rFonts w:ascii="Times New Roman" w:eastAsia="Times New Roman" w:hAnsi="Times New Roman" w:cs="Times New Roman"/>
          <w:sz w:val="24"/>
          <w:szCs w:val="24"/>
          <w:lang w:val="en-US"/>
        </w:rPr>
      </w:pPr>
      <w:proofErr w:type="spellStart"/>
      <w:r w:rsidRPr="00D453D4">
        <w:rPr>
          <w:rFonts w:ascii="Times New Roman" w:eastAsia="Times New Roman" w:hAnsi="Times New Roman" w:cs="Times New Roman"/>
          <w:sz w:val="24"/>
          <w:szCs w:val="24"/>
          <w:lang w:val="en-US"/>
        </w:rPr>
        <w:t>Untuk</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menganalisis</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pengaruh</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implementasi</w:t>
      </w:r>
      <w:proofErr w:type="spellEnd"/>
      <w:r w:rsidRPr="00D453D4">
        <w:rPr>
          <w:rFonts w:ascii="Times New Roman" w:eastAsia="Times New Roman" w:hAnsi="Times New Roman" w:cs="Times New Roman"/>
          <w:sz w:val="24"/>
          <w:szCs w:val="24"/>
          <w:lang w:val="en-US"/>
        </w:rPr>
        <w:t xml:space="preserve"> </w:t>
      </w:r>
      <w:r w:rsidR="00661422" w:rsidRPr="00661422">
        <w:rPr>
          <w:rFonts w:ascii="Times New Roman" w:eastAsia="Times New Roman" w:hAnsi="Times New Roman" w:cs="Times New Roman"/>
          <w:i/>
          <w:iCs/>
          <w:sz w:val="24"/>
          <w:szCs w:val="24"/>
          <w:lang w:val="en-US"/>
        </w:rPr>
        <w:t>Material flow cost accounting</w:t>
      </w:r>
      <w:r w:rsidRPr="00D453D4">
        <w:rPr>
          <w:rFonts w:ascii="Times New Roman" w:eastAsia="Times New Roman" w:hAnsi="Times New Roman" w:cs="Times New Roman"/>
          <w:sz w:val="24"/>
          <w:szCs w:val="24"/>
          <w:lang w:val="en-US"/>
        </w:rPr>
        <w:t xml:space="preserve"> (MFCA) </w:t>
      </w:r>
      <w:proofErr w:type="spellStart"/>
      <w:r w:rsidRPr="00D453D4">
        <w:rPr>
          <w:rFonts w:ascii="Times New Roman" w:eastAsia="Times New Roman" w:hAnsi="Times New Roman" w:cs="Times New Roman"/>
          <w:sz w:val="24"/>
          <w:szCs w:val="24"/>
          <w:lang w:val="en-US"/>
        </w:rPr>
        <w:t>terhadap</w:t>
      </w:r>
      <w:proofErr w:type="spellEnd"/>
      <w:r w:rsidRPr="00D453D4">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Sustainable development</w:t>
      </w:r>
      <w:r w:rsidRPr="00D453D4">
        <w:rPr>
          <w:rFonts w:ascii="Times New Roman" w:eastAsia="Times New Roman" w:hAnsi="Times New Roman" w:cs="Times New Roman"/>
          <w:sz w:val="24"/>
          <w:szCs w:val="24"/>
          <w:lang w:val="en-US"/>
        </w:rPr>
        <w:t>.</w:t>
      </w:r>
    </w:p>
    <w:p w14:paraId="007C419E" w14:textId="38A3FA3B" w:rsidR="00D453D4" w:rsidRPr="00D453D4" w:rsidRDefault="00D453D4" w:rsidP="00D453D4">
      <w:pPr>
        <w:numPr>
          <w:ilvl w:val="0"/>
          <w:numId w:val="26"/>
        </w:numPr>
        <w:spacing w:after="0" w:line="480" w:lineRule="auto"/>
        <w:jc w:val="both"/>
        <w:rPr>
          <w:rFonts w:ascii="Times New Roman" w:eastAsia="Times New Roman" w:hAnsi="Times New Roman" w:cs="Times New Roman"/>
          <w:sz w:val="24"/>
          <w:szCs w:val="24"/>
          <w:lang w:val="en-US"/>
        </w:rPr>
      </w:pPr>
      <w:proofErr w:type="spellStart"/>
      <w:r w:rsidRPr="00D453D4">
        <w:rPr>
          <w:rFonts w:ascii="Times New Roman" w:eastAsia="Times New Roman" w:hAnsi="Times New Roman" w:cs="Times New Roman"/>
          <w:sz w:val="24"/>
          <w:szCs w:val="24"/>
          <w:lang w:val="en-US"/>
        </w:rPr>
        <w:t>Untuk</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menganalisis</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pengaruh</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implementasi</w:t>
      </w:r>
      <w:proofErr w:type="spellEnd"/>
      <w:r w:rsidRPr="00D453D4">
        <w:rPr>
          <w:rFonts w:ascii="Times New Roman" w:eastAsia="Times New Roman" w:hAnsi="Times New Roman" w:cs="Times New Roman"/>
          <w:sz w:val="24"/>
          <w:szCs w:val="24"/>
          <w:lang w:val="en-US"/>
        </w:rPr>
        <w:t xml:space="preserve"> </w:t>
      </w:r>
      <w:proofErr w:type="gramStart"/>
      <w:r w:rsidR="001D73C4" w:rsidRPr="001D73C4">
        <w:rPr>
          <w:rFonts w:ascii="Times New Roman" w:eastAsia="Times New Roman" w:hAnsi="Times New Roman" w:cs="Times New Roman"/>
          <w:i/>
          <w:iCs/>
          <w:sz w:val="24"/>
          <w:szCs w:val="24"/>
          <w:lang w:val="en-US"/>
        </w:rPr>
        <w:t>Green</w:t>
      </w:r>
      <w:proofErr w:type="gramEnd"/>
      <w:r w:rsidR="001D73C4" w:rsidRPr="001D73C4">
        <w:rPr>
          <w:rFonts w:ascii="Times New Roman" w:eastAsia="Times New Roman" w:hAnsi="Times New Roman" w:cs="Times New Roman"/>
          <w:i/>
          <w:iCs/>
          <w:sz w:val="24"/>
          <w:szCs w:val="24"/>
          <w:lang w:val="en-US"/>
        </w:rPr>
        <w:t xml:space="preserve"> accounting</w:t>
      </w:r>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terhadap</w:t>
      </w:r>
      <w:proofErr w:type="spellEnd"/>
      <w:r w:rsidRPr="00D453D4">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Resource efficiency</w:t>
      </w:r>
      <w:r w:rsidRPr="00D453D4">
        <w:rPr>
          <w:rFonts w:ascii="Times New Roman" w:eastAsia="Times New Roman" w:hAnsi="Times New Roman" w:cs="Times New Roman"/>
          <w:sz w:val="24"/>
          <w:szCs w:val="24"/>
          <w:lang w:val="en-US"/>
        </w:rPr>
        <w:t>.</w:t>
      </w:r>
    </w:p>
    <w:p w14:paraId="39EDF4A9" w14:textId="584143B5" w:rsidR="00D453D4" w:rsidRPr="00D453D4" w:rsidRDefault="00D453D4" w:rsidP="00D453D4">
      <w:pPr>
        <w:numPr>
          <w:ilvl w:val="0"/>
          <w:numId w:val="26"/>
        </w:numPr>
        <w:spacing w:after="0" w:line="480" w:lineRule="auto"/>
        <w:jc w:val="both"/>
        <w:rPr>
          <w:rFonts w:ascii="Times New Roman" w:eastAsia="Times New Roman" w:hAnsi="Times New Roman" w:cs="Times New Roman"/>
          <w:sz w:val="24"/>
          <w:szCs w:val="24"/>
          <w:lang w:val="en-US"/>
        </w:rPr>
      </w:pPr>
      <w:proofErr w:type="spellStart"/>
      <w:r w:rsidRPr="00D453D4">
        <w:rPr>
          <w:rFonts w:ascii="Times New Roman" w:eastAsia="Times New Roman" w:hAnsi="Times New Roman" w:cs="Times New Roman"/>
          <w:sz w:val="24"/>
          <w:szCs w:val="24"/>
          <w:lang w:val="en-US"/>
        </w:rPr>
        <w:t>Untuk</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menganalisis</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pengaruh</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implementasi</w:t>
      </w:r>
      <w:proofErr w:type="spellEnd"/>
      <w:r w:rsidRPr="00D453D4">
        <w:rPr>
          <w:rFonts w:ascii="Times New Roman" w:eastAsia="Times New Roman" w:hAnsi="Times New Roman" w:cs="Times New Roman"/>
          <w:sz w:val="24"/>
          <w:szCs w:val="24"/>
          <w:lang w:val="en-US"/>
        </w:rPr>
        <w:t xml:space="preserve"> </w:t>
      </w:r>
      <w:r w:rsidR="00661422" w:rsidRPr="00661422">
        <w:rPr>
          <w:rFonts w:ascii="Times New Roman" w:eastAsia="Times New Roman" w:hAnsi="Times New Roman" w:cs="Times New Roman"/>
          <w:i/>
          <w:iCs/>
          <w:sz w:val="24"/>
          <w:szCs w:val="24"/>
          <w:lang w:val="en-US"/>
        </w:rPr>
        <w:t>Material flow cost accounting</w:t>
      </w:r>
      <w:r w:rsidRPr="00D453D4">
        <w:rPr>
          <w:rFonts w:ascii="Times New Roman" w:eastAsia="Times New Roman" w:hAnsi="Times New Roman" w:cs="Times New Roman"/>
          <w:sz w:val="24"/>
          <w:szCs w:val="24"/>
          <w:lang w:val="en-US"/>
        </w:rPr>
        <w:t xml:space="preserve"> (MFCA) </w:t>
      </w:r>
      <w:proofErr w:type="spellStart"/>
      <w:r w:rsidRPr="00D453D4">
        <w:rPr>
          <w:rFonts w:ascii="Times New Roman" w:eastAsia="Times New Roman" w:hAnsi="Times New Roman" w:cs="Times New Roman"/>
          <w:sz w:val="24"/>
          <w:szCs w:val="24"/>
          <w:lang w:val="en-US"/>
        </w:rPr>
        <w:t>terhadap</w:t>
      </w:r>
      <w:proofErr w:type="spellEnd"/>
      <w:r w:rsidRPr="00D453D4">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Resource efficiency</w:t>
      </w:r>
      <w:r w:rsidRPr="00D453D4">
        <w:rPr>
          <w:rFonts w:ascii="Times New Roman" w:eastAsia="Times New Roman" w:hAnsi="Times New Roman" w:cs="Times New Roman"/>
          <w:sz w:val="24"/>
          <w:szCs w:val="24"/>
          <w:lang w:val="en-US"/>
        </w:rPr>
        <w:t>.</w:t>
      </w:r>
    </w:p>
    <w:p w14:paraId="78CFBBF4" w14:textId="0B7F828D" w:rsidR="00D453D4" w:rsidRPr="00D453D4" w:rsidRDefault="00D453D4" w:rsidP="00D453D4">
      <w:pPr>
        <w:numPr>
          <w:ilvl w:val="0"/>
          <w:numId w:val="26"/>
        </w:numPr>
        <w:spacing w:after="0" w:line="480" w:lineRule="auto"/>
        <w:jc w:val="both"/>
        <w:rPr>
          <w:rFonts w:ascii="Times New Roman" w:eastAsia="Times New Roman" w:hAnsi="Times New Roman" w:cs="Times New Roman"/>
          <w:sz w:val="24"/>
          <w:szCs w:val="24"/>
          <w:lang w:val="en-US"/>
        </w:rPr>
      </w:pPr>
      <w:proofErr w:type="spellStart"/>
      <w:r w:rsidRPr="00D453D4">
        <w:rPr>
          <w:rFonts w:ascii="Times New Roman" w:eastAsia="Times New Roman" w:hAnsi="Times New Roman" w:cs="Times New Roman"/>
          <w:sz w:val="24"/>
          <w:szCs w:val="24"/>
          <w:lang w:val="en-US"/>
        </w:rPr>
        <w:t>Untuk</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menganalisis</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pengaruh</w:t>
      </w:r>
      <w:proofErr w:type="spellEnd"/>
      <w:r w:rsidRPr="00D453D4">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Resource efficiency</w:t>
      </w:r>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terhadap</w:t>
      </w:r>
      <w:proofErr w:type="spellEnd"/>
      <w:r w:rsidRPr="00D453D4">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Sustainable development</w:t>
      </w:r>
      <w:r w:rsidRPr="00D453D4">
        <w:rPr>
          <w:rFonts w:ascii="Times New Roman" w:eastAsia="Times New Roman" w:hAnsi="Times New Roman" w:cs="Times New Roman"/>
          <w:sz w:val="24"/>
          <w:szCs w:val="24"/>
          <w:lang w:val="en-US"/>
        </w:rPr>
        <w:t>.</w:t>
      </w:r>
    </w:p>
    <w:p w14:paraId="546A6CA9" w14:textId="2514AE49" w:rsidR="00D453D4" w:rsidRPr="00D453D4" w:rsidRDefault="00D453D4" w:rsidP="00D453D4">
      <w:pPr>
        <w:numPr>
          <w:ilvl w:val="0"/>
          <w:numId w:val="26"/>
        </w:numPr>
        <w:spacing w:after="0" w:line="480" w:lineRule="auto"/>
        <w:jc w:val="both"/>
        <w:rPr>
          <w:rFonts w:ascii="Times New Roman" w:eastAsia="Times New Roman" w:hAnsi="Times New Roman" w:cs="Times New Roman"/>
          <w:sz w:val="24"/>
          <w:szCs w:val="24"/>
          <w:lang w:val="en-US"/>
        </w:rPr>
      </w:pPr>
      <w:proofErr w:type="spellStart"/>
      <w:r w:rsidRPr="00D453D4">
        <w:rPr>
          <w:rFonts w:ascii="Times New Roman" w:eastAsia="Times New Roman" w:hAnsi="Times New Roman" w:cs="Times New Roman"/>
          <w:sz w:val="24"/>
          <w:szCs w:val="24"/>
          <w:lang w:val="en-US"/>
        </w:rPr>
        <w:t>Untuk</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menganalisis</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peran</w:t>
      </w:r>
      <w:proofErr w:type="spellEnd"/>
      <w:r w:rsidRPr="00D453D4">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Resource efficiency</w:t>
      </w:r>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dalam</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memoderasi</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pengaruh</w:t>
      </w:r>
      <w:proofErr w:type="spellEnd"/>
      <w:r w:rsidRPr="00D453D4">
        <w:rPr>
          <w:rFonts w:ascii="Times New Roman" w:eastAsia="Times New Roman" w:hAnsi="Times New Roman" w:cs="Times New Roman"/>
          <w:sz w:val="24"/>
          <w:szCs w:val="24"/>
          <w:lang w:val="en-US"/>
        </w:rPr>
        <w:t xml:space="preserve"> </w:t>
      </w:r>
      <w:proofErr w:type="gramStart"/>
      <w:r w:rsidR="001D73C4" w:rsidRPr="001D73C4">
        <w:rPr>
          <w:rFonts w:ascii="Times New Roman" w:eastAsia="Times New Roman" w:hAnsi="Times New Roman" w:cs="Times New Roman"/>
          <w:i/>
          <w:iCs/>
          <w:sz w:val="24"/>
          <w:szCs w:val="24"/>
          <w:lang w:val="en-US"/>
        </w:rPr>
        <w:t>Green</w:t>
      </w:r>
      <w:proofErr w:type="gramEnd"/>
      <w:r w:rsidR="001D73C4" w:rsidRPr="001D73C4">
        <w:rPr>
          <w:rFonts w:ascii="Times New Roman" w:eastAsia="Times New Roman" w:hAnsi="Times New Roman" w:cs="Times New Roman"/>
          <w:i/>
          <w:iCs/>
          <w:sz w:val="24"/>
          <w:szCs w:val="24"/>
          <w:lang w:val="en-US"/>
        </w:rPr>
        <w:t xml:space="preserve"> accounting</w:t>
      </w:r>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terhadap</w:t>
      </w:r>
      <w:proofErr w:type="spellEnd"/>
      <w:r w:rsidRPr="00D453D4">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Sustainable development</w:t>
      </w:r>
      <w:r w:rsidRPr="00D453D4">
        <w:rPr>
          <w:rFonts w:ascii="Times New Roman" w:eastAsia="Times New Roman" w:hAnsi="Times New Roman" w:cs="Times New Roman"/>
          <w:sz w:val="24"/>
          <w:szCs w:val="24"/>
          <w:lang w:val="en-US"/>
        </w:rPr>
        <w:t>.</w:t>
      </w:r>
    </w:p>
    <w:p w14:paraId="60E0EA86" w14:textId="62615A34" w:rsidR="00D453D4" w:rsidRDefault="00D453D4" w:rsidP="00CF7656">
      <w:pPr>
        <w:numPr>
          <w:ilvl w:val="0"/>
          <w:numId w:val="26"/>
        </w:numPr>
        <w:spacing w:after="0" w:line="480" w:lineRule="auto"/>
        <w:jc w:val="both"/>
        <w:rPr>
          <w:rFonts w:ascii="Times New Roman" w:eastAsia="Times New Roman" w:hAnsi="Times New Roman" w:cs="Times New Roman"/>
          <w:sz w:val="24"/>
          <w:szCs w:val="24"/>
          <w:lang w:val="en-US"/>
        </w:rPr>
      </w:pPr>
      <w:proofErr w:type="spellStart"/>
      <w:r w:rsidRPr="00D453D4">
        <w:rPr>
          <w:rFonts w:ascii="Times New Roman" w:eastAsia="Times New Roman" w:hAnsi="Times New Roman" w:cs="Times New Roman"/>
          <w:sz w:val="24"/>
          <w:szCs w:val="24"/>
          <w:lang w:val="en-US"/>
        </w:rPr>
        <w:lastRenderedPageBreak/>
        <w:t>Untuk</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menganalisis</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peran</w:t>
      </w:r>
      <w:proofErr w:type="spellEnd"/>
      <w:r w:rsidRPr="00D453D4">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Resource efficiency</w:t>
      </w:r>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dalam</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memoderasi</w:t>
      </w:r>
      <w:proofErr w:type="spellEnd"/>
      <w:r w:rsidRPr="00D453D4">
        <w:rPr>
          <w:rFonts w:ascii="Times New Roman" w:eastAsia="Times New Roman" w:hAnsi="Times New Roman" w:cs="Times New Roman"/>
          <w:sz w:val="24"/>
          <w:szCs w:val="24"/>
          <w:lang w:val="en-US"/>
        </w:rPr>
        <w:t xml:space="preserve"> </w:t>
      </w:r>
      <w:proofErr w:type="spellStart"/>
      <w:r w:rsidRPr="00D453D4">
        <w:rPr>
          <w:rFonts w:ascii="Times New Roman" w:eastAsia="Times New Roman" w:hAnsi="Times New Roman" w:cs="Times New Roman"/>
          <w:sz w:val="24"/>
          <w:szCs w:val="24"/>
          <w:lang w:val="en-US"/>
        </w:rPr>
        <w:t>pengaruh</w:t>
      </w:r>
      <w:proofErr w:type="spellEnd"/>
      <w:r w:rsidRPr="00D453D4">
        <w:rPr>
          <w:rFonts w:ascii="Times New Roman" w:eastAsia="Times New Roman" w:hAnsi="Times New Roman" w:cs="Times New Roman"/>
          <w:sz w:val="24"/>
          <w:szCs w:val="24"/>
          <w:lang w:val="en-US"/>
        </w:rPr>
        <w:t xml:space="preserve"> </w:t>
      </w:r>
      <w:r w:rsidR="00661422" w:rsidRPr="00661422">
        <w:rPr>
          <w:rFonts w:ascii="Times New Roman" w:eastAsia="Times New Roman" w:hAnsi="Times New Roman" w:cs="Times New Roman"/>
          <w:i/>
          <w:iCs/>
          <w:sz w:val="24"/>
          <w:szCs w:val="24"/>
          <w:lang w:val="en-US"/>
        </w:rPr>
        <w:t>Material flow cost accounting</w:t>
      </w:r>
      <w:r w:rsidRPr="00D453D4">
        <w:rPr>
          <w:rFonts w:ascii="Times New Roman" w:eastAsia="Times New Roman" w:hAnsi="Times New Roman" w:cs="Times New Roman"/>
          <w:sz w:val="24"/>
          <w:szCs w:val="24"/>
          <w:lang w:val="en-US"/>
        </w:rPr>
        <w:t xml:space="preserve"> (MFCA) </w:t>
      </w:r>
      <w:proofErr w:type="spellStart"/>
      <w:r w:rsidRPr="00D453D4">
        <w:rPr>
          <w:rFonts w:ascii="Times New Roman" w:eastAsia="Times New Roman" w:hAnsi="Times New Roman" w:cs="Times New Roman"/>
          <w:sz w:val="24"/>
          <w:szCs w:val="24"/>
          <w:lang w:val="en-US"/>
        </w:rPr>
        <w:t>terhadap</w:t>
      </w:r>
      <w:proofErr w:type="spellEnd"/>
      <w:r w:rsidRPr="00D453D4">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Sustainable development</w:t>
      </w:r>
      <w:r w:rsidRPr="00D453D4">
        <w:rPr>
          <w:rFonts w:ascii="Times New Roman" w:eastAsia="Times New Roman" w:hAnsi="Times New Roman" w:cs="Times New Roman"/>
          <w:sz w:val="24"/>
          <w:szCs w:val="24"/>
          <w:lang w:val="en-US"/>
        </w:rPr>
        <w:t>.</w:t>
      </w:r>
    </w:p>
    <w:p w14:paraId="30A6C5FC" w14:textId="77777777" w:rsidR="00FA6225" w:rsidRPr="00CF7656" w:rsidRDefault="00FA6225" w:rsidP="00FA6225">
      <w:pPr>
        <w:spacing w:after="0" w:line="480" w:lineRule="auto"/>
        <w:ind w:left="720"/>
        <w:jc w:val="both"/>
        <w:rPr>
          <w:rFonts w:ascii="Times New Roman" w:eastAsia="Times New Roman" w:hAnsi="Times New Roman" w:cs="Times New Roman"/>
          <w:sz w:val="24"/>
          <w:szCs w:val="24"/>
          <w:lang w:val="en-US"/>
        </w:rPr>
      </w:pPr>
    </w:p>
    <w:p w14:paraId="000000C4" w14:textId="77777777" w:rsidR="008A1336" w:rsidRDefault="00000000" w:rsidP="001C455E">
      <w:pPr>
        <w:pStyle w:val="Heading2"/>
        <w:numPr>
          <w:ilvl w:val="1"/>
          <w:numId w:val="1"/>
        </w:numPr>
        <w:spacing w:line="480" w:lineRule="auto"/>
        <w:ind w:left="426" w:hanging="426"/>
        <w:jc w:val="both"/>
        <w:rPr>
          <w:sz w:val="26"/>
          <w:szCs w:val="26"/>
        </w:rPr>
      </w:pPr>
      <w:bookmarkStart w:id="19" w:name="_heading=h.ysfntoq0uqtp" w:colFirst="0" w:colLast="0"/>
      <w:bookmarkStart w:id="20" w:name="_Toc222905538"/>
      <w:bookmarkEnd w:id="19"/>
      <w:r>
        <w:rPr>
          <w:sz w:val="26"/>
          <w:szCs w:val="26"/>
        </w:rPr>
        <w:t>Manfaat Penelitian</w:t>
      </w:r>
      <w:bookmarkEnd w:id="20"/>
    </w:p>
    <w:p w14:paraId="000000C5" w14:textId="77777777" w:rsidR="008A1336" w:rsidRDefault="00000000">
      <w:pPr>
        <w:pStyle w:val="Heading3"/>
        <w:numPr>
          <w:ilvl w:val="0"/>
          <w:numId w:val="20"/>
        </w:numPr>
        <w:spacing w:line="480" w:lineRule="auto"/>
        <w:ind w:left="540" w:hanging="567"/>
        <w:rPr>
          <w:rFonts w:ascii="Times New Roman" w:eastAsia="Times New Roman" w:hAnsi="Times New Roman" w:cs="Times New Roman"/>
          <w:b/>
          <w:bCs/>
          <w:color w:val="000000"/>
        </w:rPr>
      </w:pPr>
      <w:bookmarkStart w:id="21" w:name="_heading=h.l4gd8jvbkrgy" w:colFirst="0" w:colLast="0"/>
      <w:bookmarkStart w:id="22" w:name="_Toc222905539"/>
      <w:bookmarkEnd w:id="21"/>
      <w:r>
        <w:rPr>
          <w:rFonts w:ascii="Times New Roman" w:eastAsia="Times New Roman" w:hAnsi="Times New Roman" w:cs="Times New Roman"/>
          <w:b/>
          <w:bCs/>
          <w:color w:val="000000"/>
        </w:rPr>
        <w:t>Manfaat Teoritis</w:t>
      </w:r>
      <w:bookmarkEnd w:id="22"/>
    </w:p>
    <w:p w14:paraId="000000C9" w14:textId="7E9FDA69" w:rsidR="008A1336" w:rsidRPr="001C455E" w:rsidRDefault="001C455E">
      <w:pPr>
        <w:spacing w:before="60" w:after="60" w:line="480" w:lineRule="auto"/>
        <w:ind w:left="540" w:firstLine="360"/>
        <w:jc w:val="both"/>
        <w:rPr>
          <w:rFonts w:ascii="Times New Roman" w:eastAsia="Times New Roman" w:hAnsi="Times New Roman" w:cs="Times New Roman"/>
          <w:sz w:val="24"/>
          <w:szCs w:val="24"/>
        </w:rPr>
      </w:pPr>
      <w:r w:rsidRPr="001C455E">
        <w:rPr>
          <w:rFonts w:ascii="Times New Roman" w:eastAsia="Times New Roman" w:hAnsi="Times New Roman" w:cs="Times New Roman"/>
          <w:color w:val="000000"/>
          <w:sz w:val="24"/>
          <w:szCs w:val="24"/>
        </w:rPr>
        <w:t xml:space="preserve">Secara teoritis, penelitian ini diharapkan dapat memberikan kontribusi dalam pengembangan ilmu akuntansi, khususnya pada bidang akuntansi lingkungan dan akuntansi manajemen berbasis keberlanjutan. Penelitian ini memperkaya literatur mengenai hubungan antara implementasi </w:t>
      </w:r>
      <w:r w:rsidR="001D73C4" w:rsidRPr="001D73C4">
        <w:rPr>
          <w:rFonts w:ascii="Times New Roman" w:eastAsia="Times New Roman" w:hAnsi="Times New Roman" w:cs="Times New Roman"/>
          <w:i/>
          <w:iCs/>
          <w:color w:val="000000"/>
          <w:sz w:val="24"/>
          <w:szCs w:val="24"/>
        </w:rPr>
        <w:t>Green accounting</w:t>
      </w:r>
      <w:r w:rsidRPr="001C455E">
        <w:rPr>
          <w:rFonts w:ascii="Times New Roman" w:eastAsia="Times New Roman" w:hAnsi="Times New Roman" w:cs="Times New Roman"/>
          <w:color w:val="000000"/>
          <w:sz w:val="24"/>
          <w:szCs w:val="24"/>
        </w:rPr>
        <w:t xml:space="preserve"> dan </w:t>
      </w:r>
      <w:r w:rsidR="00661422" w:rsidRPr="00661422">
        <w:rPr>
          <w:rFonts w:ascii="Times New Roman" w:eastAsia="Times New Roman" w:hAnsi="Times New Roman" w:cs="Times New Roman"/>
          <w:i/>
          <w:iCs/>
          <w:color w:val="000000"/>
          <w:sz w:val="24"/>
          <w:szCs w:val="24"/>
        </w:rPr>
        <w:t>Material flow cost accounting</w:t>
      </w:r>
      <w:r w:rsidRPr="001C455E">
        <w:rPr>
          <w:rFonts w:ascii="Times New Roman" w:eastAsia="Times New Roman" w:hAnsi="Times New Roman" w:cs="Times New Roman"/>
          <w:color w:val="000000"/>
          <w:sz w:val="24"/>
          <w:szCs w:val="24"/>
        </w:rPr>
        <w:t xml:space="preserve"> (MFCA) terhadap </w:t>
      </w:r>
      <w:r w:rsidR="001D73C4" w:rsidRPr="001D73C4">
        <w:rPr>
          <w:rFonts w:ascii="Times New Roman" w:eastAsia="Times New Roman" w:hAnsi="Times New Roman" w:cs="Times New Roman"/>
          <w:i/>
          <w:iCs/>
          <w:color w:val="000000"/>
          <w:sz w:val="24"/>
          <w:szCs w:val="24"/>
        </w:rPr>
        <w:t>Sustainable development</w:t>
      </w:r>
      <w:r w:rsidRPr="001C455E">
        <w:rPr>
          <w:rFonts w:ascii="Times New Roman" w:eastAsia="Times New Roman" w:hAnsi="Times New Roman" w:cs="Times New Roman"/>
          <w:color w:val="000000"/>
          <w:sz w:val="24"/>
          <w:szCs w:val="24"/>
        </w:rPr>
        <w:t xml:space="preserve"> dengan menempatkan </w:t>
      </w:r>
      <w:r w:rsidR="001D73C4" w:rsidRPr="001D73C4">
        <w:rPr>
          <w:rFonts w:ascii="Times New Roman" w:eastAsia="Times New Roman" w:hAnsi="Times New Roman" w:cs="Times New Roman"/>
          <w:i/>
          <w:iCs/>
          <w:color w:val="000000"/>
          <w:sz w:val="24"/>
          <w:szCs w:val="24"/>
        </w:rPr>
        <w:t>Resource efficiency</w:t>
      </w:r>
      <w:r w:rsidRPr="001C455E">
        <w:rPr>
          <w:rFonts w:ascii="Times New Roman" w:eastAsia="Times New Roman" w:hAnsi="Times New Roman" w:cs="Times New Roman"/>
          <w:color w:val="000000"/>
          <w:sz w:val="24"/>
          <w:szCs w:val="24"/>
        </w:rPr>
        <w:t xml:space="preserve"> sebagai variabel pemoderasi. Selain itu, penelitian ini juga dapat memperluas kajian empiris pada sektor pertambangan batu bara yang masih relatif terbatas dalam penelitian sebelumnya, sehingga mampu memberikan pemahaman yang lebih komprehensif mengenai peran praktik akuntansi lingkungan dalam mendukung pembangunan berkelanjutan serta memperkuat landasan teori seperti </w:t>
      </w:r>
      <w:r w:rsidR="00661422" w:rsidRPr="00661422">
        <w:rPr>
          <w:rFonts w:ascii="Times New Roman" w:eastAsia="Times New Roman" w:hAnsi="Times New Roman" w:cs="Times New Roman"/>
          <w:i/>
          <w:iCs/>
          <w:color w:val="000000"/>
          <w:sz w:val="24"/>
          <w:szCs w:val="24"/>
        </w:rPr>
        <w:t>stakeholder theory</w:t>
      </w:r>
      <w:r w:rsidRPr="001C455E">
        <w:rPr>
          <w:rFonts w:ascii="Times New Roman" w:eastAsia="Times New Roman" w:hAnsi="Times New Roman" w:cs="Times New Roman"/>
          <w:color w:val="000000"/>
          <w:sz w:val="24"/>
          <w:szCs w:val="24"/>
        </w:rPr>
        <w:t xml:space="preserve"> dan </w:t>
      </w:r>
      <w:r w:rsidR="00661422" w:rsidRPr="00661422">
        <w:rPr>
          <w:rFonts w:ascii="Times New Roman" w:eastAsia="Times New Roman" w:hAnsi="Times New Roman" w:cs="Times New Roman"/>
          <w:i/>
          <w:iCs/>
          <w:color w:val="000000"/>
          <w:sz w:val="24"/>
          <w:szCs w:val="24"/>
        </w:rPr>
        <w:t>legitimacy theory</w:t>
      </w:r>
      <w:r w:rsidRPr="001C455E">
        <w:rPr>
          <w:rFonts w:ascii="Times New Roman" w:eastAsia="Times New Roman" w:hAnsi="Times New Roman" w:cs="Times New Roman"/>
          <w:color w:val="000000"/>
          <w:sz w:val="24"/>
          <w:szCs w:val="24"/>
        </w:rPr>
        <w:t xml:space="preserve"> dalam konteks industri berbasis sumber daya alam.</w:t>
      </w:r>
      <w:r w:rsidRPr="001C455E">
        <w:rPr>
          <w:rFonts w:ascii="Times New Roman" w:eastAsia="Times New Roman" w:hAnsi="Times New Roman" w:cs="Times New Roman"/>
          <w:sz w:val="24"/>
          <w:szCs w:val="24"/>
        </w:rPr>
        <w:t xml:space="preserve"> </w:t>
      </w:r>
    </w:p>
    <w:p w14:paraId="000000CA" w14:textId="77777777" w:rsidR="008A1336" w:rsidRDefault="00000000">
      <w:pPr>
        <w:pStyle w:val="Heading3"/>
        <w:numPr>
          <w:ilvl w:val="0"/>
          <w:numId w:val="20"/>
        </w:numPr>
        <w:spacing w:line="480" w:lineRule="auto"/>
        <w:ind w:left="540" w:hanging="567"/>
        <w:rPr>
          <w:rFonts w:ascii="Times New Roman" w:eastAsia="Times New Roman" w:hAnsi="Times New Roman" w:cs="Times New Roman"/>
          <w:b/>
          <w:bCs/>
          <w:color w:val="000000"/>
        </w:rPr>
      </w:pPr>
      <w:bookmarkStart w:id="23" w:name="_heading=h.vmpg5296gj9v" w:colFirst="0" w:colLast="0"/>
      <w:bookmarkStart w:id="24" w:name="_Toc222905540"/>
      <w:bookmarkEnd w:id="23"/>
      <w:r>
        <w:rPr>
          <w:rFonts w:ascii="Times New Roman" w:eastAsia="Times New Roman" w:hAnsi="Times New Roman" w:cs="Times New Roman"/>
          <w:b/>
          <w:bCs/>
          <w:color w:val="000000"/>
        </w:rPr>
        <w:t>Manfaat Praktisi</w:t>
      </w:r>
      <w:bookmarkEnd w:id="24"/>
    </w:p>
    <w:p w14:paraId="6EEC0BA4" w14:textId="77777777" w:rsidR="001C455E" w:rsidRDefault="001C455E" w:rsidP="001C455E">
      <w:pPr>
        <w:pStyle w:val="ListParagraph"/>
        <w:numPr>
          <w:ilvl w:val="1"/>
          <w:numId w:val="27"/>
        </w:numPr>
        <w:spacing w:line="480" w:lineRule="auto"/>
        <w:ind w:left="567"/>
        <w:jc w:val="both"/>
        <w:rPr>
          <w:rFonts w:ascii="Times New Roman" w:hAnsi="Times New Roman" w:cs="Times New Roman"/>
          <w:sz w:val="24"/>
          <w:szCs w:val="24"/>
        </w:rPr>
      </w:pPr>
      <w:r w:rsidRPr="001C455E">
        <w:rPr>
          <w:rFonts w:ascii="Times New Roman" w:hAnsi="Times New Roman" w:cs="Times New Roman"/>
          <w:sz w:val="24"/>
          <w:szCs w:val="24"/>
        </w:rPr>
        <w:t>Bagi Mahasiswa</w:t>
      </w:r>
    </w:p>
    <w:p w14:paraId="410E2F60" w14:textId="25FD8AF3" w:rsidR="001C455E" w:rsidRPr="001C455E" w:rsidRDefault="001C455E" w:rsidP="001C455E">
      <w:pPr>
        <w:pStyle w:val="ListParagraph"/>
        <w:spacing w:line="480" w:lineRule="auto"/>
        <w:ind w:left="567"/>
        <w:jc w:val="both"/>
        <w:rPr>
          <w:rFonts w:ascii="Times New Roman" w:hAnsi="Times New Roman" w:cs="Times New Roman"/>
          <w:sz w:val="24"/>
          <w:szCs w:val="24"/>
        </w:rPr>
      </w:pPr>
      <w:r w:rsidRPr="001C455E">
        <w:rPr>
          <w:rFonts w:ascii="Times New Roman" w:hAnsi="Times New Roman" w:cs="Times New Roman"/>
          <w:sz w:val="24"/>
          <w:szCs w:val="24"/>
        </w:rPr>
        <w:t xml:space="preserve">Penelitian ini diharapkan dapat menjadi referensi akademik bagi mahasiswa, khususnya di bidang akuntansi dan manajemen, dalam memahami penerapan </w:t>
      </w:r>
      <w:r w:rsidR="001D73C4" w:rsidRPr="001D73C4">
        <w:rPr>
          <w:rFonts w:ascii="Times New Roman" w:hAnsi="Times New Roman" w:cs="Times New Roman"/>
          <w:i/>
          <w:iCs/>
          <w:sz w:val="24"/>
          <w:szCs w:val="24"/>
        </w:rPr>
        <w:t>Green accounting</w:t>
      </w:r>
      <w:r w:rsidRPr="001C455E">
        <w:rPr>
          <w:rFonts w:ascii="Times New Roman" w:hAnsi="Times New Roman" w:cs="Times New Roman"/>
          <w:sz w:val="24"/>
          <w:szCs w:val="24"/>
        </w:rPr>
        <w:t xml:space="preserve"> dan </w:t>
      </w:r>
      <w:r w:rsidR="00661422" w:rsidRPr="00661422">
        <w:rPr>
          <w:rFonts w:ascii="Times New Roman" w:hAnsi="Times New Roman" w:cs="Times New Roman"/>
          <w:i/>
          <w:iCs/>
          <w:sz w:val="24"/>
          <w:szCs w:val="24"/>
        </w:rPr>
        <w:t>Material flow cost accounting</w:t>
      </w:r>
      <w:r w:rsidRPr="001C455E">
        <w:rPr>
          <w:rFonts w:ascii="Times New Roman" w:hAnsi="Times New Roman" w:cs="Times New Roman"/>
          <w:sz w:val="24"/>
          <w:szCs w:val="24"/>
        </w:rPr>
        <w:t xml:space="preserve"> (MFCA) dalam </w:t>
      </w:r>
      <w:r w:rsidRPr="001C455E">
        <w:rPr>
          <w:rFonts w:ascii="Times New Roman" w:hAnsi="Times New Roman" w:cs="Times New Roman"/>
          <w:sz w:val="24"/>
          <w:szCs w:val="24"/>
        </w:rPr>
        <w:lastRenderedPageBreak/>
        <w:t xml:space="preserve">mendukung </w:t>
      </w:r>
      <w:r w:rsidR="001D73C4" w:rsidRPr="001D73C4">
        <w:rPr>
          <w:rFonts w:ascii="Times New Roman" w:hAnsi="Times New Roman" w:cs="Times New Roman"/>
          <w:i/>
          <w:iCs/>
          <w:sz w:val="24"/>
          <w:szCs w:val="24"/>
        </w:rPr>
        <w:t>Sustainable development</w:t>
      </w:r>
      <w:r w:rsidRPr="001C455E">
        <w:rPr>
          <w:rFonts w:ascii="Times New Roman" w:hAnsi="Times New Roman" w:cs="Times New Roman"/>
          <w:sz w:val="24"/>
          <w:szCs w:val="24"/>
        </w:rPr>
        <w:t>. Selain itu, penelitian ini dapat memperluas wawasan mahasiswa mengenai pentingnya efisiensi sumber daya (</w:t>
      </w:r>
      <w:r w:rsidR="001D73C4" w:rsidRPr="001D73C4">
        <w:rPr>
          <w:rFonts w:ascii="Times New Roman" w:hAnsi="Times New Roman" w:cs="Times New Roman"/>
          <w:i/>
          <w:iCs/>
          <w:sz w:val="24"/>
          <w:szCs w:val="24"/>
        </w:rPr>
        <w:t>resource efficiency</w:t>
      </w:r>
      <w:r w:rsidRPr="001C455E">
        <w:rPr>
          <w:rFonts w:ascii="Times New Roman" w:hAnsi="Times New Roman" w:cs="Times New Roman"/>
          <w:sz w:val="24"/>
          <w:szCs w:val="24"/>
        </w:rPr>
        <w:t>) dalam praktik bisnis berkelanjutan serta menjadi rujukan untuk penelitian selanjutnya yang berkaitan dengan akuntansi lingkungan dan sektor pertambangan.</w:t>
      </w:r>
    </w:p>
    <w:p w14:paraId="744F3A4F" w14:textId="77777777" w:rsidR="001C455E" w:rsidRDefault="001C455E" w:rsidP="001C455E">
      <w:pPr>
        <w:pStyle w:val="ListParagraph"/>
        <w:numPr>
          <w:ilvl w:val="1"/>
          <w:numId w:val="27"/>
        </w:numPr>
        <w:spacing w:line="480" w:lineRule="auto"/>
        <w:ind w:left="567"/>
        <w:jc w:val="both"/>
        <w:rPr>
          <w:rFonts w:ascii="Times New Roman" w:hAnsi="Times New Roman" w:cs="Times New Roman"/>
          <w:sz w:val="24"/>
          <w:szCs w:val="24"/>
        </w:rPr>
      </w:pPr>
      <w:r w:rsidRPr="001C455E">
        <w:rPr>
          <w:rFonts w:ascii="Times New Roman" w:hAnsi="Times New Roman" w:cs="Times New Roman"/>
          <w:sz w:val="24"/>
          <w:szCs w:val="24"/>
        </w:rPr>
        <w:t>Bagi Universitas</w:t>
      </w:r>
    </w:p>
    <w:p w14:paraId="26047B7C" w14:textId="13B7AF43" w:rsidR="001C455E" w:rsidRPr="000B0F33" w:rsidRDefault="001C455E" w:rsidP="000B0F33">
      <w:pPr>
        <w:pStyle w:val="ListParagraph"/>
        <w:spacing w:line="480" w:lineRule="auto"/>
        <w:ind w:left="567"/>
        <w:jc w:val="both"/>
        <w:rPr>
          <w:rFonts w:ascii="Times New Roman" w:hAnsi="Times New Roman" w:cs="Times New Roman"/>
          <w:sz w:val="24"/>
          <w:szCs w:val="24"/>
        </w:rPr>
      </w:pPr>
      <w:r w:rsidRPr="001C455E">
        <w:rPr>
          <w:rFonts w:ascii="Times New Roman" w:hAnsi="Times New Roman" w:cs="Times New Roman"/>
          <w:sz w:val="24"/>
          <w:szCs w:val="24"/>
        </w:rPr>
        <w:t>Penelitian ini diharapkan dapat memberikan kontribusi bagi pengembangan ilmu pengetahuan di lingkungan universitas, khususnya dalam memperkaya literatur dan kajian empiris mengenai akuntansi lingkungan dan pembangunan berkelanjutan. Hasil penelitian ini juga dapat menjadi bahan evaluasi dan pengembangan kurikulum yang relevan dengan isu keberlanjutan, serta meningkatkan kualitas penelitian dan publikasi ilmiah institusi.</w:t>
      </w:r>
    </w:p>
    <w:p w14:paraId="3FDBA060" w14:textId="77777777" w:rsidR="001C455E" w:rsidRDefault="001C455E" w:rsidP="001C455E">
      <w:pPr>
        <w:pStyle w:val="ListParagraph"/>
        <w:numPr>
          <w:ilvl w:val="1"/>
          <w:numId w:val="27"/>
        </w:numPr>
        <w:spacing w:line="480" w:lineRule="auto"/>
        <w:ind w:left="567"/>
        <w:jc w:val="both"/>
        <w:rPr>
          <w:rFonts w:ascii="Times New Roman" w:hAnsi="Times New Roman" w:cs="Times New Roman"/>
          <w:sz w:val="24"/>
          <w:szCs w:val="24"/>
        </w:rPr>
      </w:pPr>
      <w:r w:rsidRPr="001C455E">
        <w:rPr>
          <w:rFonts w:ascii="Times New Roman" w:hAnsi="Times New Roman" w:cs="Times New Roman"/>
          <w:sz w:val="24"/>
          <w:szCs w:val="24"/>
        </w:rPr>
        <w:t>Bagi Pemerintah</w:t>
      </w:r>
    </w:p>
    <w:p w14:paraId="000000DF" w14:textId="2794BD06" w:rsidR="008A1336" w:rsidRDefault="001C455E" w:rsidP="00857D06">
      <w:pPr>
        <w:pStyle w:val="ListParagraph"/>
        <w:spacing w:line="480" w:lineRule="auto"/>
        <w:ind w:left="567"/>
        <w:jc w:val="both"/>
        <w:rPr>
          <w:rFonts w:ascii="Times New Roman" w:eastAsia="Times New Roman" w:hAnsi="Times New Roman" w:cs="Times New Roman"/>
          <w:sz w:val="24"/>
          <w:szCs w:val="24"/>
        </w:rPr>
      </w:pPr>
      <w:r w:rsidRPr="001C455E">
        <w:rPr>
          <w:rFonts w:ascii="Times New Roman" w:hAnsi="Times New Roman" w:cs="Times New Roman"/>
          <w:sz w:val="24"/>
          <w:szCs w:val="24"/>
        </w:rPr>
        <w:t>Penelitian ini diharapkan dapat menjadi bahan pertimbangan bagi pemerintah dalam merumuskan kebijakan dan regulasi yang mendorong penerapan praktik akuntansi lingkungan pada perusahaan pertambangan batu bara. Temuan penelitian ini dapat mendukung upaya pemerintah dalam meningkatkan transparansi, akuntabilitas, dan efisiensi pengelolaan sumber daya alam guna mencapai tujuan pembangunan berkelanjutan secara nasional.</w:t>
      </w:r>
    </w:p>
    <w:p w14:paraId="705B6EB7" w14:textId="77777777" w:rsidR="001C455E" w:rsidRDefault="001C455E">
      <w:pPr>
        <w:pStyle w:val="Heading1"/>
        <w:jc w:val="center"/>
        <w:rPr>
          <w:b/>
          <w:bCs/>
          <w:sz w:val="28"/>
          <w:szCs w:val="28"/>
        </w:rPr>
        <w:sectPr w:rsidR="001C455E" w:rsidSect="00857D06">
          <w:headerReference w:type="default" r:id="rId13"/>
          <w:footerReference w:type="default" r:id="rId14"/>
          <w:footerReference w:type="first" r:id="rId15"/>
          <w:pgSz w:w="11907" w:h="16839"/>
          <w:pgMar w:top="2268" w:right="1701" w:bottom="1701" w:left="2268" w:header="0" w:footer="1134" w:gutter="0"/>
          <w:pgNumType w:start="1"/>
          <w:cols w:space="720"/>
          <w:titlePg/>
          <w:docGrid w:linePitch="299"/>
        </w:sectPr>
      </w:pPr>
      <w:bookmarkStart w:id="25" w:name="_heading=h.9lpheolgffac" w:colFirst="0" w:colLast="0"/>
      <w:bookmarkEnd w:id="25"/>
    </w:p>
    <w:p w14:paraId="000000E0" w14:textId="77777777" w:rsidR="008A1336" w:rsidRDefault="00000000">
      <w:pPr>
        <w:pStyle w:val="Heading1"/>
        <w:jc w:val="center"/>
        <w:rPr>
          <w:b/>
          <w:bCs/>
          <w:sz w:val="28"/>
          <w:szCs w:val="28"/>
        </w:rPr>
      </w:pPr>
      <w:bookmarkStart w:id="26" w:name="_Toc222905541"/>
      <w:r>
        <w:rPr>
          <w:b/>
          <w:bCs/>
          <w:sz w:val="28"/>
          <w:szCs w:val="28"/>
        </w:rPr>
        <w:lastRenderedPageBreak/>
        <w:t>BAB II</w:t>
      </w:r>
      <w:bookmarkEnd w:id="26"/>
      <w:r>
        <w:rPr>
          <w:b/>
          <w:bCs/>
          <w:sz w:val="28"/>
          <w:szCs w:val="28"/>
        </w:rPr>
        <w:t xml:space="preserve"> </w:t>
      </w:r>
    </w:p>
    <w:p w14:paraId="000000E1" w14:textId="77777777" w:rsidR="008A1336" w:rsidRDefault="00000000">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TINJAUAN PUSTAKA</w:t>
      </w:r>
    </w:p>
    <w:p w14:paraId="000000E2" w14:textId="77777777" w:rsidR="008A1336" w:rsidRDefault="008A1336">
      <w:pPr>
        <w:spacing w:after="0" w:line="360" w:lineRule="auto"/>
        <w:jc w:val="center"/>
        <w:rPr>
          <w:rFonts w:ascii="Times New Roman" w:eastAsia="Times New Roman" w:hAnsi="Times New Roman" w:cs="Times New Roman"/>
          <w:b/>
          <w:bCs/>
          <w:sz w:val="28"/>
          <w:szCs w:val="28"/>
        </w:rPr>
      </w:pPr>
    </w:p>
    <w:p w14:paraId="000000E3" w14:textId="77777777" w:rsidR="008A1336" w:rsidRDefault="00000000" w:rsidP="00F26B84">
      <w:pPr>
        <w:pStyle w:val="Heading2"/>
        <w:numPr>
          <w:ilvl w:val="1"/>
          <w:numId w:val="8"/>
        </w:numPr>
        <w:spacing w:line="480" w:lineRule="auto"/>
        <w:ind w:hanging="720"/>
        <w:rPr>
          <w:sz w:val="26"/>
          <w:szCs w:val="26"/>
        </w:rPr>
      </w:pPr>
      <w:bookmarkStart w:id="27" w:name="_heading=h.b0s7sltv1dl1" w:colFirst="0" w:colLast="0"/>
      <w:bookmarkStart w:id="28" w:name="_Toc222905542"/>
      <w:bookmarkEnd w:id="27"/>
      <w:r>
        <w:rPr>
          <w:sz w:val="26"/>
          <w:szCs w:val="26"/>
        </w:rPr>
        <w:t>Landasan Teori</w:t>
      </w:r>
      <w:bookmarkEnd w:id="28"/>
    </w:p>
    <w:p w14:paraId="6EC7C081" w14:textId="726890BB" w:rsidR="00F26B84" w:rsidRPr="00F26B84" w:rsidRDefault="00000000" w:rsidP="00F26B84">
      <w:pPr>
        <w:pStyle w:val="Heading3"/>
        <w:numPr>
          <w:ilvl w:val="2"/>
          <w:numId w:val="8"/>
        </w:numPr>
        <w:spacing w:line="480" w:lineRule="auto"/>
        <w:ind w:hanging="720"/>
        <w:rPr>
          <w:rFonts w:ascii="Times New Roman" w:eastAsia="Times New Roman" w:hAnsi="Times New Roman" w:cs="Times New Roman"/>
          <w:b/>
          <w:bCs/>
          <w:color w:val="000000"/>
        </w:rPr>
      </w:pPr>
      <w:bookmarkStart w:id="29" w:name="_heading=h.s109le4zzy2e" w:colFirst="0" w:colLast="0"/>
      <w:bookmarkStart w:id="30" w:name="_Toc222905543"/>
      <w:bookmarkEnd w:id="29"/>
      <w:r>
        <w:rPr>
          <w:rFonts w:ascii="Times New Roman" w:eastAsia="Times New Roman" w:hAnsi="Times New Roman" w:cs="Times New Roman"/>
          <w:b/>
          <w:bCs/>
          <w:color w:val="000000"/>
        </w:rPr>
        <w:t>Theory Stakeholder</w:t>
      </w:r>
      <w:bookmarkEnd w:id="30"/>
    </w:p>
    <w:p w14:paraId="55C8C823" w14:textId="6009FF5D" w:rsidR="00F26B84" w:rsidRPr="00F26B84" w:rsidRDefault="00661422" w:rsidP="00F26B84">
      <w:pPr>
        <w:spacing w:after="0" w:line="480" w:lineRule="auto"/>
        <w:ind w:firstLine="720"/>
        <w:jc w:val="both"/>
        <w:rPr>
          <w:rFonts w:ascii="Times New Roman" w:eastAsia="Times New Roman" w:hAnsi="Times New Roman" w:cs="Times New Roman"/>
          <w:sz w:val="24"/>
          <w:szCs w:val="24"/>
          <w:lang w:val="nb-NO"/>
        </w:rPr>
      </w:pPr>
      <w:r w:rsidRPr="00661422">
        <w:rPr>
          <w:rFonts w:ascii="Times New Roman" w:eastAsia="Times New Roman" w:hAnsi="Times New Roman" w:cs="Times New Roman"/>
          <w:i/>
          <w:iCs/>
          <w:sz w:val="24"/>
          <w:szCs w:val="24"/>
        </w:rPr>
        <w:t>Stakeholder theory</w:t>
      </w:r>
      <w:r w:rsidR="00F26B84" w:rsidRPr="00661422">
        <w:rPr>
          <w:rFonts w:ascii="Times New Roman" w:eastAsia="Times New Roman" w:hAnsi="Times New Roman" w:cs="Times New Roman"/>
          <w:sz w:val="24"/>
          <w:szCs w:val="24"/>
        </w:rPr>
        <w:t xml:space="preserve"> merupakan teori yang menjelaskan bahwa keberlangsungan perusahaan sangat bergantung pada kemampuannya dalam mengelola hubungan dengan para pemangku kepentingan (</w:t>
      </w:r>
      <w:r w:rsidR="001D73C4" w:rsidRPr="00661422">
        <w:rPr>
          <w:rFonts w:ascii="Times New Roman" w:eastAsia="Times New Roman" w:hAnsi="Times New Roman" w:cs="Times New Roman"/>
          <w:i/>
          <w:iCs/>
          <w:sz w:val="24"/>
          <w:szCs w:val="24"/>
        </w:rPr>
        <w:t>stakeholders</w:t>
      </w:r>
      <w:r w:rsidR="00F26B84" w:rsidRPr="00661422">
        <w:rPr>
          <w:rFonts w:ascii="Times New Roman" w:eastAsia="Times New Roman" w:hAnsi="Times New Roman" w:cs="Times New Roman"/>
          <w:sz w:val="24"/>
          <w:szCs w:val="24"/>
        </w:rPr>
        <w:t xml:space="preserve">). Gray </w:t>
      </w:r>
      <w:r w:rsidR="001D73C4" w:rsidRPr="00661422">
        <w:rPr>
          <w:rFonts w:ascii="Times New Roman" w:eastAsia="Times New Roman" w:hAnsi="Times New Roman" w:cs="Times New Roman"/>
          <w:i/>
          <w:iCs/>
          <w:sz w:val="24"/>
          <w:szCs w:val="24"/>
        </w:rPr>
        <w:t>et al</w:t>
      </w:r>
      <w:r w:rsidR="00F26B84" w:rsidRPr="00661422">
        <w:rPr>
          <w:rFonts w:ascii="Times New Roman" w:eastAsia="Times New Roman" w:hAnsi="Times New Roman" w:cs="Times New Roman"/>
          <w:sz w:val="24"/>
          <w:szCs w:val="24"/>
        </w:rPr>
        <w:t xml:space="preserve">. </w:t>
      </w:r>
      <w:r w:rsidR="00F26B84" w:rsidRPr="00F26B84">
        <w:rPr>
          <w:rFonts w:ascii="Times New Roman" w:eastAsia="Times New Roman" w:hAnsi="Times New Roman" w:cs="Times New Roman"/>
          <w:sz w:val="24"/>
          <w:szCs w:val="24"/>
          <w:lang w:val="nb-NO"/>
        </w:rPr>
        <w:t>(1997) menyatakan bahwa organisasi perlu mengidentifikasi, memahami, dan merespons kebutuhan stakeholder sebagai bagian dari strategi keberlanjutan perusahaan. Dalam perkembangannya, teori ini menekankan bahwa perusahaan tidak hanya bertanggung jawab kepada pemegang saham (</w:t>
      </w:r>
      <w:r w:rsidR="00F26B84" w:rsidRPr="00661422">
        <w:rPr>
          <w:rFonts w:ascii="Times New Roman" w:eastAsia="Times New Roman" w:hAnsi="Times New Roman" w:cs="Times New Roman"/>
          <w:i/>
          <w:iCs/>
          <w:sz w:val="24"/>
          <w:szCs w:val="24"/>
          <w:lang w:val="nb-NO"/>
        </w:rPr>
        <w:t>shareholders</w:t>
      </w:r>
      <w:r w:rsidR="00F26B84" w:rsidRPr="00F26B84">
        <w:rPr>
          <w:rFonts w:ascii="Times New Roman" w:eastAsia="Times New Roman" w:hAnsi="Times New Roman" w:cs="Times New Roman"/>
          <w:sz w:val="24"/>
          <w:szCs w:val="24"/>
          <w:lang w:val="nb-NO"/>
        </w:rPr>
        <w:t>), tetapi juga kepada seluruh pihak yang terdampak oleh aktivitas perusahaan. Penelitian terbaru menunjukkan bahwa pengelolaan stakeholder yang efektif berkontribusi terhadap peningkatan kinerja keberlanjutan dan reputasi perusahaan (Kurniawati &amp; Yaya, 2021).</w:t>
      </w:r>
    </w:p>
    <w:p w14:paraId="12B2C893" w14:textId="26122D8B" w:rsidR="00F26B84" w:rsidRPr="00F26B84" w:rsidRDefault="00F26B84" w:rsidP="00F26B84">
      <w:pPr>
        <w:spacing w:after="0" w:line="480" w:lineRule="auto"/>
        <w:ind w:firstLine="720"/>
        <w:jc w:val="both"/>
        <w:rPr>
          <w:rFonts w:ascii="Times New Roman" w:eastAsia="Times New Roman" w:hAnsi="Times New Roman" w:cs="Times New Roman"/>
          <w:sz w:val="24"/>
          <w:szCs w:val="24"/>
          <w:lang w:val="nb-NO"/>
        </w:rPr>
      </w:pPr>
      <w:r w:rsidRPr="00F26B84">
        <w:rPr>
          <w:rFonts w:ascii="Times New Roman" w:eastAsia="Times New Roman" w:hAnsi="Times New Roman" w:cs="Times New Roman"/>
          <w:sz w:val="24"/>
          <w:szCs w:val="24"/>
          <w:lang w:val="nb-NO"/>
        </w:rPr>
        <w:t xml:space="preserve">Stakeholder meliputi pihak internal seperti manajemen dan karyawan, serta pihak eksternal seperti pemerintah, masyarakat, investor, konsumen, dan lingkungan sekitar. Setiap keputusan dan kebijakan perusahaan berpotensi memberikan dampak kepada kelompok tersebut. </w:t>
      </w:r>
      <w:r w:rsidR="00661422">
        <w:rPr>
          <w:rFonts w:ascii="Times New Roman" w:eastAsia="Times New Roman" w:hAnsi="Times New Roman" w:cs="Times New Roman"/>
          <w:sz w:val="24"/>
          <w:szCs w:val="24"/>
          <w:lang w:val="nb-NO"/>
        </w:rPr>
        <w:t>P</w:t>
      </w:r>
      <w:r w:rsidRPr="00F26B84">
        <w:rPr>
          <w:rFonts w:ascii="Times New Roman" w:eastAsia="Times New Roman" w:hAnsi="Times New Roman" w:cs="Times New Roman"/>
          <w:sz w:val="24"/>
          <w:szCs w:val="24"/>
          <w:lang w:val="nb-NO"/>
        </w:rPr>
        <w:t xml:space="preserve">erusahaan perlu mempertimbangkan kepentingan stakeholder dalam setiap aktivitas operasionalnya. Apabila perusahaan mengabaikan kepentingan stakeholder, maka risiko konflik sosial, penurunan legitimasi, serta gangguan operasional dapat terjadi (Nor Hadi, 2011). Studi terkini juga menegaskan bahwa tekanan </w:t>
      </w:r>
      <w:r w:rsidR="00661422" w:rsidRPr="00661422">
        <w:rPr>
          <w:rFonts w:ascii="Times New Roman" w:eastAsia="Times New Roman" w:hAnsi="Times New Roman" w:cs="Times New Roman"/>
          <w:i/>
          <w:iCs/>
          <w:sz w:val="24"/>
          <w:szCs w:val="24"/>
        </w:rPr>
        <w:t>stakeholders</w:t>
      </w:r>
      <w:r w:rsidRPr="00F26B84">
        <w:rPr>
          <w:rFonts w:ascii="Times New Roman" w:eastAsia="Times New Roman" w:hAnsi="Times New Roman" w:cs="Times New Roman"/>
          <w:sz w:val="24"/>
          <w:szCs w:val="24"/>
          <w:lang w:val="nb-NO"/>
        </w:rPr>
        <w:t xml:space="preserve"> </w:t>
      </w:r>
      <w:r w:rsidRPr="00F26B84">
        <w:rPr>
          <w:rFonts w:ascii="Times New Roman" w:eastAsia="Times New Roman" w:hAnsi="Times New Roman" w:cs="Times New Roman"/>
          <w:sz w:val="24"/>
          <w:szCs w:val="24"/>
          <w:lang w:val="nb-NO"/>
        </w:rPr>
        <w:lastRenderedPageBreak/>
        <w:t>mendorong perusahaan untuk lebih transparan dalam pengungkapan informasi lingkungan dan sosial (Rudyanto &amp; Siregar, 2022).</w:t>
      </w:r>
    </w:p>
    <w:p w14:paraId="6FC56B6B" w14:textId="79D1B0C6" w:rsidR="00F26B84" w:rsidRPr="00F26B84" w:rsidRDefault="00F26B84" w:rsidP="00F26B84">
      <w:pPr>
        <w:spacing w:after="0" w:line="480" w:lineRule="auto"/>
        <w:ind w:firstLine="720"/>
        <w:jc w:val="both"/>
        <w:rPr>
          <w:rFonts w:ascii="Times New Roman" w:eastAsia="Times New Roman" w:hAnsi="Times New Roman" w:cs="Times New Roman"/>
          <w:sz w:val="24"/>
          <w:szCs w:val="24"/>
          <w:lang w:val="nb-NO"/>
        </w:rPr>
      </w:pPr>
      <w:r w:rsidRPr="00F26B84">
        <w:rPr>
          <w:rFonts w:ascii="Times New Roman" w:eastAsia="Times New Roman" w:hAnsi="Times New Roman" w:cs="Times New Roman"/>
          <w:sz w:val="24"/>
          <w:szCs w:val="24"/>
          <w:lang w:val="nb-NO"/>
        </w:rPr>
        <w:t xml:space="preserve">Dalam konteks pembangunan berkelanjutan, </w:t>
      </w:r>
      <w:r w:rsidR="00661422" w:rsidRPr="00661422">
        <w:rPr>
          <w:rFonts w:ascii="Times New Roman" w:eastAsia="Times New Roman" w:hAnsi="Times New Roman" w:cs="Times New Roman"/>
          <w:i/>
          <w:iCs/>
          <w:sz w:val="24"/>
          <w:szCs w:val="24"/>
          <w:lang w:val="nb-NO"/>
        </w:rPr>
        <w:t>stakeholder theory</w:t>
      </w:r>
      <w:r w:rsidRPr="00F26B84">
        <w:rPr>
          <w:rFonts w:ascii="Times New Roman" w:eastAsia="Times New Roman" w:hAnsi="Times New Roman" w:cs="Times New Roman"/>
          <w:sz w:val="24"/>
          <w:szCs w:val="24"/>
          <w:lang w:val="nb-NO"/>
        </w:rPr>
        <w:t xml:space="preserve"> menjadi landasan penting karena menekankan keseimbangan antara kepentingan ekonomi, sosial, dan lingkungan. Perusahaan dituntut untuk tidak hanya mengejar profitabilitas, tetapi juga memperhatikan dampak sosial dan ekologis dari aktivitasnya. Hal ini sejalan dengan konsep </w:t>
      </w:r>
      <w:r w:rsidR="001D73C4" w:rsidRPr="001D73C4">
        <w:rPr>
          <w:rFonts w:ascii="Times New Roman" w:eastAsia="Times New Roman" w:hAnsi="Times New Roman" w:cs="Times New Roman"/>
          <w:i/>
          <w:iCs/>
          <w:sz w:val="24"/>
          <w:szCs w:val="24"/>
          <w:lang w:val="nb-NO"/>
        </w:rPr>
        <w:t>Sustainable development</w:t>
      </w:r>
      <w:r w:rsidRPr="00F26B84">
        <w:rPr>
          <w:rFonts w:ascii="Times New Roman" w:eastAsia="Times New Roman" w:hAnsi="Times New Roman" w:cs="Times New Roman"/>
          <w:sz w:val="24"/>
          <w:szCs w:val="24"/>
          <w:lang w:val="nb-NO"/>
        </w:rPr>
        <w:t xml:space="preserve"> yang mengintegrasikan dimensi ekonomi, sosial, dan lingkungan secara simultan. Penelitian oleh Lestari dan Khomsiyah (2021) menunjukkan bahwa perusahaan yang responsif terhadap tuntutan stakeholder cenderung memiliki kinerja keberlanjutan yang lebih baik dibandingkan perusahaan yang hanya berorientasi pada keuntungan jangka pendek.</w:t>
      </w:r>
    </w:p>
    <w:p w14:paraId="03B6D4AC" w14:textId="55D100A2" w:rsidR="00F26B84" w:rsidRDefault="00F26B84" w:rsidP="00F26B84">
      <w:pPr>
        <w:spacing w:after="0" w:line="480" w:lineRule="auto"/>
        <w:ind w:firstLine="720"/>
        <w:jc w:val="both"/>
        <w:rPr>
          <w:rFonts w:ascii="Times New Roman" w:eastAsia="Times New Roman" w:hAnsi="Times New Roman" w:cs="Times New Roman"/>
          <w:sz w:val="24"/>
          <w:szCs w:val="24"/>
          <w:lang w:val="nb-NO"/>
        </w:rPr>
      </w:pPr>
      <w:r w:rsidRPr="00F26B84">
        <w:rPr>
          <w:rFonts w:ascii="Times New Roman" w:eastAsia="Times New Roman" w:hAnsi="Times New Roman" w:cs="Times New Roman"/>
          <w:sz w:val="24"/>
          <w:szCs w:val="24"/>
          <w:lang w:val="nb-NO"/>
        </w:rPr>
        <w:t xml:space="preserve">Dalam sektor pertambangan batu bara, penerapan </w:t>
      </w:r>
      <w:r w:rsidR="00661422" w:rsidRPr="00661422">
        <w:rPr>
          <w:rFonts w:ascii="Times New Roman" w:eastAsia="Times New Roman" w:hAnsi="Times New Roman" w:cs="Times New Roman"/>
          <w:i/>
          <w:iCs/>
          <w:sz w:val="24"/>
          <w:szCs w:val="24"/>
          <w:lang w:val="nb-NO"/>
        </w:rPr>
        <w:t>stakeholder theory</w:t>
      </w:r>
      <w:r w:rsidRPr="00F26B84">
        <w:rPr>
          <w:rFonts w:ascii="Times New Roman" w:eastAsia="Times New Roman" w:hAnsi="Times New Roman" w:cs="Times New Roman"/>
          <w:sz w:val="24"/>
          <w:szCs w:val="24"/>
          <w:lang w:val="nb-NO"/>
        </w:rPr>
        <w:t xml:space="preserve"> menjadi semakin relevan mengingat tingginya risiko lingkungan dan sosial yang ditimbulkan. Tekanan dari masyarakat, regulator, dan investor mendorong perusahaan untuk menerapkan praktik seperti </w:t>
      </w:r>
      <w:r w:rsidR="001D73C4" w:rsidRPr="001D73C4">
        <w:rPr>
          <w:rFonts w:ascii="Times New Roman" w:eastAsia="Times New Roman" w:hAnsi="Times New Roman" w:cs="Times New Roman"/>
          <w:i/>
          <w:iCs/>
          <w:sz w:val="24"/>
          <w:szCs w:val="24"/>
          <w:lang w:val="nb-NO"/>
        </w:rPr>
        <w:t>Green accounting</w:t>
      </w:r>
      <w:r w:rsidRPr="00F26B84">
        <w:rPr>
          <w:rFonts w:ascii="Times New Roman" w:eastAsia="Times New Roman" w:hAnsi="Times New Roman" w:cs="Times New Roman"/>
          <w:sz w:val="24"/>
          <w:szCs w:val="24"/>
          <w:lang w:val="nb-NO"/>
        </w:rPr>
        <w:t xml:space="preserve"> dan </w:t>
      </w:r>
      <w:r w:rsidR="00661422" w:rsidRPr="00661422">
        <w:rPr>
          <w:rFonts w:ascii="Times New Roman" w:eastAsia="Times New Roman" w:hAnsi="Times New Roman" w:cs="Times New Roman"/>
          <w:i/>
          <w:iCs/>
          <w:sz w:val="24"/>
          <w:szCs w:val="24"/>
          <w:lang w:val="nb-NO"/>
        </w:rPr>
        <w:t>Material flow cost accounting</w:t>
      </w:r>
      <w:r w:rsidRPr="00F26B84">
        <w:rPr>
          <w:rFonts w:ascii="Times New Roman" w:eastAsia="Times New Roman" w:hAnsi="Times New Roman" w:cs="Times New Roman"/>
          <w:sz w:val="24"/>
          <w:szCs w:val="24"/>
          <w:lang w:val="nb-NO"/>
        </w:rPr>
        <w:t xml:space="preserve"> (MFCA) guna meningkatkan transparansi dan efisiensi pengelolaan sumber daya. </w:t>
      </w:r>
      <w:r w:rsidR="00661422">
        <w:rPr>
          <w:rFonts w:ascii="Times New Roman" w:eastAsia="Times New Roman" w:hAnsi="Times New Roman" w:cs="Times New Roman"/>
          <w:sz w:val="24"/>
          <w:szCs w:val="24"/>
          <w:lang w:val="nb-NO"/>
        </w:rPr>
        <w:t>P</w:t>
      </w:r>
      <w:r w:rsidRPr="00F26B84">
        <w:rPr>
          <w:rFonts w:ascii="Times New Roman" w:eastAsia="Times New Roman" w:hAnsi="Times New Roman" w:cs="Times New Roman"/>
          <w:sz w:val="24"/>
          <w:szCs w:val="24"/>
          <w:lang w:val="nb-NO"/>
        </w:rPr>
        <w:t xml:space="preserve">engelolaan stakeholder yang baik dapat memperkuat implementasi praktik akuntansi lingkungan serta mendukung pencapaian </w:t>
      </w:r>
      <w:r w:rsidR="001D73C4" w:rsidRPr="001D73C4">
        <w:rPr>
          <w:rFonts w:ascii="Times New Roman" w:eastAsia="Times New Roman" w:hAnsi="Times New Roman" w:cs="Times New Roman"/>
          <w:i/>
          <w:iCs/>
          <w:sz w:val="24"/>
          <w:szCs w:val="24"/>
          <w:lang w:val="nb-NO"/>
        </w:rPr>
        <w:t>Sustainable development</w:t>
      </w:r>
      <w:r w:rsidRPr="00F26B84">
        <w:rPr>
          <w:rFonts w:ascii="Times New Roman" w:eastAsia="Times New Roman" w:hAnsi="Times New Roman" w:cs="Times New Roman"/>
          <w:sz w:val="24"/>
          <w:szCs w:val="24"/>
          <w:lang w:val="nb-NO"/>
        </w:rPr>
        <w:t xml:space="preserve"> secara berkelanjutan (Juliani </w:t>
      </w:r>
      <w:r w:rsidR="001D73C4" w:rsidRPr="001D73C4">
        <w:rPr>
          <w:rFonts w:ascii="Times New Roman" w:eastAsia="Times New Roman" w:hAnsi="Times New Roman" w:cs="Times New Roman"/>
          <w:i/>
          <w:iCs/>
          <w:sz w:val="24"/>
          <w:szCs w:val="24"/>
          <w:lang w:val="nb-NO"/>
        </w:rPr>
        <w:t>et al</w:t>
      </w:r>
      <w:r w:rsidRPr="00F26B84">
        <w:rPr>
          <w:rFonts w:ascii="Times New Roman" w:eastAsia="Times New Roman" w:hAnsi="Times New Roman" w:cs="Times New Roman"/>
          <w:sz w:val="24"/>
          <w:szCs w:val="24"/>
          <w:lang w:val="nb-NO"/>
        </w:rPr>
        <w:t>., 2024</w:t>
      </w:r>
      <w:r>
        <w:rPr>
          <w:rFonts w:ascii="Times New Roman" w:eastAsia="Times New Roman" w:hAnsi="Times New Roman" w:cs="Times New Roman"/>
          <w:sz w:val="24"/>
          <w:szCs w:val="24"/>
          <w:lang w:val="nb-NO"/>
        </w:rPr>
        <w:t>)</w:t>
      </w:r>
      <w:r w:rsidR="00857D06">
        <w:rPr>
          <w:rFonts w:ascii="Times New Roman" w:eastAsia="Times New Roman" w:hAnsi="Times New Roman" w:cs="Times New Roman"/>
          <w:sz w:val="24"/>
          <w:szCs w:val="24"/>
          <w:lang w:val="nb-NO"/>
        </w:rPr>
        <w:t>.</w:t>
      </w:r>
    </w:p>
    <w:p w14:paraId="1AE66038" w14:textId="77777777" w:rsidR="00857D06" w:rsidRPr="00F26B84" w:rsidRDefault="00857D06" w:rsidP="00F26B84">
      <w:pPr>
        <w:spacing w:after="0" w:line="480" w:lineRule="auto"/>
        <w:ind w:firstLine="720"/>
        <w:jc w:val="both"/>
        <w:rPr>
          <w:rFonts w:ascii="Times New Roman" w:eastAsia="Times New Roman" w:hAnsi="Times New Roman" w:cs="Times New Roman"/>
          <w:sz w:val="24"/>
          <w:szCs w:val="24"/>
          <w:lang w:val="nb-NO"/>
        </w:rPr>
      </w:pPr>
    </w:p>
    <w:p w14:paraId="000000E8" w14:textId="61C99921" w:rsidR="008A1336" w:rsidRDefault="001D73C4" w:rsidP="00F26B84">
      <w:pPr>
        <w:pStyle w:val="Heading3"/>
        <w:numPr>
          <w:ilvl w:val="2"/>
          <w:numId w:val="8"/>
        </w:numPr>
        <w:spacing w:line="480" w:lineRule="auto"/>
        <w:ind w:hanging="747"/>
        <w:rPr>
          <w:rFonts w:ascii="Times New Roman" w:eastAsia="Times New Roman" w:hAnsi="Times New Roman" w:cs="Times New Roman"/>
          <w:b/>
          <w:bCs/>
          <w:color w:val="000000"/>
        </w:rPr>
      </w:pPr>
      <w:bookmarkStart w:id="31" w:name="_heading=h.nmdiywb4kuj1" w:colFirst="0" w:colLast="0"/>
      <w:bookmarkEnd w:id="31"/>
      <w:r w:rsidRPr="001D73C4">
        <w:rPr>
          <w:rFonts w:ascii="Times New Roman" w:eastAsia="Times New Roman" w:hAnsi="Times New Roman" w:cs="Times New Roman"/>
          <w:b/>
          <w:bCs/>
          <w:i/>
          <w:iCs/>
          <w:color w:val="000000"/>
        </w:rPr>
        <w:lastRenderedPageBreak/>
        <w:t>Green accounting</w:t>
      </w:r>
    </w:p>
    <w:p w14:paraId="1C667970" w14:textId="034DD69D" w:rsidR="001F6818" w:rsidRPr="001F6818" w:rsidRDefault="00000000" w:rsidP="001F6818">
      <w:pPr>
        <w:spacing w:after="0" w:line="480" w:lineRule="auto"/>
        <w:ind w:firstLine="567"/>
        <w:jc w:val="both"/>
        <w:rPr>
          <w:rFonts w:ascii="Times New Roman" w:hAnsi="Times New Roman" w:cs="Times New Roman"/>
          <w:sz w:val="24"/>
          <w:szCs w:val="24"/>
          <w:lang w:val="nb-NO"/>
        </w:rPr>
      </w:pPr>
      <w:r w:rsidRPr="001F6818">
        <w:rPr>
          <w:rFonts w:ascii="Times New Roman" w:hAnsi="Times New Roman" w:cs="Times New Roman"/>
          <w:sz w:val="24"/>
          <w:szCs w:val="24"/>
        </w:rPr>
        <w:t xml:space="preserve"> </w:t>
      </w:r>
      <w:r w:rsidRPr="001F6818">
        <w:rPr>
          <w:rFonts w:ascii="Times New Roman" w:hAnsi="Times New Roman" w:cs="Times New Roman"/>
          <w:sz w:val="24"/>
          <w:szCs w:val="24"/>
        </w:rPr>
        <w:tab/>
      </w:r>
      <w:r w:rsidR="001D73C4" w:rsidRPr="001D73C4">
        <w:rPr>
          <w:rFonts w:ascii="Times New Roman" w:hAnsi="Times New Roman" w:cs="Times New Roman"/>
          <w:i/>
          <w:iCs/>
          <w:sz w:val="24"/>
          <w:szCs w:val="24"/>
          <w:lang w:val="nb-NO"/>
        </w:rPr>
        <w:t>Green accounting</w:t>
      </w:r>
      <w:r w:rsidR="001F6818" w:rsidRPr="001F6818">
        <w:rPr>
          <w:rFonts w:ascii="Times New Roman" w:hAnsi="Times New Roman" w:cs="Times New Roman"/>
          <w:sz w:val="24"/>
          <w:szCs w:val="24"/>
          <w:lang w:val="nb-NO"/>
        </w:rPr>
        <w:t xml:space="preserve"> merupakan konsep akuntansi yang mengintegrasikan aspek lingkungan ke dalam sistem pencatatan dan pelaporan perusahaan. Loen (2019) menjelaskan bahwa </w:t>
      </w:r>
      <w:r w:rsidR="001D73C4" w:rsidRPr="001D73C4">
        <w:rPr>
          <w:rFonts w:ascii="Times New Roman" w:hAnsi="Times New Roman" w:cs="Times New Roman"/>
          <w:i/>
          <w:iCs/>
          <w:sz w:val="24"/>
          <w:szCs w:val="24"/>
          <w:lang w:val="nb-NO"/>
        </w:rPr>
        <w:t>Green accounting</w:t>
      </w:r>
      <w:r w:rsidR="001F6818" w:rsidRPr="001F6818">
        <w:rPr>
          <w:rFonts w:ascii="Times New Roman" w:hAnsi="Times New Roman" w:cs="Times New Roman"/>
          <w:sz w:val="24"/>
          <w:szCs w:val="24"/>
          <w:lang w:val="nb-NO"/>
        </w:rPr>
        <w:t xml:space="preserve"> adalah pendekatan di mana perusahaan mengutamakan efisiensi dan efektivitas penggunaan sumber daya secara berkelanjutan dalam proses produksinya sehingga selaras dengan fungsi lingkungan hidup. Handajani, Putri, dan Lenap (2024) menyatakan bahwa </w:t>
      </w:r>
      <w:r w:rsidR="001D73C4" w:rsidRPr="001D73C4">
        <w:rPr>
          <w:rFonts w:ascii="Times New Roman" w:hAnsi="Times New Roman" w:cs="Times New Roman"/>
          <w:i/>
          <w:iCs/>
          <w:sz w:val="24"/>
          <w:szCs w:val="24"/>
          <w:lang w:val="nb-NO"/>
        </w:rPr>
        <w:t>Green accounting</w:t>
      </w:r>
      <w:r w:rsidR="001F6818" w:rsidRPr="001F6818">
        <w:rPr>
          <w:rFonts w:ascii="Times New Roman" w:hAnsi="Times New Roman" w:cs="Times New Roman"/>
          <w:sz w:val="24"/>
          <w:szCs w:val="24"/>
          <w:lang w:val="nb-NO"/>
        </w:rPr>
        <w:t xml:space="preserve"> merupakan bentuk pertanggungjawaban perusahaan terhadap dampak lingkungan melalui pengakuan, pengukuran, dan pengungkapan biaya lingkungan dalam laporan keuangan. Sementara itu, Kurnianingtyas dan Trisnawati (2024) menegaskan bahwa </w:t>
      </w:r>
      <w:r w:rsidR="001D73C4" w:rsidRPr="001D73C4">
        <w:rPr>
          <w:rFonts w:ascii="Times New Roman" w:hAnsi="Times New Roman" w:cs="Times New Roman"/>
          <w:i/>
          <w:iCs/>
          <w:sz w:val="24"/>
          <w:szCs w:val="24"/>
          <w:lang w:val="nb-NO"/>
        </w:rPr>
        <w:t>Green accounting</w:t>
      </w:r>
      <w:r w:rsidR="001F6818" w:rsidRPr="001F6818">
        <w:rPr>
          <w:rFonts w:ascii="Times New Roman" w:hAnsi="Times New Roman" w:cs="Times New Roman"/>
          <w:sz w:val="24"/>
          <w:szCs w:val="24"/>
          <w:lang w:val="nb-NO"/>
        </w:rPr>
        <w:t xml:space="preserve"> menjadi instrumen strategis untuk meningkatkan transparansi dan akuntabilitas perusahaan dalam mendukung pembangunan berkelanjutan.</w:t>
      </w:r>
    </w:p>
    <w:p w14:paraId="224D8638" w14:textId="1215EECA" w:rsidR="001F6818" w:rsidRDefault="001F6818" w:rsidP="001F6818">
      <w:pPr>
        <w:spacing w:after="0" w:line="480" w:lineRule="auto"/>
        <w:ind w:firstLine="567"/>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 xml:space="preserve">Berdasarkan pendapat para ahli tersebut, dapat disimpulkan bahwa </w:t>
      </w:r>
      <w:r w:rsidR="001D73C4" w:rsidRPr="001D73C4">
        <w:rPr>
          <w:rFonts w:ascii="Times New Roman" w:eastAsia="Times New Roman" w:hAnsi="Times New Roman" w:cs="Times New Roman"/>
          <w:i/>
          <w:iCs/>
          <w:sz w:val="24"/>
          <w:szCs w:val="24"/>
          <w:lang w:val="nb-NO"/>
        </w:rPr>
        <w:t>Green accounting</w:t>
      </w:r>
      <w:r w:rsidRPr="001F6818">
        <w:rPr>
          <w:rFonts w:ascii="Times New Roman" w:eastAsia="Times New Roman" w:hAnsi="Times New Roman" w:cs="Times New Roman"/>
          <w:sz w:val="24"/>
          <w:szCs w:val="24"/>
          <w:lang w:val="nb-NO"/>
        </w:rPr>
        <w:t xml:space="preserve"> adalah sistem akuntansi yang memasukkan unsur biaya dan kinerja lingkungan ke dalam laporan perusahaan guna meningkatkan efisiensi sumber daya, transparansi informasi, serta mendukung tercapainya pembangunan berkelanjutan.</w:t>
      </w:r>
    </w:p>
    <w:p w14:paraId="10C36DB4" w14:textId="4EECB216" w:rsidR="001F6818" w:rsidRPr="001F6818" w:rsidRDefault="001F6818" w:rsidP="001F6818">
      <w:pPr>
        <w:spacing w:after="0" w:line="480" w:lineRule="auto"/>
        <w:jc w:val="both"/>
        <w:rPr>
          <w:rFonts w:ascii="Times New Roman" w:eastAsia="Times New Roman" w:hAnsi="Times New Roman" w:cs="Times New Roman"/>
          <w:sz w:val="24"/>
          <w:szCs w:val="24"/>
          <w:lang w:val="en-US"/>
        </w:rPr>
      </w:pPr>
      <w:proofErr w:type="spellStart"/>
      <w:r w:rsidRPr="001F6818">
        <w:rPr>
          <w:rFonts w:ascii="Times New Roman" w:eastAsia="Times New Roman" w:hAnsi="Times New Roman" w:cs="Times New Roman"/>
          <w:sz w:val="24"/>
          <w:szCs w:val="24"/>
          <w:lang w:val="en-US"/>
        </w:rPr>
        <w:t>Indikator</w:t>
      </w:r>
      <w:proofErr w:type="spellEnd"/>
      <w:r w:rsidRPr="001F6818">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Green accounting</w:t>
      </w:r>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Handajani</w:t>
      </w:r>
      <w:proofErr w:type="spellEnd"/>
      <w:r w:rsidRPr="001F6818">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et al</w:t>
      </w:r>
      <w:r w:rsidRPr="001F6818">
        <w:rPr>
          <w:rFonts w:ascii="Times New Roman" w:eastAsia="Times New Roman" w:hAnsi="Times New Roman" w:cs="Times New Roman"/>
          <w:sz w:val="24"/>
          <w:szCs w:val="24"/>
          <w:lang w:val="en-US"/>
        </w:rPr>
        <w:t>., 2024):</w:t>
      </w:r>
    </w:p>
    <w:p w14:paraId="77577765" w14:textId="77777777" w:rsidR="001F6818" w:rsidRPr="001F6818" w:rsidRDefault="001F6818" w:rsidP="001F6818">
      <w:pPr>
        <w:numPr>
          <w:ilvl w:val="0"/>
          <w:numId w:val="28"/>
        </w:numPr>
        <w:tabs>
          <w:tab w:val="clear" w:pos="720"/>
        </w:tabs>
        <w:spacing w:after="0" w:line="480" w:lineRule="auto"/>
        <w:ind w:left="426"/>
        <w:jc w:val="both"/>
        <w:rPr>
          <w:rFonts w:ascii="Times New Roman" w:eastAsia="Times New Roman" w:hAnsi="Times New Roman" w:cs="Times New Roman"/>
          <w:sz w:val="24"/>
          <w:szCs w:val="24"/>
          <w:lang w:val="en-US"/>
        </w:rPr>
      </w:pPr>
      <w:proofErr w:type="spellStart"/>
      <w:r w:rsidRPr="001F6818">
        <w:rPr>
          <w:rFonts w:ascii="Times New Roman" w:eastAsia="Times New Roman" w:hAnsi="Times New Roman" w:cs="Times New Roman"/>
          <w:sz w:val="24"/>
          <w:szCs w:val="24"/>
          <w:lang w:val="en-US"/>
        </w:rPr>
        <w:t>Identifikasi</w:t>
      </w:r>
      <w:proofErr w:type="spellEnd"/>
      <w:r w:rsidRPr="001F6818">
        <w:rPr>
          <w:rFonts w:ascii="Times New Roman" w:eastAsia="Times New Roman" w:hAnsi="Times New Roman" w:cs="Times New Roman"/>
          <w:sz w:val="24"/>
          <w:szCs w:val="24"/>
          <w:lang w:val="en-US"/>
        </w:rPr>
        <w:t xml:space="preserve"> dan </w:t>
      </w:r>
      <w:proofErr w:type="spellStart"/>
      <w:r w:rsidRPr="001F6818">
        <w:rPr>
          <w:rFonts w:ascii="Times New Roman" w:eastAsia="Times New Roman" w:hAnsi="Times New Roman" w:cs="Times New Roman"/>
          <w:sz w:val="24"/>
          <w:szCs w:val="24"/>
          <w:lang w:val="en-US"/>
        </w:rPr>
        <w:t>Pengakuan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Biaya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Lingkungan</w:t>
      </w:r>
      <w:proofErr w:type="spellEnd"/>
    </w:p>
    <w:p w14:paraId="345458E6" w14:textId="203A4AE2" w:rsidR="001F6818" w:rsidRPr="001F6818" w:rsidRDefault="001F6818" w:rsidP="001F6818">
      <w:pPr>
        <w:spacing w:after="0" w:line="480" w:lineRule="auto"/>
        <w:ind w:left="426"/>
        <w:jc w:val="both"/>
        <w:rPr>
          <w:rFonts w:ascii="Times New Roman" w:eastAsia="Times New Roman" w:hAnsi="Times New Roman" w:cs="Times New Roman"/>
          <w:sz w:val="24"/>
          <w:szCs w:val="24"/>
          <w:lang w:val="en-US"/>
        </w:rPr>
      </w:pPr>
      <w:r w:rsidRPr="001F6818">
        <w:rPr>
          <w:rFonts w:ascii="Times New Roman" w:eastAsia="Times New Roman" w:hAnsi="Times New Roman" w:cs="Times New Roman"/>
          <w:sz w:val="24"/>
          <w:szCs w:val="24"/>
          <w:lang w:val="en-US"/>
        </w:rPr>
        <w:t xml:space="preserve">Perusahaan </w:t>
      </w:r>
      <w:proofErr w:type="spellStart"/>
      <w:r w:rsidRPr="001F6818">
        <w:rPr>
          <w:rFonts w:ascii="Times New Roman" w:eastAsia="Times New Roman" w:hAnsi="Times New Roman" w:cs="Times New Roman"/>
          <w:sz w:val="24"/>
          <w:szCs w:val="24"/>
          <w:lang w:val="en-US"/>
        </w:rPr>
        <w:t>mengidentifikasi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seluruh</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biaya</w:t>
      </w:r>
      <w:proofErr w:type="spellEnd"/>
      <w:r w:rsidRPr="001F6818">
        <w:rPr>
          <w:rFonts w:ascii="Times New Roman" w:eastAsia="Times New Roman" w:hAnsi="Times New Roman" w:cs="Times New Roman"/>
          <w:sz w:val="24"/>
          <w:szCs w:val="24"/>
          <w:lang w:val="en-US"/>
        </w:rPr>
        <w:t xml:space="preserve"> yang </w:t>
      </w:r>
      <w:proofErr w:type="spellStart"/>
      <w:r w:rsidRPr="001F6818">
        <w:rPr>
          <w:rFonts w:ascii="Times New Roman" w:eastAsia="Times New Roman" w:hAnsi="Times New Roman" w:cs="Times New Roman"/>
          <w:sz w:val="24"/>
          <w:szCs w:val="24"/>
          <w:lang w:val="en-US"/>
        </w:rPr>
        <w:t>timbul</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akibat</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aktivitas</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operasional</w:t>
      </w:r>
      <w:proofErr w:type="spellEnd"/>
      <w:r w:rsidRPr="001F6818">
        <w:rPr>
          <w:rFonts w:ascii="Times New Roman" w:eastAsia="Times New Roman" w:hAnsi="Times New Roman" w:cs="Times New Roman"/>
          <w:sz w:val="24"/>
          <w:szCs w:val="24"/>
          <w:lang w:val="en-US"/>
        </w:rPr>
        <w:t xml:space="preserve"> yang </w:t>
      </w:r>
      <w:proofErr w:type="spellStart"/>
      <w:r w:rsidRPr="001F6818">
        <w:rPr>
          <w:rFonts w:ascii="Times New Roman" w:eastAsia="Times New Roman" w:hAnsi="Times New Roman" w:cs="Times New Roman"/>
          <w:sz w:val="24"/>
          <w:szCs w:val="24"/>
          <w:lang w:val="en-US"/>
        </w:rPr>
        <w:t>berdampak</w:t>
      </w:r>
      <w:proofErr w:type="spellEnd"/>
      <w:r w:rsidRPr="001F6818">
        <w:rPr>
          <w:rFonts w:ascii="Times New Roman" w:eastAsia="Times New Roman" w:hAnsi="Times New Roman" w:cs="Times New Roman"/>
          <w:sz w:val="24"/>
          <w:szCs w:val="24"/>
          <w:lang w:val="en-US"/>
        </w:rPr>
        <w:t xml:space="preserve"> pada </w:t>
      </w:r>
      <w:proofErr w:type="spellStart"/>
      <w:r w:rsidRPr="001F6818">
        <w:rPr>
          <w:rFonts w:ascii="Times New Roman" w:eastAsia="Times New Roman" w:hAnsi="Times New Roman" w:cs="Times New Roman"/>
          <w:sz w:val="24"/>
          <w:szCs w:val="24"/>
          <w:lang w:val="en-US"/>
        </w:rPr>
        <w:t>lingkungan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seperti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biaya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pengolahan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limbah</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biaya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reklamasi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biaya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pencegahan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pencemaran</w:t>
      </w:r>
      <w:proofErr w:type="spellEnd"/>
      <w:r w:rsidRPr="001F6818">
        <w:rPr>
          <w:rFonts w:ascii="Times New Roman" w:eastAsia="Times New Roman" w:hAnsi="Times New Roman" w:cs="Times New Roman"/>
          <w:sz w:val="24"/>
          <w:szCs w:val="24"/>
          <w:lang w:val="en-US"/>
        </w:rPr>
        <w:t xml:space="preserve">, dan </w:t>
      </w:r>
      <w:proofErr w:type="spellStart"/>
      <w:r w:rsidRPr="001F6818">
        <w:rPr>
          <w:rFonts w:ascii="Times New Roman" w:eastAsia="Times New Roman" w:hAnsi="Times New Roman" w:cs="Times New Roman"/>
          <w:sz w:val="24"/>
          <w:szCs w:val="24"/>
          <w:lang w:val="en-US"/>
        </w:rPr>
        <w:t>biaya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pemulihan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lastRenderedPageBreak/>
        <w:t>lingkungan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Biaya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tersebut</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kemudian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diakui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sebagai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bagian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dari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komponen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biaya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perusahaan</w:t>
      </w:r>
      <w:proofErr w:type="spellEnd"/>
      <w:r w:rsidRPr="001F6818">
        <w:rPr>
          <w:rFonts w:ascii="Times New Roman" w:eastAsia="Times New Roman" w:hAnsi="Times New Roman" w:cs="Times New Roman"/>
          <w:sz w:val="24"/>
          <w:szCs w:val="24"/>
          <w:lang w:val="en-US"/>
        </w:rPr>
        <w:t>.</w:t>
      </w:r>
    </w:p>
    <w:p w14:paraId="5860F7C7" w14:textId="77777777" w:rsidR="001F6818" w:rsidRPr="001F6818" w:rsidRDefault="001F6818" w:rsidP="001F6818">
      <w:pPr>
        <w:numPr>
          <w:ilvl w:val="0"/>
          <w:numId w:val="28"/>
        </w:numPr>
        <w:tabs>
          <w:tab w:val="clear" w:pos="720"/>
        </w:tabs>
        <w:spacing w:after="0" w:line="480" w:lineRule="auto"/>
        <w:ind w:left="426"/>
        <w:jc w:val="both"/>
        <w:rPr>
          <w:rFonts w:ascii="Times New Roman" w:eastAsia="Times New Roman" w:hAnsi="Times New Roman" w:cs="Times New Roman"/>
          <w:sz w:val="24"/>
          <w:szCs w:val="24"/>
          <w:lang w:val="en-US"/>
        </w:rPr>
      </w:pPr>
      <w:proofErr w:type="spellStart"/>
      <w:r w:rsidRPr="001F6818">
        <w:rPr>
          <w:rFonts w:ascii="Times New Roman" w:eastAsia="Times New Roman" w:hAnsi="Times New Roman" w:cs="Times New Roman"/>
          <w:sz w:val="24"/>
          <w:szCs w:val="24"/>
          <w:lang w:val="en-US"/>
        </w:rPr>
        <w:t>Pengukuran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Biaya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Lingkungan</w:t>
      </w:r>
      <w:proofErr w:type="spellEnd"/>
    </w:p>
    <w:p w14:paraId="22E34679" w14:textId="3145A894" w:rsidR="001F6818" w:rsidRPr="001F6818" w:rsidRDefault="001F6818" w:rsidP="001F6818">
      <w:pPr>
        <w:spacing w:after="0" w:line="480" w:lineRule="auto"/>
        <w:ind w:left="426"/>
        <w:jc w:val="both"/>
        <w:rPr>
          <w:rFonts w:ascii="Times New Roman" w:eastAsia="Times New Roman" w:hAnsi="Times New Roman" w:cs="Times New Roman"/>
          <w:sz w:val="24"/>
          <w:szCs w:val="24"/>
          <w:lang w:val="en-US"/>
        </w:rPr>
      </w:pPr>
      <w:proofErr w:type="spellStart"/>
      <w:r w:rsidRPr="001F6818">
        <w:rPr>
          <w:rFonts w:ascii="Times New Roman" w:eastAsia="Times New Roman" w:hAnsi="Times New Roman" w:cs="Times New Roman"/>
          <w:sz w:val="24"/>
          <w:szCs w:val="24"/>
          <w:lang w:val="en-US"/>
        </w:rPr>
        <w:t>Setelah</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diidentifikasi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biaya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lingkungan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diukur</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secara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sistematis</w:t>
      </w:r>
      <w:proofErr w:type="spellEnd"/>
      <w:r w:rsidRPr="001F6818">
        <w:rPr>
          <w:rFonts w:ascii="Times New Roman" w:eastAsia="Times New Roman" w:hAnsi="Times New Roman" w:cs="Times New Roman"/>
          <w:sz w:val="24"/>
          <w:szCs w:val="24"/>
          <w:lang w:val="en-US"/>
        </w:rPr>
        <w:t xml:space="preserve"> dan </w:t>
      </w:r>
      <w:proofErr w:type="spellStart"/>
      <w:r w:rsidRPr="001F6818">
        <w:rPr>
          <w:rFonts w:ascii="Times New Roman" w:eastAsia="Times New Roman" w:hAnsi="Times New Roman" w:cs="Times New Roman"/>
          <w:sz w:val="24"/>
          <w:szCs w:val="24"/>
          <w:lang w:val="en-US"/>
        </w:rPr>
        <w:t>dinilai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dalam</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satuan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moneter</w:t>
      </w:r>
      <w:proofErr w:type="spellEnd"/>
      <w:r w:rsidRPr="001F6818">
        <w:rPr>
          <w:rFonts w:ascii="Times New Roman" w:eastAsia="Times New Roman" w:hAnsi="Times New Roman" w:cs="Times New Roman"/>
          <w:sz w:val="24"/>
          <w:szCs w:val="24"/>
          <w:lang w:val="en-US"/>
        </w:rPr>
        <w:t xml:space="preserve"> agar </w:t>
      </w:r>
      <w:proofErr w:type="spellStart"/>
      <w:r w:rsidRPr="001F6818">
        <w:rPr>
          <w:rFonts w:ascii="Times New Roman" w:eastAsia="Times New Roman" w:hAnsi="Times New Roman" w:cs="Times New Roman"/>
          <w:sz w:val="24"/>
          <w:szCs w:val="24"/>
          <w:lang w:val="en-US"/>
        </w:rPr>
        <w:t>dapat</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dianalisis</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dampaknya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terhadap</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kinerja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keuangan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perusahaan</w:t>
      </w:r>
      <w:proofErr w:type="spellEnd"/>
      <w:r w:rsidRPr="001F6818">
        <w:rPr>
          <w:rFonts w:ascii="Times New Roman" w:eastAsia="Times New Roman" w:hAnsi="Times New Roman" w:cs="Times New Roman"/>
          <w:sz w:val="24"/>
          <w:szCs w:val="24"/>
          <w:lang w:val="en-US"/>
        </w:rPr>
        <w:t>.</w:t>
      </w:r>
    </w:p>
    <w:p w14:paraId="6C390125" w14:textId="77777777" w:rsidR="001F6818" w:rsidRPr="001F6818" w:rsidRDefault="001F6818" w:rsidP="001F6818">
      <w:pPr>
        <w:numPr>
          <w:ilvl w:val="0"/>
          <w:numId w:val="28"/>
        </w:numPr>
        <w:tabs>
          <w:tab w:val="clear" w:pos="720"/>
        </w:tabs>
        <w:spacing w:after="0" w:line="480" w:lineRule="auto"/>
        <w:ind w:left="426"/>
        <w:jc w:val="both"/>
        <w:rPr>
          <w:rFonts w:ascii="Times New Roman" w:eastAsia="Times New Roman" w:hAnsi="Times New Roman" w:cs="Times New Roman"/>
          <w:sz w:val="24"/>
          <w:szCs w:val="24"/>
          <w:lang w:val="en-US"/>
        </w:rPr>
      </w:pPr>
      <w:proofErr w:type="spellStart"/>
      <w:r w:rsidRPr="001F6818">
        <w:rPr>
          <w:rFonts w:ascii="Times New Roman" w:eastAsia="Times New Roman" w:hAnsi="Times New Roman" w:cs="Times New Roman"/>
          <w:sz w:val="24"/>
          <w:szCs w:val="24"/>
          <w:lang w:val="en-US"/>
        </w:rPr>
        <w:t>Penyajian</w:t>
      </w:r>
      <w:proofErr w:type="spellEnd"/>
      <w:r w:rsidRPr="001F6818">
        <w:rPr>
          <w:rFonts w:ascii="Times New Roman" w:eastAsia="Times New Roman" w:hAnsi="Times New Roman" w:cs="Times New Roman"/>
          <w:sz w:val="24"/>
          <w:szCs w:val="24"/>
          <w:lang w:val="en-US"/>
        </w:rPr>
        <w:t xml:space="preserve"> dan </w:t>
      </w:r>
      <w:proofErr w:type="spellStart"/>
      <w:r w:rsidRPr="001F6818">
        <w:rPr>
          <w:rFonts w:ascii="Times New Roman" w:eastAsia="Times New Roman" w:hAnsi="Times New Roman" w:cs="Times New Roman"/>
          <w:sz w:val="24"/>
          <w:szCs w:val="24"/>
          <w:lang w:val="en-US"/>
        </w:rPr>
        <w:t>Pengungkapan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Informasi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Lingkungan</w:t>
      </w:r>
      <w:proofErr w:type="spellEnd"/>
    </w:p>
    <w:p w14:paraId="04135E69" w14:textId="12BCB358" w:rsidR="001F6818" w:rsidRPr="001F6818" w:rsidRDefault="001F6818" w:rsidP="001F6818">
      <w:pPr>
        <w:spacing w:after="0" w:line="480" w:lineRule="auto"/>
        <w:ind w:left="426"/>
        <w:jc w:val="both"/>
        <w:rPr>
          <w:rFonts w:ascii="Times New Roman" w:eastAsia="Times New Roman" w:hAnsi="Times New Roman" w:cs="Times New Roman"/>
          <w:sz w:val="24"/>
          <w:szCs w:val="24"/>
          <w:lang w:val="en-US"/>
        </w:rPr>
      </w:pPr>
      <w:proofErr w:type="spellStart"/>
      <w:r w:rsidRPr="001F6818">
        <w:rPr>
          <w:rFonts w:ascii="Times New Roman" w:eastAsia="Times New Roman" w:hAnsi="Times New Roman" w:cs="Times New Roman"/>
          <w:sz w:val="24"/>
          <w:szCs w:val="24"/>
          <w:lang w:val="en-US"/>
        </w:rPr>
        <w:t>Informasi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terkait</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aktivitas</w:t>
      </w:r>
      <w:proofErr w:type="spellEnd"/>
      <w:r w:rsidRPr="001F6818">
        <w:rPr>
          <w:rFonts w:ascii="Times New Roman" w:eastAsia="Times New Roman" w:hAnsi="Times New Roman" w:cs="Times New Roman"/>
          <w:sz w:val="24"/>
          <w:szCs w:val="24"/>
          <w:lang w:val="en-US"/>
        </w:rPr>
        <w:t xml:space="preserve"> dan </w:t>
      </w:r>
      <w:proofErr w:type="spellStart"/>
      <w:r w:rsidRPr="001F6818">
        <w:rPr>
          <w:rFonts w:ascii="Times New Roman" w:eastAsia="Times New Roman" w:hAnsi="Times New Roman" w:cs="Times New Roman"/>
          <w:sz w:val="24"/>
          <w:szCs w:val="24"/>
          <w:lang w:val="en-US"/>
        </w:rPr>
        <w:t>biaya</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lingkungan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disajikan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dalam</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laporan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keuangan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atau</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laporan</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keberlanjutan</w:t>
      </w:r>
      <w:proofErr w:type="spellEnd"/>
      <w:r w:rsidRPr="001F6818">
        <w:rPr>
          <w:rFonts w:ascii="Times New Roman" w:eastAsia="Times New Roman" w:hAnsi="Times New Roman" w:cs="Times New Roman"/>
          <w:sz w:val="24"/>
          <w:szCs w:val="24"/>
          <w:lang w:val="en-US"/>
        </w:rPr>
        <w:t xml:space="preserve"> (sustainability report) </w:t>
      </w:r>
      <w:proofErr w:type="spellStart"/>
      <w:r w:rsidRPr="001F6818">
        <w:rPr>
          <w:rFonts w:ascii="Times New Roman" w:eastAsia="Times New Roman" w:hAnsi="Times New Roman" w:cs="Times New Roman"/>
          <w:sz w:val="24"/>
          <w:szCs w:val="24"/>
          <w:lang w:val="en-US"/>
        </w:rPr>
        <w:t>sebagai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bentuk</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transparansi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kepada</w:t>
      </w:r>
      <w:proofErr w:type="spellEnd"/>
      <w:r w:rsidRPr="001F6818">
        <w:rPr>
          <w:rFonts w:ascii="Times New Roman" w:eastAsia="Times New Roman" w:hAnsi="Times New Roman" w:cs="Times New Roman"/>
          <w:sz w:val="24"/>
          <w:szCs w:val="24"/>
          <w:lang w:val="en-US"/>
        </w:rPr>
        <w:t xml:space="preserve"> stakeholder.</w:t>
      </w:r>
    </w:p>
    <w:p w14:paraId="65BEAD22" w14:textId="77777777" w:rsidR="001F6818" w:rsidRPr="001F6818" w:rsidRDefault="001F6818" w:rsidP="001F6818">
      <w:pPr>
        <w:numPr>
          <w:ilvl w:val="0"/>
          <w:numId w:val="28"/>
        </w:numPr>
        <w:tabs>
          <w:tab w:val="clear" w:pos="720"/>
        </w:tabs>
        <w:spacing w:after="0" w:line="480" w:lineRule="auto"/>
        <w:ind w:left="426"/>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Pengelolaan Aktivitas Lingkungan</w:t>
      </w:r>
    </w:p>
    <w:p w14:paraId="000000E9" w14:textId="2913C40C" w:rsidR="008A1336" w:rsidRPr="001F6818" w:rsidRDefault="001F6818" w:rsidP="001F6818">
      <w:pPr>
        <w:spacing w:after="0" w:line="480" w:lineRule="auto"/>
        <w:ind w:left="426"/>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Perusahaan melaksanakan program pengelolaan lingkungan seperti pengurangan emisi, efisiensi energi, dan pengolahan limbah sebagai bagian dari strategi bisnis berkelanjutan.</w:t>
      </w:r>
    </w:p>
    <w:p w14:paraId="000000EA" w14:textId="77777777" w:rsidR="008A1336" w:rsidRDefault="008A1336" w:rsidP="00F26B84">
      <w:pPr>
        <w:spacing w:after="0"/>
      </w:pPr>
    </w:p>
    <w:p w14:paraId="000000ED" w14:textId="6164B212" w:rsidR="008A1336" w:rsidRPr="00661422" w:rsidRDefault="00000000" w:rsidP="001F6818">
      <w:pPr>
        <w:pStyle w:val="Heading3"/>
        <w:numPr>
          <w:ilvl w:val="0"/>
          <w:numId w:val="21"/>
        </w:numPr>
        <w:spacing w:line="480" w:lineRule="auto"/>
        <w:ind w:hanging="720"/>
        <w:rPr>
          <w:rFonts w:ascii="Times New Roman" w:eastAsia="Times New Roman" w:hAnsi="Times New Roman" w:cs="Times New Roman"/>
          <w:b/>
          <w:bCs/>
          <w:i/>
          <w:iCs/>
          <w:color w:val="000000"/>
        </w:rPr>
      </w:pPr>
      <w:bookmarkStart w:id="32" w:name="_heading=h.l333cjit2ga" w:colFirst="0" w:colLast="0"/>
      <w:bookmarkStart w:id="33" w:name="_Toc222905545"/>
      <w:bookmarkEnd w:id="32"/>
      <w:r w:rsidRPr="00661422">
        <w:rPr>
          <w:rFonts w:ascii="Times New Roman" w:eastAsia="Times New Roman" w:hAnsi="Times New Roman" w:cs="Times New Roman"/>
          <w:b/>
          <w:bCs/>
          <w:i/>
          <w:iCs/>
          <w:color w:val="000000"/>
        </w:rPr>
        <w:t>Material Flow</w:t>
      </w:r>
      <w:r w:rsidR="008D55D0" w:rsidRPr="008D55D0">
        <w:rPr>
          <w:rFonts w:ascii="Times New Roman" w:eastAsia="Times New Roman" w:hAnsi="Times New Roman" w:cs="Times New Roman"/>
          <w:i/>
          <w:iCs/>
          <w:lang w:val="nb-NO"/>
        </w:rPr>
        <w:t xml:space="preserve"> </w:t>
      </w:r>
      <w:r w:rsidR="008D55D0" w:rsidRPr="008D55D0">
        <w:rPr>
          <w:rFonts w:ascii="Times New Roman" w:eastAsia="Times New Roman" w:hAnsi="Times New Roman" w:cs="Times New Roman"/>
          <w:b/>
          <w:bCs/>
          <w:i/>
          <w:iCs/>
          <w:color w:val="auto"/>
          <w:lang w:val="nb-NO"/>
        </w:rPr>
        <w:t>Cost</w:t>
      </w:r>
      <w:r w:rsidR="008D55D0" w:rsidRPr="008D55D0">
        <w:rPr>
          <w:rFonts w:ascii="Times New Roman" w:eastAsia="Times New Roman" w:hAnsi="Times New Roman" w:cs="Times New Roman"/>
          <w:b/>
          <w:bCs/>
          <w:i/>
          <w:iCs/>
          <w:color w:val="auto"/>
        </w:rPr>
        <w:t xml:space="preserve"> </w:t>
      </w:r>
      <w:r w:rsidRPr="00661422">
        <w:rPr>
          <w:rFonts w:ascii="Times New Roman" w:eastAsia="Times New Roman" w:hAnsi="Times New Roman" w:cs="Times New Roman"/>
          <w:b/>
          <w:bCs/>
          <w:i/>
          <w:iCs/>
          <w:color w:val="000000"/>
        </w:rPr>
        <w:t>Accounting</w:t>
      </w:r>
      <w:bookmarkEnd w:id="33"/>
    </w:p>
    <w:p w14:paraId="31FBDE69" w14:textId="5C801E1B" w:rsidR="001F6818" w:rsidRPr="001F6818" w:rsidRDefault="00661422" w:rsidP="001F6818">
      <w:pPr>
        <w:spacing w:after="0" w:line="480" w:lineRule="auto"/>
        <w:ind w:firstLine="720"/>
        <w:jc w:val="both"/>
        <w:rPr>
          <w:rFonts w:ascii="Times New Roman" w:eastAsia="Times New Roman" w:hAnsi="Times New Roman" w:cs="Times New Roman"/>
          <w:sz w:val="24"/>
          <w:szCs w:val="24"/>
          <w:lang w:val="nb-NO"/>
        </w:rPr>
      </w:pPr>
      <w:r w:rsidRPr="00661422">
        <w:rPr>
          <w:rFonts w:ascii="Times New Roman" w:eastAsia="Times New Roman" w:hAnsi="Times New Roman" w:cs="Times New Roman"/>
          <w:i/>
          <w:iCs/>
          <w:sz w:val="24"/>
          <w:szCs w:val="24"/>
          <w:lang w:val="nb-NO"/>
        </w:rPr>
        <w:t>Material flow cost accounting</w:t>
      </w:r>
      <w:r w:rsidR="001F6818" w:rsidRPr="001F6818">
        <w:rPr>
          <w:rFonts w:ascii="Times New Roman" w:eastAsia="Times New Roman" w:hAnsi="Times New Roman" w:cs="Times New Roman"/>
          <w:sz w:val="24"/>
          <w:szCs w:val="24"/>
          <w:lang w:val="nb-NO"/>
        </w:rPr>
        <w:t xml:space="preserve"> (MFCA) merupakan metode akuntansi manajemen yang berfokus pada pengukuran aliran material dan energi dalam proses produksi. Loen (2019) menjelaskan bahwa MFCA membantu perusahaan memahami dampak ekonomi dan lingkungan dari penggunaan material serta tenaga kerja. Dewi, Inayati, dan Kusbandiyah (2025) menyatakan bahwa MFCA merupakan alat manajemen yang mampu mengidentifikasi biaya tersembunyi akibat pemborosan material sehingga meningkatkan efisiensi operasional perusahaan. Selpiyanti dan Fakhroni (2023) menambahkan bahwa MFCA berperan </w:t>
      </w:r>
      <w:r w:rsidR="001F6818" w:rsidRPr="001F6818">
        <w:rPr>
          <w:rFonts w:ascii="Times New Roman" w:eastAsia="Times New Roman" w:hAnsi="Times New Roman" w:cs="Times New Roman"/>
          <w:sz w:val="24"/>
          <w:szCs w:val="24"/>
          <w:lang w:val="nb-NO"/>
        </w:rPr>
        <w:lastRenderedPageBreak/>
        <w:t>dalam mengurangi limbah produksi melalui analisis aliran material secara sistematis sehingga mendukung kinerja keberlanjutan perusahaan.</w:t>
      </w:r>
    </w:p>
    <w:p w14:paraId="26902BA7" w14:textId="1882F611" w:rsidR="001F6818" w:rsidRPr="001F6818" w:rsidRDefault="001F6818" w:rsidP="001F6818">
      <w:pPr>
        <w:spacing w:after="0" w:line="480" w:lineRule="auto"/>
        <w:ind w:firstLine="720"/>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 xml:space="preserve">Berdasarkan pendapat tersebut, dapat disimpulkan bahwa MFCA adalah metode akuntansi yang menganalisis aliran material dan biaya terkait dalam proses produksi untuk meminimalkan pemborosan, meningkatkan efisiensi, serta mendukung pencapaian </w:t>
      </w:r>
      <w:r w:rsidR="001D73C4" w:rsidRPr="001D73C4">
        <w:rPr>
          <w:rFonts w:ascii="Times New Roman" w:eastAsia="Times New Roman" w:hAnsi="Times New Roman" w:cs="Times New Roman"/>
          <w:i/>
          <w:iCs/>
          <w:sz w:val="24"/>
          <w:szCs w:val="24"/>
          <w:lang w:val="nb-NO"/>
        </w:rPr>
        <w:t>Sustainable development</w:t>
      </w:r>
      <w:r w:rsidRPr="001F6818">
        <w:rPr>
          <w:rFonts w:ascii="Times New Roman" w:eastAsia="Times New Roman" w:hAnsi="Times New Roman" w:cs="Times New Roman"/>
          <w:sz w:val="24"/>
          <w:szCs w:val="24"/>
          <w:lang w:val="nb-NO"/>
        </w:rPr>
        <w:t>.</w:t>
      </w:r>
    </w:p>
    <w:p w14:paraId="6B9F73B0" w14:textId="41FD1713" w:rsidR="001F6818" w:rsidRPr="001F6818" w:rsidRDefault="001F6818" w:rsidP="001F6818">
      <w:pPr>
        <w:spacing w:after="0" w:line="480" w:lineRule="auto"/>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 xml:space="preserve">Indikator MFCA (Dewi </w:t>
      </w:r>
      <w:r w:rsidR="001D73C4" w:rsidRPr="001D73C4">
        <w:rPr>
          <w:rFonts w:ascii="Times New Roman" w:eastAsia="Times New Roman" w:hAnsi="Times New Roman" w:cs="Times New Roman"/>
          <w:i/>
          <w:iCs/>
          <w:sz w:val="24"/>
          <w:szCs w:val="24"/>
          <w:lang w:val="nb-NO"/>
        </w:rPr>
        <w:t>et al</w:t>
      </w:r>
      <w:r w:rsidRPr="001F6818">
        <w:rPr>
          <w:rFonts w:ascii="Times New Roman" w:eastAsia="Times New Roman" w:hAnsi="Times New Roman" w:cs="Times New Roman"/>
          <w:sz w:val="24"/>
          <w:szCs w:val="24"/>
          <w:lang w:val="nb-NO"/>
        </w:rPr>
        <w:t>., 2025):</w:t>
      </w:r>
    </w:p>
    <w:p w14:paraId="464C5375" w14:textId="77777777" w:rsidR="001F6818" w:rsidRPr="001F6818" w:rsidRDefault="001F6818" w:rsidP="001F6818">
      <w:pPr>
        <w:numPr>
          <w:ilvl w:val="0"/>
          <w:numId w:val="29"/>
        </w:numPr>
        <w:spacing w:after="0" w:line="480" w:lineRule="auto"/>
        <w:jc w:val="both"/>
        <w:rPr>
          <w:rFonts w:ascii="Times New Roman" w:eastAsia="Times New Roman" w:hAnsi="Times New Roman" w:cs="Times New Roman"/>
          <w:sz w:val="24"/>
          <w:szCs w:val="24"/>
          <w:lang w:val="en-US"/>
        </w:rPr>
      </w:pPr>
      <w:proofErr w:type="spellStart"/>
      <w:r w:rsidRPr="001F6818">
        <w:rPr>
          <w:rFonts w:ascii="Times New Roman" w:eastAsia="Times New Roman" w:hAnsi="Times New Roman" w:cs="Times New Roman"/>
          <w:sz w:val="24"/>
          <w:szCs w:val="24"/>
          <w:lang w:val="en-US"/>
        </w:rPr>
        <w:t>Identifikasi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Aliran</w:t>
      </w:r>
      <w:proofErr w:type="spellEnd"/>
      <w:r w:rsidRPr="001F6818">
        <w:rPr>
          <w:rFonts w:ascii="Times New Roman" w:eastAsia="Times New Roman" w:hAnsi="Times New Roman" w:cs="Times New Roman"/>
          <w:sz w:val="24"/>
          <w:szCs w:val="24"/>
          <w:lang w:val="en-US"/>
        </w:rPr>
        <w:t xml:space="preserve"> Material (Input–Output)</w:t>
      </w:r>
    </w:p>
    <w:p w14:paraId="5F26177A" w14:textId="5E3C31B8" w:rsidR="001F6818" w:rsidRPr="001F6818" w:rsidRDefault="001F6818" w:rsidP="001F6818">
      <w:pPr>
        <w:spacing w:after="0" w:line="480" w:lineRule="auto"/>
        <w:ind w:left="720"/>
        <w:jc w:val="both"/>
        <w:rPr>
          <w:rFonts w:ascii="Times New Roman" w:eastAsia="Times New Roman" w:hAnsi="Times New Roman" w:cs="Times New Roman"/>
          <w:sz w:val="24"/>
          <w:szCs w:val="24"/>
          <w:lang w:val="en-US"/>
        </w:rPr>
      </w:pPr>
      <w:r w:rsidRPr="001F6818">
        <w:rPr>
          <w:rFonts w:ascii="Times New Roman" w:eastAsia="Times New Roman" w:hAnsi="Times New Roman" w:cs="Times New Roman"/>
          <w:sz w:val="24"/>
          <w:szCs w:val="24"/>
          <w:lang w:val="en-US"/>
        </w:rPr>
        <w:t xml:space="preserve">Perusahaan </w:t>
      </w:r>
      <w:proofErr w:type="spellStart"/>
      <w:r w:rsidRPr="001F6818">
        <w:rPr>
          <w:rFonts w:ascii="Times New Roman" w:eastAsia="Times New Roman" w:hAnsi="Times New Roman" w:cs="Times New Roman"/>
          <w:sz w:val="24"/>
          <w:szCs w:val="24"/>
          <w:lang w:val="en-US"/>
        </w:rPr>
        <w:t>mengidentifikasi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seluruh</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aliran</w:t>
      </w:r>
      <w:proofErr w:type="spellEnd"/>
      <w:r w:rsidRPr="001F6818">
        <w:rPr>
          <w:rFonts w:ascii="Times New Roman" w:eastAsia="Times New Roman" w:hAnsi="Times New Roman" w:cs="Times New Roman"/>
          <w:sz w:val="24"/>
          <w:szCs w:val="24"/>
          <w:lang w:val="en-US"/>
        </w:rPr>
        <w:t xml:space="preserve"> material yang </w:t>
      </w:r>
      <w:proofErr w:type="spellStart"/>
      <w:r w:rsidRPr="001F6818">
        <w:rPr>
          <w:rFonts w:ascii="Times New Roman" w:eastAsia="Times New Roman" w:hAnsi="Times New Roman" w:cs="Times New Roman"/>
          <w:sz w:val="24"/>
          <w:szCs w:val="24"/>
          <w:lang w:val="en-US"/>
        </w:rPr>
        <w:t>masuk</w:t>
      </w:r>
      <w:proofErr w:type="spellEnd"/>
      <w:r w:rsidRPr="001F6818">
        <w:rPr>
          <w:rFonts w:ascii="Times New Roman" w:eastAsia="Times New Roman" w:hAnsi="Times New Roman" w:cs="Times New Roman"/>
          <w:sz w:val="24"/>
          <w:szCs w:val="24"/>
          <w:lang w:val="en-US"/>
        </w:rPr>
        <w:t xml:space="preserve"> (input) dan </w:t>
      </w:r>
      <w:proofErr w:type="spellStart"/>
      <w:r w:rsidRPr="001F6818">
        <w:rPr>
          <w:rFonts w:ascii="Times New Roman" w:eastAsia="Times New Roman" w:hAnsi="Times New Roman" w:cs="Times New Roman"/>
          <w:sz w:val="24"/>
          <w:szCs w:val="24"/>
          <w:lang w:val="en-US"/>
        </w:rPr>
        <w:t>keluar</w:t>
      </w:r>
      <w:proofErr w:type="spellEnd"/>
      <w:r w:rsidRPr="001F6818">
        <w:rPr>
          <w:rFonts w:ascii="Times New Roman" w:eastAsia="Times New Roman" w:hAnsi="Times New Roman" w:cs="Times New Roman"/>
          <w:sz w:val="24"/>
          <w:szCs w:val="24"/>
          <w:lang w:val="en-US"/>
        </w:rPr>
        <w:t xml:space="preserve"> (output) </w:t>
      </w:r>
      <w:proofErr w:type="spellStart"/>
      <w:r w:rsidRPr="001F6818">
        <w:rPr>
          <w:rFonts w:ascii="Times New Roman" w:eastAsia="Times New Roman" w:hAnsi="Times New Roman" w:cs="Times New Roman"/>
          <w:sz w:val="24"/>
          <w:szCs w:val="24"/>
          <w:lang w:val="en-US"/>
        </w:rPr>
        <w:t>dalam</w:t>
      </w:r>
      <w:proofErr w:type="spellEnd"/>
      <w:r w:rsidRPr="001F6818">
        <w:rPr>
          <w:rFonts w:ascii="Times New Roman" w:eastAsia="Times New Roman" w:hAnsi="Times New Roman" w:cs="Times New Roman"/>
          <w:sz w:val="24"/>
          <w:szCs w:val="24"/>
          <w:lang w:val="en-US"/>
        </w:rPr>
        <w:t xml:space="preserve"> proses </w:t>
      </w:r>
      <w:proofErr w:type="spellStart"/>
      <w:r w:rsidRPr="001F6818">
        <w:rPr>
          <w:rFonts w:ascii="Times New Roman" w:eastAsia="Times New Roman" w:hAnsi="Times New Roman" w:cs="Times New Roman"/>
          <w:sz w:val="24"/>
          <w:szCs w:val="24"/>
          <w:lang w:val="en-US"/>
        </w:rPr>
        <w:t>produksi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termasuk</w:t>
      </w:r>
      <w:proofErr w:type="spellEnd"/>
      <w:r w:rsidRPr="001F6818">
        <w:rPr>
          <w:rFonts w:ascii="Times New Roman" w:eastAsia="Times New Roman" w:hAnsi="Times New Roman" w:cs="Times New Roman"/>
          <w:sz w:val="24"/>
          <w:szCs w:val="24"/>
          <w:lang w:val="en-US"/>
        </w:rPr>
        <w:t xml:space="preserve"> material yang </w:t>
      </w:r>
      <w:proofErr w:type="spellStart"/>
      <w:r w:rsidRPr="001F6818">
        <w:rPr>
          <w:rFonts w:ascii="Times New Roman" w:eastAsia="Times New Roman" w:hAnsi="Times New Roman" w:cs="Times New Roman"/>
          <w:sz w:val="24"/>
          <w:szCs w:val="24"/>
          <w:lang w:val="en-US"/>
        </w:rPr>
        <w:t>menjadi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produk</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jadi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maupun</w:t>
      </w:r>
      <w:proofErr w:type="spellEnd"/>
      <w:r w:rsidRPr="001F6818">
        <w:rPr>
          <w:rFonts w:ascii="Times New Roman" w:eastAsia="Times New Roman" w:hAnsi="Times New Roman" w:cs="Times New Roman"/>
          <w:sz w:val="24"/>
          <w:szCs w:val="24"/>
          <w:lang w:val="en-US"/>
        </w:rPr>
        <w:t xml:space="preserve"> yang </w:t>
      </w:r>
      <w:proofErr w:type="spellStart"/>
      <w:r w:rsidRPr="001F6818">
        <w:rPr>
          <w:rFonts w:ascii="Times New Roman" w:eastAsia="Times New Roman" w:hAnsi="Times New Roman" w:cs="Times New Roman"/>
          <w:sz w:val="24"/>
          <w:szCs w:val="24"/>
          <w:lang w:val="en-US"/>
        </w:rPr>
        <w:t>menjadi</w:t>
      </w:r>
      <w:proofErr w:type="spellEnd"/>
      <w:r w:rsidRPr="001F6818">
        <w:rPr>
          <w:rFonts w:ascii="Times New Roman" w:eastAsia="Times New Roman" w:hAnsi="Times New Roman" w:cs="Times New Roman"/>
          <w:sz w:val="24"/>
          <w:szCs w:val="24"/>
          <w:lang w:val="en-US"/>
        </w:rPr>
        <w:t xml:space="preserve"> </w:t>
      </w:r>
      <w:proofErr w:type="spellStart"/>
      <w:r w:rsidRPr="001F6818">
        <w:rPr>
          <w:rFonts w:ascii="Times New Roman" w:eastAsia="Times New Roman" w:hAnsi="Times New Roman" w:cs="Times New Roman"/>
          <w:sz w:val="24"/>
          <w:szCs w:val="24"/>
          <w:lang w:val="en-US"/>
        </w:rPr>
        <w:t>limbah</w:t>
      </w:r>
      <w:proofErr w:type="spellEnd"/>
      <w:r w:rsidRPr="001F6818">
        <w:rPr>
          <w:rFonts w:ascii="Times New Roman" w:eastAsia="Times New Roman" w:hAnsi="Times New Roman" w:cs="Times New Roman"/>
          <w:sz w:val="24"/>
          <w:szCs w:val="24"/>
          <w:lang w:val="en-US"/>
        </w:rPr>
        <w:t>.</w:t>
      </w:r>
    </w:p>
    <w:p w14:paraId="7963492A" w14:textId="77777777" w:rsidR="001F6818" w:rsidRDefault="001F6818" w:rsidP="001F6818">
      <w:pPr>
        <w:numPr>
          <w:ilvl w:val="0"/>
          <w:numId w:val="29"/>
        </w:numPr>
        <w:spacing w:after="0" w:line="480" w:lineRule="auto"/>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Pengukuran Biaya Produk dan Non-Produk (Limbah)</w:t>
      </w:r>
    </w:p>
    <w:p w14:paraId="535F9CEE" w14:textId="4A92B62A" w:rsidR="001F6818" w:rsidRPr="001F6818" w:rsidRDefault="001F6818" w:rsidP="001F6818">
      <w:pPr>
        <w:spacing w:after="0" w:line="480" w:lineRule="auto"/>
        <w:ind w:left="720"/>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MFCA membedakan biaya yang melekat pada produk utama dan biaya akibat material yang hilang atau terbuang (non-product output), sehingga perusahaan mengetahui besarnya kerugian akibat inefisiensi.</w:t>
      </w:r>
    </w:p>
    <w:p w14:paraId="2F3C24FA" w14:textId="77777777" w:rsidR="001F6818" w:rsidRDefault="001F6818" w:rsidP="001F6818">
      <w:pPr>
        <w:numPr>
          <w:ilvl w:val="0"/>
          <w:numId w:val="29"/>
        </w:numPr>
        <w:spacing w:after="0" w:line="480" w:lineRule="auto"/>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Penghitungan Biaya Energi dan Sistem</w:t>
      </w:r>
    </w:p>
    <w:p w14:paraId="161428BC" w14:textId="18E1F336" w:rsidR="001F6818" w:rsidRPr="001F6818" w:rsidRDefault="001F6818" w:rsidP="001F6818">
      <w:pPr>
        <w:spacing w:after="0" w:line="480" w:lineRule="auto"/>
        <w:ind w:left="720"/>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Selain material, MFCA juga menghitung biaya energi dan biaya sistem produksi yang mendukung proses tersebut untuk mengetahui total biaya produksi secara lebih akurat.</w:t>
      </w:r>
    </w:p>
    <w:p w14:paraId="18CC863B" w14:textId="77777777" w:rsidR="001F6818" w:rsidRDefault="001F6818" w:rsidP="001F6818">
      <w:pPr>
        <w:numPr>
          <w:ilvl w:val="0"/>
          <w:numId w:val="29"/>
        </w:numPr>
        <w:spacing w:after="0" w:line="480" w:lineRule="auto"/>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Evaluasi Efisiensi Produksi</w:t>
      </w:r>
    </w:p>
    <w:p w14:paraId="1E6B78B5" w14:textId="6BE7058B" w:rsidR="001F6818" w:rsidRPr="001F6818" w:rsidRDefault="001F6818" w:rsidP="001F6818">
      <w:pPr>
        <w:spacing w:after="0" w:line="480" w:lineRule="auto"/>
        <w:ind w:left="720"/>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Informasi yang diperoleh dari MFCA digunakan untuk mengevaluasi tingkat efisiensi proses produksi serta menjadi dasar dalam pengambilan keputusan perbaikan operasional.</w:t>
      </w:r>
    </w:p>
    <w:p w14:paraId="5E73737D" w14:textId="77777777" w:rsidR="001F6818" w:rsidRPr="001F6818" w:rsidRDefault="001F6818" w:rsidP="00F26B84">
      <w:pPr>
        <w:spacing w:after="0" w:line="480" w:lineRule="auto"/>
        <w:ind w:firstLine="720"/>
        <w:jc w:val="both"/>
        <w:rPr>
          <w:rFonts w:ascii="Times New Roman" w:eastAsia="Times New Roman" w:hAnsi="Times New Roman" w:cs="Times New Roman"/>
          <w:lang w:val="nb-NO"/>
        </w:rPr>
      </w:pPr>
    </w:p>
    <w:p w14:paraId="74499AF8" w14:textId="28935A2A" w:rsidR="001F6818" w:rsidRPr="001F6818" w:rsidRDefault="00000000" w:rsidP="001F6818">
      <w:pPr>
        <w:pStyle w:val="Heading3"/>
        <w:numPr>
          <w:ilvl w:val="2"/>
          <w:numId w:val="15"/>
        </w:numPr>
        <w:spacing w:line="480" w:lineRule="auto"/>
        <w:ind w:left="720" w:hanging="720"/>
        <w:rPr>
          <w:rFonts w:ascii="Times New Roman" w:eastAsia="Times New Roman" w:hAnsi="Times New Roman" w:cs="Times New Roman"/>
          <w:b/>
          <w:bCs/>
          <w:color w:val="000000"/>
        </w:rPr>
      </w:pPr>
      <w:bookmarkStart w:id="34" w:name="_heading=h.yz1ep06weuwn" w:colFirst="0" w:colLast="0"/>
      <w:bookmarkStart w:id="35" w:name="_Toc222905546"/>
      <w:bookmarkEnd w:id="34"/>
      <w:r>
        <w:rPr>
          <w:rFonts w:ascii="Times New Roman" w:eastAsia="Times New Roman" w:hAnsi="Times New Roman" w:cs="Times New Roman"/>
          <w:b/>
          <w:bCs/>
          <w:color w:val="000000"/>
        </w:rPr>
        <w:t>Resource Efficiensy</w:t>
      </w:r>
      <w:bookmarkEnd w:id="35"/>
    </w:p>
    <w:p w14:paraId="6265DA9B" w14:textId="6406C5EC" w:rsidR="001F6818" w:rsidRPr="001F6818" w:rsidRDefault="001D73C4" w:rsidP="001F6818">
      <w:pPr>
        <w:spacing w:after="0" w:line="480" w:lineRule="auto"/>
        <w:ind w:firstLine="567"/>
        <w:jc w:val="both"/>
        <w:rPr>
          <w:rFonts w:ascii="Times New Roman" w:eastAsia="Times New Roman" w:hAnsi="Times New Roman" w:cs="Times New Roman"/>
          <w:sz w:val="24"/>
          <w:szCs w:val="24"/>
          <w:lang w:val="nb-NO"/>
        </w:rPr>
      </w:pPr>
      <w:r w:rsidRPr="001D73C4">
        <w:rPr>
          <w:rFonts w:ascii="Times New Roman" w:eastAsia="Times New Roman" w:hAnsi="Times New Roman" w:cs="Times New Roman"/>
          <w:i/>
          <w:iCs/>
          <w:sz w:val="24"/>
          <w:szCs w:val="24"/>
          <w:lang w:val="en-US"/>
        </w:rPr>
        <w:t>Resource efficiency</w:t>
      </w:r>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merupakan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kemampuan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perusahaan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dalam</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memanfaatkan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sumber</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daya</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secara</w:t>
      </w:r>
      <w:proofErr w:type="spellEnd"/>
      <w:r w:rsidR="001F6818" w:rsidRPr="001F6818">
        <w:rPr>
          <w:rFonts w:ascii="Times New Roman" w:eastAsia="Times New Roman" w:hAnsi="Times New Roman" w:cs="Times New Roman"/>
          <w:sz w:val="24"/>
          <w:szCs w:val="24"/>
          <w:lang w:val="en-US"/>
        </w:rPr>
        <w:t xml:space="preserve"> optimal </w:t>
      </w:r>
      <w:proofErr w:type="spellStart"/>
      <w:r w:rsidR="001F6818" w:rsidRPr="001F6818">
        <w:rPr>
          <w:rFonts w:ascii="Times New Roman" w:eastAsia="Times New Roman" w:hAnsi="Times New Roman" w:cs="Times New Roman"/>
          <w:sz w:val="24"/>
          <w:szCs w:val="24"/>
          <w:lang w:val="en-US"/>
        </w:rPr>
        <w:t>untuk</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menghasilkan</w:t>
      </w:r>
      <w:proofErr w:type="spellEnd"/>
      <w:r w:rsidR="001F6818" w:rsidRPr="001F6818">
        <w:rPr>
          <w:rFonts w:ascii="Times New Roman" w:eastAsia="Times New Roman" w:hAnsi="Times New Roman" w:cs="Times New Roman"/>
          <w:sz w:val="24"/>
          <w:szCs w:val="24"/>
          <w:lang w:val="en-US"/>
        </w:rPr>
        <w:t xml:space="preserve"> output </w:t>
      </w:r>
      <w:proofErr w:type="spellStart"/>
      <w:r w:rsidR="001F6818" w:rsidRPr="001F6818">
        <w:rPr>
          <w:rFonts w:ascii="Times New Roman" w:eastAsia="Times New Roman" w:hAnsi="Times New Roman" w:cs="Times New Roman"/>
          <w:sz w:val="24"/>
          <w:szCs w:val="24"/>
          <w:lang w:val="en-US"/>
        </w:rPr>
        <w:t>maksimal</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dengan</w:t>
      </w:r>
      <w:proofErr w:type="spellEnd"/>
      <w:r w:rsidR="001F6818" w:rsidRPr="001F6818">
        <w:rPr>
          <w:rFonts w:ascii="Times New Roman" w:eastAsia="Times New Roman" w:hAnsi="Times New Roman" w:cs="Times New Roman"/>
          <w:sz w:val="24"/>
          <w:szCs w:val="24"/>
          <w:lang w:val="en-US"/>
        </w:rPr>
        <w:t xml:space="preserve"> input minimal. Lukia dan Lestari (2023) </w:t>
      </w:r>
      <w:proofErr w:type="spellStart"/>
      <w:r w:rsidR="001F6818" w:rsidRPr="001F6818">
        <w:rPr>
          <w:rFonts w:ascii="Times New Roman" w:eastAsia="Times New Roman" w:hAnsi="Times New Roman" w:cs="Times New Roman"/>
          <w:sz w:val="24"/>
          <w:szCs w:val="24"/>
          <w:lang w:val="en-US"/>
        </w:rPr>
        <w:t>menyatakan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bahwa</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efisiensi</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sumber</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daya</w:t>
      </w:r>
      <w:proofErr w:type="spellEnd"/>
      <w:r w:rsidR="001F6818" w:rsidRPr="001F6818">
        <w:rPr>
          <w:rFonts w:ascii="Times New Roman" w:eastAsia="Times New Roman" w:hAnsi="Times New Roman" w:cs="Times New Roman"/>
          <w:sz w:val="24"/>
          <w:szCs w:val="24"/>
          <w:lang w:val="en-US"/>
        </w:rPr>
        <w:t xml:space="preserve"> (eco-efficiency) </w:t>
      </w:r>
      <w:proofErr w:type="spellStart"/>
      <w:r w:rsidR="001F6818" w:rsidRPr="001F6818">
        <w:rPr>
          <w:rFonts w:ascii="Times New Roman" w:eastAsia="Times New Roman" w:hAnsi="Times New Roman" w:cs="Times New Roman"/>
          <w:sz w:val="24"/>
          <w:szCs w:val="24"/>
          <w:lang w:val="en-US"/>
        </w:rPr>
        <w:t>mencerminkan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keseimbangan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antara</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kinerja</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ekonomi</w:t>
      </w:r>
      <w:proofErr w:type="spellEnd"/>
      <w:r w:rsidR="001F6818" w:rsidRPr="001F6818">
        <w:rPr>
          <w:rFonts w:ascii="Times New Roman" w:eastAsia="Times New Roman" w:hAnsi="Times New Roman" w:cs="Times New Roman"/>
          <w:sz w:val="24"/>
          <w:szCs w:val="24"/>
          <w:lang w:val="en-US"/>
        </w:rPr>
        <w:t xml:space="preserve"> dan </w:t>
      </w:r>
      <w:proofErr w:type="spellStart"/>
      <w:r w:rsidR="001F6818" w:rsidRPr="001F6818">
        <w:rPr>
          <w:rFonts w:ascii="Times New Roman" w:eastAsia="Times New Roman" w:hAnsi="Times New Roman" w:cs="Times New Roman"/>
          <w:sz w:val="24"/>
          <w:szCs w:val="24"/>
          <w:lang w:val="en-US"/>
        </w:rPr>
        <w:t>penggunaan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sumber</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daya</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lingkungan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secara</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efektif</w:t>
      </w:r>
      <w:proofErr w:type="spellEnd"/>
      <w:r w:rsidR="001F6818" w:rsidRPr="001F6818">
        <w:rPr>
          <w:rFonts w:ascii="Times New Roman" w:eastAsia="Times New Roman" w:hAnsi="Times New Roman" w:cs="Times New Roman"/>
          <w:sz w:val="24"/>
          <w:szCs w:val="24"/>
          <w:lang w:val="en-US"/>
        </w:rPr>
        <w:t xml:space="preserve">. Wijaya dan </w:t>
      </w:r>
      <w:proofErr w:type="spellStart"/>
      <w:r w:rsidR="001F6818" w:rsidRPr="001F6818">
        <w:rPr>
          <w:rFonts w:ascii="Times New Roman" w:eastAsia="Times New Roman" w:hAnsi="Times New Roman" w:cs="Times New Roman"/>
          <w:sz w:val="24"/>
          <w:szCs w:val="24"/>
          <w:lang w:val="en-US"/>
        </w:rPr>
        <w:t>Nugrahanti</w:t>
      </w:r>
      <w:proofErr w:type="spellEnd"/>
      <w:r w:rsidR="001F6818" w:rsidRPr="001F6818">
        <w:rPr>
          <w:rFonts w:ascii="Times New Roman" w:eastAsia="Times New Roman" w:hAnsi="Times New Roman" w:cs="Times New Roman"/>
          <w:sz w:val="24"/>
          <w:szCs w:val="24"/>
          <w:lang w:val="en-US"/>
        </w:rPr>
        <w:t xml:space="preserve"> (2025) </w:t>
      </w:r>
      <w:proofErr w:type="spellStart"/>
      <w:r w:rsidR="001F6818" w:rsidRPr="001F6818">
        <w:rPr>
          <w:rFonts w:ascii="Times New Roman" w:eastAsia="Times New Roman" w:hAnsi="Times New Roman" w:cs="Times New Roman"/>
          <w:sz w:val="24"/>
          <w:szCs w:val="24"/>
          <w:lang w:val="en-US"/>
        </w:rPr>
        <w:t>menjelaskan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bahwa</w:t>
      </w:r>
      <w:proofErr w:type="spellEnd"/>
      <w:r w:rsidR="001F6818" w:rsidRPr="001F6818">
        <w:rPr>
          <w:rFonts w:ascii="Times New Roman" w:eastAsia="Times New Roman" w:hAnsi="Times New Roman" w:cs="Times New Roman"/>
          <w:sz w:val="24"/>
          <w:szCs w:val="24"/>
          <w:lang w:val="en-US"/>
        </w:rPr>
        <w:t xml:space="preserve"> </w:t>
      </w:r>
      <w:r w:rsidRPr="001D73C4">
        <w:rPr>
          <w:rFonts w:ascii="Times New Roman" w:eastAsia="Times New Roman" w:hAnsi="Times New Roman" w:cs="Times New Roman"/>
          <w:i/>
          <w:iCs/>
          <w:sz w:val="24"/>
          <w:szCs w:val="24"/>
          <w:lang w:val="en-US"/>
        </w:rPr>
        <w:t>Resource efficiency</w:t>
      </w:r>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menunjukkan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kemampuan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perusahaan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dalam</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mengurangi</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pemborosan</w:t>
      </w:r>
      <w:proofErr w:type="spellEnd"/>
      <w:r w:rsidR="001F6818" w:rsidRPr="001F6818">
        <w:rPr>
          <w:rFonts w:ascii="Times New Roman" w:eastAsia="Times New Roman" w:hAnsi="Times New Roman" w:cs="Times New Roman"/>
          <w:sz w:val="24"/>
          <w:szCs w:val="24"/>
          <w:lang w:val="en-US"/>
        </w:rPr>
        <w:t xml:space="preserve"> material dan </w:t>
      </w:r>
      <w:proofErr w:type="spellStart"/>
      <w:r w:rsidR="001F6818" w:rsidRPr="001F6818">
        <w:rPr>
          <w:rFonts w:ascii="Times New Roman" w:eastAsia="Times New Roman" w:hAnsi="Times New Roman" w:cs="Times New Roman"/>
          <w:sz w:val="24"/>
          <w:szCs w:val="24"/>
          <w:lang w:val="en-US"/>
        </w:rPr>
        <w:t>energi</w:t>
      </w:r>
      <w:proofErr w:type="spellEnd"/>
      <w:r w:rsidR="001F6818" w:rsidRPr="001F6818">
        <w:rPr>
          <w:rFonts w:ascii="Times New Roman" w:eastAsia="Times New Roman" w:hAnsi="Times New Roman" w:cs="Times New Roman"/>
          <w:sz w:val="24"/>
          <w:szCs w:val="24"/>
          <w:lang w:val="en-US"/>
        </w:rPr>
        <w:t xml:space="preserve"> guna </w:t>
      </w:r>
      <w:proofErr w:type="spellStart"/>
      <w:r w:rsidR="001F6818" w:rsidRPr="001F6818">
        <w:rPr>
          <w:rFonts w:ascii="Times New Roman" w:eastAsia="Times New Roman" w:hAnsi="Times New Roman" w:cs="Times New Roman"/>
          <w:sz w:val="24"/>
          <w:szCs w:val="24"/>
          <w:lang w:val="en-US"/>
        </w:rPr>
        <w:t>meningkatkan</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daya</w:t>
      </w:r>
      <w:proofErr w:type="spellEnd"/>
      <w:r w:rsidR="001F6818" w:rsidRPr="001F6818">
        <w:rPr>
          <w:rFonts w:ascii="Times New Roman" w:eastAsia="Times New Roman" w:hAnsi="Times New Roman" w:cs="Times New Roman"/>
          <w:sz w:val="24"/>
          <w:szCs w:val="24"/>
          <w:lang w:val="en-US"/>
        </w:rPr>
        <w:t xml:space="preserve"> </w:t>
      </w:r>
      <w:proofErr w:type="spellStart"/>
      <w:r w:rsidR="001F6818" w:rsidRPr="001F6818">
        <w:rPr>
          <w:rFonts w:ascii="Times New Roman" w:eastAsia="Times New Roman" w:hAnsi="Times New Roman" w:cs="Times New Roman"/>
          <w:sz w:val="24"/>
          <w:szCs w:val="24"/>
          <w:lang w:val="en-US"/>
        </w:rPr>
        <w:t>saing</w:t>
      </w:r>
      <w:proofErr w:type="spellEnd"/>
      <w:r w:rsidR="001F6818" w:rsidRPr="001F6818">
        <w:rPr>
          <w:rFonts w:ascii="Times New Roman" w:eastAsia="Times New Roman" w:hAnsi="Times New Roman" w:cs="Times New Roman"/>
          <w:sz w:val="24"/>
          <w:szCs w:val="24"/>
          <w:lang w:val="en-US"/>
        </w:rPr>
        <w:t xml:space="preserve"> dan </w:t>
      </w:r>
      <w:proofErr w:type="spellStart"/>
      <w:r w:rsidR="001F6818" w:rsidRPr="001F6818">
        <w:rPr>
          <w:rFonts w:ascii="Times New Roman" w:eastAsia="Times New Roman" w:hAnsi="Times New Roman" w:cs="Times New Roman"/>
          <w:sz w:val="24"/>
          <w:szCs w:val="24"/>
          <w:lang w:val="en-US"/>
        </w:rPr>
        <w:t>keberlanjutan</w:t>
      </w:r>
      <w:proofErr w:type="spellEnd"/>
      <w:r w:rsidR="001F6818" w:rsidRPr="001F6818">
        <w:rPr>
          <w:rFonts w:ascii="Times New Roman" w:eastAsia="Times New Roman" w:hAnsi="Times New Roman" w:cs="Times New Roman"/>
          <w:sz w:val="24"/>
          <w:szCs w:val="24"/>
          <w:lang w:val="en-US"/>
        </w:rPr>
        <w:t xml:space="preserve">. </w:t>
      </w:r>
      <w:r w:rsidR="001F6818" w:rsidRPr="001F6818">
        <w:rPr>
          <w:rFonts w:ascii="Times New Roman" w:eastAsia="Times New Roman" w:hAnsi="Times New Roman" w:cs="Times New Roman"/>
          <w:sz w:val="24"/>
          <w:szCs w:val="24"/>
          <w:lang w:val="nb-NO"/>
        </w:rPr>
        <w:t>Kiuk, Angi, dan Kiak (2025) menambahkan bahwa efisiensi sumber daya berperan sebagai faktor penguat dalam hubungan antara praktik akuntansi lingkungan dan pembangunan berkelanjutan.</w:t>
      </w:r>
    </w:p>
    <w:p w14:paraId="78805F9F" w14:textId="2B32F74E" w:rsidR="001F6818" w:rsidRDefault="001F6818" w:rsidP="001F6818">
      <w:pPr>
        <w:spacing w:after="0" w:line="480" w:lineRule="auto"/>
        <w:ind w:firstLine="567"/>
        <w:jc w:val="both"/>
        <w:rPr>
          <w:rFonts w:ascii="Times New Roman" w:eastAsia="Times New Roman" w:hAnsi="Times New Roman" w:cs="Times New Roman"/>
          <w:sz w:val="24"/>
          <w:szCs w:val="24"/>
          <w:lang w:val="nb-NO"/>
        </w:rPr>
      </w:pPr>
      <w:r w:rsidRPr="001F6818">
        <w:rPr>
          <w:rFonts w:ascii="Times New Roman" w:eastAsia="Times New Roman" w:hAnsi="Times New Roman" w:cs="Times New Roman"/>
          <w:sz w:val="24"/>
          <w:szCs w:val="24"/>
          <w:lang w:val="nb-NO"/>
        </w:rPr>
        <w:t xml:space="preserve">Berdasarkan pendapat para ahli tersebut, dapat disimpulkan bahwa </w:t>
      </w:r>
      <w:r w:rsidR="001D73C4" w:rsidRPr="001D73C4">
        <w:rPr>
          <w:rFonts w:ascii="Times New Roman" w:eastAsia="Times New Roman" w:hAnsi="Times New Roman" w:cs="Times New Roman"/>
          <w:i/>
          <w:iCs/>
          <w:sz w:val="24"/>
          <w:szCs w:val="24"/>
          <w:lang w:val="nb-NO"/>
        </w:rPr>
        <w:t>Resource efficiency</w:t>
      </w:r>
      <w:r w:rsidRPr="001F6818">
        <w:rPr>
          <w:rFonts w:ascii="Times New Roman" w:eastAsia="Times New Roman" w:hAnsi="Times New Roman" w:cs="Times New Roman"/>
          <w:sz w:val="24"/>
          <w:szCs w:val="24"/>
          <w:lang w:val="nb-NO"/>
        </w:rPr>
        <w:t xml:space="preserve"> adalah kemampuan perusahaan dalam mengelola dan memanfaatkan sumber daya secara efektif dan efisien untuk menciptakan nilai ekonomi sekaligus menjaga kelestarian lingkungan.</w:t>
      </w:r>
    </w:p>
    <w:p w14:paraId="41E1F29E" w14:textId="67C80FD5" w:rsidR="004C14A1" w:rsidRPr="004C14A1" w:rsidRDefault="004C14A1" w:rsidP="004C14A1">
      <w:pPr>
        <w:spacing w:after="0" w:line="480" w:lineRule="auto"/>
        <w:jc w:val="both"/>
        <w:rPr>
          <w:rFonts w:ascii="Times New Roman" w:eastAsia="Times New Roman" w:hAnsi="Times New Roman" w:cs="Times New Roman"/>
          <w:sz w:val="24"/>
          <w:szCs w:val="24"/>
          <w:lang w:val="en-US"/>
        </w:rPr>
      </w:pPr>
      <w:proofErr w:type="spellStart"/>
      <w:r w:rsidRPr="004C14A1">
        <w:rPr>
          <w:rFonts w:ascii="Times New Roman" w:eastAsia="Times New Roman" w:hAnsi="Times New Roman" w:cs="Times New Roman"/>
          <w:sz w:val="24"/>
          <w:szCs w:val="24"/>
          <w:lang w:val="en-US"/>
        </w:rPr>
        <w:t>Indikator</w:t>
      </w:r>
      <w:proofErr w:type="spellEnd"/>
      <w:r w:rsidRPr="004C14A1">
        <w:rPr>
          <w:rFonts w:ascii="Times New Roman" w:eastAsia="Times New Roman" w:hAnsi="Times New Roman" w:cs="Times New Roman"/>
          <w:sz w:val="24"/>
          <w:szCs w:val="24"/>
          <w:lang w:val="en-US"/>
        </w:rPr>
        <w:t xml:space="preserve"> </w:t>
      </w:r>
      <w:r w:rsidR="001D73C4" w:rsidRPr="001D73C4">
        <w:rPr>
          <w:rFonts w:ascii="Times New Roman" w:eastAsia="Times New Roman" w:hAnsi="Times New Roman" w:cs="Times New Roman"/>
          <w:i/>
          <w:iCs/>
          <w:sz w:val="24"/>
          <w:szCs w:val="24"/>
          <w:lang w:val="en-US"/>
        </w:rPr>
        <w:t>Resource efficiency</w:t>
      </w:r>
      <w:r w:rsidRPr="004C14A1">
        <w:rPr>
          <w:rFonts w:ascii="Times New Roman" w:eastAsia="Times New Roman" w:hAnsi="Times New Roman" w:cs="Times New Roman"/>
          <w:sz w:val="24"/>
          <w:szCs w:val="24"/>
          <w:lang w:val="en-US"/>
        </w:rPr>
        <w:t xml:space="preserve"> (Lukia &amp; Lestari, 2023)</w:t>
      </w:r>
    </w:p>
    <w:p w14:paraId="2EA8F91A" w14:textId="77777777" w:rsidR="004C14A1" w:rsidRPr="004C14A1" w:rsidRDefault="004C14A1" w:rsidP="004C14A1">
      <w:pPr>
        <w:numPr>
          <w:ilvl w:val="0"/>
          <w:numId w:val="30"/>
        </w:numPr>
        <w:spacing w:after="0" w:line="480" w:lineRule="auto"/>
        <w:jc w:val="both"/>
        <w:rPr>
          <w:rFonts w:ascii="Times New Roman" w:eastAsia="Times New Roman" w:hAnsi="Times New Roman" w:cs="Times New Roman"/>
          <w:sz w:val="24"/>
          <w:szCs w:val="24"/>
          <w:lang w:val="en-US"/>
        </w:rPr>
      </w:pPr>
      <w:proofErr w:type="spellStart"/>
      <w:r w:rsidRPr="004C14A1">
        <w:rPr>
          <w:rFonts w:ascii="Times New Roman" w:eastAsia="Times New Roman" w:hAnsi="Times New Roman" w:cs="Times New Roman"/>
          <w:sz w:val="24"/>
          <w:szCs w:val="24"/>
          <w:lang w:val="en-US"/>
        </w:rPr>
        <w:t>Efisiensi</w:t>
      </w:r>
      <w:proofErr w:type="spellEnd"/>
      <w:r w:rsidRPr="004C14A1">
        <w:rPr>
          <w:rFonts w:ascii="Times New Roman" w:eastAsia="Times New Roman" w:hAnsi="Times New Roman" w:cs="Times New Roman"/>
          <w:sz w:val="24"/>
          <w:szCs w:val="24"/>
          <w:lang w:val="en-US"/>
        </w:rPr>
        <w:t xml:space="preserve"> </w:t>
      </w:r>
      <w:proofErr w:type="spellStart"/>
      <w:r w:rsidRPr="004C14A1">
        <w:rPr>
          <w:rFonts w:ascii="Times New Roman" w:eastAsia="Times New Roman" w:hAnsi="Times New Roman" w:cs="Times New Roman"/>
          <w:sz w:val="24"/>
          <w:szCs w:val="24"/>
          <w:lang w:val="en-US"/>
        </w:rPr>
        <w:t>Penggunaan</w:t>
      </w:r>
      <w:proofErr w:type="spellEnd"/>
      <w:r w:rsidRPr="004C14A1">
        <w:rPr>
          <w:rFonts w:ascii="Times New Roman" w:eastAsia="Times New Roman" w:hAnsi="Times New Roman" w:cs="Times New Roman"/>
          <w:sz w:val="24"/>
          <w:szCs w:val="24"/>
          <w:lang w:val="en-US"/>
        </w:rPr>
        <w:t xml:space="preserve"> Bahan Baku</w:t>
      </w:r>
    </w:p>
    <w:p w14:paraId="14257D27" w14:textId="632C1EDD" w:rsidR="004C14A1" w:rsidRPr="004C14A1" w:rsidRDefault="004C14A1" w:rsidP="004C14A1">
      <w:pPr>
        <w:spacing w:after="0" w:line="480" w:lineRule="auto"/>
        <w:ind w:left="720"/>
        <w:jc w:val="both"/>
        <w:rPr>
          <w:rFonts w:ascii="Times New Roman" w:eastAsia="Times New Roman" w:hAnsi="Times New Roman" w:cs="Times New Roman"/>
          <w:sz w:val="24"/>
          <w:szCs w:val="24"/>
          <w:lang w:val="en-US"/>
        </w:rPr>
      </w:pPr>
      <w:proofErr w:type="spellStart"/>
      <w:r w:rsidRPr="004C14A1">
        <w:rPr>
          <w:rFonts w:ascii="Times New Roman" w:eastAsia="Times New Roman" w:hAnsi="Times New Roman" w:cs="Times New Roman"/>
          <w:sz w:val="24"/>
          <w:szCs w:val="24"/>
          <w:lang w:val="en-US"/>
        </w:rPr>
        <w:t>Mengukur</w:t>
      </w:r>
      <w:proofErr w:type="spellEnd"/>
      <w:r w:rsidRPr="004C14A1">
        <w:rPr>
          <w:rFonts w:ascii="Times New Roman" w:eastAsia="Times New Roman" w:hAnsi="Times New Roman" w:cs="Times New Roman"/>
          <w:sz w:val="24"/>
          <w:szCs w:val="24"/>
          <w:lang w:val="en-US"/>
        </w:rPr>
        <w:t xml:space="preserve"> </w:t>
      </w:r>
      <w:proofErr w:type="spellStart"/>
      <w:r w:rsidRPr="004C14A1">
        <w:rPr>
          <w:rFonts w:ascii="Times New Roman" w:eastAsia="Times New Roman" w:hAnsi="Times New Roman" w:cs="Times New Roman"/>
          <w:sz w:val="24"/>
          <w:szCs w:val="24"/>
          <w:lang w:val="en-US"/>
        </w:rPr>
        <w:t>sejauh</w:t>
      </w:r>
      <w:proofErr w:type="spellEnd"/>
      <w:r w:rsidRPr="004C14A1">
        <w:rPr>
          <w:rFonts w:ascii="Times New Roman" w:eastAsia="Times New Roman" w:hAnsi="Times New Roman" w:cs="Times New Roman"/>
          <w:sz w:val="24"/>
          <w:szCs w:val="24"/>
          <w:lang w:val="en-US"/>
        </w:rPr>
        <w:t xml:space="preserve"> mana </w:t>
      </w:r>
      <w:proofErr w:type="spellStart"/>
      <w:r w:rsidRPr="004C14A1">
        <w:rPr>
          <w:rFonts w:ascii="Times New Roman" w:eastAsia="Times New Roman" w:hAnsi="Times New Roman" w:cs="Times New Roman"/>
          <w:sz w:val="24"/>
          <w:szCs w:val="24"/>
          <w:lang w:val="en-US"/>
        </w:rPr>
        <w:t>perusahaan</w:t>
      </w:r>
      <w:proofErr w:type="spellEnd"/>
      <w:r w:rsidRPr="004C14A1">
        <w:rPr>
          <w:rFonts w:ascii="Times New Roman" w:eastAsia="Times New Roman" w:hAnsi="Times New Roman" w:cs="Times New Roman"/>
          <w:sz w:val="24"/>
          <w:szCs w:val="24"/>
          <w:lang w:val="en-US"/>
        </w:rPr>
        <w:t xml:space="preserve"> </w:t>
      </w:r>
      <w:proofErr w:type="spellStart"/>
      <w:r w:rsidRPr="004C14A1">
        <w:rPr>
          <w:rFonts w:ascii="Times New Roman" w:eastAsia="Times New Roman" w:hAnsi="Times New Roman" w:cs="Times New Roman"/>
          <w:sz w:val="24"/>
          <w:szCs w:val="24"/>
          <w:lang w:val="en-US"/>
        </w:rPr>
        <w:t>mampu</w:t>
      </w:r>
      <w:proofErr w:type="spellEnd"/>
      <w:r w:rsidRPr="004C14A1">
        <w:rPr>
          <w:rFonts w:ascii="Times New Roman" w:eastAsia="Times New Roman" w:hAnsi="Times New Roman" w:cs="Times New Roman"/>
          <w:sz w:val="24"/>
          <w:szCs w:val="24"/>
          <w:lang w:val="en-US"/>
        </w:rPr>
        <w:t xml:space="preserve"> </w:t>
      </w:r>
      <w:proofErr w:type="spellStart"/>
      <w:r w:rsidRPr="004C14A1">
        <w:rPr>
          <w:rFonts w:ascii="Times New Roman" w:eastAsia="Times New Roman" w:hAnsi="Times New Roman" w:cs="Times New Roman"/>
          <w:sz w:val="24"/>
          <w:szCs w:val="24"/>
          <w:lang w:val="en-US"/>
        </w:rPr>
        <w:t>meminimalkan</w:t>
      </w:r>
      <w:proofErr w:type="spellEnd"/>
      <w:r w:rsidRPr="004C14A1">
        <w:rPr>
          <w:rFonts w:ascii="Times New Roman" w:eastAsia="Times New Roman" w:hAnsi="Times New Roman" w:cs="Times New Roman"/>
          <w:sz w:val="24"/>
          <w:szCs w:val="24"/>
          <w:lang w:val="en-US"/>
        </w:rPr>
        <w:t xml:space="preserve"> </w:t>
      </w:r>
      <w:proofErr w:type="spellStart"/>
      <w:r w:rsidRPr="004C14A1">
        <w:rPr>
          <w:rFonts w:ascii="Times New Roman" w:eastAsia="Times New Roman" w:hAnsi="Times New Roman" w:cs="Times New Roman"/>
          <w:sz w:val="24"/>
          <w:szCs w:val="24"/>
          <w:lang w:val="en-US"/>
        </w:rPr>
        <w:t>penggunaan</w:t>
      </w:r>
      <w:proofErr w:type="spellEnd"/>
      <w:r w:rsidRPr="004C14A1">
        <w:rPr>
          <w:rFonts w:ascii="Times New Roman" w:eastAsia="Times New Roman" w:hAnsi="Times New Roman" w:cs="Times New Roman"/>
          <w:sz w:val="24"/>
          <w:szCs w:val="24"/>
          <w:lang w:val="en-US"/>
        </w:rPr>
        <w:t xml:space="preserve"> </w:t>
      </w:r>
      <w:proofErr w:type="spellStart"/>
      <w:r w:rsidRPr="004C14A1">
        <w:rPr>
          <w:rFonts w:ascii="Times New Roman" w:eastAsia="Times New Roman" w:hAnsi="Times New Roman" w:cs="Times New Roman"/>
          <w:sz w:val="24"/>
          <w:szCs w:val="24"/>
          <w:lang w:val="en-US"/>
        </w:rPr>
        <w:t>bahan</w:t>
      </w:r>
      <w:proofErr w:type="spellEnd"/>
      <w:r w:rsidRPr="004C14A1">
        <w:rPr>
          <w:rFonts w:ascii="Times New Roman" w:eastAsia="Times New Roman" w:hAnsi="Times New Roman" w:cs="Times New Roman"/>
          <w:sz w:val="24"/>
          <w:szCs w:val="24"/>
          <w:lang w:val="en-US"/>
        </w:rPr>
        <w:t xml:space="preserve"> </w:t>
      </w:r>
      <w:proofErr w:type="spellStart"/>
      <w:r w:rsidRPr="004C14A1">
        <w:rPr>
          <w:rFonts w:ascii="Times New Roman" w:eastAsia="Times New Roman" w:hAnsi="Times New Roman" w:cs="Times New Roman"/>
          <w:sz w:val="24"/>
          <w:szCs w:val="24"/>
          <w:lang w:val="en-US"/>
        </w:rPr>
        <w:t>baku</w:t>
      </w:r>
      <w:proofErr w:type="spellEnd"/>
      <w:r w:rsidRPr="004C14A1">
        <w:rPr>
          <w:rFonts w:ascii="Times New Roman" w:eastAsia="Times New Roman" w:hAnsi="Times New Roman" w:cs="Times New Roman"/>
          <w:sz w:val="24"/>
          <w:szCs w:val="24"/>
          <w:lang w:val="en-US"/>
        </w:rPr>
        <w:t xml:space="preserve"> </w:t>
      </w:r>
      <w:proofErr w:type="spellStart"/>
      <w:r w:rsidRPr="004C14A1">
        <w:rPr>
          <w:rFonts w:ascii="Times New Roman" w:eastAsia="Times New Roman" w:hAnsi="Times New Roman" w:cs="Times New Roman"/>
          <w:sz w:val="24"/>
          <w:szCs w:val="24"/>
          <w:lang w:val="en-US"/>
        </w:rPr>
        <w:t>tanpa</w:t>
      </w:r>
      <w:proofErr w:type="spellEnd"/>
      <w:r w:rsidRPr="004C14A1">
        <w:rPr>
          <w:rFonts w:ascii="Times New Roman" w:eastAsia="Times New Roman" w:hAnsi="Times New Roman" w:cs="Times New Roman"/>
          <w:sz w:val="24"/>
          <w:szCs w:val="24"/>
          <w:lang w:val="en-US"/>
        </w:rPr>
        <w:t xml:space="preserve"> </w:t>
      </w:r>
      <w:proofErr w:type="spellStart"/>
      <w:r w:rsidRPr="004C14A1">
        <w:rPr>
          <w:rFonts w:ascii="Times New Roman" w:eastAsia="Times New Roman" w:hAnsi="Times New Roman" w:cs="Times New Roman"/>
          <w:sz w:val="24"/>
          <w:szCs w:val="24"/>
          <w:lang w:val="en-US"/>
        </w:rPr>
        <w:t>mengurangi</w:t>
      </w:r>
      <w:proofErr w:type="spellEnd"/>
      <w:r w:rsidRPr="004C14A1">
        <w:rPr>
          <w:rFonts w:ascii="Times New Roman" w:eastAsia="Times New Roman" w:hAnsi="Times New Roman" w:cs="Times New Roman"/>
          <w:sz w:val="24"/>
          <w:szCs w:val="24"/>
          <w:lang w:val="en-US"/>
        </w:rPr>
        <w:t xml:space="preserve"> </w:t>
      </w:r>
      <w:proofErr w:type="spellStart"/>
      <w:r w:rsidRPr="004C14A1">
        <w:rPr>
          <w:rFonts w:ascii="Times New Roman" w:eastAsia="Times New Roman" w:hAnsi="Times New Roman" w:cs="Times New Roman"/>
          <w:sz w:val="24"/>
          <w:szCs w:val="24"/>
          <w:lang w:val="en-US"/>
        </w:rPr>
        <w:t>kualitas</w:t>
      </w:r>
      <w:proofErr w:type="spellEnd"/>
      <w:r w:rsidRPr="004C14A1">
        <w:rPr>
          <w:rFonts w:ascii="Times New Roman" w:eastAsia="Times New Roman" w:hAnsi="Times New Roman" w:cs="Times New Roman"/>
          <w:sz w:val="24"/>
          <w:szCs w:val="24"/>
          <w:lang w:val="en-US"/>
        </w:rPr>
        <w:t xml:space="preserve"> dan </w:t>
      </w:r>
      <w:proofErr w:type="spellStart"/>
      <w:r w:rsidRPr="004C14A1">
        <w:rPr>
          <w:rFonts w:ascii="Times New Roman" w:eastAsia="Times New Roman" w:hAnsi="Times New Roman" w:cs="Times New Roman"/>
          <w:sz w:val="24"/>
          <w:szCs w:val="24"/>
          <w:lang w:val="en-US"/>
        </w:rPr>
        <w:t>kuantitas</w:t>
      </w:r>
      <w:proofErr w:type="spellEnd"/>
      <w:r w:rsidRPr="004C14A1">
        <w:rPr>
          <w:rFonts w:ascii="Times New Roman" w:eastAsia="Times New Roman" w:hAnsi="Times New Roman" w:cs="Times New Roman"/>
          <w:sz w:val="24"/>
          <w:szCs w:val="24"/>
          <w:lang w:val="en-US"/>
        </w:rPr>
        <w:t xml:space="preserve"> output yang </w:t>
      </w:r>
      <w:proofErr w:type="spellStart"/>
      <w:r w:rsidRPr="004C14A1">
        <w:rPr>
          <w:rFonts w:ascii="Times New Roman" w:eastAsia="Times New Roman" w:hAnsi="Times New Roman" w:cs="Times New Roman"/>
          <w:sz w:val="24"/>
          <w:szCs w:val="24"/>
          <w:lang w:val="en-US"/>
        </w:rPr>
        <w:t>dihasilkan</w:t>
      </w:r>
      <w:proofErr w:type="spellEnd"/>
      <w:r w:rsidRPr="004C14A1">
        <w:rPr>
          <w:rFonts w:ascii="Times New Roman" w:eastAsia="Times New Roman" w:hAnsi="Times New Roman" w:cs="Times New Roman"/>
          <w:sz w:val="24"/>
          <w:szCs w:val="24"/>
          <w:lang w:val="en-US"/>
        </w:rPr>
        <w:t>.</w:t>
      </w:r>
    </w:p>
    <w:p w14:paraId="64B35B38" w14:textId="77777777" w:rsidR="004C14A1" w:rsidRPr="004C14A1" w:rsidRDefault="004C14A1" w:rsidP="004C14A1">
      <w:pPr>
        <w:numPr>
          <w:ilvl w:val="0"/>
          <w:numId w:val="30"/>
        </w:numPr>
        <w:spacing w:after="0" w:line="480" w:lineRule="auto"/>
        <w:jc w:val="both"/>
        <w:rPr>
          <w:rFonts w:ascii="Times New Roman" w:eastAsia="Times New Roman" w:hAnsi="Times New Roman" w:cs="Times New Roman"/>
          <w:sz w:val="24"/>
          <w:szCs w:val="24"/>
          <w:lang w:val="nb-NO"/>
        </w:rPr>
      </w:pPr>
      <w:r w:rsidRPr="004C14A1">
        <w:rPr>
          <w:rFonts w:ascii="Times New Roman" w:eastAsia="Times New Roman" w:hAnsi="Times New Roman" w:cs="Times New Roman"/>
          <w:sz w:val="24"/>
          <w:szCs w:val="24"/>
          <w:lang w:val="nb-NO"/>
        </w:rPr>
        <w:t>Efisiensi Penggunaan Energi</w:t>
      </w:r>
    </w:p>
    <w:p w14:paraId="7D3F0E44" w14:textId="114D7CA4" w:rsidR="004C14A1" w:rsidRPr="004C14A1" w:rsidRDefault="004C14A1" w:rsidP="004C14A1">
      <w:pPr>
        <w:spacing w:after="0" w:line="480" w:lineRule="auto"/>
        <w:ind w:left="720"/>
        <w:jc w:val="both"/>
        <w:rPr>
          <w:rFonts w:ascii="Times New Roman" w:eastAsia="Times New Roman" w:hAnsi="Times New Roman" w:cs="Times New Roman"/>
          <w:sz w:val="24"/>
          <w:szCs w:val="24"/>
          <w:lang w:val="nb-NO"/>
        </w:rPr>
      </w:pPr>
      <w:r w:rsidRPr="004C14A1">
        <w:rPr>
          <w:rFonts w:ascii="Times New Roman" w:eastAsia="Times New Roman" w:hAnsi="Times New Roman" w:cs="Times New Roman"/>
          <w:sz w:val="24"/>
          <w:szCs w:val="24"/>
          <w:lang w:val="nb-NO"/>
        </w:rPr>
        <w:t>Menunjukkan kemampuan perusahaan dalam menghemat konsumsi energi melalui teknologi ramah lingkungan atau inovasi proses produksi.</w:t>
      </w:r>
    </w:p>
    <w:p w14:paraId="6A98F0F9" w14:textId="77777777" w:rsidR="004C14A1" w:rsidRPr="004C14A1" w:rsidRDefault="004C14A1" w:rsidP="004C14A1">
      <w:pPr>
        <w:numPr>
          <w:ilvl w:val="0"/>
          <w:numId w:val="30"/>
        </w:numPr>
        <w:spacing w:after="0" w:line="480" w:lineRule="auto"/>
        <w:jc w:val="both"/>
        <w:rPr>
          <w:rFonts w:ascii="Times New Roman" w:eastAsia="Times New Roman" w:hAnsi="Times New Roman" w:cs="Times New Roman"/>
          <w:sz w:val="24"/>
          <w:szCs w:val="24"/>
          <w:lang w:val="nb-NO"/>
        </w:rPr>
      </w:pPr>
      <w:r w:rsidRPr="004C14A1">
        <w:rPr>
          <w:rFonts w:ascii="Times New Roman" w:eastAsia="Times New Roman" w:hAnsi="Times New Roman" w:cs="Times New Roman"/>
          <w:sz w:val="24"/>
          <w:szCs w:val="24"/>
          <w:lang w:val="nb-NO"/>
        </w:rPr>
        <w:lastRenderedPageBreak/>
        <w:t>Pengurangan Limbah dan Emisi</w:t>
      </w:r>
    </w:p>
    <w:p w14:paraId="77134361" w14:textId="7C5F2EF2" w:rsidR="004C14A1" w:rsidRPr="004C14A1" w:rsidRDefault="004C14A1" w:rsidP="004C14A1">
      <w:pPr>
        <w:spacing w:after="0" w:line="480" w:lineRule="auto"/>
        <w:ind w:left="720"/>
        <w:jc w:val="both"/>
        <w:rPr>
          <w:rFonts w:ascii="Times New Roman" w:eastAsia="Times New Roman" w:hAnsi="Times New Roman" w:cs="Times New Roman"/>
          <w:sz w:val="24"/>
          <w:szCs w:val="24"/>
          <w:lang w:val="nb-NO"/>
        </w:rPr>
      </w:pPr>
      <w:r w:rsidRPr="004C14A1">
        <w:rPr>
          <w:rFonts w:ascii="Times New Roman" w:eastAsia="Times New Roman" w:hAnsi="Times New Roman" w:cs="Times New Roman"/>
          <w:sz w:val="24"/>
          <w:szCs w:val="24"/>
          <w:lang w:val="nb-NO"/>
        </w:rPr>
        <w:t>Menggambarkan upaya perusahaan dalam menekan jumlah limbah produksi dan emisi gas rumah kaca sebagai bentuk tanggung jawab lingkungan.</w:t>
      </w:r>
    </w:p>
    <w:p w14:paraId="5933BF57" w14:textId="77777777" w:rsidR="004C14A1" w:rsidRPr="004C14A1" w:rsidRDefault="004C14A1" w:rsidP="004C14A1">
      <w:pPr>
        <w:numPr>
          <w:ilvl w:val="0"/>
          <w:numId w:val="30"/>
        </w:numPr>
        <w:spacing w:after="0" w:line="480" w:lineRule="auto"/>
        <w:jc w:val="both"/>
        <w:rPr>
          <w:rFonts w:ascii="Times New Roman" w:eastAsia="Times New Roman" w:hAnsi="Times New Roman" w:cs="Times New Roman"/>
          <w:sz w:val="24"/>
          <w:szCs w:val="24"/>
          <w:lang w:val="nb-NO"/>
        </w:rPr>
      </w:pPr>
      <w:r w:rsidRPr="004C14A1">
        <w:rPr>
          <w:rFonts w:ascii="Times New Roman" w:eastAsia="Times New Roman" w:hAnsi="Times New Roman" w:cs="Times New Roman"/>
          <w:sz w:val="24"/>
          <w:szCs w:val="24"/>
          <w:lang w:val="nb-NO"/>
        </w:rPr>
        <w:t>Produktivitas Berbasis Sumber Daya</w:t>
      </w:r>
    </w:p>
    <w:p w14:paraId="390CEA08" w14:textId="1D6F7DA4" w:rsidR="004C14A1" w:rsidRPr="004C14A1" w:rsidRDefault="004C14A1" w:rsidP="004C14A1">
      <w:pPr>
        <w:spacing w:after="0" w:line="480" w:lineRule="auto"/>
        <w:ind w:left="720"/>
        <w:jc w:val="both"/>
        <w:rPr>
          <w:rFonts w:ascii="Times New Roman" w:eastAsia="Times New Roman" w:hAnsi="Times New Roman" w:cs="Times New Roman"/>
          <w:sz w:val="24"/>
          <w:szCs w:val="24"/>
          <w:lang w:val="nb-NO"/>
        </w:rPr>
      </w:pPr>
      <w:r w:rsidRPr="004C14A1">
        <w:rPr>
          <w:rFonts w:ascii="Times New Roman" w:eastAsia="Times New Roman" w:hAnsi="Times New Roman" w:cs="Times New Roman"/>
          <w:sz w:val="24"/>
          <w:szCs w:val="24"/>
          <w:lang w:val="nb-NO"/>
        </w:rPr>
        <w:t>Mengukur perbandingan antara output yang dihasilkan dengan total sumber daya yang digunakan, sehingga mencerminkan tingkat optimalisasi sumber daya perusahaan.</w:t>
      </w:r>
    </w:p>
    <w:p w14:paraId="7797813E" w14:textId="77777777" w:rsidR="004C14A1" w:rsidRPr="001F6818" w:rsidRDefault="004C14A1" w:rsidP="001F6818">
      <w:pPr>
        <w:spacing w:after="0" w:line="480" w:lineRule="auto"/>
        <w:ind w:firstLine="567"/>
        <w:jc w:val="both"/>
        <w:rPr>
          <w:rFonts w:ascii="Times New Roman" w:eastAsia="Times New Roman" w:hAnsi="Times New Roman" w:cs="Times New Roman"/>
          <w:sz w:val="24"/>
          <w:szCs w:val="24"/>
          <w:lang w:val="nb-NO"/>
        </w:rPr>
      </w:pPr>
    </w:p>
    <w:p w14:paraId="0FEC56B1" w14:textId="228E7F62" w:rsidR="001F6818" w:rsidRPr="008D55D0" w:rsidRDefault="00F26B84" w:rsidP="001F6818">
      <w:pPr>
        <w:pStyle w:val="Heading3"/>
        <w:numPr>
          <w:ilvl w:val="2"/>
          <w:numId w:val="15"/>
        </w:numPr>
        <w:spacing w:line="480" w:lineRule="auto"/>
        <w:ind w:left="720" w:hanging="720"/>
        <w:rPr>
          <w:rFonts w:ascii="Times New Roman" w:eastAsia="Times New Roman" w:hAnsi="Times New Roman" w:cs="Times New Roman"/>
          <w:b/>
          <w:bCs/>
          <w:i/>
          <w:iCs/>
          <w:color w:val="000000"/>
        </w:rPr>
      </w:pPr>
      <w:bookmarkStart w:id="36" w:name="_Toc222905547"/>
      <w:r w:rsidRPr="008D55D0">
        <w:rPr>
          <w:rFonts w:ascii="Times New Roman" w:eastAsia="Times New Roman" w:hAnsi="Times New Roman" w:cs="Times New Roman"/>
          <w:b/>
          <w:bCs/>
          <w:i/>
          <w:iCs/>
          <w:color w:val="000000"/>
        </w:rPr>
        <w:t>Sustainable Develpoment</w:t>
      </w:r>
      <w:bookmarkEnd w:id="36"/>
    </w:p>
    <w:p w14:paraId="07659F7C" w14:textId="4C620773" w:rsidR="001F6818" w:rsidRPr="001F6818" w:rsidRDefault="001D73C4" w:rsidP="001F6818">
      <w:pPr>
        <w:spacing w:after="0" w:line="480" w:lineRule="auto"/>
        <w:ind w:firstLine="567"/>
        <w:jc w:val="both"/>
        <w:rPr>
          <w:rFonts w:ascii="Times New Roman" w:hAnsi="Times New Roman" w:cs="Times New Roman"/>
          <w:sz w:val="24"/>
          <w:szCs w:val="24"/>
          <w:lang w:val="nb-NO"/>
        </w:rPr>
      </w:pPr>
      <w:r w:rsidRPr="001D73C4">
        <w:rPr>
          <w:rFonts w:ascii="Times New Roman" w:hAnsi="Times New Roman" w:cs="Times New Roman"/>
          <w:i/>
          <w:iCs/>
          <w:sz w:val="24"/>
          <w:szCs w:val="24"/>
          <w:lang w:val="nb-NO"/>
        </w:rPr>
        <w:t>Sustainable development</w:t>
      </w:r>
      <w:r w:rsidR="001F6818" w:rsidRPr="001F6818">
        <w:rPr>
          <w:rFonts w:ascii="Times New Roman" w:hAnsi="Times New Roman" w:cs="Times New Roman"/>
          <w:sz w:val="24"/>
          <w:szCs w:val="24"/>
          <w:lang w:val="nb-NO"/>
        </w:rPr>
        <w:t xml:space="preserve"> merupakan konsep pembangunan yang mengintegrasikan aspek ekonomi, sosial, dan lingkungan secara seimbang. Arum dan Farida (n.d.) menyatakan bahwa </w:t>
      </w:r>
      <w:r w:rsidRPr="001D73C4">
        <w:rPr>
          <w:rFonts w:ascii="Times New Roman" w:hAnsi="Times New Roman" w:cs="Times New Roman"/>
          <w:i/>
          <w:iCs/>
          <w:sz w:val="24"/>
          <w:szCs w:val="24"/>
          <w:lang w:val="nb-NO"/>
        </w:rPr>
        <w:t>Sustainable development</w:t>
      </w:r>
      <w:r w:rsidR="001F6818" w:rsidRPr="001F6818">
        <w:rPr>
          <w:rFonts w:ascii="Times New Roman" w:hAnsi="Times New Roman" w:cs="Times New Roman"/>
          <w:sz w:val="24"/>
          <w:szCs w:val="24"/>
          <w:lang w:val="nb-NO"/>
        </w:rPr>
        <w:t xml:space="preserve"> berkaitan dengan pencapaian </w:t>
      </w:r>
      <w:r w:rsidRPr="001D73C4">
        <w:rPr>
          <w:rFonts w:ascii="Times New Roman" w:hAnsi="Times New Roman" w:cs="Times New Roman"/>
          <w:i/>
          <w:iCs/>
          <w:sz w:val="24"/>
          <w:szCs w:val="24"/>
          <w:lang w:val="nb-NO"/>
        </w:rPr>
        <w:t>Sustainable development</w:t>
      </w:r>
      <w:r w:rsidR="001F6818" w:rsidRPr="001F6818">
        <w:rPr>
          <w:rFonts w:ascii="Times New Roman" w:hAnsi="Times New Roman" w:cs="Times New Roman"/>
          <w:sz w:val="24"/>
          <w:szCs w:val="24"/>
          <w:lang w:val="nb-NO"/>
        </w:rPr>
        <w:t xml:space="preserve"> Goals (SDGs) melalui integrasi tanggung jawab ekonomi, sosial, dan lingkungan perusahaan. Dewi </w:t>
      </w:r>
      <w:r w:rsidRPr="001D73C4">
        <w:rPr>
          <w:rFonts w:ascii="Times New Roman" w:hAnsi="Times New Roman" w:cs="Times New Roman"/>
          <w:i/>
          <w:iCs/>
          <w:sz w:val="24"/>
          <w:szCs w:val="24"/>
          <w:lang w:val="nb-NO"/>
        </w:rPr>
        <w:t>et al</w:t>
      </w:r>
      <w:r w:rsidR="001F6818" w:rsidRPr="001F6818">
        <w:rPr>
          <w:rFonts w:ascii="Times New Roman" w:hAnsi="Times New Roman" w:cs="Times New Roman"/>
          <w:sz w:val="24"/>
          <w:szCs w:val="24"/>
          <w:lang w:val="nb-NO"/>
        </w:rPr>
        <w:t xml:space="preserve">. (2025) menjelaskan bahwa </w:t>
      </w:r>
      <w:r w:rsidRPr="001D73C4">
        <w:rPr>
          <w:rFonts w:ascii="Times New Roman" w:hAnsi="Times New Roman" w:cs="Times New Roman"/>
          <w:i/>
          <w:iCs/>
          <w:sz w:val="24"/>
          <w:szCs w:val="24"/>
          <w:lang w:val="nb-NO"/>
        </w:rPr>
        <w:t>Sustainable development</w:t>
      </w:r>
      <w:r w:rsidR="001F6818" w:rsidRPr="001F6818">
        <w:rPr>
          <w:rFonts w:ascii="Times New Roman" w:hAnsi="Times New Roman" w:cs="Times New Roman"/>
          <w:sz w:val="24"/>
          <w:szCs w:val="24"/>
          <w:lang w:val="nb-NO"/>
        </w:rPr>
        <w:t xml:space="preserve"> tercermin dari implementasi praktik bisnis berkelanjutan yang mendukung kelangsungan usaha jangka panjang. Handajani </w:t>
      </w:r>
      <w:r w:rsidRPr="001D73C4">
        <w:rPr>
          <w:rFonts w:ascii="Times New Roman" w:hAnsi="Times New Roman" w:cs="Times New Roman"/>
          <w:i/>
          <w:iCs/>
          <w:sz w:val="24"/>
          <w:szCs w:val="24"/>
          <w:lang w:val="nb-NO"/>
        </w:rPr>
        <w:t>et al</w:t>
      </w:r>
      <w:r w:rsidR="001F6818" w:rsidRPr="001F6818">
        <w:rPr>
          <w:rFonts w:ascii="Times New Roman" w:hAnsi="Times New Roman" w:cs="Times New Roman"/>
          <w:sz w:val="24"/>
          <w:szCs w:val="24"/>
          <w:lang w:val="nb-NO"/>
        </w:rPr>
        <w:t>. (2024) menambahkan bahwa pembangunan berkelanjutan menunjukkan kemampuan perusahaan dalam menjaga keseimbangan antara profitabilitas, kepedulian sosial, dan kelestarian lingkungan.</w:t>
      </w:r>
    </w:p>
    <w:p w14:paraId="60A40A66" w14:textId="7F8BC576" w:rsidR="001F6818" w:rsidRPr="001F6818" w:rsidRDefault="001F6818" w:rsidP="001F6818">
      <w:pPr>
        <w:spacing w:after="0" w:line="480" w:lineRule="auto"/>
        <w:ind w:firstLine="567"/>
        <w:jc w:val="both"/>
        <w:rPr>
          <w:rFonts w:ascii="Times New Roman" w:hAnsi="Times New Roman" w:cs="Times New Roman"/>
          <w:sz w:val="24"/>
          <w:szCs w:val="24"/>
          <w:lang w:val="nb-NO"/>
        </w:rPr>
      </w:pPr>
      <w:r w:rsidRPr="001F6818">
        <w:rPr>
          <w:rFonts w:ascii="Times New Roman" w:hAnsi="Times New Roman" w:cs="Times New Roman"/>
          <w:sz w:val="24"/>
          <w:szCs w:val="24"/>
          <w:lang w:val="nb-NO"/>
        </w:rPr>
        <w:t xml:space="preserve">Berdasarkan definisi tersebut, dapat disimpulkan bahwa </w:t>
      </w:r>
      <w:r w:rsidR="001D73C4" w:rsidRPr="001D73C4">
        <w:rPr>
          <w:rFonts w:ascii="Times New Roman" w:hAnsi="Times New Roman" w:cs="Times New Roman"/>
          <w:i/>
          <w:iCs/>
          <w:sz w:val="24"/>
          <w:szCs w:val="24"/>
          <w:lang w:val="nb-NO"/>
        </w:rPr>
        <w:t>Sustainable development</w:t>
      </w:r>
      <w:r w:rsidRPr="001F6818">
        <w:rPr>
          <w:rFonts w:ascii="Times New Roman" w:hAnsi="Times New Roman" w:cs="Times New Roman"/>
          <w:sz w:val="24"/>
          <w:szCs w:val="24"/>
          <w:lang w:val="nb-NO"/>
        </w:rPr>
        <w:t xml:space="preserve"> adalah upaya perusahaan dalam mencapai pertumbuhan ekonomi yang </w:t>
      </w:r>
      <w:r w:rsidRPr="001F6818">
        <w:rPr>
          <w:rFonts w:ascii="Times New Roman" w:hAnsi="Times New Roman" w:cs="Times New Roman"/>
          <w:sz w:val="24"/>
          <w:szCs w:val="24"/>
          <w:lang w:val="nb-NO"/>
        </w:rPr>
        <w:lastRenderedPageBreak/>
        <w:t>berkelanjutan dengan tetap memperhatikan keseimbangan aspek sosial dan lingkungan guna menjamin keberlangsungan usaha di masa depan.</w:t>
      </w:r>
    </w:p>
    <w:p w14:paraId="73C87FE0" w14:textId="77777777" w:rsidR="001F6818" w:rsidRPr="001F6818" w:rsidRDefault="001F6818" w:rsidP="001F6818">
      <w:pPr>
        <w:rPr>
          <w:lang w:val="nb-NO"/>
        </w:rPr>
      </w:pPr>
    </w:p>
    <w:p w14:paraId="000000F1" w14:textId="77777777" w:rsidR="008A1336" w:rsidRDefault="00000000" w:rsidP="004C14A1">
      <w:pPr>
        <w:pStyle w:val="Heading2"/>
        <w:spacing w:line="480" w:lineRule="auto"/>
        <w:ind w:left="567" w:hanging="567"/>
        <w:rPr>
          <w:sz w:val="26"/>
          <w:szCs w:val="26"/>
        </w:rPr>
      </w:pPr>
      <w:bookmarkStart w:id="37" w:name="_heading=h.918sx5rtesp9" w:colFirst="0" w:colLast="0"/>
      <w:bookmarkStart w:id="38" w:name="_Toc222905548"/>
      <w:bookmarkEnd w:id="37"/>
      <w:r>
        <w:rPr>
          <w:sz w:val="26"/>
          <w:szCs w:val="26"/>
        </w:rPr>
        <w:t xml:space="preserve">2.2 </w:t>
      </w:r>
      <w:r>
        <w:rPr>
          <w:sz w:val="26"/>
          <w:szCs w:val="26"/>
        </w:rPr>
        <w:tab/>
        <w:t>Penelitian Terdahulu</w:t>
      </w:r>
      <w:bookmarkEnd w:id="38"/>
    </w:p>
    <w:p w14:paraId="71426ACD" w14:textId="77777777" w:rsidR="004C14A1" w:rsidRPr="004C14A1" w:rsidRDefault="004C14A1" w:rsidP="004C14A1">
      <w:pPr>
        <w:spacing w:after="0" w:line="480" w:lineRule="auto"/>
        <w:ind w:firstLine="567"/>
        <w:jc w:val="both"/>
        <w:rPr>
          <w:rFonts w:ascii="Times New Roman" w:hAnsi="Times New Roman" w:cs="Times New Roman"/>
          <w:sz w:val="24"/>
          <w:szCs w:val="24"/>
        </w:rPr>
      </w:pPr>
      <w:r w:rsidRPr="004C14A1">
        <w:rPr>
          <w:rFonts w:ascii="Times New Roman" w:hAnsi="Times New Roman" w:cs="Times New Roman"/>
          <w:sz w:val="24"/>
          <w:szCs w:val="24"/>
        </w:rPr>
        <w:t>Menurut Sugiyono (2022), penelitian terdahulu merupakan kajian terhadap hasil-hasil penelitian sebelumnya yang relevan dengan topik yang sedang diteliti. Penelitian terdahulu digunakan sebagai bahan perbandingan dan referensi untuk memperkuat landasan teori, menemukan celah penelitian (</w:t>
      </w:r>
      <w:r w:rsidRPr="008D55D0">
        <w:rPr>
          <w:rFonts w:ascii="Times New Roman" w:hAnsi="Times New Roman" w:cs="Times New Roman"/>
          <w:i/>
          <w:iCs/>
          <w:sz w:val="24"/>
          <w:szCs w:val="24"/>
        </w:rPr>
        <w:t>research gap</w:t>
      </w:r>
      <w:r w:rsidRPr="004C14A1">
        <w:rPr>
          <w:rFonts w:ascii="Times New Roman" w:hAnsi="Times New Roman" w:cs="Times New Roman"/>
          <w:sz w:val="24"/>
          <w:szCs w:val="24"/>
        </w:rPr>
        <w:t>), serta menghindari adanya duplikasi penelitian. Selain itu, kajian terhadap penelitian sebelumnya membantu peneliti dalam merumuskan kerangka berpikir dan hipotesis penelitian secara lebih sistematis dan terarah.</w:t>
      </w:r>
    </w:p>
    <w:p w14:paraId="68FFDBDC" w14:textId="0D5D35F3" w:rsidR="004C14A1" w:rsidRPr="008739C2" w:rsidRDefault="004C14A1" w:rsidP="008739C2">
      <w:pPr>
        <w:spacing w:after="0" w:line="480" w:lineRule="auto"/>
        <w:ind w:firstLine="567"/>
        <w:jc w:val="both"/>
        <w:rPr>
          <w:rFonts w:ascii="Times New Roman" w:hAnsi="Times New Roman" w:cs="Times New Roman"/>
          <w:sz w:val="24"/>
          <w:szCs w:val="24"/>
          <w:lang w:val="en-US"/>
        </w:rPr>
      </w:pPr>
      <w:proofErr w:type="spellStart"/>
      <w:r w:rsidRPr="004C14A1">
        <w:rPr>
          <w:rFonts w:ascii="Times New Roman" w:hAnsi="Times New Roman" w:cs="Times New Roman"/>
          <w:sz w:val="24"/>
          <w:szCs w:val="24"/>
          <w:lang w:val="en-US"/>
        </w:rPr>
        <w:t>Dalam</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penelitian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ini</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peneliti</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mengkaji</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berbagai</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penelitian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terdahulu</w:t>
      </w:r>
      <w:proofErr w:type="spellEnd"/>
      <w:r w:rsidRPr="004C14A1">
        <w:rPr>
          <w:rFonts w:ascii="Times New Roman" w:hAnsi="Times New Roman" w:cs="Times New Roman"/>
          <w:sz w:val="24"/>
          <w:szCs w:val="24"/>
          <w:lang w:val="en-US"/>
        </w:rPr>
        <w:t xml:space="preserve"> yang </w:t>
      </w:r>
      <w:proofErr w:type="spellStart"/>
      <w:r w:rsidRPr="004C14A1">
        <w:rPr>
          <w:rFonts w:ascii="Times New Roman" w:hAnsi="Times New Roman" w:cs="Times New Roman"/>
          <w:sz w:val="24"/>
          <w:szCs w:val="24"/>
          <w:lang w:val="en-US"/>
        </w:rPr>
        <w:t>berkaitan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dengan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pengaruh</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implementasi</w:t>
      </w:r>
      <w:proofErr w:type="spellEnd"/>
      <w:r w:rsidRPr="004C14A1">
        <w:rPr>
          <w:rFonts w:ascii="Times New Roman" w:hAnsi="Times New Roman" w:cs="Times New Roman"/>
          <w:sz w:val="24"/>
          <w:szCs w:val="24"/>
          <w:lang w:val="en-US"/>
        </w:rPr>
        <w:t xml:space="preserve"> </w:t>
      </w:r>
      <w:proofErr w:type="gramStart"/>
      <w:r w:rsidR="001D73C4" w:rsidRPr="001D73C4">
        <w:rPr>
          <w:rFonts w:ascii="Times New Roman" w:hAnsi="Times New Roman" w:cs="Times New Roman"/>
          <w:i/>
          <w:iCs/>
          <w:sz w:val="24"/>
          <w:szCs w:val="24"/>
          <w:lang w:val="en-US"/>
        </w:rPr>
        <w:t>Green</w:t>
      </w:r>
      <w:proofErr w:type="gramEnd"/>
      <w:r w:rsidR="001D73C4" w:rsidRPr="001D73C4">
        <w:rPr>
          <w:rFonts w:ascii="Times New Roman" w:hAnsi="Times New Roman" w:cs="Times New Roman"/>
          <w:i/>
          <w:iCs/>
          <w:sz w:val="24"/>
          <w:szCs w:val="24"/>
          <w:lang w:val="en-US"/>
        </w:rPr>
        <w:t xml:space="preserve"> accounting</w:t>
      </w:r>
      <w:r w:rsidRPr="004C14A1">
        <w:rPr>
          <w:rFonts w:ascii="Times New Roman" w:hAnsi="Times New Roman" w:cs="Times New Roman"/>
          <w:sz w:val="24"/>
          <w:szCs w:val="24"/>
          <w:lang w:val="en-US"/>
        </w:rPr>
        <w:t xml:space="preserve"> dan </w:t>
      </w:r>
      <w:r w:rsidR="00661422" w:rsidRPr="00661422">
        <w:rPr>
          <w:rFonts w:ascii="Times New Roman" w:hAnsi="Times New Roman" w:cs="Times New Roman"/>
          <w:i/>
          <w:iCs/>
          <w:sz w:val="24"/>
          <w:szCs w:val="24"/>
          <w:lang w:val="en-US"/>
        </w:rPr>
        <w:t>Material flow cost accounting</w:t>
      </w:r>
      <w:r w:rsidRPr="004C14A1">
        <w:rPr>
          <w:rFonts w:ascii="Times New Roman" w:hAnsi="Times New Roman" w:cs="Times New Roman"/>
          <w:sz w:val="24"/>
          <w:szCs w:val="24"/>
          <w:lang w:val="en-US"/>
        </w:rPr>
        <w:t xml:space="preserve"> (MFCA) </w:t>
      </w:r>
      <w:proofErr w:type="spellStart"/>
      <w:r w:rsidRPr="004C14A1">
        <w:rPr>
          <w:rFonts w:ascii="Times New Roman" w:hAnsi="Times New Roman" w:cs="Times New Roman"/>
          <w:sz w:val="24"/>
          <w:szCs w:val="24"/>
          <w:lang w:val="en-US"/>
        </w:rPr>
        <w:t>terhadap</w:t>
      </w:r>
      <w:proofErr w:type="spellEnd"/>
      <w:r w:rsidRPr="004C14A1">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serta</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peran</w:t>
      </w:r>
      <w:proofErr w:type="spellEnd"/>
      <w:r w:rsidRPr="004C14A1">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Resource efficiency</w:t>
      </w:r>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sebagai</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variabel</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moderasi</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Beberapa</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penelitian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menunjukkan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bahwa</w:t>
      </w:r>
      <w:proofErr w:type="spellEnd"/>
      <w:r w:rsidRPr="004C14A1">
        <w:rPr>
          <w:rFonts w:ascii="Times New Roman" w:hAnsi="Times New Roman" w:cs="Times New Roman"/>
          <w:sz w:val="24"/>
          <w:szCs w:val="24"/>
          <w:lang w:val="en-US"/>
        </w:rPr>
        <w:t xml:space="preserve"> </w:t>
      </w:r>
      <w:proofErr w:type="gramStart"/>
      <w:r w:rsidR="001D73C4" w:rsidRPr="001D73C4">
        <w:rPr>
          <w:rFonts w:ascii="Times New Roman" w:hAnsi="Times New Roman" w:cs="Times New Roman"/>
          <w:i/>
          <w:iCs/>
          <w:sz w:val="24"/>
          <w:szCs w:val="24"/>
          <w:lang w:val="en-US"/>
        </w:rPr>
        <w:t>Green</w:t>
      </w:r>
      <w:proofErr w:type="gramEnd"/>
      <w:r w:rsidR="001D73C4" w:rsidRPr="001D73C4">
        <w:rPr>
          <w:rFonts w:ascii="Times New Roman" w:hAnsi="Times New Roman" w:cs="Times New Roman"/>
          <w:i/>
          <w:iCs/>
          <w:sz w:val="24"/>
          <w:szCs w:val="24"/>
          <w:lang w:val="en-US"/>
        </w:rPr>
        <w:t xml:space="preserve"> accounting</w:t>
      </w:r>
      <w:r w:rsidRPr="004C14A1">
        <w:rPr>
          <w:rFonts w:ascii="Times New Roman" w:hAnsi="Times New Roman" w:cs="Times New Roman"/>
          <w:sz w:val="24"/>
          <w:szCs w:val="24"/>
          <w:lang w:val="en-US"/>
        </w:rPr>
        <w:t xml:space="preserve"> dan MFCA </w:t>
      </w:r>
      <w:proofErr w:type="spellStart"/>
      <w:r w:rsidRPr="004C14A1">
        <w:rPr>
          <w:rFonts w:ascii="Times New Roman" w:hAnsi="Times New Roman" w:cs="Times New Roman"/>
          <w:sz w:val="24"/>
          <w:szCs w:val="24"/>
          <w:lang w:val="en-US"/>
        </w:rPr>
        <w:t>berpengaruh</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positif</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terhadap</w:t>
      </w:r>
      <w:proofErr w:type="spellEnd"/>
      <w:r w:rsidRPr="004C14A1">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namun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terdapat</w:t>
      </w:r>
      <w:proofErr w:type="spellEnd"/>
      <w:r w:rsidRPr="004C14A1">
        <w:rPr>
          <w:rFonts w:ascii="Times New Roman" w:hAnsi="Times New Roman" w:cs="Times New Roman"/>
          <w:sz w:val="24"/>
          <w:szCs w:val="24"/>
          <w:lang w:val="en-US"/>
        </w:rPr>
        <w:t xml:space="preserve"> pula </w:t>
      </w:r>
      <w:proofErr w:type="spellStart"/>
      <w:r w:rsidRPr="004C14A1">
        <w:rPr>
          <w:rFonts w:ascii="Times New Roman" w:hAnsi="Times New Roman" w:cs="Times New Roman"/>
          <w:sz w:val="24"/>
          <w:szCs w:val="24"/>
          <w:lang w:val="en-US"/>
        </w:rPr>
        <w:t>perbedaan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hasil</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penelitian</w:t>
      </w:r>
      <w:proofErr w:type="spellEnd"/>
      <w:r w:rsidRPr="004C14A1">
        <w:rPr>
          <w:rFonts w:ascii="Times New Roman" w:hAnsi="Times New Roman" w:cs="Times New Roman"/>
          <w:sz w:val="24"/>
          <w:szCs w:val="24"/>
          <w:lang w:val="en-US"/>
        </w:rPr>
        <w:t xml:space="preserve"> yang </w:t>
      </w:r>
      <w:proofErr w:type="spellStart"/>
      <w:r w:rsidRPr="004C14A1">
        <w:rPr>
          <w:rFonts w:ascii="Times New Roman" w:hAnsi="Times New Roman" w:cs="Times New Roman"/>
          <w:sz w:val="24"/>
          <w:szCs w:val="24"/>
          <w:lang w:val="en-US"/>
        </w:rPr>
        <w:t>menunjukkan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inkonsistensi</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sehingga</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diperlukan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penelitian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lanjutan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untuk</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memperjelas</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hubungan</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antar</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variabel</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tersebut</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khususnya</w:t>
      </w:r>
      <w:proofErr w:type="spellEnd"/>
      <w:r w:rsidRPr="004C14A1">
        <w:rPr>
          <w:rFonts w:ascii="Times New Roman" w:hAnsi="Times New Roman" w:cs="Times New Roman"/>
          <w:sz w:val="24"/>
          <w:szCs w:val="24"/>
          <w:lang w:val="en-US"/>
        </w:rPr>
        <w:t xml:space="preserve"> pada </w:t>
      </w:r>
      <w:proofErr w:type="spellStart"/>
      <w:r w:rsidRPr="004C14A1">
        <w:rPr>
          <w:rFonts w:ascii="Times New Roman" w:hAnsi="Times New Roman" w:cs="Times New Roman"/>
          <w:sz w:val="24"/>
          <w:szCs w:val="24"/>
          <w:lang w:val="en-US"/>
        </w:rPr>
        <w:t>sektor</w:t>
      </w:r>
      <w:proofErr w:type="spellEnd"/>
      <w:r w:rsidRPr="004C14A1">
        <w:rPr>
          <w:rFonts w:ascii="Times New Roman" w:hAnsi="Times New Roman" w:cs="Times New Roman"/>
          <w:sz w:val="24"/>
          <w:szCs w:val="24"/>
          <w:lang w:val="en-US"/>
        </w:rPr>
        <w:t xml:space="preserve"> </w:t>
      </w:r>
      <w:proofErr w:type="spellStart"/>
      <w:r w:rsidRPr="004C14A1">
        <w:rPr>
          <w:rFonts w:ascii="Times New Roman" w:hAnsi="Times New Roman" w:cs="Times New Roman"/>
          <w:sz w:val="24"/>
          <w:szCs w:val="24"/>
          <w:lang w:val="en-US"/>
        </w:rPr>
        <w:t>pertambangan</w:t>
      </w:r>
      <w:proofErr w:type="spellEnd"/>
      <w:r w:rsidRPr="004C14A1">
        <w:rPr>
          <w:rFonts w:ascii="Times New Roman" w:hAnsi="Times New Roman" w:cs="Times New Roman"/>
          <w:sz w:val="24"/>
          <w:szCs w:val="24"/>
          <w:lang w:val="en-US"/>
        </w:rPr>
        <w:t>.</w:t>
      </w:r>
    </w:p>
    <w:p w14:paraId="61F21705" w14:textId="77777777" w:rsidR="00857D06" w:rsidRDefault="00857D06" w:rsidP="004C14A1">
      <w:pPr>
        <w:spacing w:after="0"/>
        <w:jc w:val="center"/>
        <w:rPr>
          <w:rFonts w:ascii="Times New Roman" w:hAnsi="Times New Roman" w:cs="Times New Roman"/>
          <w:b/>
          <w:bCs/>
          <w:sz w:val="24"/>
          <w:szCs w:val="24"/>
        </w:rPr>
      </w:pPr>
    </w:p>
    <w:p w14:paraId="43A9EB5A" w14:textId="77777777" w:rsidR="00857D06" w:rsidRDefault="00857D06" w:rsidP="004C14A1">
      <w:pPr>
        <w:spacing w:after="0"/>
        <w:jc w:val="center"/>
        <w:rPr>
          <w:rFonts w:ascii="Times New Roman" w:hAnsi="Times New Roman" w:cs="Times New Roman"/>
          <w:b/>
          <w:bCs/>
          <w:sz w:val="24"/>
          <w:szCs w:val="24"/>
        </w:rPr>
      </w:pPr>
    </w:p>
    <w:p w14:paraId="447059AA" w14:textId="77777777" w:rsidR="00857D06" w:rsidRDefault="00857D06" w:rsidP="004C14A1">
      <w:pPr>
        <w:spacing w:after="0"/>
        <w:jc w:val="center"/>
        <w:rPr>
          <w:rFonts w:ascii="Times New Roman" w:hAnsi="Times New Roman" w:cs="Times New Roman"/>
          <w:b/>
          <w:bCs/>
          <w:sz w:val="24"/>
          <w:szCs w:val="24"/>
        </w:rPr>
      </w:pPr>
    </w:p>
    <w:p w14:paraId="3F46B07E" w14:textId="77777777" w:rsidR="00857D06" w:rsidRDefault="00857D06" w:rsidP="004C14A1">
      <w:pPr>
        <w:spacing w:after="0"/>
        <w:jc w:val="center"/>
        <w:rPr>
          <w:rFonts w:ascii="Times New Roman" w:hAnsi="Times New Roman" w:cs="Times New Roman"/>
          <w:b/>
          <w:bCs/>
          <w:sz w:val="24"/>
          <w:szCs w:val="24"/>
        </w:rPr>
      </w:pPr>
    </w:p>
    <w:p w14:paraId="5A563246" w14:textId="77777777" w:rsidR="00857D06" w:rsidRDefault="00857D06" w:rsidP="004C14A1">
      <w:pPr>
        <w:spacing w:after="0"/>
        <w:jc w:val="center"/>
        <w:rPr>
          <w:rFonts w:ascii="Times New Roman" w:hAnsi="Times New Roman" w:cs="Times New Roman"/>
          <w:b/>
          <w:bCs/>
          <w:sz w:val="24"/>
          <w:szCs w:val="24"/>
        </w:rPr>
      </w:pPr>
    </w:p>
    <w:p w14:paraId="4AD0662F" w14:textId="77777777" w:rsidR="00857D06" w:rsidRDefault="00857D06" w:rsidP="004C14A1">
      <w:pPr>
        <w:spacing w:after="0"/>
        <w:jc w:val="center"/>
        <w:rPr>
          <w:rFonts w:ascii="Times New Roman" w:hAnsi="Times New Roman" w:cs="Times New Roman"/>
          <w:b/>
          <w:bCs/>
          <w:sz w:val="24"/>
          <w:szCs w:val="24"/>
        </w:rPr>
      </w:pPr>
    </w:p>
    <w:p w14:paraId="16E81B6D" w14:textId="77777777" w:rsidR="00857D06" w:rsidRDefault="00857D06" w:rsidP="004C14A1">
      <w:pPr>
        <w:spacing w:after="0"/>
        <w:jc w:val="center"/>
        <w:rPr>
          <w:rFonts w:ascii="Times New Roman" w:hAnsi="Times New Roman" w:cs="Times New Roman"/>
          <w:b/>
          <w:bCs/>
          <w:sz w:val="24"/>
          <w:szCs w:val="24"/>
        </w:rPr>
      </w:pPr>
    </w:p>
    <w:p w14:paraId="21B5D416" w14:textId="37ECEA5F" w:rsidR="00857D06" w:rsidRDefault="004C14A1" w:rsidP="004C14A1">
      <w:pPr>
        <w:spacing w:after="0"/>
        <w:jc w:val="center"/>
        <w:rPr>
          <w:rFonts w:ascii="Times New Roman" w:hAnsi="Times New Roman" w:cs="Times New Roman"/>
          <w:b/>
          <w:bCs/>
          <w:sz w:val="24"/>
          <w:szCs w:val="24"/>
        </w:rPr>
      </w:pPr>
      <w:r w:rsidRPr="004C14A1">
        <w:rPr>
          <w:rFonts w:ascii="Times New Roman" w:hAnsi="Times New Roman" w:cs="Times New Roman"/>
          <w:b/>
          <w:bCs/>
          <w:sz w:val="24"/>
          <w:szCs w:val="24"/>
        </w:rPr>
        <w:lastRenderedPageBreak/>
        <w:t xml:space="preserve">Tabel 2.1 </w:t>
      </w:r>
    </w:p>
    <w:p w14:paraId="08F27F91" w14:textId="14A1E408" w:rsidR="004C14A1" w:rsidRPr="004C14A1" w:rsidRDefault="004C14A1" w:rsidP="004C14A1">
      <w:pPr>
        <w:spacing w:after="0"/>
        <w:jc w:val="center"/>
        <w:rPr>
          <w:rFonts w:ascii="Times New Roman" w:hAnsi="Times New Roman" w:cs="Times New Roman"/>
          <w:b/>
          <w:bCs/>
          <w:sz w:val="24"/>
          <w:szCs w:val="24"/>
        </w:rPr>
      </w:pPr>
      <w:r w:rsidRPr="004C14A1">
        <w:rPr>
          <w:rFonts w:ascii="Times New Roman" w:hAnsi="Times New Roman" w:cs="Times New Roman"/>
          <w:b/>
          <w:bCs/>
          <w:sz w:val="24"/>
          <w:szCs w:val="24"/>
        </w:rPr>
        <w:t>Penelitian Terdahulu</w:t>
      </w:r>
    </w:p>
    <w:tbl>
      <w:tblPr>
        <w:tblStyle w:val="a0"/>
        <w:tblpPr w:leftFromText="180" w:rightFromText="180" w:vertAnchor="text" w:tblpX="-572" w:tblpY="298"/>
        <w:tblW w:w="9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276"/>
        <w:gridCol w:w="2126"/>
        <w:gridCol w:w="1418"/>
        <w:gridCol w:w="1521"/>
        <w:gridCol w:w="1171"/>
        <w:gridCol w:w="1842"/>
      </w:tblGrid>
      <w:tr w:rsidR="008A1336" w:rsidRPr="000B0F33" w14:paraId="24A2284A" w14:textId="77777777" w:rsidTr="000B0F33">
        <w:trPr>
          <w:trHeight w:val="558"/>
        </w:trPr>
        <w:tc>
          <w:tcPr>
            <w:tcW w:w="562" w:type="dxa"/>
            <w:vMerge w:val="restart"/>
            <w:vAlign w:val="center"/>
          </w:tcPr>
          <w:p w14:paraId="000000F2" w14:textId="77777777" w:rsidR="008A1336" w:rsidRPr="000B0F33" w:rsidRDefault="00000000" w:rsidP="000B0F33">
            <w:pPr>
              <w:jc w:val="center"/>
              <w:rPr>
                <w:rFonts w:ascii="Times New Roman" w:eastAsia="Times New Roman" w:hAnsi="Times New Roman" w:cs="Times New Roman"/>
                <w:b/>
                <w:bCs/>
              </w:rPr>
            </w:pPr>
            <w:r w:rsidRPr="000B0F33">
              <w:rPr>
                <w:rFonts w:ascii="Times New Roman" w:eastAsia="Times New Roman" w:hAnsi="Times New Roman" w:cs="Times New Roman"/>
                <w:b/>
                <w:bCs/>
              </w:rPr>
              <w:t>No</w:t>
            </w:r>
          </w:p>
        </w:tc>
        <w:tc>
          <w:tcPr>
            <w:tcW w:w="1276" w:type="dxa"/>
            <w:vMerge w:val="restart"/>
            <w:vAlign w:val="center"/>
          </w:tcPr>
          <w:p w14:paraId="000000F3" w14:textId="77777777" w:rsidR="008A1336" w:rsidRPr="000B0F33" w:rsidRDefault="00000000" w:rsidP="000B0F33">
            <w:pPr>
              <w:jc w:val="center"/>
              <w:rPr>
                <w:rFonts w:ascii="Times New Roman" w:eastAsia="Times New Roman" w:hAnsi="Times New Roman" w:cs="Times New Roman"/>
                <w:b/>
                <w:bCs/>
              </w:rPr>
            </w:pPr>
            <w:r w:rsidRPr="000B0F33">
              <w:rPr>
                <w:rFonts w:ascii="Times New Roman" w:eastAsia="Times New Roman" w:hAnsi="Times New Roman" w:cs="Times New Roman"/>
                <w:b/>
                <w:bCs/>
              </w:rPr>
              <w:t>Nama Peneliti</w:t>
            </w:r>
          </w:p>
        </w:tc>
        <w:tc>
          <w:tcPr>
            <w:tcW w:w="2126" w:type="dxa"/>
            <w:vMerge w:val="restart"/>
            <w:vAlign w:val="center"/>
          </w:tcPr>
          <w:p w14:paraId="000000F4" w14:textId="77777777" w:rsidR="008A1336" w:rsidRPr="000B0F33" w:rsidRDefault="00000000" w:rsidP="000B0F33">
            <w:pPr>
              <w:jc w:val="center"/>
              <w:rPr>
                <w:rFonts w:ascii="Times New Roman" w:eastAsia="Times New Roman" w:hAnsi="Times New Roman" w:cs="Times New Roman"/>
                <w:b/>
                <w:bCs/>
              </w:rPr>
            </w:pPr>
            <w:r w:rsidRPr="000B0F33">
              <w:rPr>
                <w:rFonts w:ascii="Times New Roman" w:eastAsia="Times New Roman" w:hAnsi="Times New Roman" w:cs="Times New Roman"/>
                <w:b/>
                <w:bCs/>
              </w:rPr>
              <w:t>Judul</w:t>
            </w:r>
          </w:p>
        </w:tc>
        <w:tc>
          <w:tcPr>
            <w:tcW w:w="1418" w:type="dxa"/>
            <w:vMerge w:val="restart"/>
            <w:vAlign w:val="center"/>
          </w:tcPr>
          <w:p w14:paraId="000000F5" w14:textId="77777777" w:rsidR="008A1336" w:rsidRPr="000B0F33" w:rsidRDefault="00000000" w:rsidP="000B0F33">
            <w:pPr>
              <w:jc w:val="center"/>
              <w:rPr>
                <w:rFonts w:ascii="Times New Roman" w:eastAsia="Times New Roman" w:hAnsi="Times New Roman" w:cs="Times New Roman"/>
                <w:b/>
                <w:bCs/>
              </w:rPr>
            </w:pPr>
            <w:r w:rsidRPr="000B0F33">
              <w:rPr>
                <w:rFonts w:ascii="Times New Roman" w:eastAsia="Times New Roman" w:hAnsi="Times New Roman" w:cs="Times New Roman"/>
                <w:b/>
                <w:bCs/>
              </w:rPr>
              <w:t>Variabel Dependen</w:t>
            </w:r>
          </w:p>
        </w:tc>
        <w:tc>
          <w:tcPr>
            <w:tcW w:w="2692" w:type="dxa"/>
            <w:gridSpan w:val="2"/>
            <w:vAlign w:val="center"/>
          </w:tcPr>
          <w:p w14:paraId="000000F6" w14:textId="77777777" w:rsidR="008A1336" w:rsidRPr="000B0F33" w:rsidRDefault="00000000" w:rsidP="000B0F33">
            <w:pPr>
              <w:jc w:val="center"/>
              <w:rPr>
                <w:rFonts w:ascii="Times New Roman" w:eastAsia="Times New Roman" w:hAnsi="Times New Roman" w:cs="Times New Roman"/>
                <w:b/>
                <w:bCs/>
              </w:rPr>
            </w:pPr>
            <w:r w:rsidRPr="000B0F33">
              <w:rPr>
                <w:rFonts w:ascii="Times New Roman" w:eastAsia="Times New Roman" w:hAnsi="Times New Roman" w:cs="Times New Roman"/>
                <w:b/>
                <w:bCs/>
              </w:rPr>
              <w:t>Hasil/ Variabel Independen</w:t>
            </w:r>
          </w:p>
        </w:tc>
        <w:tc>
          <w:tcPr>
            <w:tcW w:w="1842" w:type="dxa"/>
            <w:vMerge w:val="restart"/>
            <w:vAlign w:val="center"/>
          </w:tcPr>
          <w:p w14:paraId="000000F8" w14:textId="77777777" w:rsidR="008A1336" w:rsidRPr="000B0F33" w:rsidRDefault="00000000" w:rsidP="000B0F33">
            <w:pPr>
              <w:jc w:val="center"/>
              <w:rPr>
                <w:rFonts w:ascii="Times New Roman" w:eastAsia="Times New Roman" w:hAnsi="Times New Roman" w:cs="Times New Roman"/>
                <w:b/>
                <w:bCs/>
              </w:rPr>
            </w:pPr>
            <w:r w:rsidRPr="000B0F33">
              <w:rPr>
                <w:rFonts w:ascii="Times New Roman" w:eastAsia="Times New Roman" w:hAnsi="Times New Roman" w:cs="Times New Roman"/>
                <w:b/>
                <w:bCs/>
              </w:rPr>
              <w:t>Uraian Variabel</w:t>
            </w:r>
          </w:p>
        </w:tc>
      </w:tr>
      <w:tr w:rsidR="008A1336" w:rsidRPr="000B0F33" w14:paraId="7BF05F8B" w14:textId="77777777" w:rsidTr="000B0F33">
        <w:trPr>
          <w:trHeight w:val="572"/>
        </w:trPr>
        <w:tc>
          <w:tcPr>
            <w:tcW w:w="562" w:type="dxa"/>
            <w:vMerge/>
            <w:vAlign w:val="center"/>
          </w:tcPr>
          <w:p w14:paraId="000000F9" w14:textId="77777777" w:rsidR="008A1336" w:rsidRPr="000B0F33" w:rsidRDefault="008A1336" w:rsidP="000B0F33">
            <w:pPr>
              <w:widowControl w:val="0"/>
              <w:pBdr>
                <w:top w:val="nil"/>
                <w:left w:val="nil"/>
                <w:bottom w:val="nil"/>
                <w:right w:val="nil"/>
                <w:between w:val="nil"/>
              </w:pBdr>
              <w:rPr>
                <w:rFonts w:ascii="Times New Roman" w:eastAsia="Times New Roman" w:hAnsi="Times New Roman" w:cs="Times New Roman"/>
                <w:b/>
                <w:bCs/>
              </w:rPr>
            </w:pPr>
          </w:p>
        </w:tc>
        <w:tc>
          <w:tcPr>
            <w:tcW w:w="1276" w:type="dxa"/>
            <w:vMerge/>
            <w:vAlign w:val="center"/>
          </w:tcPr>
          <w:p w14:paraId="000000FA" w14:textId="77777777" w:rsidR="008A1336" w:rsidRPr="000B0F33" w:rsidRDefault="008A1336" w:rsidP="000B0F33">
            <w:pPr>
              <w:widowControl w:val="0"/>
              <w:pBdr>
                <w:top w:val="nil"/>
                <w:left w:val="nil"/>
                <w:bottom w:val="nil"/>
                <w:right w:val="nil"/>
                <w:between w:val="nil"/>
              </w:pBdr>
              <w:rPr>
                <w:rFonts w:ascii="Times New Roman" w:eastAsia="Times New Roman" w:hAnsi="Times New Roman" w:cs="Times New Roman"/>
                <w:b/>
                <w:bCs/>
              </w:rPr>
            </w:pPr>
          </w:p>
        </w:tc>
        <w:tc>
          <w:tcPr>
            <w:tcW w:w="2126" w:type="dxa"/>
            <w:vMerge/>
            <w:vAlign w:val="center"/>
          </w:tcPr>
          <w:p w14:paraId="000000FB" w14:textId="77777777" w:rsidR="008A1336" w:rsidRPr="000B0F33" w:rsidRDefault="008A1336" w:rsidP="000B0F33">
            <w:pPr>
              <w:widowControl w:val="0"/>
              <w:pBdr>
                <w:top w:val="nil"/>
                <w:left w:val="nil"/>
                <w:bottom w:val="nil"/>
                <w:right w:val="nil"/>
                <w:between w:val="nil"/>
              </w:pBdr>
              <w:rPr>
                <w:rFonts w:ascii="Times New Roman" w:eastAsia="Times New Roman" w:hAnsi="Times New Roman" w:cs="Times New Roman"/>
                <w:b/>
                <w:bCs/>
              </w:rPr>
            </w:pPr>
          </w:p>
        </w:tc>
        <w:tc>
          <w:tcPr>
            <w:tcW w:w="1418" w:type="dxa"/>
            <w:vMerge/>
            <w:vAlign w:val="center"/>
          </w:tcPr>
          <w:p w14:paraId="000000FC" w14:textId="77777777" w:rsidR="008A1336" w:rsidRPr="000B0F33" w:rsidRDefault="008A1336" w:rsidP="000B0F33">
            <w:pPr>
              <w:widowControl w:val="0"/>
              <w:pBdr>
                <w:top w:val="nil"/>
                <w:left w:val="nil"/>
                <w:bottom w:val="nil"/>
                <w:right w:val="nil"/>
                <w:between w:val="nil"/>
              </w:pBdr>
              <w:rPr>
                <w:rFonts w:ascii="Times New Roman" w:eastAsia="Times New Roman" w:hAnsi="Times New Roman" w:cs="Times New Roman"/>
                <w:b/>
                <w:bCs/>
              </w:rPr>
            </w:pPr>
          </w:p>
        </w:tc>
        <w:tc>
          <w:tcPr>
            <w:tcW w:w="1521" w:type="dxa"/>
            <w:vAlign w:val="center"/>
          </w:tcPr>
          <w:p w14:paraId="000000FD" w14:textId="7A81D45A" w:rsidR="008A1336" w:rsidRPr="000B0F33" w:rsidRDefault="001D73C4" w:rsidP="000B0F33">
            <w:pPr>
              <w:jc w:val="center"/>
              <w:rPr>
                <w:rFonts w:ascii="Times New Roman" w:eastAsia="Times New Roman" w:hAnsi="Times New Roman" w:cs="Times New Roman"/>
                <w:b/>
                <w:bCs/>
              </w:rPr>
            </w:pPr>
            <w:r w:rsidRPr="001D73C4">
              <w:rPr>
                <w:rFonts w:ascii="Times New Roman" w:eastAsia="Times New Roman" w:hAnsi="Times New Roman" w:cs="Times New Roman"/>
                <w:b/>
                <w:bCs/>
                <w:i/>
                <w:iCs/>
              </w:rPr>
              <w:t>Green accounting</w:t>
            </w:r>
          </w:p>
          <w:p w14:paraId="000000FE" w14:textId="77777777" w:rsidR="008A1336" w:rsidRPr="000B0F33" w:rsidRDefault="00000000" w:rsidP="000B0F33">
            <w:pPr>
              <w:jc w:val="center"/>
              <w:rPr>
                <w:rFonts w:ascii="Times New Roman" w:eastAsia="Times New Roman" w:hAnsi="Times New Roman" w:cs="Times New Roman"/>
                <w:b/>
                <w:bCs/>
              </w:rPr>
            </w:pPr>
            <w:r w:rsidRPr="000B0F33">
              <w:rPr>
                <w:rFonts w:ascii="Times New Roman" w:eastAsia="Times New Roman" w:hAnsi="Times New Roman" w:cs="Times New Roman"/>
                <w:b/>
                <w:bCs/>
              </w:rPr>
              <w:t>(X1)</w:t>
            </w:r>
          </w:p>
        </w:tc>
        <w:tc>
          <w:tcPr>
            <w:tcW w:w="1171" w:type="dxa"/>
            <w:vAlign w:val="center"/>
          </w:tcPr>
          <w:p w14:paraId="000000FF" w14:textId="77777777" w:rsidR="008A1336" w:rsidRPr="000B0F33" w:rsidRDefault="00000000" w:rsidP="000B0F33">
            <w:pPr>
              <w:jc w:val="center"/>
              <w:rPr>
                <w:rFonts w:ascii="Times New Roman" w:eastAsia="Times New Roman" w:hAnsi="Times New Roman" w:cs="Times New Roman"/>
                <w:b/>
                <w:bCs/>
              </w:rPr>
            </w:pPr>
            <w:r w:rsidRPr="000B0F33">
              <w:rPr>
                <w:rFonts w:ascii="Times New Roman" w:eastAsia="Times New Roman" w:hAnsi="Times New Roman" w:cs="Times New Roman"/>
                <w:b/>
                <w:bCs/>
              </w:rPr>
              <w:t>Material Flow Cost</w:t>
            </w:r>
          </w:p>
          <w:p w14:paraId="00000100" w14:textId="77777777" w:rsidR="008A1336" w:rsidRPr="000B0F33" w:rsidRDefault="00000000" w:rsidP="000B0F33">
            <w:pPr>
              <w:jc w:val="center"/>
              <w:rPr>
                <w:rFonts w:ascii="Times New Roman" w:eastAsia="Times New Roman" w:hAnsi="Times New Roman" w:cs="Times New Roman"/>
                <w:b/>
                <w:bCs/>
              </w:rPr>
            </w:pPr>
            <w:r w:rsidRPr="000B0F33">
              <w:rPr>
                <w:rFonts w:ascii="Times New Roman" w:eastAsia="Times New Roman" w:hAnsi="Times New Roman" w:cs="Times New Roman"/>
                <w:b/>
                <w:bCs/>
              </w:rPr>
              <w:t>(X2)</w:t>
            </w:r>
          </w:p>
        </w:tc>
        <w:tc>
          <w:tcPr>
            <w:tcW w:w="1842" w:type="dxa"/>
            <w:vMerge/>
            <w:vAlign w:val="center"/>
          </w:tcPr>
          <w:p w14:paraId="00000101" w14:textId="77777777" w:rsidR="008A1336" w:rsidRPr="000B0F33" w:rsidRDefault="008A1336" w:rsidP="000B0F33">
            <w:pPr>
              <w:widowControl w:val="0"/>
              <w:pBdr>
                <w:top w:val="nil"/>
                <w:left w:val="nil"/>
                <w:bottom w:val="nil"/>
                <w:right w:val="nil"/>
                <w:between w:val="nil"/>
              </w:pBdr>
              <w:rPr>
                <w:rFonts w:ascii="Times New Roman" w:eastAsia="Times New Roman" w:hAnsi="Times New Roman" w:cs="Times New Roman"/>
                <w:b/>
                <w:bCs/>
              </w:rPr>
            </w:pPr>
          </w:p>
        </w:tc>
      </w:tr>
      <w:tr w:rsidR="008A1336" w:rsidRPr="004C14A1" w14:paraId="4F8E4E55" w14:textId="77777777" w:rsidTr="000B0F33">
        <w:trPr>
          <w:trHeight w:val="1839"/>
        </w:trPr>
        <w:tc>
          <w:tcPr>
            <w:tcW w:w="562" w:type="dxa"/>
            <w:vAlign w:val="center"/>
          </w:tcPr>
          <w:p w14:paraId="00000102"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1.</w:t>
            </w:r>
          </w:p>
        </w:tc>
        <w:tc>
          <w:tcPr>
            <w:tcW w:w="1276" w:type="dxa"/>
            <w:vAlign w:val="center"/>
          </w:tcPr>
          <w:p w14:paraId="00000103" w14:textId="0BCDBB41" w:rsidR="008A1336" w:rsidRPr="004C14A1" w:rsidRDefault="00000000" w:rsidP="000B0F33">
            <w:pPr>
              <w:ind w:right="37"/>
              <w:rPr>
                <w:rFonts w:ascii="Times New Roman" w:eastAsia="Times New Roman" w:hAnsi="Times New Roman" w:cs="Times New Roman"/>
              </w:rPr>
            </w:pPr>
            <w:r w:rsidRPr="004C14A1">
              <w:rPr>
                <w:rFonts w:ascii="Times New Roman" w:eastAsia="Times New Roman" w:hAnsi="Times New Roman" w:cs="Times New Roman"/>
              </w:rPr>
              <w:t xml:space="preserve">Widia Ayuning Lestari </w:t>
            </w:r>
            <w:r w:rsidR="001D73C4" w:rsidRPr="001D73C4">
              <w:rPr>
                <w:rFonts w:ascii="Times New Roman" w:eastAsia="Times New Roman" w:hAnsi="Times New Roman" w:cs="Times New Roman"/>
                <w:i/>
                <w:iCs/>
              </w:rPr>
              <w:t>et al</w:t>
            </w:r>
            <w:r w:rsidRPr="004C14A1">
              <w:rPr>
                <w:rFonts w:ascii="Times New Roman" w:eastAsia="Times New Roman" w:hAnsi="Times New Roman" w:cs="Times New Roman"/>
              </w:rPr>
              <w:t xml:space="preserve"> </w:t>
            </w:r>
            <w:r w:rsidRPr="004C14A1">
              <w:rPr>
                <w:rFonts w:ascii="Times New Roman" w:eastAsia="Times New Roman" w:hAnsi="Times New Roman" w:cs="Times New Roman"/>
                <w:i/>
                <w:iCs/>
              </w:rPr>
              <w:t>(2021)</w:t>
            </w:r>
          </w:p>
        </w:tc>
        <w:tc>
          <w:tcPr>
            <w:tcW w:w="2126" w:type="dxa"/>
            <w:vAlign w:val="center"/>
          </w:tcPr>
          <w:p w14:paraId="00000104" w14:textId="77777777" w:rsidR="008A1336" w:rsidRPr="004C14A1" w:rsidRDefault="008A1336" w:rsidP="000B0F33">
            <w:pPr>
              <w:rPr>
                <w:rFonts w:ascii="Times New Roman" w:eastAsia="Times New Roman" w:hAnsi="Times New Roman" w:cs="Times New Roman"/>
              </w:rPr>
            </w:pPr>
          </w:p>
          <w:p w14:paraId="00000105" w14:textId="6A35EB55"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Analisis Nilai Perusahaan Yang Dipengaruhi Oleh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w:t>
            </w:r>
            <w:r w:rsidR="008D55D0" w:rsidRPr="008D55D0">
              <w:rPr>
                <w:rFonts w:ascii="Times New Roman" w:eastAsia="Times New Roman" w:hAnsi="Times New Roman" w:cs="Times New Roman"/>
                <w:i/>
                <w:iCs/>
              </w:rPr>
              <w:t>Corporate Social Responsibility</w:t>
            </w:r>
            <w:r w:rsidRPr="004C14A1">
              <w:rPr>
                <w:rFonts w:ascii="Times New Roman" w:eastAsia="Times New Roman" w:hAnsi="Times New Roman" w:cs="Times New Roman"/>
              </w:rPr>
              <w:t xml:space="preserve"> ,Dan Leverage</w:t>
            </w:r>
          </w:p>
          <w:p w14:paraId="00000106" w14:textId="77777777" w:rsidR="008A1336" w:rsidRPr="004C14A1" w:rsidRDefault="008A1336" w:rsidP="000B0F33">
            <w:pPr>
              <w:jc w:val="center"/>
              <w:rPr>
                <w:rFonts w:ascii="Times New Roman" w:eastAsia="Times New Roman" w:hAnsi="Times New Roman" w:cs="Times New Roman"/>
              </w:rPr>
            </w:pPr>
          </w:p>
        </w:tc>
        <w:tc>
          <w:tcPr>
            <w:tcW w:w="1418" w:type="dxa"/>
            <w:vAlign w:val="center"/>
          </w:tcPr>
          <w:p w14:paraId="00000107" w14:textId="3C62B283" w:rsidR="008A1336" w:rsidRPr="004C14A1" w:rsidRDefault="001D73C4" w:rsidP="000B0F33">
            <w:pPr>
              <w:jc w:val="center"/>
              <w:rPr>
                <w:rFonts w:ascii="Times New Roman" w:eastAsia="Times New Roman" w:hAnsi="Times New Roman" w:cs="Times New Roman"/>
              </w:rPr>
            </w:pPr>
            <w:r w:rsidRPr="001D73C4">
              <w:rPr>
                <w:rFonts w:ascii="Times New Roman" w:eastAsia="Times New Roman" w:hAnsi="Times New Roman" w:cs="Times New Roman"/>
                <w:i/>
                <w:iCs/>
              </w:rPr>
              <w:t>Sustainable development</w:t>
            </w:r>
          </w:p>
        </w:tc>
        <w:tc>
          <w:tcPr>
            <w:tcW w:w="1521" w:type="dxa"/>
            <w:vAlign w:val="center"/>
          </w:tcPr>
          <w:p w14:paraId="00000108"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-/Sig</w:t>
            </w:r>
          </w:p>
          <w:p w14:paraId="00000109" w14:textId="77777777" w:rsidR="008A1336" w:rsidRPr="004C14A1" w:rsidRDefault="008A1336" w:rsidP="000B0F33">
            <w:pPr>
              <w:rPr>
                <w:rFonts w:ascii="Times New Roman" w:eastAsia="Times New Roman" w:hAnsi="Times New Roman" w:cs="Times New Roman"/>
              </w:rPr>
            </w:pPr>
          </w:p>
          <w:p w14:paraId="0000010A" w14:textId="77777777" w:rsidR="008A1336" w:rsidRPr="004C14A1" w:rsidRDefault="008A1336" w:rsidP="000B0F33">
            <w:pPr>
              <w:rPr>
                <w:rFonts w:ascii="Times New Roman" w:eastAsia="Times New Roman" w:hAnsi="Times New Roman" w:cs="Times New Roman"/>
              </w:rPr>
            </w:pPr>
          </w:p>
        </w:tc>
        <w:tc>
          <w:tcPr>
            <w:tcW w:w="1171" w:type="dxa"/>
            <w:vAlign w:val="center"/>
          </w:tcPr>
          <w:p w14:paraId="0000010B"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-/TSig</w:t>
            </w:r>
          </w:p>
        </w:tc>
        <w:tc>
          <w:tcPr>
            <w:tcW w:w="1842" w:type="dxa"/>
            <w:vAlign w:val="center"/>
          </w:tcPr>
          <w:p w14:paraId="0000010C" w14:textId="77777777" w:rsidR="008A1336" w:rsidRPr="004C14A1" w:rsidRDefault="008A1336" w:rsidP="000B0F33">
            <w:pPr>
              <w:jc w:val="center"/>
              <w:rPr>
                <w:rFonts w:ascii="Times New Roman" w:eastAsia="Times New Roman" w:hAnsi="Times New Roman" w:cs="Times New Roman"/>
              </w:rPr>
            </w:pPr>
          </w:p>
          <w:p w14:paraId="0000010D" w14:textId="4B8BB77A"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Penelitian ini menggunakan variabel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w:t>
            </w:r>
            <w:r w:rsidR="008D55D0" w:rsidRPr="008D55D0">
              <w:rPr>
                <w:rFonts w:ascii="Times New Roman" w:eastAsia="Times New Roman" w:hAnsi="Times New Roman" w:cs="Times New Roman"/>
                <w:i/>
                <w:iCs/>
              </w:rPr>
              <w:t>Corporate Social Responsibility</w:t>
            </w:r>
            <w:r w:rsidRPr="004C14A1">
              <w:rPr>
                <w:rFonts w:ascii="Times New Roman" w:eastAsia="Times New Roman" w:hAnsi="Times New Roman" w:cs="Times New Roman"/>
              </w:rPr>
              <w:t>, dan Leverage</w:t>
            </w:r>
          </w:p>
          <w:p w14:paraId="0000010E" w14:textId="77777777" w:rsidR="008A1336" w:rsidRPr="004C14A1" w:rsidRDefault="008A1336" w:rsidP="000B0F33">
            <w:pPr>
              <w:rPr>
                <w:rFonts w:ascii="Times New Roman" w:eastAsia="Times New Roman" w:hAnsi="Times New Roman" w:cs="Times New Roman"/>
              </w:rPr>
            </w:pPr>
          </w:p>
          <w:p w14:paraId="0000010F" w14:textId="77777777" w:rsidR="008A1336" w:rsidRPr="004C14A1" w:rsidRDefault="008A1336" w:rsidP="000B0F33">
            <w:pPr>
              <w:jc w:val="center"/>
              <w:rPr>
                <w:rFonts w:ascii="Times New Roman" w:eastAsia="Times New Roman" w:hAnsi="Times New Roman" w:cs="Times New Roman"/>
              </w:rPr>
            </w:pPr>
          </w:p>
        </w:tc>
      </w:tr>
      <w:tr w:rsidR="008A1336" w:rsidRPr="004C14A1" w14:paraId="215FF004" w14:textId="77777777" w:rsidTr="000B0F33">
        <w:trPr>
          <w:trHeight w:val="261"/>
        </w:trPr>
        <w:tc>
          <w:tcPr>
            <w:tcW w:w="562" w:type="dxa"/>
            <w:vAlign w:val="center"/>
          </w:tcPr>
          <w:p w14:paraId="00000110"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2.</w:t>
            </w:r>
          </w:p>
        </w:tc>
        <w:tc>
          <w:tcPr>
            <w:tcW w:w="1276" w:type="dxa"/>
            <w:vAlign w:val="center"/>
          </w:tcPr>
          <w:p w14:paraId="00000111" w14:textId="72DC2C4D" w:rsidR="008A1336" w:rsidRPr="004C14A1" w:rsidRDefault="00000000" w:rsidP="000B0F33">
            <w:pPr>
              <w:rPr>
                <w:rFonts w:ascii="Times New Roman" w:eastAsia="Times New Roman" w:hAnsi="Times New Roman" w:cs="Times New Roman"/>
              </w:rPr>
            </w:pPr>
            <w:r w:rsidRPr="004C14A1">
              <w:rPr>
                <w:rFonts w:ascii="Times New Roman" w:eastAsia="Times New Roman" w:hAnsi="Times New Roman" w:cs="Times New Roman"/>
              </w:rPr>
              <w:t xml:space="preserve">Gissella Nurcahyani Suharho </w:t>
            </w:r>
            <w:r w:rsidR="001D73C4" w:rsidRPr="001D73C4">
              <w:rPr>
                <w:rFonts w:ascii="Times New Roman" w:eastAsia="Times New Roman" w:hAnsi="Times New Roman" w:cs="Times New Roman"/>
                <w:i/>
                <w:iCs/>
              </w:rPr>
              <w:t>et al</w:t>
            </w:r>
            <w:r w:rsidRPr="004C14A1">
              <w:rPr>
                <w:rFonts w:ascii="Times New Roman" w:eastAsia="Times New Roman" w:hAnsi="Times New Roman" w:cs="Times New Roman"/>
                <w:i/>
                <w:iCs/>
              </w:rPr>
              <w:t xml:space="preserve"> (2020)</w:t>
            </w:r>
          </w:p>
        </w:tc>
        <w:tc>
          <w:tcPr>
            <w:tcW w:w="2126" w:type="dxa"/>
            <w:vAlign w:val="center"/>
          </w:tcPr>
          <w:p w14:paraId="00000112" w14:textId="77777777" w:rsidR="008A1336" w:rsidRPr="004C14A1" w:rsidRDefault="008A1336" w:rsidP="000B0F33">
            <w:pPr>
              <w:jc w:val="center"/>
              <w:rPr>
                <w:rFonts w:ascii="Times New Roman" w:eastAsia="Times New Roman" w:hAnsi="Times New Roman" w:cs="Times New Roman"/>
              </w:rPr>
            </w:pPr>
          </w:p>
          <w:p w14:paraId="00000113" w14:textId="12C65062"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Pengaruh </w:t>
            </w:r>
            <w:r w:rsidR="008D55D0" w:rsidRPr="008D55D0">
              <w:rPr>
                <w:rFonts w:ascii="Times New Roman" w:eastAsia="Times New Roman" w:hAnsi="Times New Roman" w:cs="Times New Roman"/>
                <w:i/>
                <w:iCs/>
              </w:rPr>
              <w:t>Corporate Social Responsibility</w:t>
            </w:r>
            <w:r w:rsidRPr="004C14A1">
              <w:rPr>
                <w:rFonts w:ascii="Times New Roman" w:eastAsia="Times New Roman" w:hAnsi="Times New Roman" w:cs="Times New Roman"/>
              </w:rPr>
              <w:t xml:space="preserve"> dan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Terhadap Nilai Perusahaan dengan Profitabilitas dan Ukuran Perusahaan sebagai Variabel Moderasi</w:t>
            </w:r>
          </w:p>
          <w:p w14:paraId="00000114" w14:textId="77777777" w:rsidR="008A1336" w:rsidRPr="004C14A1" w:rsidRDefault="008A1336" w:rsidP="000B0F33">
            <w:pPr>
              <w:jc w:val="center"/>
              <w:rPr>
                <w:rFonts w:ascii="Times New Roman" w:eastAsia="Times New Roman" w:hAnsi="Times New Roman" w:cs="Times New Roman"/>
              </w:rPr>
            </w:pPr>
          </w:p>
        </w:tc>
        <w:tc>
          <w:tcPr>
            <w:tcW w:w="1418" w:type="dxa"/>
            <w:vAlign w:val="center"/>
          </w:tcPr>
          <w:p w14:paraId="00000115" w14:textId="5ADD781C" w:rsidR="008A1336" w:rsidRPr="004C14A1" w:rsidRDefault="001D73C4" w:rsidP="000B0F33">
            <w:pPr>
              <w:jc w:val="center"/>
              <w:rPr>
                <w:rFonts w:ascii="Times New Roman" w:eastAsia="Times New Roman" w:hAnsi="Times New Roman" w:cs="Times New Roman"/>
              </w:rPr>
            </w:pPr>
            <w:r w:rsidRPr="001D73C4">
              <w:rPr>
                <w:rFonts w:ascii="Times New Roman" w:eastAsia="Times New Roman" w:hAnsi="Times New Roman" w:cs="Times New Roman"/>
                <w:i/>
                <w:iCs/>
              </w:rPr>
              <w:t>Sustainable development</w:t>
            </w:r>
          </w:p>
        </w:tc>
        <w:tc>
          <w:tcPr>
            <w:tcW w:w="1521" w:type="dxa"/>
            <w:vAlign w:val="center"/>
          </w:tcPr>
          <w:p w14:paraId="00000116"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+/Sig</w:t>
            </w:r>
          </w:p>
        </w:tc>
        <w:tc>
          <w:tcPr>
            <w:tcW w:w="1171" w:type="dxa"/>
            <w:vAlign w:val="center"/>
          </w:tcPr>
          <w:p w14:paraId="00000117"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-/Sig</w:t>
            </w:r>
          </w:p>
        </w:tc>
        <w:tc>
          <w:tcPr>
            <w:tcW w:w="1842" w:type="dxa"/>
            <w:vAlign w:val="center"/>
          </w:tcPr>
          <w:p w14:paraId="00000118" w14:textId="5B349B0A"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Penelitian ini menggunakan variabel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dan </w:t>
            </w:r>
            <w:r w:rsidR="008D55D0" w:rsidRPr="008D55D0">
              <w:rPr>
                <w:rFonts w:ascii="Times New Roman" w:eastAsia="Times New Roman" w:hAnsi="Times New Roman" w:cs="Times New Roman"/>
                <w:i/>
                <w:iCs/>
              </w:rPr>
              <w:t>Corporate Social Responsibility</w:t>
            </w:r>
            <w:r w:rsidRPr="004C14A1">
              <w:rPr>
                <w:rFonts w:ascii="Times New Roman" w:eastAsia="Times New Roman" w:hAnsi="Times New Roman" w:cs="Times New Roman"/>
              </w:rPr>
              <w:t xml:space="preserve"> </w:t>
            </w:r>
          </w:p>
        </w:tc>
      </w:tr>
      <w:tr w:rsidR="008A1336" w:rsidRPr="004C14A1" w14:paraId="78879AD2" w14:textId="77777777" w:rsidTr="000B0F33">
        <w:trPr>
          <w:trHeight w:val="261"/>
        </w:trPr>
        <w:tc>
          <w:tcPr>
            <w:tcW w:w="562" w:type="dxa"/>
            <w:vAlign w:val="center"/>
          </w:tcPr>
          <w:p w14:paraId="00000119"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3.</w:t>
            </w:r>
          </w:p>
        </w:tc>
        <w:tc>
          <w:tcPr>
            <w:tcW w:w="1276" w:type="dxa"/>
            <w:vAlign w:val="center"/>
          </w:tcPr>
          <w:p w14:paraId="0000011A"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Mutmainah</w:t>
            </w:r>
          </w:p>
          <w:p w14:paraId="0000011B" w14:textId="77777777" w:rsidR="008A1336" w:rsidRPr="004C14A1" w:rsidRDefault="00000000" w:rsidP="000B0F33">
            <w:pPr>
              <w:jc w:val="center"/>
              <w:rPr>
                <w:rFonts w:ascii="Times New Roman" w:eastAsia="Times New Roman" w:hAnsi="Times New Roman" w:cs="Times New Roman"/>
                <w:i/>
                <w:iCs/>
              </w:rPr>
            </w:pPr>
            <w:r w:rsidRPr="004C14A1">
              <w:rPr>
                <w:rFonts w:ascii="Times New Roman" w:eastAsia="Times New Roman" w:hAnsi="Times New Roman" w:cs="Times New Roman"/>
                <w:i/>
                <w:iCs/>
              </w:rPr>
              <w:t>(2015)</w:t>
            </w:r>
          </w:p>
        </w:tc>
        <w:tc>
          <w:tcPr>
            <w:tcW w:w="2126" w:type="dxa"/>
            <w:vAlign w:val="center"/>
          </w:tcPr>
          <w:p w14:paraId="0000011C" w14:textId="169F7C9C"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Analisis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terhadap Nilai Perusahaan</w:t>
            </w:r>
          </w:p>
        </w:tc>
        <w:tc>
          <w:tcPr>
            <w:tcW w:w="1418" w:type="dxa"/>
            <w:vAlign w:val="center"/>
          </w:tcPr>
          <w:p w14:paraId="0000011D" w14:textId="5A5F2ECD" w:rsidR="008A1336" w:rsidRPr="004C14A1" w:rsidRDefault="001D73C4" w:rsidP="000B0F33">
            <w:pPr>
              <w:jc w:val="center"/>
              <w:rPr>
                <w:rFonts w:ascii="Times New Roman" w:eastAsia="Times New Roman" w:hAnsi="Times New Roman" w:cs="Times New Roman"/>
              </w:rPr>
            </w:pPr>
            <w:r w:rsidRPr="001D73C4">
              <w:rPr>
                <w:rFonts w:ascii="Times New Roman" w:eastAsia="Times New Roman" w:hAnsi="Times New Roman" w:cs="Times New Roman"/>
                <w:i/>
                <w:iCs/>
              </w:rPr>
              <w:t>Sustainable development</w:t>
            </w:r>
          </w:p>
        </w:tc>
        <w:tc>
          <w:tcPr>
            <w:tcW w:w="1521" w:type="dxa"/>
            <w:vAlign w:val="center"/>
          </w:tcPr>
          <w:p w14:paraId="0000011E"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+/Sig</w:t>
            </w:r>
          </w:p>
        </w:tc>
        <w:tc>
          <w:tcPr>
            <w:tcW w:w="1171" w:type="dxa"/>
            <w:vAlign w:val="center"/>
          </w:tcPr>
          <w:p w14:paraId="0000011F"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-/Sig</w:t>
            </w:r>
          </w:p>
        </w:tc>
        <w:tc>
          <w:tcPr>
            <w:tcW w:w="1842" w:type="dxa"/>
            <w:vAlign w:val="center"/>
          </w:tcPr>
          <w:p w14:paraId="00000120" w14:textId="5F5EF02C"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Penelitian ini menggunakan variabel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dan </w:t>
            </w:r>
            <w:r w:rsidR="008D55D0" w:rsidRPr="008D55D0">
              <w:rPr>
                <w:rFonts w:ascii="Times New Roman" w:eastAsia="Times New Roman" w:hAnsi="Times New Roman" w:cs="Times New Roman"/>
                <w:i/>
                <w:iCs/>
              </w:rPr>
              <w:t>Corporate Social Responsibility</w:t>
            </w:r>
          </w:p>
          <w:p w14:paraId="00000121" w14:textId="77777777" w:rsidR="008A1336" w:rsidRPr="004C14A1" w:rsidRDefault="008A1336" w:rsidP="000B0F33">
            <w:pPr>
              <w:jc w:val="center"/>
              <w:rPr>
                <w:rFonts w:ascii="Times New Roman" w:eastAsia="Times New Roman" w:hAnsi="Times New Roman" w:cs="Times New Roman"/>
              </w:rPr>
            </w:pPr>
          </w:p>
        </w:tc>
      </w:tr>
      <w:tr w:rsidR="008A1336" w:rsidRPr="004C14A1" w14:paraId="054B7489" w14:textId="77777777" w:rsidTr="000B0F33">
        <w:trPr>
          <w:trHeight w:val="554"/>
        </w:trPr>
        <w:tc>
          <w:tcPr>
            <w:tcW w:w="562" w:type="dxa"/>
            <w:vAlign w:val="center"/>
          </w:tcPr>
          <w:p w14:paraId="00000122"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4.</w:t>
            </w:r>
          </w:p>
        </w:tc>
        <w:tc>
          <w:tcPr>
            <w:tcW w:w="1276" w:type="dxa"/>
            <w:vAlign w:val="center"/>
          </w:tcPr>
          <w:p w14:paraId="00000123"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Iwan Kusuma Negara</w:t>
            </w:r>
          </w:p>
          <w:p w14:paraId="00000124" w14:textId="77777777" w:rsidR="008A1336" w:rsidRPr="004C14A1" w:rsidRDefault="00000000" w:rsidP="000B0F33">
            <w:pPr>
              <w:jc w:val="center"/>
              <w:rPr>
                <w:rFonts w:ascii="Times New Roman" w:eastAsia="Times New Roman" w:hAnsi="Times New Roman" w:cs="Times New Roman"/>
                <w:i/>
                <w:iCs/>
              </w:rPr>
            </w:pPr>
            <w:r w:rsidRPr="004C14A1">
              <w:rPr>
                <w:rFonts w:ascii="Times New Roman" w:eastAsia="Times New Roman" w:hAnsi="Times New Roman" w:cs="Times New Roman"/>
                <w:i/>
                <w:iCs/>
              </w:rPr>
              <w:t>(2019)</w:t>
            </w:r>
          </w:p>
        </w:tc>
        <w:tc>
          <w:tcPr>
            <w:tcW w:w="2126" w:type="dxa"/>
            <w:vAlign w:val="center"/>
          </w:tcPr>
          <w:p w14:paraId="00000125" w14:textId="77777777" w:rsidR="008A1336" w:rsidRPr="004C14A1" w:rsidRDefault="008A1336" w:rsidP="000B0F33">
            <w:pPr>
              <w:jc w:val="center"/>
              <w:rPr>
                <w:rFonts w:ascii="Times New Roman" w:eastAsia="Times New Roman" w:hAnsi="Times New Roman" w:cs="Times New Roman"/>
              </w:rPr>
            </w:pPr>
          </w:p>
          <w:p w14:paraId="00000127" w14:textId="618B35F9"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Analisis Pengaruh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Terhadap  Nilai Perusahaan Dengan </w:t>
            </w:r>
            <w:r w:rsidR="008D55D0" w:rsidRPr="008D55D0">
              <w:rPr>
                <w:rFonts w:ascii="Times New Roman" w:eastAsia="Times New Roman" w:hAnsi="Times New Roman" w:cs="Times New Roman"/>
                <w:i/>
                <w:iCs/>
              </w:rPr>
              <w:t>Corporate Social Responsibility</w:t>
            </w:r>
            <w:r w:rsidRPr="004C14A1">
              <w:rPr>
                <w:rFonts w:ascii="Times New Roman" w:eastAsia="Times New Roman" w:hAnsi="Times New Roman" w:cs="Times New Roman"/>
              </w:rPr>
              <w:t xml:space="preserve"> Sebagai Variabel Pemoderasi </w:t>
            </w:r>
          </w:p>
        </w:tc>
        <w:tc>
          <w:tcPr>
            <w:tcW w:w="1418" w:type="dxa"/>
            <w:vAlign w:val="center"/>
          </w:tcPr>
          <w:p w14:paraId="00000128" w14:textId="016BC726" w:rsidR="008A1336" w:rsidRPr="004C14A1" w:rsidRDefault="001D73C4" w:rsidP="000B0F33">
            <w:pPr>
              <w:jc w:val="center"/>
              <w:rPr>
                <w:rFonts w:ascii="Times New Roman" w:eastAsia="Times New Roman" w:hAnsi="Times New Roman" w:cs="Times New Roman"/>
              </w:rPr>
            </w:pPr>
            <w:r w:rsidRPr="001D73C4">
              <w:rPr>
                <w:rFonts w:ascii="Times New Roman" w:eastAsia="Times New Roman" w:hAnsi="Times New Roman" w:cs="Times New Roman"/>
                <w:i/>
                <w:iCs/>
              </w:rPr>
              <w:t>Sustainable development</w:t>
            </w:r>
          </w:p>
        </w:tc>
        <w:tc>
          <w:tcPr>
            <w:tcW w:w="1521" w:type="dxa"/>
            <w:vAlign w:val="center"/>
          </w:tcPr>
          <w:p w14:paraId="00000129"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-/TSig</w:t>
            </w:r>
          </w:p>
        </w:tc>
        <w:tc>
          <w:tcPr>
            <w:tcW w:w="1171" w:type="dxa"/>
            <w:vAlign w:val="center"/>
          </w:tcPr>
          <w:p w14:paraId="0000012A"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/TSig</w:t>
            </w:r>
          </w:p>
        </w:tc>
        <w:tc>
          <w:tcPr>
            <w:tcW w:w="1842" w:type="dxa"/>
            <w:vAlign w:val="center"/>
          </w:tcPr>
          <w:p w14:paraId="0000012B" w14:textId="77777777" w:rsidR="008A1336" w:rsidRPr="004C14A1" w:rsidRDefault="008A1336" w:rsidP="000B0F33">
            <w:pPr>
              <w:ind w:left="-106"/>
              <w:jc w:val="center"/>
              <w:rPr>
                <w:rFonts w:ascii="Times New Roman" w:eastAsia="Times New Roman" w:hAnsi="Times New Roman" w:cs="Times New Roman"/>
              </w:rPr>
            </w:pPr>
          </w:p>
          <w:p w14:paraId="0000012D" w14:textId="560C5381" w:rsidR="008A1336" w:rsidRPr="004C14A1" w:rsidRDefault="00000000" w:rsidP="000B0F33">
            <w:pPr>
              <w:ind w:left="-106"/>
              <w:jc w:val="center"/>
              <w:rPr>
                <w:rFonts w:ascii="Times New Roman" w:eastAsia="Times New Roman" w:hAnsi="Times New Roman" w:cs="Times New Roman"/>
              </w:rPr>
            </w:pPr>
            <w:r w:rsidRPr="004C14A1">
              <w:rPr>
                <w:rFonts w:ascii="Times New Roman" w:eastAsia="Times New Roman" w:hAnsi="Times New Roman" w:cs="Times New Roman"/>
              </w:rPr>
              <w:t xml:space="preserve">Penelitian ini menggunakan variabel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dan </w:t>
            </w:r>
            <w:r w:rsidR="008D55D0" w:rsidRPr="008D55D0">
              <w:rPr>
                <w:rFonts w:ascii="Times New Roman" w:eastAsia="Times New Roman" w:hAnsi="Times New Roman" w:cs="Times New Roman"/>
                <w:i/>
                <w:iCs/>
              </w:rPr>
              <w:t>Corporate Social Responsibility</w:t>
            </w:r>
          </w:p>
        </w:tc>
      </w:tr>
      <w:tr w:rsidR="000B0F33" w:rsidRPr="004C14A1" w14:paraId="08ADF256" w14:textId="77777777" w:rsidTr="00212A40">
        <w:trPr>
          <w:trHeight w:val="554"/>
        </w:trPr>
        <w:tc>
          <w:tcPr>
            <w:tcW w:w="562" w:type="dxa"/>
            <w:vMerge w:val="restart"/>
            <w:vAlign w:val="center"/>
          </w:tcPr>
          <w:p w14:paraId="2796B7AD" w14:textId="228C94BF" w:rsidR="000B0F33" w:rsidRPr="004C14A1" w:rsidRDefault="000B0F33" w:rsidP="000B0F33">
            <w:pPr>
              <w:jc w:val="center"/>
              <w:rPr>
                <w:rFonts w:ascii="Times New Roman" w:eastAsia="Times New Roman" w:hAnsi="Times New Roman" w:cs="Times New Roman"/>
              </w:rPr>
            </w:pPr>
            <w:r w:rsidRPr="000B0F33">
              <w:rPr>
                <w:rFonts w:ascii="Times New Roman" w:eastAsia="Times New Roman" w:hAnsi="Times New Roman" w:cs="Times New Roman"/>
                <w:b/>
                <w:bCs/>
              </w:rPr>
              <w:lastRenderedPageBreak/>
              <w:t>No</w:t>
            </w:r>
          </w:p>
        </w:tc>
        <w:tc>
          <w:tcPr>
            <w:tcW w:w="1276" w:type="dxa"/>
            <w:vMerge w:val="restart"/>
            <w:vAlign w:val="center"/>
          </w:tcPr>
          <w:p w14:paraId="5C112297" w14:textId="06331811" w:rsidR="000B0F33" w:rsidRPr="004C14A1" w:rsidRDefault="000B0F33" w:rsidP="000B0F33">
            <w:pPr>
              <w:jc w:val="center"/>
              <w:rPr>
                <w:rFonts w:ascii="Times New Roman" w:eastAsia="Times New Roman" w:hAnsi="Times New Roman" w:cs="Times New Roman"/>
              </w:rPr>
            </w:pPr>
            <w:r w:rsidRPr="000B0F33">
              <w:rPr>
                <w:rFonts w:ascii="Times New Roman" w:eastAsia="Times New Roman" w:hAnsi="Times New Roman" w:cs="Times New Roman"/>
                <w:b/>
                <w:bCs/>
              </w:rPr>
              <w:t>Nama Peneliti</w:t>
            </w:r>
          </w:p>
        </w:tc>
        <w:tc>
          <w:tcPr>
            <w:tcW w:w="2126" w:type="dxa"/>
            <w:vMerge w:val="restart"/>
            <w:vAlign w:val="center"/>
          </w:tcPr>
          <w:p w14:paraId="1868E448" w14:textId="712EEBE3" w:rsidR="000B0F33" w:rsidRPr="004C14A1" w:rsidRDefault="000B0F33" w:rsidP="000B0F33">
            <w:pPr>
              <w:jc w:val="center"/>
              <w:rPr>
                <w:rFonts w:ascii="Times New Roman" w:eastAsia="Times New Roman" w:hAnsi="Times New Roman" w:cs="Times New Roman"/>
              </w:rPr>
            </w:pPr>
            <w:r w:rsidRPr="000B0F33">
              <w:rPr>
                <w:rFonts w:ascii="Times New Roman" w:eastAsia="Times New Roman" w:hAnsi="Times New Roman" w:cs="Times New Roman"/>
                <w:b/>
                <w:bCs/>
              </w:rPr>
              <w:t>Judul</w:t>
            </w:r>
          </w:p>
        </w:tc>
        <w:tc>
          <w:tcPr>
            <w:tcW w:w="1418" w:type="dxa"/>
            <w:vMerge w:val="restart"/>
            <w:vAlign w:val="center"/>
          </w:tcPr>
          <w:p w14:paraId="0B0A6771" w14:textId="301C47A5" w:rsidR="000B0F33" w:rsidRPr="004C14A1" w:rsidRDefault="000B0F33" w:rsidP="000B0F33">
            <w:pPr>
              <w:jc w:val="center"/>
              <w:rPr>
                <w:rFonts w:ascii="Times New Roman" w:eastAsia="Times New Roman" w:hAnsi="Times New Roman" w:cs="Times New Roman"/>
              </w:rPr>
            </w:pPr>
            <w:r w:rsidRPr="000B0F33">
              <w:rPr>
                <w:rFonts w:ascii="Times New Roman" w:eastAsia="Times New Roman" w:hAnsi="Times New Roman" w:cs="Times New Roman"/>
                <w:b/>
                <w:bCs/>
              </w:rPr>
              <w:t>Variabel Dependen</w:t>
            </w:r>
          </w:p>
        </w:tc>
        <w:tc>
          <w:tcPr>
            <w:tcW w:w="2692" w:type="dxa"/>
            <w:gridSpan w:val="2"/>
            <w:vAlign w:val="center"/>
          </w:tcPr>
          <w:p w14:paraId="0B1B9D41" w14:textId="02A705B3" w:rsidR="000B0F33" w:rsidRPr="004C14A1" w:rsidRDefault="000B0F33" w:rsidP="000B0F33">
            <w:pPr>
              <w:jc w:val="center"/>
              <w:rPr>
                <w:rFonts w:ascii="Times New Roman" w:eastAsia="Times New Roman" w:hAnsi="Times New Roman" w:cs="Times New Roman"/>
              </w:rPr>
            </w:pPr>
            <w:r w:rsidRPr="000B0F33">
              <w:rPr>
                <w:rFonts w:ascii="Times New Roman" w:eastAsia="Times New Roman" w:hAnsi="Times New Roman" w:cs="Times New Roman"/>
                <w:b/>
                <w:bCs/>
              </w:rPr>
              <w:t>Hasil/ Variabel Independen</w:t>
            </w:r>
          </w:p>
        </w:tc>
        <w:tc>
          <w:tcPr>
            <w:tcW w:w="1842" w:type="dxa"/>
            <w:vMerge w:val="restart"/>
            <w:vAlign w:val="center"/>
          </w:tcPr>
          <w:p w14:paraId="3D6C8EC5" w14:textId="37920737" w:rsidR="000B0F33" w:rsidRPr="004C14A1" w:rsidRDefault="000B0F33" w:rsidP="000B0F33">
            <w:pPr>
              <w:ind w:left="-106"/>
              <w:jc w:val="center"/>
              <w:rPr>
                <w:rFonts w:ascii="Times New Roman" w:eastAsia="Times New Roman" w:hAnsi="Times New Roman" w:cs="Times New Roman"/>
              </w:rPr>
            </w:pPr>
            <w:r w:rsidRPr="000B0F33">
              <w:rPr>
                <w:rFonts w:ascii="Times New Roman" w:eastAsia="Times New Roman" w:hAnsi="Times New Roman" w:cs="Times New Roman"/>
                <w:b/>
                <w:bCs/>
              </w:rPr>
              <w:t>Uraian Variabel</w:t>
            </w:r>
          </w:p>
        </w:tc>
      </w:tr>
      <w:tr w:rsidR="000B0F33" w:rsidRPr="004C14A1" w14:paraId="0710F547" w14:textId="77777777" w:rsidTr="000B0F33">
        <w:trPr>
          <w:trHeight w:val="554"/>
        </w:trPr>
        <w:tc>
          <w:tcPr>
            <w:tcW w:w="562" w:type="dxa"/>
            <w:vMerge/>
            <w:vAlign w:val="center"/>
          </w:tcPr>
          <w:p w14:paraId="19CF95DB" w14:textId="77777777" w:rsidR="000B0F33" w:rsidRPr="004C14A1" w:rsidRDefault="000B0F33" w:rsidP="000B0F33">
            <w:pPr>
              <w:jc w:val="center"/>
              <w:rPr>
                <w:rFonts w:ascii="Times New Roman" w:eastAsia="Times New Roman" w:hAnsi="Times New Roman" w:cs="Times New Roman"/>
              </w:rPr>
            </w:pPr>
          </w:p>
        </w:tc>
        <w:tc>
          <w:tcPr>
            <w:tcW w:w="1276" w:type="dxa"/>
            <w:vMerge/>
            <w:vAlign w:val="center"/>
          </w:tcPr>
          <w:p w14:paraId="4BB4B88B" w14:textId="77777777" w:rsidR="000B0F33" w:rsidRPr="004C14A1" w:rsidRDefault="000B0F33" w:rsidP="000B0F33">
            <w:pPr>
              <w:jc w:val="center"/>
              <w:rPr>
                <w:rFonts w:ascii="Times New Roman" w:eastAsia="Times New Roman" w:hAnsi="Times New Roman" w:cs="Times New Roman"/>
              </w:rPr>
            </w:pPr>
          </w:p>
        </w:tc>
        <w:tc>
          <w:tcPr>
            <w:tcW w:w="2126" w:type="dxa"/>
            <w:vMerge/>
            <w:vAlign w:val="center"/>
          </w:tcPr>
          <w:p w14:paraId="6F1878FF" w14:textId="77777777" w:rsidR="000B0F33" w:rsidRPr="004C14A1" w:rsidRDefault="000B0F33" w:rsidP="000B0F33">
            <w:pPr>
              <w:jc w:val="center"/>
              <w:rPr>
                <w:rFonts w:ascii="Times New Roman" w:eastAsia="Times New Roman" w:hAnsi="Times New Roman" w:cs="Times New Roman"/>
              </w:rPr>
            </w:pPr>
          </w:p>
        </w:tc>
        <w:tc>
          <w:tcPr>
            <w:tcW w:w="1418" w:type="dxa"/>
            <w:vMerge/>
            <w:vAlign w:val="center"/>
          </w:tcPr>
          <w:p w14:paraId="18E6B9F0" w14:textId="77777777" w:rsidR="000B0F33" w:rsidRPr="004C14A1" w:rsidRDefault="000B0F33" w:rsidP="000B0F33">
            <w:pPr>
              <w:jc w:val="center"/>
              <w:rPr>
                <w:rFonts w:ascii="Times New Roman" w:eastAsia="Times New Roman" w:hAnsi="Times New Roman" w:cs="Times New Roman"/>
              </w:rPr>
            </w:pPr>
          </w:p>
        </w:tc>
        <w:tc>
          <w:tcPr>
            <w:tcW w:w="1521" w:type="dxa"/>
            <w:vAlign w:val="center"/>
          </w:tcPr>
          <w:p w14:paraId="3B5303FF" w14:textId="17818B1D" w:rsidR="000B0F33" w:rsidRPr="000B0F33" w:rsidRDefault="001D73C4" w:rsidP="000B0F33">
            <w:pPr>
              <w:jc w:val="center"/>
              <w:rPr>
                <w:rFonts w:ascii="Times New Roman" w:eastAsia="Times New Roman" w:hAnsi="Times New Roman" w:cs="Times New Roman"/>
                <w:b/>
                <w:bCs/>
              </w:rPr>
            </w:pPr>
            <w:r w:rsidRPr="001D73C4">
              <w:rPr>
                <w:rFonts w:ascii="Times New Roman" w:eastAsia="Times New Roman" w:hAnsi="Times New Roman" w:cs="Times New Roman"/>
                <w:b/>
                <w:bCs/>
                <w:i/>
                <w:iCs/>
              </w:rPr>
              <w:t>Green accounting</w:t>
            </w:r>
          </w:p>
          <w:p w14:paraId="6677E3DB" w14:textId="7ACD2680" w:rsidR="000B0F33" w:rsidRPr="004C14A1" w:rsidRDefault="000B0F33" w:rsidP="000B0F33">
            <w:pPr>
              <w:jc w:val="center"/>
              <w:rPr>
                <w:rFonts w:ascii="Times New Roman" w:eastAsia="Times New Roman" w:hAnsi="Times New Roman" w:cs="Times New Roman"/>
              </w:rPr>
            </w:pPr>
            <w:r w:rsidRPr="000B0F33">
              <w:rPr>
                <w:rFonts w:ascii="Times New Roman" w:eastAsia="Times New Roman" w:hAnsi="Times New Roman" w:cs="Times New Roman"/>
                <w:b/>
                <w:bCs/>
              </w:rPr>
              <w:t>(X1)</w:t>
            </w:r>
          </w:p>
        </w:tc>
        <w:tc>
          <w:tcPr>
            <w:tcW w:w="1171" w:type="dxa"/>
            <w:vAlign w:val="center"/>
          </w:tcPr>
          <w:p w14:paraId="2B4AE6AD" w14:textId="77777777" w:rsidR="000B0F33" w:rsidRPr="000B0F33" w:rsidRDefault="000B0F33" w:rsidP="000B0F33">
            <w:pPr>
              <w:jc w:val="center"/>
              <w:rPr>
                <w:rFonts w:ascii="Times New Roman" w:eastAsia="Times New Roman" w:hAnsi="Times New Roman" w:cs="Times New Roman"/>
                <w:b/>
                <w:bCs/>
              </w:rPr>
            </w:pPr>
            <w:r w:rsidRPr="000B0F33">
              <w:rPr>
                <w:rFonts w:ascii="Times New Roman" w:eastAsia="Times New Roman" w:hAnsi="Times New Roman" w:cs="Times New Roman"/>
                <w:b/>
                <w:bCs/>
              </w:rPr>
              <w:t>Material Flow Cost</w:t>
            </w:r>
          </w:p>
          <w:p w14:paraId="206D4731" w14:textId="73803D28" w:rsidR="000B0F33" w:rsidRPr="004C14A1" w:rsidRDefault="000B0F33" w:rsidP="000B0F33">
            <w:pPr>
              <w:jc w:val="center"/>
              <w:rPr>
                <w:rFonts w:ascii="Times New Roman" w:eastAsia="Times New Roman" w:hAnsi="Times New Roman" w:cs="Times New Roman"/>
              </w:rPr>
            </w:pPr>
            <w:r w:rsidRPr="000B0F33">
              <w:rPr>
                <w:rFonts w:ascii="Times New Roman" w:eastAsia="Times New Roman" w:hAnsi="Times New Roman" w:cs="Times New Roman"/>
                <w:b/>
                <w:bCs/>
              </w:rPr>
              <w:t>(X2)</w:t>
            </w:r>
          </w:p>
        </w:tc>
        <w:tc>
          <w:tcPr>
            <w:tcW w:w="1842" w:type="dxa"/>
            <w:vMerge/>
            <w:vAlign w:val="center"/>
          </w:tcPr>
          <w:p w14:paraId="1B50D53B" w14:textId="77777777" w:rsidR="000B0F33" w:rsidRPr="004C14A1" w:rsidRDefault="000B0F33" w:rsidP="000B0F33">
            <w:pPr>
              <w:ind w:left="-106"/>
              <w:jc w:val="center"/>
              <w:rPr>
                <w:rFonts w:ascii="Times New Roman" w:eastAsia="Times New Roman" w:hAnsi="Times New Roman" w:cs="Times New Roman"/>
              </w:rPr>
            </w:pPr>
          </w:p>
        </w:tc>
      </w:tr>
      <w:tr w:rsidR="008A1336" w:rsidRPr="004C14A1" w14:paraId="3AC26431" w14:textId="77777777" w:rsidTr="000B0F33">
        <w:trPr>
          <w:trHeight w:val="554"/>
        </w:trPr>
        <w:tc>
          <w:tcPr>
            <w:tcW w:w="562" w:type="dxa"/>
            <w:vAlign w:val="center"/>
          </w:tcPr>
          <w:p w14:paraId="0000012E"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5</w:t>
            </w:r>
          </w:p>
        </w:tc>
        <w:tc>
          <w:tcPr>
            <w:tcW w:w="1276" w:type="dxa"/>
            <w:vAlign w:val="center"/>
          </w:tcPr>
          <w:p w14:paraId="0000012F"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Maria Selviana Tresna Mau ,Kadarusman</w:t>
            </w:r>
          </w:p>
          <w:p w14:paraId="00000130" w14:textId="77777777" w:rsidR="008A1336" w:rsidRPr="004C14A1" w:rsidRDefault="00000000" w:rsidP="000B0F33">
            <w:pPr>
              <w:jc w:val="center"/>
              <w:rPr>
                <w:rFonts w:ascii="Times New Roman" w:eastAsia="Times New Roman" w:hAnsi="Times New Roman" w:cs="Times New Roman"/>
                <w:i/>
                <w:iCs/>
              </w:rPr>
            </w:pPr>
            <w:r w:rsidRPr="004C14A1">
              <w:rPr>
                <w:rFonts w:ascii="Times New Roman" w:eastAsia="Times New Roman" w:hAnsi="Times New Roman" w:cs="Times New Roman"/>
                <w:i/>
                <w:iCs/>
              </w:rPr>
              <w:t>(2022)</w:t>
            </w:r>
          </w:p>
        </w:tc>
        <w:tc>
          <w:tcPr>
            <w:tcW w:w="2126" w:type="dxa"/>
            <w:vAlign w:val="center"/>
          </w:tcPr>
          <w:p w14:paraId="00000131" w14:textId="77777777" w:rsidR="008A1336" w:rsidRPr="004C14A1" w:rsidRDefault="008A1336" w:rsidP="000B0F33">
            <w:pPr>
              <w:jc w:val="center"/>
              <w:rPr>
                <w:rFonts w:ascii="Times New Roman" w:eastAsia="Times New Roman" w:hAnsi="Times New Roman" w:cs="Times New Roman"/>
              </w:rPr>
            </w:pPr>
          </w:p>
          <w:p w14:paraId="00000132" w14:textId="549A954D"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Kinerja Keuangan Sebagai Pemoderasi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w:t>
            </w:r>
            <w:r w:rsidR="008D55D0" w:rsidRPr="008D55D0">
              <w:rPr>
                <w:rFonts w:ascii="Times New Roman" w:eastAsia="Times New Roman" w:hAnsi="Times New Roman" w:cs="Times New Roman"/>
                <w:i/>
                <w:iCs/>
              </w:rPr>
              <w:t>Corporate Social Responsibility</w:t>
            </w:r>
            <w:r w:rsidRPr="004C14A1">
              <w:rPr>
                <w:rFonts w:ascii="Times New Roman" w:eastAsia="Times New Roman" w:hAnsi="Times New Roman" w:cs="Times New Roman"/>
              </w:rPr>
              <w:t xml:space="preserve"> Dengan Nilai Perusahaan</w:t>
            </w:r>
          </w:p>
          <w:p w14:paraId="00000133" w14:textId="77777777" w:rsidR="008A1336" w:rsidRPr="004C14A1" w:rsidRDefault="008A1336" w:rsidP="000B0F33">
            <w:pPr>
              <w:jc w:val="center"/>
              <w:rPr>
                <w:rFonts w:ascii="Times New Roman" w:eastAsia="Times New Roman" w:hAnsi="Times New Roman" w:cs="Times New Roman"/>
              </w:rPr>
            </w:pPr>
          </w:p>
        </w:tc>
        <w:tc>
          <w:tcPr>
            <w:tcW w:w="1418" w:type="dxa"/>
            <w:vAlign w:val="center"/>
          </w:tcPr>
          <w:p w14:paraId="00000134" w14:textId="512F6FC8" w:rsidR="008A1336" w:rsidRPr="004C14A1" w:rsidRDefault="001D73C4" w:rsidP="000B0F33">
            <w:pPr>
              <w:jc w:val="center"/>
              <w:rPr>
                <w:rFonts w:ascii="Times New Roman" w:eastAsia="Times New Roman" w:hAnsi="Times New Roman" w:cs="Times New Roman"/>
              </w:rPr>
            </w:pPr>
            <w:r w:rsidRPr="001D73C4">
              <w:rPr>
                <w:rFonts w:ascii="Times New Roman" w:eastAsia="Times New Roman" w:hAnsi="Times New Roman" w:cs="Times New Roman"/>
                <w:i/>
                <w:iCs/>
              </w:rPr>
              <w:t>Sustainable development</w:t>
            </w:r>
          </w:p>
        </w:tc>
        <w:tc>
          <w:tcPr>
            <w:tcW w:w="1521" w:type="dxa"/>
            <w:vAlign w:val="center"/>
          </w:tcPr>
          <w:p w14:paraId="00000135"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/Sig</w:t>
            </w:r>
          </w:p>
        </w:tc>
        <w:tc>
          <w:tcPr>
            <w:tcW w:w="1171" w:type="dxa"/>
            <w:vAlign w:val="center"/>
          </w:tcPr>
          <w:p w14:paraId="00000136"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/TSig</w:t>
            </w:r>
          </w:p>
        </w:tc>
        <w:tc>
          <w:tcPr>
            <w:tcW w:w="1842" w:type="dxa"/>
            <w:vAlign w:val="center"/>
          </w:tcPr>
          <w:p w14:paraId="00000137" w14:textId="4A92ABCD" w:rsidR="008A1336" w:rsidRPr="004C14A1" w:rsidRDefault="00000000" w:rsidP="000B0F33">
            <w:pPr>
              <w:ind w:left="-106"/>
              <w:jc w:val="center"/>
              <w:rPr>
                <w:rFonts w:ascii="Times New Roman" w:eastAsia="Times New Roman" w:hAnsi="Times New Roman" w:cs="Times New Roman"/>
              </w:rPr>
            </w:pPr>
            <w:r w:rsidRPr="004C14A1">
              <w:rPr>
                <w:rFonts w:ascii="Times New Roman" w:eastAsia="Times New Roman" w:hAnsi="Times New Roman" w:cs="Times New Roman"/>
              </w:rPr>
              <w:t xml:space="preserve">Penelitian ini menggunakan variabel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w:t>
            </w:r>
            <w:r w:rsidR="008D55D0" w:rsidRPr="008D55D0">
              <w:rPr>
                <w:rFonts w:ascii="Times New Roman" w:eastAsia="Times New Roman" w:hAnsi="Times New Roman" w:cs="Times New Roman"/>
                <w:i/>
                <w:iCs/>
              </w:rPr>
              <w:t>Corporate Social Responsibility</w:t>
            </w:r>
            <w:r w:rsidRPr="004C14A1">
              <w:rPr>
                <w:rFonts w:ascii="Times New Roman" w:eastAsia="Times New Roman" w:hAnsi="Times New Roman" w:cs="Times New Roman"/>
              </w:rPr>
              <w:t xml:space="preserve"> dan Kinerja Keuangan sebagai variabel moderasi</w:t>
            </w:r>
          </w:p>
        </w:tc>
      </w:tr>
      <w:tr w:rsidR="008A1336" w:rsidRPr="004C14A1" w14:paraId="4E8A7D06" w14:textId="77777777" w:rsidTr="000B0F33">
        <w:trPr>
          <w:trHeight w:val="554"/>
        </w:trPr>
        <w:tc>
          <w:tcPr>
            <w:tcW w:w="562" w:type="dxa"/>
            <w:vAlign w:val="center"/>
          </w:tcPr>
          <w:p w14:paraId="00000138"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6</w:t>
            </w:r>
          </w:p>
        </w:tc>
        <w:tc>
          <w:tcPr>
            <w:tcW w:w="1276" w:type="dxa"/>
            <w:vAlign w:val="center"/>
          </w:tcPr>
          <w:p w14:paraId="00000139"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Mirsha Amirah Inastri, Ni Putu Sri Harta Mimba</w:t>
            </w:r>
          </w:p>
          <w:p w14:paraId="0000013A"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(2017)</w:t>
            </w:r>
          </w:p>
        </w:tc>
        <w:tc>
          <w:tcPr>
            <w:tcW w:w="2126" w:type="dxa"/>
            <w:vAlign w:val="center"/>
          </w:tcPr>
          <w:p w14:paraId="0000013B" w14:textId="77777777" w:rsidR="008A1336" w:rsidRPr="004C14A1" w:rsidRDefault="008A1336" w:rsidP="000B0F33">
            <w:pPr>
              <w:jc w:val="center"/>
              <w:rPr>
                <w:rFonts w:ascii="Times New Roman" w:eastAsia="Times New Roman" w:hAnsi="Times New Roman" w:cs="Times New Roman"/>
              </w:rPr>
            </w:pPr>
          </w:p>
          <w:p w14:paraId="0000013C" w14:textId="5EBD7C2D"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Pengaruh Penerapan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Dan Pengungkapan </w:t>
            </w:r>
            <w:r w:rsidR="008D55D0" w:rsidRPr="008D55D0">
              <w:rPr>
                <w:rFonts w:ascii="Times New Roman" w:eastAsia="Times New Roman" w:hAnsi="Times New Roman" w:cs="Times New Roman"/>
                <w:i/>
                <w:iCs/>
              </w:rPr>
              <w:t>Corporate Social Responsibility</w:t>
            </w:r>
            <w:r w:rsidRPr="004C14A1">
              <w:rPr>
                <w:rFonts w:ascii="Times New Roman" w:eastAsia="Times New Roman" w:hAnsi="Times New Roman" w:cs="Times New Roman"/>
              </w:rPr>
              <w:t xml:space="preserve"> Pada Nilai Perusahaan</w:t>
            </w:r>
          </w:p>
          <w:p w14:paraId="0000013D" w14:textId="77777777" w:rsidR="008A1336" w:rsidRPr="004C14A1" w:rsidRDefault="008A1336" w:rsidP="000B0F33">
            <w:pPr>
              <w:jc w:val="center"/>
              <w:rPr>
                <w:rFonts w:ascii="Times New Roman" w:eastAsia="Times New Roman" w:hAnsi="Times New Roman" w:cs="Times New Roman"/>
              </w:rPr>
            </w:pPr>
          </w:p>
        </w:tc>
        <w:tc>
          <w:tcPr>
            <w:tcW w:w="1418" w:type="dxa"/>
            <w:vAlign w:val="center"/>
          </w:tcPr>
          <w:p w14:paraId="0000013E" w14:textId="69EA10D2" w:rsidR="008A1336" w:rsidRPr="004C14A1" w:rsidRDefault="001D73C4" w:rsidP="000B0F33">
            <w:pPr>
              <w:jc w:val="center"/>
              <w:rPr>
                <w:rFonts w:ascii="Times New Roman" w:eastAsia="Times New Roman" w:hAnsi="Times New Roman" w:cs="Times New Roman"/>
              </w:rPr>
            </w:pPr>
            <w:r w:rsidRPr="001D73C4">
              <w:rPr>
                <w:rFonts w:ascii="Times New Roman" w:eastAsia="Times New Roman" w:hAnsi="Times New Roman" w:cs="Times New Roman"/>
                <w:i/>
                <w:iCs/>
              </w:rPr>
              <w:t>Sustainable development</w:t>
            </w:r>
          </w:p>
        </w:tc>
        <w:tc>
          <w:tcPr>
            <w:tcW w:w="1521" w:type="dxa"/>
            <w:vAlign w:val="center"/>
          </w:tcPr>
          <w:p w14:paraId="0000013F"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-/TSig</w:t>
            </w:r>
          </w:p>
        </w:tc>
        <w:tc>
          <w:tcPr>
            <w:tcW w:w="1171" w:type="dxa"/>
            <w:vAlign w:val="center"/>
          </w:tcPr>
          <w:p w14:paraId="00000140"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+/Sig</w:t>
            </w:r>
          </w:p>
        </w:tc>
        <w:tc>
          <w:tcPr>
            <w:tcW w:w="1842" w:type="dxa"/>
            <w:vAlign w:val="center"/>
          </w:tcPr>
          <w:p w14:paraId="00000141" w14:textId="29926361"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Penelitian ini menggunakan variabel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dan </w:t>
            </w:r>
            <w:r w:rsidR="008D55D0" w:rsidRPr="008D55D0">
              <w:rPr>
                <w:rFonts w:ascii="Times New Roman" w:eastAsia="Times New Roman" w:hAnsi="Times New Roman" w:cs="Times New Roman"/>
                <w:i/>
                <w:iCs/>
              </w:rPr>
              <w:t>Corporate Social Responsibility</w:t>
            </w:r>
          </w:p>
          <w:p w14:paraId="00000142" w14:textId="77777777" w:rsidR="008A1336" w:rsidRPr="004C14A1" w:rsidRDefault="008A1336" w:rsidP="000B0F33">
            <w:pPr>
              <w:ind w:left="-106"/>
              <w:jc w:val="center"/>
              <w:rPr>
                <w:rFonts w:ascii="Times New Roman" w:eastAsia="Times New Roman" w:hAnsi="Times New Roman" w:cs="Times New Roman"/>
              </w:rPr>
            </w:pPr>
          </w:p>
        </w:tc>
      </w:tr>
      <w:tr w:rsidR="008A1336" w:rsidRPr="004C14A1" w14:paraId="31EB2520" w14:textId="77777777" w:rsidTr="000B0F33">
        <w:trPr>
          <w:trHeight w:val="554"/>
        </w:trPr>
        <w:tc>
          <w:tcPr>
            <w:tcW w:w="562" w:type="dxa"/>
            <w:vAlign w:val="center"/>
          </w:tcPr>
          <w:p w14:paraId="00000143"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7</w:t>
            </w:r>
          </w:p>
        </w:tc>
        <w:tc>
          <w:tcPr>
            <w:tcW w:w="1276" w:type="dxa"/>
            <w:vAlign w:val="center"/>
          </w:tcPr>
          <w:p w14:paraId="00000144" w14:textId="77777777" w:rsidR="008A1336" w:rsidRPr="004C14A1" w:rsidRDefault="008A1336" w:rsidP="000B0F33">
            <w:pPr>
              <w:jc w:val="center"/>
              <w:rPr>
                <w:rFonts w:ascii="Times New Roman" w:eastAsia="Times New Roman" w:hAnsi="Times New Roman" w:cs="Times New Roman"/>
              </w:rPr>
            </w:pPr>
          </w:p>
          <w:p w14:paraId="00000145"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Nita Ayu Widyasari</w:t>
            </w:r>
          </w:p>
          <w:p w14:paraId="00000146" w14:textId="2610C6E4" w:rsidR="008A1336" w:rsidRPr="004C14A1" w:rsidRDefault="00000000" w:rsidP="000B0F33">
            <w:pPr>
              <w:jc w:val="center"/>
              <w:rPr>
                <w:rFonts w:ascii="Times New Roman" w:eastAsia="Times New Roman" w:hAnsi="Times New Roman" w:cs="Times New Roman"/>
                <w:i/>
                <w:iCs/>
              </w:rPr>
            </w:pPr>
            <w:r w:rsidRPr="004C14A1">
              <w:rPr>
                <w:rFonts w:ascii="Times New Roman" w:eastAsia="Times New Roman" w:hAnsi="Times New Roman" w:cs="Times New Roman"/>
              </w:rPr>
              <w:t xml:space="preserve"> </w:t>
            </w:r>
            <w:r w:rsidR="001D73C4" w:rsidRPr="001D73C4">
              <w:rPr>
                <w:rFonts w:ascii="Times New Roman" w:eastAsia="Times New Roman" w:hAnsi="Times New Roman" w:cs="Times New Roman"/>
                <w:i/>
                <w:iCs/>
              </w:rPr>
              <w:t>et al</w:t>
            </w:r>
            <w:r w:rsidRPr="004C14A1">
              <w:rPr>
                <w:rFonts w:ascii="Times New Roman" w:eastAsia="Times New Roman" w:hAnsi="Times New Roman" w:cs="Times New Roman"/>
                <w:i/>
                <w:iCs/>
              </w:rPr>
              <w:t xml:space="preserve"> (2015)</w:t>
            </w:r>
          </w:p>
        </w:tc>
        <w:tc>
          <w:tcPr>
            <w:tcW w:w="2126" w:type="dxa"/>
            <w:vAlign w:val="center"/>
          </w:tcPr>
          <w:p w14:paraId="00000147" w14:textId="77777777" w:rsidR="008A1336" w:rsidRPr="004C14A1" w:rsidRDefault="008A1336" w:rsidP="000B0F33">
            <w:pPr>
              <w:jc w:val="center"/>
              <w:rPr>
                <w:rFonts w:ascii="Times New Roman" w:eastAsia="Times New Roman" w:hAnsi="Times New Roman" w:cs="Times New Roman"/>
              </w:rPr>
            </w:pPr>
          </w:p>
          <w:p w14:paraId="00000148" w14:textId="18D841A6"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Pengaruh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(Gcg) Dan Pengungkapan </w:t>
            </w:r>
            <w:r w:rsidR="008D55D0" w:rsidRPr="008D55D0">
              <w:rPr>
                <w:rFonts w:ascii="Times New Roman" w:eastAsia="Times New Roman" w:hAnsi="Times New Roman" w:cs="Times New Roman"/>
                <w:i/>
                <w:iCs/>
              </w:rPr>
              <w:t>Corporate Social Responsibility</w:t>
            </w:r>
            <w:r w:rsidRPr="004C14A1">
              <w:rPr>
                <w:rFonts w:ascii="Times New Roman" w:eastAsia="Times New Roman" w:hAnsi="Times New Roman" w:cs="Times New Roman"/>
              </w:rPr>
              <w:t xml:space="preserve"> (Csr) Terhadap Nilai Perusahaan (Studi Pada Perusahaan Manufaktur Yang Terdaftar Di Bei Periode 2011-2013)</w:t>
            </w:r>
          </w:p>
          <w:p w14:paraId="00000149" w14:textId="77777777" w:rsidR="008A1336" w:rsidRPr="004C14A1" w:rsidRDefault="008A1336" w:rsidP="000B0F33">
            <w:pPr>
              <w:jc w:val="center"/>
              <w:rPr>
                <w:rFonts w:ascii="Times New Roman" w:eastAsia="Times New Roman" w:hAnsi="Times New Roman" w:cs="Times New Roman"/>
              </w:rPr>
            </w:pPr>
          </w:p>
        </w:tc>
        <w:tc>
          <w:tcPr>
            <w:tcW w:w="1418" w:type="dxa"/>
            <w:vAlign w:val="center"/>
          </w:tcPr>
          <w:p w14:paraId="0000014A" w14:textId="7943ABBD" w:rsidR="008A1336" w:rsidRPr="004C14A1" w:rsidRDefault="001D73C4" w:rsidP="000B0F33">
            <w:pPr>
              <w:jc w:val="center"/>
              <w:rPr>
                <w:rFonts w:ascii="Times New Roman" w:eastAsia="Times New Roman" w:hAnsi="Times New Roman" w:cs="Times New Roman"/>
              </w:rPr>
            </w:pPr>
            <w:r w:rsidRPr="001D73C4">
              <w:rPr>
                <w:rFonts w:ascii="Times New Roman" w:eastAsia="Times New Roman" w:hAnsi="Times New Roman" w:cs="Times New Roman"/>
                <w:i/>
                <w:iCs/>
              </w:rPr>
              <w:t>Sustainable development</w:t>
            </w:r>
          </w:p>
        </w:tc>
        <w:tc>
          <w:tcPr>
            <w:tcW w:w="1521" w:type="dxa"/>
            <w:vAlign w:val="center"/>
          </w:tcPr>
          <w:p w14:paraId="0000014B"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+/Sig</w:t>
            </w:r>
          </w:p>
        </w:tc>
        <w:tc>
          <w:tcPr>
            <w:tcW w:w="1171" w:type="dxa"/>
            <w:vAlign w:val="center"/>
          </w:tcPr>
          <w:p w14:paraId="0000014C"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-/Sig</w:t>
            </w:r>
          </w:p>
        </w:tc>
        <w:tc>
          <w:tcPr>
            <w:tcW w:w="1842" w:type="dxa"/>
            <w:vAlign w:val="center"/>
          </w:tcPr>
          <w:p w14:paraId="0000014D" w14:textId="33ECC005"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Penelitian ini menggunakan variabel  </w:t>
            </w:r>
            <w:r w:rsidR="008D55D0" w:rsidRPr="008D55D0">
              <w:rPr>
                <w:rFonts w:ascii="Times New Roman" w:eastAsia="Times New Roman" w:hAnsi="Times New Roman" w:cs="Times New Roman"/>
                <w:i/>
                <w:iCs/>
              </w:rPr>
              <w:t>Corporate Social Responsibility</w:t>
            </w:r>
            <w:r w:rsidRPr="004C14A1">
              <w:rPr>
                <w:rFonts w:ascii="Times New Roman" w:eastAsia="Times New Roman" w:hAnsi="Times New Roman" w:cs="Times New Roman"/>
              </w:rPr>
              <w:t>, Proporsi Komisaris Independen, Kepemilikan Manajerial, Kepemilikan Institusional, Kualitas Auditor, dan Komite Audit</w:t>
            </w:r>
          </w:p>
          <w:p w14:paraId="0000014E" w14:textId="77777777" w:rsidR="008A1336" w:rsidRPr="004C14A1" w:rsidRDefault="008A1336" w:rsidP="000B0F33">
            <w:pPr>
              <w:ind w:left="-106"/>
              <w:jc w:val="center"/>
              <w:rPr>
                <w:rFonts w:ascii="Times New Roman" w:eastAsia="Times New Roman" w:hAnsi="Times New Roman" w:cs="Times New Roman"/>
              </w:rPr>
            </w:pPr>
          </w:p>
        </w:tc>
      </w:tr>
      <w:tr w:rsidR="008A1336" w:rsidRPr="004C14A1" w14:paraId="24FBFD37" w14:textId="77777777" w:rsidTr="000B0F33">
        <w:trPr>
          <w:trHeight w:val="554"/>
        </w:trPr>
        <w:tc>
          <w:tcPr>
            <w:tcW w:w="562" w:type="dxa"/>
            <w:vAlign w:val="center"/>
          </w:tcPr>
          <w:p w14:paraId="0000014F"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8</w:t>
            </w:r>
          </w:p>
        </w:tc>
        <w:tc>
          <w:tcPr>
            <w:tcW w:w="1276" w:type="dxa"/>
            <w:vAlign w:val="center"/>
          </w:tcPr>
          <w:p w14:paraId="00000150" w14:textId="72271E94"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 xml:space="preserve">I Gusti Ayu Purnamawati </w:t>
            </w:r>
            <w:r w:rsidR="001D73C4" w:rsidRPr="001D73C4">
              <w:rPr>
                <w:rFonts w:ascii="Times New Roman" w:eastAsia="Times New Roman" w:hAnsi="Times New Roman" w:cs="Times New Roman"/>
                <w:i/>
                <w:iCs/>
              </w:rPr>
              <w:t>et al</w:t>
            </w:r>
            <w:r w:rsidRPr="004C14A1">
              <w:rPr>
                <w:rFonts w:ascii="Times New Roman" w:eastAsia="Times New Roman" w:hAnsi="Times New Roman" w:cs="Times New Roman"/>
              </w:rPr>
              <w:t xml:space="preserve"> (2017)</w:t>
            </w:r>
          </w:p>
        </w:tc>
        <w:tc>
          <w:tcPr>
            <w:tcW w:w="2126" w:type="dxa"/>
            <w:vAlign w:val="center"/>
          </w:tcPr>
          <w:p w14:paraId="00000151" w14:textId="77777777" w:rsidR="008A1336" w:rsidRPr="004C14A1" w:rsidRDefault="008A1336" w:rsidP="000B0F33">
            <w:pPr>
              <w:jc w:val="center"/>
              <w:rPr>
                <w:rFonts w:ascii="Times New Roman" w:eastAsia="Times New Roman" w:hAnsi="Times New Roman" w:cs="Times New Roman"/>
              </w:rPr>
            </w:pPr>
          </w:p>
          <w:p w14:paraId="00000152" w14:textId="40CBA696" w:rsidR="008A1336" w:rsidRPr="004C14A1" w:rsidRDefault="008D55D0" w:rsidP="000B0F33">
            <w:pPr>
              <w:jc w:val="center"/>
              <w:rPr>
                <w:rFonts w:ascii="Times New Roman" w:eastAsia="Times New Roman" w:hAnsi="Times New Roman" w:cs="Times New Roman"/>
              </w:rPr>
            </w:pPr>
            <w:r w:rsidRPr="008D55D0">
              <w:rPr>
                <w:rFonts w:ascii="Times New Roman" w:eastAsia="Times New Roman" w:hAnsi="Times New Roman" w:cs="Times New Roman"/>
                <w:i/>
                <w:iCs/>
              </w:rPr>
              <w:t>Good Corporate Governance</w:t>
            </w:r>
            <w:r w:rsidR="00000000" w:rsidRPr="004C14A1">
              <w:rPr>
                <w:rFonts w:ascii="Times New Roman" w:eastAsia="Times New Roman" w:hAnsi="Times New Roman" w:cs="Times New Roman"/>
              </w:rPr>
              <w:t xml:space="preserve"> Dan Pengaruhnya Terhadap Nilai Perusahaan Melalui </w:t>
            </w:r>
            <w:r w:rsidRPr="008D55D0">
              <w:rPr>
                <w:rFonts w:ascii="Times New Roman" w:eastAsia="Times New Roman" w:hAnsi="Times New Roman" w:cs="Times New Roman"/>
                <w:i/>
                <w:iCs/>
              </w:rPr>
              <w:t>Corporate Social Responsibility</w:t>
            </w:r>
            <w:r w:rsidR="00000000" w:rsidRPr="004C14A1">
              <w:rPr>
                <w:rFonts w:ascii="Times New Roman" w:eastAsia="Times New Roman" w:hAnsi="Times New Roman" w:cs="Times New Roman"/>
              </w:rPr>
              <w:t xml:space="preserve"> Disclosure</w:t>
            </w:r>
          </w:p>
          <w:p w14:paraId="00000153" w14:textId="77777777" w:rsidR="008A1336" w:rsidRPr="004C14A1" w:rsidRDefault="008A1336" w:rsidP="000B0F33">
            <w:pPr>
              <w:jc w:val="center"/>
              <w:rPr>
                <w:rFonts w:ascii="Times New Roman" w:eastAsia="Times New Roman" w:hAnsi="Times New Roman" w:cs="Times New Roman"/>
              </w:rPr>
            </w:pPr>
          </w:p>
        </w:tc>
        <w:tc>
          <w:tcPr>
            <w:tcW w:w="1418" w:type="dxa"/>
            <w:vAlign w:val="center"/>
          </w:tcPr>
          <w:p w14:paraId="00000154" w14:textId="58FF9C96" w:rsidR="008A1336" w:rsidRPr="004C14A1" w:rsidRDefault="001D73C4" w:rsidP="000B0F33">
            <w:pPr>
              <w:jc w:val="center"/>
              <w:rPr>
                <w:rFonts w:ascii="Times New Roman" w:eastAsia="Times New Roman" w:hAnsi="Times New Roman" w:cs="Times New Roman"/>
              </w:rPr>
            </w:pPr>
            <w:r w:rsidRPr="001D73C4">
              <w:rPr>
                <w:rFonts w:ascii="Times New Roman" w:eastAsia="Times New Roman" w:hAnsi="Times New Roman" w:cs="Times New Roman"/>
                <w:i/>
                <w:iCs/>
              </w:rPr>
              <w:t>Sustainable development</w:t>
            </w:r>
          </w:p>
        </w:tc>
        <w:tc>
          <w:tcPr>
            <w:tcW w:w="1521" w:type="dxa"/>
            <w:vAlign w:val="center"/>
          </w:tcPr>
          <w:p w14:paraId="00000155"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/TSig</w:t>
            </w:r>
          </w:p>
        </w:tc>
        <w:tc>
          <w:tcPr>
            <w:tcW w:w="1171" w:type="dxa"/>
            <w:vAlign w:val="center"/>
          </w:tcPr>
          <w:p w14:paraId="00000156" w14:textId="77777777" w:rsidR="008A1336" w:rsidRPr="004C14A1" w:rsidRDefault="00000000" w:rsidP="000B0F33">
            <w:pPr>
              <w:jc w:val="center"/>
              <w:rPr>
                <w:rFonts w:ascii="Times New Roman" w:eastAsia="Times New Roman" w:hAnsi="Times New Roman" w:cs="Times New Roman"/>
              </w:rPr>
            </w:pPr>
            <w:r w:rsidRPr="004C14A1">
              <w:rPr>
                <w:rFonts w:ascii="Times New Roman" w:eastAsia="Times New Roman" w:hAnsi="Times New Roman" w:cs="Times New Roman"/>
              </w:rPr>
              <w:t>+/Sig</w:t>
            </w:r>
          </w:p>
        </w:tc>
        <w:tc>
          <w:tcPr>
            <w:tcW w:w="1842" w:type="dxa"/>
            <w:vAlign w:val="center"/>
          </w:tcPr>
          <w:p w14:paraId="00000157" w14:textId="46F77E47" w:rsidR="008A1336" w:rsidRPr="004C14A1" w:rsidRDefault="00000000" w:rsidP="000B0F33">
            <w:pPr>
              <w:ind w:left="-106"/>
              <w:jc w:val="center"/>
              <w:rPr>
                <w:rFonts w:ascii="Times New Roman" w:eastAsia="Times New Roman" w:hAnsi="Times New Roman" w:cs="Times New Roman"/>
              </w:rPr>
            </w:pPr>
            <w:r w:rsidRPr="004C14A1">
              <w:rPr>
                <w:rFonts w:ascii="Times New Roman" w:eastAsia="Times New Roman" w:hAnsi="Times New Roman" w:cs="Times New Roman"/>
              </w:rPr>
              <w:t xml:space="preserve">Penelitian ini menggunakan variabel  </w:t>
            </w:r>
            <w:r w:rsidR="008D55D0" w:rsidRPr="008D55D0">
              <w:rPr>
                <w:rFonts w:ascii="Times New Roman" w:eastAsia="Times New Roman" w:hAnsi="Times New Roman" w:cs="Times New Roman"/>
                <w:i/>
                <w:iCs/>
              </w:rPr>
              <w:t>Good Corporate Governance</w:t>
            </w:r>
            <w:r w:rsidRPr="004C14A1">
              <w:rPr>
                <w:rFonts w:ascii="Times New Roman" w:eastAsia="Times New Roman" w:hAnsi="Times New Roman" w:cs="Times New Roman"/>
              </w:rPr>
              <w:t xml:space="preserve"> dan </w:t>
            </w:r>
            <w:r w:rsidR="008D55D0" w:rsidRPr="008D55D0">
              <w:rPr>
                <w:rFonts w:ascii="Times New Roman" w:eastAsia="Times New Roman" w:hAnsi="Times New Roman" w:cs="Times New Roman"/>
                <w:i/>
                <w:iCs/>
              </w:rPr>
              <w:t>Corporate Social Responsibility</w:t>
            </w:r>
            <w:r w:rsidRPr="004C14A1">
              <w:rPr>
                <w:rFonts w:ascii="Times New Roman" w:eastAsia="Times New Roman" w:hAnsi="Times New Roman" w:cs="Times New Roman"/>
              </w:rPr>
              <w:t xml:space="preserve"> moderasi</w:t>
            </w:r>
          </w:p>
        </w:tc>
      </w:tr>
    </w:tbl>
    <w:p w14:paraId="3C75C4D4" w14:textId="1726008F" w:rsidR="00A672E6" w:rsidRPr="00A672E6" w:rsidRDefault="00000000" w:rsidP="00A672E6">
      <w:pPr>
        <w:pStyle w:val="Heading2"/>
        <w:numPr>
          <w:ilvl w:val="0"/>
          <w:numId w:val="16"/>
        </w:numPr>
        <w:spacing w:line="480" w:lineRule="auto"/>
        <w:ind w:hanging="720"/>
        <w:rPr>
          <w:sz w:val="26"/>
          <w:szCs w:val="26"/>
        </w:rPr>
      </w:pPr>
      <w:bookmarkStart w:id="39" w:name="_heading=h.9oj1xvwq5sv3" w:colFirst="0" w:colLast="0"/>
      <w:bookmarkStart w:id="40" w:name="_heading=h.tmw3sr25h4a6" w:colFirst="0" w:colLast="0"/>
      <w:bookmarkStart w:id="41" w:name="_Toc222905549"/>
      <w:bookmarkEnd w:id="39"/>
      <w:bookmarkEnd w:id="40"/>
      <w:r>
        <w:rPr>
          <w:sz w:val="26"/>
          <w:szCs w:val="26"/>
        </w:rPr>
        <w:lastRenderedPageBreak/>
        <w:t>Model Penelitian</w:t>
      </w:r>
      <w:bookmarkEnd w:id="41"/>
    </w:p>
    <w:p w14:paraId="63C615D4" w14:textId="22B56039" w:rsidR="00A672E6" w:rsidRPr="00A672E6" w:rsidRDefault="00A672E6" w:rsidP="00A672E6">
      <w:pPr>
        <w:spacing w:after="0" w:line="480" w:lineRule="auto"/>
        <w:ind w:firstLine="709"/>
        <w:jc w:val="both"/>
        <w:rPr>
          <w:rFonts w:ascii="Times New Roman" w:hAnsi="Times New Roman" w:cs="Times New Roman"/>
          <w:sz w:val="24"/>
          <w:szCs w:val="24"/>
          <w:lang w:val="nb-NO"/>
        </w:rPr>
      </w:pPr>
      <w:r w:rsidRPr="00A672E6">
        <w:rPr>
          <w:rFonts w:ascii="Times New Roman" w:hAnsi="Times New Roman" w:cs="Times New Roman"/>
          <w:sz w:val="24"/>
          <w:szCs w:val="24"/>
          <w:lang w:val="en-US"/>
        </w:rPr>
        <w:t xml:space="preserve">Model </w:t>
      </w:r>
      <w:proofErr w:type="spellStart"/>
      <w:r w:rsidRPr="00A672E6">
        <w:rPr>
          <w:rFonts w:ascii="Times New Roman" w:hAnsi="Times New Roman" w:cs="Times New Roman"/>
          <w:sz w:val="24"/>
          <w:szCs w:val="24"/>
          <w:lang w:val="en-US"/>
        </w:rPr>
        <w:t>penelitian</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ini</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bertujuan</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untuk</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menganalisis</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pengaruh</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implementasi</w:t>
      </w:r>
      <w:proofErr w:type="spellEnd"/>
      <w:r w:rsidRPr="00A672E6">
        <w:rPr>
          <w:rFonts w:ascii="Times New Roman" w:hAnsi="Times New Roman" w:cs="Times New Roman"/>
          <w:sz w:val="24"/>
          <w:szCs w:val="24"/>
          <w:lang w:val="en-US"/>
        </w:rPr>
        <w:t xml:space="preserve"> </w:t>
      </w:r>
      <w:proofErr w:type="gramStart"/>
      <w:r w:rsidR="001D73C4" w:rsidRPr="001D73C4">
        <w:rPr>
          <w:rFonts w:ascii="Times New Roman" w:hAnsi="Times New Roman" w:cs="Times New Roman"/>
          <w:i/>
          <w:iCs/>
          <w:sz w:val="24"/>
          <w:szCs w:val="24"/>
          <w:lang w:val="en-US"/>
        </w:rPr>
        <w:t>Green</w:t>
      </w:r>
      <w:proofErr w:type="gramEnd"/>
      <w:r w:rsidR="001D73C4" w:rsidRPr="001D73C4">
        <w:rPr>
          <w:rFonts w:ascii="Times New Roman" w:hAnsi="Times New Roman" w:cs="Times New Roman"/>
          <w:i/>
          <w:iCs/>
          <w:sz w:val="24"/>
          <w:szCs w:val="24"/>
          <w:lang w:val="en-US"/>
        </w:rPr>
        <w:t xml:space="preserve"> accounting</w:t>
      </w:r>
      <w:r w:rsidRPr="00A672E6">
        <w:rPr>
          <w:rFonts w:ascii="Times New Roman" w:hAnsi="Times New Roman" w:cs="Times New Roman"/>
          <w:sz w:val="24"/>
          <w:szCs w:val="24"/>
          <w:lang w:val="en-US"/>
        </w:rPr>
        <w:t xml:space="preserve"> dan </w:t>
      </w:r>
      <w:r w:rsidR="00661422" w:rsidRPr="00661422">
        <w:rPr>
          <w:rFonts w:ascii="Times New Roman" w:hAnsi="Times New Roman" w:cs="Times New Roman"/>
          <w:i/>
          <w:iCs/>
          <w:sz w:val="24"/>
          <w:szCs w:val="24"/>
          <w:lang w:val="en-US"/>
        </w:rPr>
        <w:t>Material flow cost accounting</w:t>
      </w:r>
      <w:r w:rsidRPr="00A672E6">
        <w:rPr>
          <w:rFonts w:ascii="Times New Roman" w:hAnsi="Times New Roman" w:cs="Times New Roman"/>
          <w:sz w:val="24"/>
          <w:szCs w:val="24"/>
          <w:lang w:val="en-US"/>
        </w:rPr>
        <w:t xml:space="preserve"> (MFCA) </w:t>
      </w:r>
      <w:proofErr w:type="spellStart"/>
      <w:r w:rsidRPr="00A672E6">
        <w:rPr>
          <w:rFonts w:ascii="Times New Roman" w:hAnsi="Times New Roman" w:cs="Times New Roman"/>
          <w:sz w:val="24"/>
          <w:szCs w:val="24"/>
          <w:lang w:val="en-US"/>
        </w:rPr>
        <w:t>terhadap</w:t>
      </w:r>
      <w:proofErr w:type="spellEnd"/>
      <w:r w:rsidRPr="00A672E6">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dengan</w:t>
      </w:r>
      <w:proofErr w:type="spellEnd"/>
      <w:r w:rsidRPr="00A672E6">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Resource efficiency</w:t>
      </w:r>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sebagai</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variabel</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pemoderasi</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Dalam</w:t>
      </w:r>
      <w:proofErr w:type="spellEnd"/>
      <w:r w:rsidRPr="00A672E6">
        <w:rPr>
          <w:rFonts w:ascii="Times New Roman" w:hAnsi="Times New Roman" w:cs="Times New Roman"/>
          <w:sz w:val="24"/>
          <w:szCs w:val="24"/>
          <w:lang w:val="en-US"/>
        </w:rPr>
        <w:t xml:space="preserve"> model </w:t>
      </w:r>
      <w:proofErr w:type="spellStart"/>
      <w:r w:rsidRPr="00A672E6">
        <w:rPr>
          <w:rFonts w:ascii="Times New Roman" w:hAnsi="Times New Roman" w:cs="Times New Roman"/>
          <w:sz w:val="24"/>
          <w:szCs w:val="24"/>
          <w:lang w:val="en-US"/>
        </w:rPr>
        <w:t>ini</w:t>
      </w:r>
      <w:proofErr w:type="spellEnd"/>
      <w:r w:rsidRPr="00A672E6">
        <w:rPr>
          <w:rFonts w:ascii="Times New Roman" w:hAnsi="Times New Roman" w:cs="Times New Roman"/>
          <w:sz w:val="24"/>
          <w:szCs w:val="24"/>
          <w:lang w:val="en-US"/>
        </w:rPr>
        <w:t xml:space="preserve">, </w:t>
      </w:r>
      <w:proofErr w:type="gramStart"/>
      <w:r w:rsidR="001D73C4" w:rsidRPr="001D73C4">
        <w:rPr>
          <w:rFonts w:ascii="Times New Roman" w:hAnsi="Times New Roman" w:cs="Times New Roman"/>
          <w:i/>
          <w:iCs/>
          <w:sz w:val="24"/>
          <w:szCs w:val="24"/>
          <w:lang w:val="en-US"/>
        </w:rPr>
        <w:t>Green</w:t>
      </w:r>
      <w:proofErr w:type="gramEnd"/>
      <w:r w:rsidR="001D73C4" w:rsidRPr="001D73C4">
        <w:rPr>
          <w:rFonts w:ascii="Times New Roman" w:hAnsi="Times New Roman" w:cs="Times New Roman"/>
          <w:i/>
          <w:iCs/>
          <w:sz w:val="24"/>
          <w:szCs w:val="24"/>
          <w:lang w:val="en-US"/>
        </w:rPr>
        <w:t xml:space="preserve"> accounting</w:t>
      </w:r>
      <w:r w:rsidRPr="00A672E6">
        <w:rPr>
          <w:rFonts w:ascii="Times New Roman" w:hAnsi="Times New Roman" w:cs="Times New Roman"/>
          <w:sz w:val="24"/>
          <w:szCs w:val="24"/>
          <w:lang w:val="en-US"/>
        </w:rPr>
        <w:t xml:space="preserve"> dan MFCA </w:t>
      </w:r>
      <w:proofErr w:type="spellStart"/>
      <w:r w:rsidRPr="00A672E6">
        <w:rPr>
          <w:rFonts w:ascii="Times New Roman" w:hAnsi="Times New Roman" w:cs="Times New Roman"/>
          <w:sz w:val="24"/>
          <w:szCs w:val="24"/>
          <w:lang w:val="en-US"/>
        </w:rPr>
        <w:t>berperan</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sebagai</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variabel</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independen</w:t>
      </w:r>
      <w:proofErr w:type="spellEnd"/>
      <w:r w:rsidRPr="00A672E6">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sebagai</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variabel</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dependen</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serta</w:t>
      </w:r>
      <w:proofErr w:type="spellEnd"/>
      <w:r w:rsidRPr="00A672E6">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Resource efficiency</w:t>
      </w:r>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sebagai</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variabel</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moderasi</w:t>
      </w:r>
      <w:proofErr w:type="spellEnd"/>
      <w:r w:rsidRPr="00A672E6">
        <w:rPr>
          <w:rFonts w:ascii="Times New Roman" w:hAnsi="Times New Roman" w:cs="Times New Roman"/>
          <w:sz w:val="24"/>
          <w:szCs w:val="24"/>
          <w:lang w:val="en-US"/>
        </w:rPr>
        <w:t xml:space="preserve"> yang juga </w:t>
      </w:r>
      <w:proofErr w:type="spellStart"/>
      <w:r w:rsidRPr="00A672E6">
        <w:rPr>
          <w:rFonts w:ascii="Times New Roman" w:hAnsi="Times New Roman" w:cs="Times New Roman"/>
          <w:sz w:val="24"/>
          <w:szCs w:val="24"/>
          <w:lang w:val="en-US"/>
        </w:rPr>
        <w:t>memiliki</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pengaruh</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langsung</w:t>
      </w:r>
      <w:proofErr w:type="spellEnd"/>
      <w:r w:rsidRPr="00A672E6">
        <w:rPr>
          <w:rFonts w:ascii="Times New Roman" w:hAnsi="Times New Roman" w:cs="Times New Roman"/>
          <w:sz w:val="24"/>
          <w:szCs w:val="24"/>
          <w:lang w:val="en-US"/>
        </w:rPr>
        <w:t xml:space="preserve"> </w:t>
      </w:r>
      <w:proofErr w:type="spellStart"/>
      <w:r w:rsidRPr="00A672E6">
        <w:rPr>
          <w:rFonts w:ascii="Times New Roman" w:hAnsi="Times New Roman" w:cs="Times New Roman"/>
          <w:sz w:val="24"/>
          <w:szCs w:val="24"/>
          <w:lang w:val="en-US"/>
        </w:rPr>
        <w:t>terhadap</w:t>
      </w:r>
      <w:proofErr w:type="spellEnd"/>
      <w:r w:rsidRPr="00A672E6">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A672E6">
        <w:rPr>
          <w:rFonts w:ascii="Times New Roman" w:hAnsi="Times New Roman" w:cs="Times New Roman"/>
          <w:sz w:val="24"/>
          <w:szCs w:val="24"/>
          <w:lang w:val="en-US"/>
        </w:rPr>
        <w:t xml:space="preserve">. </w:t>
      </w:r>
      <w:r w:rsidRPr="00A672E6">
        <w:rPr>
          <w:rFonts w:ascii="Times New Roman" w:hAnsi="Times New Roman" w:cs="Times New Roman"/>
          <w:sz w:val="24"/>
          <w:szCs w:val="24"/>
          <w:lang w:val="nb-NO"/>
        </w:rPr>
        <w:t>Model ini dibangun berdasarkan teori stakeholder dan konsep triple bottom line yang menekankan keseimbangan antara aspek ekonomi, sosial, dan lingkungan.</w:t>
      </w:r>
    </w:p>
    <w:p w14:paraId="7DA11B21" w14:textId="2C3AFB2B" w:rsidR="00A672E6" w:rsidRPr="00A672E6" w:rsidRDefault="00A672E6" w:rsidP="00A672E6">
      <w:pPr>
        <w:spacing w:after="0" w:line="480" w:lineRule="auto"/>
        <w:ind w:firstLine="709"/>
        <w:jc w:val="both"/>
        <w:rPr>
          <w:rFonts w:ascii="Times New Roman" w:hAnsi="Times New Roman" w:cs="Times New Roman"/>
          <w:sz w:val="24"/>
          <w:szCs w:val="24"/>
          <w:lang w:val="nb-NO"/>
        </w:rPr>
      </w:pPr>
      <w:r w:rsidRPr="00A672E6">
        <w:rPr>
          <w:rFonts w:ascii="Times New Roman" w:hAnsi="Times New Roman" w:cs="Times New Roman"/>
          <w:sz w:val="24"/>
          <w:szCs w:val="24"/>
          <w:lang w:val="nb-NO"/>
        </w:rPr>
        <w:t xml:space="preserve">Secara konseptual, model penelitian ini menjelaskan bahwa penerapan </w:t>
      </w:r>
      <w:r w:rsidR="001D73C4" w:rsidRPr="001D73C4">
        <w:rPr>
          <w:rFonts w:ascii="Times New Roman" w:hAnsi="Times New Roman" w:cs="Times New Roman"/>
          <w:i/>
          <w:iCs/>
          <w:sz w:val="24"/>
          <w:szCs w:val="24"/>
          <w:lang w:val="nb-NO"/>
        </w:rPr>
        <w:t>Green accounting</w:t>
      </w:r>
      <w:r w:rsidRPr="00A672E6">
        <w:rPr>
          <w:rFonts w:ascii="Times New Roman" w:hAnsi="Times New Roman" w:cs="Times New Roman"/>
          <w:sz w:val="24"/>
          <w:szCs w:val="24"/>
          <w:lang w:val="nb-NO"/>
        </w:rPr>
        <w:t xml:space="preserve"> dan MFCA dapat meningkatkan </w:t>
      </w:r>
      <w:r w:rsidR="001D73C4" w:rsidRPr="001D73C4">
        <w:rPr>
          <w:rFonts w:ascii="Times New Roman" w:hAnsi="Times New Roman" w:cs="Times New Roman"/>
          <w:i/>
          <w:iCs/>
          <w:sz w:val="24"/>
          <w:szCs w:val="24"/>
          <w:lang w:val="nb-NO"/>
        </w:rPr>
        <w:t>Sustainable development</w:t>
      </w:r>
      <w:r w:rsidRPr="00A672E6">
        <w:rPr>
          <w:rFonts w:ascii="Times New Roman" w:hAnsi="Times New Roman" w:cs="Times New Roman"/>
          <w:sz w:val="24"/>
          <w:szCs w:val="24"/>
          <w:lang w:val="nb-NO"/>
        </w:rPr>
        <w:t xml:space="preserve"> baik secara langsung maupun tidak langsung melalui peningkatan </w:t>
      </w:r>
      <w:r w:rsidR="001D73C4" w:rsidRPr="001D73C4">
        <w:rPr>
          <w:rFonts w:ascii="Times New Roman" w:hAnsi="Times New Roman" w:cs="Times New Roman"/>
          <w:i/>
          <w:iCs/>
          <w:sz w:val="24"/>
          <w:szCs w:val="24"/>
          <w:lang w:val="nb-NO"/>
        </w:rPr>
        <w:t>Resource efficiency</w:t>
      </w:r>
      <w:r w:rsidRPr="00A672E6">
        <w:rPr>
          <w:rFonts w:ascii="Times New Roman" w:hAnsi="Times New Roman" w:cs="Times New Roman"/>
          <w:sz w:val="24"/>
          <w:szCs w:val="24"/>
          <w:lang w:val="nb-NO"/>
        </w:rPr>
        <w:t xml:space="preserve">. </w:t>
      </w:r>
      <w:r w:rsidR="001D73C4" w:rsidRPr="001D73C4">
        <w:rPr>
          <w:rFonts w:ascii="Times New Roman" w:hAnsi="Times New Roman" w:cs="Times New Roman"/>
          <w:i/>
          <w:iCs/>
          <w:sz w:val="24"/>
          <w:szCs w:val="24"/>
          <w:lang w:val="nb-NO"/>
        </w:rPr>
        <w:t>Resource efficiency</w:t>
      </w:r>
      <w:r w:rsidRPr="00A672E6">
        <w:rPr>
          <w:rFonts w:ascii="Times New Roman" w:hAnsi="Times New Roman" w:cs="Times New Roman"/>
          <w:sz w:val="24"/>
          <w:szCs w:val="24"/>
          <w:lang w:val="nb-NO"/>
        </w:rPr>
        <w:t xml:space="preserve"> dalam penelitian ini berfungsi memperkuat atau memperlemah hubungan antara variabel independen dengan variabel dependen. Dengan demikian, model penelitian ini diharapkan mampu memberikan gambaran empiris mengenai bagaimana praktik akuntansi lingkungan dan efisiensi sumber daya berkontribusi terhadap pencapaian pembangunan berkelanjutan.</w:t>
      </w:r>
    </w:p>
    <w:p w14:paraId="0000015F" w14:textId="02CACB59" w:rsidR="008A1336" w:rsidRPr="00A672E6" w:rsidRDefault="00A672E6" w:rsidP="008739C2">
      <w:pPr>
        <w:ind w:left="-142"/>
        <w:jc w:val="center"/>
        <w:rPr>
          <w:lang w:val="en-US"/>
        </w:rPr>
      </w:pPr>
      <w:r w:rsidRPr="00A672E6">
        <w:rPr>
          <w:noProof/>
          <w:lang w:val="en-US"/>
        </w:rPr>
        <w:lastRenderedPageBreak/>
        <w:drawing>
          <wp:inline distT="0" distB="0" distL="0" distR="0" wp14:anchorId="0091E1AF" wp14:editId="5260D158">
            <wp:extent cx="5756088" cy="1847850"/>
            <wp:effectExtent l="0" t="0" r="0" b="0"/>
            <wp:docPr id="4594313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755" b="29088"/>
                    <a:stretch>
                      <a:fillRect/>
                    </a:stretch>
                  </pic:blipFill>
                  <pic:spPr bwMode="auto">
                    <a:xfrm>
                      <a:off x="0" y="0"/>
                      <a:ext cx="5768533" cy="1851845"/>
                    </a:xfrm>
                    <a:prstGeom prst="rect">
                      <a:avLst/>
                    </a:prstGeom>
                    <a:noFill/>
                    <a:ln>
                      <a:noFill/>
                    </a:ln>
                    <a:extLst>
                      <a:ext uri="{53640926-AAD7-44D8-BBD7-CCE9431645EC}">
                        <a14:shadowObscured xmlns:a14="http://schemas.microsoft.com/office/drawing/2010/main"/>
                      </a:ext>
                    </a:extLst>
                  </pic:spPr>
                </pic:pic>
              </a:graphicData>
            </a:graphic>
          </wp:inline>
        </w:drawing>
      </w:r>
    </w:p>
    <w:p w14:paraId="00000160" w14:textId="5AB9A994" w:rsidR="008A1336" w:rsidRPr="00A672E6" w:rsidRDefault="00A672E6" w:rsidP="00A672E6">
      <w:pPr>
        <w:jc w:val="center"/>
        <w:rPr>
          <w:rFonts w:ascii="Times New Roman" w:eastAsia="Times New Roman" w:hAnsi="Times New Roman" w:cs="Times New Roman"/>
          <w:b/>
          <w:bCs/>
        </w:rPr>
      </w:pPr>
      <w:r w:rsidRPr="00A672E6">
        <w:rPr>
          <w:rFonts w:ascii="Times New Roman" w:eastAsia="Times New Roman" w:hAnsi="Times New Roman" w:cs="Times New Roman"/>
          <w:b/>
          <w:bCs/>
        </w:rPr>
        <w:t>Gambar 2.1</w:t>
      </w:r>
    </w:p>
    <w:p w14:paraId="12467BE2" w14:textId="63D79F77" w:rsidR="00A672E6" w:rsidRDefault="00A672E6" w:rsidP="00A672E6">
      <w:pPr>
        <w:jc w:val="center"/>
        <w:rPr>
          <w:rFonts w:ascii="Times New Roman" w:eastAsia="Times New Roman" w:hAnsi="Times New Roman" w:cs="Times New Roman"/>
          <w:b/>
          <w:bCs/>
        </w:rPr>
      </w:pPr>
      <w:r w:rsidRPr="00A672E6">
        <w:rPr>
          <w:rFonts w:ascii="Times New Roman" w:eastAsia="Times New Roman" w:hAnsi="Times New Roman" w:cs="Times New Roman"/>
          <w:b/>
          <w:bCs/>
        </w:rPr>
        <w:t>Model Penelitian</w:t>
      </w:r>
    </w:p>
    <w:p w14:paraId="5446CE1D" w14:textId="05BCB2AA" w:rsidR="004012E0" w:rsidRPr="004012E0" w:rsidRDefault="004012E0" w:rsidP="004012E0">
      <w:pPr>
        <w:spacing w:line="480" w:lineRule="auto"/>
        <w:rPr>
          <w:rFonts w:ascii="Times New Roman" w:eastAsia="Times New Roman" w:hAnsi="Times New Roman" w:cs="Times New Roman"/>
          <w:b/>
          <w:bCs/>
          <w:sz w:val="24"/>
          <w:szCs w:val="24"/>
        </w:rPr>
      </w:pPr>
      <w:r w:rsidRPr="004012E0">
        <w:rPr>
          <w:rFonts w:ascii="Times New Roman" w:eastAsia="Times New Roman" w:hAnsi="Times New Roman" w:cs="Times New Roman"/>
          <w:b/>
          <w:bCs/>
          <w:sz w:val="24"/>
          <w:szCs w:val="24"/>
        </w:rPr>
        <w:t>Keterangan:</w:t>
      </w:r>
    </w:p>
    <w:p w14:paraId="00000161" w14:textId="50C6AB1D" w:rsidR="008A1336" w:rsidRPr="004012E0" w:rsidRDefault="004012E0" w:rsidP="004012E0">
      <w:pPr>
        <w:spacing w:line="480" w:lineRule="auto"/>
        <w:rPr>
          <w:rFonts w:ascii="Times New Roman" w:hAnsi="Times New Roman" w:cs="Times New Roman"/>
          <w:sz w:val="24"/>
          <w:szCs w:val="24"/>
        </w:rPr>
      </w:pPr>
      <w:r w:rsidRPr="004012E0">
        <w:rPr>
          <w:rFonts w:ascii="Times New Roman" w:hAnsi="Times New Roman" w:cs="Times New Roman"/>
          <w:sz w:val="24"/>
          <w:szCs w:val="24"/>
        </w:rPr>
        <w:t>Garis lurus (────►) menunjukkan pengaruh langsung antar variabel.</w:t>
      </w:r>
      <w:r w:rsidRPr="004012E0">
        <w:rPr>
          <w:rFonts w:ascii="Times New Roman" w:hAnsi="Times New Roman" w:cs="Times New Roman"/>
          <w:sz w:val="24"/>
          <w:szCs w:val="24"/>
        </w:rPr>
        <w:br/>
        <w:t>Garis putus-putus (– – – ►) menunjukkan pengaruh moderasi (variabel pemoderasi).</w:t>
      </w:r>
    </w:p>
    <w:p w14:paraId="00000165" w14:textId="77777777" w:rsidR="008A1336" w:rsidRDefault="008A1336">
      <w:pPr>
        <w:rPr>
          <w:rFonts w:ascii="Times New Roman" w:eastAsia="Times New Roman" w:hAnsi="Times New Roman" w:cs="Times New Roman"/>
          <w:sz w:val="24"/>
          <w:szCs w:val="24"/>
        </w:rPr>
      </w:pPr>
    </w:p>
    <w:p w14:paraId="77CC5633" w14:textId="77777777" w:rsidR="004012E0" w:rsidRDefault="004012E0">
      <w:pPr>
        <w:rPr>
          <w:rFonts w:ascii="Times New Roman" w:eastAsia="Times New Roman" w:hAnsi="Times New Roman" w:cs="Times New Roman"/>
          <w:sz w:val="24"/>
          <w:szCs w:val="24"/>
        </w:rPr>
      </w:pPr>
    </w:p>
    <w:p w14:paraId="00000166" w14:textId="77777777" w:rsidR="008A1336" w:rsidRDefault="00000000">
      <w:pPr>
        <w:pStyle w:val="Heading2"/>
        <w:numPr>
          <w:ilvl w:val="0"/>
          <w:numId w:val="16"/>
        </w:numPr>
        <w:spacing w:line="480" w:lineRule="auto"/>
        <w:ind w:left="567" w:hanging="567"/>
        <w:rPr>
          <w:sz w:val="26"/>
          <w:szCs w:val="26"/>
        </w:rPr>
      </w:pPr>
      <w:bookmarkStart w:id="42" w:name="_heading=h.k8qia5u6zg4s" w:colFirst="0" w:colLast="0"/>
      <w:bookmarkStart w:id="43" w:name="_Toc222905550"/>
      <w:bookmarkEnd w:id="42"/>
      <w:r>
        <w:rPr>
          <w:sz w:val="26"/>
          <w:szCs w:val="26"/>
        </w:rPr>
        <w:t>Pengembangan Hipotesis</w:t>
      </w:r>
      <w:bookmarkEnd w:id="43"/>
    </w:p>
    <w:p w14:paraId="3C72DDEE" w14:textId="54717CA0" w:rsidR="000C3B67" w:rsidRPr="000C3B67" w:rsidRDefault="000C3B67" w:rsidP="000C3B67">
      <w:pPr>
        <w:pStyle w:val="ListParagraph"/>
        <w:numPr>
          <w:ilvl w:val="0"/>
          <w:numId w:val="31"/>
        </w:numPr>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Pengaruh </w:t>
      </w:r>
      <w:r w:rsidR="001D73C4" w:rsidRPr="001D73C4">
        <w:rPr>
          <w:rFonts w:ascii="Times New Roman" w:hAnsi="Times New Roman" w:cs="Times New Roman"/>
          <w:i/>
          <w:iCs/>
          <w:sz w:val="24"/>
          <w:szCs w:val="24"/>
        </w:rPr>
        <w:t>Green accounting</w:t>
      </w:r>
      <w:r w:rsidRPr="000C3B67">
        <w:rPr>
          <w:rFonts w:ascii="Times New Roman" w:hAnsi="Times New Roman" w:cs="Times New Roman"/>
          <w:sz w:val="24"/>
          <w:szCs w:val="24"/>
        </w:rPr>
        <w:t xml:space="preserve"> terhadap </w:t>
      </w:r>
      <w:r w:rsidR="001D73C4" w:rsidRPr="001D73C4">
        <w:rPr>
          <w:rFonts w:ascii="Times New Roman" w:hAnsi="Times New Roman" w:cs="Times New Roman"/>
          <w:i/>
          <w:iCs/>
          <w:sz w:val="24"/>
          <w:szCs w:val="24"/>
        </w:rPr>
        <w:t>Sustainable development</w:t>
      </w:r>
    </w:p>
    <w:p w14:paraId="3A26216D" w14:textId="423BA6E4" w:rsidR="000C3B67" w:rsidRDefault="001D73C4" w:rsidP="000C3B67">
      <w:pPr>
        <w:pStyle w:val="ListParagraph"/>
        <w:spacing w:after="0" w:line="480" w:lineRule="auto"/>
        <w:jc w:val="both"/>
        <w:rPr>
          <w:rFonts w:ascii="Times New Roman" w:hAnsi="Times New Roman" w:cs="Times New Roman"/>
          <w:sz w:val="24"/>
          <w:szCs w:val="24"/>
        </w:rPr>
      </w:pPr>
      <w:r w:rsidRPr="001D73C4">
        <w:rPr>
          <w:rFonts w:ascii="Times New Roman" w:hAnsi="Times New Roman" w:cs="Times New Roman"/>
          <w:i/>
          <w:iCs/>
          <w:sz w:val="24"/>
          <w:szCs w:val="24"/>
        </w:rPr>
        <w:t>Green accounting</w:t>
      </w:r>
      <w:r w:rsidR="000C3B67" w:rsidRPr="000C3B67">
        <w:rPr>
          <w:rFonts w:ascii="Times New Roman" w:hAnsi="Times New Roman" w:cs="Times New Roman"/>
          <w:sz w:val="24"/>
          <w:szCs w:val="24"/>
        </w:rPr>
        <w:t xml:space="preserve"> merupakan praktik akuntansi yang mengintegrasikan aspek lingkungan ke dalam sistem pelaporan perusahaan. Penerapan </w:t>
      </w:r>
      <w:r w:rsidRPr="001D73C4">
        <w:rPr>
          <w:rFonts w:ascii="Times New Roman" w:hAnsi="Times New Roman" w:cs="Times New Roman"/>
          <w:i/>
          <w:iCs/>
          <w:sz w:val="24"/>
          <w:szCs w:val="24"/>
        </w:rPr>
        <w:t>Green accounting</w:t>
      </w:r>
      <w:r w:rsidR="000C3B67" w:rsidRPr="000C3B67">
        <w:rPr>
          <w:rFonts w:ascii="Times New Roman" w:hAnsi="Times New Roman" w:cs="Times New Roman"/>
          <w:sz w:val="24"/>
          <w:szCs w:val="24"/>
        </w:rPr>
        <w:t xml:space="preserve"> mendorong perusahaan untuk lebih transparan dalam mengelola dampak lingkungan sehingga mendukung pembangunan berkelanjutan. Penelitian Santoso dan Handoko (2025) menunjukkan bahwa implementasi </w:t>
      </w:r>
      <w:r w:rsidRPr="001D73C4">
        <w:rPr>
          <w:rFonts w:ascii="Times New Roman" w:hAnsi="Times New Roman" w:cs="Times New Roman"/>
          <w:i/>
          <w:iCs/>
          <w:sz w:val="24"/>
          <w:szCs w:val="24"/>
        </w:rPr>
        <w:t>Green accounting</w:t>
      </w:r>
      <w:r w:rsidR="000C3B67" w:rsidRPr="000C3B67">
        <w:rPr>
          <w:rFonts w:ascii="Times New Roman" w:hAnsi="Times New Roman" w:cs="Times New Roman"/>
          <w:sz w:val="24"/>
          <w:szCs w:val="24"/>
        </w:rPr>
        <w:t xml:space="preserve"> berpengaruh positif terhadap </w:t>
      </w:r>
      <w:r w:rsidRPr="001D73C4">
        <w:rPr>
          <w:rFonts w:ascii="Times New Roman" w:hAnsi="Times New Roman" w:cs="Times New Roman"/>
          <w:i/>
          <w:iCs/>
          <w:sz w:val="24"/>
          <w:szCs w:val="24"/>
        </w:rPr>
        <w:t>Sustainable development</w:t>
      </w:r>
      <w:r w:rsidR="000C3B67" w:rsidRPr="000C3B67">
        <w:rPr>
          <w:rFonts w:ascii="Times New Roman" w:hAnsi="Times New Roman" w:cs="Times New Roman"/>
          <w:sz w:val="24"/>
          <w:szCs w:val="24"/>
        </w:rPr>
        <w:t xml:space="preserve">. Hasil tersebut sejalan dengan penelitian Handajani, Putri, dan Lenap (2024) yang menyatakan bahwa </w:t>
      </w:r>
      <w:r w:rsidRPr="001D73C4">
        <w:rPr>
          <w:rFonts w:ascii="Times New Roman" w:hAnsi="Times New Roman" w:cs="Times New Roman"/>
          <w:i/>
          <w:iCs/>
          <w:sz w:val="24"/>
          <w:szCs w:val="24"/>
        </w:rPr>
        <w:t>Green accounting</w:t>
      </w:r>
      <w:r w:rsidR="000C3B67" w:rsidRPr="000C3B67">
        <w:rPr>
          <w:rFonts w:ascii="Times New Roman" w:hAnsi="Times New Roman" w:cs="Times New Roman"/>
          <w:sz w:val="24"/>
          <w:szCs w:val="24"/>
        </w:rPr>
        <w:t xml:space="preserve"> berkontribusi signifikan </w:t>
      </w:r>
      <w:r w:rsidR="000C3B67" w:rsidRPr="000C3B67">
        <w:rPr>
          <w:rFonts w:ascii="Times New Roman" w:hAnsi="Times New Roman" w:cs="Times New Roman"/>
          <w:sz w:val="24"/>
          <w:szCs w:val="24"/>
        </w:rPr>
        <w:lastRenderedPageBreak/>
        <w:t xml:space="preserve">terhadap peningkatan </w:t>
      </w:r>
      <w:r w:rsidRPr="001D73C4">
        <w:rPr>
          <w:rFonts w:ascii="Times New Roman" w:hAnsi="Times New Roman" w:cs="Times New Roman"/>
          <w:i/>
          <w:iCs/>
          <w:sz w:val="24"/>
          <w:szCs w:val="24"/>
        </w:rPr>
        <w:t>Sustainable development</w:t>
      </w:r>
      <w:r w:rsidR="000C3B67" w:rsidRPr="000C3B67">
        <w:rPr>
          <w:rFonts w:ascii="Times New Roman" w:hAnsi="Times New Roman" w:cs="Times New Roman"/>
          <w:sz w:val="24"/>
          <w:szCs w:val="24"/>
        </w:rPr>
        <w:t xml:space="preserve"> perusahaan.</w:t>
      </w:r>
      <w:r w:rsidR="000C3B67">
        <w:rPr>
          <w:rFonts w:ascii="Times New Roman" w:hAnsi="Times New Roman" w:cs="Times New Roman"/>
          <w:sz w:val="24"/>
          <w:szCs w:val="24"/>
        </w:rPr>
        <w:t xml:space="preserve"> </w:t>
      </w:r>
      <w:r w:rsidR="000C3B67" w:rsidRPr="000C3B67">
        <w:rPr>
          <w:rFonts w:ascii="Times New Roman" w:hAnsi="Times New Roman" w:cs="Times New Roman"/>
          <w:sz w:val="24"/>
          <w:szCs w:val="24"/>
        </w:rPr>
        <w:t>Berdasarkan uraian tersebut, maka disusun hipotesis:</w:t>
      </w:r>
    </w:p>
    <w:p w14:paraId="3F33F04A" w14:textId="592DC7B1" w:rsidR="000C3B67" w:rsidRP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H1: </w:t>
      </w:r>
      <w:r w:rsidR="001D73C4" w:rsidRPr="001D73C4">
        <w:rPr>
          <w:rFonts w:ascii="Times New Roman" w:hAnsi="Times New Roman" w:cs="Times New Roman"/>
          <w:i/>
          <w:iCs/>
          <w:sz w:val="24"/>
          <w:szCs w:val="24"/>
        </w:rPr>
        <w:t>Green accounting</w:t>
      </w:r>
      <w:r w:rsidRPr="000C3B67">
        <w:rPr>
          <w:rFonts w:ascii="Times New Roman" w:hAnsi="Times New Roman" w:cs="Times New Roman"/>
          <w:sz w:val="24"/>
          <w:szCs w:val="24"/>
        </w:rPr>
        <w:t xml:space="preserve"> berpengaruh terhadap </w:t>
      </w:r>
      <w:r w:rsidR="001D73C4" w:rsidRPr="001D73C4">
        <w:rPr>
          <w:rFonts w:ascii="Times New Roman" w:hAnsi="Times New Roman" w:cs="Times New Roman"/>
          <w:i/>
          <w:iCs/>
          <w:sz w:val="24"/>
          <w:szCs w:val="24"/>
        </w:rPr>
        <w:t>Sustainable development</w:t>
      </w:r>
      <w:r w:rsidRPr="000C3B67">
        <w:rPr>
          <w:rFonts w:ascii="Times New Roman" w:hAnsi="Times New Roman" w:cs="Times New Roman"/>
          <w:sz w:val="24"/>
          <w:szCs w:val="24"/>
        </w:rPr>
        <w:t>.</w:t>
      </w:r>
    </w:p>
    <w:p w14:paraId="46961243" w14:textId="63DA0521" w:rsidR="000C3B67" w:rsidRPr="000C3B67" w:rsidRDefault="000C3B67" w:rsidP="000C3B67">
      <w:pPr>
        <w:pStyle w:val="ListParagraph"/>
        <w:numPr>
          <w:ilvl w:val="0"/>
          <w:numId w:val="31"/>
        </w:numPr>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Pengaruh </w:t>
      </w:r>
      <w:r w:rsidR="00661422" w:rsidRPr="00661422">
        <w:rPr>
          <w:rFonts w:ascii="Times New Roman" w:hAnsi="Times New Roman" w:cs="Times New Roman"/>
          <w:i/>
          <w:iCs/>
          <w:sz w:val="24"/>
          <w:szCs w:val="24"/>
        </w:rPr>
        <w:t>Material flow cost accounting</w:t>
      </w:r>
      <w:r w:rsidRPr="000C3B67">
        <w:rPr>
          <w:rFonts w:ascii="Times New Roman" w:hAnsi="Times New Roman" w:cs="Times New Roman"/>
          <w:sz w:val="24"/>
          <w:szCs w:val="24"/>
        </w:rPr>
        <w:t xml:space="preserve"> (MFCA) terhadap </w:t>
      </w:r>
      <w:r w:rsidR="001D73C4" w:rsidRPr="001D73C4">
        <w:rPr>
          <w:rFonts w:ascii="Times New Roman" w:hAnsi="Times New Roman" w:cs="Times New Roman"/>
          <w:i/>
          <w:iCs/>
          <w:sz w:val="24"/>
          <w:szCs w:val="24"/>
        </w:rPr>
        <w:t>Sustainable development</w:t>
      </w:r>
    </w:p>
    <w:p w14:paraId="4AC2CE8E" w14:textId="4E7E05EC" w:rsid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MFCA membantu perusahaan mengidentifikasi pemborosan material dan meningkatkan efisiensi produksi sehingga berdampak pada kinerja keberlanjutan. Penelitian Dewi, Inayati, dan Kusbandiyah (2025) membuktikan bahwa MFCA berpengaruh positif terhadap </w:t>
      </w:r>
      <w:r w:rsidR="001D73C4" w:rsidRPr="001D73C4">
        <w:rPr>
          <w:rFonts w:ascii="Times New Roman" w:hAnsi="Times New Roman" w:cs="Times New Roman"/>
          <w:i/>
          <w:iCs/>
          <w:sz w:val="24"/>
          <w:szCs w:val="24"/>
        </w:rPr>
        <w:t>Sustainable development</w:t>
      </w:r>
      <w:r w:rsidRPr="000C3B67">
        <w:rPr>
          <w:rFonts w:ascii="Times New Roman" w:hAnsi="Times New Roman" w:cs="Times New Roman"/>
          <w:sz w:val="24"/>
          <w:szCs w:val="24"/>
        </w:rPr>
        <w:t>. Hasil ini juga didukung oleh Selpiyanti dan Fakhroni (2023) yang menemukan bahwa implementasi MFCA meningkatkan kinerja pembangunan berkelanjutan perusahaan.</w:t>
      </w:r>
      <w:r>
        <w:rPr>
          <w:rFonts w:ascii="Times New Roman" w:hAnsi="Times New Roman" w:cs="Times New Roman"/>
          <w:sz w:val="24"/>
          <w:szCs w:val="24"/>
        </w:rPr>
        <w:t xml:space="preserve"> </w:t>
      </w:r>
      <w:r w:rsidRPr="000C3B67">
        <w:rPr>
          <w:rFonts w:ascii="Times New Roman" w:hAnsi="Times New Roman" w:cs="Times New Roman"/>
          <w:sz w:val="24"/>
          <w:szCs w:val="24"/>
        </w:rPr>
        <w:t>Berdasarkan hasil penelitian tersebut, maka disusun hipotesis:</w:t>
      </w:r>
    </w:p>
    <w:p w14:paraId="1704F0A6" w14:textId="2DE048F4" w:rsidR="004012E0" w:rsidRPr="007C4329" w:rsidRDefault="000C3B67" w:rsidP="007C4329">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H2: </w:t>
      </w:r>
      <w:r w:rsidR="00661422" w:rsidRPr="00661422">
        <w:rPr>
          <w:rFonts w:ascii="Times New Roman" w:hAnsi="Times New Roman" w:cs="Times New Roman"/>
          <w:i/>
          <w:iCs/>
          <w:sz w:val="24"/>
          <w:szCs w:val="24"/>
        </w:rPr>
        <w:t>Material flow cost accounting</w:t>
      </w:r>
      <w:r w:rsidRPr="000C3B67">
        <w:rPr>
          <w:rFonts w:ascii="Times New Roman" w:hAnsi="Times New Roman" w:cs="Times New Roman"/>
          <w:sz w:val="24"/>
          <w:szCs w:val="24"/>
        </w:rPr>
        <w:t xml:space="preserve"> (MFCA) berpengaruh terhadap </w:t>
      </w:r>
      <w:r w:rsidR="001D73C4" w:rsidRPr="001D73C4">
        <w:rPr>
          <w:rFonts w:ascii="Times New Roman" w:hAnsi="Times New Roman" w:cs="Times New Roman"/>
          <w:i/>
          <w:iCs/>
          <w:sz w:val="24"/>
          <w:szCs w:val="24"/>
        </w:rPr>
        <w:t>Sustainable development</w:t>
      </w:r>
      <w:r w:rsidRPr="000C3B67">
        <w:rPr>
          <w:rFonts w:ascii="Times New Roman" w:hAnsi="Times New Roman" w:cs="Times New Roman"/>
          <w:sz w:val="24"/>
          <w:szCs w:val="24"/>
        </w:rPr>
        <w:t>.</w:t>
      </w:r>
    </w:p>
    <w:p w14:paraId="746D1697" w14:textId="27042C36" w:rsidR="000C3B67" w:rsidRPr="000C3B67" w:rsidRDefault="000C3B67" w:rsidP="000C3B67">
      <w:pPr>
        <w:pStyle w:val="ListParagraph"/>
        <w:numPr>
          <w:ilvl w:val="0"/>
          <w:numId w:val="31"/>
        </w:numPr>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Pengaruh </w:t>
      </w:r>
      <w:r w:rsidR="001D73C4" w:rsidRPr="001D73C4">
        <w:rPr>
          <w:rFonts w:ascii="Times New Roman" w:hAnsi="Times New Roman" w:cs="Times New Roman"/>
          <w:i/>
          <w:iCs/>
          <w:sz w:val="24"/>
          <w:szCs w:val="24"/>
        </w:rPr>
        <w:t>Green accounting</w:t>
      </w:r>
      <w:r w:rsidRPr="000C3B67">
        <w:rPr>
          <w:rFonts w:ascii="Times New Roman" w:hAnsi="Times New Roman" w:cs="Times New Roman"/>
          <w:sz w:val="24"/>
          <w:szCs w:val="24"/>
        </w:rPr>
        <w:t xml:space="preserve"> terhadap </w:t>
      </w:r>
      <w:r w:rsidR="001D73C4" w:rsidRPr="001D73C4">
        <w:rPr>
          <w:rFonts w:ascii="Times New Roman" w:hAnsi="Times New Roman" w:cs="Times New Roman"/>
          <w:i/>
          <w:iCs/>
          <w:sz w:val="24"/>
          <w:szCs w:val="24"/>
        </w:rPr>
        <w:t>Resource efficiency</w:t>
      </w:r>
    </w:p>
    <w:p w14:paraId="3CFA99D5" w14:textId="1F82DB1A" w:rsidR="000C3B67" w:rsidRDefault="001D73C4" w:rsidP="000C3B67">
      <w:pPr>
        <w:pStyle w:val="ListParagraph"/>
        <w:spacing w:after="0" w:line="480" w:lineRule="auto"/>
        <w:jc w:val="both"/>
        <w:rPr>
          <w:rFonts w:ascii="Times New Roman" w:hAnsi="Times New Roman" w:cs="Times New Roman"/>
          <w:sz w:val="24"/>
          <w:szCs w:val="24"/>
        </w:rPr>
      </w:pPr>
      <w:r w:rsidRPr="001D73C4">
        <w:rPr>
          <w:rFonts w:ascii="Times New Roman" w:hAnsi="Times New Roman" w:cs="Times New Roman"/>
          <w:i/>
          <w:iCs/>
          <w:sz w:val="24"/>
          <w:szCs w:val="24"/>
        </w:rPr>
        <w:t>Green accounting</w:t>
      </w:r>
      <w:r w:rsidR="000C3B67" w:rsidRPr="000C3B67">
        <w:rPr>
          <w:rFonts w:ascii="Times New Roman" w:hAnsi="Times New Roman" w:cs="Times New Roman"/>
          <w:sz w:val="24"/>
          <w:szCs w:val="24"/>
        </w:rPr>
        <w:t xml:space="preserve"> mendorong perusahaan untuk mengidentifikasi dan mengelola biaya lingkungan secara lebih efisien sehingga meningkatkan efisiensi penggunaan sumber daya. Penelitian Lukia dan Lestari (2023) menunjukkan bahwa implementasi </w:t>
      </w:r>
      <w:r w:rsidRPr="001D73C4">
        <w:rPr>
          <w:rFonts w:ascii="Times New Roman" w:hAnsi="Times New Roman" w:cs="Times New Roman"/>
          <w:i/>
          <w:iCs/>
          <w:sz w:val="24"/>
          <w:szCs w:val="24"/>
        </w:rPr>
        <w:t>Green accounting</w:t>
      </w:r>
      <w:r w:rsidR="000C3B67" w:rsidRPr="000C3B67">
        <w:rPr>
          <w:rFonts w:ascii="Times New Roman" w:hAnsi="Times New Roman" w:cs="Times New Roman"/>
          <w:sz w:val="24"/>
          <w:szCs w:val="24"/>
        </w:rPr>
        <w:t xml:space="preserve"> berpengaruh terhadap peningkatan eco-efficiency perusahaan. Selain itu, Agatha dan Widoretno (2024) menyatakan bahwa penerapan </w:t>
      </w:r>
      <w:r w:rsidRPr="001D73C4">
        <w:rPr>
          <w:rFonts w:ascii="Times New Roman" w:hAnsi="Times New Roman" w:cs="Times New Roman"/>
          <w:i/>
          <w:iCs/>
          <w:sz w:val="24"/>
          <w:szCs w:val="24"/>
        </w:rPr>
        <w:t>Green accounting</w:t>
      </w:r>
      <w:r w:rsidR="000C3B67" w:rsidRPr="000C3B67">
        <w:rPr>
          <w:rFonts w:ascii="Times New Roman" w:hAnsi="Times New Roman" w:cs="Times New Roman"/>
          <w:sz w:val="24"/>
          <w:szCs w:val="24"/>
        </w:rPr>
        <w:t xml:space="preserve"> mampu </w:t>
      </w:r>
      <w:r w:rsidR="000C3B67" w:rsidRPr="000C3B67">
        <w:rPr>
          <w:rFonts w:ascii="Times New Roman" w:hAnsi="Times New Roman" w:cs="Times New Roman"/>
          <w:sz w:val="24"/>
          <w:szCs w:val="24"/>
        </w:rPr>
        <w:lastRenderedPageBreak/>
        <w:t>meningkatkan efisiensi operasional melalui pengelolaan biaya lingkungan yang lebih terstruktur.</w:t>
      </w:r>
    </w:p>
    <w:p w14:paraId="79B9CEA8" w14:textId="77777777" w:rsid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Berdasarkan uraian tersebut, maka disusun hipotesis:</w:t>
      </w:r>
    </w:p>
    <w:p w14:paraId="625AA55D" w14:textId="142382A4" w:rsidR="000C3B67" w:rsidRP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H3: </w:t>
      </w:r>
      <w:r w:rsidR="001D73C4" w:rsidRPr="001D73C4">
        <w:rPr>
          <w:rFonts w:ascii="Times New Roman" w:hAnsi="Times New Roman" w:cs="Times New Roman"/>
          <w:i/>
          <w:iCs/>
          <w:sz w:val="24"/>
          <w:szCs w:val="24"/>
        </w:rPr>
        <w:t>Green accounting</w:t>
      </w:r>
      <w:r w:rsidRPr="000C3B67">
        <w:rPr>
          <w:rFonts w:ascii="Times New Roman" w:hAnsi="Times New Roman" w:cs="Times New Roman"/>
          <w:sz w:val="24"/>
          <w:szCs w:val="24"/>
        </w:rPr>
        <w:t xml:space="preserve"> berpengaruh terhadap </w:t>
      </w:r>
      <w:r w:rsidR="001D73C4" w:rsidRPr="001D73C4">
        <w:rPr>
          <w:rFonts w:ascii="Times New Roman" w:hAnsi="Times New Roman" w:cs="Times New Roman"/>
          <w:i/>
          <w:iCs/>
          <w:sz w:val="24"/>
          <w:szCs w:val="24"/>
        </w:rPr>
        <w:t>Resource efficiency</w:t>
      </w:r>
      <w:r w:rsidRPr="000C3B67">
        <w:rPr>
          <w:rFonts w:ascii="Times New Roman" w:hAnsi="Times New Roman" w:cs="Times New Roman"/>
          <w:sz w:val="24"/>
          <w:szCs w:val="24"/>
        </w:rPr>
        <w:t>.</w:t>
      </w:r>
    </w:p>
    <w:p w14:paraId="2F8711B5" w14:textId="21D34418" w:rsidR="000C3B67" w:rsidRDefault="000C3B67" w:rsidP="000C3B67">
      <w:pPr>
        <w:pStyle w:val="ListParagraph"/>
        <w:numPr>
          <w:ilvl w:val="0"/>
          <w:numId w:val="31"/>
        </w:numPr>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Pengaruh </w:t>
      </w:r>
      <w:r w:rsidR="00661422" w:rsidRPr="00661422">
        <w:rPr>
          <w:rFonts w:ascii="Times New Roman" w:hAnsi="Times New Roman" w:cs="Times New Roman"/>
          <w:i/>
          <w:iCs/>
          <w:sz w:val="24"/>
          <w:szCs w:val="24"/>
        </w:rPr>
        <w:t>Material flow cost accounting</w:t>
      </w:r>
      <w:r w:rsidRPr="000C3B67">
        <w:rPr>
          <w:rFonts w:ascii="Times New Roman" w:hAnsi="Times New Roman" w:cs="Times New Roman"/>
          <w:sz w:val="24"/>
          <w:szCs w:val="24"/>
        </w:rPr>
        <w:t xml:space="preserve"> (MFCA) terhadap </w:t>
      </w:r>
      <w:r w:rsidR="001D73C4" w:rsidRPr="001D73C4">
        <w:rPr>
          <w:rFonts w:ascii="Times New Roman" w:hAnsi="Times New Roman" w:cs="Times New Roman"/>
          <w:i/>
          <w:iCs/>
          <w:sz w:val="24"/>
          <w:szCs w:val="24"/>
        </w:rPr>
        <w:t>Resource efficiency</w:t>
      </w:r>
    </w:p>
    <w:p w14:paraId="14D86B9B" w14:textId="12DD2A58" w:rsid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MFCA berfokus pada pengurangan pemborosan material sehingga secara langsung meningkatkan efisiensi sumber daya. Santoso dan Handoko (2025) menyatakan bahwa MFCA berkontribusi terhadap peningkatan efisiensi penggunaan material dalam proses produksi. Sejalan dengan itu, Dewi </w:t>
      </w:r>
      <w:r w:rsidR="001D73C4" w:rsidRPr="001D73C4">
        <w:rPr>
          <w:rFonts w:ascii="Times New Roman" w:hAnsi="Times New Roman" w:cs="Times New Roman"/>
          <w:i/>
          <w:iCs/>
          <w:sz w:val="24"/>
          <w:szCs w:val="24"/>
        </w:rPr>
        <w:t>et al</w:t>
      </w:r>
      <w:r w:rsidRPr="000C3B67">
        <w:rPr>
          <w:rFonts w:ascii="Times New Roman" w:hAnsi="Times New Roman" w:cs="Times New Roman"/>
          <w:sz w:val="24"/>
          <w:szCs w:val="24"/>
        </w:rPr>
        <w:t>. (2025) menemukan bahwa MFCA mampu meningkatkan efisiensi sumber daya melalui identifikasi biaya non-product output.</w:t>
      </w:r>
      <w:r>
        <w:rPr>
          <w:rFonts w:ascii="Times New Roman" w:hAnsi="Times New Roman" w:cs="Times New Roman"/>
          <w:sz w:val="24"/>
          <w:szCs w:val="24"/>
        </w:rPr>
        <w:t xml:space="preserve"> </w:t>
      </w:r>
      <w:r w:rsidRPr="000C3B67">
        <w:rPr>
          <w:rFonts w:ascii="Times New Roman" w:hAnsi="Times New Roman" w:cs="Times New Roman"/>
          <w:sz w:val="24"/>
          <w:szCs w:val="24"/>
        </w:rPr>
        <w:t>Berdasarkan penjelasan tersebut, maka disusun hipotesis:</w:t>
      </w:r>
    </w:p>
    <w:p w14:paraId="45035D98" w14:textId="2175D7A7" w:rsidR="000C3B67" w:rsidRP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H4: </w:t>
      </w:r>
      <w:r w:rsidR="00661422" w:rsidRPr="00661422">
        <w:rPr>
          <w:rFonts w:ascii="Times New Roman" w:hAnsi="Times New Roman" w:cs="Times New Roman"/>
          <w:i/>
          <w:iCs/>
          <w:sz w:val="24"/>
          <w:szCs w:val="24"/>
        </w:rPr>
        <w:t>Material flow cost accounting</w:t>
      </w:r>
      <w:r w:rsidRPr="000C3B67">
        <w:rPr>
          <w:rFonts w:ascii="Times New Roman" w:hAnsi="Times New Roman" w:cs="Times New Roman"/>
          <w:sz w:val="24"/>
          <w:szCs w:val="24"/>
        </w:rPr>
        <w:t xml:space="preserve"> (MFCA) berpengaruh terhadap </w:t>
      </w:r>
      <w:r w:rsidR="001D73C4" w:rsidRPr="001D73C4">
        <w:rPr>
          <w:rFonts w:ascii="Times New Roman" w:hAnsi="Times New Roman" w:cs="Times New Roman"/>
          <w:i/>
          <w:iCs/>
          <w:sz w:val="24"/>
          <w:szCs w:val="24"/>
        </w:rPr>
        <w:t>Resource efficiency</w:t>
      </w:r>
      <w:r w:rsidRPr="000C3B67">
        <w:rPr>
          <w:rFonts w:ascii="Times New Roman" w:hAnsi="Times New Roman" w:cs="Times New Roman"/>
          <w:sz w:val="24"/>
          <w:szCs w:val="24"/>
        </w:rPr>
        <w:t>.</w:t>
      </w:r>
    </w:p>
    <w:p w14:paraId="2D2A5A79" w14:textId="1B7DBE70" w:rsidR="000C3B67" w:rsidRPr="000C3B67" w:rsidRDefault="000C3B67" w:rsidP="000C3B67">
      <w:pPr>
        <w:pStyle w:val="ListParagraph"/>
        <w:numPr>
          <w:ilvl w:val="0"/>
          <w:numId w:val="31"/>
        </w:numPr>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Pengaruh </w:t>
      </w:r>
      <w:r w:rsidR="001D73C4" w:rsidRPr="001D73C4">
        <w:rPr>
          <w:rFonts w:ascii="Times New Roman" w:hAnsi="Times New Roman" w:cs="Times New Roman"/>
          <w:i/>
          <w:iCs/>
          <w:sz w:val="24"/>
          <w:szCs w:val="24"/>
        </w:rPr>
        <w:t>Resource efficiency</w:t>
      </w:r>
      <w:r w:rsidRPr="000C3B67">
        <w:rPr>
          <w:rFonts w:ascii="Times New Roman" w:hAnsi="Times New Roman" w:cs="Times New Roman"/>
          <w:sz w:val="24"/>
          <w:szCs w:val="24"/>
        </w:rPr>
        <w:t xml:space="preserve"> terhadap </w:t>
      </w:r>
      <w:r w:rsidR="001D73C4" w:rsidRPr="001D73C4">
        <w:rPr>
          <w:rFonts w:ascii="Times New Roman" w:hAnsi="Times New Roman" w:cs="Times New Roman"/>
          <w:i/>
          <w:iCs/>
          <w:sz w:val="24"/>
          <w:szCs w:val="24"/>
        </w:rPr>
        <w:t>Sustainable development</w:t>
      </w:r>
    </w:p>
    <w:p w14:paraId="4CDDAE05" w14:textId="6557849D" w:rsidR="000C3B67" w:rsidRPr="000C3B67" w:rsidRDefault="001D73C4" w:rsidP="000C3B67">
      <w:pPr>
        <w:pStyle w:val="ListParagraph"/>
        <w:spacing w:after="0" w:line="480" w:lineRule="auto"/>
        <w:jc w:val="both"/>
        <w:rPr>
          <w:rFonts w:ascii="Times New Roman" w:hAnsi="Times New Roman" w:cs="Times New Roman"/>
          <w:sz w:val="24"/>
          <w:szCs w:val="24"/>
        </w:rPr>
      </w:pPr>
      <w:r w:rsidRPr="001D73C4">
        <w:rPr>
          <w:rFonts w:ascii="Times New Roman" w:hAnsi="Times New Roman" w:cs="Times New Roman"/>
          <w:i/>
          <w:iCs/>
          <w:sz w:val="24"/>
          <w:szCs w:val="24"/>
        </w:rPr>
        <w:t>Resource efficiency</w:t>
      </w:r>
      <w:r w:rsidR="000C3B67" w:rsidRPr="000C3B67">
        <w:rPr>
          <w:rFonts w:ascii="Times New Roman" w:hAnsi="Times New Roman" w:cs="Times New Roman"/>
          <w:sz w:val="24"/>
          <w:szCs w:val="24"/>
        </w:rPr>
        <w:t xml:space="preserve"> mencerminkan kemampuan perusahaan dalam menghasilkan output maksimal dengan penggunaan sumber daya minimal, yang mendukung keberlanjutan usaha. Lukia dan Lestari (2023) menyatakan bahwa eco-efficiency berpengaruh positif terhadap pencapaian </w:t>
      </w:r>
      <w:r w:rsidRPr="001D73C4">
        <w:rPr>
          <w:rFonts w:ascii="Times New Roman" w:hAnsi="Times New Roman" w:cs="Times New Roman"/>
          <w:i/>
          <w:iCs/>
          <w:sz w:val="24"/>
          <w:szCs w:val="24"/>
        </w:rPr>
        <w:t>Sustainable development</w:t>
      </w:r>
      <w:r w:rsidR="000C3B67" w:rsidRPr="000C3B67">
        <w:rPr>
          <w:rFonts w:ascii="Times New Roman" w:hAnsi="Times New Roman" w:cs="Times New Roman"/>
          <w:sz w:val="24"/>
          <w:szCs w:val="24"/>
        </w:rPr>
        <w:t xml:space="preserve">. Selain itu, Kiuk, Angi, dan Kiak (2025) menunjukkan bahwa efisiensi sumber daya berkontribusi terhadap peningkatan </w:t>
      </w:r>
      <w:r w:rsidRPr="001D73C4">
        <w:rPr>
          <w:rFonts w:ascii="Times New Roman" w:hAnsi="Times New Roman" w:cs="Times New Roman"/>
          <w:i/>
          <w:iCs/>
          <w:sz w:val="24"/>
          <w:szCs w:val="24"/>
        </w:rPr>
        <w:t>Sustainable development</w:t>
      </w:r>
      <w:r w:rsidR="000C3B67" w:rsidRPr="000C3B67">
        <w:rPr>
          <w:rFonts w:ascii="Times New Roman" w:hAnsi="Times New Roman" w:cs="Times New Roman"/>
          <w:sz w:val="24"/>
          <w:szCs w:val="24"/>
        </w:rPr>
        <w:t xml:space="preserve"> perusahaan.</w:t>
      </w:r>
    </w:p>
    <w:p w14:paraId="0893F033" w14:textId="77777777" w:rsid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lastRenderedPageBreak/>
        <w:t>Berdasarkan hasil tersebut, maka disusun hipotesis:</w:t>
      </w:r>
    </w:p>
    <w:p w14:paraId="4B38DBB8" w14:textId="0C7311A4" w:rsidR="000C3B67" w:rsidRP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H5: </w:t>
      </w:r>
      <w:r w:rsidR="001D73C4" w:rsidRPr="001D73C4">
        <w:rPr>
          <w:rFonts w:ascii="Times New Roman" w:hAnsi="Times New Roman" w:cs="Times New Roman"/>
          <w:i/>
          <w:iCs/>
          <w:sz w:val="24"/>
          <w:szCs w:val="24"/>
        </w:rPr>
        <w:t>Resource efficiency</w:t>
      </w:r>
      <w:r w:rsidRPr="000C3B67">
        <w:rPr>
          <w:rFonts w:ascii="Times New Roman" w:hAnsi="Times New Roman" w:cs="Times New Roman"/>
          <w:sz w:val="24"/>
          <w:szCs w:val="24"/>
        </w:rPr>
        <w:t xml:space="preserve"> berpengaruh terhadap </w:t>
      </w:r>
      <w:r w:rsidR="001D73C4" w:rsidRPr="001D73C4">
        <w:rPr>
          <w:rFonts w:ascii="Times New Roman" w:hAnsi="Times New Roman" w:cs="Times New Roman"/>
          <w:i/>
          <w:iCs/>
          <w:sz w:val="24"/>
          <w:szCs w:val="24"/>
        </w:rPr>
        <w:t>Sustainable development</w:t>
      </w:r>
      <w:r w:rsidRPr="000C3B67">
        <w:rPr>
          <w:rFonts w:ascii="Times New Roman" w:hAnsi="Times New Roman" w:cs="Times New Roman"/>
          <w:sz w:val="24"/>
          <w:szCs w:val="24"/>
        </w:rPr>
        <w:t>.</w:t>
      </w:r>
    </w:p>
    <w:p w14:paraId="5F51F131" w14:textId="66DE47B7" w:rsidR="000C3B67" w:rsidRPr="000C3B67" w:rsidRDefault="001D73C4" w:rsidP="000C3B67">
      <w:pPr>
        <w:pStyle w:val="ListParagraph"/>
        <w:numPr>
          <w:ilvl w:val="0"/>
          <w:numId w:val="31"/>
        </w:numPr>
        <w:spacing w:after="0" w:line="480" w:lineRule="auto"/>
        <w:jc w:val="both"/>
        <w:rPr>
          <w:rFonts w:ascii="Times New Roman" w:hAnsi="Times New Roman" w:cs="Times New Roman"/>
          <w:sz w:val="24"/>
          <w:szCs w:val="24"/>
        </w:rPr>
      </w:pPr>
      <w:r w:rsidRPr="001D73C4">
        <w:rPr>
          <w:rFonts w:ascii="Times New Roman" w:hAnsi="Times New Roman" w:cs="Times New Roman"/>
          <w:i/>
          <w:iCs/>
          <w:sz w:val="24"/>
          <w:szCs w:val="24"/>
        </w:rPr>
        <w:t>Resource efficiency</w:t>
      </w:r>
      <w:r w:rsidR="000C3B67" w:rsidRPr="000C3B67">
        <w:rPr>
          <w:rFonts w:ascii="Times New Roman" w:hAnsi="Times New Roman" w:cs="Times New Roman"/>
          <w:sz w:val="24"/>
          <w:szCs w:val="24"/>
        </w:rPr>
        <w:t xml:space="preserve"> Memoderasi Pengaruh </w:t>
      </w:r>
      <w:r w:rsidRPr="001D73C4">
        <w:rPr>
          <w:rFonts w:ascii="Times New Roman" w:hAnsi="Times New Roman" w:cs="Times New Roman"/>
          <w:i/>
          <w:iCs/>
          <w:sz w:val="24"/>
          <w:szCs w:val="24"/>
        </w:rPr>
        <w:t>Green accounting</w:t>
      </w:r>
      <w:r w:rsidR="000C3B67" w:rsidRPr="000C3B67">
        <w:rPr>
          <w:rFonts w:ascii="Times New Roman" w:hAnsi="Times New Roman" w:cs="Times New Roman"/>
          <w:sz w:val="24"/>
          <w:szCs w:val="24"/>
        </w:rPr>
        <w:t xml:space="preserve"> terhadap </w:t>
      </w:r>
      <w:r w:rsidRPr="001D73C4">
        <w:rPr>
          <w:rFonts w:ascii="Times New Roman" w:hAnsi="Times New Roman" w:cs="Times New Roman"/>
          <w:i/>
          <w:iCs/>
          <w:sz w:val="24"/>
          <w:szCs w:val="24"/>
        </w:rPr>
        <w:t>Sustainable development</w:t>
      </w:r>
    </w:p>
    <w:p w14:paraId="181814F3" w14:textId="2D881CE5" w:rsid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Penerapan </w:t>
      </w:r>
      <w:r w:rsidR="001D73C4" w:rsidRPr="001D73C4">
        <w:rPr>
          <w:rFonts w:ascii="Times New Roman" w:hAnsi="Times New Roman" w:cs="Times New Roman"/>
          <w:i/>
          <w:iCs/>
          <w:sz w:val="24"/>
          <w:szCs w:val="24"/>
        </w:rPr>
        <w:t>Green accounting</w:t>
      </w:r>
      <w:r w:rsidRPr="000C3B67">
        <w:rPr>
          <w:rFonts w:ascii="Times New Roman" w:hAnsi="Times New Roman" w:cs="Times New Roman"/>
          <w:sz w:val="24"/>
          <w:szCs w:val="24"/>
        </w:rPr>
        <w:t xml:space="preserve"> akan lebih efektif dalam meningkatkan </w:t>
      </w:r>
      <w:r w:rsidR="001D73C4" w:rsidRPr="001D73C4">
        <w:rPr>
          <w:rFonts w:ascii="Times New Roman" w:hAnsi="Times New Roman" w:cs="Times New Roman"/>
          <w:i/>
          <w:iCs/>
          <w:sz w:val="24"/>
          <w:szCs w:val="24"/>
        </w:rPr>
        <w:t>Sustainable development</w:t>
      </w:r>
      <w:r w:rsidRPr="000C3B67">
        <w:rPr>
          <w:rFonts w:ascii="Times New Roman" w:hAnsi="Times New Roman" w:cs="Times New Roman"/>
          <w:sz w:val="24"/>
          <w:szCs w:val="24"/>
        </w:rPr>
        <w:t xml:space="preserve"> apabila perusahaan memiliki tingkat efisiensi sumber daya yang tinggi. Arisanty Razak, Wahyuni, dan Azizah (2023) menyatakan bahwa praktik </w:t>
      </w:r>
      <w:r w:rsidR="001D73C4" w:rsidRPr="001D73C4">
        <w:rPr>
          <w:rFonts w:ascii="Times New Roman" w:hAnsi="Times New Roman" w:cs="Times New Roman"/>
          <w:i/>
          <w:iCs/>
          <w:sz w:val="24"/>
          <w:szCs w:val="24"/>
        </w:rPr>
        <w:t>Green accounting</w:t>
      </w:r>
      <w:r w:rsidRPr="000C3B67">
        <w:rPr>
          <w:rFonts w:ascii="Times New Roman" w:hAnsi="Times New Roman" w:cs="Times New Roman"/>
          <w:sz w:val="24"/>
          <w:szCs w:val="24"/>
        </w:rPr>
        <w:t xml:space="preserve"> yang optimal mendukung pencapaian </w:t>
      </w:r>
      <w:r w:rsidR="001D73C4" w:rsidRPr="001D73C4">
        <w:rPr>
          <w:rFonts w:ascii="Times New Roman" w:hAnsi="Times New Roman" w:cs="Times New Roman"/>
          <w:i/>
          <w:iCs/>
          <w:sz w:val="24"/>
          <w:szCs w:val="24"/>
        </w:rPr>
        <w:t>Sustainable development</w:t>
      </w:r>
      <w:r w:rsidRPr="000C3B67">
        <w:rPr>
          <w:rFonts w:ascii="Times New Roman" w:hAnsi="Times New Roman" w:cs="Times New Roman"/>
          <w:sz w:val="24"/>
          <w:szCs w:val="24"/>
        </w:rPr>
        <w:t xml:space="preserve"> pada perusahaan pertambangan. Selain itu, Wijaya dan Nugrahanti (2025) dalam studi literaturnya menjelaskan bahwa efisiensi sumber daya memperkuat hubungan antara praktik akuntansi lingkungan dan pembangunan berkelanjutan.</w:t>
      </w:r>
    </w:p>
    <w:p w14:paraId="6ABFA8A3" w14:textId="77777777" w:rsid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Berdasarkan uraian tersebut, maka disusun hipotesis:</w:t>
      </w:r>
    </w:p>
    <w:p w14:paraId="16E901A2" w14:textId="1A1CF69A" w:rsidR="000C3B67" w:rsidRP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H6: </w:t>
      </w:r>
      <w:r w:rsidR="001D73C4" w:rsidRPr="001D73C4">
        <w:rPr>
          <w:rFonts w:ascii="Times New Roman" w:hAnsi="Times New Roman" w:cs="Times New Roman"/>
          <w:i/>
          <w:iCs/>
          <w:sz w:val="24"/>
          <w:szCs w:val="24"/>
        </w:rPr>
        <w:t>Resource efficiency</w:t>
      </w:r>
      <w:r w:rsidRPr="000C3B67">
        <w:rPr>
          <w:rFonts w:ascii="Times New Roman" w:hAnsi="Times New Roman" w:cs="Times New Roman"/>
          <w:sz w:val="24"/>
          <w:szCs w:val="24"/>
        </w:rPr>
        <w:t xml:space="preserve"> memoderasi pengaruh </w:t>
      </w:r>
      <w:r w:rsidR="001D73C4" w:rsidRPr="001D73C4">
        <w:rPr>
          <w:rFonts w:ascii="Times New Roman" w:hAnsi="Times New Roman" w:cs="Times New Roman"/>
          <w:i/>
          <w:iCs/>
          <w:sz w:val="24"/>
          <w:szCs w:val="24"/>
        </w:rPr>
        <w:t>Green accounting</w:t>
      </w:r>
      <w:r w:rsidRPr="000C3B67">
        <w:rPr>
          <w:rFonts w:ascii="Times New Roman" w:hAnsi="Times New Roman" w:cs="Times New Roman"/>
          <w:sz w:val="24"/>
          <w:szCs w:val="24"/>
        </w:rPr>
        <w:t xml:space="preserve"> terhadap </w:t>
      </w:r>
      <w:r w:rsidR="001D73C4" w:rsidRPr="001D73C4">
        <w:rPr>
          <w:rFonts w:ascii="Times New Roman" w:hAnsi="Times New Roman" w:cs="Times New Roman"/>
          <w:i/>
          <w:iCs/>
          <w:sz w:val="24"/>
          <w:szCs w:val="24"/>
        </w:rPr>
        <w:t>Sustainable development</w:t>
      </w:r>
      <w:r w:rsidRPr="000C3B67">
        <w:rPr>
          <w:rFonts w:ascii="Times New Roman" w:hAnsi="Times New Roman" w:cs="Times New Roman"/>
          <w:sz w:val="24"/>
          <w:szCs w:val="24"/>
        </w:rPr>
        <w:t>.</w:t>
      </w:r>
    </w:p>
    <w:p w14:paraId="03F069EA" w14:textId="44D0E27E" w:rsidR="000C3B67" w:rsidRPr="000C3B67" w:rsidRDefault="001D73C4" w:rsidP="000C3B67">
      <w:pPr>
        <w:pStyle w:val="ListParagraph"/>
        <w:numPr>
          <w:ilvl w:val="0"/>
          <w:numId w:val="31"/>
        </w:numPr>
        <w:spacing w:after="0" w:line="480" w:lineRule="auto"/>
        <w:jc w:val="both"/>
        <w:rPr>
          <w:rFonts w:ascii="Times New Roman" w:hAnsi="Times New Roman" w:cs="Times New Roman"/>
          <w:sz w:val="24"/>
          <w:szCs w:val="24"/>
        </w:rPr>
      </w:pPr>
      <w:r w:rsidRPr="001D73C4">
        <w:rPr>
          <w:rFonts w:ascii="Times New Roman" w:hAnsi="Times New Roman" w:cs="Times New Roman"/>
          <w:i/>
          <w:iCs/>
          <w:sz w:val="24"/>
          <w:szCs w:val="24"/>
        </w:rPr>
        <w:t>Resource efficiency</w:t>
      </w:r>
      <w:r w:rsidR="000C3B67" w:rsidRPr="000C3B67">
        <w:rPr>
          <w:rFonts w:ascii="Times New Roman" w:hAnsi="Times New Roman" w:cs="Times New Roman"/>
          <w:sz w:val="24"/>
          <w:szCs w:val="24"/>
        </w:rPr>
        <w:t xml:space="preserve"> Memoderasi Pengaruh </w:t>
      </w:r>
      <w:r w:rsidR="00661422" w:rsidRPr="00661422">
        <w:rPr>
          <w:rFonts w:ascii="Times New Roman" w:hAnsi="Times New Roman" w:cs="Times New Roman"/>
          <w:i/>
          <w:iCs/>
          <w:sz w:val="24"/>
          <w:szCs w:val="24"/>
        </w:rPr>
        <w:t>Material flow cost accounting</w:t>
      </w:r>
      <w:r w:rsidR="000C3B67" w:rsidRPr="000C3B67">
        <w:rPr>
          <w:rFonts w:ascii="Times New Roman" w:hAnsi="Times New Roman" w:cs="Times New Roman"/>
          <w:sz w:val="24"/>
          <w:szCs w:val="24"/>
        </w:rPr>
        <w:t xml:space="preserve"> (MFCA) terhadap </w:t>
      </w:r>
      <w:r w:rsidRPr="001D73C4">
        <w:rPr>
          <w:rFonts w:ascii="Times New Roman" w:hAnsi="Times New Roman" w:cs="Times New Roman"/>
          <w:i/>
          <w:iCs/>
          <w:sz w:val="24"/>
          <w:szCs w:val="24"/>
        </w:rPr>
        <w:t>Sustainable development</w:t>
      </w:r>
    </w:p>
    <w:p w14:paraId="141648F5" w14:textId="74698CBF" w:rsid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MFCA akan memberikan dampak yang lebih besar terhadap </w:t>
      </w:r>
      <w:r w:rsidR="001D73C4" w:rsidRPr="001D73C4">
        <w:rPr>
          <w:rFonts w:ascii="Times New Roman" w:hAnsi="Times New Roman" w:cs="Times New Roman"/>
          <w:i/>
          <w:iCs/>
          <w:sz w:val="24"/>
          <w:szCs w:val="24"/>
        </w:rPr>
        <w:t>Sustainable development</w:t>
      </w:r>
      <w:r w:rsidRPr="000C3B67">
        <w:rPr>
          <w:rFonts w:ascii="Times New Roman" w:hAnsi="Times New Roman" w:cs="Times New Roman"/>
          <w:sz w:val="24"/>
          <w:szCs w:val="24"/>
        </w:rPr>
        <w:t xml:space="preserve"> apabila perusahaan mampu mengelola sumber dayanya secara efisien. Handajani </w:t>
      </w:r>
      <w:r w:rsidR="001D73C4" w:rsidRPr="001D73C4">
        <w:rPr>
          <w:rFonts w:ascii="Times New Roman" w:hAnsi="Times New Roman" w:cs="Times New Roman"/>
          <w:i/>
          <w:iCs/>
          <w:sz w:val="24"/>
          <w:szCs w:val="24"/>
        </w:rPr>
        <w:t>et al</w:t>
      </w:r>
      <w:r w:rsidRPr="000C3B67">
        <w:rPr>
          <w:rFonts w:ascii="Times New Roman" w:hAnsi="Times New Roman" w:cs="Times New Roman"/>
          <w:sz w:val="24"/>
          <w:szCs w:val="24"/>
        </w:rPr>
        <w:t xml:space="preserve">. (2024) menunjukkan bahwa MFCA berpengaruh terhadap </w:t>
      </w:r>
      <w:r w:rsidR="001D73C4" w:rsidRPr="001D73C4">
        <w:rPr>
          <w:rFonts w:ascii="Times New Roman" w:hAnsi="Times New Roman" w:cs="Times New Roman"/>
          <w:i/>
          <w:iCs/>
          <w:sz w:val="24"/>
          <w:szCs w:val="24"/>
        </w:rPr>
        <w:t>Sustainable development</w:t>
      </w:r>
      <w:r w:rsidRPr="000C3B67">
        <w:rPr>
          <w:rFonts w:ascii="Times New Roman" w:hAnsi="Times New Roman" w:cs="Times New Roman"/>
          <w:sz w:val="24"/>
          <w:szCs w:val="24"/>
        </w:rPr>
        <w:t xml:space="preserve"> melalui peningkatan efisiensi operasional. Selanjutnya, Kurnianingtyas dan Trisnawati (2024) menyatakan bahwa pengelolaan biaya lingkungan dan efisiensi sumber daya </w:t>
      </w:r>
      <w:r w:rsidRPr="000C3B67">
        <w:rPr>
          <w:rFonts w:ascii="Times New Roman" w:hAnsi="Times New Roman" w:cs="Times New Roman"/>
          <w:sz w:val="24"/>
          <w:szCs w:val="24"/>
        </w:rPr>
        <w:lastRenderedPageBreak/>
        <w:t>secara simultan meningkatkan pembangunan berkelanjutan</w:t>
      </w:r>
      <w:r>
        <w:rPr>
          <w:rFonts w:ascii="Times New Roman" w:hAnsi="Times New Roman" w:cs="Times New Roman"/>
          <w:sz w:val="24"/>
          <w:szCs w:val="24"/>
        </w:rPr>
        <w:t xml:space="preserve">. </w:t>
      </w:r>
      <w:r w:rsidRPr="000C3B67">
        <w:rPr>
          <w:rFonts w:ascii="Times New Roman" w:hAnsi="Times New Roman" w:cs="Times New Roman"/>
          <w:sz w:val="24"/>
          <w:szCs w:val="24"/>
        </w:rPr>
        <w:t>Berdasarkan penjelasan tersebut, maka disusun hipotesis:</w:t>
      </w:r>
    </w:p>
    <w:p w14:paraId="7DE4B6B5" w14:textId="0AF7BACD" w:rsidR="000C3B67" w:rsidRPr="000C3B67" w:rsidRDefault="000C3B67" w:rsidP="000C3B67">
      <w:pPr>
        <w:pStyle w:val="ListParagraph"/>
        <w:spacing w:after="0" w:line="480" w:lineRule="auto"/>
        <w:jc w:val="both"/>
        <w:rPr>
          <w:rFonts w:ascii="Times New Roman" w:hAnsi="Times New Roman" w:cs="Times New Roman"/>
          <w:sz w:val="24"/>
          <w:szCs w:val="24"/>
        </w:rPr>
      </w:pPr>
      <w:r w:rsidRPr="000C3B67">
        <w:rPr>
          <w:rFonts w:ascii="Times New Roman" w:hAnsi="Times New Roman" w:cs="Times New Roman"/>
          <w:sz w:val="24"/>
          <w:szCs w:val="24"/>
        </w:rPr>
        <w:t xml:space="preserve">H7: </w:t>
      </w:r>
      <w:r w:rsidR="001D73C4" w:rsidRPr="001D73C4">
        <w:rPr>
          <w:rFonts w:ascii="Times New Roman" w:hAnsi="Times New Roman" w:cs="Times New Roman"/>
          <w:i/>
          <w:iCs/>
          <w:sz w:val="24"/>
          <w:szCs w:val="24"/>
        </w:rPr>
        <w:t>Resource efficiency</w:t>
      </w:r>
      <w:r w:rsidRPr="000C3B67">
        <w:rPr>
          <w:rFonts w:ascii="Times New Roman" w:hAnsi="Times New Roman" w:cs="Times New Roman"/>
          <w:sz w:val="24"/>
          <w:szCs w:val="24"/>
        </w:rPr>
        <w:t xml:space="preserve"> memoderasi pengaruh </w:t>
      </w:r>
      <w:r w:rsidR="00661422" w:rsidRPr="00661422">
        <w:rPr>
          <w:rFonts w:ascii="Times New Roman" w:hAnsi="Times New Roman" w:cs="Times New Roman"/>
          <w:i/>
          <w:iCs/>
          <w:sz w:val="24"/>
          <w:szCs w:val="24"/>
        </w:rPr>
        <w:t>Material flow cost accounting</w:t>
      </w:r>
      <w:r w:rsidRPr="000C3B67">
        <w:rPr>
          <w:rFonts w:ascii="Times New Roman" w:hAnsi="Times New Roman" w:cs="Times New Roman"/>
          <w:sz w:val="24"/>
          <w:szCs w:val="24"/>
        </w:rPr>
        <w:t xml:space="preserve"> (MFCA) terhadap </w:t>
      </w:r>
      <w:r w:rsidR="001D73C4" w:rsidRPr="001D73C4">
        <w:rPr>
          <w:rFonts w:ascii="Times New Roman" w:hAnsi="Times New Roman" w:cs="Times New Roman"/>
          <w:i/>
          <w:iCs/>
          <w:sz w:val="24"/>
          <w:szCs w:val="24"/>
        </w:rPr>
        <w:t>Sustainable development</w:t>
      </w:r>
      <w:r w:rsidRPr="000C3B67">
        <w:rPr>
          <w:rFonts w:ascii="Times New Roman" w:hAnsi="Times New Roman" w:cs="Times New Roman"/>
          <w:sz w:val="24"/>
          <w:szCs w:val="24"/>
        </w:rPr>
        <w:t>.</w:t>
      </w:r>
    </w:p>
    <w:p w14:paraId="0000016D" w14:textId="77777777" w:rsidR="008A1336" w:rsidRDefault="008A1336"/>
    <w:p w14:paraId="0000016E" w14:textId="32F74A92" w:rsidR="008A1336" w:rsidRDefault="000C3B67">
      <w:pPr>
        <w:pStyle w:val="Heading2"/>
        <w:numPr>
          <w:ilvl w:val="0"/>
          <w:numId w:val="16"/>
        </w:numPr>
        <w:ind w:left="567" w:hanging="567"/>
      </w:pPr>
      <w:bookmarkStart w:id="44" w:name="_heading=h.4hxtwonk2mg9" w:colFirst="0" w:colLast="0"/>
      <w:bookmarkStart w:id="45" w:name="_Toc222905551"/>
      <w:bookmarkEnd w:id="44"/>
      <w:r>
        <w:t>Definisi Operasional</w:t>
      </w:r>
      <w:bookmarkEnd w:id="45"/>
    </w:p>
    <w:p w14:paraId="1CB60620" w14:textId="347AF021" w:rsidR="00622FF2" w:rsidRPr="00622FF2" w:rsidRDefault="00000000" w:rsidP="00622FF2">
      <w:pPr>
        <w:pBdr>
          <w:top w:val="nil"/>
          <w:left w:val="nil"/>
          <w:bottom w:val="nil"/>
          <w:right w:val="nil"/>
          <w:between w:val="nil"/>
        </w:pBdr>
        <w:spacing w:after="0" w:line="480" w:lineRule="auto"/>
        <w:ind w:firstLine="556"/>
        <w:jc w:val="both"/>
        <w:rPr>
          <w:rFonts w:ascii="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w:t>
      </w:r>
      <w:r w:rsidR="00622FF2" w:rsidRPr="00622FF2">
        <w:rPr>
          <w:rFonts w:ascii="Times New Roman" w:hAnsi="Times New Roman" w:cs="Times New Roman"/>
          <w:color w:val="000000"/>
          <w:sz w:val="24"/>
          <w:szCs w:val="24"/>
          <w:lang w:val="nb-NO"/>
        </w:rPr>
        <w:t xml:space="preserve">Definisi operasional variabel merupakan penjelasan mengenai bagaimana suatu variabel diukur dalam penelitian sehingga dapat diamati dan dianalisis secara empiris. </w:t>
      </w:r>
      <w:proofErr w:type="spellStart"/>
      <w:r w:rsidR="00622FF2" w:rsidRPr="00622FF2">
        <w:rPr>
          <w:rFonts w:ascii="Times New Roman" w:hAnsi="Times New Roman" w:cs="Times New Roman"/>
          <w:color w:val="000000"/>
          <w:sz w:val="24"/>
          <w:szCs w:val="24"/>
          <w:lang w:val="en-US"/>
        </w:rPr>
        <w:t>Penelitian</w:t>
      </w:r>
      <w:proofErr w:type="spellEnd"/>
      <w:r w:rsidR="00622FF2" w:rsidRPr="00622FF2">
        <w:rPr>
          <w:rFonts w:ascii="Times New Roman" w:hAnsi="Times New Roman" w:cs="Times New Roman"/>
          <w:color w:val="000000"/>
          <w:sz w:val="24"/>
          <w:szCs w:val="24"/>
          <w:lang w:val="en-US"/>
        </w:rPr>
        <w:t xml:space="preserve"> </w:t>
      </w:r>
      <w:proofErr w:type="spellStart"/>
      <w:r w:rsidR="00622FF2" w:rsidRPr="00622FF2">
        <w:rPr>
          <w:rFonts w:ascii="Times New Roman" w:hAnsi="Times New Roman" w:cs="Times New Roman"/>
          <w:color w:val="000000"/>
          <w:sz w:val="24"/>
          <w:szCs w:val="24"/>
          <w:lang w:val="en-US"/>
        </w:rPr>
        <w:t>ini</w:t>
      </w:r>
      <w:proofErr w:type="spellEnd"/>
      <w:r w:rsidR="00622FF2" w:rsidRPr="00622FF2">
        <w:rPr>
          <w:rFonts w:ascii="Times New Roman" w:hAnsi="Times New Roman" w:cs="Times New Roman"/>
          <w:color w:val="000000"/>
          <w:sz w:val="24"/>
          <w:szCs w:val="24"/>
          <w:lang w:val="en-US"/>
        </w:rPr>
        <w:t xml:space="preserve"> </w:t>
      </w:r>
      <w:proofErr w:type="spellStart"/>
      <w:r w:rsidR="00622FF2" w:rsidRPr="00622FF2">
        <w:rPr>
          <w:rFonts w:ascii="Times New Roman" w:hAnsi="Times New Roman" w:cs="Times New Roman"/>
          <w:color w:val="000000"/>
          <w:sz w:val="24"/>
          <w:szCs w:val="24"/>
          <w:lang w:val="en-US"/>
        </w:rPr>
        <w:t>menggunakan</w:t>
      </w:r>
      <w:proofErr w:type="spellEnd"/>
      <w:r w:rsidR="00622FF2" w:rsidRPr="00622FF2">
        <w:rPr>
          <w:rFonts w:ascii="Times New Roman" w:hAnsi="Times New Roman" w:cs="Times New Roman"/>
          <w:color w:val="000000"/>
          <w:sz w:val="24"/>
          <w:szCs w:val="24"/>
          <w:lang w:val="en-US"/>
        </w:rPr>
        <w:t xml:space="preserve"> </w:t>
      </w:r>
      <w:proofErr w:type="spellStart"/>
      <w:r w:rsidR="00622FF2" w:rsidRPr="00622FF2">
        <w:rPr>
          <w:rFonts w:ascii="Times New Roman" w:hAnsi="Times New Roman" w:cs="Times New Roman"/>
          <w:color w:val="000000"/>
          <w:sz w:val="24"/>
          <w:szCs w:val="24"/>
          <w:lang w:val="en-US"/>
        </w:rPr>
        <w:t>empat</w:t>
      </w:r>
      <w:proofErr w:type="spellEnd"/>
      <w:r w:rsidR="00622FF2" w:rsidRPr="00622FF2">
        <w:rPr>
          <w:rFonts w:ascii="Times New Roman" w:hAnsi="Times New Roman" w:cs="Times New Roman"/>
          <w:color w:val="000000"/>
          <w:sz w:val="24"/>
          <w:szCs w:val="24"/>
          <w:lang w:val="en-US"/>
        </w:rPr>
        <w:t xml:space="preserve"> </w:t>
      </w:r>
      <w:proofErr w:type="spellStart"/>
      <w:r w:rsidR="00622FF2" w:rsidRPr="00622FF2">
        <w:rPr>
          <w:rFonts w:ascii="Times New Roman" w:hAnsi="Times New Roman" w:cs="Times New Roman"/>
          <w:color w:val="000000"/>
          <w:sz w:val="24"/>
          <w:szCs w:val="24"/>
          <w:lang w:val="en-US"/>
        </w:rPr>
        <w:t>variabel</w:t>
      </w:r>
      <w:proofErr w:type="spellEnd"/>
      <w:r w:rsidR="00622FF2" w:rsidRPr="00622FF2">
        <w:rPr>
          <w:rFonts w:ascii="Times New Roman" w:hAnsi="Times New Roman" w:cs="Times New Roman"/>
          <w:color w:val="000000"/>
          <w:sz w:val="24"/>
          <w:szCs w:val="24"/>
          <w:lang w:val="en-US"/>
        </w:rPr>
        <w:t xml:space="preserve">, </w:t>
      </w:r>
      <w:proofErr w:type="spellStart"/>
      <w:r w:rsidR="00622FF2" w:rsidRPr="00622FF2">
        <w:rPr>
          <w:rFonts w:ascii="Times New Roman" w:hAnsi="Times New Roman" w:cs="Times New Roman"/>
          <w:color w:val="000000"/>
          <w:sz w:val="24"/>
          <w:szCs w:val="24"/>
          <w:lang w:val="en-US"/>
        </w:rPr>
        <w:t>yaitu</w:t>
      </w:r>
      <w:proofErr w:type="spellEnd"/>
      <w:r w:rsidR="00622FF2" w:rsidRPr="00622FF2">
        <w:rPr>
          <w:rFonts w:ascii="Times New Roman" w:hAnsi="Times New Roman" w:cs="Times New Roman"/>
          <w:color w:val="000000"/>
          <w:sz w:val="24"/>
          <w:szCs w:val="24"/>
          <w:lang w:val="en-US"/>
        </w:rPr>
        <w:t xml:space="preserve"> </w:t>
      </w:r>
      <w:proofErr w:type="gramStart"/>
      <w:r w:rsidR="001D73C4" w:rsidRPr="001D73C4">
        <w:rPr>
          <w:rFonts w:ascii="Times New Roman" w:hAnsi="Times New Roman" w:cs="Times New Roman"/>
          <w:i/>
          <w:iCs/>
          <w:color w:val="000000"/>
          <w:sz w:val="24"/>
          <w:szCs w:val="24"/>
          <w:lang w:val="en-US"/>
        </w:rPr>
        <w:t>Green</w:t>
      </w:r>
      <w:proofErr w:type="gramEnd"/>
      <w:r w:rsidR="001D73C4" w:rsidRPr="001D73C4">
        <w:rPr>
          <w:rFonts w:ascii="Times New Roman" w:hAnsi="Times New Roman" w:cs="Times New Roman"/>
          <w:i/>
          <w:iCs/>
          <w:color w:val="000000"/>
          <w:sz w:val="24"/>
          <w:szCs w:val="24"/>
          <w:lang w:val="en-US"/>
        </w:rPr>
        <w:t xml:space="preserve"> accounting</w:t>
      </w:r>
      <w:r w:rsidR="00622FF2" w:rsidRPr="00622FF2">
        <w:rPr>
          <w:rFonts w:ascii="Times New Roman" w:hAnsi="Times New Roman" w:cs="Times New Roman"/>
          <w:color w:val="000000"/>
          <w:sz w:val="24"/>
          <w:szCs w:val="24"/>
          <w:lang w:val="en-US"/>
        </w:rPr>
        <w:t xml:space="preserve"> (X1), </w:t>
      </w:r>
      <w:r w:rsidR="00661422" w:rsidRPr="00661422">
        <w:rPr>
          <w:rFonts w:ascii="Times New Roman" w:hAnsi="Times New Roman" w:cs="Times New Roman"/>
          <w:i/>
          <w:iCs/>
          <w:color w:val="000000"/>
          <w:sz w:val="24"/>
          <w:szCs w:val="24"/>
          <w:lang w:val="en-US"/>
        </w:rPr>
        <w:t>Material flow cost accounting</w:t>
      </w:r>
      <w:r w:rsidR="00622FF2" w:rsidRPr="00622FF2">
        <w:rPr>
          <w:rFonts w:ascii="Times New Roman" w:hAnsi="Times New Roman" w:cs="Times New Roman"/>
          <w:color w:val="000000"/>
          <w:sz w:val="24"/>
          <w:szCs w:val="24"/>
          <w:lang w:val="en-US"/>
        </w:rPr>
        <w:t xml:space="preserve"> (X2), </w:t>
      </w:r>
      <w:r w:rsidR="001D73C4" w:rsidRPr="001D73C4">
        <w:rPr>
          <w:rFonts w:ascii="Times New Roman" w:hAnsi="Times New Roman" w:cs="Times New Roman"/>
          <w:i/>
          <w:iCs/>
          <w:color w:val="000000"/>
          <w:sz w:val="24"/>
          <w:szCs w:val="24"/>
          <w:lang w:val="en-US"/>
        </w:rPr>
        <w:t>Resource efficiency</w:t>
      </w:r>
      <w:r w:rsidR="00622FF2" w:rsidRPr="00622FF2">
        <w:rPr>
          <w:rFonts w:ascii="Times New Roman" w:hAnsi="Times New Roman" w:cs="Times New Roman"/>
          <w:color w:val="000000"/>
          <w:sz w:val="24"/>
          <w:szCs w:val="24"/>
          <w:lang w:val="en-US"/>
        </w:rPr>
        <w:t xml:space="preserve"> (Z), dan </w:t>
      </w:r>
      <w:r w:rsidR="001D73C4" w:rsidRPr="001D73C4">
        <w:rPr>
          <w:rFonts w:ascii="Times New Roman" w:hAnsi="Times New Roman" w:cs="Times New Roman"/>
          <w:i/>
          <w:iCs/>
          <w:color w:val="000000"/>
          <w:sz w:val="24"/>
          <w:szCs w:val="24"/>
          <w:lang w:val="en-US"/>
        </w:rPr>
        <w:t>Sustainable development</w:t>
      </w:r>
      <w:r w:rsidR="00622FF2" w:rsidRPr="00622FF2">
        <w:rPr>
          <w:rFonts w:ascii="Times New Roman" w:hAnsi="Times New Roman" w:cs="Times New Roman"/>
          <w:color w:val="000000"/>
          <w:sz w:val="24"/>
          <w:szCs w:val="24"/>
          <w:lang w:val="en-US"/>
        </w:rPr>
        <w:t xml:space="preserve"> (Y). Adapun </w:t>
      </w:r>
      <w:proofErr w:type="spellStart"/>
      <w:r w:rsidR="00622FF2" w:rsidRPr="00622FF2">
        <w:rPr>
          <w:rFonts w:ascii="Times New Roman" w:hAnsi="Times New Roman" w:cs="Times New Roman"/>
          <w:color w:val="000000"/>
          <w:sz w:val="24"/>
          <w:szCs w:val="24"/>
          <w:lang w:val="en-US"/>
        </w:rPr>
        <w:t>definisi</w:t>
      </w:r>
      <w:proofErr w:type="spellEnd"/>
      <w:r w:rsidR="00622FF2" w:rsidRPr="00622FF2">
        <w:rPr>
          <w:rFonts w:ascii="Times New Roman" w:hAnsi="Times New Roman" w:cs="Times New Roman"/>
          <w:color w:val="000000"/>
          <w:sz w:val="24"/>
          <w:szCs w:val="24"/>
          <w:lang w:val="en-US"/>
        </w:rPr>
        <w:t xml:space="preserve"> </w:t>
      </w:r>
      <w:proofErr w:type="spellStart"/>
      <w:r w:rsidR="00622FF2" w:rsidRPr="00622FF2">
        <w:rPr>
          <w:rFonts w:ascii="Times New Roman" w:hAnsi="Times New Roman" w:cs="Times New Roman"/>
          <w:color w:val="000000"/>
          <w:sz w:val="24"/>
          <w:szCs w:val="24"/>
          <w:lang w:val="en-US"/>
        </w:rPr>
        <w:t>operasional</w:t>
      </w:r>
      <w:proofErr w:type="spellEnd"/>
      <w:r w:rsidR="00622FF2" w:rsidRPr="00622FF2">
        <w:rPr>
          <w:rFonts w:ascii="Times New Roman" w:hAnsi="Times New Roman" w:cs="Times New Roman"/>
          <w:color w:val="000000"/>
          <w:sz w:val="24"/>
          <w:szCs w:val="24"/>
          <w:lang w:val="en-US"/>
        </w:rPr>
        <w:t xml:space="preserve"> masing-masing </w:t>
      </w:r>
      <w:proofErr w:type="spellStart"/>
      <w:r w:rsidR="00622FF2" w:rsidRPr="00622FF2">
        <w:rPr>
          <w:rFonts w:ascii="Times New Roman" w:hAnsi="Times New Roman" w:cs="Times New Roman"/>
          <w:color w:val="000000"/>
          <w:sz w:val="24"/>
          <w:szCs w:val="24"/>
          <w:lang w:val="en-US"/>
        </w:rPr>
        <w:t>variabel</w:t>
      </w:r>
      <w:proofErr w:type="spellEnd"/>
      <w:r w:rsidR="00622FF2" w:rsidRPr="00622FF2">
        <w:rPr>
          <w:rFonts w:ascii="Times New Roman" w:hAnsi="Times New Roman" w:cs="Times New Roman"/>
          <w:color w:val="000000"/>
          <w:sz w:val="24"/>
          <w:szCs w:val="24"/>
          <w:lang w:val="en-US"/>
        </w:rPr>
        <w:t xml:space="preserve"> </w:t>
      </w:r>
      <w:proofErr w:type="spellStart"/>
      <w:r w:rsidR="00622FF2" w:rsidRPr="00622FF2">
        <w:rPr>
          <w:rFonts w:ascii="Times New Roman" w:hAnsi="Times New Roman" w:cs="Times New Roman"/>
          <w:color w:val="000000"/>
          <w:sz w:val="24"/>
          <w:szCs w:val="24"/>
          <w:lang w:val="en-US"/>
        </w:rPr>
        <w:t>adalah</w:t>
      </w:r>
      <w:proofErr w:type="spellEnd"/>
      <w:r w:rsidR="00622FF2" w:rsidRPr="00622FF2">
        <w:rPr>
          <w:rFonts w:ascii="Times New Roman" w:hAnsi="Times New Roman" w:cs="Times New Roman"/>
          <w:color w:val="000000"/>
          <w:sz w:val="24"/>
          <w:szCs w:val="24"/>
          <w:lang w:val="en-US"/>
        </w:rPr>
        <w:t xml:space="preserve"> </w:t>
      </w:r>
      <w:proofErr w:type="spellStart"/>
      <w:r w:rsidR="00622FF2" w:rsidRPr="00622FF2">
        <w:rPr>
          <w:rFonts w:ascii="Times New Roman" w:hAnsi="Times New Roman" w:cs="Times New Roman"/>
          <w:color w:val="000000"/>
          <w:sz w:val="24"/>
          <w:szCs w:val="24"/>
          <w:lang w:val="en-US"/>
        </w:rPr>
        <w:t>sebagai</w:t>
      </w:r>
      <w:proofErr w:type="spellEnd"/>
      <w:r w:rsidR="00622FF2" w:rsidRPr="00622FF2">
        <w:rPr>
          <w:rFonts w:ascii="Times New Roman" w:hAnsi="Times New Roman" w:cs="Times New Roman"/>
          <w:color w:val="000000"/>
          <w:sz w:val="24"/>
          <w:szCs w:val="24"/>
          <w:lang w:val="en-US"/>
        </w:rPr>
        <w:t xml:space="preserve"> </w:t>
      </w:r>
      <w:proofErr w:type="spellStart"/>
      <w:r w:rsidR="00622FF2" w:rsidRPr="00622FF2">
        <w:rPr>
          <w:rFonts w:ascii="Times New Roman" w:hAnsi="Times New Roman" w:cs="Times New Roman"/>
          <w:color w:val="000000"/>
          <w:sz w:val="24"/>
          <w:szCs w:val="24"/>
          <w:lang w:val="en-US"/>
        </w:rPr>
        <w:t>berikut</w:t>
      </w:r>
      <w:proofErr w:type="spellEnd"/>
      <w:r w:rsidR="00622FF2" w:rsidRPr="00622FF2">
        <w:rPr>
          <w:rFonts w:ascii="Times New Roman" w:hAnsi="Times New Roman" w:cs="Times New Roman"/>
          <w:color w:val="000000"/>
          <w:sz w:val="24"/>
          <w:szCs w:val="24"/>
          <w:lang w:val="en-US"/>
        </w:rPr>
        <w:t>:</w:t>
      </w:r>
    </w:p>
    <w:p w14:paraId="38E7F37B" w14:textId="403675C5" w:rsidR="00622FF2" w:rsidRPr="00622FF2" w:rsidRDefault="001D73C4" w:rsidP="00622FF2">
      <w:pPr>
        <w:pStyle w:val="ListParagraph"/>
        <w:numPr>
          <w:ilvl w:val="3"/>
          <w:numId w:val="16"/>
        </w:numPr>
        <w:pBdr>
          <w:top w:val="nil"/>
          <w:left w:val="nil"/>
          <w:bottom w:val="nil"/>
          <w:right w:val="nil"/>
          <w:between w:val="nil"/>
        </w:pBdr>
        <w:spacing w:after="0" w:line="480" w:lineRule="auto"/>
        <w:ind w:left="426"/>
        <w:jc w:val="both"/>
        <w:rPr>
          <w:rFonts w:ascii="Times New Roman" w:eastAsia="Times New Roman" w:hAnsi="Times New Roman" w:cs="Times New Roman"/>
          <w:b/>
          <w:bCs/>
          <w:color w:val="000000"/>
          <w:sz w:val="24"/>
          <w:szCs w:val="24"/>
          <w:lang w:val="en-US"/>
        </w:rPr>
      </w:pPr>
      <w:r w:rsidRPr="001D73C4">
        <w:rPr>
          <w:rFonts w:ascii="Times New Roman" w:eastAsia="Times New Roman" w:hAnsi="Times New Roman" w:cs="Times New Roman"/>
          <w:b/>
          <w:bCs/>
          <w:i/>
          <w:iCs/>
          <w:color w:val="000000"/>
          <w:sz w:val="24"/>
          <w:szCs w:val="24"/>
          <w:lang w:val="en-US"/>
        </w:rPr>
        <w:t>Green accounting</w:t>
      </w:r>
      <w:r w:rsidR="00622FF2" w:rsidRPr="00622FF2">
        <w:rPr>
          <w:rFonts w:ascii="Times New Roman" w:eastAsia="Times New Roman" w:hAnsi="Times New Roman" w:cs="Times New Roman"/>
          <w:b/>
          <w:bCs/>
          <w:color w:val="000000"/>
          <w:sz w:val="24"/>
          <w:szCs w:val="24"/>
          <w:lang w:val="en-US"/>
        </w:rPr>
        <w:t xml:space="preserve"> (X1)</w:t>
      </w:r>
    </w:p>
    <w:p w14:paraId="711D0A6D" w14:textId="19CA488C" w:rsidR="00622FF2" w:rsidRPr="00622FF2" w:rsidRDefault="001D73C4" w:rsidP="00622FF2">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b/>
          <w:bCs/>
          <w:color w:val="000000"/>
          <w:sz w:val="24"/>
          <w:szCs w:val="24"/>
          <w:lang w:val="en-US"/>
        </w:rPr>
      </w:pPr>
      <w:r w:rsidRPr="001D73C4">
        <w:rPr>
          <w:rFonts w:ascii="Times New Roman" w:eastAsia="Times New Roman" w:hAnsi="Times New Roman" w:cs="Times New Roman"/>
          <w:i/>
          <w:iCs/>
          <w:color w:val="000000"/>
          <w:sz w:val="24"/>
          <w:szCs w:val="24"/>
          <w:lang w:val="en-US"/>
        </w:rPr>
        <w:t>Green accounting</w:t>
      </w:r>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adalah</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penerapan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sistem</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akuntansi</w:t>
      </w:r>
      <w:proofErr w:type="spellEnd"/>
      <w:r w:rsidR="00622FF2" w:rsidRPr="00622FF2">
        <w:rPr>
          <w:rFonts w:ascii="Times New Roman" w:eastAsia="Times New Roman" w:hAnsi="Times New Roman" w:cs="Times New Roman"/>
          <w:color w:val="000000"/>
          <w:sz w:val="24"/>
          <w:szCs w:val="24"/>
          <w:lang w:val="en-US"/>
        </w:rPr>
        <w:t xml:space="preserve"> yang </w:t>
      </w:r>
      <w:proofErr w:type="spellStart"/>
      <w:r w:rsidR="00622FF2" w:rsidRPr="00622FF2">
        <w:rPr>
          <w:rFonts w:ascii="Times New Roman" w:eastAsia="Times New Roman" w:hAnsi="Times New Roman" w:cs="Times New Roman"/>
          <w:color w:val="000000"/>
          <w:sz w:val="24"/>
          <w:szCs w:val="24"/>
          <w:lang w:val="en-US"/>
        </w:rPr>
        <w:t>mengintegrasikan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biaya</w:t>
      </w:r>
      <w:proofErr w:type="spellEnd"/>
      <w:r w:rsidR="00622FF2" w:rsidRPr="00622FF2">
        <w:rPr>
          <w:rFonts w:ascii="Times New Roman" w:eastAsia="Times New Roman" w:hAnsi="Times New Roman" w:cs="Times New Roman"/>
          <w:color w:val="000000"/>
          <w:sz w:val="24"/>
          <w:szCs w:val="24"/>
          <w:lang w:val="en-US"/>
        </w:rPr>
        <w:t xml:space="preserve"> dan </w:t>
      </w:r>
      <w:proofErr w:type="spellStart"/>
      <w:r w:rsidR="00622FF2" w:rsidRPr="00622FF2">
        <w:rPr>
          <w:rFonts w:ascii="Times New Roman" w:eastAsia="Times New Roman" w:hAnsi="Times New Roman" w:cs="Times New Roman"/>
          <w:color w:val="000000"/>
          <w:sz w:val="24"/>
          <w:szCs w:val="24"/>
          <w:lang w:val="en-US"/>
        </w:rPr>
        <w:t>kinerja</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lingkungan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ke</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dalam</w:t>
      </w:r>
      <w:proofErr w:type="spellEnd"/>
      <w:r w:rsidR="00622FF2" w:rsidRPr="00622FF2">
        <w:rPr>
          <w:rFonts w:ascii="Times New Roman" w:eastAsia="Times New Roman" w:hAnsi="Times New Roman" w:cs="Times New Roman"/>
          <w:color w:val="000000"/>
          <w:sz w:val="24"/>
          <w:szCs w:val="24"/>
          <w:lang w:val="en-US"/>
        </w:rPr>
        <w:t xml:space="preserve"> proses </w:t>
      </w:r>
      <w:proofErr w:type="spellStart"/>
      <w:r w:rsidR="00622FF2" w:rsidRPr="00622FF2">
        <w:rPr>
          <w:rFonts w:ascii="Times New Roman" w:eastAsia="Times New Roman" w:hAnsi="Times New Roman" w:cs="Times New Roman"/>
          <w:color w:val="000000"/>
          <w:sz w:val="24"/>
          <w:szCs w:val="24"/>
          <w:lang w:val="en-US"/>
        </w:rPr>
        <w:t>pencatatan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pengukuran</w:t>
      </w:r>
      <w:proofErr w:type="spellEnd"/>
      <w:r w:rsidR="00622FF2" w:rsidRPr="00622FF2">
        <w:rPr>
          <w:rFonts w:ascii="Times New Roman" w:eastAsia="Times New Roman" w:hAnsi="Times New Roman" w:cs="Times New Roman"/>
          <w:color w:val="000000"/>
          <w:sz w:val="24"/>
          <w:szCs w:val="24"/>
          <w:lang w:val="en-US"/>
        </w:rPr>
        <w:t xml:space="preserve">, dan </w:t>
      </w:r>
      <w:proofErr w:type="spellStart"/>
      <w:r w:rsidR="00622FF2" w:rsidRPr="00622FF2">
        <w:rPr>
          <w:rFonts w:ascii="Times New Roman" w:eastAsia="Times New Roman" w:hAnsi="Times New Roman" w:cs="Times New Roman"/>
          <w:color w:val="000000"/>
          <w:sz w:val="24"/>
          <w:szCs w:val="24"/>
          <w:lang w:val="en-US"/>
        </w:rPr>
        <w:t>pelaporan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perusahaan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Dalam</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penelitian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ini</w:t>
      </w:r>
      <w:proofErr w:type="spellEnd"/>
      <w:r w:rsidR="00622FF2" w:rsidRPr="00622FF2">
        <w:rPr>
          <w:rFonts w:ascii="Times New Roman" w:eastAsia="Times New Roman" w:hAnsi="Times New Roman" w:cs="Times New Roman"/>
          <w:color w:val="000000"/>
          <w:sz w:val="24"/>
          <w:szCs w:val="24"/>
          <w:lang w:val="en-US"/>
        </w:rPr>
        <w:t xml:space="preserve">, </w:t>
      </w:r>
      <w:proofErr w:type="gramStart"/>
      <w:r w:rsidRPr="001D73C4">
        <w:rPr>
          <w:rFonts w:ascii="Times New Roman" w:eastAsia="Times New Roman" w:hAnsi="Times New Roman" w:cs="Times New Roman"/>
          <w:i/>
          <w:iCs/>
          <w:color w:val="000000"/>
          <w:sz w:val="24"/>
          <w:szCs w:val="24"/>
          <w:lang w:val="en-US"/>
        </w:rPr>
        <w:t>Green</w:t>
      </w:r>
      <w:proofErr w:type="gramEnd"/>
      <w:r w:rsidRPr="001D73C4">
        <w:rPr>
          <w:rFonts w:ascii="Times New Roman" w:eastAsia="Times New Roman" w:hAnsi="Times New Roman" w:cs="Times New Roman"/>
          <w:i/>
          <w:iCs/>
          <w:color w:val="000000"/>
          <w:sz w:val="24"/>
          <w:szCs w:val="24"/>
          <w:lang w:val="en-US"/>
        </w:rPr>
        <w:t xml:space="preserve"> accounting</w:t>
      </w:r>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diukur</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melalui</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indikator</w:t>
      </w:r>
      <w:proofErr w:type="spellEnd"/>
      <w:r w:rsidR="00622FF2" w:rsidRPr="00622FF2">
        <w:rPr>
          <w:rFonts w:ascii="Times New Roman" w:eastAsia="Times New Roman" w:hAnsi="Times New Roman" w:cs="Times New Roman"/>
          <w:color w:val="000000"/>
          <w:sz w:val="24"/>
          <w:szCs w:val="24"/>
          <w:lang w:val="en-US"/>
        </w:rPr>
        <w:t>:</w:t>
      </w:r>
    </w:p>
    <w:p w14:paraId="0225DB7B" w14:textId="77777777" w:rsidR="00622FF2" w:rsidRPr="00622FF2" w:rsidRDefault="00622FF2" w:rsidP="00622FF2">
      <w:pPr>
        <w:numPr>
          <w:ilvl w:val="0"/>
          <w:numId w:val="36"/>
        </w:numPr>
        <w:pBdr>
          <w:top w:val="nil"/>
          <w:left w:val="nil"/>
          <w:bottom w:val="nil"/>
          <w:right w:val="nil"/>
          <w:between w:val="nil"/>
        </w:pBdr>
        <w:tabs>
          <w:tab w:val="clear" w:pos="720"/>
          <w:tab w:val="num" w:pos="1560"/>
        </w:tabs>
        <w:spacing w:after="0" w:line="480" w:lineRule="auto"/>
        <w:ind w:left="993"/>
        <w:jc w:val="both"/>
        <w:rPr>
          <w:rFonts w:ascii="Times New Roman" w:eastAsia="Times New Roman" w:hAnsi="Times New Roman" w:cs="Times New Roman"/>
          <w:color w:val="000000"/>
          <w:sz w:val="24"/>
          <w:szCs w:val="24"/>
          <w:lang w:val="nb-NO"/>
        </w:rPr>
      </w:pPr>
      <w:r w:rsidRPr="00622FF2">
        <w:rPr>
          <w:rFonts w:ascii="Times New Roman" w:eastAsia="Times New Roman" w:hAnsi="Times New Roman" w:cs="Times New Roman"/>
          <w:color w:val="000000"/>
          <w:sz w:val="24"/>
          <w:szCs w:val="24"/>
          <w:lang w:val="nb-NO"/>
        </w:rPr>
        <w:t>Identifikasi dan pengakuan biaya lingkungan,</w:t>
      </w:r>
    </w:p>
    <w:p w14:paraId="0161B61C" w14:textId="77777777" w:rsidR="00622FF2" w:rsidRPr="00622FF2" w:rsidRDefault="00622FF2" w:rsidP="00622FF2">
      <w:pPr>
        <w:numPr>
          <w:ilvl w:val="0"/>
          <w:numId w:val="36"/>
        </w:numPr>
        <w:pBdr>
          <w:top w:val="nil"/>
          <w:left w:val="nil"/>
          <w:bottom w:val="nil"/>
          <w:right w:val="nil"/>
          <w:between w:val="nil"/>
        </w:pBdr>
        <w:tabs>
          <w:tab w:val="clear" w:pos="720"/>
          <w:tab w:val="num" w:pos="1560"/>
        </w:tabs>
        <w:spacing w:after="0" w:line="480" w:lineRule="auto"/>
        <w:ind w:left="993"/>
        <w:jc w:val="both"/>
        <w:rPr>
          <w:rFonts w:ascii="Times New Roman" w:eastAsia="Times New Roman" w:hAnsi="Times New Roman" w:cs="Times New Roman"/>
          <w:color w:val="000000"/>
          <w:sz w:val="24"/>
          <w:szCs w:val="24"/>
          <w:lang w:val="en-US"/>
        </w:rPr>
      </w:pPr>
      <w:proofErr w:type="spellStart"/>
      <w:r w:rsidRPr="00622FF2">
        <w:rPr>
          <w:rFonts w:ascii="Times New Roman" w:eastAsia="Times New Roman" w:hAnsi="Times New Roman" w:cs="Times New Roman"/>
          <w:color w:val="000000"/>
          <w:sz w:val="24"/>
          <w:szCs w:val="24"/>
          <w:lang w:val="en-US"/>
        </w:rPr>
        <w:t>Pengukuran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biaya</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lingkungan</w:t>
      </w:r>
      <w:proofErr w:type="spellEnd"/>
      <w:r w:rsidRPr="00622FF2">
        <w:rPr>
          <w:rFonts w:ascii="Times New Roman" w:eastAsia="Times New Roman" w:hAnsi="Times New Roman" w:cs="Times New Roman"/>
          <w:color w:val="000000"/>
          <w:sz w:val="24"/>
          <w:szCs w:val="24"/>
          <w:lang w:val="en-US"/>
        </w:rPr>
        <w:t>,</w:t>
      </w:r>
    </w:p>
    <w:p w14:paraId="1C93FB09" w14:textId="77777777" w:rsidR="00622FF2" w:rsidRPr="00622FF2" w:rsidRDefault="00622FF2" w:rsidP="00622FF2">
      <w:pPr>
        <w:numPr>
          <w:ilvl w:val="0"/>
          <w:numId w:val="36"/>
        </w:numPr>
        <w:pBdr>
          <w:top w:val="nil"/>
          <w:left w:val="nil"/>
          <w:bottom w:val="nil"/>
          <w:right w:val="nil"/>
          <w:between w:val="nil"/>
        </w:pBdr>
        <w:tabs>
          <w:tab w:val="clear" w:pos="720"/>
          <w:tab w:val="num" w:pos="1560"/>
        </w:tabs>
        <w:spacing w:after="0" w:line="480" w:lineRule="auto"/>
        <w:ind w:left="993"/>
        <w:jc w:val="both"/>
        <w:rPr>
          <w:rFonts w:ascii="Times New Roman" w:eastAsia="Times New Roman" w:hAnsi="Times New Roman" w:cs="Times New Roman"/>
          <w:color w:val="000000"/>
          <w:sz w:val="24"/>
          <w:szCs w:val="24"/>
          <w:lang w:val="en-US"/>
        </w:rPr>
      </w:pPr>
      <w:proofErr w:type="spellStart"/>
      <w:r w:rsidRPr="00622FF2">
        <w:rPr>
          <w:rFonts w:ascii="Times New Roman" w:eastAsia="Times New Roman" w:hAnsi="Times New Roman" w:cs="Times New Roman"/>
          <w:color w:val="000000"/>
          <w:sz w:val="24"/>
          <w:szCs w:val="24"/>
          <w:lang w:val="en-US"/>
        </w:rPr>
        <w:t>Penyajian</w:t>
      </w:r>
      <w:proofErr w:type="spellEnd"/>
      <w:r w:rsidRPr="00622FF2">
        <w:rPr>
          <w:rFonts w:ascii="Times New Roman" w:eastAsia="Times New Roman" w:hAnsi="Times New Roman" w:cs="Times New Roman"/>
          <w:color w:val="000000"/>
          <w:sz w:val="24"/>
          <w:szCs w:val="24"/>
          <w:lang w:val="en-US"/>
        </w:rPr>
        <w:t xml:space="preserve"> dan </w:t>
      </w:r>
      <w:proofErr w:type="spellStart"/>
      <w:r w:rsidRPr="00622FF2">
        <w:rPr>
          <w:rFonts w:ascii="Times New Roman" w:eastAsia="Times New Roman" w:hAnsi="Times New Roman" w:cs="Times New Roman"/>
          <w:color w:val="000000"/>
          <w:sz w:val="24"/>
          <w:szCs w:val="24"/>
          <w:lang w:val="en-US"/>
        </w:rPr>
        <w:t>pengungkapan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informasi</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lingkungan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dalam</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laporan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keuangan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atau</w:t>
      </w:r>
      <w:proofErr w:type="spellEnd"/>
      <w:r w:rsidRPr="00622FF2">
        <w:rPr>
          <w:rFonts w:ascii="Times New Roman" w:eastAsia="Times New Roman" w:hAnsi="Times New Roman" w:cs="Times New Roman"/>
          <w:color w:val="000000"/>
          <w:sz w:val="24"/>
          <w:szCs w:val="24"/>
          <w:lang w:val="en-US"/>
        </w:rPr>
        <w:t xml:space="preserve"> sustainability report,</w:t>
      </w:r>
    </w:p>
    <w:p w14:paraId="74124ED8" w14:textId="77777777" w:rsidR="00622FF2" w:rsidRPr="00622FF2" w:rsidRDefault="00622FF2" w:rsidP="00622FF2">
      <w:pPr>
        <w:numPr>
          <w:ilvl w:val="0"/>
          <w:numId w:val="36"/>
        </w:numPr>
        <w:pBdr>
          <w:top w:val="nil"/>
          <w:left w:val="nil"/>
          <w:bottom w:val="nil"/>
          <w:right w:val="nil"/>
          <w:between w:val="nil"/>
        </w:pBdr>
        <w:tabs>
          <w:tab w:val="clear" w:pos="720"/>
          <w:tab w:val="num" w:pos="1560"/>
        </w:tabs>
        <w:spacing w:after="0" w:line="480" w:lineRule="auto"/>
        <w:ind w:left="993"/>
        <w:jc w:val="both"/>
        <w:rPr>
          <w:rFonts w:ascii="Times New Roman" w:eastAsia="Times New Roman" w:hAnsi="Times New Roman" w:cs="Times New Roman"/>
          <w:color w:val="000000"/>
          <w:sz w:val="24"/>
          <w:szCs w:val="24"/>
          <w:lang w:val="nb-NO"/>
        </w:rPr>
      </w:pPr>
      <w:r w:rsidRPr="00622FF2">
        <w:rPr>
          <w:rFonts w:ascii="Times New Roman" w:eastAsia="Times New Roman" w:hAnsi="Times New Roman" w:cs="Times New Roman"/>
          <w:color w:val="000000"/>
          <w:sz w:val="24"/>
          <w:szCs w:val="24"/>
          <w:lang w:val="nb-NO"/>
        </w:rPr>
        <w:t>Pelaksanaan program pengelolaan lingkungan perusahaan.</w:t>
      </w:r>
    </w:p>
    <w:p w14:paraId="0C47C642" w14:textId="035164CE" w:rsidR="00622FF2" w:rsidRPr="00622FF2" w:rsidRDefault="00622FF2" w:rsidP="00622FF2">
      <w:pPr>
        <w:pBdr>
          <w:top w:val="nil"/>
          <w:left w:val="nil"/>
          <w:bottom w:val="nil"/>
          <w:right w:val="nil"/>
          <w:between w:val="nil"/>
        </w:pBdr>
        <w:spacing w:after="0" w:line="480" w:lineRule="auto"/>
        <w:ind w:left="426" w:firstLine="850"/>
        <w:jc w:val="both"/>
        <w:rPr>
          <w:rFonts w:ascii="Times New Roman" w:eastAsia="Times New Roman" w:hAnsi="Times New Roman" w:cs="Times New Roman"/>
          <w:color w:val="000000"/>
          <w:sz w:val="24"/>
          <w:szCs w:val="24"/>
          <w:lang w:val="nb-NO"/>
        </w:rPr>
      </w:pPr>
      <w:r w:rsidRPr="00622FF2">
        <w:rPr>
          <w:rFonts w:ascii="Times New Roman" w:eastAsia="Times New Roman" w:hAnsi="Times New Roman" w:cs="Times New Roman"/>
          <w:color w:val="000000"/>
          <w:sz w:val="24"/>
          <w:szCs w:val="24"/>
          <w:lang w:val="nb-NO"/>
        </w:rPr>
        <w:t>Pengukuran dilakukan berdasarkan tingkat penerapan dan pengungkapan aktivitas lingkungan perusahaan.</w:t>
      </w:r>
    </w:p>
    <w:p w14:paraId="434C6BE1" w14:textId="1AB879FF" w:rsidR="00622FF2" w:rsidRPr="00622FF2" w:rsidRDefault="00661422" w:rsidP="00622FF2">
      <w:pPr>
        <w:pStyle w:val="ListParagraph"/>
        <w:numPr>
          <w:ilvl w:val="3"/>
          <w:numId w:val="16"/>
        </w:numPr>
        <w:pBdr>
          <w:top w:val="nil"/>
          <w:left w:val="nil"/>
          <w:bottom w:val="nil"/>
          <w:right w:val="nil"/>
          <w:between w:val="nil"/>
        </w:pBdr>
        <w:spacing w:after="0" w:line="480" w:lineRule="auto"/>
        <w:ind w:left="426"/>
        <w:jc w:val="both"/>
        <w:rPr>
          <w:rFonts w:ascii="Times New Roman" w:eastAsia="Times New Roman" w:hAnsi="Times New Roman" w:cs="Times New Roman"/>
          <w:b/>
          <w:bCs/>
          <w:color w:val="000000"/>
          <w:sz w:val="24"/>
          <w:szCs w:val="24"/>
          <w:lang w:val="en-US"/>
        </w:rPr>
      </w:pPr>
      <w:r w:rsidRPr="00661422">
        <w:rPr>
          <w:rFonts w:ascii="Times New Roman" w:eastAsia="Times New Roman" w:hAnsi="Times New Roman" w:cs="Times New Roman"/>
          <w:b/>
          <w:bCs/>
          <w:i/>
          <w:iCs/>
          <w:color w:val="000000"/>
          <w:sz w:val="24"/>
          <w:szCs w:val="24"/>
          <w:lang w:val="en-US"/>
        </w:rPr>
        <w:lastRenderedPageBreak/>
        <w:t>Material flow cost accounting</w:t>
      </w:r>
      <w:r w:rsidR="00622FF2" w:rsidRPr="00622FF2">
        <w:rPr>
          <w:rFonts w:ascii="Times New Roman" w:eastAsia="Times New Roman" w:hAnsi="Times New Roman" w:cs="Times New Roman"/>
          <w:b/>
          <w:bCs/>
          <w:color w:val="000000"/>
          <w:sz w:val="24"/>
          <w:szCs w:val="24"/>
          <w:lang w:val="en-US"/>
        </w:rPr>
        <w:t xml:space="preserve"> (MFCA) (X2)</w:t>
      </w:r>
    </w:p>
    <w:p w14:paraId="26B316EC" w14:textId="7DA376C6" w:rsidR="00622FF2" w:rsidRPr="00622FF2" w:rsidRDefault="00661422" w:rsidP="00622FF2">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b/>
          <w:bCs/>
          <w:color w:val="000000"/>
          <w:sz w:val="24"/>
          <w:szCs w:val="24"/>
          <w:lang w:val="en-US"/>
        </w:rPr>
      </w:pPr>
      <w:r w:rsidRPr="00661422">
        <w:rPr>
          <w:rFonts w:ascii="Times New Roman" w:eastAsia="Times New Roman" w:hAnsi="Times New Roman" w:cs="Times New Roman"/>
          <w:i/>
          <w:iCs/>
          <w:color w:val="000000"/>
          <w:sz w:val="24"/>
          <w:szCs w:val="24"/>
          <w:lang w:val="en-US"/>
        </w:rPr>
        <w:t>Material flow cost accounting</w:t>
      </w:r>
      <w:r w:rsidR="00622FF2" w:rsidRPr="00622FF2">
        <w:rPr>
          <w:rFonts w:ascii="Times New Roman" w:eastAsia="Times New Roman" w:hAnsi="Times New Roman" w:cs="Times New Roman"/>
          <w:color w:val="000000"/>
          <w:sz w:val="24"/>
          <w:szCs w:val="24"/>
          <w:lang w:val="en-US"/>
        </w:rPr>
        <w:t xml:space="preserve"> (MFCA) </w:t>
      </w:r>
      <w:proofErr w:type="spellStart"/>
      <w:r w:rsidR="00622FF2" w:rsidRPr="00622FF2">
        <w:rPr>
          <w:rFonts w:ascii="Times New Roman" w:eastAsia="Times New Roman" w:hAnsi="Times New Roman" w:cs="Times New Roman"/>
          <w:color w:val="000000"/>
          <w:sz w:val="24"/>
          <w:szCs w:val="24"/>
          <w:lang w:val="en-US"/>
        </w:rPr>
        <w:t>adalah</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metode</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akuntansi</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manajemen</w:t>
      </w:r>
      <w:proofErr w:type="spellEnd"/>
      <w:r w:rsidR="00622FF2" w:rsidRPr="00622FF2">
        <w:rPr>
          <w:rFonts w:ascii="Times New Roman" w:eastAsia="Times New Roman" w:hAnsi="Times New Roman" w:cs="Times New Roman"/>
          <w:color w:val="000000"/>
          <w:sz w:val="24"/>
          <w:szCs w:val="24"/>
          <w:lang w:val="en-US"/>
        </w:rPr>
        <w:t xml:space="preserve"> yang </w:t>
      </w:r>
      <w:proofErr w:type="spellStart"/>
      <w:r w:rsidR="00622FF2" w:rsidRPr="00622FF2">
        <w:rPr>
          <w:rFonts w:ascii="Times New Roman" w:eastAsia="Times New Roman" w:hAnsi="Times New Roman" w:cs="Times New Roman"/>
          <w:color w:val="000000"/>
          <w:sz w:val="24"/>
          <w:szCs w:val="24"/>
          <w:lang w:val="en-US"/>
        </w:rPr>
        <w:t>mengidentifikasi</w:t>
      </w:r>
      <w:proofErr w:type="spellEnd"/>
      <w:r w:rsidR="00622FF2" w:rsidRPr="00622FF2">
        <w:rPr>
          <w:rFonts w:ascii="Times New Roman" w:eastAsia="Times New Roman" w:hAnsi="Times New Roman" w:cs="Times New Roman"/>
          <w:color w:val="000000"/>
          <w:sz w:val="24"/>
          <w:szCs w:val="24"/>
          <w:lang w:val="en-US"/>
        </w:rPr>
        <w:t xml:space="preserve"> dan </w:t>
      </w:r>
      <w:proofErr w:type="spellStart"/>
      <w:r w:rsidR="00622FF2" w:rsidRPr="00622FF2">
        <w:rPr>
          <w:rFonts w:ascii="Times New Roman" w:eastAsia="Times New Roman" w:hAnsi="Times New Roman" w:cs="Times New Roman"/>
          <w:color w:val="000000"/>
          <w:sz w:val="24"/>
          <w:szCs w:val="24"/>
          <w:lang w:val="en-US"/>
        </w:rPr>
        <w:t>mengukur</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aliran</w:t>
      </w:r>
      <w:proofErr w:type="spellEnd"/>
      <w:r w:rsidR="00622FF2" w:rsidRPr="00622FF2">
        <w:rPr>
          <w:rFonts w:ascii="Times New Roman" w:eastAsia="Times New Roman" w:hAnsi="Times New Roman" w:cs="Times New Roman"/>
          <w:color w:val="000000"/>
          <w:sz w:val="24"/>
          <w:szCs w:val="24"/>
          <w:lang w:val="en-US"/>
        </w:rPr>
        <w:t xml:space="preserve"> material </w:t>
      </w:r>
      <w:proofErr w:type="spellStart"/>
      <w:r w:rsidR="00622FF2" w:rsidRPr="00622FF2">
        <w:rPr>
          <w:rFonts w:ascii="Times New Roman" w:eastAsia="Times New Roman" w:hAnsi="Times New Roman" w:cs="Times New Roman"/>
          <w:color w:val="000000"/>
          <w:sz w:val="24"/>
          <w:szCs w:val="24"/>
          <w:lang w:val="en-US"/>
        </w:rPr>
        <w:t>serta</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biaya</w:t>
      </w:r>
      <w:proofErr w:type="spellEnd"/>
      <w:r w:rsidR="00622FF2" w:rsidRPr="00622FF2">
        <w:rPr>
          <w:rFonts w:ascii="Times New Roman" w:eastAsia="Times New Roman" w:hAnsi="Times New Roman" w:cs="Times New Roman"/>
          <w:color w:val="000000"/>
          <w:sz w:val="24"/>
          <w:szCs w:val="24"/>
          <w:lang w:val="en-US"/>
        </w:rPr>
        <w:t xml:space="preserve"> yang </w:t>
      </w:r>
      <w:proofErr w:type="spellStart"/>
      <w:r w:rsidR="00622FF2" w:rsidRPr="00622FF2">
        <w:rPr>
          <w:rFonts w:ascii="Times New Roman" w:eastAsia="Times New Roman" w:hAnsi="Times New Roman" w:cs="Times New Roman"/>
          <w:color w:val="000000"/>
          <w:sz w:val="24"/>
          <w:szCs w:val="24"/>
          <w:lang w:val="en-US"/>
        </w:rPr>
        <w:t>timbul</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dalam</w:t>
      </w:r>
      <w:proofErr w:type="spellEnd"/>
      <w:r w:rsidR="00622FF2" w:rsidRPr="00622FF2">
        <w:rPr>
          <w:rFonts w:ascii="Times New Roman" w:eastAsia="Times New Roman" w:hAnsi="Times New Roman" w:cs="Times New Roman"/>
          <w:color w:val="000000"/>
          <w:sz w:val="24"/>
          <w:szCs w:val="24"/>
          <w:lang w:val="en-US"/>
        </w:rPr>
        <w:t xml:space="preserve"> proses </w:t>
      </w:r>
      <w:proofErr w:type="spellStart"/>
      <w:r w:rsidR="00622FF2" w:rsidRPr="00622FF2">
        <w:rPr>
          <w:rFonts w:ascii="Times New Roman" w:eastAsia="Times New Roman" w:hAnsi="Times New Roman" w:cs="Times New Roman"/>
          <w:color w:val="000000"/>
          <w:sz w:val="24"/>
          <w:szCs w:val="24"/>
          <w:lang w:val="en-US"/>
        </w:rPr>
        <w:t>produksi</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termasuk</w:t>
      </w:r>
      <w:proofErr w:type="spellEnd"/>
      <w:r w:rsidR="00622FF2" w:rsidRPr="00622FF2">
        <w:rPr>
          <w:rFonts w:ascii="Times New Roman" w:eastAsia="Times New Roman" w:hAnsi="Times New Roman" w:cs="Times New Roman"/>
          <w:color w:val="000000"/>
          <w:sz w:val="24"/>
          <w:szCs w:val="24"/>
          <w:lang w:val="en-US"/>
        </w:rPr>
        <w:t xml:space="preserve"> material yang </w:t>
      </w:r>
      <w:proofErr w:type="spellStart"/>
      <w:r w:rsidR="00622FF2" w:rsidRPr="00622FF2">
        <w:rPr>
          <w:rFonts w:ascii="Times New Roman" w:eastAsia="Times New Roman" w:hAnsi="Times New Roman" w:cs="Times New Roman"/>
          <w:color w:val="000000"/>
          <w:sz w:val="24"/>
          <w:szCs w:val="24"/>
          <w:lang w:val="en-US"/>
        </w:rPr>
        <w:t>menjadi</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limbah</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Dalam</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penelitian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ini</w:t>
      </w:r>
      <w:proofErr w:type="spellEnd"/>
      <w:r w:rsidR="00622FF2" w:rsidRPr="00622FF2">
        <w:rPr>
          <w:rFonts w:ascii="Times New Roman" w:eastAsia="Times New Roman" w:hAnsi="Times New Roman" w:cs="Times New Roman"/>
          <w:color w:val="000000"/>
          <w:sz w:val="24"/>
          <w:szCs w:val="24"/>
          <w:lang w:val="en-US"/>
        </w:rPr>
        <w:t xml:space="preserve">, MFCA </w:t>
      </w:r>
      <w:proofErr w:type="spellStart"/>
      <w:r w:rsidR="00622FF2" w:rsidRPr="00622FF2">
        <w:rPr>
          <w:rFonts w:ascii="Times New Roman" w:eastAsia="Times New Roman" w:hAnsi="Times New Roman" w:cs="Times New Roman"/>
          <w:color w:val="000000"/>
          <w:sz w:val="24"/>
          <w:szCs w:val="24"/>
          <w:lang w:val="en-US"/>
        </w:rPr>
        <w:t>diukur</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melalui</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indikator</w:t>
      </w:r>
      <w:proofErr w:type="spellEnd"/>
      <w:r w:rsidR="00622FF2" w:rsidRPr="00622FF2">
        <w:rPr>
          <w:rFonts w:ascii="Times New Roman" w:eastAsia="Times New Roman" w:hAnsi="Times New Roman" w:cs="Times New Roman"/>
          <w:color w:val="000000"/>
          <w:sz w:val="24"/>
          <w:szCs w:val="24"/>
          <w:lang w:val="en-US"/>
        </w:rPr>
        <w:t>:</w:t>
      </w:r>
    </w:p>
    <w:p w14:paraId="3F831042" w14:textId="77777777" w:rsidR="00622FF2" w:rsidRPr="00622FF2" w:rsidRDefault="00622FF2" w:rsidP="00622FF2">
      <w:pPr>
        <w:numPr>
          <w:ilvl w:val="0"/>
          <w:numId w:val="37"/>
        </w:numPr>
        <w:pBdr>
          <w:top w:val="nil"/>
          <w:left w:val="nil"/>
          <w:bottom w:val="nil"/>
          <w:right w:val="nil"/>
          <w:between w:val="nil"/>
        </w:pBdr>
        <w:tabs>
          <w:tab w:val="clear" w:pos="720"/>
          <w:tab w:val="num" w:pos="1418"/>
        </w:tabs>
        <w:spacing w:after="0" w:line="480" w:lineRule="auto"/>
        <w:ind w:left="993"/>
        <w:jc w:val="both"/>
        <w:rPr>
          <w:rFonts w:ascii="Times New Roman" w:eastAsia="Times New Roman" w:hAnsi="Times New Roman" w:cs="Times New Roman"/>
          <w:color w:val="000000"/>
          <w:sz w:val="24"/>
          <w:szCs w:val="24"/>
          <w:lang w:val="en-US"/>
        </w:rPr>
      </w:pPr>
      <w:proofErr w:type="spellStart"/>
      <w:r w:rsidRPr="00622FF2">
        <w:rPr>
          <w:rFonts w:ascii="Times New Roman" w:eastAsia="Times New Roman" w:hAnsi="Times New Roman" w:cs="Times New Roman"/>
          <w:color w:val="000000"/>
          <w:sz w:val="24"/>
          <w:szCs w:val="24"/>
          <w:lang w:val="en-US"/>
        </w:rPr>
        <w:t>Identifikasi</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aliran</w:t>
      </w:r>
      <w:proofErr w:type="spellEnd"/>
      <w:r w:rsidRPr="00622FF2">
        <w:rPr>
          <w:rFonts w:ascii="Times New Roman" w:eastAsia="Times New Roman" w:hAnsi="Times New Roman" w:cs="Times New Roman"/>
          <w:color w:val="000000"/>
          <w:sz w:val="24"/>
          <w:szCs w:val="24"/>
          <w:lang w:val="en-US"/>
        </w:rPr>
        <w:t xml:space="preserve"> input dan output material,</w:t>
      </w:r>
    </w:p>
    <w:p w14:paraId="22139A7B" w14:textId="77777777" w:rsidR="00622FF2" w:rsidRPr="00622FF2" w:rsidRDefault="00622FF2" w:rsidP="00622FF2">
      <w:pPr>
        <w:numPr>
          <w:ilvl w:val="0"/>
          <w:numId w:val="37"/>
        </w:numPr>
        <w:pBdr>
          <w:top w:val="nil"/>
          <w:left w:val="nil"/>
          <w:bottom w:val="nil"/>
          <w:right w:val="nil"/>
          <w:between w:val="nil"/>
        </w:pBdr>
        <w:tabs>
          <w:tab w:val="clear" w:pos="720"/>
          <w:tab w:val="num" w:pos="1418"/>
        </w:tabs>
        <w:spacing w:after="0" w:line="480" w:lineRule="auto"/>
        <w:ind w:left="993"/>
        <w:jc w:val="both"/>
        <w:rPr>
          <w:rFonts w:ascii="Times New Roman" w:eastAsia="Times New Roman" w:hAnsi="Times New Roman" w:cs="Times New Roman"/>
          <w:color w:val="000000"/>
          <w:sz w:val="24"/>
          <w:szCs w:val="24"/>
          <w:lang w:val="en-US"/>
        </w:rPr>
      </w:pPr>
      <w:proofErr w:type="spellStart"/>
      <w:r w:rsidRPr="00622FF2">
        <w:rPr>
          <w:rFonts w:ascii="Times New Roman" w:eastAsia="Times New Roman" w:hAnsi="Times New Roman" w:cs="Times New Roman"/>
          <w:color w:val="000000"/>
          <w:sz w:val="24"/>
          <w:szCs w:val="24"/>
          <w:lang w:val="en-US"/>
        </w:rPr>
        <w:t>Pengukuran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biaya</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produk</w:t>
      </w:r>
      <w:proofErr w:type="spellEnd"/>
      <w:r w:rsidRPr="00622FF2">
        <w:rPr>
          <w:rFonts w:ascii="Times New Roman" w:eastAsia="Times New Roman" w:hAnsi="Times New Roman" w:cs="Times New Roman"/>
          <w:color w:val="000000"/>
          <w:sz w:val="24"/>
          <w:szCs w:val="24"/>
          <w:lang w:val="en-US"/>
        </w:rPr>
        <w:t xml:space="preserve"> dan non-product output (</w:t>
      </w:r>
      <w:proofErr w:type="spellStart"/>
      <w:r w:rsidRPr="00622FF2">
        <w:rPr>
          <w:rFonts w:ascii="Times New Roman" w:eastAsia="Times New Roman" w:hAnsi="Times New Roman" w:cs="Times New Roman"/>
          <w:color w:val="000000"/>
          <w:sz w:val="24"/>
          <w:szCs w:val="24"/>
          <w:lang w:val="en-US"/>
        </w:rPr>
        <w:t>limbah</w:t>
      </w:r>
      <w:proofErr w:type="spellEnd"/>
      <w:r w:rsidRPr="00622FF2">
        <w:rPr>
          <w:rFonts w:ascii="Times New Roman" w:eastAsia="Times New Roman" w:hAnsi="Times New Roman" w:cs="Times New Roman"/>
          <w:color w:val="000000"/>
          <w:sz w:val="24"/>
          <w:szCs w:val="24"/>
          <w:lang w:val="en-US"/>
        </w:rPr>
        <w:t>),</w:t>
      </w:r>
    </w:p>
    <w:p w14:paraId="651A26BD" w14:textId="77777777" w:rsidR="00622FF2" w:rsidRPr="00622FF2" w:rsidRDefault="00622FF2" w:rsidP="00622FF2">
      <w:pPr>
        <w:numPr>
          <w:ilvl w:val="0"/>
          <w:numId w:val="37"/>
        </w:numPr>
        <w:pBdr>
          <w:top w:val="nil"/>
          <w:left w:val="nil"/>
          <w:bottom w:val="nil"/>
          <w:right w:val="nil"/>
          <w:between w:val="nil"/>
        </w:pBdr>
        <w:tabs>
          <w:tab w:val="clear" w:pos="720"/>
          <w:tab w:val="num" w:pos="1418"/>
        </w:tabs>
        <w:spacing w:after="0" w:line="480" w:lineRule="auto"/>
        <w:ind w:left="993"/>
        <w:jc w:val="both"/>
        <w:rPr>
          <w:rFonts w:ascii="Times New Roman" w:eastAsia="Times New Roman" w:hAnsi="Times New Roman" w:cs="Times New Roman"/>
          <w:color w:val="000000"/>
          <w:sz w:val="24"/>
          <w:szCs w:val="24"/>
          <w:lang w:val="nb-NO"/>
        </w:rPr>
      </w:pPr>
      <w:r w:rsidRPr="00622FF2">
        <w:rPr>
          <w:rFonts w:ascii="Times New Roman" w:eastAsia="Times New Roman" w:hAnsi="Times New Roman" w:cs="Times New Roman"/>
          <w:color w:val="000000"/>
          <w:sz w:val="24"/>
          <w:szCs w:val="24"/>
          <w:lang w:val="nb-NO"/>
        </w:rPr>
        <w:t>Penghitungan biaya energi dan sistem produksi,</w:t>
      </w:r>
    </w:p>
    <w:p w14:paraId="374D1A7F" w14:textId="77777777" w:rsidR="00622FF2" w:rsidRPr="00622FF2" w:rsidRDefault="00622FF2" w:rsidP="00622FF2">
      <w:pPr>
        <w:numPr>
          <w:ilvl w:val="0"/>
          <w:numId w:val="37"/>
        </w:numPr>
        <w:pBdr>
          <w:top w:val="nil"/>
          <w:left w:val="nil"/>
          <w:bottom w:val="nil"/>
          <w:right w:val="nil"/>
          <w:between w:val="nil"/>
        </w:pBdr>
        <w:tabs>
          <w:tab w:val="clear" w:pos="720"/>
          <w:tab w:val="num" w:pos="1418"/>
        </w:tabs>
        <w:spacing w:after="0" w:line="480" w:lineRule="auto"/>
        <w:ind w:left="993"/>
        <w:jc w:val="both"/>
        <w:rPr>
          <w:rFonts w:ascii="Times New Roman" w:eastAsia="Times New Roman" w:hAnsi="Times New Roman" w:cs="Times New Roman"/>
          <w:color w:val="000000"/>
          <w:sz w:val="24"/>
          <w:szCs w:val="24"/>
          <w:lang w:val="nb-NO"/>
        </w:rPr>
      </w:pPr>
      <w:r w:rsidRPr="00622FF2">
        <w:rPr>
          <w:rFonts w:ascii="Times New Roman" w:eastAsia="Times New Roman" w:hAnsi="Times New Roman" w:cs="Times New Roman"/>
          <w:color w:val="000000"/>
          <w:sz w:val="24"/>
          <w:szCs w:val="24"/>
          <w:lang w:val="nb-NO"/>
        </w:rPr>
        <w:t>Evaluasi efisiensi penggunaan material dalam proses produksi.</w:t>
      </w:r>
    </w:p>
    <w:p w14:paraId="6B285AAF" w14:textId="402E4AE7" w:rsidR="00622FF2" w:rsidRDefault="00622FF2" w:rsidP="00622FF2">
      <w:pPr>
        <w:pBdr>
          <w:top w:val="nil"/>
          <w:left w:val="nil"/>
          <w:bottom w:val="nil"/>
          <w:right w:val="nil"/>
          <w:between w:val="nil"/>
        </w:pBdr>
        <w:spacing w:after="0" w:line="480" w:lineRule="auto"/>
        <w:ind w:left="426" w:firstLine="708"/>
        <w:jc w:val="both"/>
        <w:rPr>
          <w:rFonts w:ascii="Times New Roman" w:eastAsia="Times New Roman" w:hAnsi="Times New Roman" w:cs="Times New Roman"/>
          <w:color w:val="000000"/>
          <w:sz w:val="24"/>
          <w:szCs w:val="24"/>
          <w:lang w:val="nb-NO"/>
        </w:rPr>
      </w:pPr>
      <w:r w:rsidRPr="00622FF2">
        <w:rPr>
          <w:rFonts w:ascii="Times New Roman" w:eastAsia="Times New Roman" w:hAnsi="Times New Roman" w:cs="Times New Roman"/>
          <w:color w:val="000000"/>
          <w:sz w:val="24"/>
          <w:szCs w:val="24"/>
          <w:lang w:val="nb-NO"/>
        </w:rPr>
        <w:t>Pengukuran dilakukan berdasarkan tingkat efektivitas perusahaan dalam mengelola dan meminimalkan pemborosan material.</w:t>
      </w:r>
    </w:p>
    <w:p w14:paraId="0F6AD2B9" w14:textId="77777777" w:rsidR="007C4329" w:rsidRPr="00622FF2" w:rsidRDefault="007C4329" w:rsidP="00622FF2">
      <w:pPr>
        <w:pBdr>
          <w:top w:val="nil"/>
          <w:left w:val="nil"/>
          <w:bottom w:val="nil"/>
          <w:right w:val="nil"/>
          <w:between w:val="nil"/>
        </w:pBdr>
        <w:spacing w:after="0" w:line="480" w:lineRule="auto"/>
        <w:ind w:left="426" w:firstLine="708"/>
        <w:jc w:val="both"/>
        <w:rPr>
          <w:rFonts w:ascii="Times New Roman" w:eastAsia="Times New Roman" w:hAnsi="Times New Roman" w:cs="Times New Roman"/>
          <w:color w:val="000000"/>
          <w:sz w:val="24"/>
          <w:szCs w:val="24"/>
          <w:lang w:val="nb-NO"/>
        </w:rPr>
      </w:pPr>
    </w:p>
    <w:p w14:paraId="37EE551B" w14:textId="56B454A4" w:rsidR="00622FF2" w:rsidRPr="00622FF2" w:rsidRDefault="001D73C4" w:rsidP="00622FF2">
      <w:pPr>
        <w:pStyle w:val="ListParagraph"/>
        <w:numPr>
          <w:ilvl w:val="3"/>
          <w:numId w:val="16"/>
        </w:numPr>
        <w:pBdr>
          <w:top w:val="nil"/>
          <w:left w:val="nil"/>
          <w:bottom w:val="nil"/>
          <w:right w:val="nil"/>
          <w:between w:val="nil"/>
        </w:pBdr>
        <w:spacing w:after="0" w:line="480" w:lineRule="auto"/>
        <w:ind w:left="426"/>
        <w:jc w:val="both"/>
        <w:rPr>
          <w:rFonts w:ascii="Times New Roman" w:eastAsia="Times New Roman" w:hAnsi="Times New Roman" w:cs="Times New Roman"/>
          <w:b/>
          <w:bCs/>
          <w:color w:val="000000"/>
          <w:sz w:val="24"/>
          <w:szCs w:val="24"/>
          <w:lang w:val="en-US"/>
        </w:rPr>
      </w:pPr>
      <w:r w:rsidRPr="001D73C4">
        <w:rPr>
          <w:rFonts w:ascii="Times New Roman" w:eastAsia="Times New Roman" w:hAnsi="Times New Roman" w:cs="Times New Roman"/>
          <w:b/>
          <w:bCs/>
          <w:i/>
          <w:iCs/>
          <w:color w:val="000000"/>
          <w:sz w:val="24"/>
          <w:szCs w:val="24"/>
          <w:lang w:val="en-US"/>
        </w:rPr>
        <w:t>Resource efficiency</w:t>
      </w:r>
      <w:r w:rsidR="00622FF2" w:rsidRPr="00622FF2">
        <w:rPr>
          <w:rFonts w:ascii="Times New Roman" w:eastAsia="Times New Roman" w:hAnsi="Times New Roman" w:cs="Times New Roman"/>
          <w:b/>
          <w:bCs/>
          <w:color w:val="000000"/>
          <w:sz w:val="24"/>
          <w:szCs w:val="24"/>
          <w:lang w:val="en-US"/>
        </w:rPr>
        <w:t xml:space="preserve"> (Z)</w:t>
      </w:r>
    </w:p>
    <w:p w14:paraId="5D3D8BD5" w14:textId="75D646C8" w:rsidR="00622FF2" w:rsidRPr="00622FF2" w:rsidRDefault="001D73C4" w:rsidP="00622FF2">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b/>
          <w:bCs/>
          <w:color w:val="000000"/>
          <w:sz w:val="24"/>
          <w:szCs w:val="24"/>
          <w:lang w:val="en-US"/>
        </w:rPr>
      </w:pPr>
      <w:r w:rsidRPr="001D73C4">
        <w:rPr>
          <w:rFonts w:ascii="Times New Roman" w:eastAsia="Times New Roman" w:hAnsi="Times New Roman" w:cs="Times New Roman"/>
          <w:i/>
          <w:iCs/>
          <w:color w:val="000000"/>
          <w:sz w:val="24"/>
          <w:szCs w:val="24"/>
          <w:lang w:val="en-US"/>
        </w:rPr>
        <w:t>Resource efficiency</w:t>
      </w:r>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adalah</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kemampuan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perusahaan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dalam</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memanfaatkan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sumber</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daya</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secara</w:t>
      </w:r>
      <w:proofErr w:type="spellEnd"/>
      <w:r w:rsidR="00622FF2" w:rsidRPr="00622FF2">
        <w:rPr>
          <w:rFonts w:ascii="Times New Roman" w:eastAsia="Times New Roman" w:hAnsi="Times New Roman" w:cs="Times New Roman"/>
          <w:color w:val="000000"/>
          <w:sz w:val="24"/>
          <w:szCs w:val="24"/>
          <w:lang w:val="en-US"/>
        </w:rPr>
        <w:t xml:space="preserve"> optimal </w:t>
      </w:r>
      <w:proofErr w:type="spellStart"/>
      <w:r w:rsidR="00622FF2" w:rsidRPr="00622FF2">
        <w:rPr>
          <w:rFonts w:ascii="Times New Roman" w:eastAsia="Times New Roman" w:hAnsi="Times New Roman" w:cs="Times New Roman"/>
          <w:color w:val="000000"/>
          <w:sz w:val="24"/>
          <w:szCs w:val="24"/>
          <w:lang w:val="en-US"/>
        </w:rPr>
        <w:t>untuk</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menghasilkan</w:t>
      </w:r>
      <w:proofErr w:type="spellEnd"/>
      <w:r w:rsidR="00622FF2" w:rsidRPr="00622FF2">
        <w:rPr>
          <w:rFonts w:ascii="Times New Roman" w:eastAsia="Times New Roman" w:hAnsi="Times New Roman" w:cs="Times New Roman"/>
          <w:color w:val="000000"/>
          <w:sz w:val="24"/>
          <w:szCs w:val="24"/>
          <w:lang w:val="en-US"/>
        </w:rPr>
        <w:t xml:space="preserve"> output </w:t>
      </w:r>
      <w:proofErr w:type="spellStart"/>
      <w:r w:rsidR="00622FF2" w:rsidRPr="00622FF2">
        <w:rPr>
          <w:rFonts w:ascii="Times New Roman" w:eastAsia="Times New Roman" w:hAnsi="Times New Roman" w:cs="Times New Roman"/>
          <w:color w:val="000000"/>
          <w:sz w:val="24"/>
          <w:szCs w:val="24"/>
          <w:lang w:val="en-US"/>
        </w:rPr>
        <w:t>maksimal</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dengan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penggunaan</w:t>
      </w:r>
      <w:proofErr w:type="spellEnd"/>
      <w:r w:rsidR="00622FF2" w:rsidRPr="00622FF2">
        <w:rPr>
          <w:rFonts w:ascii="Times New Roman" w:eastAsia="Times New Roman" w:hAnsi="Times New Roman" w:cs="Times New Roman"/>
          <w:color w:val="000000"/>
          <w:sz w:val="24"/>
          <w:szCs w:val="24"/>
          <w:lang w:val="en-US"/>
        </w:rPr>
        <w:t xml:space="preserve"> input minimal. </w:t>
      </w:r>
      <w:proofErr w:type="spellStart"/>
      <w:r w:rsidR="00622FF2" w:rsidRPr="00622FF2">
        <w:rPr>
          <w:rFonts w:ascii="Times New Roman" w:eastAsia="Times New Roman" w:hAnsi="Times New Roman" w:cs="Times New Roman"/>
          <w:color w:val="000000"/>
          <w:sz w:val="24"/>
          <w:szCs w:val="24"/>
          <w:lang w:val="en-US"/>
        </w:rPr>
        <w:t>Dalam</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penelitian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ini</w:t>
      </w:r>
      <w:proofErr w:type="spellEnd"/>
      <w:r w:rsidR="00622FF2" w:rsidRPr="00622FF2">
        <w:rPr>
          <w:rFonts w:ascii="Times New Roman" w:eastAsia="Times New Roman" w:hAnsi="Times New Roman" w:cs="Times New Roman"/>
          <w:color w:val="000000"/>
          <w:sz w:val="24"/>
          <w:szCs w:val="24"/>
          <w:lang w:val="en-US"/>
        </w:rPr>
        <w:t xml:space="preserve">, </w:t>
      </w:r>
      <w:r w:rsidRPr="001D73C4">
        <w:rPr>
          <w:rFonts w:ascii="Times New Roman" w:eastAsia="Times New Roman" w:hAnsi="Times New Roman" w:cs="Times New Roman"/>
          <w:i/>
          <w:iCs/>
          <w:color w:val="000000"/>
          <w:sz w:val="24"/>
          <w:szCs w:val="24"/>
          <w:lang w:val="en-US"/>
        </w:rPr>
        <w:t>Resource efficiency</w:t>
      </w:r>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diukur</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melalui</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indikator</w:t>
      </w:r>
      <w:proofErr w:type="spellEnd"/>
      <w:r w:rsidR="00622FF2" w:rsidRPr="00622FF2">
        <w:rPr>
          <w:rFonts w:ascii="Times New Roman" w:eastAsia="Times New Roman" w:hAnsi="Times New Roman" w:cs="Times New Roman"/>
          <w:color w:val="000000"/>
          <w:sz w:val="24"/>
          <w:szCs w:val="24"/>
          <w:lang w:val="en-US"/>
        </w:rPr>
        <w:t>:</w:t>
      </w:r>
    </w:p>
    <w:p w14:paraId="1D2A566E" w14:textId="77777777" w:rsidR="00622FF2" w:rsidRPr="00622FF2" w:rsidRDefault="00622FF2" w:rsidP="00622FF2">
      <w:pPr>
        <w:numPr>
          <w:ilvl w:val="0"/>
          <w:numId w:val="38"/>
        </w:numPr>
        <w:pBdr>
          <w:top w:val="nil"/>
          <w:left w:val="nil"/>
          <w:bottom w:val="nil"/>
          <w:right w:val="nil"/>
          <w:between w:val="nil"/>
        </w:pBdr>
        <w:tabs>
          <w:tab w:val="clear" w:pos="720"/>
          <w:tab w:val="num" w:pos="1276"/>
        </w:tabs>
        <w:spacing w:after="0" w:line="480" w:lineRule="auto"/>
        <w:ind w:left="993"/>
        <w:jc w:val="both"/>
        <w:rPr>
          <w:rFonts w:ascii="Times New Roman" w:eastAsia="Times New Roman" w:hAnsi="Times New Roman" w:cs="Times New Roman"/>
          <w:color w:val="000000"/>
          <w:sz w:val="24"/>
          <w:szCs w:val="24"/>
          <w:lang w:val="en-US"/>
        </w:rPr>
      </w:pPr>
      <w:proofErr w:type="spellStart"/>
      <w:r w:rsidRPr="00622FF2">
        <w:rPr>
          <w:rFonts w:ascii="Times New Roman" w:eastAsia="Times New Roman" w:hAnsi="Times New Roman" w:cs="Times New Roman"/>
          <w:color w:val="000000"/>
          <w:sz w:val="24"/>
          <w:szCs w:val="24"/>
          <w:lang w:val="en-US"/>
        </w:rPr>
        <w:t>Efisiensi</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penggunaan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bahan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baku</w:t>
      </w:r>
      <w:proofErr w:type="spellEnd"/>
      <w:r w:rsidRPr="00622FF2">
        <w:rPr>
          <w:rFonts w:ascii="Times New Roman" w:eastAsia="Times New Roman" w:hAnsi="Times New Roman" w:cs="Times New Roman"/>
          <w:color w:val="000000"/>
          <w:sz w:val="24"/>
          <w:szCs w:val="24"/>
          <w:lang w:val="en-US"/>
        </w:rPr>
        <w:t>,</w:t>
      </w:r>
    </w:p>
    <w:p w14:paraId="7C426A96" w14:textId="77777777" w:rsidR="00622FF2" w:rsidRPr="00622FF2" w:rsidRDefault="00622FF2" w:rsidP="00622FF2">
      <w:pPr>
        <w:numPr>
          <w:ilvl w:val="0"/>
          <w:numId w:val="38"/>
        </w:numPr>
        <w:pBdr>
          <w:top w:val="nil"/>
          <w:left w:val="nil"/>
          <w:bottom w:val="nil"/>
          <w:right w:val="nil"/>
          <w:between w:val="nil"/>
        </w:pBdr>
        <w:tabs>
          <w:tab w:val="clear" w:pos="720"/>
          <w:tab w:val="num" w:pos="1276"/>
        </w:tabs>
        <w:spacing w:after="0" w:line="480" w:lineRule="auto"/>
        <w:ind w:left="993"/>
        <w:jc w:val="both"/>
        <w:rPr>
          <w:rFonts w:ascii="Times New Roman" w:eastAsia="Times New Roman" w:hAnsi="Times New Roman" w:cs="Times New Roman"/>
          <w:color w:val="000000"/>
          <w:sz w:val="24"/>
          <w:szCs w:val="24"/>
          <w:lang w:val="en-US"/>
        </w:rPr>
      </w:pPr>
      <w:proofErr w:type="spellStart"/>
      <w:r w:rsidRPr="00622FF2">
        <w:rPr>
          <w:rFonts w:ascii="Times New Roman" w:eastAsia="Times New Roman" w:hAnsi="Times New Roman" w:cs="Times New Roman"/>
          <w:color w:val="000000"/>
          <w:sz w:val="24"/>
          <w:szCs w:val="24"/>
          <w:lang w:val="en-US"/>
        </w:rPr>
        <w:t>Efisiensi</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penggunaan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energi</w:t>
      </w:r>
      <w:proofErr w:type="spellEnd"/>
      <w:r w:rsidRPr="00622FF2">
        <w:rPr>
          <w:rFonts w:ascii="Times New Roman" w:eastAsia="Times New Roman" w:hAnsi="Times New Roman" w:cs="Times New Roman"/>
          <w:color w:val="000000"/>
          <w:sz w:val="24"/>
          <w:szCs w:val="24"/>
          <w:lang w:val="en-US"/>
        </w:rPr>
        <w:t>,</w:t>
      </w:r>
    </w:p>
    <w:p w14:paraId="1AFFF847" w14:textId="77777777" w:rsidR="00622FF2" w:rsidRPr="00622FF2" w:rsidRDefault="00622FF2" w:rsidP="00622FF2">
      <w:pPr>
        <w:numPr>
          <w:ilvl w:val="0"/>
          <w:numId w:val="38"/>
        </w:numPr>
        <w:pBdr>
          <w:top w:val="nil"/>
          <w:left w:val="nil"/>
          <w:bottom w:val="nil"/>
          <w:right w:val="nil"/>
          <w:between w:val="nil"/>
        </w:pBdr>
        <w:tabs>
          <w:tab w:val="clear" w:pos="720"/>
          <w:tab w:val="num" w:pos="1276"/>
        </w:tabs>
        <w:spacing w:after="0" w:line="480" w:lineRule="auto"/>
        <w:ind w:left="993"/>
        <w:jc w:val="both"/>
        <w:rPr>
          <w:rFonts w:ascii="Times New Roman" w:eastAsia="Times New Roman" w:hAnsi="Times New Roman" w:cs="Times New Roman"/>
          <w:color w:val="000000"/>
          <w:sz w:val="24"/>
          <w:szCs w:val="24"/>
          <w:lang w:val="en-US"/>
        </w:rPr>
      </w:pPr>
      <w:proofErr w:type="spellStart"/>
      <w:r w:rsidRPr="00622FF2">
        <w:rPr>
          <w:rFonts w:ascii="Times New Roman" w:eastAsia="Times New Roman" w:hAnsi="Times New Roman" w:cs="Times New Roman"/>
          <w:color w:val="000000"/>
          <w:sz w:val="24"/>
          <w:szCs w:val="24"/>
          <w:lang w:val="en-US"/>
        </w:rPr>
        <w:t>Pengurangan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limbah</w:t>
      </w:r>
      <w:proofErr w:type="spellEnd"/>
      <w:r w:rsidRPr="00622FF2">
        <w:rPr>
          <w:rFonts w:ascii="Times New Roman" w:eastAsia="Times New Roman" w:hAnsi="Times New Roman" w:cs="Times New Roman"/>
          <w:color w:val="000000"/>
          <w:sz w:val="24"/>
          <w:szCs w:val="24"/>
          <w:lang w:val="en-US"/>
        </w:rPr>
        <w:t xml:space="preserve"> dan </w:t>
      </w:r>
      <w:proofErr w:type="spellStart"/>
      <w:r w:rsidRPr="00622FF2">
        <w:rPr>
          <w:rFonts w:ascii="Times New Roman" w:eastAsia="Times New Roman" w:hAnsi="Times New Roman" w:cs="Times New Roman"/>
          <w:color w:val="000000"/>
          <w:sz w:val="24"/>
          <w:szCs w:val="24"/>
          <w:lang w:val="en-US"/>
        </w:rPr>
        <w:t>emisi</w:t>
      </w:r>
      <w:proofErr w:type="spellEnd"/>
      <w:r w:rsidRPr="00622FF2">
        <w:rPr>
          <w:rFonts w:ascii="Times New Roman" w:eastAsia="Times New Roman" w:hAnsi="Times New Roman" w:cs="Times New Roman"/>
          <w:color w:val="000000"/>
          <w:sz w:val="24"/>
          <w:szCs w:val="24"/>
          <w:lang w:val="en-US"/>
        </w:rPr>
        <w:t>,</w:t>
      </w:r>
    </w:p>
    <w:p w14:paraId="68E471F7" w14:textId="77777777" w:rsidR="00622FF2" w:rsidRPr="00622FF2" w:rsidRDefault="00622FF2" w:rsidP="00622FF2">
      <w:pPr>
        <w:numPr>
          <w:ilvl w:val="0"/>
          <w:numId w:val="38"/>
        </w:numPr>
        <w:pBdr>
          <w:top w:val="nil"/>
          <w:left w:val="nil"/>
          <w:bottom w:val="nil"/>
          <w:right w:val="nil"/>
          <w:between w:val="nil"/>
        </w:pBdr>
        <w:tabs>
          <w:tab w:val="clear" w:pos="720"/>
          <w:tab w:val="num" w:pos="1276"/>
        </w:tabs>
        <w:spacing w:after="0" w:line="480" w:lineRule="auto"/>
        <w:ind w:left="993"/>
        <w:jc w:val="both"/>
        <w:rPr>
          <w:rFonts w:ascii="Times New Roman" w:eastAsia="Times New Roman" w:hAnsi="Times New Roman" w:cs="Times New Roman"/>
          <w:color w:val="000000"/>
          <w:sz w:val="24"/>
          <w:szCs w:val="24"/>
          <w:lang w:val="en-US"/>
        </w:rPr>
      </w:pPr>
      <w:proofErr w:type="spellStart"/>
      <w:r w:rsidRPr="00622FF2">
        <w:rPr>
          <w:rFonts w:ascii="Times New Roman" w:eastAsia="Times New Roman" w:hAnsi="Times New Roman" w:cs="Times New Roman"/>
          <w:color w:val="000000"/>
          <w:sz w:val="24"/>
          <w:szCs w:val="24"/>
          <w:lang w:val="en-US"/>
        </w:rPr>
        <w:t>Produktivitas</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berbasis</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sumber</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daya</w:t>
      </w:r>
      <w:proofErr w:type="spellEnd"/>
      <w:r w:rsidRPr="00622FF2">
        <w:rPr>
          <w:rFonts w:ascii="Times New Roman" w:eastAsia="Times New Roman" w:hAnsi="Times New Roman" w:cs="Times New Roman"/>
          <w:color w:val="000000"/>
          <w:sz w:val="24"/>
          <w:szCs w:val="24"/>
          <w:lang w:val="en-US"/>
        </w:rPr>
        <w:t>.</w:t>
      </w:r>
    </w:p>
    <w:p w14:paraId="3E7F6EF3" w14:textId="65A500F7" w:rsidR="004012E0" w:rsidRPr="00622FF2" w:rsidRDefault="00622FF2" w:rsidP="007C4329">
      <w:pPr>
        <w:pBdr>
          <w:top w:val="nil"/>
          <w:left w:val="nil"/>
          <w:bottom w:val="nil"/>
          <w:right w:val="nil"/>
          <w:between w:val="nil"/>
        </w:pBdr>
        <w:spacing w:after="0" w:line="480" w:lineRule="auto"/>
        <w:ind w:left="426" w:firstLine="850"/>
        <w:jc w:val="both"/>
        <w:rPr>
          <w:rFonts w:ascii="Times New Roman" w:eastAsia="Times New Roman" w:hAnsi="Times New Roman" w:cs="Times New Roman"/>
          <w:color w:val="000000"/>
          <w:sz w:val="24"/>
          <w:szCs w:val="24"/>
          <w:lang w:val="en-US"/>
        </w:rPr>
      </w:pPr>
      <w:proofErr w:type="spellStart"/>
      <w:r w:rsidRPr="00622FF2">
        <w:rPr>
          <w:rFonts w:ascii="Times New Roman" w:eastAsia="Times New Roman" w:hAnsi="Times New Roman" w:cs="Times New Roman"/>
          <w:color w:val="000000"/>
          <w:sz w:val="24"/>
          <w:szCs w:val="24"/>
          <w:lang w:val="en-US"/>
        </w:rPr>
        <w:lastRenderedPageBreak/>
        <w:t>Variabel</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ini</w:t>
      </w:r>
      <w:proofErr w:type="spellEnd"/>
      <w:r w:rsidRPr="00622FF2">
        <w:rPr>
          <w:rFonts w:ascii="Times New Roman" w:eastAsia="Times New Roman" w:hAnsi="Times New Roman" w:cs="Times New Roman"/>
          <w:color w:val="000000"/>
          <w:sz w:val="24"/>
          <w:szCs w:val="24"/>
          <w:lang w:val="en-US"/>
        </w:rPr>
        <w:t xml:space="preserve"> juga </w:t>
      </w:r>
      <w:proofErr w:type="spellStart"/>
      <w:r w:rsidRPr="00622FF2">
        <w:rPr>
          <w:rFonts w:ascii="Times New Roman" w:eastAsia="Times New Roman" w:hAnsi="Times New Roman" w:cs="Times New Roman"/>
          <w:color w:val="000000"/>
          <w:sz w:val="24"/>
          <w:szCs w:val="24"/>
          <w:lang w:val="en-US"/>
        </w:rPr>
        <w:t>berperan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sebagai</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variabel</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moderasi</w:t>
      </w:r>
      <w:proofErr w:type="spellEnd"/>
      <w:r w:rsidRPr="00622FF2">
        <w:rPr>
          <w:rFonts w:ascii="Times New Roman" w:eastAsia="Times New Roman" w:hAnsi="Times New Roman" w:cs="Times New Roman"/>
          <w:color w:val="000000"/>
          <w:sz w:val="24"/>
          <w:szCs w:val="24"/>
          <w:lang w:val="en-US"/>
        </w:rPr>
        <w:t xml:space="preserve"> yang </w:t>
      </w:r>
      <w:proofErr w:type="spellStart"/>
      <w:r w:rsidRPr="00622FF2">
        <w:rPr>
          <w:rFonts w:ascii="Times New Roman" w:eastAsia="Times New Roman" w:hAnsi="Times New Roman" w:cs="Times New Roman"/>
          <w:color w:val="000000"/>
          <w:sz w:val="24"/>
          <w:szCs w:val="24"/>
          <w:lang w:val="en-US"/>
        </w:rPr>
        <w:t>memperkuat</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atau</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memperlemah</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hubungan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antara</w:t>
      </w:r>
      <w:proofErr w:type="spellEnd"/>
      <w:r w:rsidRPr="00622FF2">
        <w:rPr>
          <w:rFonts w:ascii="Times New Roman" w:eastAsia="Times New Roman" w:hAnsi="Times New Roman" w:cs="Times New Roman"/>
          <w:color w:val="000000"/>
          <w:sz w:val="24"/>
          <w:szCs w:val="24"/>
          <w:lang w:val="en-US"/>
        </w:rPr>
        <w:t xml:space="preserve"> </w:t>
      </w:r>
      <w:proofErr w:type="gramStart"/>
      <w:r w:rsidR="001D73C4" w:rsidRPr="001D73C4">
        <w:rPr>
          <w:rFonts w:ascii="Times New Roman" w:eastAsia="Times New Roman" w:hAnsi="Times New Roman" w:cs="Times New Roman"/>
          <w:i/>
          <w:iCs/>
          <w:color w:val="000000"/>
          <w:sz w:val="24"/>
          <w:szCs w:val="24"/>
          <w:lang w:val="en-US"/>
        </w:rPr>
        <w:t>Green</w:t>
      </w:r>
      <w:proofErr w:type="gramEnd"/>
      <w:r w:rsidR="001D73C4" w:rsidRPr="001D73C4">
        <w:rPr>
          <w:rFonts w:ascii="Times New Roman" w:eastAsia="Times New Roman" w:hAnsi="Times New Roman" w:cs="Times New Roman"/>
          <w:i/>
          <w:iCs/>
          <w:color w:val="000000"/>
          <w:sz w:val="24"/>
          <w:szCs w:val="24"/>
          <w:lang w:val="en-US"/>
        </w:rPr>
        <w:t xml:space="preserve"> accounting</w:t>
      </w:r>
      <w:r w:rsidRPr="00622FF2">
        <w:rPr>
          <w:rFonts w:ascii="Times New Roman" w:eastAsia="Times New Roman" w:hAnsi="Times New Roman" w:cs="Times New Roman"/>
          <w:color w:val="000000"/>
          <w:sz w:val="24"/>
          <w:szCs w:val="24"/>
          <w:lang w:val="en-US"/>
        </w:rPr>
        <w:t xml:space="preserve"> dan MFCA </w:t>
      </w:r>
      <w:proofErr w:type="spellStart"/>
      <w:r w:rsidRPr="00622FF2">
        <w:rPr>
          <w:rFonts w:ascii="Times New Roman" w:eastAsia="Times New Roman" w:hAnsi="Times New Roman" w:cs="Times New Roman"/>
          <w:color w:val="000000"/>
          <w:sz w:val="24"/>
          <w:szCs w:val="24"/>
          <w:lang w:val="en-US"/>
        </w:rPr>
        <w:t>terhadap</w:t>
      </w:r>
      <w:proofErr w:type="spellEnd"/>
      <w:r w:rsidRPr="00622FF2">
        <w:rPr>
          <w:rFonts w:ascii="Times New Roman" w:eastAsia="Times New Roman" w:hAnsi="Times New Roman" w:cs="Times New Roman"/>
          <w:color w:val="000000"/>
          <w:sz w:val="24"/>
          <w:szCs w:val="24"/>
          <w:lang w:val="en-US"/>
        </w:rPr>
        <w:t xml:space="preserve"> </w:t>
      </w:r>
      <w:r w:rsidR="001D73C4" w:rsidRPr="001D73C4">
        <w:rPr>
          <w:rFonts w:ascii="Times New Roman" w:eastAsia="Times New Roman" w:hAnsi="Times New Roman" w:cs="Times New Roman"/>
          <w:i/>
          <w:iCs/>
          <w:color w:val="000000"/>
          <w:sz w:val="24"/>
          <w:szCs w:val="24"/>
          <w:lang w:val="en-US"/>
        </w:rPr>
        <w:t>Sustainable development</w:t>
      </w:r>
      <w:r w:rsidRPr="00622FF2">
        <w:rPr>
          <w:rFonts w:ascii="Times New Roman" w:eastAsia="Times New Roman" w:hAnsi="Times New Roman" w:cs="Times New Roman"/>
          <w:color w:val="000000"/>
          <w:sz w:val="24"/>
          <w:szCs w:val="24"/>
          <w:lang w:val="en-US"/>
        </w:rPr>
        <w:t>.</w:t>
      </w:r>
    </w:p>
    <w:p w14:paraId="519B392E" w14:textId="05699B62" w:rsidR="00622FF2" w:rsidRPr="00622FF2" w:rsidRDefault="001D73C4" w:rsidP="00622FF2">
      <w:pPr>
        <w:pStyle w:val="ListParagraph"/>
        <w:numPr>
          <w:ilvl w:val="3"/>
          <w:numId w:val="16"/>
        </w:numPr>
        <w:pBdr>
          <w:top w:val="nil"/>
          <w:left w:val="nil"/>
          <w:bottom w:val="nil"/>
          <w:right w:val="nil"/>
          <w:between w:val="nil"/>
        </w:pBdr>
        <w:spacing w:after="0" w:line="480" w:lineRule="auto"/>
        <w:ind w:left="426"/>
        <w:jc w:val="both"/>
        <w:rPr>
          <w:rFonts w:ascii="Times New Roman" w:eastAsia="Times New Roman" w:hAnsi="Times New Roman" w:cs="Times New Roman"/>
          <w:b/>
          <w:bCs/>
          <w:color w:val="000000"/>
          <w:sz w:val="24"/>
          <w:szCs w:val="24"/>
          <w:lang w:val="en-US"/>
        </w:rPr>
      </w:pPr>
      <w:r w:rsidRPr="001D73C4">
        <w:rPr>
          <w:rFonts w:ascii="Times New Roman" w:eastAsia="Times New Roman" w:hAnsi="Times New Roman" w:cs="Times New Roman"/>
          <w:b/>
          <w:bCs/>
          <w:i/>
          <w:iCs/>
          <w:color w:val="000000"/>
          <w:sz w:val="24"/>
          <w:szCs w:val="24"/>
          <w:lang w:val="en-US"/>
        </w:rPr>
        <w:t>Sustainable development</w:t>
      </w:r>
      <w:r w:rsidR="00622FF2" w:rsidRPr="00622FF2">
        <w:rPr>
          <w:rFonts w:ascii="Times New Roman" w:eastAsia="Times New Roman" w:hAnsi="Times New Roman" w:cs="Times New Roman"/>
          <w:b/>
          <w:bCs/>
          <w:color w:val="000000"/>
          <w:sz w:val="24"/>
          <w:szCs w:val="24"/>
          <w:lang w:val="en-US"/>
        </w:rPr>
        <w:t xml:space="preserve"> (Y)</w:t>
      </w:r>
    </w:p>
    <w:p w14:paraId="1D563251" w14:textId="0573A3C8" w:rsidR="00622FF2" w:rsidRPr="00622FF2" w:rsidRDefault="001D73C4" w:rsidP="00622FF2">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b/>
          <w:bCs/>
          <w:color w:val="000000"/>
          <w:sz w:val="24"/>
          <w:szCs w:val="24"/>
          <w:lang w:val="en-US"/>
        </w:rPr>
      </w:pPr>
      <w:r w:rsidRPr="001D73C4">
        <w:rPr>
          <w:rFonts w:ascii="Times New Roman" w:eastAsia="Times New Roman" w:hAnsi="Times New Roman" w:cs="Times New Roman"/>
          <w:i/>
          <w:iCs/>
          <w:color w:val="000000"/>
          <w:sz w:val="24"/>
          <w:szCs w:val="24"/>
          <w:lang w:val="en-US"/>
        </w:rPr>
        <w:t>Sustainable development</w:t>
      </w:r>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adalah</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upaya</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perusahaan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dalam</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mencapai</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pertumbuhan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ekonomi</w:t>
      </w:r>
      <w:proofErr w:type="spellEnd"/>
      <w:r w:rsidR="00622FF2" w:rsidRPr="00622FF2">
        <w:rPr>
          <w:rFonts w:ascii="Times New Roman" w:eastAsia="Times New Roman" w:hAnsi="Times New Roman" w:cs="Times New Roman"/>
          <w:color w:val="000000"/>
          <w:sz w:val="24"/>
          <w:szCs w:val="24"/>
          <w:lang w:val="en-US"/>
        </w:rPr>
        <w:t xml:space="preserve"> yang </w:t>
      </w:r>
      <w:proofErr w:type="spellStart"/>
      <w:r w:rsidR="00622FF2" w:rsidRPr="00622FF2">
        <w:rPr>
          <w:rFonts w:ascii="Times New Roman" w:eastAsia="Times New Roman" w:hAnsi="Times New Roman" w:cs="Times New Roman"/>
          <w:color w:val="000000"/>
          <w:sz w:val="24"/>
          <w:szCs w:val="24"/>
          <w:lang w:val="en-US"/>
        </w:rPr>
        <w:t>berkelanjutan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dengan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tetap</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memperhatikan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aspek</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sosial</w:t>
      </w:r>
      <w:proofErr w:type="spellEnd"/>
      <w:r w:rsidR="00622FF2" w:rsidRPr="00622FF2">
        <w:rPr>
          <w:rFonts w:ascii="Times New Roman" w:eastAsia="Times New Roman" w:hAnsi="Times New Roman" w:cs="Times New Roman"/>
          <w:color w:val="000000"/>
          <w:sz w:val="24"/>
          <w:szCs w:val="24"/>
          <w:lang w:val="en-US"/>
        </w:rPr>
        <w:t xml:space="preserve"> dan </w:t>
      </w:r>
      <w:proofErr w:type="spellStart"/>
      <w:r w:rsidR="00622FF2" w:rsidRPr="00622FF2">
        <w:rPr>
          <w:rFonts w:ascii="Times New Roman" w:eastAsia="Times New Roman" w:hAnsi="Times New Roman" w:cs="Times New Roman"/>
          <w:color w:val="000000"/>
          <w:sz w:val="24"/>
          <w:szCs w:val="24"/>
          <w:lang w:val="en-US"/>
        </w:rPr>
        <w:t>lingkungan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Dalam</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penelitian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ini</w:t>
      </w:r>
      <w:proofErr w:type="spellEnd"/>
      <w:r w:rsidR="00622FF2" w:rsidRPr="00622FF2">
        <w:rPr>
          <w:rFonts w:ascii="Times New Roman" w:eastAsia="Times New Roman" w:hAnsi="Times New Roman" w:cs="Times New Roman"/>
          <w:color w:val="000000"/>
          <w:sz w:val="24"/>
          <w:szCs w:val="24"/>
          <w:lang w:val="en-US"/>
        </w:rPr>
        <w:t xml:space="preserve">, </w:t>
      </w:r>
      <w:r w:rsidRPr="001D73C4">
        <w:rPr>
          <w:rFonts w:ascii="Times New Roman" w:eastAsia="Times New Roman" w:hAnsi="Times New Roman" w:cs="Times New Roman"/>
          <w:i/>
          <w:iCs/>
          <w:color w:val="000000"/>
          <w:sz w:val="24"/>
          <w:szCs w:val="24"/>
          <w:lang w:val="en-US"/>
        </w:rPr>
        <w:t>Sustainable development</w:t>
      </w:r>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diukur</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menggunakan</w:t>
      </w:r>
      <w:proofErr w:type="spellEnd"/>
      <w:r w:rsidR="00622FF2" w:rsidRPr="00622FF2">
        <w:rPr>
          <w:rFonts w:ascii="Times New Roman" w:eastAsia="Times New Roman" w:hAnsi="Times New Roman" w:cs="Times New Roman"/>
          <w:color w:val="000000"/>
          <w:sz w:val="24"/>
          <w:szCs w:val="24"/>
          <w:lang w:val="en-US"/>
        </w:rPr>
        <w:t xml:space="preserve"> </w:t>
      </w:r>
      <w:proofErr w:type="spellStart"/>
      <w:r w:rsidR="00622FF2" w:rsidRPr="00622FF2">
        <w:rPr>
          <w:rFonts w:ascii="Times New Roman" w:eastAsia="Times New Roman" w:hAnsi="Times New Roman" w:cs="Times New Roman"/>
          <w:color w:val="000000"/>
          <w:sz w:val="24"/>
          <w:szCs w:val="24"/>
          <w:lang w:val="en-US"/>
        </w:rPr>
        <w:t>pendekatan</w:t>
      </w:r>
      <w:proofErr w:type="spellEnd"/>
      <w:r w:rsidR="00622FF2" w:rsidRPr="00622FF2">
        <w:rPr>
          <w:rFonts w:ascii="Times New Roman" w:eastAsia="Times New Roman" w:hAnsi="Times New Roman" w:cs="Times New Roman"/>
          <w:color w:val="000000"/>
          <w:sz w:val="24"/>
          <w:szCs w:val="24"/>
          <w:lang w:val="en-US"/>
        </w:rPr>
        <w:t xml:space="preserve"> triple bottom line, </w:t>
      </w:r>
      <w:proofErr w:type="spellStart"/>
      <w:r w:rsidR="00622FF2" w:rsidRPr="00622FF2">
        <w:rPr>
          <w:rFonts w:ascii="Times New Roman" w:eastAsia="Times New Roman" w:hAnsi="Times New Roman" w:cs="Times New Roman"/>
          <w:color w:val="000000"/>
          <w:sz w:val="24"/>
          <w:szCs w:val="24"/>
          <w:lang w:val="en-US"/>
        </w:rPr>
        <w:t>yaitu</w:t>
      </w:r>
      <w:proofErr w:type="spellEnd"/>
      <w:r w:rsidR="00622FF2" w:rsidRPr="00622FF2">
        <w:rPr>
          <w:rFonts w:ascii="Times New Roman" w:eastAsia="Times New Roman" w:hAnsi="Times New Roman" w:cs="Times New Roman"/>
          <w:color w:val="000000"/>
          <w:sz w:val="24"/>
          <w:szCs w:val="24"/>
          <w:lang w:val="en-US"/>
        </w:rPr>
        <w:t>:</w:t>
      </w:r>
    </w:p>
    <w:p w14:paraId="0ED50C85" w14:textId="77777777" w:rsidR="00622FF2" w:rsidRPr="00622FF2" w:rsidRDefault="00622FF2" w:rsidP="00622FF2">
      <w:pPr>
        <w:numPr>
          <w:ilvl w:val="0"/>
          <w:numId w:val="39"/>
        </w:numPr>
        <w:pBdr>
          <w:top w:val="nil"/>
          <w:left w:val="nil"/>
          <w:bottom w:val="nil"/>
          <w:right w:val="nil"/>
          <w:between w:val="nil"/>
        </w:pBdr>
        <w:tabs>
          <w:tab w:val="clear" w:pos="720"/>
          <w:tab w:val="num" w:pos="2694"/>
        </w:tabs>
        <w:spacing w:after="0" w:line="480" w:lineRule="auto"/>
        <w:ind w:left="1134"/>
        <w:jc w:val="both"/>
        <w:rPr>
          <w:rFonts w:ascii="Times New Roman" w:eastAsia="Times New Roman" w:hAnsi="Times New Roman" w:cs="Times New Roman"/>
          <w:color w:val="000000"/>
          <w:sz w:val="24"/>
          <w:szCs w:val="24"/>
          <w:lang w:val="en-US"/>
        </w:rPr>
      </w:pPr>
      <w:r w:rsidRPr="00622FF2">
        <w:rPr>
          <w:rFonts w:ascii="Times New Roman" w:eastAsia="Times New Roman" w:hAnsi="Times New Roman" w:cs="Times New Roman"/>
          <w:color w:val="000000"/>
          <w:sz w:val="24"/>
          <w:szCs w:val="24"/>
          <w:lang w:val="en-US"/>
        </w:rPr>
        <w:t xml:space="preserve">Kinerja </w:t>
      </w:r>
      <w:proofErr w:type="spellStart"/>
      <w:r w:rsidRPr="00622FF2">
        <w:rPr>
          <w:rFonts w:ascii="Times New Roman" w:eastAsia="Times New Roman" w:hAnsi="Times New Roman" w:cs="Times New Roman"/>
          <w:color w:val="000000"/>
          <w:sz w:val="24"/>
          <w:szCs w:val="24"/>
          <w:lang w:val="en-US"/>
        </w:rPr>
        <w:t>ekonomi</w:t>
      </w:r>
      <w:proofErr w:type="spellEnd"/>
      <w:r w:rsidRPr="00622FF2">
        <w:rPr>
          <w:rFonts w:ascii="Times New Roman" w:eastAsia="Times New Roman" w:hAnsi="Times New Roman" w:cs="Times New Roman"/>
          <w:color w:val="000000"/>
          <w:sz w:val="24"/>
          <w:szCs w:val="24"/>
          <w:lang w:val="en-US"/>
        </w:rPr>
        <w:t>,</w:t>
      </w:r>
    </w:p>
    <w:p w14:paraId="1E4DFB8C" w14:textId="77777777" w:rsidR="00622FF2" w:rsidRPr="00622FF2" w:rsidRDefault="00622FF2" w:rsidP="00622FF2">
      <w:pPr>
        <w:numPr>
          <w:ilvl w:val="0"/>
          <w:numId w:val="39"/>
        </w:numPr>
        <w:pBdr>
          <w:top w:val="nil"/>
          <w:left w:val="nil"/>
          <w:bottom w:val="nil"/>
          <w:right w:val="nil"/>
          <w:between w:val="nil"/>
        </w:pBdr>
        <w:tabs>
          <w:tab w:val="clear" w:pos="720"/>
          <w:tab w:val="num" w:pos="2694"/>
        </w:tabs>
        <w:spacing w:after="0" w:line="480" w:lineRule="auto"/>
        <w:ind w:left="1134"/>
        <w:jc w:val="both"/>
        <w:rPr>
          <w:rFonts w:ascii="Times New Roman" w:eastAsia="Times New Roman" w:hAnsi="Times New Roman" w:cs="Times New Roman"/>
          <w:color w:val="000000"/>
          <w:sz w:val="24"/>
          <w:szCs w:val="24"/>
          <w:lang w:val="en-US"/>
        </w:rPr>
      </w:pPr>
      <w:r w:rsidRPr="00622FF2">
        <w:rPr>
          <w:rFonts w:ascii="Times New Roman" w:eastAsia="Times New Roman" w:hAnsi="Times New Roman" w:cs="Times New Roman"/>
          <w:color w:val="000000"/>
          <w:sz w:val="24"/>
          <w:szCs w:val="24"/>
          <w:lang w:val="en-US"/>
        </w:rPr>
        <w:t xml:space="preserve">Kinerja </w:t>
      </w:r>
      <w:proofErr w:type="spellStart"/>
      <w:r w:rsidRPr="00622FF2">
        <w:rPr>
          <w:rFonts w:ascii="Times New Roman" w:eastAsia="Times New Roman" w:hAnsi="Times New Roman" w:cs="Times New Roman"/>
          <w:color w:val="000000"/>
          <w:sz w:val="24"/>
          <w:szCs w:val="24"/>
          <w:lang w:val="en-US"/>
        </w:rPr>
        <w:t>lingkungan</w:t>
      </w:r>
      <w:proofErr w:type="spellEnd"/>
      <w:r w:rsidRPr="00622FF2">
        <w:rPr>
          <w:rFonts w:ascii="Times New Roman" w:eastAsia="Times New Roman" w:hAnsi="Times New Roman" w:cs="Times New Roman"/>
          <w:color w:val="000000"/>
          <w:sz w:val="24"/>
          <w:szCs w:val="24"/>
          <w:lang w:val="en-US"/>
        </w:rPr>
        <w:t>,</w:t>
      </w:r>
    </w:p>
    <w:p w14:paraId="30B7EA4D" w14:textId="77777777" w:rsidR="00622FF2" w:rsidRPr="00622FF2" w:rsidRDefault="00622FF2" w:rsidP="00622FF2">
      <w:pPr>
        <w:numPr>
          <w:ilvl w:val="0"/>
          <w:numId w:val="39"/>
        </w:numPr>
        <w:pBdr>
          <w:top w:val="nil"/>
          <w:left w:val="nil"/>
          <w:bottom w:val="nil"/>
          <w:right w:val="nil"/>
          <w:between w:val="nil"/>
        </w:pBdr>
        <w:tabs>
          <w:tab w:val="clear" w:pos="720"/>
          <w:tab w:val="num" w:pos="2694"/>
        </w:tabs>
        <w:spacing w:after="0" w:line="480" w:lineRule="auto"/>
        <w:ind w:left="1134"/>
        <w:jc w:val="both"/>
        <w:rPr>
          <w:rFonts w:ascii="Times New Roman" w:eastAsia="Times New Roman" w:hAnsi="Times New Roman" w:cs="Times New Roman"/>
          <w:color w:val="000000"/>
          <w:sz w:val="24"/>
          <w:szCs w:val="24"/>
          <w:lang w:val="en-US"/>
        </w:rPr>
      </w:pPr>
      <w:r w:rsidRPr="00622FF2">
        <w:rPr>
          <w:rFonts w:ascii="Times New Roman" w:eastAsia="Times New Roman" w:hAnsi="Times New Roman" w:cs="Times New Roman"/>
          <w:color w:val="000000"/>
          <w:sz w:val="24"/>
          <w:szCs w:val="24"/>
          <w:lang w:val="en-US"/>
        </w:rPr>
        <w:t xml:space="preserve">Kinerja </w:t>
      </w:r>
      <w:proofErr w:type="spellStart"/>
      <w:r w:rsidRPr="00622FF2">
        <w:rPr>
          <w:rFonts w:ascii="Times New Roman" w:eastAsia="Times New Roman" w:hAnsi="Times New Roman" w:cs="Times New Roman"/>
          <w:color w:val="000000"/>
          <w:sz w:val="24"/>
          <w:szCs w:val="24"/>
          <w:lang w:val="en-US"/>
        </w:rPr>
        <w:t>sosial</w:t>
      </w:r>
      <w:proofErr w:type="spellEnd"/>
      <w:r w:rsidRPr="00622FF2">
        <w:rPr>
          <w:rFonts w:ascii="Times New Roman" w:eastAsia="Times New Roman" w:hAnsi="Times New Roman" w:cs="Times New Roman"/>
          <w:color w:val="000000"/>
          <w:sz w:val="24"/>
          <w:szCs w:val="24"/>
          <w:lang w:val="en-US"/>
        </w:rPr>
        <w:t>.</w:t>
      </w:r>
    </w:p>
    <w:p w14:paraId="00000184" w14:textId="224817E7" w:rsidR="008A1336" w:rsidRDefault="00622FF2" w:rsidP="007C4329">
      <w:pPr>
        <w:pBdr>
          <w:top w:val="nil"/>
          <w:left w:val="nil"/>
          <w:bottom w:val="nil"/>
          <w:right w:val="nil"/>
          <w:between w:val="nil"/>
        </w:pBdr>
        <w:spacing w:after="0" w:line="480" w:lineRule="auto"/>
        <w:ind w:left="426" w:firstLine="850"/>
        <w:jc w:val="both"/>
        <w:rPr>
          <w:rFonts w:ascii="Times New Roman" w:eastAsia="Times New Roman" w:hAnsi="Times New Roman" w:cs="Times New Roman"/>
          <w:b/>
          <w:bCs/>
          <w:sz w:val="28"/>
          <w:szCs w:val="28"/>
        </w:rPr>
      </w:pPr>
      <w:proofErr w:type="spellStart"/>
      <w:r w:rsidRPr="00622FF2">
        <w:rPr>
          <w:rFonts w:ascii="Times New Roman" w:eastAsia="Times New Roman" w:hAnsi="Times New Roman" w:cs="Times New Roman"/>
          <w:color w:val="000000"/>
          <w:sz w:val="24"/>
          <w:szCs w:val="24"/>
          <w:lang w:val="en-US"/>
        </w:rPr>
        <w:t>Pengukuran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dilakukan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berdasarkan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kemampuan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perusahaan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dalam</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menjaga</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keseimbangan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antara</w:t>
      </w:r>
      <w:proofErr w:type="spellEnd"/>
      <w:r w:rsidRPr="00622FF2">
        <w:rPr>
          <w:rFonts w:ascii="Times New Roman" w:eastAsia="Times New Roman" w:hAnsi="Times New Roman" w:cs="Times New Roman"/>
          <w:color w:val="000000"/>
          <w:sz w:val="24"/>
          <w:szCs w:val="24"/>
          <w:lang w:val="en-US"/>
        </w:rPr>
        <w:t xml:space="preserve"> profit, people, dan planet </w:t>
      </w:r>
      <w:proofErr w:type="spellStart"/>
      <w:r w:rsidRPr="00622FF2">
        <w:rPr>
          <w:rFonts w:ascii="Times New Roman" w:eastAsia="Times New Roman" w:hAnsi="Times New Roman" w:cs="Times New Roman"/>
          <w:color w:val="000000"/>
          <w:sz w:val="24"/>
          <w:szCs w:val="24"/>
          <w:lang w:val="en-US"/>
        </w:rPr>
        <w:t>untuk</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menjamin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keberlangsungan</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usaha</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jangka</w:t>
      </w:r>
      <w:proofErr w:type="spellEnd"/>
      <w:r w:rsidRPr="00622FF2">
        <w:rPr>
          <w:rFonts w:ascii="Times New Roman" w:eastAsia="Times New Roman" w:hAnsi="Times New Roman" w:cs="Times New Roman"/>
          <w:color w:val="000000"/>
          <w:sz w:val="24"/>
          <w:szCs w:val="24"/>
          <w:lang w:val="en-US"/>
        </w:rPr>
        <w:t xml:space="preserve"> </w:t>
      </w:r>
      <w:proofErr w:type="spellStart"/>
      <w:r w:rsidRPr="00622FF2">
        <w:rPr>
          <w:rFonts w:ascii="Times New Roman" w:eastAsia="Times New Roman" w:hAnsi="Times New Roman" w:cs="Times New Roman"/>
          <w:color w:val="000000"/>
          <w:sz w:val="24"/>
          <w:szCs w:val="24"/>
          <w:lang w:val="en-US"/>
        </w:rPr>
        <w:t>panjang</w:t>
      </w:r>
      <w:proofErr w:type="spellEnd"/>
      <w:r w:rsidRPr="00622FF2">
        <w:rPr>
          <w:rFonts w:ascii="Times New Roman" w:eastAsia="Times New Roman" w:hAnsi="Times New Roman" w:cs="Times New Roman"/>
          <w:color w:val="000000"/>
          <w:sz w:val="24"/>
          <w:szCs w:val="24"/>
          <w:lang w:val="en-US"/>
        </w:rPr>
        <w:t>.</w:t>
      </w:r>
    </w:p>
    <w:p w14:paraId="03DE44DD" w14:textId="77777777" w:rsidR="004012E0" w:rsidRDefault="004012E0">
      <w:pPr>
        <w:pStyle w:val="Heading1"/>
        <w:jc w:val="center"/>
        <w:rPr>
          <w:b/>
          <w:bCs/>
          <w:sz w:val="28"/>
          <w:szCs w:val="28"/>
        </w:rPr>
        <w:sectPr w:rsidR="004012E0" w:rsidSect="00857D06">
          <w:headerReference w:type="default" r:id="rId17"/>
          <w:headerReference w:type="first" r:id="rId18"/>
          <w:footerReference w:type="first" r:id="rId19"/>
          <w:pgSz w:w="11907" w:h="16839"/>
          <w:pgMar w:top="2268" w:right="1701" w:bottom="1701" w:left="2268" w:header="0" w:footer="1134" w:gutter="0"/>
          <w:pgNumType w:start="10"/>
          <w:cols w:space="720"/>
          <w:titlePg/>
          <w:docGrid w:linePitch="299"/>
        </w:sectPr>
      </w:pPr>
      <w:bookmarkStart w:id="46" w:name="_heading=h.y4u4mm8commw" w:colFirst="0" w:colLast="0"/>
      <w:bookmarkEnd w:id="46"/>
    </w:p>
    <w:p w14:paraId="00000185" w14:textId="77777777" w:rsidR="008A1336" w:rsidRDefault="00000000">
      <w:pPr>
        <w:pStyle w:val="Heading1"/>
        <w:jc w:val="center"/>
        <w:rPr>
          <w:b/>
          <w:bCs/>
          <w:sz w:val="28"/>
          <w:szCs w:val="28"/>
        </w:rPr>
      </w:pPr>
      <w:bookmarkStart w:id="47" w:name="_Toc222905552"/>
      <w:r>
        <w:rPr>
          <w:b/>
          <w:bCs/>
          <w:sz w:val="28"/>
          <w:szCs w:val="28"/>
        </w:rPr>
        <w:lastRenderedPageBreak/>
        <w:t>BAB III</w:t>
      </w:r>
      <w:bookmarkEnd w:id="47"/>
      <w:r>
        <w:rPr>
          <w:b/>
          <w:bCs/>
          <w:sz w:val="28"/>
          <w:szCs w:val="28"/>
        </w:rPr>
        <w:t xml:space="preserve"> </w:t>
      </w:r>
    </w:p>
    <w:p w14:paraId="00000186" w14:textId="77777777" w:rsidR="008A1336" w:rsidRDefault="00000000">
      <w:pPr>
        <w:spacing w:after="0" w:line="360" w:lineRule="auto"/>
        <w:jc w:val="center"/>
        <w:rPr>
          <w:rFonts w:ascii="Times New Roman" w:eastAsia="Times New Roman" w:hAnsi="Times New Roman" w:cs="Times New Roman"/>
          <w:b/>
          <w:bCs/>
          <w:sz w:val="28"/>
          <w:szCs w:val="28"/>
        </w:rPr>
      </w:pPr>
      <w:bookmarkStart w:id="48" w:name="_heading=h.sbdn8o9b43" w:colFirst="0" w:colLast="0"/>
      <w:bookmarkEnd w:id="48"/>
      <w:r>
        <w:rPr>
          <w:rFonts w:ascii="Times New Roman" w:eastAsia="Times New Roman" w:hAnsi="Times New Roman" w:cs="Times New Roman"/>
          <w:b/>
          <w:bCs/>
          <w:sz w:val="28"/>
          <w:szCs w:val="28"/>
        </w:rPr>
        <w:t>METODE PENELITIAN</w:t>
      </w:r>
    </w:p>
    <w:p w14:paraId="00000187" w14:textId="77777777" w:rsidR="008A1336" w:rsidRDefault="008A133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93" w14:textId="528D72B3" w:rsidR="008A1336" w:rsidRDefault="00000000" w:rsidP="005D70D6">
      <w:pPr>
        <w:pStyle w:val="Heading2"/>
        <w:spacing w:line="480" w:lineRule="auto"/>
        <w:ind w:left="720" w:hanging="720"/>
        <w:jc w:val="both"/>
      </w:pPr>
      <w:bookmarkStart w:id="49" w:name="_heading=h.swh90r6263tc" w:colFirst="0" w:colLast="0"/>
      <w:bookmarkStart w:id="50" w:name="_Toc222905553"/>
      <w:bookmarkEnd w:id="49"/>
      <w:r>
        <w:rPr>
          <w:sz w:val="26"/>
          <w:szCs w:val="26"/>
        </w:rPr>
        <w:t>3.1</w:t>
      </w:r>
      <w:r>
        <w:rPr>
          <w:sz w:val="26"/>
          <w:szCs w:val="26"/>
        </w:rPr>
        <w:tab/>
      </w:r>
      <w:r w:rsidR="00FF567C">
        <w:t>Jenis Penelitian</w:t>
      </w:r>
      <w:bookmarkStart w:id="51" w:name="_heading=h.fhevwfkdtm1p" w:colFirst="0" w:colLast="0"/>
      <w:bookmarkEnd w:id="50"/>
      <w:bookmarkEnd w:id="51"/>
    </w:p>
    <w:p w14:paraId="199111C4" w14:textId="77777777" w:rsidR="005D70D6" w:rsidRPr="005D70D6" w:rsidRDefault="005D70D6" w:rsidP="005D70D6">
      <w:pPr>
        <w:spacing w:after="0" w:line="480" w:lineRule="auto"/>
        <w:ind w:firstLine="567"/>
        <w:jc w:val="both"/>
        <w:rPr>
          <w:rFonts w:ascii="Times New Roman" w:hAnsi="Times New Roman" w:cs="Times New Roman"/>
          <w:sz w:val="24"/>
          <w:szCs w:val="24"/>
          <w:lang w:val="nb-NO"/>
        </w:rPr>
      </w:pPr>
      <w:r w:rsidRPr="005D70D6">
        <w:rPr>
          <w:rFonts w:ascii="Times New Roman" w:hAnsi="Times New Roman" w:cs="Times New Roman"/>
          <w:sz w:val="24"/>
          <w:szCs w:val="24"/>
          <w:lang w:val="nb-NO"/>
        </w:rPr>
        <w:t>Menurut Sugiyono (2022), penelitian kuantitatif merupakan metode penelitian yang berlandaskan pada filsafat positivisme, digunakan untuk meneliti populasi atau sampel tertentu, pengumpulan data menggunakan instrumen penelitian, serta analisis data bersifat kuantitatif atau statistik dengan tujuan untuk menguji hipotesis yang telah ditetapkan. Penelitian kuantitatif menekankan pada pengujian teori melalui pengukuran variabel-variabel penelitian yang dinyatakan dalam bentuk angka dan dianalisis menggunakan teknik statistik.</w:t>
      </w:r>
    </w:p>
    <w:p w14:paraId="6D63558E" w14:textId="16824548" w:rsidR="005D70D6" w:rsidRPr="005D70D6" w:rsidRDefault="005D70D6" w:rsidP="005D70D6">
      <w:pPr>
        <w:spacing w:after="0" w:line="480" w:lineRule="auto"/>
        <w:ind w:firstLine="567"/>
        <w:jc w:val="both"/>
        <w:rPr>
          <w:rFonts w:ascii="Times New Roman" w:hAnsi="Times New Roman" w:cs="Times New Roman"/>
          <w:sz w:val="24"/>
          <w:szCs w:val="24"/>
          <w:lang w:val="en-US"/>
        </w:rPr>
      </w:pPr>
      <w:r w:rsidRPr="005D70D6">
        <w:rPr>
          <w:rFonts w:ascii="Times New Roman" w:hAnsi="Times New Roman" w:cs="Times New Roman"/>
          <w:sz w:val="24"/>
          <w:szCs w:val="24"/>
          <w:lang w:val="nb-NO"/>
        </w:rPr>
        <w:t xml:space="preserve">Berdasarkan penjelasan tersebut, penelitian ini termasuk dalam jenis penelitian kuantitatif dengan pendekatan asosiatif. Penelitian asosiatif menurut Sugiyono (2022) bertujuan untuk mengetahui hubungan atau pengaruh antara dua variabel atau lebih. </w:t>
      </w:r>
      <w:proofErr w:type="spellStart"/>
      <w:r w:rsidRPr="005D70D6">
        <w:rPr>
          <w:rFonts w:ascii="Times New Roman" w:hAnsi="Times New Roman" w:cs="Times New Roman"/>
          <w:sz w:val="24"/>
          <w:szCs w:val="24"/>
          <w:lang w:val="en-US"/>
        </w:rPr>
        <w:t>Dalam</w:t>
      </w:r>
      <w:proofErr w:type="spellEnd"/>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penelitian</w:t>
      </w:r>
      <w:proofErr w:type="spellEnd"/>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ini</w:t>
      </w:r>
      <w:proofErr w:type="spellEnd"/>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pendekatan</w:t>
      </w:r>
      <w:proofErr w:type="spellEnd"/>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asosiatif</w:t>
      </w:r>
      <w:proofErr w:type="spellEnd"/>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digunakan</w:t>
      </w:r>
      <w:proofErr w:type="spellEnd"/>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untuk</w:t>
      </w:r>
      <w:proofErr w:type="spellEnd"/>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menguji</w:t>
      </w:r>
      <w:proofErr w:type="spellEnd"/>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pengaruh</w:t>
      </w:r>
      <w:proofErr w:type="spellEnd"/>
      <w:r w:rsidRPr="005D70D6">
        <w:rPr>
          <w:rFonts w:ascii="Times New Roman" w:hAnsi="Times New Roman" w:cs="Times New Roman"/>
          <w:sz w:val="24"/>
          <w:szCs w:val="24"/>
          <w:lang w:val="en-US"/>
        </w:rPr>
        <w:t xml:space="preserve"> </w:t>
      </w:r>
      <w:proofErr w:type="gramStart"/>
      <w:r w:rsidR="001D73C4" w:rsidRPr="001D73C4">
        <w:rPr>
          <w:rFonts w:ascii="Times New Roman" w:hAnsi="Times New Roman" w:cs="Times New Roman"/>
          <w:i/>
          <w:iCs/>
          <w:sz w:val="24"/>
          <w:szCs w:val="24"/>
          <w:lang w:val="en-US"/>
        </w:rPr>
        <w:t>Green</w:t>
      </w:r>
      <w:proofErr w:type="gramEnd"/>
      <w:r w:rsidR="001D73C4" w:rsidRPr="001D73C4">
        <w:rPr>
          <w:rFonts w:ascii="Times New Roman" w:hAnsi="Times New Roman" w:cs="Times New Roman"/>
          <w:i/>
          <w:iCs/>
          <w:sz w:val="24"/>
          <w:szCs w:val="24"/>
          <w:lang w:val="en-US"/>
        </w:rPr>
        <w:t xml:space="preserve"> accounting</w:t>
      </w:r>
      <w:r w:rsidRPr="005D70D6">
        <w:rPr>
          <w:rFonts w:ascii="Times New Roman" w:hAnsi="Times New Roman" w:cs="Times New Roman"/>
          <w:sz w:val="24"/>
          <w:szCs w:val="24"/>
          <w:lang w:val="en-US"/>
        </w:rPr>
        <w:t xml:space="preserve"> dan </w:t>
      </w:r>
      <w:r w:rsidR="00661422" w:rsidRPr="00661422">
        <w:rPr>
          <w:rFonts w:ascii="Times New Roman" w:hAnsi="Times New Roman" w:cs="Times New Roman"/>
          <w:i/>
          <w:iCs/>
          <w:sz w:val="24"/>
          <w:szCs w:val="24"/>
          <w:lang w:val="en-US"/>
        </w:rPr>
        <w:t>Material flow cost accounting</w:t>
      </w:r>
      <w:r w:rsidRPr="005D70D6">
        <w:rPr>
          <w:rFonts w:ascii="Times New Roman" w:hAnsi="Times New Roman" w:cs="Times New Roman"/>
          <w:sz w:val="24"/>
          <w:szCs w:val="24"/>
          <w:lang w:val="en-US"/>
        </w:rPr>
        <w:t xml:space="preserve"> (MFCA) </w:t>
      </w:r>
      <w:proofErr w:type="spellStart"/>
      <w:r w:rsidRPr="005D70D6">
        <w:rPr>
          <w:rFonts w:ascii="Times New Roman" w:hAnsi="Times New Roman" w:cs="Times New Roman"/>
          <w:sz w:val="24"/>
          <w:szCs w:val="24"/>
          <w:lang w:val="en-US"/>
        </w:rPr>
        <w:t>terhadap</w:t>
      </w:r>
      <w:proofErr w:type="spellEnd"/>
      <w:r w:rsidRPr="005D70D6">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dengan</w:t>
      </w:r>
      <w:proofErr w:type="spellEnd"/>
      <w:r w:rsidRPr="005D70D6">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Resource efficiency</w:t>
      </w:r>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sebagai</w:t>
      </w:r>
      <w:proofErr w:type="spellEnd"/>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variabel</w:t>
      </w:r>
      <w:proofErr w:type="spellEnd"/>
      <w:r w:rsidRPr="005D70D6">
        <w:rPr>
          <w:rFonts w:ascii="Times New Roman" w:hAnsi="Times New Roman" w:cs="Times New Roman"/>
          <w:sz w:val="24"/>
          <w:szCs w:val="24"/>
          <w:lang w:val="en-US"/>
        </w:rPr>
        <w:t xml:space="preserve"> </w:t>
      </w:r>
      <w:proofErr w:type="spellStart"/>
      <w:r w:rsidRPr="005D70D6">
        <w:rPr>
          <w:rFonts w:ascii="Times New Roman" w:hAnsi="Times New Roman" w:cs="Times New Roman"/>
          <w:sz w:val="24"/>
          <w:szCs w:val="24"/>
          <w:lang w:val="en-US"/>
        </w:rPr>
        <w:t>moderasi</w:t>
      </w:r>
      <w:proofErr w:type="spellEnd"/>
      <w:r w:rsidRPr="005D70D6">
        <w:rPr>
          <w:rFonts w:ascii="Times New Roman" w:hAnsi="Times New Roman" w:cs="Times New Roman"/>
          <w:sz w:val="24"/>
          <w:szCs w:val="24"/>
          <w:lang w:val="en-US"/>
        </w:rPr>
        <w:t>.</w:t>
      </w:r>
    </w:p>
    <w:p w14:paraId="7E92BD91" w14:textId="77777777" w:rsidR="005D70D6" w:rsidRPr="005D70D6" w:rsidRDefault="005D70D6" w:rsidP="003F0B21">
      <w:pPr>
        <w:spacing w:line="480" w:lineRule="auto"/>
        <w:rPr>
          <w:rFonts w:ascii="Times New Roman" w:hAnsi="Times New Roman" w:cs="Times New Roman"/>
          <w:sz w:val="24"/>
          <w:szCs w:val="24"/>
          <w:lang w:val="en-US"/>
        </w:rPr>
      </w:pPr>
    </w:p>
    <w:p w14:paraId="00000194" w14:textId="77777777" w:rsidR="008A1336" w:rsidRPr="003F0B21" w:rsidRDefault="00000000" w:rsidP="003F0B21">
      <w:pPr>
        <w:pStyle w:val="Heading2"/>
        <w:spacing w:line="480" w:lineRule="auto"/>
        <w:ind w:left="720" w:hanging="720"/>
        <w:jc w:val="both"/>
      </w:pPr>
      <w:bookmarkStart w:id="52" w:name="_heading=h.aqqy20jmrger" w:colFirst="0" w:colLast="0"/>
      <w:bookmarkStart w:id="53" w:name="_Toc222905554"/>
      <w:bookmarkEnd w:id="52"/>
      <w:r w:rsidRPr="003F0B21">
        <w:t xml:space="preserve">3.2 </w:t>
      </w:r>
      <w:r w:rsidRPr="003F0B21">
        <w:tab/>
        <w:t>Populasi dan Sampel</w:t>
      </w:r>
      <w:bookmarkEnd w:id="53"/>
    </w:p>
    <w:p w14:paraId="3D093FDF" w14:textId="7D22A421" w:rsidR="0031099E" w:rsidRPr="0031099E" w:rsidRDefault="00000000" w:rsidP="0031099E">
      <w:pPr>
        <w:pStyle w:val="Heading3"/>
        <w:numPr>
          <w:ilvl w:val="2"/>
          <w:numId w:val="23"/>
        </w:numPr>
        <w:spacing w:line="480" w:lineRule="auto"/>
        <w:ind w:left="720" w:hanging="720"/>
        <w:rPr>
          <w:rFonts w:ascii="Times New Roman" w:eastAsia="Times New Roman" w:hAnsi="Times New Roman" w:cs="Times New Roman"/>
          <w:b/>
          <w:bCs/>
          <w:color w:val="000000"/>
        </w:rPr>
      </w:pPr>
      <w:bookmarkStart w:id="54" w:name="_heading=h.8ilt8i57zo7b" w:colFirst="0" w:colLast="0"/>
      <w:bookmarkStart w:id="55" w:name="_Toc222905555"/>
      <w:bookmarkEnd w:id="54"/>
      <w:r w:rsidRPr="003F0B21">
        <w:rPr>
          <w:rFonts w:ascii="Times New Roman" w:eastAsia="Times New Roman" w:hAnsi="Times New Roman" w:cs="Times New Roman"/>
          <w:b/>
          <w:bCs/>
          <w:color w:val="000000"/>
        </w:rPr>
        <w:t>Populasi</w:t>
      </w:r>
      <w:bookmarkEnd w:id="55"/>
    </w:p>
    <w:p w14:paraId="3A70F3F6" w14:textId="43ED7776" w:rsidR="0031099E" w:rsidRPr="0031099E" w:rsidRDefault="0031099E" w:rsidP="0031099E">
      <w:pPr>
        <w:spacing w:after="0" w:line="480" w:lineRule="auto"/>
        <w:ind w:firstLine="720"/>
        <w:jc w:val="both"/>
        <w:rPr>
          <w:rFonts w:ascii="Times New Roman" w:eastAsia="Times New Roman" w:hAnsi="Times New Roman" w:cs="Times New Roman"/>
          <w:sz w:val="24"/>
          <w:szCs w:val="24"/>
        </w:rPr>
      </w:pPr>
      <w:r w:rsidRPr="0031099E">
        <w:rPr>
          <w:rFonts w:ascii="Times New Roman" w:eastAsia="Times New Roman" w:hAnsi="Times New Roman" w:cs="Times New Roman"/>
          <w:sz w:val="24"/>
          <w:szCs w:val="24"/>
        </w:rPr>
        <w:t xml:space="preserve">Populasi adalah wilayah generalisasi yang terdiri atas objek atau subjek yang mempunyai kualitas dan karakteristik tertentu yang ditetapkan oleh peneliti </w:t>
      </w:r>
      <w:r w:rsidRPr="0031099E">
        <w:rPr>
          <w:rFonts w:ascii="Times New Roman" w:eastAsia="Times New Roman" w:hAnsi="Times New Roman" w:cs="Times New Roman"/>
          <w:sz w:val="24"/>
          <w:szCs w:val="24"/>
        </w:rPr>
        <w:lastRenderedPageBreak/>
        <w:t>untuk dipelajari dan kemudian ditarik kesimpulannya (Sugiyono, 2022).</w:t>
      </w:r>
      <w:r>
        <w:rPr>
          <w:rFonts w:ascii="Times New Roman" w:eastAsia="Times New Roman" w:hAnsi="Times New Roman" w:cs="Times New Roman"/>
          <w:sz w:val="24"/>
          <w:szCs w:val="24"/>
        </w:rPr>
        <w:t xml:space="preserve"> </w:t>
      </w:r>
      <w:r w:rsidRPr="0031099E">
        <w:rPr>
          <w:rFonts w:ascii="Times New Roman" w:eastAsia="Times New Roman" w:hAnsi="Times New Roman" w:cs="Times New Roman"/>
          <w:sz w:val="24"/>
          <w:szCs w:val="24"/>
        </w:rPr>
        <w:t xml:space="preserve">Populasi dalam penelitian ini adalah karyawan atau pihak manajemen perusahaan pertambangan batu bara yang terdaftar di Bursa Efek Indonesia (BEI). </w:t>
      </w:r>
      <w:proofErr w:type="spellStart"/>
      <w:r w:rsidRPr="0031099E">
        <w:rPr>
          <w:rFonts w:ascii="Times New Roman" w:eastAsia="Times New Roman" w:hAnsi="Times New Roman" w:cs="Times New Roman"/>
          <w:sz w:val="24"/>
          <w:szCs w:val="24"/>
          <w:lang w:val="en-US"/>
        </w:rPr>
        <w:t>Responden</w:t>
      </w:r>
      <w:proofErr w:type="spellEnd"/>
      <w:r w:rsidRPr="0031099E">
        <w:rPr>
          <w:rFonts w:ascii="Times New Roman" w:eastAsia="Times New Roman" w:hAnsi="Times New Roman" w:cs="Times New Roman"/>
          <w:sz w:val="24"/>
          <w:szCs w:val="24"/>
          <w:lang w:val="en-US"/>
        </w:rPr>
        <w:t xml:space="preserve"> yang </w:t>
      </w:r>
      <w:proofErr w:type="spellStart"/>
      <w:r w:rsidRPr="0031099E">
        <w:rPr>
          <w:rFonts w:ascii="Times New Roman" w:eastAsia="Times New Roman" w:hAnsi="Times New Roman" w:cs="Times New Roman"/>
          <w:sz w:val="24"/>
          <w:szCs w:val="24"/>
          <w:lang w:val="en-US"/>
        </w:rPr>
        <w:t>dipilih</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adalah</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individu</w:t>
      </w:r>
      <w:proofErr w:type="spellEnd"/>
      <w:r w:rsidRPr="0031099E">
        <w:rPr>
          <w:rFonts w:ascii="Times New Roman" w:eastAsia="Times New Roman" w:hAnsi="Times New Roman" w:cs="Times New Roman"/>
          <w:sz w:val="24"/>
          <w:szCs w:val="24"/>
          <w:lang w:val="en-US"/>
        </w:rPr>
        <w:t xml:space="preserve"> yang </w:t>
      </w:r>
      <w:proofErr w:type="spellStart"/>
      <w:r w:rsidRPr="0031099E">
        <w:rPr>
          <w:rFonts w:ascii="Times New Roman" w:eastAsia="Times New Roman" w:hAnsi="Times New Roman" w:cs="Times New Roman"/>
          <w:sz w:val="24"/>
          <w:szCs w:val="24"/>
          <w:lang w:val="en-US"/>
        </w:rPr>
        <w:t>memiliki</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pemahaman</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terkait</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penerapan</w:t>
      </w:r>
      <w:proofErr w:type="spellEnd"/>
      <w:r w:rsidRPr="0031099E">
        <w:rPr>
          <w:rFonts w:ascii="Times New Roman" w:eastAsia="Times New Roman" w:hAnsi="Times New Roman" w:cs="Times New Roman"/>
          <w:sz w:val="24"/>
          <w:szCs w:val="24"/>
          <w:lang w:val="en-US"/>
        </w:rPr>
        <w:t xml:space="preserve"> </w:t>
      </w:r>
      <w:proofErr w:type="gramStart"/>
      <w:r w:rsidR="001D73C4" w:rsidRPr="001D73C4">
        <w:rPr>
          <w:rFonts w:ascii="Times New Roman" w:eastAsia="Times New Roman" w:hAnsi="Times New Roman" w:cs="Times New Roman"/>
          <w:i/>
          <w:iCs/>
          <w:sz w:val="24"/>
          <w:szCs w:val="24"/>
          <w:lang w:val="en-US"/>
        </w:rPr>
        <w:t>Green</w:t>
      </w:r>
      <w:proofErr w:type="gramEnd"/>
      <w:r w:rsidR="001D73C4" w:rsidRPr="001D73C4">
        <w:rPr>
          <w:rFonts w:ascii="Times New Roman" w:eastAsia="Times New Roman" w:hAnsi="Times New Roman" w:cs="Times New Roman"/>
          <w:i/>
          <w:iCs/>
          <w:sz w:val="24"/>
          <w:szCs w:val="24"/>
          <w:lang w:val="en-US"/>
        </w:rPr>
        <w:t xml:space="preserve"> accounting</w:t>
      </w:r>
      <w:r w:rsidRPr="0031099E">
        <w:rPr>
          <w:rFonts w:ascii="Times New Roman" w:eastAsia="Times New Roman" w:hAnsi="Times New Roman" w:cs="Times New Roman"/>
          <w:sz w:val="24"/>
          <w:szCs w:val="24"/>
          <w:lang w:val="en-US"/>
        </w:rPr>
        <w:t xml:space="preserve">, </w:t>
      </w:r>
      <w:r w:rsidR="00661422" w:rsidRPr="00661422">
        <w:rPr>
          <w:rFonts w:ascii="Times New Roman" w:eastAsia="Times New Roman" w:hAnsi="Times New Roman" w:cs="Times New Roman"/>
          <w:i/>
          <w:iCs/>
          <w:sz w:val="24"/>
          <w:szCs w:val="24"/>
          <w:lang w:val="en-US"/>
        </w:rPr>
        <w:t>Material flow cost accounting</w:t>
      </w:r>
      <w:r w:rsidRPr="0031099E">
        <w:rPr>
          <w:rFonts w:ascii="Times New Roman" w:eastAsia="Times New Roman" w:hAnsi="Times New Roman" w:cs="Times New Roman"/>
          <w:sz w:val="24"/>
          <w:szCs w:val="24"/>
          <w:lang w:val="en-US"/>
        </w:rPr>
        <w:t xml:space="preserve"> (MFCA), </w:t>
      </w:r>
      <w:proofErr w:type="spellStart"/>
      <w:r w:rsidRPr="0031099E">
        <w:rPr>
          <w:rFonts w:ascii="Times New Roman" w:eastAsia="Times New Roman" w:hAnsi="Times New Roman" w:cs="Times New Roman"/>
          <w:sz w:val="24"/>
          <w:szCs w:val="24"/>
          <w:lang w:val="en-US"/>
        </w:rPr>
        <w:t>serta</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pengelolaan</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sumber</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daya</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perusahaan</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seperti</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manajer</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keuangan</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manajer</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operasional</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staf</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akuntansi</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atau</w:t>
      </w:r>
      <w:proofErr w:type="spellEnd"/>
      <w:r w:rsidRPr="0031099E">
        <w:rPr>
          <w:rFonts w:ascii="Times New Roman" w:eastAsia="Times New Roman" w:hAnsi="Times New Roman" w:cs="Times New Roman"/>
          <w:sz w:val="24"/>
          <w:szCs w:val="24"/>
          <w:lang w:val="en-US"/>
        </w:rPr>
        <w:t xml:space="preserve"> </w:t>
      </w:r>
      <w:proofErr w:type="spellStart"/>
      <w:r w:rsidRPr="0031099E">
        <w:rPr>
          <w:rFonts w:ascii="Times New Roman" w:eastAsia="Times New Roman" w:hAnsi="Times New Roman" w:cs="Times New Roman"/>
          <w:sz w:val="24"/>
          <w:szCs w:val="24"/>
          <w:lang w:val="en-US"/>
        </w:rPr>
        <w:t>bagian</w:t>
      </w:r>
      <w:proofErr w:type="spellEnd"/>
      <w:r w:rsidRPr="0031099E">
        <w:rPr>
          <w:rFonts w:ascii="Times New Roman" w:eastAsia="Times New Roman" w:hAnsi="Times New Roman" w:cs="Times New Roman"/>
          <w:sz w:val="24"/>
          <w:szCs w:val="24"/>
          <w:lang w:val="en-US"/>
        </w:rPr>
        <w:t xml:space="preserve"> sustainability.</w:t>
      </w:r>
    </w:p>
    <w:p w14:paraId="00000197" w14:textId="77777777" w:rsidR="008A1336" w:rsidRPr="003F0B21" w:rsidRDefault="00000000" w:rsidP="003F0B21">
      <w:pPr>
        <w:pStyle w:val="Heading3"/>
        <w:numPr>
          <w:ilvl w:val="2"/>
          <w:numId w:val="23"/>
        </w:numPr>
        <w:spacing w:line="480" w:lineRule="auto"/>
        <w:ind w:left="720" w:hanging="720"/>
        <w:rPr>
          <w:rFonts w:ascii="Times New Roman" w:eastAsia="Times New Roman" w:hAnsi="Times New Roman" w:cs="Times New Roman"/>
          <w:b/>
          <w:bCs/>
          <w:color w:val="000000"/>
        </w:rPr>
      </w:pPr>
      <w:bookmarkStart w:id="56" w:name="_heading=h.a89v5e5hrlp" w:colFirst="0" w:colLast="0"/>
      <w:bookmarkStart w:id="57" w:name="_Toc222905556"/>
      <w:bookmarkEnd w:id="56"/>
      <w:r w:rsidRPr="003F0B21">
        <w:rPr>
          <w:rFonts w:ascii="Times New Roman" w:eastAsia="Times New Roman" w:hAnsi="Times New Roman" w:cs="Times New Roman"/>
          <w:b/>
          <w:bCs/>
          <w:color w:val="000000"/>
        </w:rPr>
        <w:t>Sampel</w:t>
      </w:r>
      <w:bookmarkEnd w:id="57"/>
    </w:p>
    <w:p w14:paraId="477D0D7F" w14:textId="311B70D9" w:rsidR="0031099E" w:rsidRPr="0031099E" w:rsidRDefault="0031099E" w:rsidP="0031099E">
      <w:pPr>
        <w:pBdr>
          <w:top w:val="nil"/>
          <w:left w:val="nil"/>
          <w:bottom w:val="nil"/>
          <w:right w:val="nil"/>
          <w:between w:val="nil"/>
        </w:pBdr>
        <w:spacing w:after="60" w:line="480" w:lineRule="auto"/>
        <w:ind w:firstLine="1080"/>
        <w:jc w:val="both"/>
        <w:rPr>
          <w:rFonts w:ascii="Times New Roman" w:eastAsia="Times New Roman" w:hAnsi="Times New Roman" w:cs="Times New Roman"/>
          <w:color w:val="000000"/>
          <w:sz w:val="24"/>
          <w:szCs w:val="24"/>
          <w:lang w:val="nb-NO"/>
        </w:rPr>
      </w:pPr>
      <w:r w:rsidRPr="0031099E">
        <w:rPr>
          <w:rFonts w:ascii="Times New Roman" w:eastAsia="Times New Roman" w:hAnsi="Times New Roman" w:cs="Times New Roman"/>
          <w:color w:val="000000"/>
          <w:sz w:val="24"/>
          <w:szCs w:val="24"/>
          <w:lang w:val="nb-NO"/>
        </w:rPr>
        <w:t>Sampel merupakan bagian dari populasi yang memiliki karakteristik tertentu yang akan diteliti (Sugiyono, 2022). Teknik penentuan sampel dalam penelitian ini menggunakan purposive sampling, yaitu teknik pengambilan sampel dengan pertimbangan atau kriteria tertentu yang relevan dengan tujuan penelitian.</w:t>
      </w:r>
      <w:r>
        <w:rPr>
          <w:rFonts w:ascii="Times New Roman" w:eastAsia="Times New Roman" w:hAnsi="Times New Roman" w:cs="Times New Roman"/>
          <w:color w:val="000000"/>
          <w:sz w:val="24"/>
          <w:szCs w:val="24"/>
          <w:lang w:val="nb-NO"/>
        </w:rPr>
        <w:t xml:space="preserve"> </w:t>
      </w:r>
      <w:r w:rsidRPr="0031099E">
        <w:rPr>
          <w:rFonts w:ascii="Times New Roman" w:eastAsia="Times New Roman" w:hAnsi="Times New Roman" w:cs="Times New Roman"/>
          <w:color w:val="000000"/>
          <w:sz w:val="24"/>
          <w:szCs w:val="24"/>
          <w:lang w:val="nb-NO"/>
        </w:rPr>
        <w:t>Adapun kriteria sampel dalam penelitian ini adalah:</w:t>
      </w:r>
    </w:p>
    <w:p w14:paraId="237B9DE6" w14:textId="04C513EC" w:rsidR="0031099E" w:rsidRPr="0031099E" w:rsidRDefault="0031099E" w:rsidP="0031099E">
      <w:pPr>
        <w:numPr>
          <w:ilvl w:val="0"/>
          <w:numId w:val="45"/>
        </w:numPr>
        <w:pBdr>
          <w:top w:val="nil"/>
          <w:left w:val="nil"/>
          <w:bottom w:val="nil"/>
          <w:right w:val="nil"/>
          <w:between w:val="nil"/>
        </w:pBdr>
        <w:spacing w:after="60" w:line="480" w:lineRule="auto"/>
        <w:jc w:val="both"/>
        <w:rPr>
          <w:rFonts w:ascii="Times New Roman" w:eastAsia="Times New Roman" w:hAnsi="Times New Roman" w:cs="Times New Roman"/>
          <w:color w:val="000000"/>
          <w:sz w:val="24"/>
          <w:szCs w:val="24"/>
          <w:lang w:val="en-US"/>
        </w:rPr>
      </w:pPr>
      <w:proofErr w:type="spellStart"/>
      <w:r w:rsidRPr="0031099E">
        <w:rPr>
          <w:rFonts w:ascii="Times New Roman" w:eastAsia="Times New Roman" w:hAnsi="Times New Roman" w:cs="Times New Roman"/>
          <w:color w:val="000000"/>
          <w:sz w:val="24"/>
          <w:szCs w:val="24"/>
          <w:lang w:val="en-US"/>
        </w:rPr>
        <w:t>Responden</w:t>
      </w:r>
      <w:proofErr w:type="spellEnd"/>
      <w:r w:rsidRPr="0031099E">
        <w:rPr>
          <w:rFonts w:ascii="Times New Roman" w:eastAsia="Times New Roman" w:hAnsi="Times New Roman" w:cs="Times New Roman"/>
          <w:color w:val="000000"/>
          <w:sz w:val="24"/>
          <w:szCs w:val="24"/>
          <w:lang w:val="en-US"/>
        </w:rPr>
        <w:t xml:space="preserve"> </w:t>
      </w:r>
      <w:proofErr w:type="spellStart"/>
      <w:r w:rsidRPr="0031099E">
        <w:rPr>
          <w:rFonts w:ascii="Times New Roman" w:eastAsia="Times New Roman" w:hAnsi="Times New Roman" w:cs="Times New Roman"/>
          <w:color w:val="000000"/>
          <w:sz w:val="24"/>
          <w:szCs w:val="24"/>
          <w:lang w:val="en-US"/>
        </w:rPr>
        <w:t>bekerja</w:t>
      </w:r>
      <w:proofErr w:type="spellEnd"/>
      <w:r w:rsidRPr="0031099E">
        <w:rPr>
          <w:rFonts w:ascii="Times New Roman" w:eastAsia="Times New Roman" w:hAnsi="Times New Roman" w:cs="Times New Roman"/>
          <w:color w:val="000000"/>
          <w:sz w:val="24"/>
          <w:szCs w:val="24"/>
          <w:lang w:val="en-US"/>
        </w:rPr>
        <w:t xml:space="preserve"> pada </w:t>
      </w:r>
      <w:proofErr w:type="spellStart"/>
      <w:r w:rsidRPr="0031099E">
        <w:rPr>
          <w:rFonts w:ascii="Times New Roman" w:eastAsia="Times New Roman" w:hAnsi="Times New Roman" w:cs="Times New Roman"/>
          <w:color w:val="000000"/>
          <w:sz w:val="24"/>
          <w:szCs w:val="24"/>
          <w:lang w:val="en-US"/>
        </w:rPr>
        <w:t>perusahaan</w:t>
      </w:r>
      <w:proofErr w:type="spellEnd"/>
      <w:r w:rsidRPr="0031099E">
        <w:rPr>
          <w:rFonts w:ascii="Times New Roman" w:eastAsia="Times New Roman" w:hAnsi="Times New Roman" w:cs="Times New Roman"/>
          <w:color w:val="000000"/>
          <w:sz w:val="24"/>
          <w:szCs w:val="24"/>
          <w:lang w:val="en-US"/>
        </w:rPr>
        <w:t xml:space="preserve"> </w:t>
      </w:r>
      <w:proofErr w:type="spellStart"/>
      <w:r w:rsidRPr="0031099E">
        <w:rPr>
          <w:rFonts w:ascii="Times New Roman" w:eastAsia="Times New Roman" w:hAnsi="Times New Roman" w:cs="Times New Roman"/>
          <w:color w:val="000000"/>
          <w:sz w:val="24"/>
          <w:szCs w:val="24"/>
          <w:lang w:val="en-US"/>
        </w:rPr>
        <w:t>pertambangan</w:t>
      </w:r>
      <w:proofErr w:type="spellEnd"/>
      <w:r w:rsidRPr="0031099E">
        <w:rPr>
          <w:rFonts w:ascii="Times New Roman" w:eastAsia="Times New Roman" w:hAnsi="Times New Roman" w:cs="Times New Roman"/>
          <w:color w:val="000000"/>
          <w:sz w:val="24"/>
          <w:szCs w:val="24"/>
          <w:lang w:val="en-US"/>
        </w:rPr>
        <w:t xml:space="preserve"> batu bara </w:t>
      </w:r>
    </w:p>
    <w:p w14:paraId="58655573" w14:textId="77777777" w:rsidR="0031099E" w:rsidRPr="0031099E" w:rsidRDefault="0031099E" w:rsidP="0031099E">
      <w:pPr>
        <w:numPr>
          <w:ilvl w:val="0"/>
          <w:numId w:val="45"/>
        </w:numPr>
        <w:pBdr>
          <w:top w:val="nil"/>
          <w:left w:val="nil"/>
          <w:bottom w:val="nil"/>
          <w:right w:val="nil"/>
          <w:between w:val="nil"/>
        </w:pBdr>
        <w:spacing w:after="60" w:line="480" w:lineRule="auto"/>
        <w:jc w:val="both"/>
        <w:rPr>
          <w:rFonts w:ascii="Times New Roman" w:eastAsia="Times New Roman" w:hAnsi="Times New Roman" w:cs="Times New Roman"/>
          <w:color w:val="000000"/>
          <w:sz w:val="24"/>
          <w:szCs w:val="24"/>
          <w:lang w:val="en-US"/>
        </w:rPr>
      </w:pPr>
      <w:proofErr w:type="spellStart"/>
      <w:r w:rsidRPr="0031099E">
        <w:rPr>
          <w:rFonts w:ascii="Times New Roman" w:eastAsia="Times New Roman" w:hAnsi="Times New Roman" w:cs="Times New Roman"/>
          <w:color w:val="000000"/>
          <w:sz w:val="24"/>
          <w:szCs w:val="24"/>
          <w:lang w:val="en-US"/>
        </w:rPr>
        <w:t>Responden</w:t>
      </w:r>
      <w:proofErr w:type="spellEnd"/>
      <w:r w:rsidRPr="0031099E">
        <w:rPr>
          <w:rFonts w:ascii="Times New Roman" w:eastAsia="Times New Roman" w:hAnsi="Times New Roman" w:cs="Times New Roman"/>
          <w:color w:val="000000"/>
          <w:sz w:val="24"/>
          <w:szCs w:val="24"/>
          <w:lang w:val="en-US"/>
        </w:rPr>
        <w:t xml:space="preserve"> </w:t>
      </w:r>
      <w:proofErr w:type="spellStart"/>
      <w:r w:rsidRPr="0031099E">
        <w:rPr>
          <w:rFonts w:ascii="Times New Roman" w:eastAsia="Times New Roman" w:hAnsi="Times New Roman" w:cs="Times New Roman"/>
          <w:color w:val="000000"/>
          <w:sz w:val="24"/>
          <w:szCs w:val="24"/>
          <w:lang w:val="en-US"/>
        </w:rPr>
        <w:t>memiliki</w:t>
      </w:r>
      <w:proofErr w:type="spellEnd"/>
      <w:r w:rsidRPr="0031099E">
        <w:rPr>
          <w:rFonts w:ascii="Times New Roman" w:eastAsia="Times New Roman" w:hAnsi="Times New Roman" w:cs="Times New Roman"/>
          <w:color w:val="000000"/>
          <w:sz w:val="24"/>
          <w:szCs w:val="24"/>
          <w:lang w:val="en-US"/>
        </w:rPr>
        <w:t xml:space="preserve"> </w:t>
      </w:r>
      <w:proofErr w:type="spellStart"/>
      <w:r w:rsidRPr="0031099E">
        <w:rPr>
          <w:rFonts w:ascii="Times New Roman" w:eastAsia="Times New Roman" w:hAnsi="Times New Roman" w:cs="Times New Roman"/>
          <w:color w:val="000000"/>
          <w:sz w:val="24"/>
          <w:szCs w:val="24"/>
          <w:lang w:val="en-US"/>
        </w:rPr>
        <w:t>jabatan</w:t>
      </w:r>
      <w:proofErr w:type="spellEnd"/>
      <w:r w:rsidRPr="0031099E">
        <w:rPr>
          <w:rFonts w:ascii="Times New Roman" w:eastAsia="Times New Roman" w:hAnsi="Times New Roman" w:cs="Times New Roman"/>
          <w:color w:val="000000"/>
          <w:sz w:val="24"/>
          <w:szCs w:val="24"/>
          <w:lang w:val="en-US"/>
        </w:rPr>
        <w:t xml:space="preserve"> yang </w:t>
      </w:r>
      <w:proofErr w:type="spellStart"/>
      <w:r w:rsidRPr="0031099E">
        <w:rPr>
          <w:rFonts w:ascii="Times New Roman" w:eastAsia="Times New Roman" w:hAnsi="Times New Roman" w:cs="Times New Roman"/>
          <w:color w:val="000000"/>
          <w:sz w:val="24"/>
          <w:szCs w:val="24"/>
          <w:lang w:val="en-US"/>
        </w:rPr>
        <w:t>berkaitan</w:t>
      </w:r>
      <w:proofErr w:type="spellEnd"/>
      <w:r w:rsidRPr="0031099E">
        <w:rPr>
          <w:rFonts w:ascii="Times New Roman" w:eastAsia="Times New Roman" w:hAnsi="Times New Roman" w:cs="Times New Roman"/>
          <w:color w:val="000000"/>
          <w:sz w:val="24"/>
          <w:szCs w:val="24"/>
          <w:lang w:val="en-US"/>
        </w:rPr>
        <w:t xml:space="preserve"> </w:t>
      </w:r>
      <w:proofErr w:type="spellStart"/>
      <w:r w:rsidRPr="0031099E">
        <w:rPr>
          <w:rFonts w:ascii="Times New Roman" w:eastAsia="Times New Roman" w:hAnsi="Times New Roman" w:cs="Times New Roman"/>
          <w:color w:val="000000"/>
          <w:sz w:val="24"/>
          <w:szCs w:val="24"/>
          <w:lang w:val="en-US"/>
        </w:rPr>
        <w:t>dengan</w:t>
      </w:r>
      <w:proofErr w:type="spellEnd"/>
      <w:r w:rsidRPr="0031099E">
        <w:rPr>
          <w:rFonts w:ascii="Times New Roman" w:eastAsia="Times New Roman" w:hAnsi="Times New Roman" w:cs="Times New Roman"/>
          <w:color w:val="000000"/>
          <w:sz w:val="24"/>
          <w:szCs w:val="24"/>
          <w:lang w:val="en-US"/>
        </w:rPr>
        <w:t xml:space="preserve"> </w:t>
      </w:r>
      <w:proofErr w:type="spellStart"/>
      <w:r w:rsidRPr="0031099E">
        <w:rPr>
          <w:rFonts w:ascii="Times New Roman" w:eastAsia="Times New Roman" w:hAnsi="Times New Roman" w:cs="Times New Roman"/>
          <w:color w:val="000000"/>
          <w:sz w:val="24"/>
          <w:szCs w:val="24"/>
          <w:lang w:val="en-US"/>
        </w:rPr>
        <w:t>bidang</w:t>
      </w:r>
      <w:proofErr w:type="spellEnd"/>
      <w:r w:rsidRPr="0031099E">
        <w:rPr>
          <w:rFonts w:ascii="Times New Roman" w:eastAsia="Times New Roman" w:hAnsi="Times New Roman" w:cs="Times New Roman"/>
          <w:color w:val="000000"/>
          <w:sz w:val="24"/>
          <w:szCs w:val="24"/>
          <w:lang w:val="en-US"/>
        </w:rPr>
        <w:t xml:space="preserve"> </w:t>
      </w:r>
      <w:proofErr w:type="spellStart"/>
      <w:r w:rsidRPr="0031099E">
        <w:rPr>
          <w:rFonts w:ascii="Times New Roman" w:eastAsia="Times New Roman" w:hAnsi="Times New Roman" w:cs="Times New Roman"/>
          <w:color w:val="000000"/>
          <w:sz w:val="24"/>
          <w:szCs w:val="24"/>
          <w:lang w:val="en-US"/>
        </w:rPr>
        <w:t>keuangan</w:t>
      </w:r>
      <w:proofErr w:type="spellEnd"/>
      <w:r w:rsidRPr="0031099E">
        <w:rPr>
          <w:rFonts w:ascii="Times New Roman" w:eastAsia="Times New Roman" w:hAnsi="Times New Roman" w:cs="Times New Roman"/>
          <w:color w:val="000000"/>
          <w:sz w:val="24"/>
          <w:szCs w:val="24"/>
          <w:lang w:val="en-US"/>
        </w:rPr>
        <w:t xml:space="preserve">, </w:t>
      </w:r>
      <w:proofErr w:type="spellStart"/>
      <w:r w:rsidRPr="0031099E">
        <w:rPr>
          <w:rFonts w:ascii="Times New Roman" w:eastAsia="Times New Roman" w:hAnsi="Times New Roman" w:cs="Times New Roman"/>
          <w:color w:val="000000"/>
          <w:sz w:val="24"/>
          <w:szCs w:val="24"/>
          <w:lang w:val="en-US"/>
        </w:rPr>
        <w:t>akuntansi</w:t>
      </w:r>
      <w:proofErr w:type="spellEnd"/>
      <w:r w:rsidRPr="0031099E">
        <w:rPr>
          <w:rFonts w:ascii="Times New Roman" w:eastAsia="Times New Roman" w:hAnsi="Times New Roman" w:cs="Times New Roman"/>
          <w:color w:val="000000"/>
          <w:sz w:val="24"/>
          <w:szCs w:val="24"/>
          <w:lang w:val="en-US"/>
        </w:rPr>
        <w:t xml:space="preserve">, </w:t>
      </w:r>
      <w:proofErr w:type="spellStart"/>
      <w:r w:rsidRPr="0031099E">
        <w:rPr>
          <w:rFonts w:ascii="Times New Roman" w:eastAsia="Times New Roman" w:hAnsi="Times New Roman" w:cs="Times New Roman"/>
          <w:color w:val="000000"/>
          <w:sz w:val="24"/>
          <w:szCs w:val="24"/>
          <w:lang w:val="en-US"/>
        </w:rPr>
        <w:t>operasional</w:t>
      </w:r>
      <w:proofErr w:type="spellEnd"/>
      <w:r w:rsidRPr="0031099E">
        <w:rPr>
          <w:rFonts w:ascii="Times New Roman" w:eastAsia="Times New Roman" w:hAnsi="Times New Roman" w:cs="Times New Roman"/>
          <w:color w:val="000000"/>
          <w:sz w:val="24"/>
          <w:szCs w:val="24"/>
          <w:lang w:val="en-US"/>
        </w:rPr>
        <w:t xml:space="preserve">, </w:t>
      </w:r>
      <w:proofErr w:type="spellStart"/>
      <w:r w:rsidRPr="0031099E">
        <w:rPr>
          <w:rFonts w:ascii="Times New Roman" w:eastAsia="Times New Roman" w:hAnsi="Times New Roman" w:cs="Times New Roman"/>
          <w:color w:val="000000"/>
          <w:sz w:val="24"/>
          <w:szCs w:val="24"/>
          <w:lang w:val="en-US"/>
        </w:rPr>
        <w:t>atau</w:t>
      </w:r>
      <w:proofErr w:type="spellEnd"/>
      <w:r w:rsidRPr="0031099E">
        <w:rPr>
          <w:rFonts w:ascii="Times New Roman" w:eastAsia="Times New Roman" w:hAnsi="Times New Roman" w:cs="Times New Roman"/>
          <w:color w:val="000000"/>
          <w:sz w:val="24"/>
          <w:szCs w:val="24"/>
          <w:lang w:val="en-US"/>
        </w:rPr>
        <w:t xml:space="preserve"> sustainability.</w:t>
      </w:r>
    </w:p>
    <w:p w14:paraId="428BEEE6" w14:textId="77777777" w:rsidR="0031099E" w:rsidRPr="0031099E" w:rsidRDefault="0031099E" w:rsidP="0031099E">
      <w:pPr>
        <w:numPr>
          <w:ilvl w:val="0"/>
          <w:numId w:val="45"/>
        </w:numPr>
        <w:pBdr>
          <w:top w:val="nil"/>
          <w:left w:val="nil"/>
          <w:bottom w:val="nil"/>
          <w:right w:val="nil"/>
          <w:between w:val="nil"/>
        </w:pBdr>
        <w:spacing w:after="60" w:line="480" w:lineRule="auto"/>
        <w:jc w:val="both"/>
        <w:rPr>
          <w:rFonts w:ascii="Times New Roman" w:eastAsia="Times New Roman" w:hAnsi="Times New Roman" w:cs="Times New Roman"/>
          <w:color w:val="000000"/>
          <w:sz w:val="24"/>
          <w:szCs w:val="24"/>
          <w:lang w:val="nb-NO"/>
        </w:rPr>
      </w:pPr>
      <w:r w:rsidRPr="0031099E">
        <w:rPr>
          <w:rFonts w:ascii="Times New Roman" w:eastAsia="Times New Roman" w:hAnsi="Times New Roman" w:cs="Times New Roman"/>
          <w:color w:val="000000"/>
          <w:sz w:val="24"/>
          <w:szCs w:val="24"/>
          <w:lang w:val="nb-NO"/>
        </w:rPr>
        <w:t>Responden memiliki masa kerja minimal 1 tahun agar memahami sistem dan kebijakan perusahaan.</w:t>
      </w:r>
    </w:p>
    <w:p w14:paraId="0D58CA65" w14:textId="77777777" w:rsidR="0031099E" w:rsidRPr="0031099E" w:rsidRDefault="0031099E" w:rsidP="0031099E">
      <w:pPr>
        <w:numPr>
          <w:ilvl w:val="0"/>
          <w:numId w:val="45"/>
        </w:numPr>
        <w:pBdr>
          <w:top w:val="nil"/>
          <w:left w:val="nil"/>
          <w:bottom w:val="nil"/>
          <w:right w:val="nil"/>
          <w:between w:val="nil"/>
        </w:pBdr>
        <w:spacing w:after="60" w:line="480" w:lineRule="auto"/>
        <w:jc w:val="both"/>
        <w:rPr>
          <w:rFonts w:ascii="Times New Roman" w:eastAsia="Times New Roman" w:hAnsi="Times New Roman" w:cs="Times New Roman"/>
          <w:color w:val="000000"/>
          <w:sz w:val="24"/>
          <w:szCs w:val="24"/>
          <w:lang w:val="nb-NO"/>
        </w:rPr>
      </w:pPr>
      <w:r w:rsidRPr="0031099E">
        <w:rPr>
          <w:rFonts w:ascii="Times New Roman" w:eastAsia="Times New Roman" w:hAnsi="Times New Roman" w:cs="Times New Roman"/>
          <w:color w:val="000000"/>
          <w:sz w:val="24"/>
          <w:szCs w:val="24"/>
          <w:lang w:val="nb-NO"/>
        </w:rPr>
        <w:t>Responden bersedia mengisi kuesioner penelitian secara lengkap.</w:t>
      </w:r>
    </w:p>
    <w:p w14:paraId="1DCCF303" w14:textId="6A3045C8" w:rsidR="007B335E" w:rsidRDefault="007B335E" w:rsidP="00A364A1">
      <w:pPr>
        <w:pBdr>
          <w:top w:val="nil"/>
          <w:left w:val="nil"/>
          <w:bottom w:val="nil"/>
          <w:right w:val="nil"/>
          <w:between w:val="nil"/>
        </w:pBdr>
        <w:spacing w:after="60" w:line="480" w:lineRule="auto"/>
        <w:ind w:firstLine="567"/>
        <w:jc w:val="both"/>
        <w:rPr>
          <w:rFonts w:ascii="Times New Roman" w:eastAsia="Times New Roman" w:hAnsi="Times New Roman" w:cs="Times New Roman"/>
          <w:color w:val="000000"/>
          <w:sz w:val="24"/>
          <w:szCs w:val="24"/>
        </w:rPr>
      </w:pPr>
      <w:r w:rsidRPr="007B335E">
        <w:rPr>
          <w:rFonts w:ascii="Times New Roman" w:eastAsia="Times New Roman" w:hAnsi="Times New Roman" w:cs="Times New Roman"/>
          <w:color w:val="000000"/>
          <w:sz w:val="24"/>
          <w:szCs w:val="24"/>
        </w:rPr>
        <w:t xml:space="preserve">Teknik pengambilan sampel dalam penelitian ini menggunakan </w:t>
      </w:r>
      <w:r w:rsidRPr="007B335E">
        <w:rPr>
          <w:rFonts w:ascii="Times New Roman" w:eastAsia="Times New Roman" w:hAnsi="Times New Roman" w:cs="Times New Roman"/>
          <w:b/>
          <w:bCs/>
          <w:color w:val="000000"/>
          <w:sz w:val="24"/>
          <w:szCs w:val="24"/>
        </w:rPr>
        <w:t>purposive sampling</w:t>
      </w:r>
      <w:r w:rsidRPr="007B335E">
        <w:rPr>
          <w:rFonts w:ascii="Times New Roman" w:eastAsia="Times New Roman" w:hAnsi="Times New Roman" w:cs="Times New Roman"/>
          <w:color w:val="000000"/>
          <w:sz w:val="24"/>
          <w:szCs w:val="24"/>
        </w:rPr>
        <w:t xml:space="preserve">, yaitu teknik penentuan sampel berdasarkan pertimbangan atau kriteria tertentu yang sesuai dengan tujuan penelitian (Sugiyono, 2022). Teknik ini </w:t>
      </w:r>
      <w:r w:rsidRPr="007B335E">
        <w:rPr>
          <w:rFonts w:ascii="Times New Roman" w:eastAsia="Times New Roman" w:hAnsi="Times New Roman" w:cs="Times New Roman"/>
          <w:color w:val="000000"/>
          <w:sz w:val="24"/>
          <w:szCs w:val="24"/>
        </w:rPr>
        <w:lastRenderedPageBreak/>
        <w:t xml:space="preserve">termasuk dalam non-probability sampling karena tidak semua anggota populasi memiliki peluang yang sama untuk dipilih menjadi sampel. Purposive sampling digunakan karena responden yang dipilih harus memiliki pemahaman terkait penerapan </w:t>
      </w:r>
      <w:r w:rsidR="001D73C4" w:rsidRPr="001D73C4">
        <w:rPr>
          <w:rFonts w:ascii="Times New Roman" w:eastAsia="Times New Roman" w:hAnsi="Times New Roman" w:cs="Times New Roman"/>
          <w:i/>
          <w:iCs/>
          <w:color w:val="000000"/>
          <w:sz w:val="24"/>
          <w:szCs w:val="24"/>
        </w:rPr>
        <w:t>Green accounting</w:t>
      </w:r>
      <w:r w:rsidRPr="007B335E">
        <w:rPr>
          <w:rFonts w:ascii="Times New Roman" w:eastAsia="Times New Roman" w:hAnsi="Times New Roman" w:cs="Times New Roman"/>
          <w:color w:val="000000"/>
          <w:sz w:val="24"/>
          <w:szCs w:val="24"/>
        </w:rPr>
        <w:t xml:space="preserve">, </w:t>
      </w:r>
      <w:r w:rsidR="00661422" w:rsidRPr="00661422">
        <w:rPr>
          <w:rFonts w:ascii="Times New Roman" w:eastAsia="Times New Roman" w:hAnsi="Times New Roman" w:cs="Times New Roman"/>
          <w:i/>
          <w:iCs/>
          <w:color w:val="000000"/>
          <w:sz w:val="24"/>
          <w:szCs w:val="24"/>
        </w:rPr>
        <w:t>Material flow cost accounting</w:t>
      </w:r>
      <w:r w:rsidRPr="007B335E">
        <w:rPr>
          <w:rFonts w:ascii="Times New Roman" w:eastAsia="Times New Roman" w:hAnsi="Times New Roman" w:cs="Times New Roman"/>
          <w:color w:val="000000"/>
          <w:sz w:val="24"/>
          <w:szCs w:val="24"/>
        </w:rPr>
        <w:t xml:space="preserve"> (MFCA), dan pengelolaan </w:t>
      </w:r>
      <w:r w:rsidR="001D73C4" w:rsidRPr="001D73C4">
        <w:rPr>
          <w:rFonts w:ascii="Times New Roman" w:eastAsia="Times New Roman" w:hAnsi="Times New Roman" w:cs="Times New Roman"/>
          <w:i/>
          <w:iCs/>
          <w:color w:val="000000"/>
          <w:sz w:val="24"/>
          <w:szCs w:val="24"/>
        </w:rPr>
        <w:t>Resource efficiency</w:t>
      </w:r>
      <w:r w:rsidRPr="007B335E">
        <w:rPr>
          <w:rFonts w:ascii="Times New Roman" w:eastAsia="Times New Roman" w:hAnsi="Times New Roman" w:cs="Times New Roman"/>
          <w:color w:val="000000"/>
          <w:sz w:val="24"/>
          <w:szCs w:val="24"/>
        </w:rPr>
        <w:t xml:space="preserve"> dalam perusahaan.</w:t>
      </w:r>
    </w:p>
    <w:p w14:paraId="5F379B04" w14:textId="110F65D2" w:rsidR="00A364A1" w:rsidRPr="007B335E" w:rsidRDefault="0031099E" w:rsidP="00A364A1">
      <w:pPr>
        <w:pBdr>
          <w:top w:val="nil"/>
          <w:left w:val="nil"/>
          <w:bottom w:val="nil"/>
          <w:right w:val="nil"/>
          <w:between w:val="nil"/>
        </w:pBdr>
        <w:spacing w:after="60" w:line="480" w:lineRule="auto"/>
        <w:ind w:firstLine="567"/>
        <w:jc w:val="both"/>
        <w:rPr>
          <w:rFonts w:ascii="Times New Roman" w:hAnsi="Times New Roman" w:cs="Times New Roman"/>
          <w:color w:val="000000"/>
          <w:sz w:val="24"/>
          <w:szCs w:val="24"/>
        </w:rPr>
      </w:pPr>
      <w:r w:rsidRPr="0031099E">
        <w:rPr>
          <w:rFonts w:ascii="Times New Roman" w:eastAsia="Times New Roman" w:hAnsi="Times New Roman" w:cs="Times New Roman"/>
          <w:color w:val="000000"/>
          <w:sz w:val="24"/>
          <w:szCs w:val="24"/>
        </w:rPr>
        <w:t>Jumlah sampel dalam penelitian ini disesuaikan dengan ketentuan analisis PLS-SEM, yaitu minimal 10 kali jumlah indikator terbesar dalam satu konstruk (Ghozali, 2021).</w:t>
      </w:r>
      <w:r w:rsidR="00A364A1" w:rsidRPr="007B335E">
        <w:rPr>
          <w:rFonts w:ascii="Times New Roman" w:eastAsia="Times New Roman" w:hAnsi="Times New Roman" w:cs="Times New Roman"/>
          <w:color w:val="000000"/>
          <w:sz w:val="24"/>
          <w:szCs w:val="24"/>
        </w:rPr>
        <w:t xml:space="preserve"> </w:t>
      </w:r>
      <w:r w:rsidR="00A364A1" w:rsidRPr="007B335E">
        <w:rPr>
          <w:rFonts w:ascii="Times New Roman" w:hAnsi="Times New Roman" w:cs="Times New Roman"/>
          <w:color w:val="000000"/>
          <w:sz w:val="24"/>
          <w:szCs w:val="24"/>
        </w:rPr>
        <w:t xml:space="preserve">Penentuan jumlah sampel dalam penelitian ini mengacu pada pedoman PLS-SEM menurut Ghozali (2021), yaitu minimal 10 kali jumlah jalur terbesar yang menuju variabel dependen. Pada model penelitian ini terdapat 5 jalur yang menuju variabel </w:t>
      </w:r>
      <w:r w:rsidR="001D73C4" w:rsidRPr="001D73C4">
        <w:rPr>
          <w:rFonts w:ascii="Times New Roman" w:hAnsi="Times New Roman" w:cs="Times New Roman"/>
          <w:i/>
          <w:iCs/>
          <w:color w:val="000000"/>
          <w:sz w:val="24"/>
          <w:szCs w:val="24"/>
        </w:rPr>
        <w:t>Sustainable development</w:t>
      </w:r>
      <w:r w:rsidR="00A364A1" w:rsidRPr="007B335E">
        <w:rPr>
          <w:rFonts w:ascii="Times New Roman" w:hAnsi="Times New Roman" w:cs="Times New Roman"/>
          <w:color w:val="000000"/>
          <w:sz w:val="24"/>
          <w:szCs w:val="24"/>
        </w:rPr>
        <w:t>, sehingga jumlah minimal sampel adalah:</w:t>
      </w:r>
    </w:p>
    <w:p w14:paraId="7342C403" w14:textId="77777777" w:rsidR="00A364A1" w:rsidRPr="00A364A1" w:rsidRDefault="00A364A1" w:rsidP="00A364A1">
      <w:pPr>
        <w:pBdr>
          <w:top w:val="nil"/>
          <w:left w:val="nil"/>
          <w:bottom w:val="nil"/>
          <w:right w:val="nil"/>
          <w:between w:val="nil"/>
        </w:pBdr>
        <w:spacing w:after="60" w:line="480" w:lineRule="auto"/>
        <w:ind w:firstLine="567"/>
        <w:jc w:val="both"/>
        <w:rPr>
          <w:rFonts w:ascii="Times New Roman" w:eastAsia="Times New Roman" w:hAnsi="Times New Roman" w:cs="Times New Roman"/>
          <w:color w:val="000000"/>
          <w:sz w:val="24"/>
          <w:szCs w:val="24"/>
        </w:rPr>
      </w:pPr>
      <w:r w:rsidRPr="00A364A1">
        <w:rPr>
          <w:rFonts w:ascii="Times New Roman" w:eastAsia="Times New Roman" w:hAnsi="Times New Roman" w:cs="Times New Roman"/>
          <w:color w:val="000000"/>
          <w:sz w:val="24"/>
          <w:szCs w:val="24"/>
        </w:rPr>
        <w:t>10 × 5 = 50 responden</w:t>
      </w:r>
    </w:p>
    <w:p w14:paraId="6366A5F1" w14:textId="77777777" w:rsidR="00A364A1" w:rsidRPr="00A364A1" w:rsidRDefault="00A364A1" w:rsidP="00A364A1">
      <w:pPr>
        <w:pBdr>
          <w:top w:val="nil"/>
          <w:left w:val="nil"/>
          <w:bottom w:val="nil"/>
          <w:right w:val="nil"/>
          <w:between w:val="nil"/>
        </w:pBdr>
        <w:spacing w:after="60" w:line="480" w:lineRule="auto"/>
        <w:ind w:firstLine="567"/>
        <w:jc w:val="both"/>
        <w:rPr>
          <w:rFonts w:ascii="Times New Roman" w:eastAsia="Times New Roman" w:hAnsi="Times New Roman" w:cs="Times New Roman"/>
          <w:color w:val="000000"/>
          <w:sz w:val="24"/>
          <w:szCs w:val="24"/>
        </w:rPr>
      </w:pPr>
      <w:r w:rsidRPr="00A364A1">
        <w:rPr>
          <w:rFonts w:ascii="Times New Roman" w:eastAsia="Times New Roman" w:hAnsi="Times New Roman" w:cs="Times New Roman"/>
          <w:color w:val="000000"/>
          <w:sz w:val="24"/>
          <w:szCs w:val="24"/>
        </w:rPr>
        <w:t>Dengan demikian, penelitian ini menggunakan minimal 50 responden yang memenuhi kriteria sampel.</w:t>
      </w:r>
    </w:p>
    <w:p w14:paraId="0000019D" w14:textId="77777777" w:rsidR="008A1336" w:rsidRPr="007B335E" w:rsidRDefault="008A1336" w:rsidP="007B335E">
      <w:pPr>
        <w:pBdr>
          <w:top w:val="nil"/>
          <w:left w:val="nil"/>
          <w:bottom w:val="nil"/>
          <w:right w:val="nil"/>
          <w:between w:val="nil"/>
        </w:pBdr>
        <w:spacing w:after="60" w:line="480" w:lineRule="auto"/>
        <w:jc w:val="both"/>
        <w:rPr>
          <w:rFonts w:ascii="Times New Roman" w:eastAsia="Times New Roman" w:hAnsi="Times New Roman" w:cs="Times New Roman"/>
          <w:color w:val="000000"/>
          <w:sz w:val="24"/>
          <w:szCs w:val="24"/>
        </w:rPr>
      </w:pPr>
    </w:p>
    <w:p w14:paraId="0000019E" w14:textId="77777777" w:rsidR="008A1336" w:rsidRPr="003F0B21" w:rsidRDefault="00000000" w:rsidP="003F0B21">
      <w:pPr>
        <w:pStyle w:val="Heading2"/>
        <w:spacing w:line="480" w:lineRule="auto"/>
        <w:ind w:left="720" w:hanging="720"/>
      </w:pPr>
      <w:bookmarkStart w:id="58" w:name="_heading=h.p8hc5nxxxfna" w:colFirst="0" w:colLast="0"/>
      <w:bookmarkStart w:id="59" w:name="_Toc222905557"/>
      <w:bookmarkEnd w:id="58"/>
      <w:r w:rsidRPr="003F0B21">
        <w:t>3.3</w:t>
      </w:r>
      <w:r w:rsidRPr="003F0B21">
        <w:tab/>
        <w:t>Jenis dan Sumber Data</w:t>
      </w:r>
      <w:bookmarkEnd w:id="59"/>
    </w:p>
    <w:p w14:paraId="0000019F" w14:textId="77777777" w:rsidR="008A1336" w:rsidRPr="003F0B21" w:rsidRDefault="00000000" w:rsidP="003F0B21">
      <w:pPr>
        <w:pStyle w:val="Heading3"/>
        <w:numPr>
          <w:ilvl w:val="2"/>
          <w:numId w:val="2"/>
        </w:numPr>
        <w:spacing w:line="480" w:lineRule="auto"/>
        <w:ind w:left="720" w:hanging="720"/>
        <w:rPr>
          <w:rFonts w:ascii="Times New Roman" w:eastAsia="Times New Roman" w:hAnsi="Times New Roman" w:cs="Times New Roman"/>
          <w:b/>
          <w:bCs/>
          <w:color w:val="000000"/>
        </w:rPr>
      </w:pPr>
      <w:bookmarkStart w:id="60" w:name="_heading=h.jy7gifsyosly" w:colFirst="0" w:colLast="0"/>
      <w:bookmarkStart w:id="61" w:name="_Toc222905558"/>
      <w:bookmarkEnd w:id="60"/>
      <w:r w:rsidRPr="003F0B21">
        <w:rPr>
          <w:rFonts w:ascii="Times New Roman" w:eastAsia="Times New Roman" w:hAnsi="Times New Roman" w:cs="Times New Roman"/>
          <w:b/>
          <w:bCs/>
          <w:color w:val="000000"/>
        </w:rPr>
        <w:t>Jenis Data</w:t>
      </w:r>
      <w:bookmarkEnd w:id="61"/>
    </w:p>
    <w:p w14:paraId="0BEEF9E0" w14:textId="77777777" w:rsidR="007B335E" w:rsidRPr="007B335E" w:rsidRDefault="00000000" w:rsidP="007B335E">
      <w:pPr>
        <w:widowControl w:val="0"/>
        <w:pBdr>
          <w:top w:val="nil"/>
          <w:left w:val="nil"/>
          <w:bottom w:val="nil"/>
          <w:right w:val="nil"/>
          <w:between w:val="nil"/>
        </w:pBdr>
        <w:spacing w:after="0" w:line="480" w:lineRule="auto"/>
        <w:ind w:right="-1" w:firstLine="720"/>
        <w:jc w:val="both"/>
        <w:rPr>
          <w:rFonts w:ascii="Times New Roman" w:hAnsi="Times New Roman" w:cs="Times New Roman"/>
          <w:color w:val="000000"/>
          <w:sz w:val="24"/>
          <w:szCs w:val="24"/>
          <w:lang w:val="nb-NO"/>
        </w:rPr>
      </w:pPr>
      <w:r w:rsidRPr="007B335E">
        <w:rPr>
          <w:rFonts w:ascii="Times New Roman" w:eastAsia="Times New Roman" w:hAnsi="Times New Roman" w:cs="Times New Roman"/>
          <w:color w:val="000000"/>
          <w:sz w:val="24"/>
          <w:szCs w:val="24"/>
        </w:rPr>
        <w:t xml:space="preserve">  </w:t>
      </w:r>
      <w:r w:rsidR="007B335E" w:rsidRPr="007B335E">
        <w:rPr>
          <w:rFonts w:ascii="Times New Roman" w:hAnsi="Times New Roman" w:cs="Times New Roman"/>
          <w:color w:val="000000"/>
          <w:sz w:val="24"/>
          <w:szCs w:val="24"/>
          <w:lang w:val="nb-NO"/>
        </w:rPr>
        <w:t xml:space="preserve">Jenis data yang digunakan dalam penelitian ini adalah </w:t>
      </w:r>
      <w:r w:rsidR="007B335E" w:rsidRPr="007B335E">
        <w:rPr>
          <w:rFonts w:ascii="Times New Roman" w:eastAsia="Times New Roman" w:hAnsi="Times New Roman" w:cs="Times New Roman"/>
          <w:color w:val="000000"/>
          <w:sz w:val="24"/>
          <w:szCs w:val="24"/>
          <w:lang w:val="nb-NO"/>
        </w:rPr>
        <w:t>data kuantitatif</w:t>
      </w:r>
      <w:r w:rsidR="007B335E" w:rsidRPr="007B335E">
        <w:rPr>
          <w:rFonts w:ascii="Times New Roman" w:hAnsi="Times New Roman" w:cs="Times New Roman"/>
          <w:color w:val="000000"/>
          <w:sz w:val="24"/>
          <w:szCs w:val="24"/>
          <w:lang w:val="nb-NO"/>
        </w:rPr>
        <w:t xml:space="preserve">. Menurut Yudaruddin (2021), data kuantitatif merupakan data yang berbentuk angka atau dapat diukur dan dianalisis menggunakan teknik statistik. Data dalam penelitian ini diperoleh dari hasil penyebaran kuesioner yang diukur menggunakan </w:t>
      </w:r>
      <w:r w:rsidR="007B335E" w:rsidRPr="007B335E">
        <w:rPr>
          <w:rFonts w:ascii="Times New Roman" w:hAnsi="Times New Roman" w:cs="Times New Roman"/>
          <w:color w:val="000000"/>
          <w:sz w:val="24"/>
          <w:szCs w:val="24"/>
          <w:lang w:val="nb-NO"/>
        </w:rPr>
        <w:lastRenderedPageBreak/>
        <w:t>skala Likert 1–5.</w:t>
      </w:r>
    </w:p>
    <w:p w14:paraId="69F4BB0C" w14:textId="77777777" w:rsidR="007B335E" w:rsidRPr="007B335E" w:rsidRDefault="007B335E" w:rsidP="007B335E">
      <w:pPr>
        <w:widowControl w:val="0"/>
        <w:pBdr>
          <w:top w:val="nil"/>
          <w:left w:val="nil"/>
          <w:bottom w:val="nil"/>
          <w:right w:val="nil"/>
          <w:between w:val="nil"/>
        </w:pBdr>
        <w:spacing w:after="0" w:line="480" w:lineRule="auto"/>
        <w:ind w:right="-1" w:firstLine="720"/>
        <w:jc w:val="both"/>
        <w:rPr>
          <w:rFonts w:ascii="Times New Roman" w:eastAsia="Times New Roman" w:hAnsi="Times New Roman" w:cs="Times New Roman"/>
          <w:color w:val="000000"/>
          <w:sz w:val="24"/>
          <w:szCs w:val="24"/>
          <w:lang w:val="nb-NO"/>
        </w:rPr>
      </w:pPr>
      <w:r w:rsidRPr="007B335E">
        <w:rPr>
          <w:rFonts w:ascii="Times New Roman" w:eastAsia="Times New Roman" w:hAnsi="Times New Roman" w:cs="Times New Roman"/>
          <w:color w:val="000000"/>
          <w:sz w:val="24"/>
          <w:szCs w:val="24"/>
          <w:lang w:val="nb-NO"/>
        </w:rPr>
        <w:t>Data yang telah terkumpul selanjutnya akan dianalisis menggunakan metode Partial Least Square – Structural Equation Modeling (PLS-SEM) dengan bantuan software SmartPLS untuk menguji hubungan antar variabel dan hipotesis penelitian.</w:t>
      </w:r>
    </w:p>
    <w:p w14:paraId="4C2282C7" w14:textId="7759D956" w:rsidR="007B335E" w:rsidRPr="007B335E" w:rsidRDefault="00000000" w:rsidP="007B335E">
      <w:pPr>
        <w:pStyle w:val="Heading3"/>
        <w:numPr>
          <w:ilvl w:val="2"/>
          <w:numId w:val="2"/>
        </w:numPr>
        <w:spacing w:line="480" w:lineRule="auto"/>
        <w:ind w:left="720" w:hanging="720"/>
        <w:rPr>
          <w:rFonts w:ascii="Times New Roman" w:eastAsia="Times New Roman" w:hAnsi="Times New Roman" w:cs="Times New Roman"/>
          <w:b/>
          <w:bCs/>
          <w:color w:val="000000"/>
        </w:rPr>
      </w:pPr>
      <w:bookmarkStart w:id="62" w:name="_heading=h.hbjn6cool8gr" w:colFirst="0" w:colLast="0"/>
      <w:bookmarkStart w:id="63" w:name="_Toc222905559"/>
      <w:bookmarkEnd w:id="62"/>
      <w:r w:rsidRPr="003F0B21">
        <w:rPr>
          <w:rFonts w:ascii="Times New Roman" w:eastAsia="Times New Roman" w:hAnsi="Times New Roman" w:cs="Times New Roman"/>
          <w:b/>
          <w:bCs/>
          <w:color w:val="000000"/>
        </w:rPr>
        <w:t>Sumber Data</w:t>
      </w:r>
      <w:bookmarkEnd w:id="63"/>
    </w:p>
    <w:p w14:paraId="000001A3" w14:textId="54D6581B" w:rsidR="008A1336" w:rsidRPr="000B0F33" w:rsidRDefault="007B335E" w:rsidP="007B335E">
      <w:pPr>
        <w:spacing w:before="60" w:after="60" w:line="480" w:lineRule="auto"/>
        <w:ind w:firstLine="720"/>
        <w:jc w:val="both"/>
        <w:rPr>
          <w:rFonts w:ascii="Times New Roman" w:eastAsia="Times New Roman" w:hAnsi="Times New Roman" w:cs="Times New Roman"/>
          <w:sz w:val="24"/>
          <w:szCs w:val="24"/>
          <w:lang w:val="en-US"/>
        </w:rPr>
      </w:pPr>
      <w:r w:rsidRPr="007B335E">
        <w:rPr>
          <w:rFonts w:ascii="Times New Roman" w:eastAsia="Times New Roman" w:hAnsi="Times New Roman" w:cs="Times New Roman"/>
          <w:sz w:val="24"/>
          <w:szCs w:val="24"/>
          <w:lang w:val="nb-NO"/>
        </w:rPr>
        <w:t>Sumber data yang digunakan dalam penelitian ini adalah data primer. Data primer merupakan data yang diperoleh secara langsung dari responden melalui penyebaran kuesioner (Sugiyono, 2022).</w:t>
      </w:r>
      <w:r>
        <w:rPr>
          <w:rFonts w:ascii="Times New Roman" w:eastAsia="Times New Roman" w:hAnsi="Times New Roman" w:cs="Times New Roman"/>
          <w:sz w:val="24"/>
          <w:szCs w:val="24"/>
          <w:lang w:val="nb-NO"/>
        </w:rPr>
        <w:t xml:space="preserve"> </w:t>
      </w:r>
      <w:proofErr w:type="spellStart"/>
      <w:r w:rsidRPr="000B0F33">
        <w:rPr>
          <w:rFonts w:ascii="Times New Roman" w:eastAsia="Times New Roman" w:hAnsi="Times New Roman" w:cs="Times New Roman"/>
          <w:sz w:val="24"/>
          <w:szCs w:val="24"/>
          <w:lang w:val="en-US"/>
        </w:rPr>
        <w:t>Kuesioner</w:t>
      </w:r>
      <w:proofErr w:type="spellEnd"/>
      <w:r w:rsidRPr="000B0F33">
        <w:rPr>
          <w:rFonts w:ascii="Times New Roman" w:eastAsia="Times New Roman" w:hAnsi="Times New Roman" w:cs="Times New Roman"/>
          <w:sz w:val="24"/>
          <w:szCs w:val="24"/>
          <w:lang w:val="en-US"/>
        </w:rPr>
        <w:t xml:space="preserve"> </w:t>
      </w:r>
      <w:proofErr w:type="spellStart"/>
      <w:r w:rsidRPr="000B0F33">
        <w:rPr>
          <w:rFonts w:ascii="Times New Roman" w:eastAsia="Times New Roman" w:hAnsi="Times New Roman" w:cs="Times New Roman"/>
          <w:sz w:val="24"/>
          <w:szCs w:val="24"/>
          <w:lang w:val="en-US"/>
        </w:rPr>
        <w:t>disebarkan</w:t>
      </w:r>
      <w:proofErr w:type="spellEnd"/>
      <w:r w:rsidRPr="000B0F33">
        <w:rPr>
          <w:rFonts w:ascii="Times New Roman" w:eastAsia="Times New Roman" w:hAnsi="Times New Roman" w:cs="Times New Roman"/>
          <w:sz w:val="24"/>
          <w:szCs w:val="24"/>
          <w:lang w:val="en-US"/>
        </w:rPr>
        <w:t xml:space="preserve"> </w:t>
      </w:r>
      <w:proofErr w:type="spellStart"/>
      <w:r w:rsidRPr="000B0F33">
        <w:rPr>
          <w:rFonts w:ascii="Times New Roman" w:eastAsia="Times New Roman" w:hAnsi="Times New Roman" w:cs="Times New Roman"/>
          <w:sz w:val="24"/>
          <w:szCs w:val="24"/>
          <w:lang w:val="en-US"/>
        </w:rPr>
        <w:t>kepada</w:t>
      </w:r>
      <w:proofErr w:type="spellEnd"/>
      <w:r w:rsidRPr="000B0F33">
        <w:rPr>
          <w:rFonts w:ascii="Times New Roman" w:eastAsia="Times New Roman" w:hAnsi="Times New Roman" w:cs="Times New Roman"/>
          <w:sz w:val="24"/>
          <w:szCs w:val="24"/>
          <w:lang w:val="en-US"/>
        </w:rPr>
        <w:t xml:space="preserve"> </w:t>
      </w:r>
      <w:proofErr w:type="spellStart"/>
      <w:r w:rsidRPr="000B0F33">
        <w:rPr>
          <w:rFonts w:ascii="Times New Roman" w:eastAsia="Times New Roman" w:hAnsi="Times New Roman" w:cs="Times New Roman"/>
          <w:sz w:val="24"/>
          <w:szCs w:val="24"/>
          <w:lang w:val="en-US"/>
        </w:rPr>
        <w:t>responden</w:t>
      </w:r>
      <w:proofErr w:type="spellEnd"/>
      <w:r w:rsidRPr="000B0F33">
        <w:rPr>
          <w:rFonts w:ascii="Times New Roman" w:eastAsia="Times New Roman" w:hAnsi="Times New Roman" w:cs="Times New Roman"/>
          <w:sz w:val="24"/>
          <w:szCs w:val="24"/>
          <w:lang w:val="en-US"/>
        </w:rPr>
        <w:t xml:space="preserve"> yang </w:t>
      </w:r>
      <w:proofErr w:type="spellStart"/>
      <w:r w:rsidRPr="000B0F33">
        <w:rPr>
          <w:rFonts w:ascii="Times New Roman" w:eastAsia="Times New Roman" w:hAnsi="Times New Roman" w:cs="Times New Roman"/>
          <w:sz w:val="24"/>
          <w:szCs w:val="24"/>
          <w:lang w:val="en-US"/>
        </w:rPr>
        <w:t>memenuhi</w:t>
      </w:r>
      <w:proofErr w:type="spellEnd"/>
      <w:r w:rsidRPr="000B0F33">
        <w:rPr>
          <w:rFonts w:ascii="Times New Roman" w:eastAsia="Times New Roman" w:hAnsi="Times New Roman" w:cs="Times New Roman"/>
          <w:sz w:val="24"/>
          <w:szCs w:val="24"/>
          <w:lang w:val="en-US"/>
        </w:rPr>
        <w:t xml:space="preserve"> </w:t>
      </w:r>
      <w:proofErr w:type="spellStart"/>
      <w:r w:rsidRPr="000B0F33">
        <w:rPr>
          <w:rFonts w:ascii="Times New Roman" w:eastAsia="Times New Roman" w:hAnsi="Times New Roman" w:cs="Times New Roman"/>
          <w:sz w:val="24"/>
          <w:szCs w:val="24"/>
          <w:lang w:val="en-US"/>
        </w:rPr>
        <w:t>kriteria</w:t>
      </w:r>
      <w:proofErr w:type="spellEnd"/>
      <w:r w:rsidRPr="000B0F33">
        <w:rPr>
          <w:rFonts w:ascii="Times New Roman" w:eastAsia="Times New Roman" w:hAnsi="Times New Roman" w:cs="Times New Roman"/>
          <w:sz w:val="24"/>
          <w:szCs w:val="24"/>
          <w:lang w:val="en-US"/>
        </w:rPr>
        <w:t xml:space="preserve"> </w:t>
      </w:r>
      <w:proofErr w:type="spellStart"/>
      <w:r w:rsidRPr="000B0F33">
        <w:rPr>
          <w:rFonts w:ascii="Times New Roman" w:eastAsia="Times New Roman" w:hAnsi="Times New Roman" w:cs="Times New Roman"/>
          <w:sz w:val="24"/>
          <w:szCs w:val="24"/>
          <w:lang w:val="en-US"/>
        </w:rPr>
        <w:t>sampel</w:t>
      </w:r>
      <w:proofErr w:type="spellEnd"/>
      <w:r w:rsidRPr="000B0F33">
        <w:rPr>
          <w:rFonts w:ascii="Times New Roman" w:eastAsia="Times New Roman" w:hAnsi="Times New Roman" w:cs="Times New Roman"/>
          <w:sz w:val="24"/>
          <w:szCs w:val="24"/>
          <w:lang w:val="en-US"/>
        </w:rPr>
        <w:t xml:space="preserve"> </w:t>
      </w:r>
      <w:proofErr w:type="spellStart"/>
      <w:r w:rsidRPr="000B0F33">
        <w:rPr>
          <w:rFonts w:ascii="Times New Roman" w:eastAsia="Times New Roman" w:hAnsi="Times New Roman" w:cs="Times New Roman"/>
          <w:sz w:val="24"/>
          <w:szCs w:val="24"/>
          <w:lang w:val="en-US"/>
        </w:rPr>
        <w:t>penelitian</w:t>
      </w:r>
      <w:proofErr w:type="spellEnd"/>
      <w:r w:rsidRPr="000B0F33">
        <w:rPr>
          <w:rFonts w:ascii="Times New Roman" w:eastAsia="Times New Roman" w:hAnsi="Times New Roman" w:cs="Times New Roman"/>
          <w:sz w:val="24"/>
          <w:szCs w:val="24"/>
          <w:lang w:val="en-US"/>
        </w:rPr>
        <w:t xml:space="preserve">. </w:t>
      </w:r>
      <w:r w:rsidRPr="007B335E">
        <w:rPr>
          <w:rFonts w:ascii="Times New Roman" w:eastAsia="Times New Roman" w:hAnsi="Times New Roman" w:cs="Times New Roman"/>
          <w:sz w:val="24"/>
          <w:szCs w:val="24"/>
          <w:lang w:val="en-US"/>
        </w:rPr>
        <w:t xml:space="preserve">Data yang </w:t>
      </w:r>
      <w:proofErr w:type="spellStart"/>
      <w:r w:rsidRPr="007B335E">
        <w:rPr>
          <w:rFonts w:ascii="Times New Roman" w:eastAsia="Times New Roman" w:hAnsi="Times New Roman" w:cs="Times New Roman"/>
          <w:sz w:val="24"/>
          <w:szCs w:val="24"/>
          <w:lang w:val="en-US"/>
        </w:rPr>
        <w:t>diperoleh</w:t>
      </w:r>
      <w:proofErr w:type="spellEnd"/>
      <w:r w:rsidRPr="007B335E">
        <w:rPr>
          <w:rFonts w:ascii="Times New Roman" w:eastAsia="Times New Roman" w:hAnsi="Times New Roman" w:cs="Times New Roman"/>
          <w:sz w:val="24"/>
          <w:szCs w:val="24"/>
          <w:lang w:val="en-US"/>
        </w:rPr>
        <w:t xml:space="preserve"> </w:t>
      </w:r>
      <w:proofErr w:type="spellStart"/>
      <w:r w:rsidRPr="007B335E">
        <w:rPr>
          <w:rFonts w:ascii="Times New Roman" w:eastAsia="Times New Roman" w:hAnsi="Times New Roman" w:cs="Times New Roman"/>
          <w:sz w:val="24"/>
          <w:szCs w:val="24"/>
          <w:lang w:val="en-US"/>
        </w:rPr>
        <w:t>mencerminkan</w:t>
      </w:r>
      <w:proofErr w:type="spellEnd"/>
      <w:r w:rsidRPr="007B335E">
        <w:rPr>
          <w:rFonts w:ascii="Times New Roman" w:eastAsia="Times New Roman" w:hAnsi="Times New Roman" w:cs="Times New Roman"/>
          <w:sz w:val="24"/>
          <w:szCs w:val="24"/>
          <w:lang w:val="en-US"/>
        </w:rPr>
        <w:t xml:space="preserve"> </w:t>
      </w:r>
      <w:proofErr w:type="spellStart"/>
      <w:r w:rsidRPr="007B335E">
        <w:rPr>
          <w:rFonts w:ascii="Times New Roman" w:eastAsia="Times New Roman" w:hAnsi="Times New Roman" w:cs="Times New Roman"/>
          <w:sz w:val="24"/>
          <w:szCs w:val="24"/>
          <w:lang w:val="en-US"/>
        </w:rPr>
        <w:t>persepsi</w:t>
      </w:r>
      <w:proofErr w:type="spellEnd"/>
      <w:r w:rsidRPr="007B335E">
        <w:rPr>
          <w:rFonts w:ascii="Times New Roman" w:eastAsia="Times New Roman" w:hAnsi="Times New Roman" w:cs="Times New Roman"/>
          <w:sz w:val="24"/>
          <w:szCs w:val="24"/>
          <w:lang w:val="en-US"/>
        </w:rPr>
        <w:t xml:space="preserve"> </w:t>
      </w:r>
      <w:proofErr w:type="spellStart"/>
      <w:r w:rsidRPr="007B335E">
        <w:rPr>
          <w:rFonts w:ascii="Times New Roman" w:eastAsia="Times New Roman" w:hAnsi="Times New Roman" w:cs="Times New Roman"/>
          <w:sz w:val="24"/>
          <w:szCs w:val="24"/>
          <w:lang w:val="en-US"/>
        </w:rPr>
        <w:t>responden</w:t>
      </w:r>
      <w:proofErr w:type="spellEnd"/>
      <w:r w:rsidRPr="007B335E">
        <w:rPr>
          <w:rFonts w:ascii="Times New Roman" w:eastAsia="Times New Roman" w:hAnsi="Times New Roman" w:cs="Times New Roman"/>
          <w:sz w:val="24"/>
          <w:szCs w:val="24"/>
          <w:lang w:val="en-US"/>
        </w:rPr>
        <w:t xml:space="preserve"> </w:t>
      </w:r>
      <w:proofErr w:type="spellStart"/>
      <w:r w:rsidRPr="007B335E">
        <w:rPr>
          <w:rFonts w:ascii="Times New Roman" w:eastAsia="Times New Roman" w:hAnsi="Times New Roman" w:cs="Times New Roman"/>
          <w:sz w:val="24"/>
          <w:szCs w:val="24"/>
          <w:lang w:val="en-US"/>
        </w:rPr>
        <w:t>mengenai</w:t>
      </w:r>
      <w:proofErr w:type="spellEnd"/>
      <w:r w:rsidRPr="007B335E">
        <w:rPr>
          <w:rFonts w:ascii="Times New Roman" w:eastAsia="Times New Roman" w:hAnsi="Times New Roman" w:cs="Times New Roman"/>
          <w:sz w:val="24"/>
          <w:szCs w:val="24"/>
          <w:lang w:val="en-US"/>
        </w:rPr>
        <w:t xml:space="preserve"> </w:t>
      </w:r>
      <w:proofErr w:type="spellStart"/>
      <w:r w:rsidRPr="007B335E">
        <w:rPr>
          <w:rFonts w:ascii="Times New Roman" w:eastAsia="Times New Roman" w:hAnsi="Times New Roman" w:cs="Times New Roman"/>
          <w:sz w:val="24"/>
          <w:szCs w:val="24"/>
          <w:lang w:val="en-US"/>
        </w:rPr>
        <w:t>penerapan</w:t>
      </w:r>
      <w:proofErr w:type="spellEnd"/>
      <w:r w:rsidRPr="007B335E">
        <w:rPr>
          <w:rFonts w:ascii="Times New Roman" w:eastAsia="Times New Roman" w:hAnsi="Times New Roman" w:cs="Times New Roman"/>
          <w:sz w:val="24"/>
          <w:szCs w:val="24"/>
          <w:lang w:val="en-US"/>
        </w:rPr>
        <w:t xml:space="preserve"> </w:t>
      </w:r>
      <w:proofErr w:type="gramStart"/>
      <w:r w:rsidR="001D73C4" w:rsidRPr="001D73C4">
        <w:rPr>
          <w:rFonts w:ascii="Times New Roman" w:eastAsia="Times New Roman" w:hAnsi="Times New Roman" w:cs="Times New Roman"/>
          <w:i/>
          <w:iCs/>
          <w:sz w:val="24"/>
          <w:szCs w:val="24"/>
          <w:lang w:val="en-US"/>
        </w:rPr>
        <w:t>Green</w:t>
      </w:r>
      <w:proofErr w:type="gramEnd"/>
      <w:r w:rsidR="001D73C4" w:rsidRPr="001D73C4">
        <w:rPr>
          <w:rFonts w:ascii="Times New Roman" w:eastAsia="Times New Roman" w:hAnsi="Times New Roman" w:cs="Times New Roman"/>
          <w:i/>
          <w:iCs/>
          <w:sz w:val="24"/>
          <w:szCs w:val="24"/>
          <w:lang w:val="en-US"/>
        </w:rPr>
        <w:t xml:space="preserve"> accounting</w:t>
      </w:r>
      <w:r w:rsidRPr="007B335E">
        <w:rPr>
          <w:rFonts w:ascii="Times New Roman" w:eastAsia="Times New Roman" w:hAnsi="Times New Roman" w:cs="Times New Roman"/>
          <w:sz w:val="24"/>
          <w:szCs w:val="24"/>
          <w:lang w:val="en-US"/>
        </w:rPr>
        <w:t xml:space="preserve">, </w:t>
      </w:r>
      <w:r w:rsidR="00661422" w:rsidRPr="00661422">
        <w:rPr>
          <w:rFonts w:ascii="Times New Roman" w:eastAsia="Times New Roman" w:hAnsi="Times New Roman" w:cs="Times New Roman"/>
          <w:i/>
          <w:iCs/>
          <w:sz w:val="24"/>
          <w:szCs w:val="24"/>
          <w:lang w:val="en-US"/>
        </w:rPr>
        <w:t>Material flow cost accounting</w:t>
      </w:r>
      <w:r w:rsidRPr="007B335E">
        <w:rPr>
          <w:rFonts w:ascii="Times New Roman" w:eastAsia="Times New Roman" w:hAnsi="Times New Roman" w:cs="Times New Roman"/>
          <w:sz w:val="24"/>
          <w:szCs w:val="24"/>
          <w:lang w:val="en-US"/>
        </w:rPr>
        <w:t xml:space="preserve"> (MFCA), </w:t>
      </w:r>
      <w:r w:rsidR="001D73C4" w:rsidRPr="001D73C4">
        <w:rPr>
          <w:rFonts w:ascii="Times New Roman" w:eastAsia="Times New Roman" w:hAnsi="Times New Roman" w:cs="Times New Roman"/>
          <w:i/>
          <w:iCs/>
          <w:sz w:val="24"/>
          <w:szCs w:val="24"/>
          <w:lang w:val="en-US"/>
        </w:rPr>
        <w:t>Resource efficiency</w:t>
      </w:r>
      <w:r w:rsidRPr="007B335E">
        <w:rPr>
          <w:rFonts w:ascii="Times New Roman" w:eastAsia="Times New Roman" w:hAnsi="Times New Roman" w:cs="Times New Roman"/>
          <w:sz w:val="24"/>
          <w:szCs w:val="24"/>
          <w:lang w:val="en-US"/>
        </w:rPr>
        <w:t xml:space="preserve">, dan </w:t>
      </w:r>
      <w:r w:rsidR="001D73C4" w:rsidRPr="001D73C4">
        <w:rPr>
          <w:rFonts w:ascii="Times New Roman" w:eastAsia="Times New Roman" w:hAnsi="Times New Roman" w:cs="Times New Roman"/>
          <w:i/>
          <w:iCs/>
          <w:sz w:val="24"/>
          <w:szCs w:val="24"/>
          <w:lang w:val="en-US"/>
        </w:rPr>
        <w:t>Sustainable development</w:t>
      </w:r>
      <w:r w:rsidRPr="007B335E">
        <w:rPr>
          <w:rFonts w:ascii="Times New Roman" w:eastAsia="Times New Roman" w:hAnsi="Times New Roman" w:cs="Times New Roman"/>
          <w:sz w:val="24"/>
          <w:szCs w:val="24"/>
          <w:lang w:val="en-US"/>
        </w:rPr>
        <w:t xml:space="preserve"> </w:t>
      </w:r>
      <w:proofErr w:type="spellStart"/>
      <w:r w:rsidRPr="007B335E">
        <w:rPr>
          <w:rFonts w:ascii="Times New Roman" w:eastAsia="Times New Roman" w:hAnsi="Times New Roman" w:cs="Times New Roman"/>
          <w:sz w:val="24"/>
          <w:szCs w:val="24"/>
          <w:lang w:val="en-US"/>
        </w:rPr>
        <w:t>dalam</w:t>
      </w:r>
      <w:proofErr w:type="spellEnd"/>
      <w:r w:rsidRPr="007B335E">
        <w:rPr>
          <w:rFonts w:ascii="Times New Roman" w:eastAsia="Times New Roman" w:hAnsi="Times New Roman" w:cs="Times New Roman"/>
          <w:sz w:val="24"/>
          <w:szCs w:val="24"/>
          <w:lang w:val="en-US"/>
        </w:rPr>
        <w:t xml:space="preserve"> </w:t>
      </w:r>
      <w:proofErr w:type="spellStart"/>
      <w:r w:rsidRPr="007B335E">
        <w:rPr>
          <w:rFonts w:ascii="Times New Roman" w:eastAsia="Times New Roman" w:hAnsi="Times New Roman" w:cs="Times New Roman"/>
          <w:sz w:val="24"/>
          <w:szCs w:val="24"/>
          <w:lang w:val="en-US"/>
        </w:rPr>
        <w:t>perusahaan</w:t>
      </w:r>
      <w:proofErr w:type="spellEnd"/>
      <w:r w:rsidRPr="007B335E">
        <w:rPr>
          <w:rFonts w:ascii="Times New Roman" w:eastAsia="Times New Roman" w:hAnsi="Times New Roman" w:cs="Times New Roman"/>
          <w:sz w:val="24"/>
          <w:szCs w:val="24"/>
          <w:lang w:val="en-US"/>
        </w:rPr>
        <w:t xml:space="preserve"> </w:t>
      </w:r>
      <w:proofErr w:type="spellStart"/>
      <w:r w:rsidRPr="007B335E">
        <w:rPr>
          <w:rFonts w:ascii="Times New Roman" w:eastAsia="Times New Roman" w:hAnsi="Times New Roman" w:cs="Times New Roman"/>
          <w:sz w:val="24"/>
          <w:szCs w:val="24"/>
          <w:lang w:val="en-US"/>
        </w:rPr>
        <w:t>tempat</w:t>
      </w:r>
      <w:proofErr w:type="spellEnd"/>
      <w:r w:rsidRPr="007B335E">
        <w:rPr>
          <w:rFonts w:ascii="Times New Roman" w:eastAsia="Times New Roman" w:hAnsi="Times New Roman" w:cs="Times New Roman"/>
          <w:sz w:val="24"/>
          <w:szCs w:val="24"/>
          <w:lang w:val="en-US"/>
        </w:rPr>
        <w:t xml:space="preserve"> </w:t>
      </w:r>
      <w:proofErr w:type="spellStart"/>
      <w:r w:rsidRPr="007B335E">
        <w:rPr>
          <w:rFonts w:ascii="Times New Roman" w:eastAsia="Times New Roman" w:hAnsi="Times New Roman" w:cs="Times New Roman"/>
          <w:sz w:val="24"/>
          <w:szCs w:val="24"/>
          <w:lang w:val="en-US"/>
        </w:rPr>
        <w:t>mereka</w:t>
      </w:r>
      <w:proofErr w:type="spellEnd"/>
      <w:r w:rsidRPr="007B335E">
        <w:rPr>
          <w:rFonts w:ascii="Times New Roman" w:eastAsia="Times New Roman" w:hAnsi="Times New Roman" w:cs="Times New Roman"/>
          <w:sz w:val="24"/>
          <w:szCs w:val="24"/>
          <w:lang w:val="en-US"/>
        </w:rPr>
        <w:t xml:space="preserve"> </w:t>
      </w:r>
      <w:proofErr w:type="spellStart"/>
      <w:r w:rsidRPr="007B335E">
        <w:rPr>
          <w:rFonts w:ascii="Times New Roman" w:eastAsia="Times New Roman" w:hAnsi="Times New Roman" w:cs="Times New Roman"/>
          <w:sz w:val="24"/>
          <w:szCs w:val="24"/>
          <w:lang w:val="en-US"/>
        </w:rPr>
        <w:t>bekerja</w:t>
      </w:r>
      <w:proofErr w:type="spellEnd"/>
      <w:r w:rsidRPr="007B335E">
        <w:rPr>
          <w:rFonts w:ascii="Times New Roman" w:eastAsia="Times New Roman" w:hAnsi="Times New Roman" w:cs="Times New Roman"/>
          <w:sz w:val="24"/>
          <w:szCs w:val="24"/>
          <w:lang w:val="en-US"/>
        </w:rPr>
        <w:t>.</w:t>
      </w:r>
    </w:p>
    <w:p w14:paraId="2A28D814" w14:textId="77777777" w:rsidR="007B335E" w:rsidRPr="000B0F33" w:rsidRDefault="007B335E" w:rsidP="007B335E">
      <w:pPr>
        <w:spacing w:before="60" w:after="60" w:line="480" w:lineRule="auto"/>
        <w:ind w:firstLine="720"/>
        <w:jc w:val="both"/>
        <w:rPr>
          <w:rFonts w:ascii="Times New Roman" w:eastAsia="Times New Roman" w:hAnsi="Times New Roman" w:cs="Times New Roman"/>
          <w:sz w:val="24"/>
          <w:szCs w:val="24"/>
          <w:lang w:val="en-US"/>
        </w:rPr>
      </w:pPr>
    </w:p>
    <w:p w14:paraId="000001A4" w14:textId="10B5E892" w:rsidR="008A1336" w:rsidRPr="003F0B21" w:rsidRDefault="005D70D6" w:rsidP="005D70D6">
      <w:pPr>
        <w:pStyle w:val="Heading2"/>
        <w:spacing w:line="480" w:lineRule="auto"/>
        <w:ind w:left="720" w:hanging="720"/>
      </w:pPr>
      <w:bookmarkStart w:id="64" w:name="_heading=h.nxx82ubwdudo" w:colFirst="0" w:colLast="0"/>
      <w:bookmarkStart w:id="65" w:name="_Toc222905560"/>
      <w:bookmarkEnd w:id="64"/>
      <w:r>
        <w:t xml:space="preserve">3.4   </w:t>
      </w:r>
      <w:r w:rsidRPr="003F0B21">
        <w:t>Metode Pengumpulan Data</w:t>
      </w:r>
      <w:bookmarkEnd w:id="65"/>
    </w:p>
    <w:p w14:paraId="236BD46B" w14:textId="77777777" w:rsidR="008F23C3" w:rsidRPr="008F23C3" w:rsidRDefault="008F23C3" w:rsidP="008F23C3">
      <w:pPr>
        <w:spacing w:before="60" w:after="60" w:line="480" w:lineRule="auto"/>
        <w:ind w:firstLine="720"/>
        <w:jc w:val="both"/>
        <w:rPr>
          <w:rFonts w:ascii="Times New Roman" w:eastAsia="Times New Roman" w:hAnsi="Times New Roman" w:cs="Times New Roman"/>
          <w:sz w:val="24"/>
          <w:szCs w:val="24"/>
          <w:lang w:val="nb-NO"/>
        </w:rPr>
      </w:pPr>
      <w:r w:rsidRPr="008F23C3">
        <w:rPr>
          <w:rFonts w:ascii="Times New Roman" w:eastAsia="Times New Roman" w:hAnsi="Times New Roman" w:cs="Times New Roman"/>
          <w:sz w:val="24"/>
          <w:szCs w:val="24"/>
          <w:lang w:val="nb-NO"/>
        </w:rPr>
        <w:t>Metode pengumpulan data dalam penelitian ini menggunakan metode survei melalui penyebaran kuesioner. Menurut Sugiyono (2022), kuesioner merupakan teknik pengumpulan data yang dilakukan dengan cara memberi seperangkat pertanyaan atau pernyataan tertulis kepada responden untuk dijawab. Metode ini digunakan untuk memperoleh data primer secara langsung dari responden yang sesuai dengan karakteristik penelitian.</w:t>
      </w:r>
    </w:p>
    <w:p w14:paraId="7AC0D699" w14:textId="783EBBCE" w:rsidR="008F23C3" w:rsidRPr="008F23C3" w:rsidRDefault="008F23C3" w:rsidP="008F23C3">
      <w:pPr>
        <w:spacing w:before="60" w:after="60" w:line="480" w:lineRule="auto"/>
        <w:ind w:firstLine="720"/>
        <w:jc w:val="both"/>
        <w:rPr>
          <w:rFonts w:ascii="Times New Roman" w:eastAsia="Times New Roman" w:hAnsi="Times New Roman" w:cs="Times New Roman"/>
          <w:sz w:val="24"/>
          <w:szCs w:val="24"/>
          <w:lang w:val="en-US"/>
        </w:rPr>
      </w:pPr>
      <w:proofErr w:type="spellStart"/>
      <w:r w:rsidRPr="008F23C3">
        <w:rPr>
          <w:rFonts w:ascii="Times New Roman" w:eastAsia="Times New Roman" w:hAnsi="Times New Roman" w:cs="Times New Roman"/>
          <w:sz w:val="24"/>
          <w:szCs w:val="24"/>
          <w:lang w:val="en-US"/>
        </w:rPr>
        <w:lastRenderedPageBreak/>
        <w:t>Kuesioner</w:t>
      </w:r>
      <w:proofErr w:type="spellEnd"/>
      <w:r w:rsidRPr="008F23C3">
        <w:rPr>
          <w:rFonts w:ascii="Times New Roman" w:eastAsia="Times New Roman" w:hAnsi="Times New Roman" w:cs="Times New Roman"/>
          <w:sz w:val="24"/>
          <w:szCs w:val="24"/>
          <w:lang w:val="en-US"/>
        </w:rPr>
        <w:t xml:space="preserve"> </w:t>
      </w:r>
      <w:proofErr w:type="spellStart"/>
      <w:r w:rsidRPr="008F23C3">
        <w:rPr>
          <w:rFonts w:ascii="Times New Roman" w:eastAsia="Times New Roman" w:hAnsi="Times New Roman" w:cs="Times New Roman"/>
          <w:sz w:val="24"/>
          <w:szCs w:val="24"/>
          <w:lang w:val="en-US"/>
        </w:rPr>
        <w:t>dalam</w:t>
      </w:r>
      <w:proofErr w:type="spellEnd"/>
      <w:r w:rsidRPr="008F23C3">
        <w:rPr>
          <w:rFonts w:ascii="Times New Roman" w:eastAsia="Times New Roman" w:hAnsi="Times New Roman" w:cs="Times New Roman"/>
          <w:sz w:val="24"/>
          <w:szCs w:val="24"/>
          <w:lang w:val="en-US"/>
        </w:rPr>
        <w:t xml:space="preserve"> </w:t>
      </w:r>
      <w:proofErr w:type="spellStart"/>
      <w:r w:rsidRPr="008F23C3">
        <w:rPr>
          <w:rFonts w:ascii="Times New Roman" w:eastAsia="Times New Roman" w:hAnsi="Times New Roman" w:cs="Times New Roman"/>
          <w:sz w:val="24"/>
          <w:szCs w:val="24"/>
          <w:lang w:val="en-US"/>
        </w:rPr>
        <w:t>penelitian</w:t>
      </w:r>
      <w:proofErr w:type="spellEnd"/>
      <w:r w:rsidRPr="008F23C3">
        <w:rPr>
          <w:rFonts w:ascii="Times New Roman" w:eastAsia="Times New Roman" w:hAnsi="Times New Roman" w:cs="Times New Roman"/>
          <w:sz w:val="24"/>
          <w:szCs w:val="24"/>
          <w:lang w:val="en-US"/>
        </w:rPr>
        <w:t xml:space="preserve"> </w:t>
      </w:r>
      <w:proofErr w:type="spellStart"/>
      <w:r w:rsidRPr="008F23C3">
        <w:rPr>
          <w:rFonts w:ascii="Times New Roman" w:eastAsia="Times New Roman" w:hAnsi="Times New Roman" w:cs="Times New Roman"/>
          <w:sz w:val="24"/>
          <w:szCs w:val="24"/>
          <w:lang w:val="en-US"/>
        </w:rPr>
        <w:t>ini</w:t>
      </w:r>
      <w:proofErr w:type="spellEnd"/>
      <w:r w:rsidRPr="008F23C3">
        <w:rPr>
          <w:rFonts w:ascii="Times New Roman" w:eastAsia="Times New Roman" w:hAnsi="Times New Roman" w:cs="Times New Roman"/>
          <w:sz w:val="24"/>
          <w:szCs w:val="24"/>
          <w:lang w:val="en-US"/>
        </w:rPr>
        <w:t xml:space="preserve"> </w:t>
      </w:r>
      <w:proofErr w:type="spellStart"/>
      <w:r w:rsidRPr="008F23C3">
        <w:rPr>
          <w:rFonts w:ascii="Times New Roman" w:eastAsia="Times New Roman" w:hAnsi="Times New Roman" w:cs="Times New Roman"/>
          <w:sz w:val="24"/>
          <w:szCs w:val="24"/>
          <w:lang w:val="en-US"/>
        </w:rPr>
        <w:t>disusun</w:t>
      </w:r>
      <w:proofErr w:type="spellEnd"/>
      <w:r w:rsidRPr="008F23C3">
        <w:rPr>
          <w:rFonts w:ascii="Times New Roman" w:eastAsia="Times New Roman" w:hAnsi="Times New Roman" w:cs="Times New Roman"/>
          <w:sz w:val="24"/>
          <w:szCs w:val="24"/>
          <w:lang w:val="en-US"/>
        </w:rPr>
        <w:t xml:space="preserve"> </w:t>
      </w:r>
      <w:proofErr w:type="spellStart"/>
      <w:r w:rsidRPr="008F23C3">
        <w:rPr>
          <w:rFonts w:ascii="Times New Roman" w:eastAsia="Times New Roman" w:hAnsi="Times New Roman" w:cs="Times New Roman"/>
          <w:sz w:val="24"/>
          <w:szCs w:val="24"/>
          <w:lang w:val="en-US"/>
        </w:rPr>
        <w:t>berdasarkan</w:t>
      </w:r>
      <w:proofErr w:type="spellEnd"/>
      <w:r w:rsidRPr="008F23C3">
        <w:rPr>
          <w:rFonts w:ascii="Times New Roman" w:eastAsia="Times New Roman" w:hAnsi="Times New Roman" w:cs="Times New Roman"/>
          <w:sz w:val="24"/>
          <w:szCs w:val="24"/>
          <w:lang w:val="en-US"/>
        </w:rPr>
        <w:t xml:space="preserve"> </w:t>
      </w:r>
      <w:proofErr w:type="spellStart"/>
      <w:r w:rsidRPr="008F23C3">
        <w:rPr>
          <w:rFonts w:ascii="Times New Roman" w:eastAsia="Times New Roman" w:hAnsi="Times New Roman" w:cs="Times New Roman"/>
          <w:sz w:val="24"/>
          <w:szCs w:val="24"/>
          <w:lang w:val="en-US"/>
        </w:rPr>
        <w:t>indikator</w:t>
      </w:r>
      <w:proofErr w:type="spellEnd"/>
      <w:r w:rsidRPr="008F23C3">
        <w:rPr>
          <w:rFonts w:ascii="Times New Roman" w:eastAsia="Times New Roman" w:hAnsi="Times New Roman" w:cs="Times New Roman"/>
          <w:sz w:val="24"/>
          <w:szCs w:val="24"/>
          <w:lang w:val="en-US"/>
        </w:rPr>
        <w:t xml:space="preserve"> </w:t>
      </w:r>
      <w:proofErr w:type="spellStart"/>
      <w:r w:rsidRPr="008F23C3">
        <w:rPr>
          <w:rFonts w:ascii="Times New Roman" w:eastAsia="Times New Roman" w:hAnsi="Times New Roman" w:cs="Times New Roman"/>
          <w:sz w:val="24"/>
          <w:szCs w:val="24"/>
          <w:lang w:val="en-US"/>
        </w:rPr>
        <w:t>variabel</w:t>
      </w:r>
      <w:proofErr w:type="spellEnd"/>
      <w:r w:rsidRPr="008F23C3">
        <w:rPr>
          <w:rFonts w:ascii="Times New Roman" w:eastAsia="Times New Roman" w:hAnsi="Times New Roman" w:cs="Times New Roman"/>
          <w:sz w:val="24"/>
          <w:szCs w:val="24"/>
          <w:lang w:val="en-US"/>
        </w:rPr>
        <w:t xml:space="preserve"> </w:t>
      </w:r>
      <w:proofErr w:type="gramStart"/>
      <w:r w:rsidR="001D73C4" w:rsidRPr="001D73C4">
        <w:rPr>
          <w:rFonts w:ascii="Times New Roman" w:eastAsia="Times New Roman" w:hAnsi="Times New Roman" w:cs="Times New Roman"/>
          <w:i/>
          <w:iCs/>
          <w:sz w:val="24"/>
          <w:szCs w:val="24"/>
          <w:lang w:val="en-US"/>
        </w:rPr>
        <w:t>Green</w:t>
      </w:r>
      <w:proofErr w:type="gramEnd"/>
      <w:r w:rsidR="001D73C4" w:rsidRPr="001D73C4">
        <w:rPr>
          <w:rFonts w:ascii="Times New Roman" w:eastAsia="Times New Roman" w:hAnsi="Times New Roman" w:cs="Times New Roman"/>
          <w:i/>
          <w:iCs/>
          <w:sz w:val="24"/>
          <w:szCs w:val="24"/>
          <w:lang w:val="en-US"/>
        </w:rPr>
        <w:t xml:space="preserve"> accounting</w:t>
      </w:r>
      <w:r w:rsidRPr="008F23C3">
        <w:rPr>
          <w:rFonts w:ascii="Times New Roman" w:eastAsia="Times New Roman" w:hAnsi="Times New Roman" w:cs="Times New Roman"/>
          <w:sz w:val="24"/>
          <w:szCs w:val="24"/>
          <w:lang w:val="en-US"/>
        </w:rPr>
        <w:t xml:space="preserve">, </w:t>
      </w:r>
      <w:r w:rsidR="00661422" w:rsidRPr="00661422">
        <w:rPr>
          <w:rFonts w:ascii="Times New Roman" w:eastAsia="Times New Roman" w:hAnsi="Times New Roman" w:cs="Times New Roman"/>
          <w:i/>
          <w:iCs/>
          <w:sz w:val="24"/>
          <w:szCs w:val="24"/>
          <w:lang w:val="en-US"/>
        </w:rPr>
        <w:t>Material flow cost accounting</w:t>
      </w:r>
      <w:r w:rsidRPr="008F23C3">
        <w:rPr>
          <w:rFonts w:ascii="Times New Roman" w:eastAsia="Times New Roman" w:hAnsi="Times New Roman" w:cs="Times New Roman"/>
          <w:sz w:val="24"/>
          <w:szCs w:val="24"/>
          <w:lang w:val="en-US"/>
        </w:rPr>
        <w:t xml:space="preserve"> (MFCA), </w:t>
      </w:r>
      <w:r w:rsidR="001D73C4" w:rsidRPr="001D73C4">
        <w:rPr>
          <w:rFonts w:ascii="Times New Roman" w:eastAsia="Times New Roman" w:hAnsi="Times New Roman" w:cs="Times New Roman"/>
          <w:i/>
          <w:iCs/>
          <w:sz w:val="24"/>
          <w:szCs w:val="24"/>
          <w:lang w:val="en-US"/>
        </w:rPr>
        <w:t>Resource efficiency</w:t>
      </w:r>
      <w:r w:rsidRPr="008F23C3">
        <w:rPr>
          <w:rFonts w:ascii="Times New Roman" w:eastAsia="Times New Roman" w:hAnsi="Times New Roman" w:cs="Times New Roman"/>
          <w:sz w:val="24"/>
          <w:szCs w:val="24"/>
          <w:lang w:val="en-US"/>
        </w:rPr>
        <w:t xml:space="preserve">, dan </w:t>
      </w:r>
      <w:r w:rsidR="001D73C4" w:rsidRPr="001D73C4">
        <w:rPr>
          <w:rFonts w:ascii="Times New Roman" w:eastAsia="Times New Roman" w:hAnsi="Times New Roman" w:cs="Times New Roman"/>
          <w:i/>
          <w:iCs/>
          <w:sz w:val="24"/>
          <w:szCs w:val="24"/>
          <w:lang w:val="en-US"/>
        </w:rPr>
        <w:t>Sustainable development</w:t>
      </w:r>
      <w:r w:rsidRPr="008F23C3">
        <w:rPr>
          <w:rFonts w:ascii="Times New Roman" w:eastAsia="Times New Roman" w:hAnsi="Times New Roman" w:cs="Times New Roman"/>
          <w:sz w:val="24"/>
          <w:szCs w:val="24"/>
          <w:lang w:val="en-US"/>
        </w:rPr>
        <w:t xml:space="preserve">. </w:t>
      </w:r>
      <w:r w:rsidRPr="008F23C3">
        <w:rPr>
          <w:rFonts w:ascii="Times New Roman" w:eastAsia="Times New Roman" w:hAnsi="Times New Roman" w:cs="Times New Roman"/>
          <w:sz w:val="24"/>
          <w:szCs w:val="24"/>
          <w:lang w:val="nb-NO"/>
        </w:rPr>
        <w:t xml:space="preserve">Pengukuran variabel menggunakan skala Likert 1–5, dengan kategori jawaban mulai dari sangat tidak setuju (1) hingga sangat setuju (5). Kuesioner akan disebarkan kepada responden yang memenuhi kriteria sampel penelitian, yaitu pihak yang memahami penerapan akuntansi lingkungan dan pengelolaan sumber daya dalam perusahaan. </w:t>
      </w:r>
      <w:r w:rsidRPr="008F23C3">
        <w:rPr>
          <w:rFonts w:ascii="Times New Roman" w:eastAsia="Times New Roman" w:hAnsi="Times New Roman" w:cs="Times New Roman"/>
          <w:sz w:val="24"/>
          <w:szCs w:val="24"/>
          <w:lang w:val="en-US"/>
        </w:rPr>
        <w:t xml:space="preserve">Data yang </w:t>
      </w:r>
      <w:proofErr w:type="spellStart"/>
      <w:r w:rsidRPr="008F23C3">
        <w:rPr>
          <w:rFonts w:ascii="Times New Roman" w:eastAsia="Times New Roman" w:hAnsi="Times New Roman" w:cs="Times New Roman"/>
          <w:sz w:val="24"/>
          <w:szCs w:val="24"/>
          <w:lang w:val="en-US"/>
        </w:rPr>
        <w:t>terkumpul</w:t>
      </w:r>
      <w:proofErr w:type="spellEnd"/>
      <w:r w:rsidRPr="008F23C3">
        <w:rPr>
          <w:rFonts w:ascii="Times New Roman" w:eastAsia="Times New Roman" w:hAnsi="Times New Roman" w:cs="Times New Roman"/>
          <w:sz w:val="24"/>
          <w:szCs w:val="24"/>
          <w:lang w:val="en-US"/>
        </w:rPr>
        <w:t xml:space="preserve"> </w:t>
      </w:r>
      <w:proofErr w:type="spellStart"/>
      <w:r w:rsidRPr="008F23C3">
        <w:rPr>
          <w:rFonts w:ascii="Times New Roman" w:eastAsia="Times New Roman" w:hAnsi="Times New Roman" w:cs="Times New Roman"/>
          <w:sz w:val="24"/>
          <w:szCs w:val="24"/>
          <w:lang w:val="en-US"/>
        </w:rPr>
        <w:t>kemudian</w:t>
      </w:r>
      <w:proofErr w:type="spellEnd"/>
      <w:r w:rsidRPr="008F23C3">
        <w:rPr>
          <w:rFonts w:ascii="Times New Roman" w:eastAsia="Times New Roman" w:hAnsi="Times New Roman" w:cs="Times New Roman"/>
          <w:sz w:val="24"/>
          <w:szCs w:val="24"/>
          <w:lang w:val="en-US"/>
        </w:rPr>
        <w:t xml:space="preserve"> </w:t>
      </w:r>
      <w:proofErr w:type="spellStart"/>
      <w:r w:rsidRPr="008F23C3">
        <w:rPr>
          <w:rFonts w:ascii="Times New Roman" w:eastAsia="Times New Roman" w:hAnsi="Times New Roman" w:cs="Times New Roman"/>
          <w:sz w:val="24"/>
          <w:szCs w:val="24"/>
          <w:lang w:val="en-US"/>
        </w:rPr>
        <w:t>diolah</w:t>
      </w:r>
      <w:proofErr w:type="spellEnd"/>
      <w:r w:rsidRPr="008F23C3">
        <w:rPr>
          <w:rFonts w:ascii="Times New Roman" w:eastAsia="Times New Roman" w:hAnsi="Times New Roman" w:cs="Times New Roman"/>
          <w:sz w:val="24"/>
          <w:szCs w:val="24"/>
          <w:lang w:val="en-US"/>
        </w:rPr>
        <w:t xml:space="preserve"> dan </w:t>
      </w:r>
      <w:proofErr w:type="spellStart"/>
      <w:r w:rsidRPr="008F23C3">
        <w:rPr>
          <w:rFonts w:ascii="Times New Roman" w:eastAsia="Times New Roman" w:hAnsi="Times New Roman" w:cs="Times New Roman"/>
          <w:sz w:val="24"/>
          <w:szCs w:val="24"/>
          <w:lang w:val="en-US"/>
        </w:rPr>
        <w:t>dianalisis</w:t>
      </w:r>
      <w:proofErr w:type="spellEnd"/>
      <w:r w:rsidRPr="008F23C3">
        <w:rPr>
          <w:rFonts w:ascii="Times New Roman" w:eastAsia="Times New Roman" w:hAnsi="Times New Roman" w:cs="Times New Roman"/>
          <w:sz w:val="24"/>
          <w:szCs w:val="24"/>
          <w:lang w:val="en-US"/>
        </w:rPr>
        <w:t xml:space="preserve"> </w:t>
      </w:r>
      <w:proofErr w:type="spellStart"/>
      <w:r w:rsidRPr="008F23C3">
        <w:rPr>
          <w:rFonts w:ascii="Times New Roman" w:eastAsia="Times New Roman" w:hAnsi="Times New Roman" w:cs="Times New Roman"/>
          <w:sz w:val="24"/>
          <w:szCs w:val="24"/>
          <w:lang w:val="en-US"/>
        </w:rPr>
        <w:t>menggunakan</w:t>
      </w:r>
      <w:proofErr w:type="spellEnd"/>
      <w:r w:rsidRPr="008F23C3">
        <w:rPr>
          <w:rFonts w:ascii="Times New Roman" w:eastAsia="Times New Roman" w:hAnsi="Times New Roman" w:cs="Times New Roman"/>
          <w:sz w:val="24"/>
          <w:szCs w:val="24"/>
          <w:lang w:val="en-US"/>
        </w:rPr>
        <w:t xml:space="preserve"> </w:t>
      </w:r>
      <w:proofErr w:type="spellStart"/>
      <w:r w:rsidRPr="008F23C3">
        <w:rPr>
          <w:rFonts w:ascii="Times New Roman" w:eastAsia="Times New Roman" w:hAnsi="Times New Roman" w:cs="Times New Roman"/>
          <w:sz w:val="24"/>
          <w:szCs w:val="24"/>
          <w:lang w:val="en-US"/>
        </w:rPr>
        <w:t>metode</w:t>
      </w:r>
      <w:proofErr w:type="spellEnd"/>
      <w:r w:rsidRPr="008F23C3">
        <w:rPr>
          <w:rFonts w:ascii="Times New Roman" w:eastAsia="Times New Roman" w:hAnsi="Times New Roman" w:cs="Times New Roman"/>
          <w:sz w:val="24"/>
          <w:szCs w:val="24"/>
          <w:lang w:val="en-US"/>
        </w:rPr>
        <w:t xml:space="preserve"> Partial Least Square–Structural Equation Modeling (PLS-SEM) </w:t>
      </w:r>
      <w:proofErr w:type="spellStart"/>
      <w:r w:rsidRPr="008F23C3">
        <w:rPr>
          <w:rFonts w:ascii="Times New Roman" w:eastAsia="Times New Roman" w:hAnsi="Times New Roman" w:cs="Times New Roman"/>
          <w:sz w:val="24"/>
          <w:szCs w:val="24"/>
          <w:lang w:val="en-US"/>
        </w:rPr>
        <w:t>melalui</w:t>
      </w:r>
      <w:proofErr w:type="spellEnd"/>
      <w:r w:rsidRPr="008F23C3">
        <w:rPr>
          <w:rFonts w:ascii="Times New Roman" w:eastAsia="Times New Roman" w:hAnsi="Times New Roman" w:cs="Times New Roman"/>
          <w:sz w:val="24"/>
          <w:szCs w:val="24"/>
          <w:lang w:val="en-US"/>
        </w:rPr>
        <w:t xml:space="preserve"> software </w:t>
      </w:r>
      <w:proofErr w:type="spellStart"/>
      <w:r w:rsidRPr="008F23C3">
        <w:rPr>
          <w:rFonts w:ascii="Times New Roman" w:eastAsia="Times New Roman" w:hAnsi="Times New Roman" w:cs="Times New Roman"/>
          <w:sz w:val="24"/>
          <w:szCs w:val="24"/>
          <w:lang w:val="en-US"/>
        </w:rPr>
        <w:t>SmartPLS</w:t>
      </w:r>
      <w:proofErr w:type="spellEnd"/>
      <w:r w:rsidRPr="008F23C3">
        <w:rPr>
          <w:rFonts w:ascii="Times New Roman" w:eastAsia="Times New Roman" w:hAnsi="Times New Roman" w:cs="Times New Roman"/>
          <w:sz w:val="24"/>
          <w:szCs w:val="24"/>
          <w:lang w:val="en-US"/>
        </w:rPr>
        <w:t>.</w:t>
      </w:r>
    </w:p>
    <w:p w14:paraId="35EF8C15" w14:textId="77777777" w:rsidR="00686077" w:rsidRPr="003F0B21" w:rsidRDefault="00686077" w:rsidP="003F0B21">
      <w:pPr>
        <w:spacing w:before="60" w:after="60" w:line="480" w:lineRule="auto"/>
        <w:ind w:firstLine="720"/>
        <w:jc w:val="both"/>
        <w:rPr>
          <w:rFonts w:ascii="Times New Roman" w:eastAsia="Times New Roman" w:hAnsi="Times New Roman" w:cs="Times New Roman"/>
          <w:sz w:val="24"/>
          <w:szCs w:val="24"/>
        </w:rPr>
      </w:pPr>
    </w:p>
    <w:p w14:paraId="000001A6" w14:textId="2D13D722" w:rsidR="008A1336" w:rsidRPr="003F0B21" w:rsidRDefault="005D70D6" w:rsidP="005D70D6">
      <w:pPr>
        <w:pStyle w:val="Heading2"/>
        <w:spacing w:line="480" w:lineRule="auto"/>
        <w:ind w:left="720" w:hanging="720"/>
      </w:pPr>
      <w:bookmarkStart w:id="66" w:name="_heading=h.flb2rcdrna3" w:colFirst="0" w:colLast="0"/>
      <w:bookmarkStart w:id="67" w:name="_Toc222905561"/>
      <w:bookmarkEnd w:id="66"/>
      <w:r>
        <w:t xml:space="preserve">3.5   </w:t>
      </w:r>
      <w:r w:rsidRPr="003F0B21">
        <w:t>Analisis Data</w:t>
      </w:r>
      <w:bookmarkEnd w:id="67"/>
    </w:p>
    <w:p w14:paraId="7E3468F5" w14:textId="77777777" w:rsidR="00686077" w:rsidRPr="003E36FB" w:rsidRDefault="00686077" w:rsidP="00686077">
      <w:pPr>
        <w:tabs>
          <w:tab w:val="right" w:leader="dot" w:pos="8505"/>
        </w:tabs>
        <w:spacing w:after="0" w:line="480" w:lineRule="auto"/>
        <w:ind w:right="-7" w:firstLine="851"/>
        <w:jc w:val="both"/>
        <w:rPr>
          <w:rFonts w:ascii="Times New Roman" w:hAnsi="Times New Roman" w:cs="Times New Roman"/>
          <w:sz w:val="24"/>
          <w:szCs w:val="24"/>
          <w:lang w:val="fi-FI"/>
        </w:rPr>
      </w:pPr>
      <w:r w:rsidRPr="003E36FB">
        <w:rPr>
          <w:rFonts w:ascii="Times New Roman" w:hAnsi="Times New Roman" w:cs="Times New Roman"/>
          <w:sz w:val="24"/>
          <w:szCs w:val="24"/>
          <w:lang w:val="sv-SE"/>
        </w:rPr>
        <w:t>Pengolahan data pada penelitian ini menggunakan Software smart PLS SEM (</w:t>
      </w:r>
      <w:r w:rsidRPr="003E36FB">
        <w:rPr>
          <w:rFonts w:ascii="Times New Roman" w:hAnsi="Times New Roman" w:cs="Times New Roman"/>
          <w:i/>
          <w:sz w:val="24"/>
          <w:szCs w:val="24"/>
          <w:lang w:val="sv-SE"/>
        </w:rPr>
        <w:t>Partial Least Square – Structural Equation Modeling</w:t>
      </w:r>
      <w:r w:rsidRPr="003E36FB">
        <w:rPr>
          <w:rFonts w:ascii="Times New Roman" w:hAnsi="Times New Roman" w:cs="Times New Roman"/>
          <w:sz w:val="24"/>
          <w:szCs w:val="24"/>
          <w:lang w:val="sv-SE"/>
        </w:rPr>
        <w:t xml:space="preserve">). </w:t>
      </w:r>
      <w:r w:rsidRPr="003E36FB">
        <w:rPr>
          <w:rFonts w:ascii="Times New Roman" w:hAnsi="Times New Roman" w:cs="Times New Roman"/>
          <w:sz w:val="24"/>
          <w:szCs w:val="24"/>
          <w:lang w:val="fi-FI"/>
        </w:rPr>
        <w:t xml:space="preserve">PLS berkemampuan menjelaskan Pengaruh antar variabel serta berkemampuan melakukan analisis-analisis dalam sekali pengujian. Tujuan PLS adalah membantu peneliti untuk mengkonfirmasikan teori dan untuk menjelaskan ada atau tidaknya Pengaruh antara variabel laten. </w:t>
      </w:r>
    </w:p>
    <w:p w14:paraId="3BAB7F5B" w14:textId="77777777" w:rsidR="00686077" w:rsidRPr="003E36FB" w:rsidRDefault="00686077" w:rsidP="00686077">
      <w:pPr>
        <w:tabs>
          <w:tab w:val="right" w:leader="dot" w:pos="8505"/>
        </w:tabs>
        <w:spacing w:after="0" w:line="480" w:lineRule="auto"/>
        <w:ind w:right="-7" w:firstLine="851"/>
        <w:jc w:val="both"/>
        <w:rPr>
          <w:rFonts w:ascii="Times New Roman" w:hAnsi="Times New Roman" w:cs="Times New Roman"/>
          <w:sz w:val="24"/>
          <w:szCs w:val="24"/>
          <w:lang w:val="fi-FI"/>
        </w:rPr>
      </w:pPr>
      <w:r w:rsidRPr="003E36FB">
        <w:rPr>
          <w:rFonts w:ascii="Times New Roman" w:hAnsi="Times New Roman" w:cs="Times New Roman"/>
          <w:sz w:val="24"/>
          <w:szCs w:val="24"/>
          <w:lang w:val="fi-FI"/>
        </w:rPr>
        <w:t xml:space="preserve">Menurut </w:t>
      </w:r>
      <w:bookmarkStart w:id="68" w:name="_Hlk202612881"/>
      <w:r w:rsidRPr="003E36FB">
        <w:rPr>
          <w:rFonts w:ascii="Times New Roman" w:hAnsi="Times New Roman" w:cs="Times New Roman"/>
          <w:sz w:val="24"/>
          <w:szCs w:val="24"/>
          <w:lang w:val="sv-SE"/>
        </w:rPr>
        <w:t xml:space="preserve">Ghozali (2021), </w:t>
      </w:r>
      <w:bookmarkEnd w:id="68"/>
      <w:r w:rsidRPr="003E36FB">
        <w:rPr>
          <w:rFonts w:ascii="Times New Roman" w:hAnsi="Times New Roman" w:cs="Times New Roman"/>
          <w:sz w:val="24"/>
          <w:szCs w:val="24"/>
          <w:lang w:val="fi-FI"/>
        </w:rPr>
        <w:t xml:space="preserve">Metode PLS mampu menggambarkan variabel laten (tak terukur langsung) dan diukur menggunakan indikator-indikator. Penulis menggunakan Partial Least Square karena penelitian ini merupakan variabel laten yang dapat diukur berdasarkan pada indikator-indikatornya sehingga penulis dapat menganalisis dengan perhitungan yang jelas dan terperinci. </w:t>
      </w:r>
      <w:r w:rsidRPr="003E36FB">
        <w:rPr>
          <w:rFonts w:ascii="Times New Roman" w:hAnsi="Times New Roman" w:cs="Times New Roman"/>
          <w:sz w:val="24"/>
          <w:szCs w:val="24"/>
          <w:lang w:val="sv-SE"/>
        </w:rPr>
        <w:t xml:space="preserve">Dalam analisis data  ini menggunakan metode Smart PLS-SEM adalah sebagai berikut : </w:t>
      </w:r>
    </w:p>
    <w:p w14:paraId="3D41A5BE" w14:textId="77777777" w:rsidR="00686077" w:rsidRPr="003E36FB" w:rsidRDefault="00686077" w:rsidP="00686077">
      <w:pPr>
        <w:pStyle w:val="ListParagraph"/>
        <w:numPr>
          <w:ilvl w:val="4"/>
          <w:numId w:val="42"/>
        </w:numPr>
        <w:tabs>
          <w:tab w:val="right" w:leader="dot" w:pos="8505"/>
        </w:tabs>
        <w:spacing w:after="0" w:line="480" w:lineRule="auto"/>
        <w:ind w:left="567" w:right="-7" w:hanging="284"/>
        <w:jc w:val="both"/>
        <w:rPr>
          <w:rFonts w:ascii="Times New Roman" w:hAnsi="Times New Roman" w:cs="Times New Roman"/>
          <w:b/>
          <w:sz w:val="24"/>
          <w:szCs w:val="24"/>
        </w:rPr>
      </w:pPr>
      <w:r w:rsidRPr="003E36FB">
        <w:rPr>
          <w:rFonts w:ascii="Times New Roman" w:hAnsi="Times New Roman" w:cs="Times New Roman"/>
          <w:b/>
          <w:sz w:val="24"/>
          <w:szCs w:val="24"/>
        </w:rPr>
        <w:lastRenderedPageBreak/>
        <w:t xml:space="preserve">Analisa </w:t>
      </w:r>
      <w:r w:rsidRPr="003E36FB">
        <w:rPr>
          <w:rFonts w:ascii="Times New Roman" w:hAnsi="Times New Roman" w:cs="Times New Roman"/>
          <w:b/>
          <w:i/>
          <w:sz w:val="24"/>
          <w:szCs w:val="24"/>
        </w:rPr>
        <w:t>outer model</w:t>
      </w:r>
      <w:r w:rsidRPr="003E36FB">
        <w:rPr>
          <w:rFonts w:ascii="Times New Roman" w:hAnsi="Times New Roman" w:cs="Times New Roman"/>
          <w:b/>
          <w:sz w:val="24"/>
          <w:szCs w:val="24"/>
        </w:rPr>
        <w:t xml:space="preserve"> </w:t>
      </w:r>
    </w:p>
    <w:p w14:paraId="1A804224" w14:textId="77777777" w:rsidR="00686077" w:rsidRPr="003E36FB" w:rsidRDefault="00686077" w:rsidP="00686077">
      <w:pPr>
        <w:pStyle w:val="ListParagraph"/>
        <w:tabs>
          <w:tab w:val="right" w:leader="dot" w:pos="8505"/>
        </w:tabs>
        <w:spacing w:after="0" w:line="480" w:lineRule="auto"/>
        <w:ind w:left="567" w:right="-7"/>
        <w:jc w:val="both"/>
        <w:rPr>
          <w:rFonts w:ascii="Times New Roman" w:hAnsi="Times New Roman" w:cs="Times New Roman"/>
          <w:sz w:val="24"/>
          <w:szCs w:val="24"/>
        </w:rPr>
      </w:pPr>
      <w:r w:rsidRPr="003E36FB">
        <w:rPr>
          <w:rFonts w:ascii="Times New Roman" w:hAnsi="Times New Roman" w:cs="Times New Roman"/>
          <w:sz w:val="24"/>
          <w:szCs w:val="24"/>
        </w:rPr>
        <w:t>Menurut Ghozali (2021), outer model dilakukan untuk memastikan bahwa measurement yang digunakan layak untuk dijadikan pengukuran (</w:t>
      </w:r>
      <w:r w:rsidRPr="003E36FB">
        <w:rPr>
          <w:rFonts w:ascii="Times New Roman" w:hAnsi="Times New Roman" w:cs="Times New Roman"/>
          <w:i/>
          <w:sz w:val="24"/>
          <w:szCs w:val="24"/>
        </w:rPr>
        <w:t>valid dan reliabel</w:t>
      </w:r>
      <w:r w:rsidRPr="003E36FB">
        <w:rPr>
          <w:rFonts w:ascii="Times New Roman" w:hAnsi="Times New Roman" w:cs="Times New Roman"/>
          <w:sz w:val="24"/>
          <w:szCs w:val="24"/>
        </w:rPr>
        <w:t xml:space="preserve">).  Ada  beberapa perhitungan dalam statistik ini : </w:t>
      </w:r>
    </w:p>
    <w:p w14:paraId="457629EE" w14:textId="77777777" w:rsidR="00686077" w:rsidRPr="003E36FB" w:rsidRDefault="00686077" w:rsidP="00686077">
      <w:pPr>
        <w:pStyle w:val="ListParagraph"/>
        <w:numPr>
          <w:ilvl w:val="0"/>
          <w:numId w:val="43"/>
        </w:numPr>
        <w:spacing w:after="0" w:line="480" w:lineRule="auto"/>
        <w:ind w:left="1560" w:right="-7" w:hanging="567"/>
        <w:jc w:val="both"/>
        <w:rPr>
          <w:rFonts w:ascii="Times New Roman" w:hAnsi="Times New Roman" w:cs="Times New Roman"/>
          <w:sz w:val="24"/>
          <w:szCs w:val="24"/>
          <w:lang w:val="nb-NO"/>
        </w:rPr>
      </w:pPr>
      <w:r w:rsidRPr="003E36FB">
        <w:rPr>
          <w:rFonts w:ascii="Times New Roman" w:hAnsi="Times New Roman" w:cs="Times New Roman"/>
          <w:i/>
          <w:iCs/>
          <w:sz w:val="24"/>
          <w:szCs w:val="24"/>
          <w:lang w:val="sv-SE"/>
        </w:rPr>
        <w:t>Convergent validity</w:t>
      </w:r>
      <w:r w:rsidRPr="003E36FB">
        <w:rPr>
          <w:rFonts w:ascii="Times New Roman" w:hAnsi="Times New Roman" w:cs="Times New Roman"/>
          <w:sz w:val="24"/>
          <w:szCs w:val="24"/>
          <w:lang w:val="sv-SE"/>
        </w:rPr>
        <w:t xml:space="preserve"> adalah nilai loading faktor pada variabel laten dengan indikator-indikatornya. </w:t>
      </w:r>
      <w:r w:rsidRPr="003E36FB">
        <w:rPr>
          <w:rFonts w:ascii="Times New Roman" w:hAnsi="Times New Roman" w:cs="Times New Roman"/>
          <w:sz w:val="24"/>
          <w:szCs w:val="24"/>
          <w:lang w:val="nb-NO"/>
        </w:rPr>
        <w:t xml:space="preserve">Nilai yang diharapkan &gt; 0,7. </w:t>
      </w:r>
    </w:p>
    <w:p w14:paraId="61337AE8" w14:textId="77777777" w:rsidR="00686077" w:rsidRPr="003E36FB" w:rsidRDefault="00686077" w:rsidP="00686077">
      <w:pPr>
        <w:pStyle w:val="ListParagraph"/>
        <w:numPr>
          <w:ilvl w:val="0"/>
          <w:numId w:val="43"/>
        </w:numPr>
        <w:spacing w:after="0" w:line="480" w:lineRule="auto"/>
        <w:ind w:left="1560" w:right="-7" w:hanging="567"/>
        <w:jc w:val="both"/>
        <w:rPr>
          <w:rFonts w:ascii="Times New Roman" w:hAnsi="Times New Roman" w:cs="Times New Roman"/>
          <w:sz w:val="24"/>
          <w:szCs w:val="24"/>
          <w:lang w:val="nb-NO"/>
        </w:rPr>
      </w:pPr>
      <w:r w:rsidRPr="003E36FB">
        <w:rPr>
          <w:rFonts w:ascii="Times New Roman" w:hAnsi="Times New Roman" w:cs="Times New Roman"/>
          <w:sz w:val="24"/>
          <w:szCs w:val="24"/>
          <w:lang w:val="nb-NO"/>
        </w:rPr>
        <w:t xml:space="preserve">Discriminant validity adalah nilai </w:t>
      </w:r>
      <w:r w:rsidRPr="003E36FB">
        <w:rPr>
          <w:rFonts w:ascii="Times New Roman" w:hAnsi="Times New Roman" w:cs="Times New Roman"/>
          <w:i/>
          <w:iCs/>
          <w:sz w:val="24"/>
          <w:szCs w:val="24"/>
          <w:lang w:val="nb-NO"/>
        </w:rPr>
        <w:t>crossloading</w:t>
      </w:r>
      <w:r w:rsidRPr="003E36FB">
        <w:rPr>
          <w:rFonts w:ascii="Times New Roman" w:hAnsi="Times New Roman" w:cs="Times New Roman"/>
          <w:sz w:val="24"/>
          <w:szCs w:val="24"/>
          <w:lang w:val="nb-NO"/>
        </w:rPr>
        <w:t xml:space="preserve"> yang berguna apakah konstruk memiliki diskriminan yang memadai. Caranya dengan membandingkan nilai konstruk yang dituju harus lebih besar dengan nilai konstruk yang lain. </w:t>
      </w:r>
    </w:p>
    <w:p w14:paraId="0EFF0242" w14:textId="77777777" w:rsidR="00686077" w:rsidRPr="003E36FB" w:rsidRDefault="00686077" w:rsidP="00686077">
      <w:pPr>
        <w:pStyle w:val="ListParagraph"/>
        <w:numPr>
          <w:ilvl w:val="0"/>
          <w:numId w:val="43"/>
        </w:numPr>
        <w:spacing w:after="0" w:line="480" w:lineRule="auto"/>
        <w:ind w:left="1560" w:right="-7" w:hanging="567"/>
        <w:jc w:val="both"/>
        <w:rPr>
          <w:rFonts w:ascii="Times New Roman" w:hAnsi="Times New Roman" w:cs="Times New Roman"/>
          <w:sz w:val="24"/>
          <w:szCs w:val="24"/>
          <w:lang w:val="nb-NO"/>
        </w:rPr>
      </w:pPr>
      <w:r w:rsidRPr="003E36FB">
        <w:rPr>
          <w:rFonts w:ascii="Times New Roman" w:hAnsi="Times New Roman" w:cs="Times New Roman"/>
          <w:i/>
          <w:iCs/>
          <w:sz w:val="24"/>
          <w:szCs w:val="24"/>
          <w:lang w:val="nb-NO"/>
        </w:rPr>
        <w:t>Composite reliability</w:t>
      </w:r>
      <w:r w:rsidRPr="003E36FB">
        <w:rPr>
          <w:rFonts w:ascii="Times New Roman" w:hAnsi="Times New Roman" w:cs="Times New Roman"/>
          <w:sz w:val="24"/>
          <w:szCs w:val="24"/>
          <w:lang w:val="nb-NO"/>
        </w:rPr>
        <w:t xml:space="preserve"> adalah pengukuran apabila nilai reliabilitas &gt; 0,7 maka nilai konstruk tersebut mempunyai nilai reliabilitas yang tinggi. </w:t>
      </w:r>
    </w:p>
    <w:p w14:paraId="680647A2" w14:textId="77777777" w:rsidR="00686077" w:rsidRPr="003E36FB" w:rsidRDefault="00686077" w:rsidP="00686077">
      <w:pPr>
        <w:pStyle w:val="ListParagraph"/>
        <w:numPr>
          <w:ilvl w:val="0"/>
          <w:numId w:val="43"/>
        </w:numPr>
        <w:spacing w:after="0" w:line="480" w:lineRule="auto"/>
        <w:ind w:left="1560" w:right="-7" w:hanging="567"/>
        <w:jc w:val="both"/>
        <w:rPr>
          <w:rFonts w:ascii="Times New Roman" w:hAnsi="Times New Roman" w:cs="Times New Roman"/>
          <w:sz w:val="24"/>
          <w:szCs w:val="24"/>
        </w:rPr>
      </w:pPr>
      <w:r w:rsidRPr="003E36FB">
        <w:rPr>
          <w:rFonts w:ascii="Times New Roman" w:hAnsi="Times New Roman" w:cs="Times New Roman"/>
          <w:i/>
          <w:iCs/>
          <w:sz w:val="24"/>
          <w:szCs w:val="24"/>
        </w:rPr>
        <w:t>Average Variance Extracted</w:t>
      </w:r>
      <w:r w:rsidRPr="003E36FB">
        <w:rPr>
          <w:rFonts w:ascii="Times New Roman" w:hAnsi="Times New Roman" w:cs="Times New Roman"/>
          <w:sz w:val="24"/>
          <w:szCs w:val="24"/>
        </w:rPr>
        <w:t xml:space="preserve"> (AVE) adalah rata-rata varian yang setidaknya sebesar 0,5. </w:t>
      </w:r>
    </w:p>
    <w:p w14:paraId="53F711C1" w14:textId="77777777" w:rsidR="00686077" w:rsidRPr="003E36FB" w:rsidRDefault="00686077" w:rsidP="00686077">
      <w:pPr>
        <w:pStyle w:val="ListParagraph"/>
        <w:numPr>
          <w:ilvl w:val="0"/>
          <w:numId w:val="43"/>
        </w:numPr>
        <w:spacing w:after="0" w:line="480" w:lineRule="auto"/>
        <w:ind w:left="1560" w:right="-7" w:hanging="567"/>
        <w:jc w:val="both"/>
        <w:rPr>
          <w:rFonts w:ascii="Times New Roman" w:hAnsi="Times New Roman" w:cs="Times New Roman"/>
          <w:sz w:val="24"/>
          <w:szCs w:val="24"/>
        </w:rPr>
      </w:pPr>
      <w:r w:rsidRPr="003E36FB">
        <w:rPr>
          <w:rFonts w:ascii="Times New Roman" w:hAnsi="Times New Roman" w:cs="Times New Roman"/>
          <w:i/>
          <w:iCs/>
          <w:sz w:val="24"/>
          <w:szCs w:val="24"/>
        </w:rPr>
        <w:t>Cronbach alpha</w:t>
      </w:r>
      <w:r w:rsidRPr="003E36FB">
        <w:rPr>
          <w:rFonts w:ascii="Times New Roman" w:hAnsi="Times New Roman" w:cs="Times New Roman"/>
          <w:sz w:val="24"/>
          <w:szCs w:val="24"/>
        </w:rPr>
        <w:t xml:space="preserve"> adalah perhitungan untuk membuktikan hasil composite reliability besaran minimalnya adalah 0,6. </w:t>
      </w:r>
    </w:p>
    <w:p w14:paraId="4870F546" w14:textId="77777777" w:rsidR="00686077" w:rsidRPr="003E36FB" w:rsidRDefault="00686077" w:rsidP="00686077">
      <w:pPr>
        <w:pStyle w:val="ListParagraph"/>
        <w:numPr>
          <w:ilvl w:val="1"/>
          <w:numId w:val="42"/>
        </w:numPr>
        <w:tabs>
          <w:tab w:val="right" w:leader="dot" w:pos="8505"/>
        </w:tabs>
        <w:spacing w:after="0" w:line="480" w:lineRule="auto"/>
        <w:ind w:left="709" w:right="-7" w:hanging="426"/>
        <w:jc w:val="both"/>
        <w:rPr>
          <w:rFonts w:ascii="Times New Roman" w:hAnsi="Times New Roman" w:cs="Times New Roman"/>
          <w:b/>
          <w:sz w:val="24"/>
          <w:szCs w:val="24"/>
          <w:lang w:val="pt-BR"/>
        </w:rPr>
      </w:pPr>
      <w:r w:rsidRPr="003E36FB">
        <w:rPr>
          <w:rFonts w:ascii="Times New Roman" w:hAnsi="Times New Roman" w:cs="Times New Roman"/>
          <w:b/>
          <w:sz w:val="24"/>
          <w:szCs w:val="24"/>
          <w:lang w:val="pt-BR"/>
        </w:rPr>
        <w:t xml:space="preserve">Analisa </w:t>
      </w:r>
      <w:r w:rsidRPr="003E36FB">
        <w:rPr>
          <w:rFonts w:ascii="Times New Roman" w:hAnsi="Times New Roman" w:cs="Times New Roman"/>
          <w:b/>
          <w:i/>
          <w:sz w:val="24"/>
          <w:szCs w:val="24"/>
          <w:lang w:val="pt-BR"/>
        </w:rPr>
        <w:t>inner model</w:t>
      </w:r>
      <w:r w:rsidRPr="003E36FB">
        <w:rPr>
          <w:rFonts w:ascii="Times New Roman" w:hAnsi="Times New Roman" w:cs="Times New Roman"/>
          <w:b/>
          <w:sz w:val="24"/>
          <w:szCs w:val="24"/>
          <w:lang w:val="pt-BR"/>
        </w:rPr>
        <w:t xml:space="preserve"> </w:t>
      </w:r>
    </w:p>
    <w:p w14:paraId="307E684E" w14:textId="77777777" w:rsidR="00686077" w:rsidRPr="003E36FB" w:rsidRDefault="00686077" w:rsidP="00686077">
      <w:pPr>
        <w:spacing w:after="0" w:line="480" w:lineRule="auto"/>
        <w:ind w:left="709" w:right="-7"/>
        <w:jc w:val="both"/>
        <w:rPr>
          <w:rFonts w:ascii="Times New Roman" w:hAnsi="Times New Roman" w:cs="Times New Roman"/>
          <w:sz w:val="24"/>
          <w:szCs w:val="24"/>
          <w:lang w:val="sv-SE"/>
        </w:rPr>
      </w:pPr>
      <w:r w:rsidRPr="003E36FB">
        <w:rPr>
          <w:rFonts w:ascii="Times New Roman" w:hAnsi="Times New Roman" w:cs="Times New Roman"/>
          <w:sz w:val="24"/>
          <w:szCs w:val="24"/>
          <w:lang w:val="sv-SE"/>
        </w:rPr>
        <w:t xml:space="preserve">Pada analisa model ini adalah untuk menguji Pengaruh antara konstruksi laten. Ada beberapa perhitungan dalam variabel ini : </w:t>
      </w:r>
    </w:p>
    <w:p w14:paraId="7C74450F" w14:textId="77777777" w:rsidR="00686077" w:rsidRPr="003E36FB" w:rsidRDefault="00686077" w:rsidP="00686077">
      <w:pPr>
        <w:pStyle w:val="ListParagraph"/>
        <w:numPr>
          <w:ilvl w:val="0"/>
          <w:numId w:val="44"/>
        </w:numPr>
        <w:tabs>
          <w:tab w:val="right" w:leader="dot" w:pos="8505"/>
        </w:tabs>
        <w:spacing w:after="0" w:line="480" w:lineRule="auto"/>
        <w:ind w:right="-7"/>
        <w:jc w:val="both"/>
        <w:rPr>
          <w:rFonts w:ascii="Times New Roman" w:hAnsi="Times New Roman" w:cs="Times New Roman"/>
          <w:sz w:val="24"/>
          <w:szCs w:val="24"/>
          <w:lang w:val="sv-SE"/>
        </w:rPr>
      </w:pPr>
      <w:r w:rsidRPr="003E36FB">
        <w:rPr>
          <w:rFonts w:ascii="Times New Roman" w:hAnsi="Times New Roman" w:cs="Times New Roman"/>
          <w:sz w:val="24"/>
          <w:szCs w:val="24"/>
          <w:lang w:val="sv-SE"/>
        </w:rPr>
        <w:t>R</w:t>
      </w:r>
      <w:r w:rsidRPr="003E36FB">
        <w:rPr>
          <w:rFonts w:ascii="Times New Roman" w:hAnsi="Times New Roman" w:cs="Times New Roman"/>
          <w:i/>
          <w:sz w:val="24"/>
          <w:szCs w:val="24"/>
          <w:lang w:val="sv-SE"/>
        </w:rPr>
        <w:t xml:space="preserve"> Square</w:t>
      </w:r>
      <w:r w:rsidRPr="003E36FB">
        <w:rPr>
          <w:rFonts w:ascii="Times New Roman" w:hAnsi="Times New Roman" w:cs="Times New Roman"/>
          <w:sz w:val="24"/>
          <w:szCs w:val="24"/>
          <w:lang w:val="sv-SE"/>
        </w:rPr>
        <w:t xml:space="preserve"> adalah koefisien determinasi pada konstruk endogen. Menurut Ghozali (2021), menjelaskan “kriteria batasan nilai R square </w:t>
      </w:r>
      <w:r w:rsidRPr="003E36FB">
        <w:rPr>
          <w:rFonts w:ascii="Times New Roman" w:hAnsi="Times New Roman" w:cs="Times New Roman"/>
          <w:sz w:val="24"/>
          <w:szCs w:val="24"/>
          <w:lang w:val="sv-SE"/>
        </w:rPr>
        <w:lastRenderedPageBreak/>
        <w:t xml:space="preserve">ini dalam tiga klasifikasi, yaitu 0,67 sebagai substantial; 0,33 sebagai moderat dan 0,19 sebagai lemah”. </w:t>
      </w:r>
    </w:p>
    <w:p w14:paraId="138A50A8" w14:textId="77777777" w:rsidR="00686077" w:rsidRPr="003E36FB" w:rsidRDefault="00686077" w:rsidP="00686077">
      <w:pPr>
        <w:pStyle w:val="ListParagraph"/>
        <w:numPr>
          <w:ilvl w:val="0"/>
          <w:numId w:val="44"/>
        </w:numPr>
        <w:tabs>
          <w:tab w:val="right" w:leader="dot" w:pos="8505"/>
        </w:tabs>
        <w:spacing w:after="0" w:line="480" w:lineRule="auto"/>
        <w:ind w:right="-7"/>
        <w:jc w:val="both"/>
        <w:rPr>
          <w:rFonts w:ascii="Times New Roman" w:hAnsi="Times New Roman" w:cs="Times New Roman"/>
          <w:sz w:val="24"/>
          <w:szCs w:val="24"/>
        </w:rPr>
      </w:pPr>
      <w:r w:rsidRPr="003E36FB">
        <w:rPr>
          <w:rFonts w:ascii="Times New Roman" w:hAnsi="Times New Roman" w:cs="Times New Roman"/>
          <w:i/>
          <w:sz w:val="24"/>
          <w:szCs w:val="24"/>
        </w:rPr>
        <w:t>Effect size (F square</w:t>
      </w:r>
      <w:r w:rsidRPr="003E36FB">
        <w:rPr>
          <w:rFonts w:ascii="Times New Roman" w:hAnsi="Times New Roman" w:cs="Times New Roman"/>
          <w:sz w:val="24"/>
          <w:szCs w:val="24"/>
        </w:rPr>
        <w:t xml:space="preserve">) untuk mengetahui kebaikan model. Menurut Ghozali (2021), interprestasi nilai f square yaitu 0,02 memiliki pengaruh kecil; 0,15 memiliki pengaruh moderat dan 0,35 memiliki pengaruh besar.. </w:t>
      </w:r>
    </w:p>
    <w:p w14:paraId="3C44E86A" w14:textId="77777777" w:rsidR="00686077" w:rsidRPr="003E36FB" w:rsidRDefault="00686077" w:rsidP="00686077">
      <w:pPr>
        <w:pStyle w:val="ListParagraph"/>
        <w:numPr>
          <w:ilvl w:val="0"/>
          <w:numId w:val="44"/>
        </w:numPr>
        <w:tabs>
          <w:tab w:val="right" w:leader="dot" w:pos="8505"/>
        </w:tabs>
        <w:spacing w:after="0" w:line="480" w:lineRule="auto"/>
        <w:ind w:right="-7"/>
        <w:jc w:val="both"/>
        <w:rPr>
          <w:rFonts w:ascii="Times New Roman" w:hAnsi="Times New Roman" w:cs="Times New Roman"/>
          <w:sz w:val="24"/>
          <w:szCs w:val="24"/>
          <w:lang w:val="sv-SE"/>
        </w:rPr>
      </w:pPr>
      <w:r w:rsidRPr="003E36FB">
        <w:rPr>
          <w:rFonts w:ascii="Times New Roman" w:hAnsi="Times New Roman" w:cs="Times New Roman"/>
          <w:i/>
          <w:sz w:val="24"/>
          <w:szCs w:val="24"/>
        </w:rPr>
        <w:t>Prediction relevance</w:t>
      </w:r>
      <w:r w:rsidRPr="003E36FB">
        <w:rPr>
          <w:rFonts w:ascii="Times New Roman" w:hAnsi="Times New Roman" w:cs="Times New Roman"/>
          <w:sz w:val="24"/>
          <w:szCs w:val="24"/>
        </w:rPr>
        <w:t xml:space="preserve"> (Q square) atau dikenal dengan Stone-Geisser’s. Uji ini dilakukan untuk mengetahui kapabilitas prediksi seberapa baik nilai yang dihasilkan. </w:t>
      </w:r>
      <w:r w:rsidRPr="003E36FB">
        <w:rPr>
          <w:rFonts w:ascii="Times New Roman" w:hAnsi="Times New Roman" w:cs="Times New Roman"/>
          <w:sz w:val="24"/>
          <w:szCs w:val="24"/>
          <w:lang w:val="sv-SE"/>
        </w:rPr>
        <w:t xml:space="preserve">Apabila nilai yang didapatkan 0.02 (kecil), 0.15 (sedang) dan 0.35 (besar). Hanya dapat dilakukan untuk konstruk endogen dengan indikator reflektif. </w:t>
      </w:r>
    </w:p>
    <w:p w14:paraId="3A950ADE" w14:textId="77777777" w:rsidR="00686077" w:rsidRPr="003E36FB" w:rsidRDefault="00686077" w:rsidP="00686077">
      <w:pPr>
        <w:pStyle w:val="ListParagraph"/>
        <w:numPr>
          <w:ilvl w:val="1"/>
          <w:numId w:val="42"/>
        </w:numPr>
        <w:tabs>
          <w:tab w:val="right" w:leader="dot" w:pos="8505"/>
        </w:tabs>
        <w:spacing w:after="0" w:line="480" w:lineRule="auto"/>
        <w:ind w:left="567" w:right="-7" w:hanging="284"/>
        <w:jc w:val="both"/>
        <w:rPr>
          <w:rFonts w:ascii="Times New Roman" w:hAnsi="Times New Roman" w:cs="Times New Roman"/>
          <w:b/>
          <w:bCs/>
          <w:sz w:val="24"/>
          <w:szCs w:val="24"/>
        </w:rPr>
      </w:pPr>
      <w:r w:rsidRPr="003E36FB">
        <w:rPr>
          <w:rFonts w:ascii="Times New Roman" w:hAnsi="Times New Roman" w:cs="Times New Roman"/>
          <w:b/>
          <w:sz w:val="24"/>
          <w:szCs w:val="24"/>
        </w:rPr>
        <w:t xml:space="preserve">Pengujian hipotesis </w:t>
      </w:r>
    </w:p>
    <w:p w14:paraId="02CEB0C2" w14:textId="77777777" w:rsidR="00686077" w:rsidRPr="003E36FB" w:rsidRDefault="00686077" w:rsidP="00686077">
      <w:pPr>
        <w:pStyle w:val="ListParagraph"/>
        <w:tabs>
          <w:tab w:val="right" w:leader="dot" w:pos="8505"/>
        </w:tabs>
        <w:spacing w:after="0" w:line="480" w:lineRule="auto"/>
        <w:ind w:left="567" w:right="-7"/>
        <w:jc w:val="both"/>
        <w:rPr>
          <w:rFonts w:ascii="Times New Roman" w:hAnsi="Times New Roman" w:cs="Times New Roman"/>
          <w:b/>
          <w:bCs/>
          <w:sz w:val="24"/>
          <w:szCs w:val="24"/>
          <w:lang w:val="fi-FI"/>
        </w:rPr>
      </w:pPr>
      <w:r w:rsidRPr="003E36FB">
        <w:rPr>
          <w:rFonts w:ascii="Times New Roman" w:hAnsi="Times New Roman" w:cs="Times New Roman"/>
          <w:sz w:val="24"/>
          <w:szCs w:val="24"/>
        </w:rPr>
        <w:t xml:space="preserve">Dalam bukunya Ghozali (2021), pengujian hipotesis dapat dilihat dari nilai </w:t>
      </w:r>
      <w:bookmarkStart w:id="69" w:name="_Hlk202613125"/>
      <w:r w:rsidRPr="003E36FB">
        <w:rPr>
          <w:rFonts w:ascii="Times New Roman" w:hAnsi="Times New Roman" w:cs="Times New Roman"/>
          <w:sz w:val="24"/>
          <w:szCs w:val="24"/>
        </w:rPr>
        <w:t xml:space="preserve">t-statistik </w:t>
      </w:r>
      <w:bookmarkEnd w:id="69"/>
      <w:r w:rsidRPr="003E36FB">
        <w:rPr>
          <w:rFonts w:ascii="Times New Roman" w:hAnsi="Times New Roman" w:cs="Times New Roman"/>
          <w:sz w:val="24"/>
          <w:szCs w:val="24"/>
        </w:rPr>
        <w:t xml:space="preserve">dan nilai probabilitas. Untuk pengujian hipotesis yaitu dengan menggunakan nilai t-statistik maka untuk alpha 5% nilai t-statistik yang digunakan adalah 1,96. </w:t>
      </w:r>
      <w:r w:rsidRPr="003E36FB">
        <w:rPr>
          <w:rFonts w:ascii="Times New Roman" w:hAnsi="Times New Roman" w:cs="Times New Roman"/>
          <w:sz w:val="24"/>
          <w:szCs w:val="24"/>
          <w:lang w:val="fi-FI"/>
        </w:rPr>
        <w:t>Sehingga kriteria penerimaan atau penolakan hipotesis adalah Ha diterima dan H0 di tolak ketika t-statistik &gt; 1,96. Untuk menolak atau menerima hipotesis menggunakan probabilitas maka Ha di terima jika nilai p &lt; 0,05.</w:t>
      </w:r>
    </w:p>
    <w:p w14:paraId="6CBC72A8" w14:textId="77777777" w:rsidR="007B335E" w:rsidRDefault="007B335E">
      <w:pPr>
        <w:pStyle w:val="Heading1"/>
        <w:jc w:val="center"/>
        <w:rPr>
          <w:b/>
          <w:bCs/>
          <w:sz w:val="28"/>
          <w:szCs w:val="28"/>
        </w:rPr>
        <w:sectPr w:rsidR="007B335E" w:rsidSect="00857D06">
          <w:footerReference w:type="first" r:id="rId20"/>
          <w:pgSz w:w="11907" w:h="16839"/>
          <w:pgMar w:top="2268" w:right="1701" w:bottom="1701" w:left="2268" w:header="0" w:footer="1134" w:gutter="0"/>
          <w:pgNumType w:start="27"/>
          <w:cols w:space="720"/>
          <w:titlePg/>
          <w:docGrid w:linePitch="299"/>
        </w:sectPr>
      </w:pPr>
    </w:p>
    <w:p w14:paraId="000001DB" w14:textId="2A0B5FA3" w:rsidR="008A1336" w:rsidRDefault="00000000">
      <w:pPr>
        <w:pStyle w:val="Heading1"/>
        <w:jc w:val="center"/>
        <w:rPr>
          <w:b/>
          <w:bCs/>
          <w:sz w:val="28"/>
          <w:szCs w:val="28"/>
        </w:rPr>
      </w:pPr>
      <w:bookmarkStart w:id="70" w:name="_Toc222905562"/>
      <w:r>
        <w:rPr>
          <w:b/>
          <w:bCs/>
          <w:sz w:val="28"/>
          <w:szCs w:val="28"/>
        </w:rPr>
        <w:lastRenderedPageBreak/>
        <w:t>DAFTAR PUSTAKA</w:t>
      </w:r>
      <w:bookmarkEnd w:id="70"/>
    </w:p>
    <w:p w14:paraId="000001DD" w14:textId="77777777" w:rsidR="008A1336" w:rsidRDefault="008A1336">
      <w:pPr>
        <w:rPr>
          <w:rFonts w:ascii="Arial" w:eastAsia="Arial" w:hAnsi="Arial" w:cs="Arial"/>
          <w:color w:val="222222"/>
          <w:sz w:val="20"/>
          <w:szCs w:val="20"/>
        </w:rPr>
      </w:pPr>
    </w:p>
    <w:p w14:paraId="60EDC96C" w14:textId="3EBADFEB" w:rsidR="00A73C0C" w:rsidRPr="00CE1E0F" w:rsidRDefault="00A73C0C" w:rsidP="00715F66">
      <w:pPr>
        <w:spacing w:after="0" w:line="360" w:lineRule="auto"/>
        <w:ind w:left="567" w:hanging="567"/>
        <w:jc w:val="both"/>
        <w:rPr>
          <w:rFonts w:ascii="Times New Roman" w:hAnsi="Times New Roman" w:cs="Times New Roman"/>
          <w:sz w:val="24"/>
          <w:szCs w:val="24"/>
          <w:lang w:val="en-US"/>
        </w:rPr>
      </w:pPr>
      <w:r w:rsidRPr="00CE1E0F">
        <w:rPr>
          <w:rFonts w:ascii="Times New Roman" w:hAnsi="Times New Roman" w:cs="Times New Roman"/>
          <w:sz w:val="24"/>
          <w:szCs w:val="24"/>
          <w:lang w:val="en-US"/>
        </w:rPr>
        <w:t xml:space="preserve">Agatha, S. N., &amp; </w:t>
      </w:r>
      <w:proofErr w:type="spellStart"/>
      <w:r w:rsidRPr="00CE1E0F">
        <w:rPr>
          <w:rFonts w:ascii="Times New Roman" w:hAnsi="Times New Roman" w:cs="Times New Roman"/>
          <w:sz w:val="24"/>
          <w:szCs w:val="24"/>
          <w:lang w:val="en-US"/>
        </w:rPr>
        <w:t>Widoretno</w:t>
      </w:r>
      <w:proofErr w:type="spellEnd"/>
      <w:r w:rsidRPr="00CE1E0F">
        <w:rPr>
          <w:rFonts w:ascii="Times New Roman" w:hAnsi="Times New Roman" w:cs="Times New Roman"/>
          <w:sz w:val="24"/>
          <w:szCs w:val="24"/>
          <w:lang w:val="en-US"/>
        </w:rPr>
        <w:t xml:space="preserve">, A. A. (2024).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dan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nilai</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perusahaan</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dengan</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profitabilitas</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sebagai</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variabel</w:t>
      </w:r>
      <w:proofErr w:type="spellEnd"/>
      <w:r w:rsidRPr="00CE1E0F">
        <w:rPr>
          <w:rFonts w:ascii="Times New Roman" w:hAnsi="Times New Roman" w:cs="Times New Roman"/>
          <w:sz w:val="24"/>
          <w:szCs w:val="24"/>
          <w:lang w:val="en-US"/>
        </w:rPr>
        <w:t xml:space="preserve"> intervening. </w:t>
      </w:r>
      <w:r w:rsidRPr="00CE1E0F">
        <w:rPr>
          <w:rFonts w:ascii="Times New Roman" w:hAnsi="Times New Roman" w:cs="Times New Roman"/>
          <w:i/>
          <w:iCs/>
          <w:sz w:val="24"/>
          <w:szCs w:val="24"/>
          <w:lang w:val="en-US"/>
        </w:rPr>
        <w:t>Costing: Journal of Economic, Business and Accounting</w:t>
      </w:r>
      <w:r w:rsidRPr="00CE1E0F">
        <w:rPr>
          <w:rFonts w:ascii="Times New Roman" w:hAnsi="Times New Roman" w:cs="Times New Roman"/>
          <w:sz w:val="24"/>
          <w:szCs w:val="24"/>
          <w:lang w:val="en-US"/>
        </w:rPr>
        <w:t>, 7(4).</w:t>
      </w:r>
    </w:p>
    <w:p w14:paraId="1D551AAA" w14:textId="68628823" w:rsidR="00A73C0C" w:rsidRPr="00CE1E0F" w:rsidRDefault="00A73C0C" w:rsidP="00715F66">
      <w:pPr>
        <w:spacing w:after="0" w:line="360" w:lineRule="auto"/>
        <w:ind w:left="567" w:hanging="567"/>
        <w:jc w:val="both"/>
        <w:rPr>
          <w:rFonts w:ascii="Times New Roman" w:hAnsi="Times New Roman" w:cs="Times New Roman"/>
          <w:sz w:val="24"/>
          <w:szCs w:val="24"/>
          <w:lang w:val="en-US"/>
        </w:rPr>
      </w:pPr>
      <w:proofErr w:type="spellStart"/>
      <w:r w:rsidRPr="00CE1E0F">
        <w:rPr>
          <w:rFonts w:ascii="Times New Roman" w:hAnsi="Times New Roman" w:cs="Times New Roman"/>
          <w:sz w:val="24"/>
          <w:szCs w:val="24"/>
          <w:lang w:val="en-US"/>
        </w:rPr>
        <w:t>Arisanty</w:t>
      </w:r>
      <w:proofErr w:type="spellEnd"/>
      <w:r w:rsidRPr="00CE1E0F">
        <w:rPr>
          <w:rFonts w:ascii="Times New Roman" w:hAnsi="Times New Roman" w:cs="Times New Roman"/>
          <w:sz w:val="24"/>
          <w:szCs w:val="24"/>
          <w:lang w:val="en-US"/>
        </w:rPr>
        <w:t xml:space="preserve"> Razak, L., Wahyuni, &amp; Azizah, N. (2023). </w:t>
      </w:r>
      <w:proofErr w:type="spellStart"/>
      <w:r w:rsidRPr="00CE1E0F">
        <w:rPr>
          <w:rFonts w:ascii="Times New Roman" w:hAnsi="Times New Roman" w:cs="Times New Roman"/>
          <w:sz w:val="24"/>
          <w:szCs w:val="24"/>
          <w:lang w:val="en-US"/>
        </w:rPr>
        <w:t>Determinan</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pada </w:t>
      </w:r>
      <w:proofErr w:type="spellStart"/>
      <w:r w:rsidRPr="00CE1E0F">
        <w:rPr>
          <w:rFonts w:ascii="Times New Roman" w:hAnsi="Times New Roman" w:cs="Times New Roman"/>
          <w:sz w:val="24"/>
          <w:szCs w:val="24"/>
          <w:lang w:val="en-US"/>
        </w:rPr>
        <w:t>perusahaan</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pertambangan</w:t>
      </w:r>
      <w:proofErr w:type="spellEnd"/>
      <w:r w:rsidRPr="00CE1E0F">
        <w:rPr>
          <w:rFonts w:ascii="Times New Roman" w:hAnsi="Times New Roman" w:cs="Times New Roman"/>
          <w:sz w:val="24"/>
          <w:szCs w:val="24"/>
          <w:lang w:val="en-US"/>
        </w:rPr>
        <w:t xml:space="preserve"> yang </w:t>
      </w:r>
      <w:proofErr w:type="spellStart"/>
      <w:r w:rsidRPr="00CE1E0F">
        <w:rPr>
          <w:rFonts w:ascii="Times New Roman" w:hAnsi="Times New Roman" w:cs="Times New Roman"/>
          <w:sz w:val="24"/>
          <w:szCs w:val="24"/>
          <w:lang w:val="en-US"/>
        </w:rPr>
        <w:t>terdaftar</w:t>
      </w:r>
      <w:proofErr w:type="spellEnd"/>
      <w:r w:rsidRPr="00CE1E0F">
        <w:rPr>
          <w:rFonts w:ascii="Times New Roman" w:hAnsi="Times New Roman" w:cs="Times New Roman"/>
          <w:sz w:val="24"/>
          <w:szCs w:val="24"/>
          <w:lang w:val="en-US"/>
        </w:rPr>
        <w:t xml:space="preserve"> di BEI. </w:t>
      </w:r>
      <w:r w:rsidRPr="00CE1E0F">
        <w:rPr>
          <w:rFonts w:ascii="Times New Roman" w:hAnsi="Times New Roman" w:cs="Times New Roman"/>
          <w:i/>
          <w:iCs/>
          <w:sz w:val="24"/>
          <w:szCs w:val="24"/>
          <w:lang w:val="en-US"/>
        </w:rPr>
        <w:t>Journal of Innovative and Creativity</w:t>
      </w:r>
      <w:r w:rsidRPr="00CE1E0F">
        <w:rPr>
          <w:rFonts w:ascii="Times New Roman" w:hAnsi="Times New Roman" w:cs="Times New Roman"/>
          <w:sz w:val="24"/>
          <w:szCs w:val="24"/>
          <w:lang w:val="en-US"/>
        </w:rPr>
        <w:t>, 19(1).</w:t>
      </w:r>
    </w:p>
    <w:p w14:paraId="64ECAAD8" w14:textId="36420F3B" w:rsidR="00A73C0C" w:rsidRPr="00CE1E0F" w:rsidRDefault="00A73C0C" w:rsidP="00715F66">
      <w:pPr>
        <w:spacing w:after="0" w:line="360" w:lineRule="auto"/>
        <w:ind w:left="567" w:hanging="567"/>
        <w:jc w:val="both"/>
        <w:rPr>
          <w:rFonts w:ascii="Times New Roman" w:hAnsi="Times New Roman" w:cs="Times New Roman"/>
          <w:sz w:val="24"/>
          <w:szCs w:val="24"/>
          <w:lang w:val="en-US"/>
        </w:rPr>
      </w:pPr>
      <w:r w:rsidRPr="00CE1E0F">
        <w:rPr>
          <w:rFonts w:ascii="Times New Roman" w:hAnsi="Times New Roman" w:cs="Times New Roman"/>
          <w:sz w:val="24"/>
          <w:szCs w:val="24"/>
          <w:lang w:val="en-US"/>
        </w:rPr>
        <w:t xml:space="preserve">Arum, L. S., &amp; Farida. (n.d.).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environmental performance,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(MFCA) dan environmental disclosure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goals (SDGs).</w:t>
      </w:r>
    </w:p>
    <w:p w14:paraId="66631E6C" w14:textId="37E21D9D" w:rsidR="00A73C0C" w:rsidRPr="00CE1E0F" w:rsidRDefault="00A73C0C" w:rsidP="00715F66">
      <w:pPr>
        <w:spacing w:after="0" w:line="360" w:lineRule="auto"/>
        <w:ind w:left="567" w:hanging="567"/>
        <w:jc w:val="both"/>
        <w:rPr>
          <w:rFonts w:ascii="Times New Roman" w:hAnsi="Times New Roman" w:cs="Times New Roman"/>
          <w:sz w:val="24"/>
          <w:szCs w:val="24"/>
          <w:lang w:val="en-US"/>
        </w:rPr>
      </w:pPr>
      <w:r w:rsidRPr="00CE1E0F">
        <w:rPr>
          <w:rFonts w:ascii="Times New Roman" w:hAnsi="Times New Roman" w:cs="Times New Roman"/>
          <w:sz w:val="24"/>
          <w:szCs w:val="24"/>
          <w:lang w:val="en-US"/>
        </w:rPr>
        <w:t xml:space="preserve">Dewi, P. E. C., </w:t>
      </w:r>
      <w:proofErr w:type="spellStart"/>
      <w:r w:rsidRPr="00CE1E0F">
        <w:rPr>
          <w:rFonts w:ascii="Times New Roman" w:hAnsi="Times New Roman" w:cs="Times New Roman"/>
          <w:sz w:val="24"/>
          <w:szCs w:val="24"/>
          <w:lang w:val="en-US"/>
        </w:rPr>
        <w:t>Inayati</w:t>
      </w:r>
      <w:proofErr w:type="spellEnd"/>
      <w:r w:rsidRPr="00CE1E0F">
        <w:rPr>
          <w:rFonts w:ascii="Times New Roman" w:hAnsi="Times New Roman" w:cs="Times New Roman"/>
          <w:sz w:val="24"/>
          <w:szCs w:val="24"/>
          <w:lang w:val="en-US"/>
        </w:rPr>
        <w:t xml:space="preserve">, N. I., &amp; </w:t>
      </w:r>
      <w:proofErr w:type="spellStart"/>
      <w:r w:rsidRPr="00CE1E0F">
        <w:rPr>
          <w:rFonts w:ascii="Times New Roman" w:hAnsi="Times New Roman" w:cs="Times New Roman"/>
          <w:sz w:val="24"/>
          <w:szCs w:val="24"/>
          <w:lang w:val="en-US"/>
        </w:rPr>
        <w:t>Kusbandiyah</w:t>
      </w:r>
      <w:proofErr w:type="spellEnd"/>
      <w:r w:rsidRPr="00CE1E0F">
        <w:rPr>
          <w:rFonts w:ascii="Times New Roman" w:hAnsi="Times New Roman" w:cs="Times New Roman"/>
          <w:sz w:val="24"/>
          <w:szCs w:val="24"/>
          <w:lang w:val="en-US"/>
        </w:rPr>
        <w:t xml:space="preserve">, A. (2025).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Implementation of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and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(Case study of consumer company non-cyclicals year 2021–2023). </w:t>
      </w:r>
      <w:r w:rsidRPr="00CE1E0F">
        <w:rPr>
          <w:rFonts w:ascii="Times New Roman" w:hAnsi="Times New Roman" w:cs="Times New Roman"/>
          <w:i/>
          <w:iCs/>
          <w:sz w:val="24"/>
          <w:szCs w:val="24"/>
          <w:lang w:val="en-US"/>
        </w:rPr>
        <w:t>Indonesian Interdisciplinary Journal of Sharia Economics (IIJSE)</w:t>
      </w:r>
      <w:r w:rsidRPr="00CE1E0F">
        <w:rPr>
          <w:rFonts w:ascii="Times New Roman" w:hAnsi="Times New Roman" w:cs="Times New Roman"/>
          <w:sz w:val="24"/>
          <w:szCs w:val="24"/>
          <w:lang w:val="en-US"/>
        </w:rPr>
        <w:t>, 8(3), 13043–13059.</w:t>
      </w:r>
    </w:p>
    <w:p w14:paraId="0392FC0A" w14:textId="77777777" w:rsidR="00A73C0C" w:rsidRPr="000B0F33" w:rsidRDefault="00A73C0C" w:rsidP="00A73C0C">
      <w:pPr>
        <w:spacing w:after="0" w:line="360" w:lineRule="auto"/>
        <w:ind w:left="567" w:hanging="567"/>
        <w:jc w:val="both"/>
        <w:rPr>
          <w:rFonts w:ascii="Times New Roman" w:hAnsi="Times New Roman" w:cs="Times New Roman"/>
          <w:sz w:val="24"/>
          <w:szCs w:val="24"/>
          <w:lang w:val="en-US"/>
        </w:rPr>
      </w:pPr>
      <w:proofErr w:type="spellStart"/>
      <w:r w:rsidRPr="000B0F33">
        <w:rPr>
          <w:rFonts w:ascii="Times New Roman" w:hAnsi="Times New Roman" w:cs="Times New Roman"/>
          <w:sz w:val="24"/>
          <w:szCs w:val="24"/>
          <w:lang w:val="en-US"/>
        </w:rPr>
        <w:t>Ghozali</w:t>
      </w:r>
      <w:proofErr w:type="spellEnd"/>
      <w:r w:rsidRPr="000B0F33">
        <w:rPr>
          <w:rFonts w:ascii="Times New Roman" w:hAnsi="Times New Roman" w:cs="Times New Roman"/>
          <w:sz w:val="24"/>
          <w:szCs w:val="24"/>
          <w:lang w:val="en-US"/>
        </w:rPr>
        <w:t xml:space="preserve">, I. (2021). </w:t>
      </w:r>
      <w:r w:rsidRPr="000B0F33">
        <w:rPr>
          <w:rFonts w:ascii="Times New Roman" w:hAnsi="Times New Roman" w:cs="Times New Roman"/>
          <w:i/>
          <w:iCs/>
          <w:sz w:val="24"/>
          <w:szCs w:val="24"/>
          <w:lang w:val="en-US"/>
        </w:rPr>
        <w:t xml:space="preserve">Partial least squares: </w:t>
      </w:r>
      <w:proofErr w:type="spellStart"/>
      <w:r w:rsidRPr="000B0F33">
        <w:rPr>
          <w:rFonts w:ascii="Times New Roman" w:hAnsi="Times New Roman" w:cs="Times New Roman"/>
          <w:i/>
          <w:iCs/>
          <w:sz w:val="24"/>
          <w:szCs w:val="24"/>
          <w:lang w:val="en-US"/>
        </w:rPr>
        <w:t>Konsep</w:t>
      </w:r>
      <w:proofErr w:type="spellEnd"/>
      <w:r w:rsidRPr="000B0F33">
        <w:rPr>
          <w:rFonts w:ascii="Times New Roman" w:hAnsi="Times New Roman" w:cs="Times New Roman"/>
          <w:i/>
          <w:iCs/>
          <w:sz w:val="24"/>
          <w:szCs w:val="24"/>
          <w:lang w:val="en-US"/>
        </w:rPr>
        <w:t xml:space="preserve">, </w:t>
      </w:r>
      <w:proofErr w:type="spellStart"/>
      <w:r w:rsidRPr="000B0F33">
        <w:rPr>
          <w:rFonts w:ascii="Times New Roman" w:hAnsi="Times New Roman" w:cs="Times New Roman"/>
          <w:i/>
          <w:iCs/>
          <w:sz w:val="24"/>
          <w:szCs w:val="24"/>
          <w:lang w:val="en-US"/>
        </w:rPr>
        <w:t>teknik</w:t>
      </w:r>
      <w:proofErr w:type="spellEnd"/>
      <w:r w:rsidRPr="000B0F33">
        <w:rPr>
          <w:rFonts w:ascii="Times New Roman" w:hAnsi="Times New Roman" w:cs="Times New Roman"/>
          <w:i/>
          <w:iCs/>
          <w:sz w:val="24"/>
          <w:szCs w:val="24"/>
          <w:lang w:val="en-US"/>
        </w:rPr>
        <w:t xml:space="preserve">, dan </w:t>
      </w:r>
      <w:proofErr w:type="spellStart"/>
      <w:r w:rsidRPr="000B0F33">
        <w:rPr>
          <w:rFonts w:ascii="Times New Roman" w:hAnsi="Times New Roman" w:cs="Times New Roman"/>
          <w:i/>
          <w:iCs/>
          <w:sz w:val="24"/>
          <w:szCs w:val="24"/>
          <w:lang w:val="en-US"/>
        </w:rPr>
        <w:t>aplikasi</w:t>
      </w:r>
      <w:proofErr w:type="spellEnd"/>
      <w:r w:rsidRPr="000B0F33">
        <w:rPr>
          <w:rFonts w:ascii="Times New Roman" w:hAnsi="Times New Roman" w:cs="Times New Roman"/>
          <w:i/>
          <w:iCs/>
          <w:sz w:val="24"/>
          <w:szCs w:val="24"/>
          <w:lang w:val="en-US"/>
        </w:rPr>
        <w:t xml:space="preserve"> </w:t>
      </w:r>
      <w:proofErr w:type="spellStart"/>
      <w:r w:rsidRPr="000B0F33">
        <w:rPr>
          <w:rFonts w:ascii="Times New Roman" w:hAnsi="Times New Roman" w:cs="Times New Roman"/>
          <w:i/>
          <w:iCs/>
          <w:sz w:val="24"/>
          <w:szCs w:val="24"/>
          <w:lang w:val="en-US"/>
        </w:rPr>
        <w:t>menggunakan</w:t>
      </w:r>
      <w:proofErr w:type="spellEnd"/>
      <w:r w:rsidRPr="000B0F33">
        <w:rPr>
          <w:rFonts w:ascii="Times New Roman" w:hAnsi="Times New Roman" w:cs="Times New Roman"/>
          <w:i/>
          <w:iCs/>
          <w:sz w:val="24"/>
          <w:szCs w:val="24"/>
          <w:lang w:val="en-US"/>
        </w:rPr>
        <w:t xml:space="preserve"> program </w:t>
      </w:r>
      <w:proofErr w:type="spellStart"/>
      <w:r w:rsidRPr="000B0F33">
        <w:rPr>
          <w:rFonts w:ascii="Times New Roman" w:hAnsi="Times New Roman" w:cs="Times New Roman"/>
          <w:i/>
          <w:iCs/>
          <w:sz w:val="24"/>
          <w:szCs w:val="24"/>
          <w:lang w:val="en-US"/>
        </w:rPr>
        <w:t>SmartPLS</w:t>
      </w:r>
      <w:proofErr w:type="spellEnd"/>
      <w:r w:rsidRPr="000B0F33">
        <w:rPr>
          <w:rFonts w:ascii="Times New Roman" w:hAnsi="Times New Roman" w:cs="Times New Roman"/>
          <w:i/>
          <w:iCs/>
          <w:sz w:val="24"/>
          <w:szCs w:val="24"/>
          <w:lang w:val="en-US"/>
        </w:rPr>
        <w:t xml:space="preserve"> 3.0</w:t>
      </w:r>
      <w:r w:rsidRPr="000B0F33">
        <w:rPr>
          <w:rFonts w:ascii="Times New Roman" w:hAnsi="Times New Roman" w:cs="Times New Roman"/>
          <w:sz w:val="24"/>
          <w:szCs w:val="24"/>
          <w:lang w:val="en-US"/>
        </w:rPr>
        <w:t xml:space="preserve"> (</w:t>
      </w:r>
      <w:proofErr w:type="spellStart"/>
      <w:r w:rsidRPr="000B0F33">
        <w:rPr>
          <w:rFonts w:ascii="Times New Roman" w:hAnsi="Times New Roman" w:cs="Times New Roman"/>
          <w:sz w:val="24"/>
          <w:szCs w:val="24"/>
          <w:lang w:val="en-US"/>
        </w:rPr>
        <w:t>Edisi</w:t>
      </w:r>
      <w:proofErr w:type="spellEnd"/>
      <w:r w:rsidRPr="000B0F33">
        <w:rPr>
          <w:rFonts w:ascii="Times New Roman" w:hAnsi="Times New Roman" w:cs="Times New Roman"/>
          <w:sz w:val="24"/>
          <w:szCs w:val="24"/>
          <w:lang w:val="en-US"/>
        </w:rPr>
        <w:t xml:space="preserve"> </w:t>
      </w:r>
      <w:proofErr w:type="spellStart"/>
      <w:r w:rsidRPr="000B0F33">
        <w:rPr>
          <w:rFonts w:ascii="Times New Roman" w:hAnsi="Times New Roman" w:cs="Times New Roman"/>
          <w:sz w:val="24"/>
          <w:szCs w:val="24"/>
          <w:lang w:val="en-US"/>
        </w:rPr>
        <w:t>terbaru</w:t>
      </w:r>
      <w:proofErr w:type="spellEnd"/>
      <w:r w:rsidRPr="000B0F33">
        <w:rPr>
          <w:rFonts w:ascii="Times New Roman" w:hAnsi="Times New Roman" w:cs="Times New Roman"/>
          <w:sz w:val="24"/>
          <w:szCs w:val="24"/>
          <w:lang w:val="en-US"/>
        </w:rPr>
        <w:t xml:space="preserve">). Badan </w:t>
      </w:r>
      <w:proofErr w:type="spellStart"/>
      <w:r w:rsidRPr="000B0F33">
        <w:rPr>
          <w:rFonts w:ascii="Times New Roman" w:hAnsi="Times New Roman" w:cs="Times New Roman"/>
          <w:sz w:val="24"/>
          <w:szCs w:val="24"/>
          <w:lang w:val="en-US"/>
        </w:rPr>
        <w:t>Penerbit</w:t>
      </w:r>
      <w:proofErr w:type="spellEnd"/>
      <w:r w:rsidRPr="000B0F33">
        <w:rPr>
          <w:rFonts w:ascii="Times New Roman" w:hAnsi="Times New Roman" w:cs="Times New Roman"/>
          <w:sz w:val="24"/>
          <w:szCs w:val="24"/>
          <w:lang w:val="en-US"/>
        </w:rPr>
        <w:t xml:space="preserve"> Universitas </w:t>
      </w:r>
      <w:proofErr w:type="spellStart"/>
      <w:r w:rsidRPr="000B0F33">
        <w:rPr>
          <w:rFonts w:ascii="Times New Roman" w:hAnsi="Times New Roman" w:cs="Times New Roman"/>
          <w:sz w:val="24"/>
          <w:szCs w:val="24"/>
          <w:lang w:val="en-US"/>
        </w:rPr>
        <w:t>Diponegoro</w:t>
      </w:r>
      <w:proofErr w:type="spellEnd"/>
      <w:r w:rsidRPr="000B0F33">
        <w:rPr>
          <w:rFonts w:ascii="Times New Roman" w:hAnsi="Times New Roman" w:cs="Times New Roman"/>
          <w:sz w:val="24"/>
          <w:szCs w:val="24"/>
          <w:lang w:val="en-US"/>
        </w:rPr>
        <w:t>.</w:t>
      </w:r>
    </w:p>
    <w:p w14:paraId="38DBC734" w14:textId="77777777" w:rsidR="00A73C0C" w:rsidRPr="00CE1E0F" w:rsidRDefault="00A73C0C" w:rsidP="00715F66">
      <w:pPr>
        <w:spacing w:after="0" w:line="360" w:lineRule="auto"/>
        <w:ind w:left="567" w:hanging="567"/>
        <w:jc w:val="both"/>
        <w:rPr>
          <w:rFonts w:ascii="Times New Roman" w:hAnsi="Times New Roman" w:cs="Times New Roman"/>
          <w:sz w:val="24"/>
          <w:szCs w:val="24"/>
          <w:lang w:val="en-US"/>
        </w:rPr>
      </w:pPr>
      <w:r w:rsidRPr="00CE1E0F">
        <w:rPr>
          <w:rFonts w:ascii="Times New Roman" w:hAnsi="Times New Roman" w:cs="Times New Roman"/>
          <w:sz w:val="24"/>
          <w:szCs w:val="24"/>
          <w:lang w:val="en-US"/>
        </w:rPr>
        <w:t xml:space="preserve">Gray, R., </w:t>
      </w:r>
      <w:proofErr w:type="spellStart"/>
      <w:r w:rsidRPr="00CE1E0F">
        <w:rPr>
          <w:rFonts w:ascii="Times New Roman" w:hAnsi="Times New Roman" w:cs="Times New Roman"/>
          <w:sz w:val="24"/>
          <w:szCs w:val="24"/>
          <w:lang w:val="en-US"/>
        </w:rPr>
        <w:t>Kouhy</w:t>
      </w:r>
      <w:proofErr w:type="spellEnd"/>
      <w:r w:rsidRPr="00CE1E0F">
        <w:rPr>
          <w:rFonts w:ascii="Times New Roman" w:hAnsi="Times New Roman" w:cs="Times New Roman"/>
          <w:sz w:val="24"/>
          <w:szCs w:val="24"/>
          <w:lang w:val="en-US"/>
        </w:rPr>
        <w:t xml:space="preserve">, R., &amp; Lavers, S. (1997). Corporate social and environmental reporting: A review of the literature and a longitudinal study of UK disclosure. </w:t>
      </w:r>
      <w:r w:rsidRPr="00CE1E0F">
        <w:rPr>
          <w:rFonts w:ascii="Times New Roman" w:hAnsi="Times New Roman" w:cs="Times New Roman"/>
          <w:i/>
          <w:iCs/>
          <w:sz w:val="24"/>
          <w:szCs w:val="24"/>
          <w:lang w:val="en-US"/>
        </w:rPr>
        <w:t>Accounting, Auditing &amp; Accountability Journal</w:t>
      </w:r>
      <w:r w:rsidRPr="00CE1E0F">
        <w:rPr>
          <w:rFonts w:ascii="Times New Roman" w:hAnsi="Times New Roman" w:cs="Times New Roman"/>
          <w:sz w:val="24"/>
          <w:szCs w:val="24"/>
          <w:lang w:val="en-US"/>
        </w:rPr>
        <w:t>, 10(1), 47–77.</w:t>
      </w:r>
    </w:p>
    <w:p w14:paraId="6275D8E0" w14:textId="50A56766" w:rsidR="00A73C0C" w:rsidRPr="00CE1E0F" w:rsidRDefault="00A73C0C" w:rsidP="00715F66">
      <w:pPr>
        <w:spacing w:after="0" w:line="360" w:lineRule="auto"/>
        <w:ind w:left="567" w:hanging="567"/>
        <w:jc w:val="both"/>
        <w:rPr>
          <w:rFonts w:ascii="Times New Roman" w:hAnsi="Times New Roman" w:cs="Times New Roman"/>
          <w:sz w:val="24"/>
          <w:szCs w:val="24"/>
          <w:lang w:val="nb-NO"/>
        </w:rPr>
      </w:pPr>
      <w:proofErr w:type="spellStart"/>
      <w:r w:rsidRPr="000B0F33">
        <w:rPr>
          <w:rFonts w:ascii="Times New Roman" w:hAnsi="Times New Roman" w:cs="Times New Roman"/>
          <w:sz w:val="24"/>
          <w:szCs w:val="24"/>
          <w:lang w:val="en-US"/>
        </w:rPr>
        <w:t>Handajani</w:t>
      </w:r>
      <w:proofErr w:type="spellEnd"/>
      <w:r w:rsidRPr="000B0F33">
        <w:rPr>
          <w:rFonts w:ascii="Times New Roman" w:hAnsi="Times New Roman" w:cs="Times New Roman"/>
          <w:sz w:val="24"/>
          <w:szCs w:val="24"/>
          <w:lang w:val="en-US"/>
        </w:rPr>
        <w:t xml:space="preserve">, L., Putri, H., &amp; Lenap, I. P. (2024).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environmental performance, dan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(MFCA)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r w:rsidRPr="00CE1E0F">
        <w:rPr>
          <w:rFonts w:ascii="Times New Roman" w:hAnsi="Times New Roman" w:cs="Times New Roman"/>
          <w:i/>
          <w:iCs/>
          <w:sz w:val="24"/>
          <w:szCs w:val="24"/>
          <w:lang w:val="nb-NO"/>
        </w:rPr>
        <w:t>Performance: Jurnal Bisnis &amp; Akuntansi</w:t>
      </w:r>
      <w:r w:rsidRPr="00CE1E0F">
        <w:rPr>
          <w:rFonts w:ascii="Times New Roman" w:hAnsi="Times New Roman" w:cs="Times New Roman"/>
          <w:sz w:val="24"/>
          <w:szCs w:val="24"/>
          <w:lang w:val="nb-NO"/>
        </w:rPr>
        <w:t>, 14(1).</w:t>
      </w:r>
    </w:p>
    <w:p w14:paraId="5E0DF20C" w14:textId="6BF73DDB" w:rsidR="00A73C0C" w:rsidRPr="000B0F33" w:rsidRDefault="00A73C0C" w:rsidP="00715F66">
      <w:pPr>
        <w:spacing w:after="0" w:line="360" w:lineRule="auto"/>
        <w:ind w:left="567" w:hanging="567"/>
        <w:jc w:val="both"/>
        <w:rPr>
          <w:rFonts w:ascii="Times New Roman" w:hAnsi="Times New Roman" w:cs="Times New Roman"/>
          <w:sz w:val="24"/>
          <w:szCs w:val="24"/>
          <w:lang w:val="nb-NO"/>
        </w:rPr>
      </w:pPr>
      <w:r w:rsidRPr="00CE1E0F">
        <w:rPr>
          <w:rFonts w:ascii="Times New Roman" w:hAnsi="Times New Roman" w:cs="Times New Roman"/>
          <w:sz w:val="24"/>
          <w:szCs w:val="24"/>
          <w:lang w:val="nb-NO"/>
        </w:rPr>
        <w:t xml:space="preserve">Juliani, D., Lasmini, L., &amp; Puspitasari, M. (2024).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implementasi</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dan environmental performance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r w:rsidRPr="000B0F33">
        <w:rPr>
          <w:rFonts w:ascii="Times New Roman" w:hAnsi="Times New Roman" w:cs="Times New Roman"/>
          <w:i/>
          <w:iCs/>
          <w:sz w:val="24"/>
          <w:szCs w:val="24"/>
          <w:lang w:val="nb-NO"/>
        </w:rPr>
        <w:t>Performance: Jurnal Bisnis &amp; Akuntansi</w:t>
      </w:r>
      <w:r w:rsidRPr="000B0F33">
        <w:rPr>
          <w:rFonts w:ascii="Times New Roman" w:hAnsi="Times New Roman" w:cs="Times New Roman"/>
          <w:sz w:val="24"/>
          <w:szCs w:val="24"/>
          <w:lang w:val="nb-NO"/>
        </w:rPr>
        <w:t>, 23(1).</w:t>
      </w:r>
    </w:p>
    <w:p w14:paraId="580BAD0B" w14:textId="186457EF" w:rsidR="00A73C0C" w:rsidRPr="001D73C4" w:rsidRDefault="00A73C0C" w:rsidP="00715F66">
      <w:pPr>
        <w:spacing w:after="0" w:line="360" w:lineRule="auto"/>
        <w:ind w:left="567" w:hanging="567"/>
        <w:jc w:val="both"/>
        <w:rPr>
          <w:rFonts w:ascii="Times New Roman" w:hAnsi="Times New Roman" w:cs="Times New Roman"/>
          <w:sz w:val="24"/>
          <w:szCs w:val="24"/>
          <w:lang w:val="en-US"/>
        </w:rPr>
      </w:pPr>
      <w:r w:rsidRPr="00CE1E0F">
        <w:rPr>
          <w:rFonts w:ascii="Times New Roman" w:hAnsi="Times New Roman" w:cs="Times New Roman"/>
          <w:sz w:val="24"/>
          <w:szCs w:val="24"/>
          <w:lang w:val="nb-NO"/>
        </w:rPr>
        <w:lastRenderedPageBreak/>
        <w:t xml:space="preserve">Juliani, D., Lasmini, L., &amp; Puspitasari, M. (2024).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implementasi</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dan environmental performance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r w:rsidRPr="001D73C4">
        <w:rPr>
          <w:rFonts w:ascii="Times New Roman" w:hAnsi="Times New Roman" w:cs="Times New Roman"/>
          <w:i/>
          <w:iCs/>
          <w:sz w:val="24"/>
          <w:szCs w:val="24"/>
          <w:lang w:val="en-US"/>
        </w:rPr>
        <w:t xml:space="preserve">Performance: </w:t>
      </w:r>
      <w:proofErr w:type="spellStart"/>
      <w:r w:rsidRPr="001D73C4">
        <w:rPr>
          <w:rFonts w:ascii="Times New Roman" w:hAnsi="Times New Roman" w:cs="Times New Roman"/>
          <w:i/>
          <w:iCs/>
          <w:sz w:val="24"/>
          <w:szCs w:val="24"/>
          <w:lang w:val="en-US"/>
        </w:rPr>
        <w:t>Jurnal</w:t>
      </w:r>
      <w:proofErr w:type="spellEnd"/>
      <w:r w:rsidRPr="001D73C4">
        <w:rPr>
          <w:rFonts w:ascii="Times New Roman" w:hAnsi="Times New Roman" w:cs="Times New Roman"/>
          <w:i/>
          <w:iCs/>
          <w:sz w:val="24"/>
          <w:szCs w:val="24"/>
          <w:lang w:val="en-US"/>
        </w:rPr>
        <w:t xml:space="preserve"> </w:t>
      </w:r>
      <w:proofErr w:type="spellStart"/>
      <w:r w:rsidRPr="001D73C4">
        <w:rPr>
          <w:rFonts w:ascii="Times New Roman" w:hAnsi="Times New Roman" w:cs="Times New Roman"/>
          <w:i/>
          <w:iCs/>
          <w:sz w:val="24"/>
          <w:szCs w:val="24"/>
          <w:lang w:val="en-US"/>
        </w:rPr>
        <w:t>Bisnis</w:t>
      </w:r>
      <w:proofErr w:type="spellEnd"/>
      <w:r w:rsidRPr="001D73C4">
        <w:rPr>
          <w:rFonts w:ascii="Times New Roman" w:hAnsi="Times New Roman" w:cs="Times New Roman"/>
          <w:i/>
          <w:iCs/>
          <w:sz w:val="24"/>
          <w:szCs w:val="24"/>
          <w:lang w:val="en-US"/>
        </w:rPr>
        <w:t xml:space="preserve"> &amp; </w:t>
      </w:r>
      <w:proofErr w:type="spellStart"/>
      <w:r w:rsidRPr="001D73C4">
        <w:rPr>
          <w:rFonts w:ascii="Times New Roman" w:hAnsi="Times New Roman" w:cs="Times New Roman"/>
          <w:i/>
          <w:iCs/>
          <w:sz w:val="24"/>
          <w:szCs w:val="24"/>
          <w:lang w:val="en-US"/>
        </w:rPr>
        <w:t>Akuntansi</w:t>
      </w:r>
      <w:proofErr w:type="spellEnd"/>
      <w:r w:rsidRPr="001D73C4">
        <w:rPr>
          <w:rFonts w:ascii="Times New Roman" w:hAnsi="Times New Roman" w:cs="Times New Roman"/>
          <w:sz w:val="24"/>
          <w:szCs w:val="24"/>
          <w:lang w:val="en-US"/>
        </w:rPr>
        <w:t>, 23(1).</w:t>
      </w:r>
    </w:p>
    <w:p w14:paraId="52FA7468" w14:textId="55112A99" w:rsidR="00A73C0C" w:rsidRPr="00CE1E0F" w:rsidRDefault="00A73C0C" w:rsidP="00715F66">
      <w:pPr>
        <w:spacing w:after="0" w:line="360" w:lineRule="auto"/>
        <w:ind w:left="567" w:hanging="567"/>
        <w:jc w:val="both"/>
        <w:rPr>
          <w:rFonts w:ascii="Times New Roman" w:hAnsi="Times New Roman" w:cs="Times New Roman"/>
          <w:sz w:val="24"/>
          <w:szCs w:val="24"/>
          <w:lang w:val="nb-NO"/>
        </w:rPr>
      </w:pPr>
      <w:r w:rsidRPr="00CE1E0F">
        <w:rPr>
          <w:rFonts w:ascii="Times New Roman" w:hAnsi="Times New Roman" w:cs="Times New Roman"/>
          <w:sz w:val="24"/>
          <w:szCs w:val="24"/>
          <w:lang w:val="nb-NO"/>
        </w:rPr>
        <w:t xml:space="preserve">Kiuk, M. F. L., Angi, Y. F., &amp; Kiak, N. T. (2025).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implementasi</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dan environmental performance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r w:rsidRPr="00CE1E0F">
        <w:rPr>
          <w:rFonts w:ascii="Times New Roman" w:hAnsi="Times New Roman" w:cs="Times New Roman"/>
          <w:i/>
          <w:iCs/>
          <w:sz w:val="24"/>
          <w:szCs w:val="24"/>
          <w:lang w:val="nb-NO"/>
        </w:rPr>
        <w:t>Ekonomika45: Jurnal Ilmiah Manajemen, Ekonomi Bisnis, Kewirausahaan</w:t>
      </w:r>
      <w:r w:rsidRPr="00CE1E0F">
        <w:rPr>
          <w:rFonts w:ascii="Times New Roman" w:hAnsi="Times New Roman" w:cs="Times New Roman"/>
          <w:sz w:val="24"/>
          <w:szCs w:val="24"/>
          <w:lang w:val="nb-NO"/>
        </w:rPr>
        <w:t xml:space="preserve">, 12(2), 70–84. </w:t>
      </w:r>
      <w:hyperlink r:id="rId21" w:tgtFrame="_new" w:history="1">
        <w:r w:rsidRPr="00CE1E0F">
          <w:rPr>
            <w:rStyle w:val="Hyperlink"/>
            <w:rFonts w:ascii="Times New Roman" w:hAnsi="Times New Roman" w:cs="Times New Roman"/>
            <w:color w:val="auto"/>
            <w:sz w:val="24"/>
            <w:szCs w:val="24"/>
            <w:u w:val="none"/>
            <w:lang w:val="nb-NO"/>
          </w:rPr>
          <w:t>https://doi.org/10.30640/ekonomika45.v12i2.4140</w:t>
        </w:r>
      </w:hyperlink>
    </w:p>
    <w:p w14:paraId="6D50ABD2" w14:textId="15138F89" w:rsidR="00A73C0C" w:rsidRPr="000B0F33" w:rsidRDefault="00A73C0C" w:rsidP="00715F66">
      <w:pPr>
        <w:spacing w:after="0" w:line="360" w:lineRule="auto"/>
        <w:ind w:left="567" w:hanging="567"/>
        <w:jc w:val="both"/>
        <w:rPr>
          <w:rFonts w:ascii="Times New Roman" w:hAnsi="Times New Roman" w:cs="Times New Roman"/>
          <w:sz w:val="24"/>
          <w:szCs w:val="24"/>
          <w:lang w:val="en-US"/>
        </w:rPr>
      </w:pPr>
      <w:proofErr w:type="spellStart"/>
      <w:r w:rsidRPr="00CE1E0F">
        <w:rPr>
          <w:rFonts w:ascii="Times New Roman" w:hAnsi="Times New Roman" w:cs="Times New Roman"/>
          <w:sz w:val="24"/>
          <w:szCs w:val="24"/>
          <w:lang w:val="en-US"/>
        </w:rPr>
        <w:t>Kurnianingtyas</w:t>
      </w:r>
      <w:proofErr w:type="spellEnd"/>
      <w:r w:rsidRPr="00CE1E0F">
        <w:rPr>
          <w:rFonts w:ascii="Times New Roman" w:hAnsi="Times New Roman" w:cs="Times New Roman"/>
          <w:sz w:val="24"/>
          <w:szCs w:val="24"/>
          <w:lang w:val="en-US"/>
        </w:rPr>
        <w:t xml:space="preserve">, I., &amp; </w:t>
      </w:r>
      <w:proofErr w:type="spellStart"/>
      <w:r w:rsidRPr="00CE1E0F">
        <w:rPr>
          <w:rFonts w:ascii="Times New Roman" w:hAnsi="Times New Roman" w:cs="Times New Roman"/>
          <w:sz w:val="24"/>
          <w:szCs w:val="24"/>
          <w:lang w:val="en-US"/>
        </w:rPr>
        <w:t>Trisnawati</w:t>
      </w:r>
      <w:proofErr w:type="spellEnd"/>
      <w:r w:rsidRPr="00CE1E0F">
        <w:rPr>
          <w:rFonts w:ascii="Times New Roman" w:hAnsi="Times New Roman" w:cs="Times New Roman"/>
          <w:sz w:val="24"/>
          <w:szCs w:val="24"/>
          <w:lang w:val="en-US"/>
        </w:rPr>
        <w:t xml:space="preserve">, L. P. P. (2024).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dan environmental performance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proofErr w:type="spellStart"/>
      <w:r w:rsidRPr="000B0F33">
        <w:rPr>
          <w:rFonts w:ascii="Times New Roman" w:hAnsi="Times New Roman" w:cs="Times New Roman"/>
          <w:i/>
          <w:iCs/>
          <w:sz w:val="24"/>
          <w:szCs w:val="24"/>
          <w:lang w:val="en-US"/>
        </w:rPr>
        <w:t>Jurnal</w:t>
      </w:r>
      <w:proofErr w:type="spellEnd"/>
      <w:r w:rsidRPr="000B0F33">
        <w:rPr>
          <w:rFonts w:ascii="Times New Roman" w:hAnsi="Times New Roman" w:cs="Times New Roman"/>
          <w:i/>
          <w:iCs/>
          <w:sz w:val="24"/>
          <w:szCs w:val="24"/>
          <w:lang w:val="en-US"/>
        </w:rPr>
        <w:t xml:space="preserve"> </w:t>
      </w:r>
      <w:proofErr w:type="spellStart"/>
      <w:r w:rsidRPr="000B0F33">
        <w:rPr>
          <w:rFonts w:ascii="Times New Roman" w:hAnsi="Times New Roman" w:cs="Times New Roman"/>
          <w:i/>
          <w:iCs/>
          <w:sz w:val="24"/>
          <w:szCs w:val="24"/>
          <w:lang w:val="en-US"/>
        </w:rPr>
        <w:t>Penelitian</w:t>
      </w:r>
      <w:proofErr w:type="spellEnd"/>
      <w:r w:rsidRPr="000B0F33">
        <w:rPr>
          <w:rFonts w:ascii="Times New Roman" w:hAnsi="Times New Roman" w:cs="Times New Roman"/>
          <w:i/>
          <w:iCs/>
          <w:sz w:val="24"/>
          <w:szCs w:val="24"/>
          <w:lang w:val="en-US"/>
        </w:rPr>
        <w:t xml:space="preserve"> Ekonomi </w:t>
      </w:r>
      <w:proofErr w:type="spellStart"/>
      <w:r w:rsidRPr="000B0F33">
        <w:rPr>
          <w:rFonts w:ascii="Times New Roman" w:hAnsi="Times New Roman" w:cs="Times New Roman"/>
          <w:i/>
          <w:iCs/>
          <w:sz w:val="24"/>
          <w:szCs w:val="24"/>
          <w:lang w:val="en-US"/>
        </w:rPr>
        <w:t>Akuntansi</w:t>
      </w:r>
      <w:proofErr w:type="spellEnd"/>
      <w:r w:rsidRPr="000B0F33">
        <w:rPr>
          <w:rFonts w:ascii="Times New Roman" w:hAnsi="Times New Roman" w:cs="Times New Roman"/>
          <w:i/>
          <w:iCs/>
          <w:sz w:val="24"/>
          <w:szCs w:val="24"/>
          <w:lang w:val="en-US"/>
        </w:rPr>
        <w:t xml:space="preserve"> (JENSI)</w:t>
      </w:r>
      <w:r w:rsidRPr="000B0F33">
        <w:rPr>
          <w:rFonts w:ascii="Times New Roman" w:hAnsi="Times New Roman" w:cs="Times New Roman"/>
          <w:sz w:val="24"/>
          <w:szCs w:val="24"/>
          <w:lang w:val="en-US"/>
        </w:rPr>
        <w:t>, 8(2), 302–317.</w:t>
      </w:r>
    </w:p>
    <w:p w14:paraId="4ADC82A9" w14:textId="77777777" w:rsidR="00A73C0C" w:rsidRPr="00CE1E0F" w:rsidRDefault="00A73C0C" w:rsidP="00715F66">
      <w:pPr>
        <w:spacing w:after="0" w:line="360" w:lineRule="auto"/>
        <w:ind w:left="567" w:hanging="567"/>
        <w:jc w:val="both"/>
        <w:rPr>
          <w:rFonts w:ascii="Times New Roman" w:hAnsi="Times New Roman" w:cs="Times New Roman"/>
          <w:sz w:val="24"/>
          <w:szCs w:val="24"/>
          <w:lang w:val="en-US"/>
        </w:rPr>
      </w:pPr>
      <w:proofErr w:type="spellStart"/>
      <w:r w:rsidRPr="00CE1E0F">
        <w:rPr>
          <w:rFonts w:ascii="Times New Roman" w:hAnsi="Times New Roman" w:cs="Times New Roman"/>
          <w:sz w:val="24"/>
          <w:szCs w:val="24"/>
          <w:lang w:val="en-US"/>
        </w:rPr>
        <w:t>Kurniawati</w:t>
      </w:r>
      <w:proofErr w:type="spellEnd"/>
      <w:r w:rsidRPr="00CE1E0F">
        <w:rPr>
          <w:rFonts w:ascii="Times New Roman" w:hAnsi="Times New Roman" w:cs="Times New Roman"/>
          <w:sz w:val="24"/>
          <w:szCs w:val="24"/>
          <w:lang w:val="en-US"/>
        </w:rPr>
        <w:t xml:space="preserve">, E., &amp; Yaya, R. (2021).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pengungkapan</w:t>
      </w:r>
      <w:proofErr w:type="spellEnd"/>
      <w:r w:rsidRPr="00CE1E0F">
        <w:rPr>
          <w:rFonts w:ascii="Times New Roman" w:hAnsi="Times New Roman" w:cs="Times New Roman"/>
          <w:sz w:val="24"/>
          <w:szCs w:val="24"/>
          <w:lang w:val="en-US"/>
        </w:rPr>
        <w:t xml:space="preserve"> sustainability report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nilai</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perusahaan</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dengan</w:t>
      </w:r>
      <w:proofErr w:type="spellEnd"/>
      <w:r w:rsidRPr="00CE1E0F">
        <w:rPr>
          <w:rFonts w:ascii="Times New Roman" w:hAnsi="Times New Roman" w:cs="Times New Roman"/>
          <w:sz w:val="24"/>
          <w:szCs w:val="24"/>
          <w:lang w:val="en-US"/>
        </w:rPr>
        <w:t xml:space="preserve"> stakeholder pressure </w:t>
      </w:r>
      <w:proofErr w:type="spellStart"/>
      <w:r w:rsidRPr="00CE1E0F">
        <w:rPr>
          <w:rFonts w:ascii="Times New Roman" w:hAnsi="Times New Roman" w:cs="Times New Roman"/>
          <w:sz w:val="24"/>
          <w:szCs w:val="24"/>
          <w:lang w:val="en-US"/>
        </w:rPr>
        <w:t>sebagai</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variabel</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moderasi</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i/>
          <w:iCs/>
          <w:sz w:val="24"/>
          <w:szCs w:val="24"/>
          <w:lang w:val="en-US"/>
        </w:rPr>
        <w:t>Jurnal</w:t>
      </w:r>
      <w:proofErr w:type="spellEnd"/>
      <w:r w:rsidRPr="00CE1E0F">
        <w:rPr>
          <w:rFonts w:ascii="Times New Roman" w:hAnsi="Times New Roman" w:cs="Times New Roman"/>
          <w:i/>
          <w:iCs/>
          <w:sz w:val="24"/>
          <w:szCs w:val="24"/>
          <w:lang w:val="en-US"/>
        </w:rPr>
        <w:t xml:space="preserve"> </w:t>
      </w:r>
      <w:proofErr w:type="spellStart"/>
      <w:r w:rsidRPr="00CE1E0F">
        <w:rPr>
          <w:rFonts w:ascii="Times New Roman" w:hAnsi="Times New Roman" w:cs="Times New Roman"/>
          <w:i/>
          <w:iCs/>
          <w:sz w:val="24"/>
          <w:szCs w:val="24"/>
          <w:lang w:val="en-US"/>
        </w:rPr>
        <w:t>Akuntansi</w:t>
      </w:r>
      <w:proofErr w:type="spellEnd"/>
      <w:r w:rsidRPr="00CE1E0F">
        <w:rPr>
          <w:rFonts w:ascii="Times New Roman" w:hAnsi="Times New Roman" w:cs="Times New Roman"/>
          <w:i/>
          <w:iCs/>
          <w:sz w:val="24"/>
          <w:szCs w:val="24"/>
          <w:lang w:val="en-US"/>
        </w:rPr>
        <w:t xml:space="preserve"> dan </w:t>
      </w:r>
      <w:proofErr w:type="spellStart"/>
      <w:r w:rsidRPr="00CE1E0F">
        <w:rPr>
          <w:rFonts w:ascii="Times New Roman" w:hAnsi="Times New Roman" w:cs="Times New Roman"/>
          <w:i/>
          <w:iCs/>
          <w:sz w:val="24"/>
          <w:szCs w:val="24"/>
          <w:lang w:val="en-US"/>
        </w:rPr>
        <w:t>Investasi</w:t>
      </w:r>
      <w:proofErr w:type="spellEnd"/>
      <w:r w:rsidRPr="00CE1E0F">
        <w:rPr>
          <w:rFonts w:ascii="Times New Roman" w:hAnsi="Times New Roman" w:cs="Times New Roman"/>
          <w:sz w:val="24"/>
          <w:szCs w:val="24"/>
          <w:lang w:val="en-US"/>
        </w:rPr>
        <w:t>, 22(2), 123–137.</w:t>
      </w:r>
    </w:p>
    <w:p w14:paraId="088D727A" w14:textId="77777777" w:rsidR="00A73C0C" w:rsidRPr="00CE1E0F" w:rsidRDefault="00A73C0C" w:rsidP="00715F66">
      <w:pPr>
        <w:spacing w:after="0" w:line="360" w:lineRule="auto"/>
        <w:ind w:left="567" w:hanging="567"/>
        <w:jc w:val="both"/>
        <w:rPr>
          <w:rFonts w:ascii="Times New Roman" w:hAnsi="Times New Roman" w:cs="Times New Roman"/>
          <w:sz w:val="24"/>
          <w:szCs w:val="24"/>
          <w:lang w:val="en-US"/>
        </w:rPr>
      </w:pPr>
      <w:r w:rsidRPr="00CE1E0F">
        <w:rPr>
          <w:rFonts w:ascii="Times New Roman" w:hAnsi="Times New Roman" w:cs="Times New Roman"/>
          <w:sz w:val="24"/>
          <w:szCs w:val="24"/>
          <w:lang w:val="en-US"/>
        </w:rPr>
        <w:t xml:space="preserve">Lestari, N., &amp; </w:t>
      </w:r>
      <w:proofErr w:type="spellStart"/>
      <w:r w:rsidRPr="00CE1E0F">
        <w:rPr>
          <w:rFonts w:ascii="Times New Roman" w:hAnsi="Times New Roman" w:cs="Times New Roman"/>
          <w:sz w:val="24"/>
          <w:szCs w:val="24"/>
          <w:lang w:val="en-US"/>
        </w:rPr>
        <w:t>Khomsiyah</w:t>
      </w:r>
      <w:proofErr w:type="spellEnd"/>
      <w:r w:rsidRPr="00CE1E0F">
        <w:rPr>
          <w:rFonts w:ascii="Times New Roman" w:hAnsi="Times New Roman" w:cs="Times New Roman"/>
          <w:sz w:val="24"/>
          <w:szCs w:val="24"/>
          <w:lang w:val="en-US"/>
        </w:rPr>
        <w:t xml:space="preserve">. (2021). Peran stakeholder </w:t>
      </w:r>
      <w:proofErr w:type="spellStart"/>
      <w:r w:rsidRPr="00CE1E0F">
        <w:rPr>
          <w:rFonts w:ascii="Times New Roman" w:hAnsi="Times New Roman" w:cs="Times New Roman"/>
          <w:sz w:val="24"/>
          <w:szCs w:val="24"/>
          <w:lang w:val="en-US"/>
        </w:rPr>
        <w:t>dalam</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meningkatkan</w:t>
      </w:r>
      <w:proofErr w:type="spellEnd"/>
      <w:r w:rsidRPr="00CE1E0F">
        <w:rPr>
          <w:rFonts w:ascii="Times New Roman" w:hAnsi="Times New Roman" w:cs="Times New Roman"/>
          <w:sz w:val="24"/>
          <w:szCs w:val="24"/>
          <w:lang w:val="en-US"/>
        </w:rPr>
        <w:t xml:space="preserve"> sustainability performance </w:t>
      </w:r>
      <w:proofErr w:type="spellStart"/>
      <w:r w:rsidRPr="00CE1E0F">
        <w:rPr>
          <w:rFonts w:ascii="Times New Roman" w:hAnsi="Times New Roman" w:cs="Times New Roman"/>
          <w:sz w:val="24"/>
          <w:szCs w:val="24"/>
          <w:lang w:val="en-US"/>
        </w:rPr>
        <w:t>perusahaan</w:t>
      </w:r>
      <w:proofErr w:type="spellEnd"/>
      <w:r w:rsidRPr="00CE1E0F">
        <w:rPr>
          <w:rFonts w:ascii="Times New Roman" w:hAnsi="Times New Roman" w:cs="Times New Roman"/>
          <w:sz w:val="24"/>
          <w:szCs w:val="24"/>
          <w:lang w:val="en-US"/>
        </w:rPr>
        <w:t xml:space="preserve"> di Indonesia. </w:t>
      </w:r>
      <w:proofErr w:type="spellStart"/>
      <w:r w:rsidRPr="00CE1E0F">
        <w:rPr>
          <w:rFonts w:ascii="Times New Roman" w:hAnsi="Times New Roman" w:cs="Times New Roman"/>
          <w:i/>
          <w:iCs/>
          <w:sz w:val="24"/>
          <w:szCs w:val="24"/>
          <w:lang w:val="en-US"/>
        </w:rPr>
        <w:t>Jurnal</w:t>
      </w:r>
      <w:proofErr w:type="spellEnd"/>
      <w:r w:rsidRPr="00CE1E0F">
        <w:rPr>
          <w:rFonts w:ascii="Times New Roman" w:hAnsi="Times New Roman" w:cs="Times New Roman"/>
          <w:i/>
          <w:iCs/>
          <w:sz w:val="24"/>
          <w:szCs w:val="24"/>
          <w:lang w:val="en-US"/>
        </w:rPr>
        <w:t xml:space="preserve"> </w:t>
      </w:r>
      <w:proofErr w:type="spellStart"/>
      <w:r w:rsidRPr="00CE1E0F">
        <w:rPr>
          <w:rFonts w:ascii="Times New Roman" w:hAnsi="Times New Roman" w:cs="Times New Roman"/>
          <w:i/>
          <w:iCs/>
          <w:sz w:val="24"/>
          <w:szCs w:val="24"/>
          <w:lang w:val="en-US"/>
        </w:rPr>
        <w:t>Akuntansi</w:t>
      </w:r>
      <w:proofErr w:type="spellEnd"/>
      <w:r w:rsidRPr="00CE1E0F">
        <w:rPr>
          <w:rFonts w:ascii="Times New Roman" w:hAnsi="Times New Roman" w:cs="Times New Roman"/>
          <w:i/>
          <w:iCs/>
          <w:sz w:val="24"/>
          <w:szCs w:val="24"/>
          <w:lang w:val="en-US"/>
        </w:rPr>
        <w:t xml:space="preserve"> </w:t>
      </w:r>
      <w:proofErr w:type="spellStart"/>
      <w:r w:rsidRPr="00CE1E0F">
        <w:rPr>
          <w:rFonts w:ascii="Times New Roman" w:hAnsi="Times New Roman" w:cs="Times New Roman"/>
          <w:i/>
          <w:iCs/>
          <w:sz w:val="24"/>
          <w:szCs w:val="24"/>
          <w:lang w:val="en-US"/>
        </w:rPr>
        <w:t>Multiparadigma</w:t>
      </w:r>
      <w:proofErr w:type="spellEnd"/>
      <w:r w:rsidRPr="00CE1E0F">
        <w:rPr>
          <w:rFonts w:ascii="Times New Roman" w:hAnsi="Times New Roman" w:cs="Times New Roman"/>
          <w:sz w:val="24"/>
          <w:szCs w:val="24"/>
          <w:lang w:val="en-US"/>
        </w:rPr>
        <w:t>, 12(3), 456–470.</w:t>
      </w:r>
    </w:p>
    <w:p w14:paraId="356D6712" w14:textId="152BFDCB" w:rsidR="00A73C0C" w:rsidRPr="00CE1E0F" w:rsidRDefault="00A73C0C" w:rsidP="00715F66">
      <w:pPr>
        <w:spacing w:after="0" w:line="360" w:lineRule="auto"/>
        <w:ind w:left="567" w:hanging="567"/>
        <w:jc w:val="both"/>
        <w:rPr>
          <w:rFonts w:ascii="Times New Roman" w:hAnsi="Times New Roman" w:cs="Times New Roman"/>
          <w:sz w:val="24"/>
          <w:szCs w:val="24"/>
          <w:lang w:val="nb-NO"/>
        </w:rPr>
      </w:pPr>
      <w:r w:rsidRPr="00CE1E0F">
        <w:rPr>
          <w:rFonts w:ascii="Times New Roman" w:hAnsi="Times New Roman" w:cs="Times New Roman"/>
          <w:sz w:val="24"/>
          <w:szCs w:val="24"/>
          <w:lang w:val="en-US"/>
        </w:rPr>
        <w:t xml:space="preserve">Loen, M. (2019).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penerapan</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dan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dengan</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resource efficiency</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sebagai</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pemoderasi</w:t>
      </w:r>
      <w:proofErr w:type="spellEnd"/>
      <w:r w:rsidRPr="00CE1E0F">
        <w:rPr>
          <w:rFonts w:ascii="Times New Roman" w:hAnsi="Times New Roman" w:cs="Times New Roman"/>
          <w:sz w:val="24"/>
          <w:szCs w:val="24"/>
          <w:lang w:val="en-US"/>
        </w:rPr>
        <w:t xml:space="preserve">. </w:t>
      </w:r>
      <w:r w:rsidRPr="00CE1E0F">
        <w:rPr>
          <w:rFonts w:ascii="Times New Roman" w:hAnsi="Times New Roman" w:cs="Times New Roman"/>
          <w:i/>
          <w:iCs/>
          <w:sz w:val="24"/>
          <w:szCs w:val="24"/>
          <w:lang w:val="nb-NO"/>
        </w:rPr>
        <w:t>Jurnal Akuntansi dan Bisnis Krisnadwipayana</w:t>
      </w:r>
      <w:r w:rsidRPr="00CE1E0F">
        <w:rPr>
          <w:rFonts w:ascii="Times New Roman" w:hAnsi="Times New Roman" w:cs="Times New Roman"/>
          <w:sz w:val="24"/>
          <w:szCs w:val="24"/>
          <w:lang w:val="nb-NO"/>
        </w:rPr>
        <w:t xml:space="preserve">, 6(3). </w:t>
      </w:r>
      <w:hyperlink r:id="rId22" w:tgtFrame="_new" w:history="1">
        <w:r w:rsidRPr="00CE1E0F">
          <w:rPr>
            <w:rStyle w:val="Hyperlink"/>
            <w:rFonts w:ascii="Times New Roman" w:hAnsi="Times New Roman" w:cs="Times New Roman"/>
            <w:color w:val="auto"/>
            <w:sz w:val="24"/>
            <w:szCs w:val="24"/>
            <w:u w:val="none"/>
            <w:lang w:val="nb-NO"/>
          </w:rPr>
          <w:t>https://doi.org/10.35137/jabk.v6i3.327</w:t>
        </w:r>
      </w:hyperlink>
    </w:p>
    <w:p w14:paraId="4117F295" w14:textId="29A0AA42" w:rsidR="00A73C0C" w:rsidRPr="000B0F33" w:rsidRDefault="00A73C0C" w:rsidP="00715F66">
      <w:pPr>
        <w:spacing w:after="0" w:line="360" w:lineRule="auto"/>
        <w:ind w:left="567" w:hanging="567"/>
        <w:jc w:val="both"/>
        <w:rPr>
          <w:rFonts w:ascii="Times New Roman" w:hAnsi="Times New Roman" w:cs="Times New Roman"/>
          <w:sz w:val="24"/>
          <w:szCs w:val="24"/>
          <w:lang w:val="en-US"/>
        </w:rPr>
      </w:pPr>
      <w:r w:rsidRPr="00CE1E0F">
        <w:rPr>
          <w:rFonts w:ascii="Times New Roman" w:hAnsi="Times New Roman" w:cs="Times New Roman"/>
          <w:sz w:val="24"/>
          <w:szCs w:val="24"/>
          <w:lang w:val="nb-NO"/>
        </w:rPr>
        <w:t xml:space="preserve">Lukia, F. L., &amp; Lestari, D. I. (2023).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eco-efficiency dan </w:t>
      </w:r>
      <w:proofErr w:type="spellStart"/>
      <w:r w:rsidRPr="00CE1E0F">
        <w:rPr>
          <w:rFonts w:ascii="Times New Roman" w:hAnsi="Times New Roman" w:cs="Times New Roman"/>
          <w:sz w:val="24"/>
          <w:szCs w:val="24"/>
          <w:lang w:val="en-US"/>
        </w:rPr>
        <w:t>implementasi</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pencapaian</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(Studi </w:t>
      </w:r>
      <w:proofErr w:type="spellStart"/>
      <w:r w:rsidRPr="00CE1E0F">
        <w:rPr>
          <w:rFonts w:ascii="Times New Roman" w:hAnsi="Times New Roman" w:cs="Times New Roman"/>
          <w:sz w:val="24"/>
          <w:szCs w:val="24"/>
          <w:lang w:val="en-US"/>
        </w:rPr>
        <w:t>kasus</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perusahaan</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sektor</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industri</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barang</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konsumsi</w:t>
      </w:r>
      <w:proofErr w:type="spellEnd"/>
      <w:r w:rsidRPr="00CE1E0F">
        <w:rPr>
          <w:rFonts w:ascii="Times New Roman" w:hAnsi="Times New Roman" w:cs="Times New Roman"/>
          <w:sz w:val="24"/>
          <w:szCs w:val="24"/>
          <w:lang w:val="en-US"/>
        </w:rPr>
        <w:t xml:space="preserve"> yang </w:t>
      </w:r>
      <w:proofErr w:type="spellStart"/>
      <w:r w:rsidRPr="00CE1E0F">
        <w:rPr>
          <w:rFonts w:ascii="Times New Roman" w:hAnsi="Times New Roman" w:cs="Times New Roman"/>
          <w:sz w:val="24"/>
          <w:szCs w:val="24"/>
          <w:lang w:val="en-US"/>
        </w:rPr>
        <w:t>terdaftar</w:t>
      </w:r>
      <w:proofErr w:type="spellEnd"/>
      <w:r w:rsidRPr="00CE1E0F">
        <w:rPr>
          <w:rFonts w:ascii="Times New Roman" w:hAnsi="Times New Roman" w:cs="Times New Roman"/>
          <w:sz w:val="24"/>
          <w:szCs w:val="24"/>
          <w:lang w:val="en-US"/>
        </w:rPr>
        <w:t xml:space="preserve"> di Bursa </w:t>
      </w:r>
      <w:proofErr w:type="spellStart"/>
      <w:r w:rsidRPr="00CE1E0F">
        <w:rPr>
          <w:rFonts w:ascii="Times New Roman" w:hAnsi="Times New Roman" w:cs="Times New Roman"/>
          <w:sz w:val="24"/>
          <w:szCs w:val="24"/>
          <w:lang w:val="en-US"/>
        </w:rPr>
        <w:t>Efek</w:t>
      </w:r>
      <w:proofErr w:type="spellEnd"/>
      <w:r w:rsidRPr="00CE1E0F">
        <w:rPr>
          <w:rFonts w:ascii="Times New Roman" w:hAnsi="Times New Roman" w:cs="Times New Roman"/>
          <w:sz w:val="24"/>
          <w:szCs w:val="24"/>
          <w:lang w:val="en-US"/>
        </w:rPr>
        <w:t xml:space="preserve"> Indonesia </w:t>
      </w:r>
      <w:proofErr w:type="spellStart"/>
      <w:r w:rsidRPr="00CE1E0F">
        <w:rPr>
          <w:rFonts w:ascii="Times New Roman" w:hAnsi="Times New Roman" w:cs="Times New Roman"/>
          <w:sz w:val="24"/>
          <w:szCs w:val="24"/>
          <w:lang w:val="en-US"/>
        </w:rPr>
        <w:t>periode</w:t>
      </w:r>
      <w:proofErr w:type="spellEnd"/>
      <w:r w:rsidRPr="00CE1E0F">
        <w:rPr>
          <w:rFonts w:ascii="Times New Roman" w:hAnsi="Times New Roman" w:cs="Times New Roman"/>
          <w:sz w:val="24"/>
          <w:szCs w:val="24"/>
          <w:lang w:val="en-US"/>
        </w:rPr>
        <w:t xml:space="preserve"> 2018–2022). </w:t>
      </w:r>
      <w:r w:rsidRPr="000B0F33">
        <w:rPr>
          <w:rFonts w:ascii="Times New Roman" w:hAnsi="Times New Roman" w:cs="Times New Roman"/>
          <w:i/>
          <w:iCs/>
          <w:sz w:val="24"/>
          <w:szCs w:val="24"/>
          <w:lang w:val="en-US"/>
        </w:rPr>
        <w:t>Kajian Bisnis</w:t>
      </w:r>
      <w:r w:rsidRPr="000B0F33">
        <w:rPr>
          <w:rFonts w:ascii="Times New Roman" w:hAnsi="Times New Roman" w:cs="Times New Roman"/>
          <w:sz w:val="24"/>
          <w:szCs w:val="24"/>
          <w:lang w:val="en-US"/>
        </w:rPr>
        <w:t xml:space="preserve">, 31(2), 54–67. </w:t>
      </w:r>
      <w:hyperlink r:id="rId23" w:tgtFrame="_new" w:history="1">
        <w:r w:rsidRPr="000B0F33">
          <w:rPr>
            <w:rStyle w:val="Hyperlink"/>
            <w:rFonts w:ascii="Times New Roman" w:hAnsi="Times New Roman" w:cs="Times New Roman"/>
            <w:color w:val="auto"/>
            <w:sz w:val="24"/>
            <w:szCs w:val="24"/>
            <w:u w:val="none"/>
            <w:lang w:val="en-US"/>
          </w:rPr>
          <w:t>https://doi.org/10.32477/jkb.v31i2.711</w:t>
        </w:r>
      </w:hyperlink>
    </w:p>
    <w:p w14:paraId="4EC21E30" w14:textId="3B3F34CE" w:rsidR="00A73C0C" w:rsidRPr="000B0F33" w:rsidRDefault="00A73C0C" w:rsidP="00715F66">
      <w:pPr>
        <w:spacing w:after="0" w:line="360" w:lineRule="auto"/>
        <w:ind w:left="567" w:hanging="567"/>
        <w:jc w:val="both"/>
        <w:rPr>
          <w:rFonts w:ascii="Times New Roman" w:hAnsi="Times New Roman" w:cs="Times New Roman"/>
          <w:sz w:val="24"/>
          <w:szCs w:val="24"/>
          <w:lang w:val="nb-NO"/>
        </w:rPr>
      </w:pPr>
      <w:r w:rsidRPr="00CE1E0F">
        <w:rPr>
          <w:rFonts w:ascii="Times New Roman" w:hAnsi="Times New Roman" w:cs="Times New Roman"/>
          <w:sz w:val="24"/>
          <w:szCs w:val="24"/>
          <w:lang w:val="en-US"/>
        </w:rPr>
        <w:t xml:space="preserve">May, S. P., Zamzam, I., </w:t>
      </w:r>
      <w:proofErr w:type="spellStart"/>
      <w:r w:rsidRPr="00CE1E0F">
        <w:rPr>
          <w:rFonts w:ascii="Times New Roman" w:hAnsi="Times New Roman" w:cs="Times New Roman"/>
          <w:sz w:val="24"/>
          <w:szCs w:val="24"/>
          <w:lang w:val="en-US"/>
        </w:rPr>
        <w:t>Syahdan</w:t>
      </w:r>
      <w:proofErr w:type="spellEnd"/>
      <w:r w:rsidRPr="00CE1E0F">
        <w:rPr>
          <w:rFonts w:ascii="Times New Roman" w:hAnsi="Times New Roman" w:cs="Times New Roman"/>
          <w:sz w:val="24"/>
          <w:szCs w:val="24"/>
          <w:lang w:val="en-US"/>
        </w:rPr>
        <w:t xml:space="preserve">, R., &amp; Zainuddin. (2023).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implementasi</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dan environmental </w:t>
      </w:r>
      <w:r w:rsidRPr="00CE1E0F">
        <w:rPr>
          <w:rFonts w:ascii="Times New Roman" w:hAnsi="Times New Roman" w:cs="Times New Roman"/>
          <w:sz w:val="24"/>
          <w:szCs w:val="24"/>
          <w:lang w:val="en-US"/>
        </w:rPr>
        <w:lastRenderedPageBreak/>
        <w:t xml:space="preserve">performance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r w:rsidRPr="000B0F33">
        <w:rPr>
          <w:rFonts w:ascii="Times New Roman" w:hAnsi="Times New Roman" w:cs="Times New Roman"/>
          <w:i/>
          <w:iCs/>
          <w:sz w:val="24"/>
          <w:szCs w:val="24"/>
          <w:lang w:val="nb-NO"/>
        </w:rPr>
        <w:t>Owner: Riset &amp; Jurnal Akuntansi</w:t>
      </w:r>
      <w:r w:rsidRPr="000B0F33">
        <w:rPr>
          <w:rFonts w:ascii="Times New Roman" w:hAnsi="Times New Roman" w:cs="Times New Roman"/>
          <w:sz w:val="24"/>
          <w:szCs w:val="24"/>
          <w:lang w:val="nb-NO"/>
        </w:rPr>
        <w:t xml:space="preserve">, 7(3). </w:t>
      </w:r>
      <w:hyperlink r:id="rId24" w:tgtFrame="_new" w:history="1">
        <w:r w:rsidRPr="000B0F33">
          <w:rPr>
            <w:rStyle w:val="Hyperlink"/>
            <w:rFonts w:ascii="Times New Roman" w:hAnsi="Times New Roman" w:cs="Times New Roman"/>
            <w:color w:val="auto"/>
            <w:sz w:val="24"/>
            <w:szCs w:val="24"/>
            <w:u w:val="none"/>
            <w:lang w:val="nb-NO"/>
          </w:rPr>
          <w:t>https://doi.org/10.33395/owner.v7i3.1586</w:t>
        </w:r>
      </w:hyperlink>
    </w:p>
    <w:p w14:paraId="080CEC09" w14:textId="6F3D22F6" w:rsidR="00A73C0C" w:rsidRPr="00CE1E0F" w:rsidRDefault="00A73C0C" w:rsidP="00715F66">
      <w:pPr>
        <w:spacing w:after="0" w:line="360" w:lineRule="auto"/>
        <w:ind w:left="567" w:hanging="567"/>
        <w:jc w:val="both"/>
        <w:rPr>
          <w:rFonts w:ascii="Times New Roman" w:hAnsi="Times New Roman" w:cs="Times New Roman"/>
          <w:sz w:val="24"/>
          <w:szCs w:val="24"/>
          <w:lang w:val="nb-NO"/>
        </w:rPr>
      </w:pPr>
      <w:r w:rsidRPr="000B0F33">
        <w:rPr>
          <w:rFonts w:ascii="Times New Roman" w:hAnsi="Times New Roman" w:cs="Times New Roman"/>
          <w:sz w:val="24"/>
          <w:szCs w:val="24"/>
          <w:lang w:val="nb-NO"/>
        </w:rPr>
        <w:t xml:space="preserve">May, S. P., Zamzam, I., Syahdan, R., &amp; Zainuddin. </w:t>
      </w:r>
      <w:r w:rsidRPr="00CE1E0F">
        <w:rPr>
          <w:rFonts w:ascii="Times New Roman" w:hAnsi="Times New Roman" w:cs="Times New Roman"/>
          <w:sz w:val="24"/>
          <w:szCs w:val="24"/>
          <w:lang w:val="en-US"/>
        </w:rPr>
        <w:t xml:space="preserve">(2023).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implementasi</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dan environmental performance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r w:rsidRPr="00CE1E0F">
        <w:rPr>
          <w:rFonts w:ascii="Times New Roman" w:hAnsi="Times New Roman" w:cs="Times New Roman"/>
          <w:i/>
          <w:iCs/>
          <w:sz w:val="24"/>
          <w:szCs w:val="24"/>
          <w:lang w:val="nb-NO"/>
        </w:rPr>
        <w:t>Owner: Riset &amp; Jurnal Akuntansi</w:t>
      </w:r>
      <w:r w:rsidRPr="00CE1E0F">
        <w:rPr>
          <w:rFonts w:ascii="Times New Roman" w:hAnsi="Times New Roman" w:cs="Times New Roman"/>
          <w:sz w:val="24"/>
          <w:szCs w:val="24"/>
          <w:lang w:val="nb-NO"/>
        </w:rPr>
        <w:t xml:space="preserve">, 7(3). </w:t>
      </w:r>
      <w:hyperlink r:id="rId25" w:tgtFrame="_new" w:history="1">
        <w:r w:rsidRPr="00CE1E0F">
          <w:rPr>
            <w:rStyle w:val="Hyperlink"/>
            <w:rFonts w:ascii="Times New Roman" w:hAnsi="Times New Roman" w:cs="Times New Roman"/>
            <w:color w:val="auto"/>
            <w:sz w:val="24"/>
            <w:szCs w:val="24"/>
            <w:u w:val="none"/>
            <w:lang w:val="nb-NO"/>
          </w:rPr>
          <w:t>https://doi.org/10.33395/owner.v7i3.1586</w:t>
        </w:r>
      </w:hyperlink>
    </w:p>
    <w:p w14:paraId="72C7CB84" w14:textId="1EB2E050" w:rsidR="00A73C0C" w:rsidRPr="00CE1E0F" w:rsidRDefault="00A73C0C" w:rsidP="00715F66">
      <w:pPr>
        <w:spacing w:after="0" w:line="360" w:lineRule="auto"/>
        <w:ind w:left="567" w:hanging="567"/>
        <w:jc w:val="both"/>
        <w:rPr>
          <w:rFonts w:ascii="Times New Roman" w:hAnsi="Times New Roman" w:cs="Times New Roman"/>
          <w:sz w:val="24"/>
          <w:szCs w:val="24"/>
          <w:lang w:val="en-US"/>
        </w:rPr>
      </w:pPr>
      <w:r w:rsidRPr="00CE1E0F">
        <w:rPr>
          <w:rFonts w:ascii="Times New Roman" w:hAnsi="Times New Roman" w:cs="Times New Roman"/>
          <w:sz w:val="24"/>
          <w:szCs w:val="24"/>
          <w:lang w:val="nb-NO"/>
        </w:rPr>
        <w:t xml:space="preserve">Nor Hadi. </w:t>
      </w:r>
      <w:r w:rsidRPr="00CE1E0F">
        <w:rPr>
          <w:rFonts w:ascii="Times New Roman" w:hAnsi="Times New Roman" w:cs="Times New Roman"/>
          <w:sz w:val="24"/>
          <w:szCs w:val="24"/>
          <w:lang w:val="en-US"/>
        </w:rPr>
        <w:t xml:space="preserve">(2011). </w:t>
      </w:r>
      <w:r w:rsidR="008D55D0" w:rsidRPr="008D55D0">
        <w:rPr>
          <w:rFonts w:ascii="Times New Roman" w:hAnsi="Times New Roman" w:cs="Times New Roman"/>
          <w:i/>
          <w:iCs/>
          <w:sz w:val="24"/>
          <w:szCs w:val="24"/>
          <w:lang w:val="en-US"/>
        </w:rPr>
        <w:t>Corporate Social Responsibility</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Graha</w:t>
      </w:r>
      <w:proofErr w:type="spellEnd"/>
      <w:r w:rsidRPr="00CE1E0F">
        <w:rPr>
          <w:rFonts w:ascii="Times New Roman" w:hAnsi="Times New Roman" w:cs="Times New Roman"/>
          <w:sz w:val="24"/>
          <w:szCs w:val="24"/>
          <w:lang w:val="en-US"/>
        </w:rPr>
        <w:t xml:space="preserve"> Ilmu.</w:t>
      </w:r>
    </w:p>
    <w:p w14:paraId="75D77445" w14:textId="361453BC" w:rsidR="00A73C0C" w:rsidRPr="00CE1E0F" w:rsidRDefault="00A73C0C" w:rsidP="00715F66">
      <w:pPr>
        <w:spacing w:after="0" w:line="360" w:lineRule="auto"/>
        <w:ind w:left="567" w:hanging="567"/>
        <w:jc w:val="both"/>
        <w:rPr>
          <w:rFonts w:ascii="Times New Roman" w:hAnsi="Times New Roman" w:cs="Times New Roman"/>
          <w:sz w:val="24"/>
          <w:szCs w:val="24"/>
          <w:lang w:val="en-US"/>
        </w:rPr>
      </w:pPr>
      <w:r w:rsidRPr="00CE1E0F">
        <w:rPr>
          <w:rFonts w:ascii="Times New Roman" w:hAnsi="Times New Roman" w:cs="Times New Roman"/>
          <w:sz w:val="24"/>
          <w:szCs w:val="24"/>
          <w:lang w:val="en-US"/>
        </w:rPr>
        <w:t xml:space="preserve">Putri, A. S., </w:t>
      </w:r>
      <w:proofErr w:type="spellStart"/>
      <w:r w:rsidRPr="00CE1E0F">
        <w:rPr>
          <w:rFonts w:ascii="Times New Roman" w:hAnsi="Times New Roman" w:cs="Times New Roman"/>
          <w:sz w:val="24"/>
          <w:szCs w:val="24"/>
          <w:lang w:val="en-US"/>
        </w:rPr>
        <w:t>Dianty</w:t>
      </w:r>
      <w:proofErr w:type="spellEnd"/>
      <w:r w:rsidRPr="00CE1E0F">
        <w:rPr>
          <w:rFonts w:ascii="Times New Roman" w:hAnsi="Times New Roman" w:cs="Times New Roman"/>
          <w:sz w:val="24"/>
          <w:szCs w:val="24"/>
          <w:lang w:val="en-US"/>
        </w:rPr>
        <w:t xml:space="preserve">, A., &amp; </w:t>
      </w:r>
      <w:proofErr w:type="spellStart"/>
      <w:r w:rsidRPr="00CE1E0F">
        <w:rPr>
          <w:rFonts w:ascii="Times New Roman" w:hAnsi="Times New Roman" w:cs="Times New Roman"/>
          <w:sz w:val="24"/>
          <w:szCs w:val="24"/>
          <w:lang w:val="en-US"/>
        </w:rPr>
        <w:t>Rusnendar</w:t>
      </w:r>
      <w:proofErr w:type="spellEnd"/>
      <w:r w:rsidRPr="00CE1E0F">
        <w:rPr>
          <w:rFonts w:ascii="Times New Roman" w:hAnsi="Times New Roman" w:cs="Times New Roman"/>
          <w:sz w:val="24"/>
          <w:szCs w:val="24"/>
          <w:lang w:val="en-US"/>
        </w:rPr>
        <w:t xml:space="preserve">, E. (2024).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penerapan</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dan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dengan</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ukuran</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perusahaan</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sebagai</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variabel</w:t>
      </w:r>
      <w:proofErr w:type="spellEnd"/>
      <w:r w:rsidRPr="00CE1E0F">
        <w:rPr>
          <w:rFonts w:ascii="Times New Roman" w:hAnsi="Times New Roman" w:cs="Times New Roman"/>
          <w:sz w:val="24"/>
          <w:szCs w:val="24"/>
          <w:lang w:val="en-US"/>
        </w:rPr>
        <w:t xml:space="preserve"> moderating (Studi </w:t>
      </w:r>
      <w:proofErr w:type="spellStart"/>
      <w:r w:rsidRPr="00CE1E0F">
        <w:rPr>
          <w:rFonts w:ascii="Times New Roman" w:hAnsi="Times New Roman" w:cs="Times New Roman"/>
          <w:sz w:val="24"/>
          <w:szCs w:val="24"/>
          <w:lang w:val="en-US"/>
        </w:rPr>
        <w:t>empiris</w:t>
      </w:r>
      <w:proofErr w:type="spellEnd"/>
      <w:r w:rsidRPr="00CE1E0F">
        <w:rPr>
          <w:rFonts w:ascii="Times New Roman" w:hAnsi="Times New Roman" w:cs="Times New Roman"/>
          <w:sz w:val="24"/>
          <w:szCs w:val="24"/>
          <w:lang w:val="en-US"/>
        </w:rPr>
        <w:t xml:space="preserve"> pada </w:t>
      </w:r>
      <w:proofErr w:type="spellStart"/>
      <w:r w:rsidRPr="00CE1E0F">
        <w:rPr>
          <w:rFonts w:ascii="Times New Roman" w:hAnsi="Times New Roman" w:cs="Times New Roman"/>
          <w:sz w:val="24"/>
          <w:szCs w:val="24"/>
          <w:lang w:val="en-US"/>
        </w:rPr>
        <w:t>perusahaan</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pertambangan</w:t>
      </w:r>
      <w:proofErr w:type="spellEnd"/>
      <w:r w:rsidRPr="00CE1E0F">
        <w:rPr>
          <w:rFonts w:ascii="Times New Roman" w:hAnsi="Times New Roman" w:cs="Times New Roman"/>
          <w:sz w:val="24"/>
          <w:szCs w:val="24"/>
          <w:lang w:val="en-US"/>
        </w:rPr>
        <w:t xml:space="preserve"> yang </w:t>
      </w:r>
      <w:proofErr w:type="spellStart"/>
      <w:r w:rsidRPr="00CE1E0F">
        <w:rPr>
          <w:rFonts w:ascii="Times New Roman" w:hAnsi="Times New Roman" w:cs="Times New Roman"/>
          <w:sz w:val="24"/>
          <w:szCs w:val="24"/>
          <w:lang w:val="en-US"/>
        </w:rPr>
        <w:t>terdaftar</w:t>
      </w:r>
      <w:proofErr w:type="spellEnd"/>
      <w:r w:rsidRPr="00CE1E0F">
        <w:rPr>
          <w:rFonts w:ascii="Times New Roman" w:hAnsi="Times New Roman" w:cs="Times New Roman"/>
          <w:sz w:val="24"/>
          <w:szCs w:val="24"/>
          <w:lang w:val="en-US"/>
        </w:rPr>
        <w:t xml:space="preserve"> di Bursa </w:t>
      </w:r>
      <w:proofErr w:type="spellStart"/>
      <w:r w:rsidRPr="00CE1E0F">
        <w:rPr>
          <w:rFonts w:ascii="Times New Roman" w:hAnsi="Times New Roman" w:cs="Times New Roman"/>
          <w:sz w:val="24"/>
          <w:szCs w:val="24"/>
          <w:lang w:val="en-US"/>
        </w:rPr>
        <w:t>Efek</w:t>
      </w:r>
      <w:proofErr w:type="spellEnd"/>
      <w:r w:rsidRPr="00CE1E0F">
        <w:rPr>
          <w:rFonts w:ascii="Times New Roman" w:hAnsi="Times New Roman" w:cs="Times New Roman"/>
          <w:sz w:val="24"/>
          <w:szCs w:val="24"/>
          <w:lang w:val="en-US"/>
        </w:rPr>
        <w:t xml:space="preserve"> Indonesia </w:t>
      </w:r>
      <w:proofErr w:type="spellStart"/>
      <w:r w:rsidRPr="00CE1E0F">
        <w:rPr>
          <w:rFonts w:ascii="Times New Roman" w:hAnsi="Times New Roman" w:cs="Times New Roman"/>
          <w:sz w:val="24"/>
          <w:szCs w:val="24"/>
          <w:lang w:val="en-US"/>
        </w:rPr>
        <w:t>periode</w:t>
      </w:r>
      <w:proofErr w:type="spellEnd"/>
      <w:r w:rsidRPr="00CE1E0F">
        <w:rPr>
          <w:rFonts w:ascii="Times New Roman" w:hAnsi="Times New Roman" w:cs="Times New Roman"/>
          <w:sz w:val="24"/>
          <w:szCs w:val="24"/>
          <w:lang w:val="en-US"/>
        </w:rPr>
        <w:t xml:space="preserve"> 2019–2023). </w:t>
      </w:r>
      <w:r w:rsidRPr="00CE1E0F">
        <w:rPr>
          <w:rFonts w:ascii="Times New Roman" w:hAnsi="Times New Roman" w:cs="Times New Roman"/>
          <w:i/>
          <w:iCs/>
          <w:sz w:val="24"/>
          <w:szCs w:val="24"/>
          <w:lang w:val="en-US"/>
        </w:rPr>
        <w:t>In Search (Informatic, Science, Entrepreneur, Applied Art, Research, Humanism)</w:t>
      </w:r>
      <w:r w:rsidRPr="00CE1E0F">
        <w:rPr>
          <w:rFonts w:ascii="Times New Roman" w:hAnsi="Times New Roman" w:cs="Times New Roman"/>
          <w:sz w:val="24"/>
          <w:szCs w:val="24"/>
          <w:lang w:val="en-US"/>
        </w:rPr>
        <w:t>, 23(1).</w:t>
      </w:r>
    </w:p>
    <w:p w14:paraId="65947BDE" w14:textId="77777777" w:rsidR="00A73C0C" w:rsidRPr="00CE1E0F" w:rsidRDefault="00A73C0C" w:rsidP="00715F66">
      <w:pPr>
        <w:spacing w:after="0" w:line="360" w:lineRule="auto"/>
        <w:ind w:left="567" w:hanging="567"/>
        <w:jc w:val="both"/>
        <w:rPr>
          <w:rFonts w:ascii="Times New Roman" w:hAnsi="Times New Roman" w:cs="Times New Roman"/>
          <w:sz w:val="24"/>
          <w:szCs w:val="24"/>
          <w:lang w:val="nb-NO"/>
        </w:rPr>
      </w:pPr>
      <w:proofErr w:type="spellStart"/>
      <w:r w:rsidRPr="00CE1E0F">
        <w:rPr>
          <w:rFonts w:ascii="Times New Roman" w:hAnsi="Times New Roman" w:cs="Times New Roman"/>
          <w:sz w:val="24"/>
          <w:szCs w:val="24"/>
          <w:lang w:val="en-US"/>
        </w:rPr>
        <w:t>Rudyanto</w:t>
      </w:r>
      <w:proofErr w:type="spellEnd"/>
      <w:r w:rsidRPr="00CE1E0F">
        <w:rPr>
          <w:rFonts w:ascii="Times New Roman" w:hAnsi="Times New Roman" w:cs="Times New Roman"/>
          <w:sz w:val="24"/>
          <w:szCs w:val="24"/>
          <w:lang w:val="en-US"/>
        </w:rPr>
        <w:t xml:space="preserve">, A., &amp; Siregar, S. V. (2022). The effect of stakeholder pressure and corporate governance on sustainability reporting quality. </w:t>
      </w:r>
      <w:r w:rsidRPr="00CE1E0F">
        <w:rPr>
          <w:rFonts w:ascii="Times New Roman" w:hAnsi="Times New Roman" w:cs="Times New Roman"/>
          <w:i/>
          <w:iCs/>
          <w:sz w:val="24"/>
          <w:szCs w:val="24"/>
          <w:lang w:val="nb-NO"/>
        </w:rPr>
        <w:t>Jurnal Keuangan dan Perbankan</w:t>
      </w:r>
      <w:r w:rsidRPr="00CE1E0F">
        <w:rPr>
          <w:rFonts w:ascii="Times New Roman" w:hAnsi="Times New Roman" w:cs="Times New Roman"/>
          <w:sz w:val="24"/>
          <w:szCs w:val="24"/>
          <w:lang w:val="nb-NO"/>
        </w:rPr>
        <w:t>, 26(1), 1–15.</w:t>
      </w:r>
    </w:p>
    <w:p w14:paraId="0C60D6C8" w14:textId="73AF0E2B" w:rsidR="00A73C0C" w:rsidRPr="00CE1E0F" w:rsidRDefault="00A73C0C" w:rsidP="00715F66">
      <w:pPr>
        <w:spacing w:after="0" w:line="360" w:lineRule="auto"/>
        <w:ind w:left="567" w:hanging="567"/>
        <w:jc w:val="both"/>
        <w:rPr>
          <w:rFonts w:ascii="Times New Roman" w:hAnsi="Times New Roman" w:cs="Times New Roman"/>
          <w:sz w:val="24"/>
          <w:szCs w:val="24"/>
          <w:lang w:val="nb-NO"/>
        </w:rPr>
      </w:pPr>
      <w:r w:rsidRPr="001D73C4">
        <w:rPr>
          <w:rFonts w:ascii="Times New Roman" w:hAnsi="Times New Roman" w:cs="Times New Roman"/>
          <w:sz w:val="24"/>
          <w:szCs w:val="24"/>
          <w:lang w:val="en-US"/>
        </w:rPr>
        <w:t xml:space="preserve">Santoso, M. A. S., &amp; Handoko, J. (2025).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implementasi</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dan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r w:rsidRPr="00CE1E0F">
        <w:rPr>
          <w:rFonts w:ascii="Times New Roman" w:hAnsi="Times New Roman" w:cs="Times New Roman"/>
          <w:i/>
          <w:iCs/>
          <w:sz w:val="24"/>
          <w:szCs w:val="24"/>
          <w:lang w:val="nb-NO"/>
        </w:rPr>
        <w:t>Jurnal Akuntansi: Kajian Ilmiah Akuntansi</w:t>
      </w:r>
      <w:r w:rsidRPr="00CE1E0F">
        <w:rPr>
          <w:rFonts w:ascii="Times New Roman" w:hAnsi="Times New Roman" w:cs="Times New Roman"/>
          <w:sz w:val="24"/>
          <w:szCs w:val="24"/>
          <w:lang w:val="nb-NO"/>
        </w:rPr>
        <w:t xml:space="preserve">, 12(1). </w:t>
      </w:r>
      <w:hyperlink r:id="rId26" w:tgtFrame="_new" w:history="1">
        <w:r w:rsidRPr="00CE1E0F">
          <w:rPr>
            <w:rStyle w:val="Hyperlink"/>
            <w:rFonts w:ascii="Times New Roman" w:hAnsi="Times New Roman" w:cs="Times New Roman"/>
            <w:color w:val="auto"/>
            <w:sz w:val="24"/>
            <w:szCs w:val="24"/>
            <w:u w:val="none"/>
            <w:lang w:val="nb-NO"/>
          </w:rPr>
          <w:t>https://doi.org/10.30656/jak.v12i1.8049</w:t>
        </w:r>
      </w:hyperlink>
    </w:p>
    <w:p w14:paraId="7A1C760B" w14:textId="5793DDC8" w:rsidR="00A73C0C" w:rsidRPr="000B0F33" w:rsidRDefault="00A73C0C" w:rsidP="00715F66">
      <w:pPr>
        <w:spacing w:after="0" w:line="360" w:lineRule="auto"/>
        <w:ind w:left="567" w:hanging="567"/>
        <w:jc w:val="both"/>
        <w:rPr>
          <w:rFonts w:ascii="Times New Roman" w:hAnsi="Times New Roman" w:cs="Times New Roman"/>
          <w:sz w:val="24"/>
          <w:szCs w:val="24"/>
          <w:lang w:val="nb-NO"/>
        </w:rPr>
      </w:pPr>
      <w:proofErr w:type="spellStart"/>
      <w:r w:rsidRPr="000B0F33">
        <w:rPr>
          <w:rFonts w:ascii="Times New Roman" w:hAnsi="Times New Roman" w:cs="Times New Roman"/>
          <w:sz w:val="24"/>
          <w:szCs w:val="24"/>
          <w:lang w:val="en-US"/>
        </w:rPr>
        <w:t>Selpiyanti</w:t>
      </w:r>
      <w:proofErr w:type="spellEnd"/>
      <w:r w:rsidRPr="000B0F33">
        <w:rPr>
          <w:rFonts w:ascii="Times New Roman" w:hAnsi="Times New Roman" w:cs="Times New Roman"/>
          <w:sz w:val="24"/>
          <w:szCs w:val="24"/>
          <w:lang w:val="en-US"/>
        </w:rPr>
        <w:t xml:space="preserve">, &amp; </w:t>
      </w:r>
      <w:proofErr w:type="spellStart"/>
      <w:r w:rsidRPr="000B0F33">
        <w:rPr>
          <w:rFonts w:ascii="Times New Roman" w:hAnsi="Times New Roman" w:cs="Times New Roman"/>
          <w:sz w:val="24"/>
          <w:szCs w:val="24"/>
          <w:lang w:val="en-US"/>
        </w:rPr>
        <w:t>Fakhroni</w:t>
      </w:r>
      <w:proofErr w:type="spellEnd"/>
      <w:r w:rsidRPr="000B0F33">
        <w:rPr>
          <w:rFonts w:ascii="Times New Roman" w:hAnsi="Times New Roman" w:cs="Times New Roman"/>
          <w:sz w:val="24"/>
          <w:szCs w:val="24"/>
          <w:lang w:val="en-US"/>
        </w:rPr>
        <w:t xml:space="preserve">, Z. (2023).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implementasi</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dan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r w:rsidRPr="000B0F33">
        <w:rPr>
          <w:rFonts w:ascii="Times New Roman" w:hAnsi="Times New Roman" w:cs="Times New Roman"/>
          <w:i/>
          <w:iCs/>
          <w:sz w:val="24"/>
          <w:szCs w:val="24"/>
          <w:lang w:val="nb-NO"/>
        </w:rPr>
        <w:t>Jurnal ASET (Akuntansi Riset)</w:t>
      </w:r>
      <w:r w:rsidRPr="000B0F33">
        <w:rPr>
          <w:rFonts w:ascii="Times New Roman" w:hAnsi="Times New Roman" w:cs="Times New Roman"/>
          <w:sz w:val="24"/>
          <w:szCs w:val="24"/>
          <w:lang w:val="nb-NO"/>
        </w:rPr>
        <w:t>, 12(1), 109–116.</w:t>
      </w:r>
    </w:p>
    <w:p w14:paraId="30E97776" w14:textId="77777777" w:rsidR="00A73C0C" w:rsidRDefault="00A73C0C" w:rsidP="00A73C0C">
      <w:pPr>
        <w:spacing w:after="0" w:line="360" w:lineRule="auto"/>
        <w:ind w:left="567" w:hanging="567"/>
        <w:jc w:val="both"/>
        <w:rPr>
          <w:rFonts w:ascii="Times New Roman" w:hAnsi="Times New Roman" w:cs="Times New Roman"/>
          <w:sz w:val="24"/>
          <w:szCs w:val="24"/>
        </w:rPr>
      </w:pPr>
      <w:r w:rsidRPr="00715F66">
        <w:rPr>
          <w:rFonts w:ascii="Times New Roman" w:hAnsi="Times New Roman" w:cs="Times New Roman"/>
          <w:sz w:val="24"/>
          <w:szCs w:val="24"/>
        </w:rPr>
        <w:t xml:space="preserve">Sugiyono. (2022). </w:t>
      </w:r>
      <w:r w:rsidRPr="00715F66">
        <w:rPr>
          <w:rFonts w:ascii="Times New Roman" w:hAnsi="Times New Roman" w:cs="Times New Roman"/>
          <w:i/>
          <w:iCs/>
          <w:sz w:val="24"/>
          <w:szCs w:val="24"/>
        </w:rPr>
        <w:t>Metode penelitian kuantitatif, kualitatif, dan R&amp;D</w:t>
      </w:r>
      <w:r w:rsidRPr="00715F66">
        <w:rPr>
          <w:rFonts w:ascii="Times New Roman" w:hAnsi="Times New Roman" w:cs="Times New Roman"/>
          <w:sz w:val="24"/>
          <w:szCs w:val="24"/>
        </w:rPr>
        <w:t>. Alfabeta.</w:t>
      </w:r>
    </w:p>
    <w:p w14:paraId="0798C043" w14:textId="77777777" w:rsidR="00A73C0C" w:rsidRPr="00A73C0C" w:rsidRDefault="00A73C0C" w:rsidP="00A73C0C">
      <w:pPr>
        <w:spacing w:after="0" w:line="360" w:lineRule="auto"/>
        <w:ind w:left="567" w:hanging="567"/>
        <w:jc w:val="both"/>
        <w:rPr>
          <w:rFonts w:ascii="Times New Roman" w:hAnsi="Times New Roman" w:cs="Times New Roman"/>
          <w:sz w:val="24"/>
          <w:szCs w:val="24"/>
          <w:lang w:val="nb-NO"/>
        </w:rPr>
      </w:pPr>
      <w:r w:rsidRPr="00A73C0C">
        <w:rPr>
          <w:rFonts w:ascii="Times New Roman" w:hAnsi="Times New Roman" w:cs="Times New Roman"/>
          <w:sz w:val="24"/>
          <w:szCs w:val="24"/>
          <w:lang w:val="nb-NO"/>
        </w:rPr>
        <w:t xml:space="preserve">Sugiyono. (2022). </w:t>
      </w:r>
      <w:r w:rsidRPr="00A73C0C">
        <w:rPr>
          <w:rFonts w:ascii="Times New Roman" w:hAnsi="Times New Roman" w:cs="Times New Roman"/>
          <w:i/>
          <w:iCs/>
          <w:sz w:val="24"/>
          <w:szCs w:val="24"/>
          <w:lang w:val="nb-NO"/>
        </w:rPr>
        <w:t>Metode penelitian kuantitatif, kualitatif, dan R&amp;D</w:t>
      </w:r>
      <w:r w:rsidRPr="00A73C0C">
        <w:rPr>
          <w:rFonts w:ascii="Times New Roman" w:hAnsi="Times New Roman" w:cs="Times New Roman"/>
          <w:sz w:val="24"/>
          <w:szCs w:val="24"/>
          <w:lang w:val="nb-NO"/>
        </w:rPr>
        <w:t>. Alfabeta.</w:t>
      </w:r>
    </w:p>
    <w:p w14:paraId="0A148E61" w14:textId="2546C6DF" w:rsidR="00A73C0C" w:rsidRPr="00CE1E0F" w:rsidRDefault="00A73C0C" w:rsidP="00715F66">
      <w:pPr>
        <w:spacing w:after="0" w:line="360" w:lineRule="auto"/>
        <w:ind w:left="567" w:hanging="567"/>
        <w:jc w:val="both"/>
        <w:rPr>
          <w:rFonts w:ascii="Times New Roman" w:hAnsi="Times New Roman" w:cs="Times New Roman"/>
          <w:sz w:val="24"/>
          <w:szCs w:val="24"/>
          <w:lang w:val="en-US"/>
        </w:rPr>
      </w:pPr>
      <w:r w:rsidRPr="00CE1E0F">
        <w:rPr>
          <w:rFonts w:ascii="Times New Roman" w:hAnsi="Times New Roman" w:cs="Times New Roman"/>
          <w:sz w:val="24"/>
          <w:szCs w:val="24"/>
          <w:lang w:val="en-US"/>
        </w:rPr>
        <w:t xml:space="preserve">Wijaya, T. A., &amp; </w:t>
      </w:r>
      <w:proofErr w:type="spellStart"/>
      <w:r w:rsidRPr="00CE1E0F">
        <w:rPr>
          <w:rFonts w:ascii="Times New Roman" w:hAnsi="Times New Roman" w:cs="Times New Roman"/>
          <w:sz w:val="24"/>
          <w:szCs w:val="24"/>
          <w:lang w:val="en-US"/>
        </w:rPr>
        <w:t>Nugrahanti</w:t>
      </w:r>
      <w:proofErr w:type="spellEnd"/>
      <w:r w:rsidRPr="00CE1E0F">
        <w:rPr>
          <w:rFonts w:ascii="Times New Roman" w:hAnsi="Times New Roman" w:cs="Times New Roman"/>
          <w:sz w:val="24"/>
          <w:szCs w:val="24"/>
          <w:lang w:val="en-US"/>
        </w:rPr>
        <w:t xml:space="preserve">, T. P. (2025). Studi </w:t>
      </w:r>
      <w:proofErr w:type="spellStart"/>
      <w:r w:rsidRPr="00CE1E0F">
        <w:rPr>
          <w:rFonts w:ascii="Times New Roman" w:hAnsi="Times New Roman" w:cs="Times New Roman"/>
          <w:sz w:val="24"/>
          <w:szCs w:val="24"/>
          <w:lang w:val="en-US"/>
        </w:rPr>
        <w:t>literatur</w:t>
      </w:r>
      <w:proofErr w:type="spellEnd"/>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Pengaruh</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green accounting</w:t>
      </w:r>
      <w:r w:rsidRPr="00CE1E0F">
        <w:rPr>
          <w:rFonts w:ascii="Times New Roman" w:hAnsi="Times New Roman" w:cs="Times New Roman"/>
          <w:sz w:val="24"/>
          <w:szCs w:val="24"/>
          <w:lang w:val="en-US"/>
        </w:rPr>
        <w:t xml:space="preserve"> dan </w:t>
      </w:r>
      <w:r w:rsidR="00661422" w:rsidRPr="00661422">
        <w:rPr>
          <w:rFonts w:ascii="Times New Roman" w:hAnsi="Times New Roman" w:cs="Times New Roman"/>
          <w:i/>
          <w:iCs/>
          <w:sz w:val="24"/>
          <w:szCs w:val="24"/>
          <w:lang w:val="en-US"/>
        </w:rPr>
        <w:t>material flow cost accounting</w:t>
      </w:r>
      <w:r w:rsidRPr="00CE1E0F">
        <w:rPr>
          <w:rFonts w:ascii="Times New Roman" w:hAnsi="Times New Roman" w:cs="Times New Roman"/>
          <w:sz w:val="24"/>
          <w:szCs w:val="24"/>
          <w:lang w:val="en-US"/>
        </w:rPr>
        <w:t xml:space="preserve"> </w:t>
      </w:r>
      <w:proofErr w:type="spellStart"/>
      <w:r w:rsidRPr="00CE1E0F">
        <w:rPr>
          <w:rFonts w:ascii="Times New Roman" w:hAnsi="Times New Roman" w:cs="Times New Roman"/>
          <w:sz w:val="24"/>
          <w:szCs w:val="24"/>
          <w:lang w:val="en-US"/>
        </w:rPr>
        <w:t>terhadap</w:t>
      </w:r>
      <w:proofErr w:type="spellEnd"/>
      <w:r w:rsidRPr="00CE1E0F">
        <w:rPr>
          <w:rFonts w:ascii="Times New Roman" w:hAnsi="Times New Roman" w:cs="Times New Roman"/>
          <w:sz w:val="24"/>
          <w:szCs w:val="24"/>
          <w:lang w:val="en-US"/>
        </w:rPr>
        <w:t xml:space="preserve"> </w:t>
      </w:r>
      <w:r w:rsidR="001D73C4" w:rsidRPr="001D73C4">
        <w:rPr>
          <w:rFonts w:ascii="Times New Roman" w:hAnsi="Times New Roman" w:cs="Times New Roman"/>
          <w:i/>
          <w:iCs/>
          <w:sz w:val="24"/>
          <w:szCs w:val="24"/>
          <w:lang w:val="en-US"/>
        </w:rPr>
        <w:t>sustainable development</w:t>
      </w:r>
      <w:r w:rsidRPr="00CE1E0F">
        <w:rPr>
          <w:rFonts w:ascii="Times New Roman" w:hAnsi="Times New Roman" w:cs="Times New Roman"/>
          <w:sz w:val="24"/>
          <w:szCs w:val="24"/>
          <w:lang w:val="en-US"/>
        </w:rPr>
        <w:t xml:space="preserve">. </w:t>
      </w:r>
      <w:r w:rsidRPr="00CE1E0F">
        <w:rPr>
          <w:rFonts w:ascii="Times New Roman" w:hAnsi="Times New Roman" w:cs="Times New Roman"/>
          <w:i/>
          <w:iCs/>
          <w:sz w:val="24"/>
          <w:szCs w:val="24"/>
          <w:lang w:val="en-US"/>
        </w:rPr>
        <w:t>Journal of Innovative and Creativity</w:t>
      </w:r>
      <w:r w:rsidRPr="00CE1E0F">
        <w:rPr>
          <w:rFonts w:ascii="Times New Roman" w:hAnsi="Times New Roman" w:cs="Times New Roman"/>
          <w:sz w:val="24"/>
          <w:szCs w:val="24"/>
          <w:lang w:val="en-US"/>
        </w:rPr>
        <w:t>, 5(2), 28446–28451.</w:t>
      </w:r>
    </w:p>
    <w:p w14:paraId="51A6D004" w14:textId="77777777" w:rsidR="00A73C0C" w:rsidRPr="00A73C0C" w:rsidRDefault="00A73C0C" w:rsidP="00A73C0C">
      <w:pPr>
        <w:spacing w:after="0" w:line="360" w:lineRule="auto"/>
        <w:ind w:left="567" w:hanging="567"/>
        <w:jc w:val="both"/>
        <w:rPr>
          <w:rFonts w:ascii="Times New Roman" w:hAnsi="Times New Roman" w:cs="Times New Roman"/>
          <w:sz w:val="24"/>
          <w:szCs w:val="24"/>
          <w:lang w:val="en-US"/>
        </w:rPr>
      </w:pPr>
      <w:r w:rsidRPr="001D73C4">
        <w:rPr>
          <w:rFonts w:ascii="Times New Roman" w:hAnsi="Times New Roman" w:cs="Times New Roman"/>
          <w:sz w:val="24"/>
          <w:szCs w:val="24"/>
          <w:lang w:val="en-US"/>
        </w:rPr>
        <w:t xml:space="preserve">Yudaruddin, R. (2021). </w:t>
      </w:r>
      <w:proofErr w:type="spellStart"/>
      <w:r w:rsidRPr="001D73C4">
        <w:rPr>
          <w:rFonts w:ascii="Times New Roman" w:hAnsi="Times New Roman" w:cs="Times New Roman"/>
          <w:i/>
          <w:iCs/>
          <w:sz w:val="24"/>
          <w:szCs w:val="24"/>
          <w:lang w:val="en-US"/>
        </w:rPr>
        <w:t>Statistik</w:t>
      </w:r>
      <w:proofErr w:type="spellEnd"/>
      <w:r w:rsidRPr="001D73C4">
        <w:rPr>
          <w:rFonts w:ascii="Times New Roman" w:hAnsi="Times New Roman" w:cs="Times New Roman"/>
          <w:i/>
          <w:iCs/>
          <w:sz w:val="24"/>
          <w:szCs w:val="24"/>
          <w:lang w:val="en-US"/>
        </w:rPr>
        <w:t xml:space="preserve"> </w:t>
      </w:r>
      <w:proofErr w:type="spellStart"/>
      <w:r w:rsidRPr="001D73C4">
        <w:rPr>
          <w:rFonts w:ascii="Times New Roman" w:hAnsi="Times New Roman" w:cs="Times New Roman"/>
          <w:i/>
          <w:iCs/>
          <w:sz w:val="24"/>
          <w:szCs w:val="24"/>
          <w:lang w:val="en-US"/>
        </w:rPr>
        <w:t>penelitian</w:t>
      </w:r>
      <w:proofErr w:type="spellEnd"/>
      <w:r w:rsidRPr="001D73C4">
        <w:rPr>
          <w:rFonts w:ascii="Times New Roman" w:hAnsi="Times New Roman" w:cs="Times New Roman"/>
          <w:i/>
          <w:iCs/>
          <w:sz w:val="24"/>
          <w:szCs w:val="24"/>
          <w:lang w:val="en-US"/>
        </w:rPr>
        <w:t xml:space="preserve">: Teori dan </w:t>
      </w:r>
      <w:proofErr w:type="spellStart"/>
      <w:r w:rsidRPr="001D73C4">
        <w:rPr>
          <w:rFonts w:ascii="Times New Roman" w:hAnsi="Times New Roman" w:cs="Times New Roman"/>
          <w:i/>
          <w:iCs/>
          <w:sz w:val="24"/>
          <w:szCs w:val="24"/>
          <w:lang w:val="en-US"/>
        </w:rPr>
        <w:t>aplikasi</w:t>
      </w:r>
      <w:proofErr w:type="spellEnd"/>
      <w:r w:rsidRPr="001D73C4">
        <w:rPr>
          <w:rFonts w:ascii="Times New Roman" w:hAnsi="Times New Roman" w:cs="Times New Roman"/>
          <w:i/>
          <w:iCs/>
          <w:sz w:val="24"/>
          <w:szCs w:val="24"/>
          <w:lang w:val="en-US"/>
        </w:rPr>
        <w:t xml:space="preserve"> </w:t>
      </w:r>
      <w:proofErr w:type="spellStart"/>
      <w:r w:rsidRPr="001D73C4">
        <w:rPr>
          <w:rFonts w:ascii="Times New Roman" w:hAnsi="Times New Roman" w:cs="Times New Roman"/>
          <w:i/>
          <w:iCs/>
          <w:sz w:val="24"/>
          <w:szCs w:val="24"/>
          <w:lang w:val="en-US"/>
        </w:rPr>
        <w:t>dengan</w:t>
      </w:r>
      <w:proofErr w:type="spellEnd"/>
      <w:r w:rsidRPr="001D73C4">
        <w:rPr>
          <w:rFonts w:ascii="Times New Roman" w:hAnsi="Times New Roman" w:cs="Times New Roman"/>
          <w:i/>
          <w:iCs/>
          <w:sz w:val="24"/>
          <w:szCs w:val="24"/>
          <w:lang w:val="en-US"/>
        </w:rPr>
        <w:t xml:space="preserve"> SPSS</w:t>
      </w:r>
      <w:r w:rsidRPr="001D73C4">
        <w:rPr>
          <w:rFonts w:ascii="Times New Roman" w:hAnsi="Times New Roman" w:cs="Times New Roman"/>
          <w:sz w:val="24"/>
          <w:szCs w:val="24"/>
          <w:lang w:val="en-US"/>
        </w:rPr>
        <w:t xml:space="preserve">. </w:t>
      </w:r>
      <w:r w:rsidRPr="00A73C0C">
        <w:rPr>
          <w:rFonts w:ascii="Times New Roman" w:hAnsi="Times New Roman" w:cs="Times New Roman"/>
          <w:sz w:val="24"/>
          <w:szCs w:val="24"/>
          <w:lang w:val="en-US"/>
        </w:rPr>
        <w:t>Rajawali Pers.</w:t>
      </w:r>
    </w:p>
    <w:p w14:paraId="000001E1" w14:textId="77777777" w:rsidR="008A1336" w:rsidRDefault="008A133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sectPr w:rsidR="008A1336" w:rsidSect="00857D06">
      <w:headerReference w:type="default" r:id="rId27"/>
      <w:headerReference w:type="first" r:id="rId28"/>
      <w:pgSz w:w="11907" w:h="16839" w:code="9"/>
      <w:pgMar w:top="2268" w:right="1701" w:bottom="1701" w:left="2268" w:header="0" w:footer="1134" w:gutter="0"/>
      <w:pgNumType w:start="3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6812B" w14:textId="77777777" w:rsidR="006E7FC4" w:rsidRDefault="006E7FC4">
      <w:pPr>
        <w:spacing w:after="0" w:line="240" w:lineRule="auto"/>
      </w:pPr>
      <w:r>
        <w:separator/>
      </w:r>
    </w:p>
  </w:endnote>
  <w:endnote w:type="continuationSeparator" w:id="0">
    <w:p w14:paraId="4BC3F905" w14:textId="77777777" w:rsidR="006E7FC4" w:rsidRDefault="006E7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DB72FF-A5C6-46D6-ADB3-515046F42533}"/>
    <w:embedBold r:id="rId2" w:fontKey="{16A81E91-250E-4B28-AE7C-72A11A28574C}"/>
    <w:embedItalic r:id="rId3" w:fontKey="{21BA8D12-08CA-4184-9D1B-486C13C54B4A}"/>
    <w:embedBoldItalic r:id="rId4" w:fontKey="{C80D143D-B536-4C80-8089-52A63A55EC3C}"/>
  </w:font>
  <w:font w:name="Noto Sans Symbols">
    <w:charset w:val="00"/>
    <w:family w:val="auto"/>
    <w:pitch w:val="default"/>
    <w:embedRegular r:id="rId5" w:fontKey="{4E0602E8-5975-44A0-AEEE-41C09450065C}"/>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44DCBD68-9460-4ABF-A15E-1E860F9741CC}"/>
  </w:font>
  <w:font w:name="Calibri Light">
    <w:panose1 w:val="020F0302020204030204"/>
    <w:charset w:val="00"/>
    <w:family w:val="swiss"/>
    <w:pitch w:val="variable"/>
    <w:sig w:usb0="E4002EFF" w:usb1="C200247B" w:usb2="00000009" w:usb3="00000000" w:csb0="000001FF" w:csb1="00000000"/>
    <w:embedRegular r:id="rId7" w:fontKey="{348ED4E0-2B54-4541-8C7E-523AA2AA2A92}"/>
    <w:embedItalic r:id="rId8" w:fontKey="{BF222DD4-408F-42EE-ACA4-88E434B791BC}"/>
  </w:font>
  <w:font w:name="Georgia">
    <w:panose1 w:val="02040502050405020303"/>
    <w:charset w:val="00"/>
    <w:family w:val="roman"/>
    <w:pitch w:val="variable"/>
    <w:sig w:usb0="00000287" w:usb1="00000000" w:usb2="00000000" w:usb3="00000000" w:csb0="0000009F" w:csb1="00000000"/>
    <w:embedItalic r:id="rId9" w:fontKey="{D65D8576-5508-4676-8893-A5F5D53667E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370757"/>
      <w:docPartObj>
        <w:docPartGallery w:val="Page Numbers (Bottom of Page)"/>
        <w:docPartUnique/>
      </w:docPartObj>
    </w:sdtPr>
    <w:sdtEndPr>
      <w:rPr>
        <w:noProof/>
      </w:rPr>
    </w:sdtEndPr>
    <w:sdtContent>
      <w:p w14:paraId="37BCA7D6" w14:textId="6CDC7E0A" w:rsidR="008739C2" w:rsidRDefault="008739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1E6" w14:textId="77777777" w:rsidR="008A1336" w:rsidRDefault="008A1336">
    <w:pPr>
      <w:pBdr>
        <w:top w:val="nil"/>
        <w:left w:val="nil"/>
        <w:bottom w:val="nil"/>
        <w:right w:val="nil"/>
        <w:between w:val="nil"/>
      </w:pBdr>
      <w:tabs>
        <w:tab w:val="center" w:pos="4680"/>
        <w:tab w:val="right" w:pos="9360"/>
      </w:tabs>
      <w:spacing w:after="0" w:line="360" w:lineRule="auto"/>
      <w:jc w:val="right"/>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672046"/>
      <w:docPartObj>
        <w:docPartGallery w:val="Page Numbers (Bottom of Page)"/>
        <w:docPartUnique/>
      </w:docPartObj>
    </w:sdtPr>
    <w:sdtEndPr>
      <w:rPr>
        <w:noProof/>
      </w:rPr>
    </w:sdtEndPr>
    <w:sdtContent>
      <w:p w14:paraId="02E03287" w14:textId="77777777" w:rsidR="008739C2" w:rsidRDefault="008739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FF06C2" w14:textId="77777777" w:rsidR="008739C2" w:rsidRDefault="008739C2">
    <w:pPr>
      <w:pBdr>
        <w:top w:val="nil"/>
        <w:left w:val="nil"/>
        <w:bottom w:val="nil"/>
        <w:right w:val="nil"/>
        <w:between w:val="nil"/>
      </w:pBdr>
      <w:tabs>
        <w:tab w:val="center" w:pos="4680"/>
        <w:tab w:val="right" w:pos="9360"/>
      </w:tabs>
      <w:spacing w:after="0" w:line="360" w:lineRule="auto"/>
      <w:jc w:val="right"/>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C6AD5" w14:textId="5E250CFB" w:rsidR="008739C2" w:rsidRDefault="008739C2">
    <w:pPr>
      <w:pStyle w:val="Footer"/>
      <w:jc w:val="center"/>
    </w:pPr>
  </w:p>
  <w:p w14:paraId="454B5202" w14:textId="77777777" w:rsidR="008739C2" w:rsidRDefault="008739C2">
    <w:pPr>
      <w:pBdr>
        <w:top w:val="nil"/>
        <w:left w:val="nil"/>
        <w:bottom w:val="nil"/>
        <w:right w:val="nil"/>
        <w:between w:val="nil"/>
      </w:pBdr>
      <w:tabs>
        <w:tab w:val="center" w:pos="4680"/>
        <w:tab w:val="right" w:pos="9360"/>
      </w:tabs>
      <w:spacing w:after="0" w:line="360" w:lineRule="auto"/>
      <w:jc w:val="right"/>
      <w:rPr>
        <w:rFonts w:ascii="Times New Roman" w:eastAsia="Times New Roman" w:hAnsi="Times New Roman" w:cs="Times New Roman"/>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9343120"/>
      <w:docPartObj>
        <w:docPartGallery w:val="Page Numbers (Bottom of Page)"/>
        <w:docPartUnique/>
      </w:docPartObj>
    </w:sdtPr>
    <w:sdtEndPr>
      <w:rPr>
        <w:rFonts w:ascii="Times New Roman" w:hAnsi="Times New Roman" w:cs="Times New Roman"/>
        <w:noProof/>
      </w:rPr>
    </w:sdtEndPr>
    <w:sdtContent>
      <w:p w14:paraId="5BA4F930" w14:textId="0C3DDC06" w:rsidR="008739C2" w:rsidRPr="008739C2" w:rsidRDefault="008739C2">
        <w:pPr>
          <w:pStyle w:val="Footer"/>
          <w:jc w:val="center"/>
          <w:rPr>
            <w:rFonts w:ascii="Times New Roman" w:hAnsi="Times New Roman" w:cs="Times New Roman"/>
          </w:rPr>
        </w:pPr>
        <w:r w:rsidRPr="008739C2">
          <w:rPr>
            <w:rFonts w:ascii="Times New Roman" w:hAnsi="Times New Roman" w:cs="Times New Roman"/>
          </w:rPr>
          <w:fldChar w:fldCharType="begin"/>
        </w:r>
        <w:r w:rsidRPr="008739C2">
          <w:rPr>
            <w:rFonts w:ascii="Times New Roman" w:hAnsi="Times New Roman" w:cs="Times New Roman"/>
          </w:rPr>
          <w:instrText xml:space="preserve"> PAGE   \* MERGEFORMAT </w:instrText>
        </w:r>
        <w:r w:rsidRPr="008739C2">
          <w:rPr>
            <w:rFonts w:ascii="Times New Roman" w:hAnsi="Times New Roman" w:cs="Times New Roman"/>
          </w:rPr>
          <w:fldChar w:fldCharType="separate"/>
        </w:r>
        <w:r w:rsidRPr="008739C2">
          <w:rPr>
            <w:rFonts w:ascii="Times New Roman" w:hAnsi="Times New Roman" w:cs="Times New Roman"/>
            <w:noProof/>
          </w:rPr>
          <w:t>2</w:t>
        </w:r>
        <w:r w:rsidRPr="008739C2">
          <w:rPr>
            <w:rFonts w:ascii="Times New Roman" w:hAnsi="Times New Roman" w:cs="Times New Roman"/>
            <w:noProof/>
          </w:rPr>
          <w:fldChar w:fldCharType="end"/>
        </w:r>
      </w:p>
    </w:sdtContent>
  </w:sdt>
  <w:p w14:paraId="24205D92" w14:textId="77777777" w:rsidR="008739C2" w:rsidRDefault="008739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8135493"/>
      <w:docPartObj>
        <w:docPartGallery w:val="Page Numbers (Bottom of Page)"/>
        <w:docPartUnique/>
      </w:docPartObj>
    </w:sdtPr>
    <w:sdtEndPr>
      <w:rPr>
        <w:rFonts w:ascii="Times New Roman" w:hAnsi="Times New Roman" w:cs="Times New Roman"/>
        <w:noProof/>
      </w:rPr>
    </w:sdtEndPr>
    <w:sdtContent>
      <w:p w14:paraId="6E0FDB7F" w14:textId="77777777" w:rsidR="008739C2" w:rsidRPr="008739C2" w:rsidRDefault="008739C2">
        <w:pPr>
          <w:pStyle w:val="Footer"/>
          <w:jc w:val="center"/>
          <w:rPr>
            <w:rFonts w:ascii="Times New Roman" w:hAnsi="Times New Roman" w:cs="Times New Roman"/>
          </w:rPr>
        </w:pPr>
        <w:r w:rsidRPr="008739C2">
          <w:rPr>
            <w:rFonts w:ascii="Times New Roman" w:hAnsi="Times New Roman" w:cs="Times New Roman"/>
          </w:rPr>
          <w:fldChar w:fldCharType="begin"/>
        </w:r>
        <w:r w:rsidRPr="008739C2">
          <w:rPr>
            <w:rFonts w:ascii="Times New Roman" w:hAnsi="Times New Roman" w:cs="Times New Roman"/>
          </w:rPr>
          <w:instrText xml:space="preserve"> PAGE   \* MERGEFORMAT </w:instrText>
        </w:r>
        <w:r w:rsidRPr="008739C2">
          <w:rPr>
            <w:rFonts w:ascii="Times New Roman" w:hAnsi="Times New Roman" w:cs="Times New Roman"/>
          </w:rPr>
          <w:fldChar w:fldCharType="separate"/>
        </w:r>
        <w:r w:rsidRPr="008739C2">
          <w:rPr>
            <w:rFonts w:ascii="Times New Roman" w:hAnsi="Times New Roman" w:cs="Times New Roman"/>
            <w:noProof/>
          </w:rPr>
          <w:t>2</w:t>
        </w:r>
        <w:r w:rsidRPr="008739C2">
          <w:rPr>
            <w:rFonts w:ascii="Times New Roman" w:hAnsi="Times New Roman" w:cs="Times New Roman"/>
            <w:noProof/>
          </w:rPr>
          <w:fldChar w:fldCharType="end"/>
        </w:r>
      </w:p>
    </w:sdtContent>
  </w:sdt>
  <w:p w14:paraId="71648BDF" w14:textId="77777777" w:rsidR="008739C2" w:rsidRDefault="008739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588641"/>
      <w:docPartObj>
        <w:docPartGallery w:val="Page Numbers (Bottom of Page)"/>
        <w:docPartUnique/>
      </w:docPartObj>
    </w:sdtPr>
    <w:sdtEndPr>
      <w:rPr>
        <w:rFonts w:ascii="Times New Roman" w:hAnsi="Times New Roman" w:cs="Times New Roman"/>
        <w:noProof/>
      </w:rPr>
    </w:sdtEndPr>
    <w:sdtContent>
      <w:p w14:paraId="68CEE7B8" w14:textId="77777777" w:rsidR="004012E0" w:rsidRPr="008739C2" w:rsidRDefault="004012E0">
        <w:pPr>
          <w:pStyle w:val="Footer"/>
          <w:jc w:val="center"/>
          <w:rPr>
            <w:rFonts w:ascii="Times New Roman" w:hAnsi="Times New Roman" w:cs="Times New Roman"/>
          </w:rPr>
        </w:pPr>
        <w:r w:rsidRPr="008739C2">
          <w:rPr>
            <w:rFonts w:ascii="Times New Roman" w:hAnsi="Times New Roman" w:cs="Times New Roman"/>
          </w:rPr>
          <w:fldChar w:fldCharType="begin"/>
        </w:r>
        <w:r w:rsidRPr="008739C2">
          <w:rPr>
            <w:rFonts w:ascii="Times New Roman" w:hAnsi="Times New Roman" w:cs="Times New Roman"/>
          </w:rPr>
          <w:instrText xml:space="preserve"> PAGE   \* MERGEFORMAT </w:instrText>
        </w:r>
        <w:r w:rsidRPr="008739C2">
          <w:rPr>
            <w:rFonts w:ascii="Times New Roman" w:hAnsi="Times New Roman" w:cs="Times New Roman"/>
          </w:rPr>
          <w:fldChar w:fldCharType="separate"/>
        </w:r>
        <w:r w:rsidRPr="008739C2">
          <w:rPr>
            <w:rFonts w:ascii="Times New Roman" w:hAnsi="Times New Roman" w:cs="Times New Roman"/>
            <w:noProof/>
          </w:rPr>
          <w:t>2</w:t>
        </w:r>
        <w:r w:rsidRPr="008739C2">
          <w:rPr>
            <w:rFonts w:ascii="Times New Roman" w:hAnsi="Times New Roman" w:cs="Times New Roman"/>
            <w:noProof/>
          </w:rPr>
          <w:fldChar w:fldCharType="end"/>
        </w:r>
      </w:p>
    </w:sdtContent>
  </w:sdt>
  <w:p w14:paraId="649C5E34" w14:textId="77777777" w:rsidR="004012E0" w:rsidRDefault="004012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61AD5" w14:textId="77777777" w:rsidR="006E7FC4" w:rsidRDefault="006E7FC4">
      <w:pPr>
        <w:spacing w:after="0" w:line="240" w:lineRule="auto"/>
      </w:pPr>
      <w:r>
        <w:separator/>
      </w:r>
    </w:p>
  </w:footnote>
  <w:footnote w:type="continuationSeparator" w:id="0">
    <w:p w14:paraId="10309177" w14:textId="77777777" w:rsidR="006E7FC4" w:rsidRDefault="006E7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3" w14:textId="77777777" w:rsidR="008A1336" w:rsidRDefault="008A133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EFE42" w14:textId="77777777" w:rsidR="008739C2" w:rsidRDefault="008739C2">
    <w:pPr>
      <w:pStyle w:val="Header"/>
      <w:jc w:val="right"/>
    </w:pPr>
  </w:p>
  <w:p w14:paraId="1AB147F0" w14:textId="77777777" w:rsidR="008739C2" w:rsidRDefault="008739C2">
    <w:pPr>
      <w:pStyle w:val="Header"/>
      <w:jc w:val="right"/>
    </w:pPr>
  </w:p>
  <w:p w14:paraId="76F7DDB0" w14:textId="77777777" w:rsidR="008739C2" w:rsidRDefault="008739C2">
    <w:pPr>
      <w:pStyle w:val="Header"/>
      <w:jc w:val="right"/>
    </w:pPr>
  </w:p>
  <w:sdt>
    <w:sdtPr>
      <w:id w:val="-300145944"/>
      <w:docPartObj>
        <w:docPartGallery w:val="Page Numbers (Top of Page)"/>
        <w:docPartUnique/>
      </w:docPartObj>
    </w:sdtPr>
    <w:sdtEndPr>
      <w:rPr>
        <w:rFonts w:ascii="Times New Roman" w:hAnsi="Times New Roman" w:cs="Times New Roman"/>
        <w:noProof/>
      </w:rPr>
    </w:sdtEndPr>
    <w:sdtContent>
      <w:p w14:paraId="5370BA4B" w14:textId="0427691B" w:rsidR="008739C2" w:rsidRPr="008739C2" w:rsidRDefault="008739C2">
        <w:pPr>
          <w:pStyle w:val="Header"/>
          <w:jc w:val="right"/>
          <w:rPr>
            <w:rFonts w:ascii="Times New Roman" w:hAnsi="Times New Roman" w:cs="Times New Roman"/>
          </w:rPr>
        </w:pPr>
        <w:r w:rsidRPr="008739C2">
          <w:rPr>
            <w:rFonts w:ascii="Times New Roman" w:hAnsi="Times New Roman" w:cs="Times New Roman"/>
          </w:rPr>
          <w:fldChar w:fldCharType="begin"/>
        </w:r>
        <w:r w:rsidRPr="008739C2">
          <w:rPr>
            <w:rFonts w:ascii="Times New Roman" w:hAnsi="Times New Roman" w:cs="Times New Roman"/>
          </w:rPr>
          <w:instrText xml:space="preserve"> PAGE   \* MERGEFORMAT </w:instrText>
        </w:r>
        <w:r w:rsidRPr="008739C2">
          <w:rPr>
            <w:rFonts w:ascii="Times New Roman" w:hAnsi="Times New Roman" w:cs="Times New Roman"/>
          </w:rPr>
          <w:fldChar w:fldCharType="separate"/>
        </w:r>
        <w:r w:rsidRPr="008739C2">
          <w:rPr>
            <w:rFonts w:ascii="Times New Roman" w:hAnsi="Times New Roman" w:cs="Times New Roman"/>
            <w:noProof/>
          </w:rPr>
          <w:t>2</w:t>
        </w:r>
        <w:r w:rsidRPr="008739C2">
          <w:rPr>
            <w:rFonts w:ascii="Times New Roman" w:hAnsi="Times New Roman" w:cs="Times New Roman"/>
            <w:noProof/>
          </w:rPr>
          <w:fldChar w:fldCharType="end"/>
        </w:r>
      </w:p>
    </w:sdtContent>
  </w:sdt>
  <w:p w14:paraId="3D4D659B" w14:textId="77777777" w:rsidR="008739C2" w:rsidRDefault="008739C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B2C67" w14:textId="77777777" w:rsidR="008739C2" w:rsidRDefault="008739C2">
    <w:pPr>
      <w:pStyle w:val="Header"/>
      <w:jc w:val="right"/>
    </w:pPr>
  </w:p>
  <w:p w14:paraId="30E326FD" w14:textId="77777777" w:rsidR="008739C2" w:rsidRDefault="008739C2">
    <w:pPr>
      <w:pStyle w:val="Header"/>
      <w:jc w:val="right"/>
    </w:pPr>
  </w:p>
  <w:p w14:paraId="155B7AE6" w14:textId="77777777" w:rsidR="008739C2" w:rsidRDefault="008739C2">
    <w:pPr>
      <w:pStyle w:val="Header"/>
      <w:jc w:val="right"/>
    </w:pPr>
  </w:p>
  <w:sdt>
    <w:sdtPr>
      <w:id w:val="1818677036"/>
      <w:docPartObj>
        <w:docPartGallery w:val="Page Numbers (Top of Page)"/>
        <w:docPartUnique/>
      </w:docPartObj>
    </w:sdtPr>
    <w:sdtEndPr>
      <w:rPr>
        <w:rFonts w:ascii="Times New Roman" w:hAnsi="Times New Roman" w:cs="Times New Roman"/>
        <w:noProof/>
      </w:rPr>
    </w:sdtEndPr>
    <w:sdtContent>
      <w:p w14:paraId="71868BDD" w14:textId="77777777" w:rsidR="008739C2" w:rsidRPr="008739C2" w:rsidRDefault="008739C2">
        <w:pPr>
          <w:pStyle w:val="Header"/>
          <w:jc w:val="right"/>
          <w:rPr>
            <w:rFonts w:ascii="Times New Roman" w:hAnsi="Times New Roman" w:cs="Times New Roman"/>
          </w:rPr>
        </w:pPr>
        <w:r w:rsidRPr="008739C2">
          <w:rPr>
            <w:rFonts w:ascii="Times New Roman" w:hAnsi="Times New Roman" w:cs="Times New Roman"/>
          </w:rPr>
          <w:fldChar w:fldCharType="begin"/>
        </w:r>
        <w:r w:rsidRPr="008739C2">
          <w:rPr>
            <w:rFonts w:ascii="Times New Roman" w:hAnsi="Times New Roman" w:cs="Times New Roman"/>
          </w:rPr>
          <w:instrText xml:space="preserve"> PAGE   \* MERGEFORMAT </w:instrText>
        </w:r>
        <w:r w:rsidRPr="008739C2">
          <w:rPr>
            <w:rFonts w:ascii="Times New Roman" w:hAnsi="Times New Roman" w:cs="Times New Roman"/>
          </w:rPr>
          <w:fldChar w:fldCharType="separate"/>
        </w:r>
        <w:r w:rsidRPr="008739C2">
          <w:rPr>
            <w:rFonts w:ascii="Times New Roman" w:hAnsi="Times New Roman" w:cs="Times New Roman"/>
            <w:noProof/>
          </w:rPr>
          <w:t>2</w:t>
        </w:r>
        <w:r w:rsidRPr="008739C2">
          <w:rPr>
            <w:rFonts w:ascii="Times New Roman" w:hAnsi="Times New Roman" w:cs="Times New Roman"/>
            <w:noProof/>
          </w:rPr>
          <w:fldChar w:fldCharType="end"/>
        </w:r>
      </w:p>
    </w:sdtContent>
  </w:sdt>
  <w:p w14:paraId="51B093F9" w14:textId="77777777" w:rsidR="008739C2" w:rsidRDefault="008739C2">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D308A" w14:textId="77777777" w:rsidR="008739C2" w:rsidRDefault="008739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41E6C" w14:textId="77777777" w:rsidR="004012E0" w:rsidRDefault="004012E0">
    <w:pPr>
      <w:pStyle w:val="Header"/>
      <w:jc w:val="right"/>
    </w:pPr>
  </w:p>
  <w:p w14:paraId="03EFD41A" w14:textId="77777777" w:rsidR="004012E0" w:rsidRDefault="004012E0">
    <w:pPr>
      <w:pStyle w:val="Header"/>
      <w:jc w:val="right"/>
    </w:pPr>
  </w:p>
  <w:p w14:paraId="22A8AC22" w14:textId="77777777" w:rsidR="004012E0" w:rsidRDefault="004012E0">
    <w:pPr>
      <w:pStyle w:val="Header"/>
      <w:jc w:val="right"/>
    </w:pPr>
  </w:p>
  <w:sdt>
    <w:sdtPr>
      <w:id w:val="-1458557667"/>
      <w:docPartObj>
        <w:docPartGallery w:val="Page Numbers (Top of Page)"/>
        <w:docPartUnique/>
      </w:docPartObj>
    </w:sdtPr>
    <w:sdtEndPr>
      <w:rPr>
        <w:rFonts w:ascii="Times New Roman" w:hAnsi="Times New Roman" w:cs="Times New Roman"/>
        <w:noProof/>
      </w:rPr>
    </w:sdtEndPr>
    <w:sdtContent>
      <w:p w14:paraId="3BE06127" w14:textId="77777777" w:rsidR="004012E0" w:rsidRPr="008739C2" w:rsidRDefault="004012E0">
        <w:pPr>
          <w:pStyle w:val="Header"/>
          <w:jc w:val="right"/>
          <w:rPr>
            <w:rFonts w:ascii="Times New Roman" w:hAnsi="Times New Roman" w:cs="Times New Roman"/>
          </w:rPr>
        </w:pPr>
        <w:r w:rsidRPr="008739C2">
          <w:rPr>
            <w:rFonts w:ascii="Times New Roman" w:hAnsi="Times New Roman" w:cs="Times New Roman"/>
          </w:rPr>
          <w:fldChar w:fldCharType="begin"/>
        </w:r>
        <w:r w:rsidRPr="008739C2">
          <w:rPr>
            <w:rFonts w:ascii="Times New Roman" w:hAnsi="Times New Roman" w:cs="Times New Roman"/>
          </w:rPr>
          <w:instrText xml:space="preserve"> PAGE   \* MERGEFORMAT </w:instrText>
        </w:r>
        <w:r w:rsidRPr="008739C2">
          <w:rPr>
            <w:rFonts w:ascii="Times New Roman" w:hAnsi="Times New Roman" w:cs="Times New Roman"/>
          </w:rPr>
          <w:fldChar w:fldCharType="separate"/>
        </w:r>
        <w:r w:rsidRPr="008739C2">
          <w:rPr>
            <w:rFonts w:ascii="Times New Roman" w:hAnsi="Times New Roman" w:cs="Times New Roman"/>
            <w:noProof/>
          </w:rPr>
          <w:t>2</w:t>
        </w:r>
        <w:r w:rsidRPr="008739C2">
          <w:rPr>
            <w:rFonts w:ascii="Times New Roman" w:hAnsi="Times New Roman" w:cs="Times New Roman"/>
            <w:noProof/>
          </w:rPr>
          <w:fldChar w:fldCharType="end"/>
        </w:r>
      </w:p>
    </w:sdtContent>
  </w:sdt>
  <w:p w14:paraId="29FBF5FA" w14:textId="77777777" w:rsidR="004012E0" w:rsidRDefault="004012E0">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00029" w14:textId="77777777" w:rsidR="004012E0" w:rsidRDefault="004012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15FD"/>
    <w:multiLevelType w:val="multilevel"/>
    <w:tmpl w:val="94EA540E"/>
    <w:lvl w:ilvl="0">
      <w:numFmt w:val="decimal"/>
      <w:lvlText w:val="3.5.2.%1"/>
      <w:lvlJc w:val="left"/>
      <w:pPr>
        <w:ind w:left="1530" w:hanging="360"/>
      </w:pPr>
    </w:lvl>
    <w:lvl w:ilvl="1">
      <w:start w:val="5"/>
      <w:numFmt w:val="decimal"/>
      <w:lvlText w:val="3.5.2.%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5C0B9B"/>
    <w:multiLevelType w:val="multilevel"/>
    <w:tmpl w:val="784EB714"/>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30E1C"/>
    <w:multiLevelType w:val="multilevel"/>
    <w:tmpl w:val="0C9AB7D6"/>
    <w:lvl w:ilvl="0">
      <w:start w:val="3"/>
      <w:numFmt w:val="decimal"/>
      <w:lvlText w:val="2.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3B1852"/>
    <w:multiLevelType w:val="multilevel"/>
    <w:tmpl w:val="4984A07A"/>
    <w:lvl w:ilvl="0">
      <w:start w:val="1"/>
      <w:numFmt w:val="upperRoman"/>
      <w:lvlText w:val="%1."/>
      <w:lvlJc w:val="left"/>
      <w:pPr>
        <w:ind w:left="720" w:hanging="360"/>
      </w:pPr>
    </w:lvl>
    <w:lvl w:ilvl="1">
      <w:start w:val="1"/>
      <w:numFmt w:val="decimal"/>
      <w:lvlText w:val="2.%2"/>
      <w:lvlJc w:val="left"/>
      <w:pPr>
        <w:ind w:left="720" w:hanging="360"/>
      </w:pPr>
    </w:lvl>
    <w:lvl w:ilvl="2">
      <w:start w:val="1"/>
      <w:numFmt w:val="decimal"/>
      <w:lvlText w:val="2.1.%3"/>
      <w:lvlJc w:val="left"/>
      <w:pPr>
        <w:ind w:left="720" w:hanging="360"/>
      </w:pPr>
    </w:lvl>
    <w:lvl w:ilvl="3">
      <w:start w:val="1"/>
      <w:numFmt w:val="decimal"/>
      <w:lvlText w:val="2.1.%4"/>
      <w:lvlJc w:val="left"/>
      <w:pPr>
        <w:ind w:left="720" w:hanging="36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08B526D8"/>
    <w:multiLevelType w:val="multilevel"/>
    <w:tmpl w:val="B7DAD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1F7565"/>
    <w:multiLevelType w:val="multilevel"/>
    <w:tmpl w:val="E454F218"/>
    <w:lvl w:ilvl="0">
      <w:start w:val="2"/>
      <w:numFmt w:val="decimal"/>
      <w:lvlText w:val="1.4.%1"/>
      <w:lvlJc w:val="left"/>
      <w:pPr>
        <w:ind w:left="1440" w:hanging="360"/>
      </w:pPr>
    </w:lvl>
    <w:lvl w:ilvl="1">
      <w:start w:val="1"/>
      <w:numFmt w:val="decimal"/>
      <w:lvlText w:val="1.4.%2"/>
      <w:lvlJc w:val="left"/>
      <w:pPr>
        <w:ind w:left="1440" w:hanging="360"/>
      </w:pPr>
    </w:lvl>
    <w:lvl w:ilvl="2">
      <w:start w:val="1"/>
      <w:numFmt w:val="decimal"/>
      <w:lvlText w:val="3.3.%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1732DC"/>
    <w:multiLevelType w:val="multilevel"/>
    <w:tmpl w:val="14A679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E41C59"/>
    <w:multiLevelType w:val="multilevel"/>
    <w:tmpl w:val="8138A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AA3781"/>
    <w:multiLevelType w:val="multilevel"/>
    <w:tmpl w:val="0554B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8A567D"/>
    <w:multiLevelType w:val="multilevel"/>
    <w:tmpl w:val="9BA80EBE"/>
    <w:lvl w:ilvl="0">
      <w:start w:val="2"/>
      <w:numFmt w:val="decimal"/>
      <w:lvlText w:val="1.4.%1"/>
      <w:lvlJc w:val="left"/>
      <w:pPr>
        <w:ind w:left="1440" w:hanging="360"/>
      </w:pPr>
    </w:lvl>
    <w:lvl w:ilvl="1">
      <w:start w:val="1"/>
      <w:numFmt w:val="decimal"/>
      <w:lvlText w:val="1.4.%2"/>
      <w:lvlJc w:val="left"/>
      <w:pPr>
        <w:ind w:left="1440" w:hanging="360"/>
      </w:pPr>
    </w:lvl>
    <w:lvl w:ilvl="2">
      <w:start w:val="1"/>
      <w:numFmt w:val="decimal"/>
      <w:lvlText w:val="3.2.%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9C1A95"/>
    <w:multiLevelType w:val="multilevel"/>
    <w:tmpl w:val="FA2AD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1B5A46"/>
    <w:multiLevelType w:val="multilevel"/>
    <w:tmpl w:val="F9F84794"/>
    <w:lvl w:ilvl="0">
      <w:start w:val="1"/>
      <w:numFmt w:val="decimal"/>
      <w:lvlText w:val="%1."/>
      <w:lvlJc w:val="left"/>
      <w:pPr>
        <w:ind w:left="1287" w:hanging="360"/>
      </w:pPr>
    </w:lvl>
    <w:lvl w:ilvl="1">
      <w:start w:val="1"/>
      <w:numFmt w:val="decimal"/>
      <w:lvlText w:val="%1.%2"/>
      <w:lvlJc w:val="left"/>
      <w:pPr>
        <w:ind w:left="1347" w:hanging="420"/>
      </w:pPr>
    </w:lvl>
    <w:lvl w:ilvl="2">
      <w:start w:val="1"/>
      <w:numFmt w:val="decimal"/>
      <w:lvlText w:val="%1.%2.%3"/>
      <w:lvlJc w:val="left"/>
      <w:pPr>
        <w:ind w:left="1647" w:hanging="720"/>
      </w:pPr>
    </w:lvl>
    <w:lvl w:ilvl="3">
      <w:start w:val="1"/>
      <w:numFmt w:val="decimal"/>
      <w:lvlText w:val="%1.%2.%3.%4"/>
      <w:lvlJc w:val="left"/>
      <w:pPr>
        <w:ind w:left="2007" w:hanging="1080"/>
      </w:pPr>
    </w:lvl>
    <w:lvl w:ilvl="4">
      <w:start w:val="1"/>
      <w:numFmt w:val="decimal"/>
      <w:lvlText w:val="%1.%2.%3.%4.%5"/>
      <w:lvlJc w:val="left"/>
      <w:pPr>
        <w:ind w:left="2007" w:hanging="1080"/>
      </w:pPr>
    </w:lvl>
    <w:lvl w:ilvl="5">
      <w:start w:val="1"/>
      <w:numFmt w:val="decimal"/>
      <w:lvlText w:val="%1.%2.%3.%4.%5.%6"/>
      <w:lvlJc w:val="left"/>
      <w:pPr>
        <w:ind w:left="2367" w:hanging="1440"/>
      </w:pPr>
    </w:lvl>
    <w:lvl w:ilvl="6">
      <w:start w:val="1"/>
      <w:numFmt w:val="decimal"/>
      <w:lvlText w:val="%1.%2.%3.%4.%5.%6.%7"/>
      <w:lvlJc w:val="left"/>
      <w:pPr>
        <w:ind w:left="2367" w:hanging="1440"/>
      </w:pPr>
    </w:lvl>
    <w:lvl w:ilvl="7">
      <w:start w:val="1"/>
      <w:numFmt w:val="decimal"/>
      <w:lvlText w:val="%1.%2.%3.%4.%5.%6.%7.%8"/>
      <w:lvlJc w:val="left"/>
      <w:pPr>
        <w:ind w:left="2727" w:hanging="1800"/>
      </w:pPr>
    </w:lvl>
    <w:lvl w:ilvl="8">
      <w:start w:val="1"/>
      <w:numFmt w:val="decimal"/>
      <w:lvlText w:val="%1.%2.%3.%4.%5.%6.%7.%8.%9"/>
      <w:lvlJc w:val="left"/>
      <w:pPr>
        <w:ind w:left="3087" w:hanging="2160"/>
      </w:pPr>
    </w:lvl>
  </w:abstractNum>
  <w:abstractNum w:abstractNumId="12" w15:restartNumberingAfterBreak="0">
    <w:nsid w:val="1A810487"/>
    <w:multiLevelType w:val="hybridMultilevel"/>
    <w:tmpl w:val="7A56D5DA"/>
    <w:lvl w:ilvl="0" w:tplc="04090019">
      <w:start w:val="1"/>
      <w:numFmt w:val="lowerLetter"/>
      <w:lvlText w:val="%1."/>
      <w:lvlJc w:val="left"/>
      <w:pPr>
        <w:ind w:left="1211" w:hanging="360"/>
      </w:pPr>
    </w:lvl>
    <w:lvl w:ilvl="1" w:tplc="38090019">
      <w:start w:val="1"/>
      <w:numFmt w:val="lowerLetter"/>
      <w:lvlText w:val="%2."/>
      <w:lvlJc w:val="left"/>
      <w:pPr>
        <w:ind w:left="1931" w:hanging="360"/>
      </w:pPr>
    </w:lvl>
    <w:lvl w:ilvl="2" w:tplc="3809001B">
      <w:start w:val="1"/>
      <w:numFmt w:val="lowerRoman"/>
      <w:lvlText w:val="%3."/>
      <w:lvlJc w:val="right"/>
      <w:pPr>
        <w:ind w:left="2651" w:hanging="180"/>
      </w:pPr>
    </w:lvl>
    <w:lvl w:ilvl="3" w:tplc="3809000F">
      <w:start w:val="1"/>
      <w:numFmt w:val="decimal"/>
      <w:lvlText w:val="%4."/>
      <w:lvlJc w:val="left"/>
      <w:pPr>
        <w:ind w:left="3371" w:hanging="360"/>
      </w:pPr>
    </w:lvl>
    <w:lvl w:ilvl="4" w:tplc="38090019">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3" w15:restartNumberingAfterBreak="0">
    <w:nsid w:val="1C3003E9"/>
    <w:multiLevelType w:val="multilevel"/>
    <w:tmpl w:val="7582680A"/>
    <w:lvl w:ilvl="0">
      <w:start w:val="6"/>
      <w:numFmt w:val="decimal"/>
      <w:lvlText w:val="3.5.2.%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4" w15:restartNumberingAfterBreak="0">
    <w:nsid w:val="1CE81CC3"/>
    <w:multiLevelType w:val="multilevel"/>
    <w:tmpl w:val="54C0B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8F329F"/>
    <w:multiLevelType w:val="multilevel"/>
    <w:tmpl w:val="7A0C89E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1E2D692D"/>
    <w:multiLevelType w:val="multilevel"/>
    <w:tmpl w:val="456A7334"/>
    <w:lvl w:ilvl="0">
      <w:start w:val="1"/>
      <w:numFmt w:val="decimal"/>
      <w:lvlText w:val="1.4.%1"/>
      <w:lvlJc w:val="left"/>
      <w:pPr>
        <w:ind w:left="1440" w:hanging="360"/>
      </w:pPr>
    </w:lvl>
    <w:lvl w:ilvl="1">
      <w:start w:val="1"/>
      <w:numFmt w:val="decimal"/>
      <w:lvlText w:val="1.4.%2"/>
      <w:lvlJc w:val="left"/>
      <w:pPr>
        <w:ind w:left="1440" w:hanging="360"/>
      </w:pPr>
    </w:lvl>
    <w:lvl w:ilvl="2">
      <w:start w:val="1"/>
      <w:numFmt w:val="decimal"/>
      <w:lvlText w:val="2.1.%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375E38"/>
    <w:multiLevelType w:val="hybridMultilevel"/>
    <w:tmpl w:val="B77C8EB8"/>
    <w:lvl w:ilvl="0" w:tplc="04090011">
      <w:start w:val="1"/>
      <w:numFmt w:val="decimal"/>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18" w15:restartNumberingAfterBreak="0">
    <w:nsid w:val="1F037070"/>
    <w:multiLevelType w:val="hybridMultilevel"/>
    <w:tmpl w:val="242AD8D2"/>
    <w:lvl w:ilvl="0" w:tplc="04090011">
      <w:start w:val="1"/>
      <w:numFmt w:val="decimal"/>
      <w:lvlText w:val="%1)"/>
      <w:lvlJc w:val="left"/>
      <w:pPr>
        <w:ind w:left="1353" w:hanging="360"/>
      </w:pPr>
    </w:lvl>
    <w:lvl w:ilvl="1" w:tplc="FFFFFFFF">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9" w15:restartNumberingAfterBreak="0">
    <w:nsid w:val="21DC3AFE"/>
    <w:multiLevelType w:val="multilevel"/>
    <w:tmpl w:val="EA24E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262727"/>
    <w:multiLevelType w:val="multilevel"/>
    <w:tmpl w:val="D5D60594"/>
    <w:lvl w:ilvl="0">
      <w:start w:val="2"/>
      <w:numFmt w:val="decimal"/>
      <w:lvlText w:val="1.4.%1"/>
      <w:lvlJc w:val="left"/>
      <w:pPr>
        <w:ind w:left="1440" w:hanging="360"/>
      </w:pPr>
    </w:lvl>
    <w:lvl w:ilvl="1">
      <w:start w:val="1"/>
      <w:numFmt w:val="decimal"/>
      <w:lvlText w:val="1.4.%2"/>
      <w:lvlJc w:val="left"/>
      <w:pPr>
        <w:ind w:left="1440" w:hanging="360"/>
      </w:pPr>
    </w:lvl>
    <w:lvl w:ilvl="2">
      <w:start w:val="4"/>
      <w:numFmt w:val="decimal"/>
      <w:lvlText w:val="2.1.%3"/>
      <w:lvlJc w:val="left"/>
      <w:pPr>
        <w:ind w:left="2340" w:hanging="360"/>
      </w:pPr>
      <w:rPr>
        <w:i w:val="0"/>
        <w:i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C964064"/>
    <w:multiLevelType w:val="multilevel"/>
    <w:tmpl w:val="B9D014B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C21C20"/>
    <w:multiLevelType w:val="multilevel"/>
    <w:tmpl w:val="7FDA5E5A"/>
    <w:lvl w:ilvl="0">
      <w:start w:val="1"/>
      <w:numFmt w:val="decimal"/>
      <w:lvlText w:val="%1."/>
      <w:lvlJc w:val="left"/>
      <w:pPr>
        <w:ind w:left="720" w:hanging="360"/>
      </w:pPr>
    </w:lvl>
    <w:lvl w:ilvl="1">
      <w:start w:val="4"/>
      <w:numFmt w:val="decimal"/>
      <w:lvlText w:val="%1.%2"/>
      <w:lvlJc w:val="left"/>
      <w:pPr>
        <w:ind w:left="930" w:hanging="57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3" w15:restartNumberingAfterBreak="0">
    <w:nsid w:val="38153250"/>
    <w:multiLevelType w:val="multilevel"/>
    <w:tmpl w:val="14A679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F63561"/>
    <w:multiLevelType w:val="multilevel"/>
    <w:tmpl w:val="F2C29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D30836"/>
    <w:multiLevelType w:val="multilevel"/>
    <w:tmpl w:val="6862F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7D5DF1"/>
    <w:multiLevelType w:val="multilevel"/>
    <w:tmpl w:val="0DA02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B27DEB"/>
    <w:multiLevelType w:val="multilevel"/>
    <w:tmpl w:val="E7E83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5571C4"/>
    <w:multiLevelType w:val="multilevel"/>
    <w:tmpl w:val="ABDCC2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51798A"/>
    <w:multiLevelType w:val="multilevel"/>
    <w:tmpl w:val="10421E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6A7DF7"/>
    <w:multiLevelType w:val="multilevel"/>
    <w:tmpl w:val="9568623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8713C6"/>
    <w:multiLevelType w:val="multilevel"/>
    <w:tmpl w:val="71F8A420"/>
    <w:lvl w:ilvl="0">
      <w:start w:val="3"/>
      <w:numFmt w:val="decimal"/>
      <w:lvlText w:val="3.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B86234"/>
    <w:multiLevelType w:val="multilevel"/>
    <w:tmpl w:val="54E2C4A2"/>
    <w:lvl w:ilvl="0">
      <w:start w:val="3"/>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3FC7AAF"/>
    <w:multiLevelType w:val="multilevel"/>
    <w:tmpl w:val="A5E02D0E"/>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5525078"/>
    <w:multiLevelType w:val="multilevel"/>
    <w:tmpl w:val="C9AC4C76"/>
    <w:lvl w:ilvl="0">
      <w:start w:val="1"/>
      <w:numFmt w:val="decimal"/>
      <w:lvlText w:val="2.4.%1"/>
      <w:lvlJc w:val="left"/>
      <w:pPr>
        <w:ind w:left="1440" w:hanging="360"/>
      </w:pPr>
    </w:lvl>
    <w:lvl w:ilvl="1">
      <w:start w:val="1"/>
      <w:numFmt w:val="decimal"/>
      <w:lvlText w:val="2.4.%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057D54"/>
    <w:multiLevelType w:val="multilevel"/>
    <w:tmpl w:val="2C04FB0C"/>
    <w:lvl w:ilvl="0">
      <w:start w:val="1"/>
      <w:numFmt w:val="decimal"/>
      <w:lvlText w:val="1.4.%1"/>
      <w:lvlJc w:val="left"/>
      <w:pPr>
        <w:ind w:left="1440" w:hanging="360"/>
      </w:pPr>
    </w:lvl>
    <w:lvl w:ilvl="1">
      <w:start w:val="1"/>
      <w:numFmt w:val="decimal"/>
      <w:lvlText w:val="%2."/>
      <w:lvlJc w:val="left"/>
      <w:pPr>
        <w:ind w:left="1440" w:hanging="360"/>
      </w:pPr>
    </w:lvl>
    <w:lvl w:ilvl="2">
      <w:start w:val="1"/>
      <w:numFmt w:val="decimal"/>
      <w:lvlText w:val="2.1.%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D580A28"/>
    <w:multiLevelType w:val="multilevel"/>
    <w:tmpl w:val="A18AD5A6"/>
    <w:lvl w:ilvl="0">
      <w:start w:val="1"/>
      <w:numFmt w:val="decimal"/>
      <w:lvlText w:val="3.5.2.%1"/>
      <w:lvlJc w:val="left"/>
      <w:pPr>
        <w:ind w:left="1530" w:hanging="360"/>
      </w:pPr>
    </w:lvl>
    <w:lvl w:ilvl="1">
      <w:start w:val="1"/>
      <w:numFmt w:val="decimal"/>
      <w:lvlText w:val="3.5.2.%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EE528D3"/>
    <w:multiLevelType w:val="multilevel"/>
    <w:tmpl w:val="CF86F222"/>
    <w:lvl w:ilvl="0">
      <w:start w:val="4"/>
      <w:numFmt w:val="decimal"/>
      <w:lvlText w:val="3.5.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735411"/>
    <w:multiLevelType w:val="multilevel"/>
    <w:tmpl w:val="C7127818"/>
    <w:lvl w:ilvl="0">
      <w:start w:val="2"/>
      <w:numFmt w:val="decimal"/>
      <w:lvlText w:val="1.4.%1"/>
      <w:lvlJc w:val="left"/>
      <w:pPr>
        <w:ind w:left="1440" w:hanging="360"/>
      </w:pPr>
    </w:lvl>
    <w:lvl w:ilvl="1">
      <w:start w:val="1"/>
      <w:numFmt w:val="decimal"/>
      <w:lvlText w:val="1.4.%2"/>
      <w:lvlJc w:val="left"/>
      <w:pPr>
        <w:ind w:left="1440" w:hanging="360"/>
      </w:pPr>
    </w:lvl>
    <w:lvl w:ilvl="2">
      <w:start w:val="1"/>
      <w:numFmt w:val="decimal"/>
      <w:lvlText w:val="3.1.%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0F242C5"/>
    <w:multiLevelType w:val="multilevel"/>
    <w:tmpl w:val="B8D453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18D00FF"/>
    <w:multiLevelType w:val="multilevel"/>
    <w:tmpl w:val="B4A012F2"/>
    <w:lvl w:ilvl="0">
      <w:start w:val="2"/>
      <w:numFmt w:val="decimal"/>
      <w:lvlText w:val="1.4.%1"/>
      <w:lvlJc w:val="left"/>
      <w:pPr>
        <w:ind w:left="1440" w:hanging="360"/>
      </w:pPr>
    </w:lvl>
    <w:lvl w:ilvl="1">
      <w:start w:val="1"/>
      <w:numFmt w:val="decimal"/>
      <w:lvlText w:val="1.4.%2"/>
      <w:lvlJc w:val="left"/>
      <w:pPr>
        <w:ind w:left="1440" w:hanging="360"/>
      </w:pPr>
    </w:lvl>
    <w:lvl w:ilvl="2">
      <w:start w:val="1"/>
      <w:numFmt w:val="decimal"/>
      <w:lvlText w:val="3.5.%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19520BE"/>
    <w:multiLevelType w:val="multilevel"/>
    <w:tmpl w:val="B270F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41A5300"/>
    <w:multiLevelType w:val="multilevel"/>
    <w:tmpl w:val="CCB4D22C"/>
    <w:lvl w:ilvl="0">
      <w:start w:val="1"/>
      <w:numFmt w:val="decimal"/>
      <w:lvlText w:val="2.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4B0550C"/>
    <w:multiLevelType w:val="multilevel"/>
    <w:tmpl w:val="E3EA0696"/>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7E9B5057"/>
    <w:multiLevelType w:val="multilevel"/>
    <w:tmpl w:val="ACE2CD0E"/>
    <w:lvl w:ilvl="0">
      <w:start w:val="1"/>
      <w:numFmt w:val="decimal"/>
      <w:lvlText w:val="1.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7615024">
    <w:abstractNumId w:val="43"/>
  </w:num>
  <w:num w:numId="2" w16cid:durableId="1869758202">
    <w:abstractNumId w:val="5"/>
  </w:num>
  <w:num w:numId="3" w16cid:durableId="1930773734">
    <w:abstractNumId w:val="40"/>
  </w:num>
  <w:num w:numId="4" w16cid:durableId="169413976">
    <w:abstractNumId w:val="11"/>
  </w:num>
  <w:num w:numId="5" w16cid:durableId="1934045705">
    <w:abstractNumId w:val="44"/>
  </w:num>
  <w:num w:numId="6" w16cid:durableId="1281763818">
    <w:abstractNumId w:val="34"/>
  </w:num>
  <w:num w:numId="7" w16cid:durableId="1067922569">
    <w:abstractNumId w:val="22"/>
  </w:num>
  <w:num w:numId="8" w16cid:durableId="504057445">
    <w:abstractNumId w:val="3"/>
  </w:num>
  <w:num w:numId="9" w16cid:durableId="2020307968">
    <w:abstractNumId w:val="36"/>
  </w:num>
  <w:num w:numId="10" w16cid:durableId="781218898">
    <w:abstractNumId w:val="29"/>
  </w:num>
  <w:num w:numId="11" w16cid:durableId="782187363">
    <w:abstractNumId w:val="42"/>
  </w:num>
  <w:num w:numId="12" w16cid:durableId="10182516">
    <w:abstractNumId w:val="41"/>
  </w:num>
  <w:num w:numId="13" w16cid:durableId="1969162172">
    <w:abstractNumId w:val="33"/>
  </w:num>
  <w:num w:numId="14" w16cid:durableId="1929269287">
    <w:abstractNumId w:val="31"/>
  </w:num>
  <w:num w:numId="15" w16cid:durableId="1560819938">
    <w:abstractNumId w:val="20"/>
  </w:num>
  <w:num w:numId="16" w16cid:durableId="1037124009">
    <w:abstractNumId w:val="32"/>
  </w:num>
  <w:num w:numId="17" w16cid:durableId="2115706695">
    <w:abstractNumId w:val="37"/>
  </w:num>
  <w:num w:numId="18" w16cid:durableId="1179614040">
    <w:abstractNumId w:val="0"/>
  </w:num>
  <w:num w:numId="19" w16cid:durableId="1219048439">
    <w:abstractNumId w:val="13"/>
  </w:num>
  <w:num w:numId="20" w16cid:durableId="1122385744">
    <w:abstractNumId w:val="16"/>
  </w:num>
  <w:num w:numId="21" w16cid:durableId="1273779304">
    <w:abstractNumId w:val="2"/>
  </w:num>
  <w:num w:numId="22" w16cid:durableId="2018846474">
    <w:abstractNumId w:val="38"/>
  </w:num>
  <w:num w:numId="23" w16cid:durableId="871308542">
    <w:abstractNumId w:val="9"/>
  </w:num>
  <w:num w:numId="24" w16cid:durableId="185021672">
    <w:abstractNumId w:val="15"/>
  </w:num>
  <w:num w:numId="25" w16cid:durableId="1094933804">
    <w:abstractNumId w:val="4"/>
  </w:num>
  <w:num w:numId="26" w16cid:durableId="1377243795">
    <w:abstractNumId w:val="1"/>
  </w:num>
  <w:num w:numId="27" w16cid:durableId="1364136867">
    <w:abstractNumId w:val="35"/>
  </w:num>
  <w:num w:numId="28" w16cid:durableId="329217999">
    <w:abstractNumId w:val="19"/>
  </w:num>
  <w:num w:numId="29" w16cid:durableId="1579057027">
    <w:abstractNumId w:val="27"/>
  </w:num>
  <w:num w:numId="30" w16cid:durableId="1507482131">
    <w:abstractNumId w:val="24"/>
  </w:num>
  <w:num w:numId="31" w16cid:durableId="1057047578">
    <w:abstractNumId w:val="39"/>
  </w:num>
  <w:num w:numId="32" w16cid:durableId="1337417971">
    <w:abstractNumId w:val="8"/>
  </w:num>
  <w:num w:numId="33" w16cid:durableId="673996571">
    <w:abstractNumId w:val="10"/>
  </w:num>
  <w:num w:numId="34" w16cid:durableId="1096707790">
    <w:abstractNumId w:val="25"/>
  </w:num>
  <w:num w:numId="35" w16cid:durableId="2058044158">
    <w:abstractNumId w:val="14"/>
  </w:num>
  <w:num w:numId="36" w16cid:durableId="1332488393">
    <w:abstractNumId w:val="28"/>
  </w:num>
  <w:num w:numId="37" w16cid:durableId="206837483">
    <w:abstractNumId w:val="21"/>
  </w:num>
  <w:num w:numId="38" w16cid:durableId="881285634">
    <w:abstractNumId w:val="30"/>
  </w:num>
  <w:num w:numId="39" w16cid:durableId="1655453355">
    <w:abstractNumId w:val="23"/>
  </w:num>
  <w:num w:numId="40" w16cid:durableId="260724308">
    <w:abstractNumId w:val="6"/>
  </w:num>
  <w:num w:numId="41" w16cid:durableId="980305410">
    <w:abstractNumId w:val="26"/>
  </w:num>
  <w:num w:numId="42" w16cid:durableId="1304970800">
    <w:abstractNumId w:val="12"/>
  </w:num>
  <w:num w:numId="43" w16cid:durableId="543375372">
    <w:abstractNumId w:val="17"/>
  </w:num>
  <w:num w:numId="44" w16cid:durableId="384255823">
    <w:abstractNumId w:val="18"/>
  </w:num>
  <w:num w:numId="45" w16cid:durableId="11128224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336"/>
    <w:rsid w:val="00004127"/>
    <w:rsid w:val="0003234E"/>
    <w:rsid w:val="000B0F33"/>
    <w:rsid w:val="000C3B67"/>
    <w:rsid w:val="001C455E"/>
    <w:rsid w:val="001C7E8F"/>
    <w:rsid w:val="001D73C4"/>
    <w:rsid w:val="001F6818"/>
    <w:rsid w:val="0031099E"/>
    <w:rsid w:val="003335D3"/>
    <w:rsid w:val="003769BB"/>
    <w:rsid w:val="00384941"/>
    <w:rsid w:val="003F0B21"/>
    <w:rsid w:val="004012E0"/>
    <w:rsid w:val="004C14A1"/>
    <w:rsid w:val="005D70D6"/>
    <w:rsid w:val="005F039C"/>
    <w:rsid w:val="00622FF2"/>
    <w:rsid w:val="00636DBF"/>
    <w:rsid w:val="00661422"/>
    <w:rsid w:val="00686077"/>
    <w:rsid w:val="006E7FC4"/>
    <w:rsid w:val="00715F66"/>
    <w:rsid w:val="007B335E"/>
    <w:rsid w:val="007C4329"/>
    <w:rsid w:val="00807FC3"/>
    <w:rsid w:val="00857D06"/>
    <w:rsid w:val="008739C2"/>
    <w:rsid w:val="008A1336"/>
    <w:rsid w:val="008D55D0"/>
    <w:rsid w:val="008F23C3"/>
    <w:rsid w:val="00A364A1"/>
    <w:rsid w:val="00A672E6"/>
    <w:rsid w:val="00A73C0C"/>
    <w:rsid w:val="00B72AC8"/>
    <w:rsid w:val="00B77469"/>
    <w:rsid w:val="00BE049B"/>
    <w:rsid w:val="00BE4493"/>
    <w:rsid w:val="00CE1E0F"/>
    <w:rsid w:val="00CF7656"/>
    <w:rsid w:val="00D453D4"/>
    <w:rsid w:val="00E22B18"/>
    <w:rsid w:val="00F26B84"/>
    <w:rsid w:val="00F52F9D"/>
    <w:rsid w:val="00FA4A2C"/>
    <w:rsid w:val="00FA6225"/>
    <w:rsid w:val="00FF5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CB1AD"/>
  <w15:docId w15:val="{316C6085-61F9-4DDB-91E3-4459A107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360" w:lineRule="auto"/>
      <w:jc w:val="both"/>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pPr>
      <w:keepNext/>
      <w:keepLines/>
      <w:spacing w:after="0" w:line="36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pPr>
      <w:keepNext/>
      <w:keepLines/>
      <w:spacing w:before="40" w:after="0"/>
      <w:outlineLvl w:val="2"/>
    </w:pPr>
    <w:rPr>
      <w:color w:val="1E4D78"/>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6D2291"/>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rsid w:val="006D2291"/>
    <w:rPr>
      <w:rFonts w:ascii="Times New Roman" w:eastAsiaTheme="majorEastAsia" w:hAnsi="Times New Roman" w:cstheme="majorBidi"/>
      <w:b/>
      <w:sz w:val="24"/>
      <w:szCs w:val="26"/>
    </w:rPr>
  </w:style>
  <w:style w:type="paragraph" w:styleId="Header">
    <w:name w:val="header"/>
    <w:basedOn w:val="Normal"/>
    <w:link w:val="HeaderChar"/>
    <w:uiPriority w:val="99"/>
    <w:unhideWhenUsed/>
    <w:rsid w:val="006D22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291"/>
  </w:style>
  <w:style w:type="paragraph" w:styleId="Footer">
    <w:name w:val="footer"/>
    <w:basedOn w:val="Normal"/>
    <w:link w:val="FooterChar"/>
    <w:uiPriority w:val="99"/>
    <w:unhideWhenUsed/>
    <w:rsid w:val="006D22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291"/>
  </w:style>
  <w:style w:type="paragraph" w:styleId="ListParagraph">
    <w:name w:val="List Paragraph"/>
    <w:aliases w:val="kepala,Colorful List - Accent 11,Body Text Char1,Char Char2,List Paragraph2,Char Char21,Dot pt,F5 List Paragraph,List Paragraph Char Char Char,Indicator Text,Numbered Para 1,Bullet 1,List Paragraph12,Bullet Points,ANNEX,Atan,spasi 2 taiii"/>
    <w:basedOn w:val="Normal"/>
    <w:link w:val="ListParagraphChar"/>
    <w:uiPriority w:val="1"/>
    <w:qFormat/>
    <w:rsid w:val="00091057"/>
    <w:pPr>
      <w:ind w:left="720"/>
      <w:contextualSpacing/>
    </w:pPr>
  </w:style>
  <w:style w:type="paragraph" w:styleId="BalloonText">
    <w:name w:val="Balloon Text"/>
    <w:basedOn w:val="Normal"/>
    <w:link w:val="BalloonTextChar"/>
    <w:uiPriority w:val="99"/>
    <w:semiHidden/>
    <w:unhideWhenUsed/>
    <w:rsid w:val="005E2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1D0"/>
    <w:rPr>
      <w:rFonts w:ascii="Segoe UI" w:hAnsi="Segoe UI" w:cs="Segoe UI"/>
      <w:sz w:val="18"/>
      <w:szCs w:val="18"/>
    </w:rPr>
  </w:style>
  <w:style w:type="character" w:customStyle="1" w:styleId="Heading3Char">
    <w:name w:val="Heading 3 Char"/>
    <w:basedOn w:val="DefaultParagraphFont"/>
    <w:link w:val="Heading3"/>
    <w:uiPriority w:val="9"/>
    <w:rsid w:val="007E1151"/>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qFormat/>
    <w:rsid w:val="00941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A07213"/>
    <w:rPr>
      <w:color w:val="0563C1" w:themeColor="hyperlink"/>
      <w:u w:val="single"/>
    </w:rPr>
  </w:style>
  <w:style w:type="paragraph" w:styleId="TOC1">
    <w:name w:val="toc 1"/>
    <w:basedOn w:val="Normal"/>
    <w:next w:val="Normal"/>
    <w:autoRedefine/>
    <w:uiPriority w:val="39"/>
    <w:unhideWhenUsed/>
    <w:rsid w:val="00171E2C"/>
    <w:pPr>
      <w:tabs>
        <w:tab w:val="right" w:leader="dot" w:pos="8364"/>
      </w:tabs>
      <w:spacing w:after="0" w:line="240" w:lineRule="auto"/>
      <w:ind w:left="1134" w:hanging="1134"/>
    </w:pPr>
    <w:rPr>
      <w:rFonts w:ascii="Times New Roman" w:eastAsia="Times New Roman" w:hAnsi="Times New Roman" w:cs="Times New Roman"/>
      <w:noProof/>
      <w:sz w:val="24"/>
      <w:szCs w:val="24"/>
    </w:rPr>
  </w:style>
  <w:style w:type="paragraph" w:styleId="TOC2">
    <w:name w:val="toc 2"/>
    <w:basedOn w:val="Normal"/>
    <w:next w:val="Normal"/>
    <w:autoRedefine/>
    <w:uiPriority w:val="39"/>
    <w:unhideWhenUsed/>
    <w:rsid w:val="00E22B18"/>
    <w:pPr>
      <w:tabs>
        <w:tab w:val="right" w:leader="dot" w:pos="8504"/>
      </w:tabs>
      <w:spacing w:after="0" w:line="360" w:lineRule="auto"/>
      <w:ind w:left="1134" w:hanging="425"/>
      <w:jc w:val="both"/>
    </w:pPr>
  </w:style>
  <w:style w:type="paragraph" w:styleId="TOC3">
    <w:name w:val="toc 3"/>
    <w:basedOn w:val="Normal"/>
    <w:next w:val="Normal"/>
    <w:autoRedefine/>
    <w:uiPriority w:val="39"/>
    <w:unhideWhenUsed/>
    <w:rsid w:val="000F6B2A"/>
    <w:pPr>
      <w:tabs>
        <w:tab w:val="right" w:leader="dot" w:pos="8364"/>
      </w:tabs>
      <w:spacing w:after="0" w:line="240" w:lineRule="auto"/>
      <w:ind w:left="851" w:hanging="851"/>
      <w:jc w:val="both"/>
    </w:pPr>
    <w:rPr>
      <w:rFonts w:ascii="Times New Roman" w:eastAsiaTheme="minorEastAsia" w:hAnsi="Times New Roman" w:cs="Times New Roman"/>
      <w:b/>
      <w:noProof/>
      <w:sz w:val="24"/>
      <w:szCs w:val="24"/>
    </w:rPr>
  </w:style>
  <w:style w:type="paragraph" w:styleId="TOC4">
    <w:name w:val="toc 4"/>
    <w:basedOn w:val="Normal"/>
    <w:next w:val="Normal"/>
    <w:autoRedefine/>
    <w:uiPriority w:val="39"/>
    <w:unhideWhenUsed/>
    <w:rsid w:val="00446DD4"/>
    <w:pPr>
      <w:tabs>
        <w:tab w:val="left" w:pos="1100"/>
        <w:tab w:val="right" w:leader="dot" w:pos="7928"/>
      </w:tabs>
      <w:spacing w:after="100" w:line="256" w:lineRule="auto"/>
    </w:pPr>
  </w:style>
  <w:style w:type="paragraph" w:styleId="TOC5">
    <w:name w:val="toc 5"/>
    <w:basedOn w:val="Normal"/>
    <w:next w:val="Normal"/>
    <w:autoRedefine/>
    <w:uiPriority w:val="39"/>
    <w:semiHidden/>
    <w:unhideWhenUsed/>
    <w:rsid w:val="00A07213"/>
    <w:pPr>
      <w:spacing w:after="100" w:line="256" w:lineRule="auto"/>
      <w:ind w:left="880"/>
    </w:pPr>
  </w:style>
  <w:style w:type="character" w:customStyle="1" w:styleId="Heading4Char">
    <w:name w:val="Heading 4 Char"/>
    <w:basedOn w:val="DefaultParagraphFont"/>
    <w:link w:val="Heading4"/>
    <w:uiPriority w:val="9"/>
    <w:rsid w:val="00242A87"/>
    <w:rPr>
      <w:rFonts w:asciiTheme="majorHAnsi" w:eastAsiaTheme="majorEastAsia" w:hAnsiTheme="majorHAnsi" w:cstheme="majorBidi"/>
      <w:i/>
      <w:iCs/>
      <w:color w:val="2E74B5" w:themeColor="accent1" w:themeShade="BF"/>
    </w:rPr>
  </w:style>
  <w:style w:type="character" w:customStyle="1" w:styleId="ListParagraphChar">
    <w:name w:val="List Paragraph Char"/>
    <w:aliases w:val="kepala Char,Colorful List - Accent 11 Char,Body Text Char1 Char,Char Char2 Char,List Paragraph2 Char,Char Char21 Char,Dot pt Char,F5 List Paragraph Char,List Paragraph Char Char Char Char,Indicator Text Char,Numbered Para 1 Char"/>
    <w:basedOn w:val="DefaultParagraphFont"/>
    <w:link w:val="ListParagraph"/>
    <w:uiPriority w:val="1"/>
    <w:qFormat/>
    <w:locked/>
    <w:rsid w:val="008C3321"/>
  </w:style>
  <w:style w:type="paragraph" w:styleId="TOCHeading">
    <w:name w:val="TOC Heading"/>
    <w:basedOn w:val="Heading1"/>
    <w:next w:val="Normal"/>
    <w:uiPriority w:val="39"/>
    <w:unhideWhenUsed/>
    <w:qFormat/>
    <w:rsid w:val="00845C31"/>
    <w:pPr>
      <w:spacing w:before="240" w:line="259" w:lineRule="auto"/>
      <w:jc w:val="left"/>
      <w:outlineLvl w:val="9"/>
    </w:pPr>
    <w:rPr>
      <w:rFonts w:asciiTheme="majorHAnsi" w:hAnsiTheme="majorHAnsi"/>
      <w:color w:val="2E74B5" w:themeColor="accent1" w:themeShade="BF"/>
      <w:sz w:val="32"/>
    </w:rPr>
  </w:style>
  <w:style w:type="paragraph" w:styleId="Caption">
    <w:name w:val="caption"/>
    <w:basedOn w:val="Normal"/>
    <w:next w:val="Normal"/>
    <w:uiPriority w:val="35"/>
    <w:unhideWhenUsed/>
    <w:qFormat/>
    <w:rsid w:val="001255F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255F3"/>
    <w:pPr>
      <w:spacing w:after="0"/>
    </w:pPr>
  </w:style>
  <w:style w:type="paragraph" w:styleId="BodyText">
    <w:name w:val="Body Text"/>
    <w:basedOn w:val="Normal"/>
    <w:link w:val="BodyTextChar"/>
    <w:uiPriority w:val="1"/>
    <w:qFormat/>
    <w:rsid w:val="000525C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525C2"/>
    <w:rPr>
      <w:rFonts w:ascii="Times New Roman" w:eastAsia="Times New Roman" w:hAnsi="Times New Roman" w:cs="Times New Roman"/>
      <w:sz w:val="24"/>
      <w:szCs w:val="24"/>
      <w:lang w:val="id"/>
    </w:rPr>
  </w:style>
  <w:style w:type="paragraph" w:styleId="NoSpacing">
    <w:name w:val="No Spacing"/>
    <w:uiPriority w:val="1"/>
    <w:qFormat/>
    <w:rsid w:val="002417F8"/>
    <w:pPr>
      <w:spacing w:after="0" w:line="240" w:lineRule="auto"/>
    </w:pPr>
    <w:rPr>
      <w:rFonts w:cs="Times New Roman"/>
    </w:rPr>
  </w:style>
  <w:style w:type="paragraph" w:customStyle="1" w:styleId="BODI">
    <w:name w:val="BODI"/>
    <w:basedOn w:val="Normal"/>
    <w:link w:val="BODIKAR"/>
    <w:qFormat/>
    <w:rsid w:val="00C53002"/>
    <w:pPr>
      <w:spacing w:after="0" w:line="360" w:lineRule="auto"/>
      <w:ind w:firstLine="720"/>
      <w:jc w:val="both"/>
    </w:pPr>
    <w:rPr>
      <w:rFonts w:ascii="Times New Roman" w:eastAsia="Times New Roman" w:hAnsi="Times New Roman" w:cs="Times New Roman"/>
      <w:sz w:val="24"/>
      <w:szCs w:val="24"/>
    </w:rPr>
  </w:style>
  <w:style w:type="character" w:customStyle="1" w:styleId="BODIKAR">
    <w:name w:val="BODI KAR"/>
    <w:basedOn w:val="DefaultParagraphFont"/>
    <w:link w:val="BODI"/>
    <w:rsid w:val="00C53002"/>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53002"/>
    <w:rPr>
      <w:color w:val="808080"/>
    </w:rPr>
  </w:style>
  <w:style w:type="character" w:styleId="CommentReference">
    <w:name w:val="annotation reference"/>
    <w:basedOn w:val="DefaultParagraphFont"/>
    <w:uiPriority w:val="99"/>
    <w:semiHidden/>
    <w:unhideWhenUsed/>
    <w:rsid w:val="00DB75A8"/>
    <w:rPr>
      <w:sz w:val="16"/>
      <w:szCs w:val="16"/>
    </w:rPr>
  </w:style>
  <w:style w:type="paragraph" w:styleId="CommentText">
    <w:name w:val="annotation text"/>
    <w:basedOn w:val="Normal"/>
    <w:link w:val="CommentTextChar"/>
    <w:uiPriority w:val="99"/>
    <w:semiHidden/>
    <w:unhideWhenUsed/>
    <w:rsid w:val="00DB75A8"/>
    <w:pPr>
      <w:spacing w:line="240" w:lineRule="auto"/>
    </w:pPr>
    <w:rPr>
      <w:sz w:val="20"/>
      <w:szCs w:val="20"/>
    </w:rPr>
  </w:style>
  <w:style w:type="character" w:customStyle="1" w:styleId="CommentTextChar">
    <w:name w:val="Comment Text Char"/>
    <w:basedOn w:val="DefaultParagraphFont"/>
    <w:link w:val="CommentText"/>
    <w:uiPriority w:val="99"/>
    <w:semiHidden/>
    <w:rsid w:val="00DB75A8"/>
    <w:rPr>
      <w:sz w:val="20"/>
      <w:szCs w:val="20"/>
    </w:rPr>
  </w:style>
  <w:style w:type="paragraph" w:styleId="CommentSubject">
    <w:name w:val="annotation subject"/>
    <w:basedOn w:val="CommentText"/>
    <w:next w:val="CommentText"/>
    <w:link w:val="CommentSubjectChar"/>
    <w:uiPriority w:val="99"/>
    <w:semiHidden/>
    <w:unhideWhenUsed/>
    <w:rsid w:val="00DB75A8"/>
    <w:rPr>
      <w:b/>
      <w:bCs/>
    </w:rPr>
  </w:style>
  <w:style w:type="character" w:customStyle="1" w:styleId="CommentSubjectChar">
    <w:name w:val="Comment Subject Char"/>
    <w:basedOn w:val="CommentTextChar"/>
    <w:link w:val="CommentSubject"/>
    <w:uiPriority w:val="99"/>
    <w:semiHidden/>
    <w:rsid w:val="00DB75A8"/>
    <w:rPr>
      <w:b/>
      <w:bCs/>
      <w:sz w:val="20"/>
      <w:szCs w:val="20"/>
    </w:rPr>
  </w:style>
  <w:style w:type="paragraph" w:styleId="NormalWeb">
    <w:name w:val="Normal (Web)"/>
    <w:basedOn w:val="Normal"/>
    <w:uiPriority w:val="99"/>
    <w:unhideWhenUsed/>
    <w:rsid w:val="008014C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D5F55"/>
    <w:rPr>
      <w:i/>
      <w:iCs/>
    </w:rPr>
  </w:style>
  <w:style w:type="paragraph" w:styleId="HTMLPreformatted">
    <w:name w:val="HTML Preformatted"/>
    <w:basedOn w:val="Normal"/>
    <w:link w:val="HTMLPreformattedChar"/>
    <w:uiPriority w:val="99"/>
    <w:semiHidden/>
    <w:unhideWhenUsed/>
    <w:rsid w:val="000B5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B5D24"/>
    <w:rPr>
      <w:rFonts w:ascii="Courier New" w:eastAsia="Times New Roman" w:hAnsi="Courier New" w:cs="Courier New"/>
      <w:sz w:val="20"/>
      <w:szCs w:val="20"/>
    </w:rPr>
  </w:style>
  <w:style w:type="table" w:customStyle="1" w:styleId="TableGrid11">
    <w:name w:val="Table Grid11"/>
    <w:basedOn w:val="TableNormal"/>
    <w:next w:val="TableGrid"/>
    <w:uiPriority w:val="59"/>
    <w:rsid w:val="00485E2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Strong">
    <w:name w:val="Strong"/>
    <w:basedOn w:val="DefaultParagraphFont"/>
    <w:uiPriority w:val="22"/>
    <w:qFormat/>
    <w:rsid w:val="001C455E"/>
    <w:rPr>
      <w:b/>
      <w:bCs/>
    </w:rPr>
  </w:style>
  <w:style w:type="character" w:styleId="UnresolvedMention">
    <w:name w:val="Unresolved Mention"/>
    <w:basedOn w:val="DefaultParagraphFont"/>
    <w:uiPriority w:val="99"/>
    <w:semiHidden/>
    <w:unhideWhenUsed/>
    <w:rsid w:val="00CE1E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doi.org/10.30656/jak.v12i1.8049" TargetMode="External"/><Relationship Id="rId3" Type="http://schemas.openxmlformats.org/officeDocument/2006/relationships/numbering" Target="numbering.xml"/><Relationship Id="rId21" Type="http://schemas.openxmlformats.org/officeDocument/2006/relationships/hyperlink" Target="https://doi.org/10.30640/ekonomika45.v12i2.414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s://doi.org/10.33395/owner.v7i3.1586"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33395/owner.v7i3.1586"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doi.org/10.32477/jkb.v31i2.711"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doi.org/10.35137/jabk.v6i3.327" TargetMode="External"/><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4z6Sy0ocHJDOx2Coo3Lga/2rbQ==">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72FC8F-BE1A-4BD3-91E9-866F8684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43</Pages>
  <Words>8230</Words>
  <Characters>46917</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indah</dc:creator>
  <cp:lastModifiedBy>Laptop MSI</cp:lastModifiedBy>
  <cp:revision>14</cp:revision>
  <cp:lastPrinted>2026-02-25T03:00:00Z</cp:lastPrinted>
  <dcterms:created xsi:type="dcterms:W3CDTF">2026-02-25T01:16:00Z</dcterms:created>
  <dcterms:modified xsi:type="dcterms:W3CDTF">2026-04-08T21:14:00Z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7a82c06f-9627-3229-85e9-a6b998303f3b</vt:lpwstr>
  </property>
  <property fmtid="{D5CDD505-2E9C-101B-9397-08002B2CF9AE}" pid="25" name="GrammarlyDocumentId">
    <vt:lpwstr>1414ad2cdef8e87daf6497b6ee83a600c77190de837a7da5768fce5d74237f93</vt:lpwstr>
  </property>
</Properties>
</file>