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9"/>
        <w:ind w:left="700" w:right="276" w:firstLine="0"/>
        <w:jc w:val="center"/>
        <w:rPr>
          <w:b/>
          <w:sz w:val="32"/>
        </w:rPr>
      </w:pPr>
      <w:r>
        <w:rPr>
          <w:b/>
          <w:sz w:val="32"/>
        </w:rPr>
        <w:t>PENGARUH</w:t>
      </w:r>
      <w:r>
        <w:rPr>
          <w:b/>
          <w:spacing w:val="-20"/>
          <w:sz w:val="32"/>
        </w:rPr>
        <w:t> </w:t>
      </w:r>
      <w:r>
        <w:rPr>
          <w:b/>
          <w:sz w:val="32"/>
        </w:rPr>
        <w:t>PEMAHAMAN</w:t>
      </w:r>
      <w:r>
        <w:rPr>
          <w:b/>
          <w:spacing w:val="-20"/>
          <w:sz w:val="32"/>
        </w:rPr>
        <w:t> </w:t>
      </w:r>
      <w:r>
        <w:rPr>
          <w:b/>
          <w:sz w:val="32"/>
        </w:rPr>
        <w:t>PERPAJAKAN,</w:t>
      </w:r>
      <w:r>
        <w:rPr>
          <w:b/>
          <w:spacing w:val="-20"/>
          <w:sz w:val="32"/>
        </w:rPr>
        <w:t> </w:t>
      </w:r>
      <w:r>
        <w:rPr>
          <w:b/>
          <w:sz w:val="32"/>
        </w:rPr>
        <w:t>SANKSI PAJAK, DAN SOSIALISASI PAJAK TERHADAP</w:t>
      </w:r>
    </w:p>
    <w:p>
      <w:pPr>
        <w:spacing w:before="0"/>
        <w:ind w:left="863" w:right="434" w:firstLine="0"/>
        <w:jc w:val="center"/>
        <w:rPr>
          <w:b/>
          <w:sz w:val="32"/>
        </w:rPr>
      </w:pPr>
      <w:r>
        <w:rPr>
          <w:b/>
          <w:spacing w:val="-2"/>
          <w:sz w:val="32"/>
        </w:rPr>
        <w:t>KEPATUHAN</w:t>
      </w:r>
      <w:r>
        <w:rPr>
          <w:b/>
          <w:spacing w:val="-18"/>
          <w:sz w:val="32"/>
        </w:rPr>
        <w:t> </w:t>
      </w:r>
      <w:r>
        <w:rPr>
          <w:b/>
          <w:spacing w:val="-2"/>
          <w:sz w:val="32"/>
        </w:rPr>
        <w:t>WAJIB</w:t>
      </w:r>
      <w:r>
        <w:rPr>
          <w:b/>
          <w:spacing w:val="-17"/>
          <w:sz w:val="32"/>
        </w:rPr>
        <w:t> </w:t>
      </w:r>
      <w:r>
        <w:rPr>
          <w:b/>
          <w:spacing w:val="-2"/>
          <w:sz w:val="32"/>
        </w:rPr>
        <w:t>PAJAK</w:t>
      </w:r>
      <w:r>
        <w:rPr>
          <w:b/>
          <w:spacing w:val="-16"/>
          <w:sz w:val="32"/>
        </w:rPr>
        <w:t> </w:t>
      </w:r>
      <w:r>
        <w:rPr>
          <w:b/>
          <w:spacing w:val="-2"/>
          <w:sz w:val="32"/>
        </w:rPr>
        <w:t>ORANG</w:t>
      </w:r>
      <w:r>
        <w:rPr>
          <w:b/>
          <w:spacing w:val="-16"/>
          <w:sz w:val="32"/>
        </w:rPr>
        <w:t> </w:t>
      </w:r>
      <w:r>
        <w:rPr>
          <w:b/>
          <w:spacing w:val="-2"/>
          <w:sz w:val="32"/>
        </w:rPr>
        <w:t>PRIBADI</w:t>
      </w:r>
      <w:r>
        <w:rPr>
          <w:b/>
          <w:spacing w:val="-14"/>
          <w:sz w:val="32"/>
        </w:rPr>
        <w:t> </w:t>
      </w:r>
      <w:r>
        <w:rPr>
          <w:b/>
          <w:spacing w:val="-2"/>
          <w:sz w:val="32"/>
        </w:rPr>
        <w:t>DI SANGATTA</w:t>
      </w:r>
    </w:p>
    <w:p>
      <w:pPr>
        <w:pStyle w:val="BodyText"/>
        <w:spacing w:before="364"/>
        <w:rPr>
          <w:b/>
          <w:sz w:val="32"/>
        </w:rPr>
      </w:pPr>
    </w:p>
    <w:p>
      <w:pPr>
        <w:spacing w:before="0"/>
        <w:ind w:left="423" w:right="0" w:firstLine="0"/>
        <w:jc w:val="center"/>
        <w:rPr>
          <w:b/>
          <w:sz w:val="28"/>
        </w:rPr>
      </w:pPr>
      <w:r>
        <w:rPr>
          <w:b/>
          <w:spacing w:val="-2"/>
          <w:sz w:val="28"/>
        </w:rPr>
        <w:t>SKRIPSI</w:t>
      </w:r>
    </w:p>
    <w:p>
      <w:pPr>
        <w:pStyle w:val="BodyText"/>
        <w:spacing w:before="157"/>
        <w:ind w:left="428"/>
        <w:jc w:val="center"/>
      </w:pPr>
      <w:r>
        <w:rPr/>
        <w:t>UNTUK</w:t>
      </w:r>
      <w:r>
        <w:rPr>
          <w:spacing w:val="-6"/>
        </w:rPr>
        <w:t> </w:t>
      </w:r>
      <w:r>
        <w:rPr/>
        <w:t>SEMINAR</w:t>
      </w:r>
      <w:r>
        <w:rPr>
          <w:spacing w:val="-5"/>
        </w:rPr>
        <w:t> </w:t>
      </w:r>
      <w:r>
        <w:rPr>
          <w:spacing w:val="-2"/>
        </w:rPr>
        <w:t>PROPOSAL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7"/>
        <w:rPr>
          <w:sz w:val="20"/>
        </w:rPr>
      </w:pPr>
      <w:r>
        <w:rPr>
          <w:sz w:val="20"/>
        </w:rPr>
        <w:drawing>
          <wp:anchor distT="0" distB="0" distL="0" distR="0" allowOverlap="1" layoutInCell="1" locked="0" behindDoc="1" simplePos="0" relativeHeight="487587840">
            <wp:simplePos x="0" y="0"/>
            <wp:positionH relativeFrom="page">
              <wp:posOffset>2641285</wp:posOffset>
            </wp:positionH>
            <wp:positionV relativeFrom="paragraph">
              <wp:posOffset>191582</wp:posOffset>
            </wp:positionV>
            <wp:extent cx="2649160" cy="178955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49160" cy="1789556"/>
                    </a:xfrm>
                    <a:prstGeom prst="rect">
                      <a:avLst/>
                    </a:prstGeom>
                  </pic:spPr>
                </pic:pic>
              </a:graphicData>
            </a:graphic>
          </wp:anchor>
        </w:drawing>
      </w:r>
    </w:p>
    <w:p>
      <w:pPr>
        <w:pStyle w:val="BodyText"/>
      </w:pPr>
    </w:p>
    <w:p>
      <w:pPr>
        <w:pStyle w:val="BodyText"/>
        <w:spacing w:before="196"/>
      </w:pPr>
    </w:p>
    <w:p>
      <w:pPr>
        <w:spacing w:before="1"/>
        <w:ind w:left="429" w:right="0" w:firstLine="0"/>
        <w:jc w:val="center"/>
        <w:rPr>
          <w:b/>
          <w:sz w:val="28"/>
        </w:rPr>
      </w:pPr>
      <w:r>
        <w:rPr>
          <w:b/>
          <w:spacing w:val="-2"/>
          <w:sz w:val="28"/>
        </w:rPr>
        <w:t>Oleh:</w:t>
      </w:r>
    </w:p>
    <w:p>
      <w:pPr>
        <w:pStyle w:val="BodyText"/>
        <w:spacing w:before="275"/>
        <w:rPr>
          <w:b/>
          <w:sz w:val="28"/>
        </w:rPr>
      </w:pPr>
    </w:p>
    <w:p>
      <w:pPr>
        <w:spacing w:before="0"/>
        <w:ind w:left="2381" w:right="1953" w:firstLine="0"/>
        <w:jc w:val="center"/>
        <w:rPr>
          <w:b/>
          <w:sz w:val="28"/>
        </w:rPr>
      </w:pPr>
      <w:r>
        <w:rPr>
          <w:b/>
          <w:sz w:val="28"/>
        </w:rPr>
        <w:t>ANNISA</w:t>
      </w:r>
      <w:r>
        <w:rPr>
          <w:b/>
          <w:spacing w:val="-18"/>
          <w:sz w:val="28"/>
        </w:rPr>
        <w:t> </w:t>
      </w:r>
      <w:r>
        <w:rPr>
          <w:b/>
          <w:sz w:val="28"/>
        </w:rPr>
        <w:t>NUR</w:t>
      </w:r>
      <w:r>
        <w:rPr>
          <w:b/>
          <w:spacing w:val="-17"/>
          <w:sz w:val="28"/>
        </w:rPr>
        <w:t> </w:t>
      </w:r>
      <w:r>
        <w:rPr>
          <w:b/>
          <w:sz w:val="28"/>
        </w:rPr>
        <w:t>SHABRINA </w:t>
      </w:r>
      <w:r>
        <w:rPr>
          <w:b/>
          <w:spacing w:val="-2"/>
          <w:sz w:val="28"/>
        </w:rPr>
        <w:t>2201036188</w:t>
      </w:r>
    </w:p>
    <w:p>
      <w:pPr>
        <w:spacing w:line="321" w:lineRule="exact" w:before="0"/>
        <w:ind w:left="426" w:right="0" w:firstLine="0"/>
        <w:jc w:val="center"/>
        <w:rPr>
          <w:b/>
          <w:sz w:val="28"/>
        </w:rPr>
      </w:pPr>
      <w:r>
        <w:rPr>
          <w:b/>
          <w:sz w:val="28"/>
        </w:rPr>
        <w:t>S-1</w:t>
      </w:r>
      <w:r>
        <w:rPr>
          <w:b/>
          <w:spacing w:val="-15"/>
          <w:sz w:val="28"/>
        </w:rPr>
        <w:t> </w:t>
      </w:r>
      <w:r>
        <w:rPr>
          <w:b/>
          <w:spacing w:val="-2"/>
          <w:sz w:val="28"/>
        </w:rPr>
        <w:t>AKUNTANSI</w:t>
      </w:r>
    </w:p>
    <w:p>
      <w:pPr>
        <w:pStyle w:val="BodyText"/>
        <w:rPr>
          <w:b/>
          <w:sz w:val="28"/>
        </w:rPr>
      </w:pPr>
    </w:p>
    <w:p>
      <w:pPr>
        <w:pStyle w:val="BodyText"/>
        <w:rPr>
          <w:b/>
          <w:sz w:val="28"/>
        </w:rPr>
      </w:pPr>
    </w:p>
    <w:p>
      <w:pPr>
        <w:pStyle w:val="BodyText"/>
        <w:rPr>
          <w:b/>
          <w:sz w:val="28"/>
        </w:rPr>
      </w:pPr>
    </w:p>
    <w:p>
      <w:pPr>
        <w:pStyle w:val="BodyText"/>
        <w:spacing w:before="38"/>
        <w:rPr>
          <w:b/>
          <w:sz w:val="28"/>
        </w:rPr>
      </w:pPr>
    </w:p>
    <w:p>
      <w:pPr>
        <w:spacing w:before="0"/>
        <w:ind w:left="842" w:right="420" w:firstLine="0"/>
        <w:jc w:val="center"/>
        <w:rPr>
          <w:b/>
          <w:sz w:val="32"/>
        </w:rPr>
      </w:pPr>
      <w:bookmarkStart w:name="HALAMAN JUDUL" w:id="1"/>
      <w:bookmarkEnd w:id="1"/>
      <w:r>
        <w:rPr/>
      </w:r>
      <w:bookmarkStart w:name="_bookmark0" w:id="2"/>
      <w:bookmarkEnd w:id="2"/>
      <w:r>
        <w:rPr/>
      </w:r>
      <w:r>
        <w:rPr>
          <w:b/>
          <w:spacing w:val="-2"/>
          <w:sz w:val="32"/>
        </w:rPr>
        <w:t>FAKULTAS</w:t>
      </w:r>
      <w:r>
        <w:rPr>
          <w:b/>
          <w:spacing w:val="-18"/>
          <w:sz w:val="32"/>
        </w:rPr>
        <w:t> </w:t>
      </w:r>
      <w:r>
        <w:rPr>
          <w:b/>
          <w:spacing w:val="-2"/>
          <w:sz w:val="32"/>
        </w:rPr>
        <w:t>EKONOMI</w:t>
      </w:r>
      <w:r>
        <w:rPr>
          <w:b/>
          <w:spacing w:val="-18"/>
          <w:sz w:val="32"/>
        </w:rPr>
        <w:t> </w:t>
      </w:r>
      <w:r>
        <w:rPr>
          <w:b/>
          <w:spacing w:val="-2"/>
          <w:sz w:val="32"/>
        </w:rPr>
        <w:t>DAN</w:t>
      </w:r>
      <w:r>
        <w:rPr>
          <w:b/>
          <w:spacing w:val="-18"/>
          <w:sz w:val="32"/>
        </w:rPr>
        <w:t> </w:t>
      </w:r>
      <w:r>
        <w:rPr>
          <w:b/>
          <w:spacing w:val="-2"/>
          <w:sz w:val="32"/>
        </w:rPr>
        <w:t>BISNIS </w:t>
      </w:r>
      <w:r>
        <w:rPr>
          <w:b/>
          <w:sz w:val="32"/>
        </w:rPr>
        <w:t>UNIVERSITAS MULAWARMAN</w:t>
      </w:r>
    </w:p>
    <w:p>
      <w:pPr>
        <w:spacing w:before="1"/>
        <w:ind w:left="3259" w:right="2834" w:firstLine="0"/>
        <w:jc w:val="center"/>
        <w:rPr>
          <w:b/>
          <w:sz w:val="32"/>
        </w:rPr>
      </w:pPr>
      <w:r>
        <w:rPr>
          <w:b/>
          <w:spacing w:val="-2"/>
          <w:sz w:val="32"/>
        </w:rPr>
        <w:t>SAMARINDA </w:t>
      </w:r>
      <w:r>
        <w:rPr>
          <w:b/>
          <w:spacing w:val="-4"/>
          <w:sz w:val="32"/>
        </w:rPr>
        <w:t>2025</w:t>
      </w:r>
    </w:p>
    <w:p>
      <w:pPr>
        <w:spacing w:after="0"/>
        <w:jc w:val="center"/>
        <w:rPr>
          <w:b/>
          <w:sz w:val="32"/>
        </w:rPr>
        <w:sectPr>
          <w:type w:val="continuous"/>
          <w:pgSz w:w="11910" w:h="16840"/>
          <w:pgMar w:top="1920" w:bottom="280" w:left="1700" w:right="1559"/>
        </w:sectPr>
      </w:pPr>
    </w:p>
    <w:p>
      <w:pPr>
        <w:pStyle w:val="BodyText"/>
        <w:spacing w:before="53"/>
        <w:rPr>
          <w:b/>
        </w:rPr>
      </w:pPr>
    </w:p>
    <w:p>
      <w:pPr>
        <w:pStyle w:val="Heading1"/>
        <w:ind w:left="426"/>
      </w:pPr>
      <w:bookmarkStart w:name="HALAMAN PENGESAHAN" w:id="3"/>
      <w:bookmarkEnd w:id="3"/>
      <w:r>
        <w:rPr>
          <w:b w:val="0"/>
        </w:rPr>
      </w:r>
      <w:bookmarkStart w:name="_bookmark1" w:id="4"/>
      <w:bookmarkEnd w:id="4"/>
      <w:r>
        <w:rPr>
          <w:b w:val="0"/>
        </w:rPr>
      </w:r>
      <w:r>
        <w:rPr/>
        <w:t>HALAMAN</w:t>
      </w:r>
      <w:r>
        <w:rPr>
          <w:spacing w:val="-2"/>
        </w:rPr>
        <w:t> PENGESAHAN</w:t>
      </w:r>
    </w:p>
    <w:p>
      <w:pPr>
        <w:pStyle w:val="BodyText"/>
        <w:spacing w:before="171"/>
        <w:rPr>
          <w:b/>
          <w:sz w:val="20"/>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1"/>
        <w:gridCol w:w="304"/>
        <w:gridCol w:w="5623"/>
      </w:tblGrid>
      <w:tr>
        <w:trPr>
          <w:trHeight w:val="1512" w:hRule="atLeast"/>
        </w:trPr>
        <w:tc>
          <w:tcPr>
            <w:tcW w:w="1891" w:type="dxa"/>
          </w:tcPr>
          <w:p>
            <w:pPr>
              <w:pStyle w:val="TableParagraph"/>
              <w:spacing w:line="266" w:lineRule="exact"/>
              <w:ind w:left="50"/>
              <w:rPr>
                <w:sz w:val="24"/>
              </w:rPr>
            </w:pPr>
            <w:r>
              <w:rPr>
                <w:sz w:val="24"/>
              </w:rPr>
              <w:t>Judul </w:t>
            </w:r>
            <w:r>
              <w:rPr>
                <w:spacing w:val="-2"/>
                <w:sz w:val="24"/>
              </w:rPr>
              <w:t>Penelitian</w:t>
            </w:r>
          </w:p>
        </w:tc>
        <w:tc>
          <w:tcPr>
            <w:tcW w:w="304" w:type="dxa"/>
          </w:tcPr>
          <w:p>
            <w:pPr>
              <w:pStyle w:val="TableParagraph"/>
              <w:spacing w:line="266" w:lineRule="exact"/>
              <w:ind w:left="22"/>
              <w:jc w:val="center"/>
              <w:rPr>
                <w:sz w:val="24"/>
              </w:rPr>
            </w:pPr>
            <w:r>
              <w:rPr>
                <w:spacing w:val="-10"/>
                <w:sz w:val="24"/>
              </w:rPr>
              <w:t>:</w:t>
            </w:r>
          </w:p>
        </w:tc>
        <w:tc>
          <w:tcPr>
            <w:tcW w:w="5623" w:type="dxa"/>
          </w:tcPr>
          <w:p>
            <w:pPr>
              <w:pStyle w:val="TableParagraph"/>
              <w:tabs>
                <w:tab w:pos="1269" w:val="left" w:leader="none"/>
                <w:tab w:pos="2701" w:val="left" w:leader="none"/>
                <w:tab w:pos="4083" w:val="left" w:leader="none"/>
                <w:tab w:pos="4980" w:val="left" w:leader="none"/>
              </w:tabs>
              <w:spacing w:line="480" w:lineRule="auto"/>
              <w:ind w:left="109" w:right="46"/>
              <w:rPr>
                <w:sz w:val="24"/>
              </w:rPr>
            </w:pPr>
            <w:r>
              <w:rPr>
                <w:spacing w:val="-2"/>
                <w:sz w:val="24"/>
              </w:rPr>
              <w:t>Pengaruh</w:t>
            </w:r>
            <w:r>
              <w:rPr>
                <w:sz w:val="24"/>
              </w:rPr>
              <w:tab/>
            </w:r>
            <w:r>
              <w:rPr>
                <w:spacing w:val="-2"/>
                <w:sz w:val="24"/>
              </w:rPr>
              <w:t>Pemahaman</w:t>
            </w:r>
            <w:r>
              <w:rPr>
                <w:sz w:val="24"/>
              </w:rPr>
              <w:tab/>
            </w:r>
            <w:r>
              <w:rPr>
                <w:spacing w:val="-2"/>
                <w:sz w:val="24"/>
              </w:rPr>
              <w:t>Perpajakan,</w:t>
            </w:r>
            <w:r>
              <w:rPr>
                <w:sz w:val="24"/>
              </w:rPr>
              <w:tab/>
            </w:r>
            <w:r>
              <w:rPr>
                <w:spacing w:val="-2"/>
                <w:sz w:val="24"/>
              </w:rPr>
              <w:t>Sanksi</w:t>
            </w:r>
            <w:r>
              <w:rPr>
                <w:sz w:val="24"/>
              </w:rPr>
              <w:tab/>
            </w:r>
            <w:r>
              <w:rPr>
                <w:spacing w:val="-2"/>
                <w:sz w:val="24"/>
              </w:rPr>
              <w:t>Pajak, Sosialisasi</w:t>
            </w:r>
            <w:r>
              <w:rPr>
                <w:spacing w:val="-5"/>
                <w:sz w:val="24"/>
              </w:rPr>
              <w:t> </w:t>
            </w:r>
            <w:r>
              <w:rPr>
                <w:spacing w:val="-2"/>
                <w:sz w:val="24"/>
              </w:rPr>
              <w:t>Pajak</w:t>
            </w:r>
            <w:r>
              <w:rPr>
                <w:spacing w:val="-10"/>
                <w:sz w:val="24"/>
              </w:rPr>
              <w:t> </w:t>
            </w:r>
            <w:r>
              <w:rPr>
                <w:spacing w:val="-2"/>
                <w:sz w:val="24"/>
              </w:rPr>
              <w:t>Terhadap</w:t>
            </w:r>
            <w:r>
              <w:rPr>
                <w:spacing w:val="-3"/>
                <w:sz w:val="24"/>
              </w:rPr>
              <w:t> </w:t>
            </w:r>
            <w:r>
              <w:rPr>
                <w:spacing w:val="-2"/>
                <w:sz w:val="24"/>
              </w:rPr>
              <w:t>Kepatuhan</w:t>
            </w:r>
            <w:r>
              <w:rPr>
                <w:spacing w:val="-10"/>
                <w:sz w:val="24"/>
              </w:rPr>
              <w:t> </w:t>
            </w:r>
            <w:r>
              <w:rPr>
                <w:spacing w:val="-2"/>
                <w:sz w:val="24"/>
              </w:rPr>
              <w:t>Wajib</w:t>
            </w:r>
            <w:r>
              <w:rPr>
                <w:spacing w:val="-4"/>
                <w:sz w:val="24"/>
              </w:rPr>
              <w:t> </w:t>
            </w:r>
            <w:r>
              <w:rPr>
                <w:spacing w:val="-2"/>
                <w:sz w:val="24"/>
              </w:rPr>
              <w:t>Pajak</w:t>
            </w:r>
            <w:r>
              <w:rPr>
                <w:spacing w:val="-4"/>
                <w:sz w:val="24"/>
              </w:rPr>
              <w:t> </w:t>
            </w:r>
            <w:r>
              <w:rPr>
                <w:spacing w:val="-2"/>
                <w:sz w:val="24"/>
              </w:rPr>
              <w:t>Orang</w:t>
            </w:r>
          </w:p>
          <w:p>
            <w:pPr>
              <w:pStyle w:val="TableParagraph"/>
              <w:ind w:left="109"/>
              <w:rPr>
                <w:sz w:val="24"/>
              </w:rPr>
            </w:pPr>
            <w:r>
              <w:rPr>
                <w:sz w:val="24"/>
              </w:rPr>
              <w:t>Pribadi</w:t>
            </w:r>
            <w:r>
              <w:rPr>
                <w:spacing w:val="-1"/>
                <w:sz w:val="24"/>
              </w:rPr>
              <w:t> </w:t>
            </w:r>
            <w:r>
              <w:rPr>
                <w:sz w:val="24"/>
              </w:rPr>
              <w:t>di</w:t>
            </w:r>
            <w:r>
              <w:rPr>
                <w:spacing w:val="-1"/>
                <w:sz w:val="24"/>
              </w:rPr>
              <w:t> </w:t>
            </w:r>
            <w:r>
              <w:rPr>
                <w:spacing w:val="-2"/>
                <w:sz w:val="24"/>
              </w:rPr>
              <w:t>Sangatta</w:t>
            </w:r>
          </w:p>
        </w:tc>
      </w:tr>
      <w:tr>
        <w:trPr>
          <w:trHeight w:val="552" w:hRule="atLeast"/>
        </w:trPr>
        <w:tc>
          <w:tcPr>
            <w:tcW w:w="1891" w:type="dxa"/>
          </w:tcPr>
          <w:p>
            <w:pPr>
              <w:pStyle w:val="TableParagraph"/>
              <w:spacing w:before="133"/>
              <w:ind w:left="50"/>
              <w:rPr>
                <w:sz w:val="24"/>
              </w:rPr>
            </w:pPr>
            <w:r>
              <w:rPr>
                <w:sz w:val="24"/>
              </w:rPr>
              <w:t>Nama</w:t>
            </w:r>
            <w:r>
              <w:rPr>
                <w:spacing w:val="-2"/>
                <w:sz w:val="24"/>
              </w:rPr>
              <w:t> Mahasiswa</w:t>
            </w:r>
          </w:p>
        </w:tc>
        <w:tc>
          <w:tcPr>
            <w:tcW w:w="304" w:type="dxa"/>
          </w:tcPr>
          <w:p>
            <w:pPr>
              <w:pStyle w:val="TableParagraph"/>
              <w:spacing w:before="133"/>
              <w:ind w:left="22"/>
              <w:jc w:val="center"/>
              <w:rPr>
                <w:sz w:val="24"/>
              </w:rPr>
            </w:pPr>
            <w:r>
              <w:rPr>
                <w:spacing w:val="-10"/>
                <w:sz w:val="24"/>
              </w:rPr>
              <w:t>:</w:t>
            </w:r>
          </w:p>
        </w:tc>
        <w:tc>
          <w:tcPr>
            <w:tcW w:w="5623" w:type="dxa"/>
          </w:tcPr>
          <w:p>
            <w:pPr>
              <w:pStyle w:val="TableParagraph"/>
              <w:spacing w:before="133"/>
              <w:ind w:left="109"/>
              <w:rPr>
                <w:sz w:val="24"/>
              </w:rPr>
            </w:pPr>
            <w:r>
              <w:rPr>
                <w:sz w:val="24"/>
              </w:rPr>
              <w:t>Annisa</w:t>
            </w:r>
            <w:r>
              <w:rPr>
                <w:spacing w:val="-1"/>
                <w:sz w:val="24"/>
              </w:rPr>
              <w:t> </w:t>
            </w:r>
            <w:r>
              <w:rPr>
                <w:sz w:val="24"/>
              </w:rPr>
              <w:t>Nur</w:t>
            </w:r>
            <w:r>
              <w:rPr>
                <w:spacing w:val="-2"/>
                <w:sz w:val="24"/>
              </w:rPr>
              <w:t> Shabrina</w:t>
            </w:r>
          </w:p>
        </w:tc>
      </w:tr>
      <w:tr>
        <w:trPr>
          <w:trHeight w:val="552" w:hRule="atLeast"/>
        </w:trPr>
        <w:tc>
          <w:tcPr>
            <w:tcW w:w="1891" w:type="dxa"/>
          </w:tcPr>
          <w:p>
            <w:pPr>
              <w:pStyle w:val="TableParagraph"/>
              <w:spacing w:before="133"/>
              <w:ind w:left="50"/>
              <w:rPr>
                <w:sz w:val="24"/>
              </w:rPr>
            </w:pPr>
            <w:r>
              <w:rPr>
                <w:spacing w:val="-5"/>
                <w:sz w:val="24"/>
              </w:rPr>
              <w:t>NIM</w:t>
            </w:r>
          </w:p>
        </w:tc>
        <w:tc>
          <w:tcPr>
            <w:tcW w:w="304" w:type="dxa"/>
          </w:tcPr>
          <w:p>
            <w:pPr>
              <w:pStyle w:val="TableParagraph"/>
              <w:spacing w:before="133"/>
              <w:ind w:left="22"/>
              <w:jc w:val="center"/>
              <w:rPr>
                <w:sz w:val="24"/>
              </w:rPr>
            </w:pPr>
            <w:r>
              <w:rPr>
                <w:spacing w:val="-10"/>
                <w:sz w:val="24"/>
              </w:rPr>
              <w:t>:</w:t>
            </w:r>
          </w:p>
        </w:tc>
        <w:tc>
          <w:tcPr>
            <w:tcW w:w="5623" w:type="dxa"/>
          </w:tcPr>
          <w:p>
            <w:pPr>
              <w:pStyle w:val="TableParagraph"/>
              <w:spacing w:before="133"/>
              <w:ind w:left="109"/>
              <w:rPr>
                <w:sz w:val="24"/>
              </w:rPr>
            </w:pPr>
            <w:r>
              <w:rPr>
                <w:spacing w:val="-2"/>
                <w:sz w:val="24"/>
              </w:rPr>
              <w:t>2201036188</w:t>
            </w:r>
          </w:p>
        </w:tc>
      </w:tr>
      <w:tr>
        <w:trPr>
          <w:trHeight w:val="551" w:hRule="atLeast"/>
        </w:trPr>
        <w:tc>
          <w:tcPr>
            <w:tcW w:w="1891" w:type="dxa"/>
          </w:tcPr>
          <w:p>
            <w:pPr>
              <w:pStyle w:val="TableParagraph"/>
              <w:spacing w:before="133"/>
              <w:ind w:left="50"/>
              <w:rPr>
                <w:sz w:val="24"/>
              </w:rPr>
            </w:pPr>
            <w:r>
              <w:rPr>
                <w:spacing w:val="-2"/>
                <w:sz w:val="24"/>
              </w:rPr>
              <w:t>Fakultas</w:t>
            </w:r>
          </w:p>
        </w:tc>
        <w:tc>
          <w:tcPr>
            <w:tcW w:w="304" w:type="dxa"/>
          </w:tcPr>
          <w:p>
            <w:pPr>
              <w:pStyle w:val="TableParagraph"/>
              <w:spacing w:before="133"/>
              <w:ind w:left="22"/>
              <w:jc w:val="center"/>
              <w:rPr>
                <w:sz w:val="24"/>
              </w:rPr>
            </w:pPr>
            <w:r>
              <w:rPr>
                <w:spacing w:val="-10"/>
                <w:sz w:val="24"/>
              </w:rPr>
              <w:t>:</w:t>
            </w:r>
          </w:p>
        </w:tc>
        <w:tc>
          <w:tcPr>
            <w:tcW w:w="5623" w:type="dxa"/>
          </w:tcPr>
          <w:p>
            <w:pPr>
              <w:pStyle w:val="TableParagraph"/>
              <w:spacing w:before="133"/>
              <w:ind w:left="109"/>
              <w:rPr>
                <w:sz w:val="24"/>
              </w:rPr>
            </w:pPr>
            <w:r>
              <w:rPr>
                <w:sz w:val="24"/>
              </w:rPr>
              <w:t>Ekonomi</w:t>
            </w:r>
            <w:r>
              <w:rPr>
                <w:spacing w:val="-1"/>
                <w:sz w:val="24"/>
              </w:rPr>
              <w:t> </w:t>
            </w:r>
            <w:r>
              <w:rPr>
                <w:sz w:val="24"/>
              </w:rPr>
              <w:t>dan </w:t>
            </w:r>
            <w:r>
              <w:rPr>
                <w:spacing w:val="-2"/>
                <w:sz w:val="24"/>
              </w:rPr>
              <w:t>Bisnis</w:t>
            </w:r>
          </w:p>
        </w:tc>
      </w:tr>
      <w:tr>
        <w:trPr>
          <w:trHeight w:val="408" w:hRule="atLeast"/>
        </w:trPr>
        <w:tc>
          <w:tcPr>
            <w:tcW w:w="1891" w:type="dxa"/>
          </w:tcPr>
          <w:p>
            <w:pPr>
              <w:pStyle w:val="TableParagraph"/>
              <w:spacing w:line="256" w:lineRule="exact" w:before="133"/>
              <w:ind w:left="50"/>
              <w:rPr>
                <w:sz w:val="24"/>
              </w:rPr>
            </w:pPr>
            <w:r>
              <w:rPr>
                <w:sz w:val="24"/>
              </w:rPr>
              <w:t>Program</w:t>
            </w:r>
            <w:r>
              <w:rPr>
                <w:spacing w:val="-4"/>
                <w:sz w:val="24"/>
              </w:rPr>
              <w:t> </w:t>
            </w:r>
            <w:r>
              <w:rPr>
                <w:spacing w:val="-2"/>
                <w:sz w:val="24"/>
              </w:rPr>
              <w:t>Studi</w:t>
            </w:r>
          </w:p>
        </w:tc>
        <w:tc>
          <w:tcPr>
            <w:tcW w:w="304" w:type="dxa"/>
          </w:tcPr>
          <w:p>
            <w:pPr>
              <w:pStyle w:val="TableParagraph"/>
              <w:spacing w:line="256" w:lineRule="exact" w:before="133"/>
              <w:ind w:left="22"/>
              <w:jc w:val="center"/>
              <w:rPr>
                <w:sz w:val="24"/>
              </w:rPr>
            </w:pPr>
            <w:r>
              <w:rPr>
                <w:spacing w:val="-10"/>
                <w:sz w:val="24"/>
              </w:rPr>
              <w:t>:</w:t>
            </w:r>
          </w:p>
        </w:tc>
        <w:tc>
          <w:tcPr>
            <w:tcW w:w="5623" w:type="dxa"/>
          </w:tcPr>
          <w:p>
            <w:pPr>
              <w:pStyle w:val="TableParagraph"/>
              <w:spacing w:line="256" w:lineRule="exact" w:before="133"/>
              <w:ind w:left="109"/>
              <w:rPr>
                <w:sz w:val="24"/>
              </w:rPr>
            </w:pPr>
            <w:r>
              <w:rPr>
                <w:sz w:val="24"/>
              </w:rPr>
              <w:t>S1</w:t>
            </w:r>
            <w:r>
              <w:rPr>
                <w:spacing w:val="-15"/>
                <w:sz w:val="24"/>
              </w:rPr>
              <w:t> </w:t>
            </w:r>
            <w:r>
              <w:rPr>
                <w:spacing w:val="-2"/>
                <w:sz w:val="24"/>
              </w:rPr>
              <w:t>Akuntansi</w:t>
            </w:r>
          </w:p>
        </w:tc>
      </w:tr>
    </w:tbl>
    <w:p>
      <w:pPr>
        <w:pStyle w:val="BodyText"/>
        <w:spacing w:before="11"/>
        <w:rPr>
          <w:b/>
        </w:rPr>
      </w:pPr>
    </w:p>
    <w:p>
      <w:pPr>
        <w:pStyle w:val="BodyText"/>
        <w:spacing w:line="820" w:lineRule="atLeast"/>
        <w:ind w:left="2381" w:right="1953"/>
        <w:jc w:val="center"/>
      </w:pPr>
      <w:r>
        <w:rPr/>
        <w:t>Diajukan</w:t>
      </w:r>
      <w:r>
        <w:rPr>
          <w:spacing w:val="-12"/>
        </w:rPr>
        <w:t> </w:t>
      </w:r>
      <w:r>
        <w:rPr/>
        <w:t>untuk</w:t>
      </w:r>
      <w:r>
        <w:rPr>
          <w:spacing w:val="-12"/>
        </w:rPr>
        <w:t> </w:t>
      </w:r>
      <w:r>
        <w:rPr/>
        <w:t>Seminar</w:t>
      </w:r>
      <w:r>
        <w:rPr>
          <w:spacing w:val="-11"/>
        </w:rPr>
        <w:t> </w:t>
      </w:r>
      <w:r>
        <w:rPr/>
        <w:t>Proposal </w:t>
      </w:r>
      <w:r>
        <w:rPr>
          <w:spacing w:val="-2"/>
        </w:rPr>
        <w:t>Menyetujui,</w:t>
      </w:r>
    </w:p>
    <w:p>
      <w:pPr>
        <w:pStyle w:val="BodyText"/>
        <w:spacing w:before="65"/>
        <w:rPr>
          <w:sz w:val="20"/>
        </w:rPr>
      </w:pPr>
    </w:p>
    <w:tbl>
      <w:tblPr>
        <w:tblW w:w="0" w:type="auto"/>
        <w:jc w:val="left"/>
        <w:tblInd w:w="2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8"/>
      </w:tblGrid>
      <w:tr>
        <w:trPr>
          <w:trHeight w:val="270" w:hRule="atLeast"/>
        </w:trPr>
        <w:tc>
          <w:tcPr>
            <w:tcW w:w="4868" w:type="dxa"/>
          </w:tcPr>
          <w:p>
            <w:pPr>
              <w:pStyle w:val="TableParagraph"/>
              <w:spacing w:line="251" w:lineRule="exact"/>
              <w:ind w:left="3" w:right="86"/>
              <w:jc w:val="center"/>
              <w:rPr>
                <w:sz w:val="24"/>
              </w:rPr>
            </w:pPr>
            <w:r>
              <w:rPr>
                <w:sz w:val="24"/>
              </w:rPr>
              <w:t>Samarinda,</w:t>
            </w:r>
            <w:r>
              <w:rPr>
                <w:spacing w:val="-4"/>
                <w:sz w:val="24"/>
              </w:rPr>
              <w:t> </w:t>
            </w:r>
            <w:r>
              <w:rPr>
                <w:sz w:val="24"/>
              </w:rPr>
              <w:t>20</w:t>
            </w:r>
            <w:r>
              <w:rPr>
                <w:spacing w:val="-2"/>
                <w:sz w:val="24"/>
              </w:rPr>
              <w:t> </w:t>
            </w:r>
            <w:r>
              <w:rPr>
                <w:sz w:val="24"/>
              </w:rPr>
              <w:t>Oktober</w:t>
            </w:r>
            <w:r>
              <w:rPr>
                <w:spacing w:val="-2"/>
                <w:sz w:val="24"/>
              </w:rPr>
              <w:t> </w:t>
            </w:r>
            <w:r>
              <w:rPr>
                <w:spacing w:val="-4"/>
                <w:sz w:val="24"/>
              </w:rPr>
              <w:t>2025</w:t>
            </w:r>
          </w:p>
        </w:tc>
      </w:tr>
      <w:tr>
        <w:trPr>
          <w:trHeight w:val="830" w:hRule="atLeast"/>
        </w:trPr>
        <w:tc>
          <w:tcPr>
            <w:tcW w:w="4868" w:type="dxa"/>
          </w:tcPr>
          <w:p>
            <w:pPr>
              <w:pStyle w:val="TableParagraph"/>
              <w:spacing w:line="271" w:lineRule="exact"/>
              <w:ind w:right="86"/>
              <w:jc w:val="center"/>
              <w:rPr>
                <w:sz w:val="24"/>
              </w:rPr>
            </w:pPr>
            <w:r>
              <w:rPr>
                <w:spacing w:val="-2"/>
                <w:sz w:val="24"/>
              </w:rPr>
              <w:t>Pembimbing,</w:t>
            </w:r>
          </w:p>
        </w:tc>
      </w:tr>
      <w:tr>
        <w:trPr>
          <w:trHeight w:val="1101" w:hRule="atLeast"/>
        </w:trPr>
        <w:tc>
          <w:tcPr>
            <w:tcW w:w="4868" w:type="dxa"/>
          </w:tcPr>
          <w:p>
            <w:pPr>
              <w:pStyle w:val="TableParagraph"/>
              <w:spacing w:before="253"/>
              <w:rPr>
                <w:sz w:val="24"/>
              </w:rPr>
            </w:pPr>
          </w:p>
          <w:p>
            <w:pPr>
              <w:pStyle w:val="TableParagraph"/>
              <w:spacing w:line="270" w:lineRule="atLeast"/>
              <w:ind w:left="1098" w:right="48" w:hanging="1049"/>
              <w:rPr>
                <w:b/>
                <w:sz w:val="24"/>
              </w:rPr>
            </w:pPr>
            <w:r>
              <w:rPr>
                <w:b/>
                <w:spacing w:val="-2"/>
                <w:sz w:val="24"/>
                <w:u w:val="single"/>
              </w:rPr>
              <w:t>Dr. Iskandar, S.E.,M.Si.,Ak.,CA.,CSRS.,CSRA</w:t>
            </w:r>
            <w:r>
              <w:rPr>
                <w:b/>
                <w:spacing w:val="-2"/>
                <w:sz w:val="24"/>
              </w:rPr>
              <w:t> </w:t>
            </w:r>
            <w:r>
              <w:rPr>
                <w:b/>
                <w:sz w:val="24"/>
              </w:rPr>
              <w:t>NIP. 196705161998021001</w:t>
            </w:r>
          </w:p>
        </w:tc>
      </w:tr>
    </w:tbl>
    <w:p>
      <w:pPr>
        <w:pStyle w:val="BodyText"/>
      </w:pPr>
    </w:p>
    <w:p>
      <w:pPr>
        <w:pStyle w:val="BodyText"/>
        <w:spacing w:before="133"/>
      </w:pPr>
    </w:p>
    <w:p>
      <w:pPr>
        <w:pStyle w:val="BodyText"/>
        <w:ind w:left="425"/>
        <w:jc w:val="center"/>
      </w:pPr>
      <w:r>
        <w:rPr>
          <w:spacing w:val="-2"/>
        </w:rPr>
        <w:t>Mengetahui,</w:t>
      </w:r>
    </w:p>
    <w:p>
      <w:pPr>
        <w:pStyle w:val="BodyText"/>
        <w:spacing w:before="1"/>
      </w:pPr>
    </w:p>
    <w:p>
      <w:pPr>
        <w:pStyle w:val="BodyText"/>
        <w:ind w:left="2381" w:right="1955"/>
        <w:jc w:val="center"/>
      </w:pPr>
      <w:r>
        <w:rPr/>
        <w:t>Koordinator</w:t>
      </w:r>
      <w:r>
        <w:rPr>
          <w:spacing w:val="-15"/>
        </w:rPr>
        <w:t> </w:t>
      </w:r>
      <w:r>
        <w:rPr/>
        <w:t>Program</w:t>
      </w:r>
      <w:r>
        <w:rPr>
          <w:spacing w:val="-9"/>
        </w:rPr>
        <w:t> </w:t>
      </w:r>
      <w:r>
        <w:rPr/>
        <w:t>Studi</w:t>
      </w:r>
      <w:r>
        <w:rPr>
          <w:spacing w:val="-8"/>
        </w:rPr>
        <w:t> </w:t>
      </w:r>
      <w:r>
        <w:rPr/>
        <w:t>S1</w:t>
      </w:r>
      <w:r>
        <w:rPr>
          <w:spacing w:val="-15"/>
        </w:rPr>
        <w:t> </w:t>
      </w:r>
      <w:r>
        <w:rPr/>
        <w:t>Akuntansi Fakultas Ekonomi dan Bisnis</w:t>
      </w:r>
    </w:p>
    <w:p>
      <w:pPr>
        <w:pStyle w:val="BodyText"/>
        <w:ind w:left="422"/>
        <w:jc w:val="center"/>
      </w:pPr>
      <w:r>
        <w:rPr/>
        <w:t>Universitas</w:t>
      </w:r>
      <w:r>
        <w:rPr>
          <w:spacing w:val="-7"/>
        </w:rPr>
        <w:t> </w:t>
      </w:r>
      <w:r>
        <w:rPr>
          <w:spacing w:val="-2"/>
        </w:rPr>
        <w:t>Mulawarman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p>
    <w:tbl>
      <w:tblPr>
        <w:tblW w:w="0" w:type="auto"/>
        <w:jc w:val="lef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19"/>
      </w:tblGrid>
      <w:tr>
        <w:trPr>
          <w:trHeight w:val="270" w:hRule="atLeast"/>
        </w:trPr>
        <w:tc>
          <w:tcPr>
            <w:tcW w:w="6219" w:type="dxa"/>
          </w:tcPr>
          <w:p>
            <w:pPr>
              <w:pStyle w:val="TableParagraph"/>
              <w:spacing w:line="251" w:lineRule="exact"/>
              <w:jc w:val="center"/>
              <w:rPr>
                <w:b/>
                <w:sz w:val="24"/>
              </w:rPr>
            </w:pPr>
            <w:r>
              <w:rPr>
                <w:b/>
                <w:sz w:val="24"/>
                <w:u w:val="single"/>
              </w:rPr>
              <w:t>Dr.</w:t>
            </w:r>
            <w:r>
              <w:rPr>
                <w:b/>
                <w:spacing w:val="-8"/>
                <w:sz w:val="24"/>
                <w:u w:val="single"/>
              </w:rPr>
              <w:t> </w:t>
            </w:r>
            <w:r>
              <w:rPr>
                <w:b/>
                <w:sz w:val="24"/>
                <w:u w:val="single"/>
              </w:rPr>
              <w:t>Fibriyani</w:t>
            </w:r>
            <w:r>
              <w:rPr>
                <w:b/>
                <w:spacing w:val="-9"/>
                <w:sz w:val="24"/>
                <w:u w:val="single"/>
              </w:rPr>
              <w:t> </w:t>
            </w:r>
            <w:r>
              <w:rPr>
                <w:b/>
                <w:sz w:val="24"/>
                <w:u w:val="single"/>
              </w:rPr>
              <w:t>Nur</w:t>
            </w:r>
            <w:r>
              <w:rPr>
                <w:b/>
                <w:spacing w:val="-14"/>
                <w:sz w:val="24"/>
                <w:u w:val="single"/>
              </w:rPr>
              <w:t> </w:t>
            </w:r>
            <w:r>
              <w:rPr>
                <w:b/>
                <w:sz w:val="24"/>
                <w:u w:val="single"/>
              </w:rPr>
              <w:t>Khairin,</w:t>
            </w:r>
            <w:r>
              <w:rPr>
                <w:b/>
                <w:spacing w:val="-7"/>
                <w:sz w:val="24"/>
                <w:u w:val="single"/>
              </w:rPr>
              <w:t> </w:t>
            </w:r>
            <w:r>
              <w:rPr>
                <w:b/>
                <w:spacing w:val="-2"/>
                <w:sz w:val="24"/>
                <w:u w:val="single"/>
              </w:rPr>
              <w:t>S.E.,Ak.,MSA.,CA.,CSP.,CIQaR</w:t>
            </w:r>
          </w:p>
        </w:tc>
      </w:tr>
      <w:tr>
        <w:trPr>
          <w:trHeight w:val="270" w:hRule="atLeast"/>
        </w:trPr>
        <w:tc>
          <w:tcPr>
            <w:tcW w:w="6219" w:type="dxa"/>
          </w:tcPr>
          <w:p>
            <w:pPr>
              <w:pStyle w:val="TableParagraph"/>
              <w:spacing w:line="251" w:lineRule="exact"/>
              <w:jc w:val="center"/>
              <w:rPr>
                <w:b/>
                <w:sz w:val="24"/>
              </w:rPr>
            </w:pPr>
            <w:r>
              <w:rPr>
                <w:b/>
                <w:spacing w:val="-4"/>
                <w:sz w:val="24"/>
              </w:rPr>
              <w:t>NIP.</w:t>
            </w:r>
            <w:r>
              <w:rPr>
                <w:b/>
                <w:spacing w:val="-9"/>
                <w:sz w:val="24"/>
              </w:rPr>
              <w:t> </w:t>
            </w:r>
            <w:r>
              <w:rPr>
                <w:b/>
                <w:spacing w:val="-2"/>
                <w:sz w:val="24"/>
              </w:rPr>
              <w:t>198502042009122007</w:t>
            </w:r>
          </w:p>
        </w:tc>
      </w:tr>
    </w:tbl>
    <w:p>
      <w:pPr>
        <w:pStyle w:val="BodyText"/>
        <w:spacing w:before="30"/>
      </w:pPr>
    </w:p>
    <w:p>
      <w:pPr>
        <w:pStyle w:val="BodyText"/>
        <w:spacing w:before="1"/>
        <w:ind w:left="424"/>
        <w:jc w:val="center"/>
        <w:rPr>
          <w:rFonts w:ascii="Calibri"/>
        </w:rPr>
      </w:pPr>
      <w:r>
        <w:rPr>
          <w:rFonts w:ascii="Calibri"/>
          <w:spacing w:val="-5"/>
        </w:rPr>
        <w:t>ii</w:t>
      </w:r>
    </w:p>
    <w:p>
      <w:pPr>
        <w:pStyle w:val="BodyText"/>
        <w:spacing w:after="0"/>
        <w:jc w:val="center"/>
        <w:rPr>
          <w:rFonts w:ascii="Calibri"/>
        </w:rPr>
        <w:sectPr>
          <w:pgSz w:w="11910" w:h="16840"/>
          <w:pgMar w:top="1920" w:bottom="280" w:left="1700" w:right="1559"/>
        </w:sectPr>
      </w:pPr>
    </w:p>
    <w:p>
      <w:pPr>
        <w:pStyle w:val="BodyText"/>
        <w:spacing w:before="36"/>
        <w:rPr>
          <w:rFonts w:ascii="Calibri"/>
        </w:rPr>
      </w:pPr>
    </w:p>
    <w:p>
      <w:pPr>
        <w:pStyle w:val="Heading1"/>
      </w:pPr>
      <w:bookmarkStart w:name="DAFTAR ISI" w:id="5"/>
      <w:bookmarkEnd w:id="5"/>
      <w:r>
        <w:rPr>
          <w:b w:val="0"/>
        </w:rPr>
      </w:r>
      <w:bookmarkStart w:name="_bookmark2" w:id="6"/>
      <w:bookmarkEnd w:id="6"/>
      <w:r>
        <w:rPr>
          <w:b w:val="0"/>
        </w:rPr>
      </w:r>
      <w:r>
        <w:rPr>
          <w:spacing w:val="-2"/>
        </w:rPr>
        <w:t>DAFTAR</w:t>
      </w:r>
      <w:r>
        <w:rPr>
          <w:spacing w:val="-10"/>
        </w:rPr>
        <w:t> </w:t>
      </w:r>
      <w:r>
        <w:rPr>
          <w:spacing w:val="-5"/>
        </w:rPr>
        <w:t>ISI</w:t>
      </w:r>
    </w:p>
    <w:p>
      <w:pPr>
        <w:pStyle w:val="Heading1"/>
        <w:spacing w:after="0"/>
        <w:sectPr>
          <w:pgSz w:w="11910" w:h="16840"/>
          <w:pgMar w:top="1920" w:bottom="1274" w:left="1700" w:right="1559"/>
        </w:sectPr>
      </w:pPr>
    </w:p>
    <w:sdt>
      <w:sdtPr>
        <w:docPartObj>
          <w:docPartGallery w:val="Table of Contents"/>
          <w:docPartUnique/>
        </w:docPartObj>
      </w:sdtPr>
      <w:sdtEndPr/>
      <w:sdtContent>
        <w:p>
          <w:pPr>
            <w:pStyle w:val="TOC7"/>
            <w:tabs>
              <w:tab w:pos="8429" w:val="left" w:leader="dot"/>
            </w:tabs>
            <w:spacing w:line="259" w:lineRule="auto"/>
          </w:pPr>
          <w:r>
            <w:rPr>
              <w:spacing w:val="-2"/>
            </w:rPr>
            <w:t>Halaman</w:t>
          </w:r>
          <w:r>
            <w:rPr>
              <w:spacing w:val="-2"/>
            </w:rPr>
            <w:t> </w:t>
          </w:r>
          <w:hyperlink w:history="true" w:anchor="_bookmark0">
            <w:r>
              <w:rPr/>
              <w:t>HALAMAN</w:t>
            </w:r>
            <w:r>
              <w:rPr>
                <w:spacing w:val="-7"/>
              </w:rPr>
              <w:t> </w:t>
            </w:r>
            <w:r>
              <w:rPr>
                <w:spacing w:val="-4"/>
              </w:rPr>
              <w:t>JUDUL</w:t>
            </w:r>
            <w:r>
              <w:rPr/>
              <w:tab/>
            </w:r>
            <w:r>
              <w:rPr>
                <w:spacing w:val="-12"/>
              </w:rPr>
              <w:t>i</w:t>
            </w:r>
          </w:hyperlink>
        </w:p>
        <w:p>
          <w:pPr>
            <w:pStyle w:val="TOC3"/>
            <w:tabs>
              <w:tab w:pos="8362" w:val="left" w:leader="dot"/>
            </w:tabs>
          </w:pPr>
          <w:hyperlink w:history="true" w:anchor="_bookmark1">
            <w:r>
              <w:rPr/>
              <w:t>HALAMAN</w:t>
            </w:r>
            <w:r>
              <w:rPr>
                <w:spacing w:val="-7"/>
              </w:rPr>
              <w:t> </w:t>
            </w:r>
            <w:r>
              <w:rPr>
                <w:spacing w:val="-2"/>
              </w:rPr>
              <w:t>PENGESAHAN</w:t>
            </w:r>
            <w:r>
              <w:rPr/>
              <w:tab/>
            </w:r>
            <w:r>
              <w:rPr>
                <w:spacing w:val="-5"/>
              </w:rPr>
              <w:t>ii</w:t>
            </w:r>
          </w:hyperlink>
        </w:p>
        <w:p>
          <w:pPr>
            <w:pStyle w:val="TOC3"/>
            <w:tabs>
              <w:tab w:pos="8297" w:val="left" w:leader="dot"/>
            </w:tabs>
            <w:spacing w:before="99"/>
          </w:pPr>
          <w:hyperlink w:history="true" w:anchor="_bookmark2">
            <w:r>
              <w:rPr>
                <w:spacing w:val="-2"/>
              </w:rPr>
              <w:t>DAFTAR</w:t>
            </w:r>
            <w:r>
              <w:rPr>
                <w:spacing w:val="-12"/>
              </w:rPr>
              <w:t> </w:t>
            </w:r>
            <w:r>
              <w:rPr>
                <w:spacing w:val="-5"/>
              </w:rPr>
              <w:t>ISI</w:t>
            </w:r>
            <w:r>
              <w:rPr/>
              <w:tab/>
            </w:r>
            <w:r>
              <w:rPr>
                <w:spacing w:val="-5"/>
              </w:rPr>
              <w:t>iii</w:t>
            </w:r>
          </w:hyperlink>
        </w:p>
        <w:p>
          <w:pPr>
            <w:pStyle w:val="TOC3"/>
            <w:tabs>
              <w:tab w:pos="8377" w:val="left" w:leader="dot"/>
            </w:tabs>
            <w:spacing w:before="101"/>
          </w:pPr>
          <w:hyperlink w:history="true" w:anchor="_bookmark3">
            <w:r>
              <w:rPr>
                <w:spacing w:val="-4"/>
              </w:rPr>
              <w:t>DAFTAR</w:t>
            </w:r>
            <w:r>
              <w:rPr>
                <w:spacing w:val="-7"/>
              </w:rPr>
              <w:t> </w:t>
            </w:r>
            <w:r>
              <w:rPr>
                <w:spacing w:val="-4"/>
              </w:rPr>
              <w:t>TABEL</w:t>
            </w:r>
            <w:r>
              <w:rPr/>
              <w:tab/>
            </w:r>
            <w:r>
              <w:rPr>
                <w:spacing w:val="-10"/>
              </w:rPr>
              <w:t>v</w:t>
            </w:r>
          </w:hyperlink>
        </w:p>
        <w:p>
          <w:pPr>
            <w:pStyle w:val="TOC3"/>
            <w:tabs>
              <w:tab w:pos="8309" w:val="left" w:leader="dot"/>
            </w:tabs>
            <w:spacing w:before="100"/>
          </w:pPr>
          <w:hyperlink w:history="true" w:anchor="_bookmark4">
            <w:r>
              <w:rPr>
                <w:spacing w:val="-2"/>
              </w:rPr>
              <w:t>DAFTAR</w:t>
            </w:r>
            <w:r>
              <w:rPr>
                <w:spacing w:val="-14"/>
              </w:rPr>
              <w:t> </w:t>
            </w:r>
            <w:r>
              <w:rPr>
                <w:spacing w:val="-2"/>
              </w:rPr>
              <w:t>GAMBAR</w:t>
            </w:r>
            <w:r>
              <w:rPr/>
              <w:tab/>
            </w:r>
            <w:r>
              <w:rPr>
                <w:spacing w:val="-5"/>
              </w:rPr>
              <w:t>vi</w:t>
            </w:r>
          </w:hyperlink>
        </w:p>
        <w:p>
          <w:pPr>
            <w:pStyle w:val="TOC2"/>
            <w:tabs>
              <w:tab w:pos="8377" w:val="left" w:leader="dot"/>
            </w:tabs>
            <w:spacing w:before="99"/>
          </w:pPr>
          <w:hyperlink w:history="true" w:anchor="_bookmark5">
            <w:r>
              <w:rPr/>
              <w:t>BAB</w:t>
            </w:r>
            <w:r>
              <w:rPr>
                <w:spacing w:val="-1"/>
              </w:rPr>
              <w:t> </w:t>
            </w:r>
            <w:r>
              <w:rPr/>
              <w:t>I</w:t>
            </w:r>
            <w:r>
              <w:rPr>
                <w:spacing w:val="-4"/>
              </w:rPr>
              <w:t> </w:t>
            </w:r>
            <w:r>
              <w:rPr>
                <w:spacing w:val="-2"/>
              </w:rPr>
              <w:t>PENDAHULUAN</w:t>
            </w:r>
            <w:r>
              <w:rPr/>
              <w:tab/>
            </w:r>
            <w:r>
              <w:rPr>
                <w:spacing w:val="-10"/>
              </w:rPr>
              <w:t>1</w:t>
            </w:r>
          </w:hyperlink>
        </w:p>
        <w:p>
          <w:pPr>
            <w:pStyle w:val="TOC4"/>
            <w:numPr>
              <w:ilvl w:val="1"/>
              <w:numId w:val="1"/>
            </w:numPr>
            <w:tabs>
              <w:tab w:pos="1845" w:val="left" w:leader="none"/>
              <w:tab w:pos="8386" w:val="left" w:leader="dot"/>
            </w:tabs>
            <w:spacing w:line="240" w:lineRule="auto" w:before="101" w:after="0"/>
            <w:ind w:left="1845" w:right="0" w:hanging="569"/>
            <w:jc w:val="left"/>
          </w:pPr>
          <w:hyperlink w:history="true" w:anchor="_bookmark6">
            <w:r>
              <w:rPr/>
              <w:t>Latar</w:t>
            </w:r>
            <w:r>
              <w:rPr>
                <w:spacing w:val="-1"/>
              </w:rPr>
              <w:t> </w:t>
            </w:r>
            <w:r>
              <w:rPr>
                <w:spacing w:val="-2"/>
              </w:rPr>
              <w:t>Belakang</w:t>
            </w:r>
            <w:r>
              <w:rPr/>
              <w:tab/>
            </w:r>
            <w:r>
              <w:rPr>
                <w:spacing w:val="-10"/>
              </w:rPr>
              <w:t>1</w:t>
            </w:r>
          </w:hyperlink>
        </w:p>
        <w:p>
          <w:pPr>
            <w:pStyle w:val="TOC4"/>
            <w:numPr>
              <w:ilvl w:val="1"/>
              <w:numId w:val="1"/>
            </w:numPr>
            <w:tabs>
              <w:tab w:pos="1845" w:val="left" w:leader="none"/>
              <w:tab w:pos="8386" w:val="left" w:leader="dot"/>
            </w:tabs>
            <w:spacing w:line="240" w:lineRule="auto" w:before="101" w:after="0"/>
            <w:ind w:left="1845" w:right="0" w:hanging="569"/>
            <w:jc w:val="left"/>
          </w:pPr>
          <w:hyperlink w:history="true" w:anchor="_bookmark8">
            <w:r>
              <w:rPr/>
              <w:t>Rumusan</w:t>
            </w:r>
            <w:r>
              <w:rPr>
                <w:spacing w:val="-4"/>
              </w:rPr>
              <w:t> </w:t>
            </w:r>
            <w:r>
              <w:rPr>
                <w:spacing w:val="-2"/>
              </w:rPr>
              <w:t>Masalah</w:t>
            </w:r>
            <w:r>
              <w:rPr/>
              <w:tab/>
            </w:r>
            <w:r>
              <w:rPr>
                <w:spacing w:val="-10"/>
              </w:rPr>
              <w:t>7</w:t>
            </w:r>
          </w:hyperlink>
        </w:p>
        <w:p>
          <w:pPr>
            <w:pStyle w:val="TOC4"/>
            <w:numPr>
              <w:ilvl w:val="1"/>
              <w:numId w:val="1"/>
            </w:numPr>
            <w:tabs>
              <w:tab w:pos="1845" w:val="left" w:leader="none"/>
              <w:tab w:pos="8386" w:val="left" w:leader="dot"/>
            </w:tabs>
            <w:spacing w:line="240" w:lineRule="auto" w:before="99" w:after="0"/>
            <w:ind w:left="1845" w:right="0" w:hanging="569"/>
            <w:jc w:val="left"/>
          </w:pPr>
          <w:hyperlink w:history="true" w:anchor="_bookmark9">
            <w:r>
              <w:rPr/>
              <w:t>Tujuan</w:t>
            </w:r>
            <w:r>
              <w:rPr>
                <w:spacing w:val="-10"/>
              </w:rPr>
              <w:t> </w:t>
            </w:r>
            <w:r>
              <w:rPr>
                <w:spacing w:val="-2"/>
              </w:rPr>
              <w:t>Penelitian</w:t>
            </w:r>
            <w:r>
              <w:rPr/>
              <w:tab/>
            </w:r>
            <w:r>
              <w:rPr>
                <w:spacing w:val="-10"/>
              </w:rPr>
              <w:t>7</w:t>
            </w:r>
          </w:hyperlink>
        </w:p>
        <w:p>
          <w:pPr>
            <w:pStyle w:val="TOC4"/>
            <w:numPr>
              <w:ilvl w:val="1"/>
              <w:numId w:val="1"/>
            </w:numPr>
            <w:tabs>
              <w:tab w:pos="1845" w:val="left" w:leader="none"/>
              <w:tab w:pos="8386" w:val="left" w:leader="dot"/>
            </w:tabs>
            <w:spacing w:line="240" w:lineRule="auto" w:before="100" w:after="0"/>
            <w:ind w:left="1845" w:right="0" w:hanging="569"/>
            <w:jc w:val="left"/>
          </w:pPr>
          <w:hyperlink w:history="true" w:anchor="_bookmark10">
            <w:r>
              <w:rPr/>
              <w:t>Manfaat</w:t>
            </w:r>
            <w:r>
              <w:rPr>
                <w:spacing w:val="-4"/>
              </w:rPr>
              <w:t> </w:t>
            </w:r>
            <w:r>
              <w:rPr>
                <w:spacing w:val="-2"/>
              </w:rPr>
              <w:t>Penelitian</w:t>
            </w:r>
            <w:r>
              <w:rPr/>
              <w:tab/>
            </w:r>
            <w:r>
              <w:rPr>
                <w:spacing w:val="-10"/>
              </w:rPr>
              <w:t>8</w:t>
            </w:r>
          </w:hyperlink>
        </w:p>
        <w:p>
          <w:pPr>
            <w:pStyle w:val="TOC2"/>
            <w:tabs>
              <w:tab w:pos="8257" w:val="left" w:leader="dot"/>
            </w:tabs>
          </w:pPr>
          <w:hyperlink w:history="true" w:anchor="_bookmark11">
            <w:r>
              <w:rPr/>
              <w:t>BAB</w:t>
            </w:r>
            <w:r>
              <w:rPr>
                <w:spacing w:val="-2"/>
              </w:rPr>
              <w:t> </w:t>
            </w:r>
            <w:r>
              <w:rPr/>
              <w:t>II</w:t>
            </w:r>
            <w:r>
              <w:rPr>
                <w:spacing w:val="-5"/>
              </w:rPr>
              <w:t> </w:t>
            </w:r>
            <w:r>
              <w:rPr/>
              <w:t>KAJIAN</w:t>
            </w:r>
            <w:r>
              <w:rPr>
                <w:spacing w:val="-2"/>
              </w:rPr>
              <w:t> PUSTAKA</w:t>
            </w:r>
            <w:r>
              <w:rPr/>
              <w:tab/>
            </w:r>
            <w:r>
              <w:rPr>
                <w:spacing w:val="-5"/>
              </w:rPr>
              <w:t>10</w:t>
            </w:r>
          </w:hyperlink>
        </w:p>
        <w:p>
          <w:pPr>
            <w:pStyle w:val="TOC4"/>
            <w:numPr>
              <w:ilvl w:val="1"/>
              <w:numId w:val="2"/>
            </w:numPr>
            <w:tabs>
              <w:tab w:pos="1845" w:val="left" w:leader="none"/>
              <w:tab w:pos="8266" w:val="left" w:leader="dot"/>
            </w:tabs>
            <w:spacing w:line="240" w:lineRule="auto" w:before="99" w:after="0"/>
            <w:ind w:left="1845" w:right="0" w:hanging="569"/>
            <w:jc w:val="left"/>
          </w:pPr>
          <w:hyperlink w:history="true" w:anchor="_bookmark12">
            <w:r>
              <w:rPr/>
              <w:t>Landasan</w:t>
            </w:r>
            <w:r>
              <w:rPr>
                <w:spacing w:val="-9"/>
              </w:rPr>
              <w:t> </w:t>
            </w:r>
            <w:r>
              <w:rPr>
                <w:spacing w:val="-2"/>
              </w:rPr>
              <w:t>Teori</w:t>
            </w:r>
            <w:r>
              <w:rPr/>
              <w:tab/>
            </w:r>
            <w:r>
              <w:rPr>
                <w:spacing w:val="-5"/>
              </w:rPr>
              <w:t>10</w:t>
            </w:r>
          </w:hyperlink>
        </w:p>
        <w:p>
          <w:pPr>
            <w:pStyle w:val="TOC5"/>
            <w:numPr>
              <w:ilvl w:val="2"/>
              <w:numId w:val="2"/>
            </w:numPr>
            <w:tabs>
              <w:tab w:pos="2553" w:val="left" w:leader="none"/>
              <w:tab w:pos="8266" w:val="left" w:leader="dot"/>
            </w:tabs>
            <w:spacing w:line="240" w:lineRule="auto" w:before="100" w:after="0"/>
            <w:ind w:left="2553" w:right="0" w:hanging="708"/>
            <w:jc w:val="left"/>
          </w:pPr>
          <w:hyperlink w:history="true" w:anchor="_bookmark13">
            <w:r>
              <w:rPr/>
              <w:t>Theory</w:t>
            </w:r>
            <w:r>
              <w:rPr>
                <w:spacing w:val="-6"/>
              </w:rPr>
              <w:t> </w:t>
            </w:r>
            <w:r>
              <w:rPr/>
              <w:t>of Planned</w:t>
            </w:r>
            <w:r>
              <w:rPr>
                <w:spacing w:val="2"/>
              </w:rPr>
              <w:t> </w:t>
            </w:r>
            <w:r>
              <w:rPr/>
              <w:t>Behavior </w:t>
            </w:r>
            <w:r>
              <w:rPr>
                <w:spacing w:val="-4"/>
              </w:rPr>
              <w:t>(TPB)</w:t>
            </w:r>
            <w:r>
              <w:rPr/>
              <w:tab/>
            </w:r>
            <w:r>
              <w:rPr>
                <w:spacing w:val="-5"/>
              </w:rPr>
              <w:t>10</w:t>
            </w:r>
          </w:hyperlink>
        </w:p>
        <w:p>
          <w:pPr>
            <w:pStyle w:val="TOC5"/>
            <w:numPr>
              <w:ilvl w:val="2"/>
              <w:numId w:val="2"/>
            </w:numPr>
            <w:tabs>
              <w:tab w:pos="2553" w:val="left" w:leader="none"/>
              <w:tab w:pos="8276" w:val="left" w:leader="dot"/>
            </w:tabs>
            <w:spacing w:line="240" w:lineRule="auto" w:before="101" w:after="0"/>
            <w:ind w:left="2553" w:right="0" w:hanging="708"/>
            <w:jc w:val="left"/>
          </w:pPr>
          <w:hyperlink w:history="true" w:anchor="_bookmark14">
            <w:r>
              <w:rPr/>
              <w:t>Pemahaman</w:t>
            </w:r>
            <w:r>
              <w:rPr>
                <w:spacing w:val="-3"/>
              </w:rPr>
              <w:t> </w:t>
            </w:r>
            <w:r>
              <w:rPr>
                <w:spacing w:val="-2"/>
              </w:rPr>
              <w:t>Perpajakan</w:t>
            </w:r>
            <w:r>
              <w:rPr/>
              <w:tab/>
            </w:r>
            <w:r>
              <w:rPr>
                <w:spacing w:val="-5"/>
              </w:rPr>
              <w:t>11</w:t>
            </w:r>
          </w:hyperlink>
        </w:p>
        <w:p>
          <w:pPr>
            <w:pStyle w:val="TOC5"/>
            <w:numPr>
              <w:ilvl w:val="2"/>
              <w:numId w:val="2"/>
            </w:numPr>
            <w:tabs>
              <w:tab w:pos="2553" w:val="left" w:leader="none"/>
              <w:tab w:pos="8266" w:val="left" w:leader="dot"/>
            </w:tabs>
            <w:spacing w:line="240" w:lineRule="auto" w:before="99" w:after="0"/>
            <w:ind w:left="2553" w:right="0" w:hanging="708"/>
            <w:jc w:val="left"/>
          </w:pPr>
          <w:hyperlink w:history="true" w:anchor="_bookmark15">
            <w:r>
              <w:rPr/>
              <w:t>Sanksi</w:t>
            </w:r>
            <w:r>
              <w:rPr>
                <w:spacing w:val="-1"/>
              </w:rPr>
              <w:t> </w:t>
            </w:r>
            <w:r>
              <w:rPr>
                <w:spacing w:val="-2"/>
              </w:rPr>
              <w:t>Pajak</w:t>
            </w:r>
            <w:r>
              <w:rPr/>
              <w:tab/>
            </w:r>
            <w:r>
              <w:rPr>
                <w:spacing w:val="-5"/>
              </w:rPr>
              <w:t>12</w:t>
            </w:r>
          </w:hyperlink>
        </w:p>
        <w:p>
          <w:pPr>
            <w:pStyle w:val="TOC5"/>
            <w:numPr>
              <w:ilvl w:val="2"/>
              <w:numId w:val="2"/>
            </w:numPr>
            <w:tabs>
              <w:tab w:pos="2553" w:val="left" w:leader="none"/>
              <w:tab w:pos="8266" w:val="left" w:leader="dot"/>
            </w:tabs>
            <w:spacing w:line="240" w:lineRule="auto" w:before="101" w:after="0"/>
            <w:ind w:left="2553" w:right="0" w:hanging="708"/>
            <w:jc w:val="left"/>
          </w:pPr>
          <w:hyperlink w:history="true" w:anchor="_bookmark16">
            <w:r>
              <w:rPr/>
              <w:t>Sosialisasi</w:t>
            </w:r>
            <w:r>
              <w:rPr>
                <w:spacing w:val="-7"/>
              </w:rPr>
              <w:t> </w:t>
            </w:r>
            <w:r>
              <w:rPr>
                <w:spacing w:val="-2"/>
              </w:rPr>
              <w:t>Pajak</w:t>
            </w:r>
            <w:r>
              <w:rPr/>
              <w:tab/>
            </w:r>
            <w:r>
              <w:rPr>
                <w:spacing w:val="-5"/>
              </w:rPr>
              <w:t>14</w:t>
            </w:r>
          </w:hyperlink>
        </w:p>
        <w:p>
          <w:pPr>
            <w:pStyle w:val="TOC5"/>
            <w:numPr>
              <w:ilvl w:val="2"/>
              <w:numId w:val="2"/>
            </w:numPr>
            <w:tabs>
              <w:tab w:pos="2553" w:val="left" w:leader="none"/>
              <w:tab w:pos="8266" w:val="left" w:leader="dot"/>
            </w:tabs>
            <w:spacing w:line="240" w:lineRule="auto" w:before="101" w:after="0"/>
            <w:ind w:left="2553" w:right="0" w:hanging="708"/>
            <w:jc w:val="left"/>
          </w:pPr>
          <w:hyperlink w:history="true" w:anchor="_bookmark17">
            <w:r>
              <w:rPr/>
              <w:t>Kepatuhan</w:t>
            </w:r>
            <w:r>
              <w:rPr>
                <w:spacing w:val="-15"/>
              </w:rPr>
              <w:t> </w:t>
            </w:r>
            <w:r>
              <w:rPr/>
              <w:t>Wajib</w:t>
            </w:r>
            <w:r>
              <w:rPr>
                <w:spacing w:val="-13"/>
              </w:rPr>
              <w:t> </w:t>
            </w:r>
            <w:r>
              <w:rPr>
                <w:spacing w:val="-4"/>
              </w:rPr>
              <w:t>Pajak</w:t>
            </w:r>
            <w:r>
              <w:rPr/>
              <w:tab/>
            </w:r>
            <w:r>
              <w:rPr>
                <w:spacing w:val="-5"/>
              </w:rPr>
              <w:t>15</w:t>
            </w:r>
          </w:hyperlink>
        </w:p>
        <w:p>
          <w:pPr>
            <w:pStyle w:val="TOC4"/>
            <w:numPr>
              <w:ilvl w:val="1"/>
              <w:numId w:val="2"/>
            </w:numPr>
            <w:tabs>
              <w:tab w:pos="1845" w:val="left" w:leader="none"/>
              <w:tab w:pos="8266" w:val="left" w:leader="dot"/>
            </w:tabs>
            <w:spacing w:line="240" w:lineRule="auto" w:before="98" w:after="0"/>
            <w:ind w:left="1845" w:right="0" w:hanging="569"/>
            <w:jc w:val="left"/>
          </w:pPr>
          <w:hyperlink w:history="true" w:anchor="_bookmark18">
            <w:r>
              <w:rPr/>
              <w:t>Penelitian</w:t>
            </w:r>
            <w:r>
              <w:rPr>
                <w:spacing w:val="-10"/>
              </w:rPr>
              <w:t> </w:t>
            </w:r>
            <w:r>
              <w:rPr>
                <w:spacing w:val="-2"/>
              </w:rPr>
              <w:t>Terdahulu</w:t>
            </w:r>
            <w:r>
              <w:rPr/>
              <w:tab/>
            </w:r>
            <w:r>
              <w:rPr>
                <w:spacing w:val="-5"/>
              </w:rPr>
              <w:t>16</w:t>
            </w:r>
          </w:hyperlink>
        </w:p>
        <w:p>
          <w:pPr>
            <w:pStyle w:val="TOC4"/>
            <w:numPr>
              <w:ilvl w:val="1"/>
              <w:numId w:val="2"/>
            </w:numPr>
            <w:tabs>
              <w:tab w:pos="1845" w:val="left" w:leader="none"/>
              <w:tab w:pos="8266" w:val="left" w:leader="dot"/>
            </w:tabs>
            <w:spacing w:line="240" w:lineRule="auto" w:before="101" w:after="0"/>
            <w:ind w:left="1845" w:right="0" w:hanging="569"/>
            <w:jc w:val="left"/>
          </w:pPr>
          <w:hyperlink w:history="true" w:anchor="_bookmark20">
            <w:r>
              <w:rPr/>
              <w:t>Kerangka</w:t>
            </w:r>
            <w:r>
              <w:rPr>
                <w:spacing w:val="-4"/>
              </w:rPr>
              <w:t> </w:t>
            </w:r>
            <w:r>
              <w:rPr>
                <w:spacing w:val="-2"/>
              </w:rPr>
              <w:t>Konsep</w:t>
            </w:r>
            <w:r>
              <w:rPr/>
              <w:tab/>
            </w:r>
            <w:r>
              <w:rPr>
                <w:spacing w:val="-5"/>
              </w:rPr>
              <w:t>19</w:t>
            </w:r>
          </w:hyperlink>
        </w:p>
        <w:p>
          <w:pPr>
            <w:pStyle w:val="TOC4"/>
            <w:numPr>
              <w:ilvl w:val="1"/>
              <w:numId w:val="2"/>
            </w:numPr>
            <w:tabs>
              <w:tab w:pos="1845" w:val="left" w:leader="none"/>
              <w:tab w:pos="8266" w:val="left" w:leader="dot"/>
            </w:tabs>
            <w:spacing w:line="240" w:lineRule="auto" w:before="101" w:after="0"/>
            <w:ind w:left="1845" w:right="0" w:hanging="569"/>
            <w:jc w:val="left"/>
          </w:pPr>
          <w:hyperlink w:history="true" w:anchor="_bookmark22">
            <w:r>
              <w:rPr/>
              <w:t>Pengembangan</w:t>
            </w:r>
            <w:r>
              <w:rPr>
                <w:spacing w:val="-6"/>
              </w:rPr>
              <w:t> </w:t>
            </w:r>
            <w:r>
              <w:rPr>
                <w:spacing w:val="-2"/>
              </w:rPr>
              <w:t>Hipotesis</w:t>
            </w:r>
            <w:r>
              <w:rPr/>
              <w:tab/>
            </w:r>
            <w:r>
              <w:rPr>
                <w:spacing w:val="-5"/>
              </w:rPr>
              <w:t>20</w:t>
            </w:r>
          </w:hyperlink>
        </w:p>
        <w:p>
          <w:pPr>
            <w:pStyle w:val="TOC5"/>
            <w:numPr>
              <w:ilvl w:val="2"/>
              <w:numId w:val="2"/>
            </w:numPr>
            <w:tabs>
              <w:tab w:pos="2553" w:val="left" w:leader="none"/>
            </w:tabs>
            <w:spacing w:line="240" w:lineRule="auto" w:before="98" w:after="0"/>
            <w:ind w:left="2553" w:right="0" w:hanging="708"/>
            <w:jc w:val="left"/>
          </w:pPr>
          <w:hyperlink w:history="true" w:anchor="_bookmark23">
            <w:r>
              <w:rPr/>
              <w:t>Pengaruh</w:t>
            </w:r>
            <w:r>
              <w:rPr>
                <w:spacing w:val="-8"/>
              </w:rPr>
              <w:t> </w:t>
            </w:r>
            <w:r>
              <w:rPr/>
              <w:t>Pemahaman</w:t>
            </w:r>
            <w:r>
              <w:rPr>
                <w:spacing w:val="-7"/>
              </w:rPr>
              <w:t> </w:t>
            </w:r>
            <w:r>
              <w:rPr/>
              <w:t>Perpajakan</w:t>
            </w:r>
            <w:r>
              <w:rPr>
                <w:spacing w:val="-9"/>
              </w:rPr>
              <w:t> </w:t>
            </w:r>
            <w:r>
              <w:rPr/>
              <w:t>Terhadap</w:t>
            </w:r>
            <w:r>
              <w:rPr>
                <w:spacing w:val="-7"/>
              </w:rPr>
              <w:t> </w:t>
            </w:r>
            <w:r>
              <w:rPr>
                <w:spacing w:val="-2"/>
              </w:rPr>
              <w:t>Kepatuhan</w:t>
            </w:r>
          </w:hyperlink>
        </w:p>
        <w:p>
          <w:pPr>
            <w:pStyle w:val="TOC6"/>
            <w:tabs>
              <w:tab w:pos="8266" w:val="left" w:leader="dot"/>
            </w:tabs>
          </w:pPr>
          <w:hyperlink w:history="true" w:anchor="_bookmark23">
            <w:r>
              <w:rPr>
                <w:spacing w:val="-2"/>
              </w:rPr>
              <w:t>Wajib</w:t>
            </w:r>
            <w:r>
              <w:rPr>
                <w:spacing w:val="-9"/>
              </w:rPr>
              <w:t> </w:t>
            </w:r>
            <w:r>
              <w:rPr>
                <w:spacing w:val="-2"/>
              </w:rPr>
              <w:t>Pajak</w:t>
            </w:r>
            <w:r>
              <w:rPr/>
              <w:tab/>
            </w:r>
            <w:r>
              <w:rPr>
                <w:spacing w:val="-5"/>
              </w:rPr>
              <w:t>20</w:t>
            </w:r>
          </w:hyperlink>
        </w:p>
        <w:p>
          <w:pPr>
            <w:pStyle w:val="TOC5"/>
            <w:numPr>
              <w:ilvl w:val="2"/>
              <w:numId w:val="2"/>
            </w:numPr>
            <w:tabs>
              <w:tab w:pos="2553" w:val="left" w:leader="none"/>
            </w:tabs>
            <w:spacing w:line="240" w:lineRule="auto" w:before="101" w:after="0"/>
            <w:ind w:left="2553" w:right="0" w:hanging="708"/>
            <w:jc w:val="left"/>
          </w:pPr>
          <w:hyperlink w:history="true" w:anchor="_bookmark24">
            <w:r>
              <w:rPr/>
              <w:t>Pengaruh</w:t>
            </w:r>
            <w:r>
              <w:rPr>
                <w:spacing w:val="-6"/>
              </w:rPr>
              <w:t> </w:t>
            </w:r>
            <w:r>
              <w:rPr/>
              <w:t>Sanksi</w:t>
            </w:r>
            <w:r>
              <w:rPr>
                <w:spacing w:val="-6"/>
              </w:rPr>
              <w:t> </w:t>
            </w:r>
            <w:r>
              <w:rPr/>
              <w:t>Pajak</w:t>
            </w:r>
            <w:r>
              <w:rPr>
                <w:spacing w:val="-11"/>
              </w:rPr>
              <w:t> </w:t>
            </w:r>
            <w:r>
              <w:rPr/>
              <w:t>Terhadap</w:t>
            </w:r>
            <w:r>
              <w:rPr>
                <w:spacing w:val="-4"/>
              </w:rPr>
              <w:t> </w:t>
            </w:r>
            <w:r>
              <w:rPr>
                <w:spacing w:val="-2"/>
              </w:rPr>
              <w:t>Kepatuhan</w:t>
            </w:r>
          </w:hyperlink>
        </w:p>
        <w:p>
          <w:pPr>
            <w:pStyle w:val="TOC6"/>
            <w:tabs>
              <w:tab w:pos="8266" w:val="left" w:leader="dot"/>
            </w:tabs>
          </w:pPr>
          <w:hyperlink w:history="true" w:anchor="_bookmark24">
            <w:r>
              <w:rPr>
                <w:spacing w:val="-2"/>
              </w:rPr>
              <w:t>Wajib</w:t>
            </w:r>
            <w:r>
              <w:rPr>
                <w:spacing w:val="-9"/>
              </w:rPr>
              <w:t> </w:t>
            </w:r>
            <w:r>
              <w:rPr>
                <w:spacing w:val="-2"/>
              </w:rPr>
              <w:t>Pajak</w:t>
            </w:r>
            <w:r>
              <w:rPr/>
              <w:tab/>
            </w:r>
            <w:r>
              <w:rPr>
                <w:spacing w:val="-5"/>
              </w:rPr>
              <w:t>21</w:t>
            </w:r>
          </w:hyperlink>
        </w:p>
        <w:p>
          <w:pPr>
            <w:pStyle w:val="TOC5"/>
            <w:numPr>
              <w:ilvl w:val="2"/>
              <w:numId w:val="2"/>
            </w:numPr>
            <w:tabs>
              <w:tab w:pos="2553" w:val="left" w:leader="none"/>
            </w:tabs>
            <w:spacing w:line="240" w:lineRule="auto" w:before="99" w:after="0"/>
            <w:ind w:left="2553" w:right="0" w:hanging="708"/>
            <w:jc w:val="left"/>
          </w:pPr>
          <w:hyperlink w:history="true" w:anchor="_bookmark25">
            <w:r>
              <w:rPr/>
              <w:t>Pengaruh</w:t>
            </w:r>
            <w:r>
              <w:rPr>
                <w:spacing w:val="-7"/>
              </w:rPr>
              <w:t> </w:t>
            </w:r>
            <w:r>
              <w:rPr/>
              <w:t>Sosialisasi</w:t>
            </w:r>
            <w:r>
              <w:rPr>
                <w:spacing w:val="-6"/>
              </w:rPr>
              <w:t> </w:t>
            </w:r>
            <w:r>
              <w:rPr/>
              <w:t>Pajak</w:t>
            </w:r>
            <w:r>
              <w:rPr>
                <w:spacing w:val="-11"/>
              </w:rPr>
              <w:t> </w:t>
            </w:r>
            <w:r>
              <w:rPr/>
              <w:t>Terhadap</w:t>
            </w:r>
            <w:r>
              <w:rPr>
                <w:spacing w:val="-6"/>
              </w:rPr>
              <w:t> </w:t>
            </w:r>
            <w:r>
              <w:rPr>
                <w:spacing w:val="-2"/>
              </w:rPr>
              <w:t>Kepatuhan</w:t>
            </w:r>
          </w:hyperlink>
        </w:p>
        <w:p>
          <w:pPr>
            <w:pStyle w:val="TOC6"/>
            <w:tabs>
              <w:tab w:pos="8266" w:val="left" w:leader="dot"/>
            </w:tabs>
          </w:pPr>
          <w:hyperlink w:history="true" w:anchor="_bookmark25">
            <w:r>
              <w:rPr>
                <w:spacing w:val="-2"/>
              </w:rPr>
              <w:t>Wajib</w:t>
            </w:r>
            <w:r>
              <w:rPr>
                <w:spacing w:val="-9"/>
              </w:rPr>
              <w:t> </w:t>
            </w:r>
            <w:r>
              <w:rPr>
                <w:spacing w:val="-2"/>
              </w:rPr>
              <w:t>Pajak</w:t>
            </w:r>
            <w:r>
              <w:rPr/>
              <w:tab/>
            </w:r>
            <w:r>
              <w:rPr>
                <w:spacing w:val="-5"/>
              </w:rPr>
              <w:t>22</w:t>
            </w:r>
          </w:hyperlink>
        </w:p>
        <w:p>
          <w:pPr>
            <w:pStyle w:val="TOC4"/>
            <w:numPr>
              <w:ilvl w:val="1"/>
              <w:numId w:val="2"/>
            </w:numPr>
            <w:tabs>
              <w:tab w:pos="1845" w:val="left" w:leader="none"/>
              <w:tab w:pos="8266" w:val="left" w:leader="dot"/>
            </w:tabs>
            <w:spacing w:line="240" w:lineRule="auto" w:before="101" w:after="0"/>
            <w:ind w:left="1845" w:right="0" w:hanging="569"/>
            <w:jc w:val="left"/>
          </w:pPr>
          <w:hyperlink w:history="true" w:anchor="_bookmark26">
            <w:r>
              <w:rPr/>
              <w:t>Model</w:t>
            </w:r>
            <w:r>
              <w:rPr>
                <w:spacing w:val="-1"/>
              </w:rPr>
              <w:t> </w:t>
            </w:r>
            <w:r>
              <w:rPr>
                <w:spacing w:val="-2"/>
              </w:rPr>
              <w:t>Penelitian</w:t>
            </w:r>
            <w:r>
              <w:rPr/>
              <w:tab/>
            </w:r>
            <w:r>
              <w:rPr>
                <w:spacing w:val="-5"/>
              </w:rPr>
              <w:t>23</w:t>
            </w:r>
          </w:hyperlink>
        </w:p>
        <w:p>
          <w:pPr>
            <w:pStyle w:val="TOC2"/>
            <w:tabs>
              <w:tab w:pos="8257" w:val="left" w:leader="dot"/>
            </w:tabs>
          </w:pPr>
          <w:hyperlink w:history="true" w:anchor="_bookmark28">
            <w:r>
              <w:rPr/>
              <w:t>BAB</w:t>
            </w:r>
            <w:r>
              <w:rPr>
                <w:spacing w:val="-4"/>
              </w:rPr>
              <w:t> </w:t>
            </w:r>
            <w:r>
              <w:rPr/>
              <w:t>III</w:t>
            </w:r>
            <w:r>
              <w:rPr>
                <w:spacing w:val="-6"/>
              </w:rPr>
              <w:t> </w:t>
            </w:r>
            <w:r>
              <w:rPr/>
              <w:t>METODE</w:t>
            </w:r>
            <w:r>
              <w:rPr>
                <w:spacing w:val="-3"/>
              </w:rPr>
              <w:t> </w:t>
            </w:r>
            <w:r>
              <w:rPr>
                <w:spacing w:val="-2"/>
              </w:rPr>
              <w:t>PENELITIAN</w:t>
            </w:r>
            <w:r>
              <w:rPr/>
              <w:tab/>
            </w:r>
            <w:r>
              <w:rPr>
                <w:spacing w:val="-5"/>
              </w:rPr>
              <w:t>25</w:t>
            </w:r>
          </w:hyperlink>
        </w:p>
        <w:p>
          <w:pPr>
            <w:pStyle w:val="TOC4"/>
            <w:numPr>
              <w:ilvl w:val="1"/>
              <w:numId w:val="3"/>
            </w:numPr>
            <w:tabs>
              <w:tab w:pos="1845" w:val="left" w:leader="none"/>
              <w:tab w:pos="8266" w:val="left" w:leader="dot"/>
            </w:tabs>
            <w:spacing w:line="240" w:lineRule="auto" w:before="98" w:after="0"/>
            <w:ind w:left="1845" w:right="0" w:hanging="569"/>
            <w:jc w:val="left"/>
          </w:pPr>
          <w:hyperlink w:history="true" w:anchor="_bookmark29">
            <w:r>
              <w:rPr/>
              <w:t>Metode</w:t>
            </w:r>
            <w:r>
              <w:rPr>
                <w:spacing w:val="-1"/>
              </w:rPr>
              <w:t> </w:t>
            </w:r>
            <w:r>
              <w:rPr>
                <w:spacing w:val="-2"/>
              </w:rPr>
              <w:t>Penelitian</w:t>
            </w:r>
            <w:r>
              <w:rPr/>
              <w:tab/>
            </w:r>
            <w:r>
              <w:rPr>
                <w:spacing w:val="-5"/>
              </w:rPr>
              <w:t>25</w:t>
            </w:r>
          </w:hyperlink>
        </w:p>
        <w:p>
          <w:pPr>
            <w:pStyle w:val="TOC4"/>
            <w:numPr>
              <w:ilvl w:val="1"/>
              <w:numId w:val="3"/>
            </w:numPr>
            <w:tabs>
              <w:tab w:pos="1845" w:val="left" w:leader="none"/>
              <w:tab w:pos="8266" w:val="left" w:leader="dot"/>
            </w:tabs>
            <w:spacing w:line="240" w:lineRule="auto" w:before="101" w:after="0"/>
            <w:ind w:left="1845" w:right="0" w:hanging="569"/>
            <w:jc w:val="left"/>
          </w:pPr>
          <w:hyperlink w:history="true" w:anchor="_bookmark30">
            <w:r>
              <w:rPr/>
              <w:t>Definisi</w:t>
            </w:r>
            <w:r>
              <w:rPr>
                <w:spacing w:val="-8"/>
              </w:rPr>
              <w:t> </w:t>
            </w:r>
            <w:r>
              <w:rPr/>
              <w:t>Operasional</w:t>
            </w:r>
            <w:r>
              <w:rPr>
                <w:spacing w:val="-11"/>
              </w:rPr>
              <w:t> </w:t>
            </w:r>
            <w:r>
              <w:rPr/>
              <w:t>Variabel</w:t>
            </w:r>
            <w:r>
              <w:rPr>
                <w:spacing w:val="-8"/>
              </w:rPr>
              <w:t> </w:t>
            </w:r>
            <w:r>
              <w:rPr/>
              <w:t>dan</w:t>
            </w:r>
            <w:r>
              <w:rPr>
                <w:spacing w:val="-6"/>
              </w:rPr>
              <w:t> </w:t>
            </w:r>
            <w:r>
              <w:rPr/>
              <w:t>Indikator</w:t>
            </w:r>
            <w:r>
              <w:rPr>
                <w:spacing w:val="-12"/>
              </w:rPr>
              <w:t> </w:t>
            </w:r>
            <w:r>
              <w:rPr>
                <w:spacing w:val="-2"/>
              </w:rPr>
              <w:t>Variabel</w:t>
            </w:r>
            <w:r>
              <w:rPr/>
              <w:tab/>
            </w:r>
            <w:r>
              <w:rPr>
                <w:spacing w:val="-5"/>
              </w:rPr>
              <w:t>25</w:t>
            </w:r>
          </w:hyperlink>
        </w:p>
        <w:p>
          <w:pPr>
            <w:pStyle w:val="TOC5"/>
            <w:numPr>
              <w:ilvl w:val="2"/>
              <w:numId w:val="3"/>
            </w:numPr>
            <w:tabs>
              <w:tab w:pos="2553" w:val="left" w:leader="none"/>
              <w:tab w:pos="8266" w:val="left" w:leader="dot"/>
            </w:tabs>
            <w:spacing w:line="240" w:lineRule="auto" w:before="101" w:after="0"/>
            <w:ind w:left="2553" w:right="0" w:hanging="708"/>
            <w:jc w:val="left"/>
          </w:pPr>
          <w:hyperlink w:history="true" w:anchor="_bookmark31">
            <w:r>
              <w:rPr/>
              <w:t>Kepatuhan</w:t>
            </w:r>
            <w:r>
              <w:rPr>
                <w:spacing w:val="-14"/>
              </w:rPr>
              <w:t> </w:t>
            </w:r>
            <w:r>
              <w:rPr/>
              <w:t>Wajib</w:t>
            </w:r>
            <w:r>
              <w:rPr>
                <w:spacing w:val="-8"/>
              </w:rPr>
              <w:t> </w:t>
            </w:r>
            <w:r>
              <w:rPr/>
              <w:t>Pajak</w:t>
            </w:r>
            <w:r>
              <w:rPr>
                <w:spacing w:val="-7"/>
              </w:rPr>
              <w:t> </w:t>
            </w:r>
            <w:r>
              <w:rPr>
                <w:spacing w:val="-5"/>
              </w:rPr>
              <w:t>(Y)</w:t>
            </w:r>
            <w:r>
              <w:rPr/>
              <w:tab/>
            </w:r>
            <w:r>
              <w:rPr>
                <w:spacing w:val="-5"/>
              </w:rPr>
              <w:t>26</w:t>
            </w:r>
          </w:hyperlink>
        </w:p>
        <w:p>
          <w:pPr>
            <w:pStyle w:val="TOC5"/>
            <w:numPr>
              <w:ilvl w:val="2"/>
              <w:numId w:val="3"/>
            </w:numPr>
            <w:tabs>
              <w:tab w:pos="2553" w:val="left" w:leader="none"/>
              <w:tab w:pos="8266" w:val="left" w:leader="dot"/>
            </w:tabs>
            <w:spacing w:line="240" w:lineRule="auto" w:before="98" w:after="0"/>
            <w:ind w:left="2553" w:right="0" w:hanging="708"/>
            <w:jc w:val="left"/>
          </w:pPr>
          <w:hyperlink w:history="true" w:anchor="_bookmark32">
            <w:r>
              <w:rPr/>
              <w:t>Pemahaman</w:t>
            </w:r>
            <w:r>
              <w:rPr>
                <w:spacing w:val="-3"/>
              </w:rPr>
              <w:t> </w:t>
            </w:r>
            <w:r>
              <w:rPr/>
              <w:t>Perpajakan</w:t>
            </w:r>
            <w:r>
              <w:rPr>
                <w:spacing w:val="-3"/>
              </w:rPr>
              <w:t> </w:t>
            </w:r>
            <w:r>
              <w:rPr>
                <w:spacing w:val="-4"/>
              </w:rPr>
              <w:t>(X1)</w:t>
            </w:r>
            <w:r>
              <w:rPr/>
              <w:tab/>
            </w:r>
            <w:r>
              <w:rPr>
                <w:spacing w:val="-5"/>
              </w:rPr>
              <w:t>26</w:t>
            </w:r>
          </w:hyperlink>
        </w:p>
        <w:p>
          <w:pPr>
            <w:pStyle w:val="TOC1"/>
          </w:pPr>
          <w:r>
            <w:rPr>
              <w:spacing w:val="-5"/>
            </w:rPr>
            <w:t>iii</w:t>
          </w:r>
        </w:p>
        <w:p>
          <w:pPr>
            <w:pStyle w:val="TOC5"/>
            <w:numPr>
              <w:ilvl w:val="2"/>
              <w:numId w:val="3"/>
            </w:numPr>
            <w:tabs>
              <w:tab w:pos="2553" w:val="left" w:leader="none"/>
              <w:tab w:pos="8506" w:val="right" w:leader="dot"/>
            </w:tabs>
            <w:spacing w:line="240" w:lineRule="auto" w:before="325" w:after="0"/>
            <w:ind w:left="2553" w:right="0" w:hanging="708"/>
            <w:jc w:val="left"/>
          </w:pPr>
          <w:hyperlink w:history="true" w:anchor="_bookmark33">
            <w:r>
              <w:rPr/>
              <w:t>Sanksi</w:t>
            </w:r>
            <w:r>
              <w:rPr>
                <w:spacing w:val="-1"/>
              </w:rPr>
              <w:t> </w:t>
            </w:r>
            <w:r>
              <w:rPr/>
              <w:t>Pajak</w:t>
            </w:r>
            <w:r>
              <w:rPr>
                <w:spacing w:val="-1"/>
              </w:rPr>
              <w:t> </w:t>
            </w:r>
            <w:r>
              <w:rPr>
                <w:spacing w:val="-4"/>
              </w:rPr>
              <w:t>(X2)</w:t>
            </w:r>
            <w:r>
              <w:rPr/>
              <w:tab/>
            </w:r>
            <w:r>
              <w:rPr>
                <w:spacing w:val="-5"/>
              </w:rPr>
              <w:t>27</w:t>
            </w:r>
          </w:hyperlink>
        </w:p>
        <w:p>
          <w:pPr>
            <w:pStyle w:val="TOC5"/>
            <w:numPr>
              <w:ilvl w:val="2"/>
              <w:numId w:val="3"/>
            </w:numPr>
            <w:tabs>
              <w:tab w:pos="2553" w:val="left" w:leader="none"/>
              <w:tab w:pos="8506" w:val="right" w:leader="dot"/>
            </w:tabs>
            <w:spacing w:line="240" w:lineRule="auto" w:before="101" w:after="0"/>
            <w:ind w:left="2553" w:right="0" w:hanging="708"/>
            <w:jc w:val="left"/>
          </w:pPr>
          <w:hyperlink w:history="true" w:anchor="_bookmark34">
            <w:r>
              <w:rPr/>
              <w:t>Sosialisasi</w:t>
            </w:r>
            <w:r>
              <w:rPr>
                <w:spacing w:val="-4"/>
              </w:rPr>
              <w:t> </w:t>
            </w:r>
            <w:r>
              <w:rPr/>
              <w:t>Pajak</w:t>
            </w:r>
            <w:r>
              <w:rPr>
                <w:spacing w:val="-3"/>
              </w:rPr>
              <w:t> </w:t>
            </w:r>
            <w:r>
              <w:rPr>
                <w:spacing w:val="-4"/>
              </w:rPr>
              <w:t>(X3)</w:t>
            </w:r>
            <w:r>
              <w:rPr/>
              <w:tab/>
            </w:r>
            <w:r>
              <w:rPr>
                <w:spacing w:val="-5"/>
              </w:rPr>
              <w:t>27</w:t>
            </w:r>
          </w:hyperlink>
        </w:p>
        <w:p>
          <w:pPr>
            <w:pStyle w:val="TOC4"/>
            <w:numPr>
              <w:ilvl w:val="1"/>
              <w:numId w:val="3"/>
            </w:numPr>
            <w:tabs>
              <w:tab w:pos="1845" w:val="left" w:leader="none"/>
              <w:tab w:pos="8506" w:val="right" w:leader="dot"/>
            </w:tabs>
            <w:spacing w:line="240" w:lineRule="auto" w:before="98" w:after="0"/>
            <w:ind w:left="1845" w:right="0" w:hanging="569"/>
            <w:jc w:val="left"/>
          </w:pPr>
          <w:hyperlink w:history="true" w:anchor="_bookmark36">
            <w:r>
              <w:rPr/>
              <w:t>Populasi</w:t>
            </w:r>
            <w:r>
              <w:rPr>
                <w:spacing w:val="-1"/>
              </w:rPr>
              <w:t> </w:t>
            </w:r>
            <w:r>
              <w:rPr/>
              <w:t>dan</w:t>
            </w:r>
            <w:r>
              <w:rPr>
                <w:spacing w:val="-1"/>
              </w:rPr>
              <w:t> </w:t>
            </w:r>
            <w:r>
              <w:rPr/>
              <w:t>Sampel</w:t>
            </w:r>
            <w:r>
              <w:rPr>
                <w:spacing w:val="-1"/>
              </w:rPr>
              <w:t> </w:t>
            </w:r>
            <w:r>
              <w:rPr/>
              <w:t>(Data </w:t>
            </w:r>
            <w:r>
              <w:rPr>
                <w:spacing w:val="-2"/>
              </w:rPr>
              <w:t>Primer)</w:t>
            </w:r>
            <w:r>
              <w:rPr/>
              <w:tab/>
            </w:r>
            <w:r>
              <w:rPr>
                <w:spacing w:val="-5"/>
              </w:rPr>
              <w:t>30</w:t>
            </w:r>
          </w:hyperlink>
        </w:p>
        <w:p>
          <w:pPr>
            <w:pStyle w:val="TOC4"/>
            <w:numPr>
              <w:ilvl w:val="1"/>
              <w:numId w:val="3"/>
            </w:numPr>
            <w:tabs>
              <w:tab w:pos="1845" w:val="left" w:leader="none"/>
              <w:tab w:pos="8506" w:val="right" w:leader="dot"/>
            </w:tabs>
            <w:spacing w:line="240" w:lineRule="auto" w:before="101" w:after="0"/>
            <w:ind w:left="1845" w:right="0" w:hanging="569"/>
            <w:jc w:val="left"/>
          </w:pPr>
          <w:hyperlink w:history="true" w:anchor="_bookmark37">
            <w:r>
              <w:rPr/>
              <w:t>Pilot</w:t>
            </w:r>
            <w:r>
              <w:rPr>
                <w:spacing w:val="-7"/>
              </w:rPr>
              <w:t> </w:t>
            </w:r>
            <w:r>
              <w:rPr>
                <w:spacing w:val="-4"/>
              </w:rPr>
              <w:t>Test</w:t>
            </w:r>
            <w:r>
              <w:rPr/>
              <w:tab/>
            </w:r>
            <w:r>
              <w:rPr>
                <w:spacing w:val="-5"/>
              </w:rPr>
              <w:t>31</w:t>
            </w:r>
          </w:hyperlink>
        </w:p>
        <w:p>
          <w:pPr>
            <w:pStyle w:val="TOC4"/>
            <w:numPr>
              <w:ilvl w:val="1"/>
              <w:numId w:val="3"/>
            </w:numPr>
            <w:tabs>
              <w:tab w:pos="1845" w:val="left" w:leader="none"/>
              <w:tab w:pos="8506" w:val="right" w:leader="dot"/>
            </w:tabs>
            <w:spacing w:line="240" w:lineRule="auto" w:before="101" w:after="0"/>
            <w:ind w:left="1845" w:right="0" w:hanging="569"/>
            <w:jc w:val="left"/>
          </w:pPr>
          <w:hyperlink w:history="true" w:anchor="_bookmark38">
            <w:r>
              <w:rPr/>
              <w:t>Teknik</w:t>
            </w:r>
            <w:r>
              <w:rPr>
                <w:spacing w:val="-13"/>
              </w:rPr>
              <w:t> </w:t>
            </w:r>
            <w:r>
              <w:rPr/>
              <w:t>Pengumpulan</w:t>
            </w:r>
            <w:r>
              <w:rPr>
                <w:spacing w:val="-9"/>
              </w:rPr>
              <w:t> </w:t>
            </w:r>
            <w:r>
              <w:rPr>
                <w:spacing w:val="-4"/>
              </w:rPr>
              <w:t>Data</w:t>
            </w:r>
            <w:r>
              <w:rPr/>
              <w:tab/>
            </w:r>
            <w:r>
              <w:rPr>
                <w:spacing w:val="-5"/>
              </w:rPr>
              <w:t>31</w:t>
            </w:r>
          </w:hyperlink>
        </w:p>
        <w:p>
          <w:pPr>
            <w:pStyle w:val="TOC4"/>
            <w:numPr>
              <w:ilvl w:val="1"/>
              <w:numId w:val="3"/>
            </w:numPr>
            <w:tabs>
              <w:tab w:pos="1845" w:val="left" w:leader="none"/>
              <w:tab w:pos="8506" w:val="right" w:leader="dot"/>
            </w:tabs>
            <w:spacing w:line="240" w:lineRule="auto" w:before="98" w:after="0"/>
            <w:ind w:left="1845" w:right="0" w:hanging="569"/>
            <w:jc w:val="left"/>
          </w:pPr>
          <w:hyperlink w:history="true" w:anchor="_bookmark40">
            <w:r>
              <w:rPr>
                <w:spacing w:val="-2"/>
              </w:rPr>
              <w:t>Teknik</w:t>
            </w:r>
            <w:r>
              <w:rPr>
                <w:spacing w:val="-14"/>
              </w:rPr>
              <w:t> </w:t>
            </w:r>
            <w:r>
              <w:rPr>
                <w:spacing w:val="-2"/>
              </w:rPr>
              <w:t>Analisis</w:t>
            </w:r>
            <w:r>
              <w:rPr>
                <w:spacing w:val="4"/>
              </w:rPr>
              <w:t> </w:t>
            </w:r>
            <w:r>
              <w:rPr>
                <w:spacing w:val="-4"/>
              </w:rPr>
              <w:t>Data</w:t>
            </w:r>
            <w:r>
              <w:rPr/>
              <w:tab/>
            </w:r>
            <w:r>
              <w:rPr>
                <w:spacing w:val="-5"/>
              </w:rPr>
              <w:t>32</w:t>
            </w:r>
          </w:hyperlink>
        </w:p>
        <w:p>
          <w:pPr>
            <w:pStyle w:val="TOC4"/>
            <w:numPr>
              <w:ilvl w:val="1"/>
              <w:numId w:val="3"/>
            </w:numPr>
            <w:tabs>
              <w:tab w:pos="1845" w:val="left" w:leader="none"/>
              <w:tab w:pos="8506" w:val="right" w:leader="dot"/>
            </w:tabs>
            <w:spacing w:line="240" w:lineRule="auto" w:before="101" w:after="0"/>
            <w:ind w:left="1845" w:right="0" w:hanging="569"/>
            <w:jc w:val="left"/>
          </w:pPr>
          <w:hyperlink w:history="true" w:anchor="_bookmark41">
            <w:r>
              <w:rPr/>
              <w:t>Analisis</w:t>
            </w:r>
            <w:r>
              <w:rPr>
                <w:spacing w:val="-6"/>
              </w:rPr>
              <w:t> </w:t>
            </w:r>
            <w:r>
              <w:rPr>
                <w:spacing w:val="-4"/>
              </w:rPr>
              <w:t>Data</w:t>
            </w:r>
            <w:r>
              <w:rPr/>
              <w:tab/>
            </w:r>
            <w:r>
              <w:rPr>
                <w:spacing w:val="-5"/>
              </w:rPr>
              <w:t>32</w:t>
            </w:r>
          </w:hyperlink>
        </w:p>
        <w:p>
          <w:pPr>
            <w:pStyle w:val="TOC5"/>
            <w:numPr>
              <w:ilvl w:val="2"/>
              <w:numId w:val="3"/>
            </w:numPr>
            <w:tabs>
              <w:tab w:pos="2553" w:val="left" w:leader="none"/>
              <w:tab w:pos="8506" w:val="right" w:leader="dot"/>
            </w:tabs>
            <w:spacing w:line="240" w:lineRule="auto" w:before="101" w:after="0"/>
            <w:ind w:left="2553" w:right="0" w:hanging="708"/>
            <w:jc w:val="left"/>
          </w:pPr>
          <w:hyperlink w:history="true" w:anchor="_bookmark42">
            <w:r>
              <w:rPr/>
              <w:t>Analisa</w:t>
            </w:r>
            <w:r>
              <w:rPr>
                <w:spacing w:val="-3"/>
              </w:rPr>
              <w:t> </w:t>
            </w:r>
            <w:r>
              <w:rPr/>
              <w:t>Outer</w:t>
            </w:r>
            <w:r>
              <w:rPr>
                <w:spacing w:val="-1"/>
              </w:rPr>
              <w:t> </w:t>
            </w:r>
            <w:r>
              <w:rPr>
                <w:spacing w:val="-4"/>
              </w:rPr>
              <w:t>Model</w:t>
            </w:r>
            <w:r>
              <w:rPr/>
              <w:tab/>
            </w:r>
            <w:r>
              <w:rPr>
                <w:spacing w:val="-5"/>
              </w:rPr>
              <w:t>32</w:t>
            </w:r>
          </w:hyperlink>
        </w:p>
        <w:p>
          <w:pPr>
            <w:pStyle w:val="TOC5"/>
            <w:numPr>
              <w:ilvl w:val="2"/>
              <w:numId w:val="3"/>
            </w:numPr>
            <w:tabs>
              <w:tab w:pos="2553" w:val="left" w:leader="none"/>
              <w:tab w:pos="8506" w:val="right" w:leader="dot"/>
            </w:tabs>
            <w:spacing w:line="240" w:lineRule="auto" w:before="99" w:after="0"/>
            <w:ind w:left="2553" w:right="0" w:hanging="708"/>
            <w:jc w:val="left"/>
          </w:pPr>
          <w:hyperlink w:history="true" w:anchor="_bookmark47">
            <w:r>
              <w:rPr/>
              <w:t>Analisa</w:t>
            </w:r>
            <w:r>
              <w:rPr>
                <w:spacing w:val="-5"/>
              </w:rPr>
              <w:t> </w:t>
            </w:r>
            <w:r>
              <w:rPr/>
              <w:t>Inner</w:t>
            </w:r>
            <w:r>
              <w:rPr>
                <w:spacing w:val="-3"/>
              </w:rPr>
              <w:t> </w:t>
            </w:r>
            <w:r>
              <w:rPr>
                <w:spacing w:val="-4"/>
              </w:rPr>
              <w:t>Model</w:t>
            </w:r>
            <w:r>
              <w:rPr/>
              <w:tab/>
            </w:r>
            <w:r>
              <w:rPr>
                <w:spacing w:val="-5"/>
              </w:rPr>
              <w:t>37</w:t>
            </w:r>
          </w:hyperlink>
        </w:p>
        <w:p>
          <w:pPr>
            <w:pStyle w:val="TOC5"/>
            <w:numPr>
              <w:ilvl w:val="2"/>
              <w:numId w:val="3"/>
            </w:numPr>
            <w:tabs>
              <w:tab w:pos="2553" w:val="left" w:leader="none"/>
              <w:tab w:pos="8506" w:val="right" w:leader="dot"/>
            </w:tabs>
            <w:spacing w:line="240" w:lineRule="auto" w:before="101" w:after="0"/>
            <w:ind w:left="2553" w:right="0" w:hanging="708"/>
            <w:jc w:val="left"/>
          </w:pPr>
          <w:hyperlink w:history="true" w:anchor="_bookmark48">
            <w:r>
              <w:rPr/>
              <w:t>Pengujian</w:t>
            </w:r>
            <w:r>
              <w:rPr>
                <w:spacing w:val="-5"/>
              </w:rPr>
              <w:t> </w:t>
            </w:r>
            <w:r>
              <w:rPr>
                <w:spacing w:val="-2"/>
              </w:rPr>
              <w:t>Hipotesis</w:t>
            </w:r>
            <w:r>
              <w:rPr/>
              <w:tab/>
            </w:r>
            <w:r>
              <w:rPr>
                <w:spacing w:val="-5"/>
              </w:rPr>
              <w:t>38</w:t>
            </w:r>
          </w:hyperlink>
        </w:p>
        <w:p>
          <w:pPr>
            <w:pStyle w:val="TOC2"/>
            <w:tabs>
              <w:tab w:pos="8497" w:val="right" w:leader="dot"/>
            </w:tabs>
          </w:pPr>
          <w:hyperlink w:history="true" w:anchor="_bookmark49">
            <w:r>
              <w:rPr>
                <w:spacing w:val="-2"/>
              </w:rPr>
              <w:t>DAFTAR</w:t>
            </w:r>
            <w:r>
              <w:rPr>
                <w:spacing w:val="-12"/>
              </w:rPr>
              <w:t> </w:t>
            </w:r>
            <w:r>
              <w:rPr>
                <w:spacing w:val="-2"/>
              </w:rPr>
              <w:t>PUSTAKA</w:t>
            </w:r>
            <w:r>
              <w:rPr/>
              <w:tab/>
            </w:r>
            <w:r>
              <w:rPr>
                <w:spacing w:val="-5"/>
              </w:rPr>
              <w:t>39</w:t>
            </w:r>
          </w:hyperlink>
        </w:p>
        <w:p>
          <w:pPr>
            <w:pStyle w:val="TOC2"/>
            <w:tabs>
              <w:tab w:pos="8497" w:val="right" w:leader="dot"/>
            </w:tabs>
            <w:spacing w:before="141"/>
          </w:pPr>
          <w:hyperlink w:history="true" w:anchor="_bookmark50">
            <w:r>
              <w:rPr>
                <w:spacing w:val="-2"/>
              </w:rPr>
              <w:t>LAMPIRAN</w:t>
            </w:r>
            <w:r>
              <w:rPr/>
              <w:tab/>
            </w:r>
            <w:r>
              <w:rPr>
                <w:spacing w:val="-5"/>
              </w:rPr>
              <w:t>43</w:t>
            </w:r>
          </w:hyperlink>
        </w:p>
      </w:sdtContent>
    </w:sdt>
    <w:p>
      <w:pPr>
        <w:pStyle w:val="TOC2"/>
        <w:spacing w:after="0"/>
        <w:sectPr>
          <w:type w:val="continuous"/>
          <w:pgSz w:w="11910" w:h="16840"/>
          <w:pgMar w:top="1938" w:bottom="1274" w:left="1700" w:right="1559"/>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4"/>
      </w:pPr>
    </w:p>
    <w:p>
      <w:pPr>
        <w:pStyle w:val="BodyText"/>
        <w:ind w:left="425"/>
        <w:jc w:val="center"/>
        <w:rPr>
          <w:rFonts w:ascii="Calibri"/>
        </w:rPr>
      </w:pPr>
      <w:r>
        <w:rPr>
          <w:rFonts w:ascii="Calibri"/>
          <w:spacing w:val="-5"/>
        </w:rPr>
        <w:t>iv</w:t>
      </w:r>
    </w:p>
    <w:p>
      <w:pPr>
        <w:pStyle w:val="BodyText"/>
        <w:spacing w:after="0"/>
        <w:jc w:val="center"/>
        <w:rPr>
          <w:rFonts w:ascii="Calibri"/>
        </w:rPr>
        <w:sectPr>
          <w:type w:val="continuous"/>
          <w:pgSz w:w="11910" w:h="16840"/>
          <w:pgMar w:top="1920" w:bottom="280" w:left="1700" w:right="1559"/>
        </w:sectPr>
      </w:pPr>
    </w:p>
    <w:p>
      <w:pPr>
        <w:pStyle w:val="BodyText"/>
        <w:spacing w:before="36"/>
        <w:rPr>
          <w:rFonts w:ascii="Calibri"/>
        </w:rPr>
      </w:pPr>
    </w:p>
    <w:p>
      <w:pPr>
        <w:pStyle w:val="Heading1"/>
        <w:ind w:left="426"/>
      </w:pPr>
      <w:bookmarkStart w:name="DAFTAR TABEL" w:id="7"/>
      <w:bookmarkEnd w:id="7"/>
      <w:r>
        <w:rPr>
          <w:b w:val="0"/>
        </w:rPr>
      </w:r>
      <w:bookmarkStart w:name="_bookmark3" w:id="8"/>
      <w:bookmarkEnd w:id="8"/>
      <w:r>
        <w:rPr>
          <w:b w:val="0"/>
        </w:rPr>
      </w:r>
      <w:r>
        <w:rPr>
          <w:spacing w:val="-4"/>
        </w:rPr>
        <w:t>DAFTAR</w:t>
      </w:r>
      <w:r>
        <w:rPr>
          <w:spacing w:val="-3"/>
        </w:rPr>
        <w:t> </w:t>
      </w:r>
      <w:r>
        <w:rPr>
          <w:spacing w:val="-2"/>
        </w:rPr>
        <w:t>TABEL</w:t>
      </w:r>
    </w:p>
    <w:p>
      <w:pPr>
        <w:pStyle w:val="BodyText"/>
        <w:tabs>
          <w:tab w:pos="8377" w:val="left" w:leader="dot"/>
        </w:tabs>
        <w:spacing w:before="871"/>
        <w:ind w:left="568"/>
      </w:pPr>
      <w:hyperlink w:history="true" w:anchor="_bookmark7">
        <w:r>
          <w:rPr/>
          <w:t>Tabel</w:t>
        </w:r>
        <w:r>
          <w:rPr>
            <w:spacing w:val="-6"/>
          </w:rPr>
          <w:t> </w:t>
        </w:r>
        <w:r>
          <w:rPr/>
          <w:t>1.</w:t>
        </w:r>
        <w:r>
          <w:rPr>
            <w:spacing w:val="-4"/>
          </w:rPr>
          <w:t> </w:t>
        </w:r>
        <w:r>
          <w:rPr/>
          <w:t>1</w:t>
        </w:r>
        <w:r>
          <w:rPr>
            <w:spacing w:val="-4"/>
          </w:rPr>
          <w:t> </w:t>
        </w:r>
        <w:r>
          <w:rPr/>
          <w:t>Statistik</w:t>
        </w:r>
        <w:r>
          <w:rPr>
            <w:spacing w:val="-4"/>
          </w:rPr>
          <w:t> </w:t>
        </w:r>
        <w:r>
          <w:rPr/>
          <w:t>Kepatuhan</w:t>
        </w:r>
        <w:r>
          <w:rPr>
            <w:spacing w:val="-10"/>
          </w:rPr>
          <w:t> </w:t>
        </w:r>
        <w:r>
          <w:rPr/>
          <w:t>Wajib</w:t>
        </w:r>
        <w:r>
          <w:rPr>
            <w:spacing w:val="-4"/>
          </w:rPr>
          <w:t> </w:t>
        </w:r>
        <w:r>
          <w:rPr/>
          <w:t>Pajak</w:t>
        </w:r>
        <w:r>
          <w:rPr>
            <w:spacing w:val="-4"/>
          </w:rPr>
          <w:t> </w:t>
        </w:r>
        <w:r>
          <w:rPr/>
          <w:t>Orang</w:t>
        </w:r>
        <w:r>
          <w:rPr>
            <w:spacing w:val="-5"/>
          </w:rPr>
          <w:t> </w:t>
        </w:r>
        <w:r>
          <w:rPr/>
          <w:t>Pribadi</w:t>
        </w:r>
        <w:r>
          <w:rPr>
            <w:spacing w:val="-4"/>
          </w:rPr>
          <w:t> </w:t>
        </w:r>
        <w:r>
          <w:rPr/>
          <w:t>di</w:t>
        </w:r>
        <w:r>
          <w:rPr>
            <w:spacing w:val="-4"/>
          </w:rPr>
          <w:t> </w:t>
        </w:r>
        <w:r>
          <w:rPr/>
          <w:t>Kota</w:t>
        </w:r>
        <w:r>
          <w:rPr>
            <w:spacing w:val="-4"/>
          </w:rPr>
          <w:t> </w:t>
        </w:r>
        <w:r>
          <w:rPr>
            <w:spacing w:val="-2"/>
          </w:rPr>
          <w:t>Sangatta</w:t>
        </w:r>
        <w:r>
          <w:rPr/>
          <w:tab/>
        </w:r>
        <w:r>
          <w:rPr>
            <w:spacing w:val="-10"/>
          </w:rPr>
          <w:t>3</w:t>
        </w:r>
      </w:hyperlink>
    </w:p>
    <w:p>
      <w:pPr>
        <w:pStyle w:val="BodyText"/>
        <w:tabs>
          <w:tab w:pos="8257" w:val="left" w:leader="dot"/>
        </w:tabs>
        <w:spacing w:before="276"/>
        <w:ind w:left="568"/>
      </w:pPr>
      <w:hyperlink w:history="true" w:anchor="_bookmark19">
        <w:r>
          <w:rPr/>
          <w:t>Tabel</w:t>
        </w:r>
        <w:r>
          <w:rPr>
            <w:spacing w:val="-6"/>
          </w:rPr>
          <w:t> </w:t>
        </w:r>
        <w:r>
          <w:rPr/>
          <w:t>2.</w:t>
        </w:r>
        <w:r>
          <w:rPr>
            <w:spacing w:val="-5"/>
          </w:rPr>
          <w:t> </w:t>
        </w:r>
        <w:r>
          <w:rPr/>
          <w:t>1</w:t>
        </w:r>
        <w:r>
          <w:rPr>
            <w:spacing w:val="-6"/>
          </w:rPr>
          <w:t> </w:t>
        </w:r>
        <w:r>
          <w:rPr/>
          <w:t>Penelitian</w:t>
        </w:r>
        <w:r>
          <w:rPr>
            <w:spacing w:val="-5"/>
          </w:rPr>
          <w:t> </w:t>
        </w:r>
        <w:r>
          <w:rPr>
            <w:spacing w:val="-2"/>
          </w:rPr>
          <w:t>Sebelumnya</w:t>
        </w:r>
        <w:r>
          <w:rPr/>
          <w:tab/>
        </w:r>
        <w:r>
          <w:rPr>
            <w:spacing w:val="-5"/>
          </w:rPr>
          <w:t>16</w:t>
        </w:r>
      </w:hyperlink>
    </w:p>
    <w:p>
      <w:pPr>
        <w:pStyle w:val="BodyText"/>
        <w:tabs>
          <w:tab w:pos="8257" w:val="left" w:leader="dot"/>
        </w:tabs>
        <w:spacing w:before="276"/>
        <w:ind w:left="568"/>
      </w:pPr>
      <w:hyperlink w:history="true" w:anchor="_bookmark35">
        <w:r>
          <w:rPr/>
          <w:t>Tabel</w:t>
        </w:r>
        <w:r>
          <w:rPr>
            <w:spacing w:val="-6"/>
          </w:rPr>
          <w:t> </w:t>
        </w:r>
        <w:r>
          <w:rPr/>
          <w:t>3.</w:t>
        </w:r>
        <w:r>
          <w:rPr>
            <w:spacing w:val="-4"/>
          </w:rPr>
          <w:t> </w:t>
        </w:r>
        <w:r>
          <w:rPr/>
          <w:t>1</w:t>
        </w:r>
        <w:r>
          <w:rPr>
            <w:spacing w:val="-3"/>
          </w:rPr>
          <w:t> </w:t>
        </w:r>
        <w:r>
          <w:rPr/>
          <w:t>Definisi</w:t>
        </w:r>
        <w:r>
          <w:rPr>
            <w:spacing w:val="-4"/>
          </w:rPr>
          <w:t> </w:t>
        </w:r>
        <w:r>
          <w:rPr/>
          <w:t>Operasional</w:t>
        </w:r>
        <w:r>
          <w:rPr>
            <w:spacing w:val="-3"/>
          </w:rPr>
          <w:t> </w:t>
        </w:r>
        <w:r>
          <w:rPr/>
          <w:t>dan</w:t>
        </w:r>
        <w:r>
          <w:rPr>
            <w:spacing w:val="-2"/>
          </w:rPr>
          <w:t> </w:t>
        </w:r>
        <w:r>
          <w:rPr/>
          <w:t>Indikator</w:t>
        </w:r>
        <w:r>
          <w:rPr>
            <w:spacing w:val="-4"/>
          </w:rPr>
          <w:t> </w:t>
        </w:r>
        <w:r>
          <w:rPr/>
          <w:t>Pengukuran</w:t>
        </w:r>
        <w:r>
          <w:rPr>
            <w:spacing w:val="-8"/>
          </w:rPr>
          <w:t> </w:t>
        </w:r>
        <w:r>
          <w:rPr>
            <w:spacing w:val="-2"/>
          </w:rPr>
          <w:t>Variabel</w:t>
        </w:r>
        <w:r>
          <w:rPr/>
          <w:tab/>
        </w:r>
        <w:r>
          <w:rPr>
            <w:spacing w:val="-5"/>
          </w:rPr>
          <w:t>28</w:t>
        </w:r>
      </w:hyperlink>
    </w:p>
    <w:p>
      <w:pPr>
        <w:pStyle w:val="BodyText"/>
        <w:tabs>
          <w:tab w:pos="8257" w:val="left" w:leader="dot"/>
        </w:tabs>
        <w:spacing w:before="277"/>
        <w:ind w:left="568"/>
      </w:pPr>
      <w:hyperlink w:history="true" w:anchor="_bookmark39">
        <w:r>
          <w:rPr/>
          <w:t>Tabel</w:t>
        </w:r>
        <w:r>
          <w:rPr>
            <w:spacing w:val="-5"/>
          </w:rPr>
          <w:t> </w:t>
        </w:r>
        <w:r>
          <w:rPr/>
          <w:t>3.</w:t>
        </w:r>
        <w:r>
          <w:rPr>
            <w:spacing w:val="-5"/>
          </w:rPr>
          <w:t> </w:t>
        </w:r>
        <w:r>
          <w:rPr/>
          <w:t>2</w:t>
        </w:r>
        <w:r>
          <w:rPr>
            <w:spacing w:val="-5"/>
          </w:rPr>
          <w:t> </w:t>
        </w:r>
        <w:r>
          <w:rPr/>
          <w:t>Alternatif</w:t>
        </w:r>
        <w:r>
          <w:rPr>
            <w:spacing w:val="-5"/>
          </w:rPr>
          <w:t> </w:t>
        </w:r>
        <w:r>
          <w:rPr>
            <w:spacing w:val="-2"/>
          </w:rPr>
          <w:t>Jawaban</w:t>
        </w:r>
        <w:r>
          <w:rPr/>
          <w:tab/>
        </w:r>
        <w:r>
          <w:rPr>
            <w:spacing w:val="-5"/>
          </w:rPr>
          <w:t>32</w:t>
        </w:r>
      </w:hyperlink>
    </w:p>
    <w:p>
      <w:pPr>
        <w:pStyle w:val="BodyText"/>
        <w:tabs>
          <w:tab w:pos="8257" w:val="left" w:leader="dot"/>
        </w:tabs>
        <w:spacing w:before="276"/>
        <w:ind w:left="568"/>
      </w:pPr>
      <w:hyperlink w:history="true" w:anchor="_bookmark43">
        <w:r>
          <w:rPr/>
          <w:t>Tabel</w:t>
        </w:r>
        <w:r>
          <w:rPr>
            <w:spacing w:val="-7"/>
          </w:rPr>
          <w:t> </w:t>
        </w:r>
        <w:r>
          <w:rPr/>
          <w:t>3.</w:t>
        </w:r>
        <w:r>
          <w:rPr>
            <w:spacing w:val="-6"/>
          </w:rPr>
          <w:t> </w:t>
        </w:r>
        <w:r>
          <w:rPr/>
          <w:t>3</w:t>
        </w:r>
        <w:r>
          <w:rPr>
            <w:spacing w:val="-7"/>
          </w:rPr>
          <w:t> </w:t>
        </w:r>
        <w:r>
          <w:rPr/>
          <w:t>Hasil</w:t>
        </w:r>
        <w:r>
          <w:rPr>
            <w:spacing w:val="-5"/>
          </w:rPr>
          <w:t> </w:t>
        </w:r>
        <w:r>
          <w:rPr/>
          <w:t>Uji</w:t>
        </w:r>
        <w:r>
          <w:rPr>
            <w:spacing w:val="-11"/>
          </w:rPr>
          <w:t> </w:t>
        </w:r>
        <w:r>
          <w:rPr/>
          <w:t>Validitas</w:t>
        </w:r>
        <w:r>
          <w:rPr>
            <w:spacing w:val="-8"/>
          </w:rPr>
          <w:t> </w:t>
        </w:r>
        <w:r>
          <w:rPr/>
          <w:t>Konvergen</w:t>
        </w:r>
        <w:r>
          <w:rPr>
            <w:spacing w:val="-5"/>
          </w:rPr>
          <w:t> </w:t>
        </w:r>
        <w:r>
          <w:rPr/>
          <w:t>–</w:t>
        </w:r>
        <w:r>
          <w:rPr>
            <w:spacing w:val="-5"/>
          </w:rPr>
          <w:t> </w:t>
        </w:r>
        <w:r>
          <w:rPr/>
          <w:t>Outer</w:t>
        </w:r>
        <w:r>
          <w:rPr>
            <w:spacing w:val="-5"/>
          </w:rPr>
          <w:t> </w:t>
        </w:r>
        <w:r>
          <w:rPr>
            <w:spacing w:val="-2"/>
          </w:rPr>
          <w:t>Loadings</w:t>
        </w:r>
        <w:r>
          <w:rPr/>
          <w:tab/>
        </w:r>
        <w:r>
          <w:rPr>
            <w:spacing w:val="-5"/>
          </w:rPr>
          <w:t>33</w:t>
        </w:r>
      </w:hyperlink>
    </w:p>
    <w:p>
      <w:pPr>
        <w:pStyle w:val="BodyText"/>
        <w:tabs>
          <w:tab w:pos="8257" w:val="left" w:leader="dot"/>
        </w:tabs>
        <w:spacing w:before="276"/>
        <w:ind w:left="1562" w:right="148" w:hanging="994"/>
      </w:pPr>
      <w:hyperlink w:history="true" w:anchor="_bookmark44">
        <w:r>
          <w:rPr/>
          <w:t>Tabel 3. 4 Hasil Uji</w:t>
        </w:r>
        <w:r>
          <w:rPr>
            <w:spacing w:val="-3"/>
          </w:rPr>
          <w:t> </w:t>
        </w:r>
        <w:r>
          <w:rPr/>
          <w:t>Validitas Konvergen – Nilai</w:t>
        </w:r>
        <w:r>
          <w:rPr>
            <w:spacing w:val="-14"/>
          </w:rPr>
          <w:t> </w:t>
        </w:r>
        <w:r>
          <w:rPr/>
          <w:t>AVE (Average</w:t>
        </w:r>
        <w:r>
          <w:rPr>
            <w:spacing w:val="-4"/>
          </w:rPr>
          <w:t> </w:t>
        </w:r>
        <w:r>
          <w:rPr/>
          <w:t>Variance</w:t>
        </w:r>
      </w:hyperlink>
      <w:r>
        <w:rPr/>
        <w:t> </w:t>
      </w:r>
      <w:hyperlink w:history="true" w:anchor="_bookmark44">
        <w:r>
          <w:rPr>
            <w:spacing w:val="-2"/>
          </w:rPr>
          <w:t>Extracted)</w:t>
        </w:r>
        <w:r>
          <w:rPr/>
          <w:tab/>
        </w:r>
        <w:r>
          <w:rPr>
            <w:spacing w:val="-5"/>
          </w:rPr>
          <w:t>34</w:t>
        </w:r>
      </w:hyperlink>
    </w:p>
    <w:p>
      <w:pPr>
        <w:pStyle w:val="BodyText"/>
        <w:tabs>
          <w:tab w:pos="8257" w:val="left" w:leader="dot"/>
        </w:tabs>
        <w:spacing w:before="240"/>
        <w:ind w:left="568"/>
      </w:pPr>
      <w:hyperlink w:history="true" w:anchor="_bookmark45">
        <w:r>
          <w:rPr/>
          <w:t>Tabel</w:t>
        </w:r>
        <w:r>
          <w:rPr>
            <w:spacing w:val="-8"/>
          </w:rPr>
          <w:t> </w:t>
        </w:r>
        <w:r>
          <w:rPr/>
          <w:t>3.</w:t>
        </w:r>
        <w:r>
          <w:rPr>
            <w:spacing w:val="-6"/>
          </w:rPr>
          <w:t> </w:t>
        </w:r>
        <w:r>
          <w:rPr/>
          <w:t>5</w:t>
        </w:r>
        <w:r>
          <w:rPr>
            <w:spacing w:val="-5"/>
          </w:rPr>
          <w:t> </w:t>
        </w:r>
        <w:r>
          <w:rPr/>
          <w:t>Hasil</w:t>
        </w:r>
        <w:r>
          <w:rPr>
            <w:spacing w:val="-5"/>
          </w:rPr>
          <w:t> </w:t>
        </w:r>
        <w:r>
          <w:rPr/>
          <w:t>Uji</w:t>
        </w:r>
        <w:r>
          <w:rPr>
            <w:spacing w:val="-10"/>
          </w:rPr>
          <w:t> </w:t>
        </w:r>
        <w:r>
          <w:rPr/>
          <w:t>Validitas</w:t>
        </w:r>
        <w:r>
          <w:rPr>
            <w:spacing w:val="-7"/>
          </w:rPr>
          <w:t> </w:t>
        </w:r>
        <w:r>
          <w:rPr/>
          <w:t>Diskriminan</w:t>
        </w:r>
        <w:r>
          <w:rPr>
            <w:spacing w:val="-4"/>
          </w:rPr>
          <w:t> </w:t>
        </w:r>
        <w:r>
          <w:rPr/>
          <w:t>–</w:t>
        </w:r>
        <w:r>
          <w:rPr>
            <w:spacing w:val="-6"/>
          </w:rPr>
          <w:t> </w:t>
        </w:r>
        <w:r>
          <w:rPr/>
          <w:t>Cross</w:t>
        </w:r>
        <w:r>
          <w:rPr>
            <w:spacing w:val="-6"/>
          </w:rPr>
          <w:t> </w:t>
        </w:r>
        <w:r>
          <w:rPr>
            <w:spacing w:val="-2"/>
          </w:rPr>
          <w:t>Loadings</w:t>
        </w:r>
        <w:r>
          <w:rPr/>
          <w:tab/>
        </w:r>
        <w:r>
          <w:rPr>
            <w:spacing w:val="-5"/>
          </w:rPr>
          <w:t>35</w:t>
        </w:r>
      </w:hyperlink>
    </w:p>
    <w:p>
      <w:pPr>
        <w:pStyle w:val="BodyText"/>
        <w:spacing w:before="240"/>
        <w:ind w:left="568"/>
      </w:pPr>
      <w:hyperlink w:history="true" w:anchor="_bookmark46">
        <w:r>
          <w:rPr/>
          <w:t>Tabel</w:t>
        </w:r>
        <w:r>
          <w:rPr>
            <w:spacing w:val="-5"/>
          </w:rPr>
          <w:t> </w:t>
        </w:r>
        <w:r>
          <w:rPr/>
          <w:t>3.</w:t>
        </w:r>
        <w:r>
          <w:rPr>
            <w:spacing w:val="-3"/>
          </w:rPr>
          <w:t> </w:t>
        </w:r>
        <w:r>
          <w:rPr/>
          <w:t>6</w:t>
        </w:r>
        <w:r>
          <w:rPr>
            <w:spacing w:val="-2"/>
          </w:rPr>
          <w:t> </w:t>
        </w:r>
        <w:r>
          <w:rPr/>
          <w:t>Hasil</w:t>
        </w:r>
        <w:r>
          <w:rPr>
            <w:spacing w:val="-2"/>
          </w:rPr>
          <w:t> </w:t>
        </w:r>
        <w:r>
          <w:rPr/>
          <w:t>Uji</w:t>
        </w:r>
        <w:r>
          <w:rPr>
            <w:spacing w:val="-3"/>
          </w:rPr>
          <w:t> </w:t>
        </w:r>
        <w:r>
          <w:rPr/>
          <w:t>Reliabilitas</w:t>
        </w:r>
        <w:r>
          <w:rPr>
            <w:spacing w:val="-1"/>
          </w:rPr>
          <w:t> </w:t>
        </w:r>
        <w:r>
          <w:rPr/>
          <w:t>-</w:t>
        </w:r>
        <w:r>
          <w:rPr>
            <w:spacing w:val="-4"/>
          </w:rPr>
          <w:t> </w:t>
        </w:r>
        <w:r>
          <w:rPr/>
          <w:t>Composite</w:t>
        </w:r>
        <w:r>
          <w:rPr>
            <w:spacing w:val="-4"/>
          </w:rPr>
          <w:t> </w:t>
        </w:r>
        <w:r>
          <w:rPr/>
          <w:t>Reliability</w:t>
        </w:r>
        <w:r>
          <w:rPr>
            <w:spacing w:val="-10"/>
          </w:rPr>
          <w:t> </w:t>
        </w:r>
        <w:r>
          <w:rPr/>
          <w:t>dan</w:t>
        </w:r>
        <w:r>
          <w:rPr>
            <w:spacing w:val="-2"/>
          </w:rPr>
          <w:t> Cronbach’s</w:t>
        </w:r>
      </w:hyperlink>
    </w:p>
    <w:p>
      <w:pPr>
        <w:pStyle w:val="BodyText"/>
        <w:tabs>
          <w:tab w:pos="8257" w:val="left" w:leader="dot"/>
        </w:tabs>
        <w:ind w:left="1562"/>
      </w:pPr>
      <w:hyperlink w:history="true" w:anchor="_bookmark46">
        <w:r>
          <w:rPr>
            <w:spacing w:val="-2"/>
          </w:rPr>
          <w:t>Alpha</w:t>
        </w:r>
        <w:r>
          <w:rPr/>
          <w:tab/>
        </w:r>
        <w:r>
          <w:rPr>
            <w:spacing w:val="-5"/>
          </w:rPr>
          <w:t>36</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0"/>
      </w:pPr>
    </w:p>
    <w:p>
      <w:pPr>
        <w:pStyle w:val="BodyText"/>
        <w:ind w:left="427"/>
        <w:jc w:val="center"/>
        <w:rPr>
          <w:rFonts w:ascii="Calibri"/>
        </w:rPr>
      </w:pPr>
      <w:r>
        <w:rPr>
          <w:rFonts w:ascii="Calibri"/>
          <w:spacing w:val="-10"/>
        </w:rPr>
        <w:t>v</w:t>
      </w:r>
    </w:p>
    <w:p>
      <w:pPr>
        <w:pStyle w:val="BodyText"/>
        <w:spacing w:after="0"/>
        <w:jc w:val="center"/>
        <w:rPr>
          <w:rFonts w:ascii="Calibri"/>
        </w:rPr>
        <w:sectPr>
          <w:pgSz w:w="11910" w:h="16840"/>
          <w:pgMar w:top="1920" w:bottom="280" w:left="1700" w:right="1559"/>
        </w:sectPr>
      </w:pPr>
    </w:p>
    <w:p>
      <w:pPr>
        <w:pStyle w:val="BodyText"/>
        <w:spacing w:before="36"/>
        <w:rPr>
          <w:rFonts w:ascii="Calibri"/>
        </w:rPr>
      </w:pPr>
    </w:p>
    <w:p>
      <w:pPr>
        <w:pStyle w:val="Heading1"/>
        <w:ind w:left="422"/>
      </w:pPr>
      <w:bookmarkStart w:name="DAFTAR GAMBAR" w:id="9"/>
      <w:bookmarkEnd w:id="9"/>
      <w:r>
        <w:rPr>
          <w:b w:val="0"/>
        </w:rPr>
      </w:r>
      <w:bookmarkStart w:name="_bookmark4" w:id="10"/>
      <w:bookmarkEnd w:id="10"/>
      <w:r>
        <w:rPr>
          <w:b w:val="0"/>
        </w:rPr>
      </w:r>
      <w:r>
        <w:rPr>
          <w:spacing w:val="-2"/>
        </w:rPr>
        <w:t>DAFTAR</w:t>
      </w:r>
      <w:r>
        <w:rPr>
          <w:spacing w:val="-10"/>
        </w:rPr>
        <w:t> </w:t>
      </w:r>
      <w:r>
        <w:rPr>
          <w:spacing w:val="-2"/>
        </w:rPr>
        <w:t>GAMBAR</w:t>
      </w:r>
    </w:p>
    <w:p>
      <w:pPr>
        <w:pStyle w:val="BodyText"/>
        <w:tabs>
          <w:tab w:pos="8346" w:val="right" w:leader="dot"/>
        </w:tabs>
        <w:spacing w:before="871"/>
        <w:ind w:left="418"/>
        <w:jc w:val="center"/>
      </w:pPr>
      <w:hyperlink w:history="true" w:anchor="_bookmark27">
        <w:r>
          <w:rPr/>
          <w:t>Gambar</w:t>
        </w:r>
        <w:r>
          <w:rPr>
            <w:spacing w:val="-3"/>
          </w:rPr>
          <w:t> </w:t>
        </w:r>
        <w:r>
          <w:rPr/>
          <w:t>2.</w:t>
        </w:r>
        <w:r>
          <w:rPr>
            <w:spacing w:val="-1"/>
          </w:rPr>
          <w:t> </w:t>
        </w:r>
        <w:r>
          <w:rPr/>
          <w:t>1</w:t>
        </w:r>
        <w:r>
          <w:rPr>
            <w:spacing w:val="-1"/>
          </w:rPr>
          <w:t> </w:t>
        </w:r>
        <w:r>
          <w:rPr/>
          <w:t>Model </w:t>
        </w:r>
        <w:r>
          <w:rPr>
            <w:spacing w:val="-2"/>
          </w:rPr>
          <w:t>Penelitian</w:t>
        </w:r>
        <w:r>
          <w:rPr/>
          <w:tab/>
        </w:r>
        <w:r>
          <w:rPr>
            <w:spacing w:val="-5"/>
          </w:rPr>
          <w:t>24</w:t>
        </w:r>
      </w:hyperlink>
    </w:p>
    <w:p>
      <w:pPr>
        <w:pStyle w:val="BodyText"/>
        <w:tabs>
          <w:tab w:pos="8346" w:val="right" w:leader="dot"/>
        </w:tabs>
        <w:spacing w:before="276"/>
        <w:ind w:left="418"/>
        <w:jc w:val="center"/>
      </w:pPr>
      <w:hyperlink w:history="true" w:anchor="_bookmark21">
        <w:r>
          <w:rPr/>
          <w:t>Gambar</w:t>
        </w:r>
        <w:r>
          <w:rPr>
            <w:spacing w:val="-3"/>
          </w:rPr>
          <w:t> </w:t>
        </w:r>
        <w:r>
          <w:rPr/>
          <w:t>2.</w:t>
        </w:r>
        <w:r>
          <w:rPr>
            <w:spacing w:val="-1"/>
          </w:rPr>
          <w:t> </w:t>
        </w:r>
        <w:r>
          <w:rPr/>
          <w:t>2</w:t>
        </w:r>
        <w:r>
          <w:rPr>
            <w:spacing w:val="-1"/>
          </w:rPr>
          <w:t> </w:t>
        </w:r>
        <w:r>
          <w:rPr/>
          <w:t>Kerangka</w:t>
        </w:r>
        <w:r>
          <w:rPr>
            <w:spacing w:val="-1"/>
          </w:rPr>
          <w:t> </w:t>
        </w:r>
        <w:r>
          <w:rPr>
            <w:spacing w:val="-2"/>
          </w:rPr>
          <w:t>Konsep</w:t>
        </w:r>
        <w:r>
          <w:rPr/>
          <w:tab/>
        </w:r>
        <w:r>
          <w:rPr>
            <w:spacing w:val="-5"/>
          </w:rPr>
          <w:t>20</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pStyle w:val="BodyText"/>
        <w:ind w:left="424"/>
        <w:jc w:val="center"/>
        <w:rPr>
          <w:rFonts w:ascii="Calibri"/>
        </w:rPr>
      </w:pPr>
      <w:r>
        <w:rPr>
          <w:rFonts w:ascii="Calibri"/>
          <w:spacing w:val="-5"/>
        </w:rPr>
        <w:t>vi</w:t>
      </w:r>
    </w:p>
    <w:p>
      <w:pPr>
        <w:pStyle w:val="BodyText"/>
        <w:spacing w:after="0"/>
        <w:jc w:val="center"/>
        <w:rPr>
          <w:rFonts w:ascii="Calibri"/>
        </w:rPr>
        <w:sectPr>
          <w:pgSz w:w="11910" w:h="16840"/>
          <w:pgMar w:top="1920" w:bottom="280" w:left="1700" w:right="1559"/>
        </w:sectPr>
      </w:pPr>
    </w:p>
    <w:p>
      <w:pPr>
        <w:pStyle w:val="BodyText"/>
        <w:spacing w:before="36"/>
        <w:rPr>
          <w:rFonts w:ascii="Calibri"/>
        </w:rPr>
      </w:pPr>
    </w:p>
    <w:p>
      <w:pPr>
        <w:pStyle w:val="Heading1"/>
        <w:spacing w:line="360" w:lineRule="auto"/>
        <w:ind w:left="3602" w:right="3177" w:firstLine="1"/>
      </w:pPr>
      <w:bookmarkStart w:name="BAB I PENDAHULUAN" w:id="11"/>
      <w:bookmarkEnd w:id="11"/>
      <w:r>
        <w:rPr>
          <w:b w:val="0"/>
        </w:rPr>
      </w:r>
      <w:bookmarkStart w:name="_bookmark5" w:id="12"/>
      <w:bookmarkEnd w:id="12"/>
      <w:r>
        <w:rPr>
          <w:b w:val="0"/>
        </w:rPr>
      </w:r>
      <w:r>
        <w:rPr/>
        <w:t>BAB I </w:t>
      </w:r>
      <w:r>
        <w:rPr>
          <w:spacing w:val="-2"/>
        </w:rPr>
        <w:t>PENDAHULUAN</w:t>
      </w:r>
    </w:p>
    <w:p>
      <w:pPr>
        <w:pStyle w:val="Heading2"/>
        <w:numPr>
          <w:ilvl w:val="1"/>
          <w:numId w:val="4"/>
        </w:numPr>
        <w:tabs>
          <w:tab w:pos="1288" w:val="left" w:leader="none"/>
        </w:tabs>
        <w:spacing w:line="240" w:lineRule="auto" w:before="161" w:after="0"/>
        <w:ind w:left="1288" w:right="0" w:hanging="720"/>
        <w:jc w:val="left"/>
      </w:pPr>
      <w:bookmarkStart w:name="1.1. Latar Belakang" w:id="13"/>
      <w:bookmarkEnd w:id="13"/>
      <w:r>
        <w:rPr>
          <w:b w:val="0"/>
        </w:rPr>
      </w:r>
      <w:bookmarkStart w:name="_bookmark6" w:id="14"/>
      <w:bookmarkEnd w:id="14"/>
      <w:r>
        <w:rPr>
          <w:b w:val="0"/>
        </w:rPr>
      </w:r>
      <w:r>
        <w:rPr/>
        <w:t>Latar</w:t>
      </w:r>
      <w:r>
        <w:rPr>
          <w:spacing w:val="-7"/>
        </w:rPr>
        <w:t> </w:t>
      </w:r>
      <w:r>
        <w:rPr>
          <w:spacing w:val="-2"/>
        </w:rPr>
        <w:t>Belakang</w:t>
      </w:r>
    </w:p>
    <w:p>
      <w:pPr>
        <w:pStyle w:val="BodyText"/>
        <w:spacing w:before="74"/>
        <w:rPr>
          <w:b/>
        </w:rPr>
      </w:pPr>
    </w:p>
    <w:p>
      <w:pPr>
        <w:pStyle w:val="BodyText"/>
        <w:spacing w:line="480" w:lineRule="auto"/>
        <w:ind w:left="568" w:right="142" w:firstLine="708"/>
        <w:jc w:val="both"/>
      </w:pPr>
      <w:r>
        <w:rPr/>
        <w:t>Pajak merupakan salah satu sumber pendapatan utama bagi pemerintah dalam</w:t>
      </w:r>
      <w:r>
        <w:rPr>
          <w:spacing w:val="-13"/>
        </w:rPr>
        <w:t> </w:t>
      </w:r>
      <w:r>
        <w:rPr/>
        <w:t>membiayai</w:t>
      </w:r>
      <w:r>
        <w:rPr>
          <w:spacing w:val="-12"/>
        </w:rPr>
        <w:t> </w:t>
      </w:r>
      <w:r>
        <w:rPr/>
        <w:t>pembangunan</w:t>
      </w:r>
      <w:r>
        <w:rPr>
          <w:spacing w:val="-11"/>
        </w:rPr>
        <w:t> </w:t>
      </w:r>
      <w:r>
        <w:rPr/>
        <w:t>nasional</w:t>
      </w:r>
      <w:r>
        <w:rPr>
          <w:spacing w:val="-12"/>
        </w:rPr>
        <w:t> </w:t>
      </w:r>
      <w:r>
        <w:rPr/>
        <w:t>dan</w:t>
      </w:r>
      <w:r>
        <w:rPr>
          <w:spacing w:val="-11"/>
        </w:rPr>
        <w:t> </w:t>
      </w:r>
      <w:r>
        <w:rPr/>
        <w:t>pelayanan</w:t>
      </w:r>
      <w:r>
        <w:rPr>
          <w:spacing w:val="-13"/>
        </w:rPr>
        <w:t> </w:t>
      </w:r>
      <w:r>
        <w:rPr/>
        <w:t>publik.</w:t>
      </w:r>
      <w:r>
        <w:rPr>
          <w:spacing w:val="-13"/>
        </w:rPr>
        <w:t> </w:t>
      </w:r>
      <w:r>
        <w:rPr/>
        <w:t>Sebagai</w:t>
      </w:r>
      <w:r>
        <w:rPr>
          <w:spacing w:val="-12"/>
        </w:rPr>
        <w:t> </w:t>
      </w:r>
      <w:r>
        <w:rPr/>
        <w:t>instrumen fiskal yang sangat penting, penerimaan pajak harus dapat dipastikan optimal agar negara mampu menjalankan fungsi dan tanggung jawabnya secara efektif. Salah satu kunci keberhasilan</w:t>
      </w:r>
      <w:r>
        <w:rPr>
          <w:spacing w:val="-1"/>
        </w:rPr>
        <w:t> </w:t>
      </w:r>
      <w:r>
        <w:rPr/>
        <w:t>dalam</w:t>
      </w:r>
      <w:r>
        <w:rPr>
          <w:spacing w:val="-1"/>
        </w:rPr>
        <w:t> </w:t>
      </w:r>
      <w:r>
        <w:rPr/>
        <w:t>pengumpulan</w:t>
      </w:r>
      <w:r>
        <w:rPr>
          <w:spacing w:val="-1"/>
        </w:rPr>
        <w:t> </w:t>
      </w:r>
      <w:r>
        <w:rPr/>
        <w:t>pajak adalah</w:t>
      </w:r>
      <w:r>
        <w:rPr>
          <w:spacing w:val="-1"/>
        </w:rPr>
        <w:t> </w:t>
      </w:r>
      <w:r>
        <w:rPr/>
        <w:t>tingkat kepatuhan</w:t>
      </w:r>
      <w:r>
        <w:rPr>
          <w:spacing w:val="-1"/>
        </w:rPr>
        <w:t> </w:t>
      </w:r>
      <w:r>
        <w:rPr/>
        <w:t>wajib pajak, khususnya wajib pajak orang pribadi yang jumlahnya sangat besar dan </w:t>
      </w:r>
      <w:r>
        <w:rPr>
          <w:spacing w:val="-2"/>
        </w:rPr>
        <w:t>beragam.</w:t>
      </w:r>
    </w:p>
    <w:p>
      <w:pPr>
        <w:pStyle w:val="BodyText"/>
        <w:spacing w:line="480" w:lineRule="auto" w:before="1"/>
        <w:ind w:left="568" w:right="137" w:firstLine="708"/>
        <w:jc w:val="both"/>
      </w:pPr>
      <w:r>
        <w:rPr/>
        <w:t>Pajak menurut Soemitro dalam Mardiasmo (2011:1) didefinisikan sebagai iuran</w:t>
      </w:r>
      <w:r>
        <w:rPr>
          <w:spacing w:val="-7"/>
        </w:rPr>
        <w:t> </w:t>
      </w:r>
      <w:r>
        <w:rPr/>
        <w:t>yang</w:t>
      </w:r>
      <w:r>
        <w:rPr>
          <w:spacing w:val="-12"/>
        </w:rPr>
        <w:t> </w:t>
      </w:r>
      <w:r>
        <w:rPr/>
        <w:t>dipaksakan</w:t>
      </w:r>
      <w:r>
        <w:rPr>
          <w:spacing w:val="-9"/>
        </w:rPr>
        <w:t> </w:t>
      </w:r>
      <w:r>
        <w:rPr/>
        <w:t>oleh</w:t>
      </w:r>
      <w:r>
        <w:rPr>
          <w:spacing w:val="-9"/>
        </w:rPr>
        <w:t> </w:t>
      </w:r>
      <w:r>
        <w:rPr/>
        <w:t>rakyat</w:t>
      </w:r>
      <w:r>
        <w:rPr>
          <w:spacing w:val="-9"/>
        </w:rPr>
        <w:t> </w:t>
      </w:r>
      <w:r>
        <w:rPr/>
        <w:t>kepada</w:t>
      </w:r>
      <w:r>
        <w:rPr>
          <w:spacing w:val="-10"/>
        </w:rPr>
        <w:t> </w:t>
      </w:r>
      <w:r>
        <w:rPr/>
        <w:t>kas</w:t>
      </w:r>
      <w:r>
        <w:rPr>
          <w:spacing w:val="-7"/>
        </w:rPr>
        <w:t> </w:t>
      </w:r>
      <w:r>
        <w:rPr/>
        <w:t>negara,</w:t>
      </w:r>
      <w:r>
        <w:rPr>
          <w:spacing w:val="-9"/>
        </w:rPr>
        <w:t> </w:t>
      </w:r>
      <w:r>
        <w:rPr/>
        <w:t>tanpa</w:t>
      </w:r>
      <w:r>
        <w:rPr>
          <w:spacing w:val="-8"/>
        </w:rPr>
        <w:t> </w:t>
      </w:r>
      <w:r>
        <w:rPr/>
        <w:t>adanya</w:t>
      </w:r>
      <w:r>
        <w:rPr>
          <w:spacing w:val="-10"/>
        </w:rPr>
        <w:t> </w:t>
      </w:r>
      <w:r>
        <w:rPr/>
        <w:t>manfaat</w:t>
      </w:r>
      <w:r>
        <w:rPr>
          <w:spacing w:val="-9"/>
        </w:rPr>
        <w:t> </w:t>
      </w:r>
      <w:r>
        <w:rPr/>
        <w:t>timbal balik yang</w:t>
      </w:r>
      <w:r>
        <w:rPr>
          <w:spacing w:val="-1"/>
        </w:rPr>
        <w:t> </w:t>
      </w:r>
      <w:r>
        <w:rPr/>
        <w:t>secara</w:t>
      </w:r>
      <w:r>
        <w:rPr>
          <w:spacing w:val="-1"/>
        </w:rPr>
        <w:t> </w:t>
      </w:r>
      <w:r>
        <w:rPr/>
        <w:t>langsung</w:t>
      </w:r>
      <w:r>
        <w:rPr>
          <w:spacing w:val="-1"/>
        </w:rPr>
        <w:t> </w:t>
      </w:r>
      <w:r>
        <w:rPr/>
        <w:t>dapat dilihat maupun digunakan, yang</w:t>
      </w:r>
      <w:r>
        <w:rPr>
          <w:spacing w:val="-1"/>
        </w:rPr>
        <w:t> </w:t>
      </w:r>
      <w:r>
        <w:rPr/>
        <w:t>bertujuan untuk membiayai pengeluaran umum negara. Berdasarkan pasal 1 angka 3 Undang – Undang Nomor 4 tahun 2012 tentang perubahan ketiga atas Undang – Undang Nomor 22 Tahun 2011 mengenai Anggaran Pendapatan dan Belanja Negara (APBN) Tahun Anggaran 2012, ditegaskan bahwa penerimaan pajak terdiri atas pajak dalam negeri dan pajak perdagangan Internasional (Rizkina </w:t>
      </w:r>
      <w:r>
        <w:rPr>
          <w:i/>
        </w:rPr>
        <w:t>et al</w:t>
      </w:r>
      <w:r>
        <w:rPr/>
        <w:t>., 2021).</w:t>
      </w:r>
    </w:p>
    <w:p>
      <w:pPr>
        <w:pStyle w:val="BodyText"/>
        <w:spacing w:line="480" w:lineRule="auto" w:before="1"/>
        <w:ind w:left="568" w:right="139" w:firstLine="708"/>
        <w:jc w:val="both"/>
      </w:pPr>
      <w:r>
        <w:rPr/>
        <w:t>Definisi</w:t>
      </w:r>
      <w:r>
        <w:rPr>
          <w:spacing w:val="-15"/>
        </w:rPr>
        <w:t> </w:t>
      </w:r>
      <w:r>
        <w:rPr/>
        <w:t>tersebut</w:t>
      </w:r>
      <w:r>
        <w:rPr>
          <w:spacing w:val="-15"/>
        </w:rPr>
        <w:t> </w:t>
      </w:r>
      <w:r>
        <w:rPr/>
        <w:t>menyatakan</w:t>
      </w:r>
      <w:r>
        <w:rPr>
          <w:spacing w:val="-15"/>
        </w:rPr>
        <w:t> </w:t>
      </w:r>
      <w:r>
        <w:rPr/>
        <w:t>bahwa</w:t>
      </w:r>
      <w:r>
        <w:rPr>
          <w:spacing w:val="-15"/>
        </w:rPr>
        <w:t> </w:t>
      </w:r>
      <w:r>
        <w:rPr/>
        <w:t>pajak</w:t>
      </w:r>
      <w:r>
        <w:rPr>
          <w:spacing w:val="-15"/>
        </w:rPr>
        <w:t> </w:t>
      </w:r>
      <w:r>
        <w:rPr/>
        <w:t>merupakan</w:t>
      </w:r>
      <w:r>
        <w:rPr>
          <w:spacing w:val="-15"/>
        </w:rPr>
        <w:t> </w:t>
      </w:r>
      <w:r>
        <w:rPr/>
        <w:t>suatu</w:t>
      </w:r>
      <w:r>
        <w:rPr>
          <w:spacing w:val="-15"/>
        </w:rPr>
        <w:t> </w:t>
      </w:r>
      <w:r>
        <w:rPr/>
        <w:t>kewajiban</w:t>
      </w:r>
      <w:r>
        <w:rPr>
          <w:spacing w:val="-15"/>
        </w:rPr>
        <w:t> </w:t>
      </w:r>
      <w:r>
        <w:rPr/>
        <w:t>yang harus dipenuhi oleh wajib pajak, baik orang pribadi maupun badan. Penerimaan pajak sendiri dapat dipahami sebagai pendapatan negara yang berasal dari pembayaran pajak oleh wajib pajak orang pribadi maupun badan. Tingkat penerimaan</w:t>
      </w:r>
      <w:r>
        <w:rPr>
          <w:spacing w:val="24"/>
        </w:rPr>
        <w:t> </w:t>
      </w:r>
      <w:r>
        <w:rPr/>
        <w:t>pajak</w:t>
      </w:r>
      <w:r>
        <w:rPr>
          <w:spacing w:val="26"/>
        </w:rPr>
        <w:t> </w:t>
      </w:r>
      <w:r>
        <w:rPr/>
        <w:t>pada</w:t>
      </w:r>
      <w:r>
        <w:rPr>
          <w:spacing w:val="29"/>
        </w:rPr>
        <w:t> </w:t>
      </w:r>
      <w:r>
        <w:rPr/>
        <w:t>dasarnya</w:t>
      </w:r>
      <w:r>
        <w:rPr>
          <w:spacing w:val="25"/>
        </w:rPr>
        <w:t> </w:t>
      </w:r>
      <w:r>
        <w:rPr/>
        <w:t>tidak</w:t>
      </w:r>
      <w:r>
        <w:rPr>
          <w:spacing w:val="27"/>
        </w:rPr>
        <w:t> </w:t>
      </w:r>
      <w:r>
        <w:rPr/>
        <w:t>hanya</w:t>
      </w:r>
      <w:r>
        <w:rPr>
          <w:spacing w:val="25"/>
        </w:rPr>
        <w:t> </w:t>
      </w:r>
      <w:r>
        <w:rPr/>
        <w:t>bergantung</w:t>
      </w:r>
      <w:r>
        <w:rPr>
          <w:spacing w:val="25"/>
        </w:rPr>
        <w:t> </w:t>
      </w:r>
      <w:r>
        <w:rPr/>
        <w:t>pada</w:t>
      </w:r>
      <w:r>
        <w:rPr>
          <w:spacing w:val="25"/>
        </w:rPr>
        <w:t> </w:t>
      </w:r>
      <w:r>
        <w:rPr/>
        <w:t>peran</w:t>
      </w:r>
      <w:r>
        <w:rPr>
          <w:spacing w:val="27"/>
        </w:rPr>
        <w:t> </w:t>
      </w:r>
      <w:r>
        <w:rPr>
          <w:spacing w:val="-2"/>
        </w:rPr>
        <w:t>pemerintah</w:t>
      </w:r>
    </w:p>
    <w:p>
      <w:pPr>
        <w:pStyle w:val="BodyText"/>
      </w:pPr>
    </w:p>
    <w:p>
      <w:pPr>
        <w:pStyle w:val="BodyText"/>
        <w:spacing w:before="68"/>
      </w:pPr>
    </w:p>
    <w:p>
      <w:pPr>
        <w:pStyle w:val="BodyText"/>
        <w:ind w:left="426"/>
        <w:jc w:val="center"/>
        <w:rPr>
          <w:rFonts w:ascii="Calibri"/>
        </w:rPr>
      </w:pPr>
      <w:r>
        <w:rPr>
          <w:rFonts w:ascii="Calibri"/>
          <w:spacing w:val="-10"/>
        </w:rPr>
        <w:t>1</w:t>
      </w:r>
    </w:p>
    <w:p>
      <w:pPr>
        <w:pStyle w:val="BodyText"/>
        <w:spacing w:after="0"/>
        <w:jc w:val="center"/>
        <w:rPr>
          <w:rFonts w:ascii="Calibri"/>
        </w:rPr>
        <w:sectPr>
          <w:pgSz w:w="11910" w:h="16840"/>
          <w:pgMar w:top="1920" w:bottom="280" w:left="1700" w:right="1559"/>
        </w:sectPr>
      </w:pPr>
    </w:p>
    <w:p>
      <w:pPr>
        <w:pStyle w:val="BodyText"/>
        <w:spacing w:before="31"/>
        <w:rPr>
          <w:rFonts w:ascii="Calibri"/>
        </w:rPr>
      </w:pPr>
    </w:p>
    <w:p>
      <w:pPr>
        <w:pStyle w:val="BodyText"/>
        <w:spacing w:line="480" w:lineRule="auto"/>
        <w:ind w:left="568" w:right="145"/>
        <w:jc w:val="both"/>
      </w:pPr>
      <w:r>
        <w:rPr/>
        <w:t>dalam</w:t>
      </w:r>
      <w:r>
        <w:rPr>
          <w:spacing w:val="-4"/>
        </w:rPr>
        <w:t> </w:t>
      </w:r>
      <w:r>
        <w:rPr/>
        <w:t>mengelola</w:t>
      </w:r>
      <w:r>
        <w:rPr>
          <w:spacing w:val="-3"/>
        </w:rPr>
        <w:t> </w:t>
      </w:r>
      <w:r>
        <w:rPr/>
        <w:t>sistem</w:t>
      </w:r>
      <w:r>
        <w:rPr>
          <w:spacing w:val="-4"/>
        </w:rPr>
        <w:t> </w:t>
      </w:r>
      <w:r>
        <w:rPr/>
        <w:t>perpajakan,</w:t>
      </w:r>
      <w:r>
        <w:rPr>
          <w:spacing w:val="-4"/>
        </w:rPr>
        <w:t> </w:t>
      </w:r>
      <w:r>
        <w:rPr/>
        <w:t>tetapi</w:t>
      </w:r>
      <w:r>
        <w:rPr>
          <w:spacing w:val="-4"/>
        </w:rPr>
        <w:t> </w:t>
      </w:r>
      <w:r>
        <w:rPr/>
        <w:t>juga</w:t>
      </w:r>
      <w:r>
        <w:rPr>
          <w:spacing w:val="-5"/>
        </w:rPr>
        <w:t> </w:t>
      </w:r>
      <w:r>
        <w:rPr/>
        <w:t>sangat</w:t>
      </w:r>
      <w:r>
        <w:rPr>
          <w:spacing w:val="-4"/>
        </w:rPr>
        <w:t> </w:t>
      </w:r>
      <w:r>
        <w:rPr/>
        <w:t>dipengaruhi</w:t>
      </w:r>
      <w:r>
        <w:rPr>
          <w:spacing w:val="-4"/>
        </w:rPr>
        <w:t> </w:t>
      </w:r>
      <w:r>
        <w:rPr/>
        <w:t>oleh</w:t>
      </w:r>
      <w:r>
        <w:rPr>
          <w:spacing w:val="-4"/>
        </w:rPr>
        <w:t> </w:t>
      </w:r>
      <w:r>
        <w:rPr/>
        <w:t>kesadaran dan kepatuhan wajib pajak dalam memenuhi kewajiban perpajakannya.</w:t>
      </w:r>
    </w:p>
    <w:p>
      <w:pPr>
        <w:pStyle w:val="BodyText"/>
        <w:spacing w:line="480" w:lineRule="auto"/>
        <w:ind w:left="568" w:right="135" w:firstLine="708"/>
        <w:jc w:val="both"/>
      </w:pPr>
      <w:r>
        <w:rPr/>
        <w:t>Kepatuhan wajib pajak merupakan sikap patuh dari wajib pajak dalam melaksanakan</w:t>
      </w:r>
      <w:r>
        <w:rPr>
          <w:spacing w:val="-15"/>
        </w:rPr>
        <w:t> </w:t>
      </w:r>
      <w:r>
        <w:rPr/>
        <w:t>serta</w:t>
      </w:r>
      <w:r>
        <w:rPr>
          <w:spacing w:val="-15"/>
        </w:rPr>
        <w:t> </w:t>
      </w:r>
      <w:r>
        <w:rPr/>
        <w:t>memenuhi</w:t>
      </w:r>
      <w:r>
        <w:rPr>
          <w:spacing w:val="-15"/>
        </w:rPr>
        <w:t> </w:t>
      </w:r>
      <w:r>
        <w:rPr/>
        <w:t>kewajiban</w:t>
      </w:r>
      <w:r>
        <w:rPr>
          <w:spacing w:val="-15"/>
        </w:rPr>
        <w:t> </w:t>
      </w:r>
      <w:r>
        <w:rPr/>
        <w:t>perpajakan</w:t>
      </w:r>
      <w:r>
        <w:rPr>
          <w:spacing w:val="-15"/>
        </w:rPr>
        <w:t> </w:t>
      </w:r>
      <w:r>
        <w:rPr/>
        <w:t>sesuai</w:t>
      </w:r>
      <w:r>
        <w:rPr>
          <w:spacing w:val="-15"/>
        </w:rPr>
        <w:t> </w:t>
      </w:r>
      <w:r>
        <w:rPr/>
        <w:t>dengan</w:t>
      </w:r>
      <w:r>
        <w:rPr>
          <w:spacing w:val="-15"/>
        </w:rPr>
        <w:t> </w:t>
      </w:r>
      <w:r>
        <w:rPr/>
        <w:t>ketentuan</w:t>
      </w:r>
      <w:r>
        <w:rPr>
          <w:spacing w:val="-12"/>
        </w:rPr>
        <w:t> </w:t>
      </w:r>
      <w:r>
        <w:rPr/>
        <w:t>yang diatur</w:t>
      </w:r>
      <w:r>
        <w:rPr>
          <w:spacing w:val="-6"/>
        </w:rPr>
        <w:t> </w:t>
      </w:r>
      <w:r>
        <w:rPr/>
        <w:t>dalam</w:t>
      </w:r>
      <w:r>
        <w:rPr>
          <w:spacing w:val="-5"/>
        </w:rPr>
        <w:t> </w:t>
      </w:r>
      <w:r>
        <w:rPr/>
        <w:t>peraturan</w:t>
      </w:r>
      <w:r>
        <w:rPr>
          <w:spacing w:val="-5"/>
        </w:rPr>
        <w:t> </w:t>
      </w:r>
      <w:r>
        <w:rPr/>
        <w:t>perundang</w:t>
      </w:r>
      <w:r>
        <w:rPr>
          <w:spacing w:val="-6"/>
        </w:rPr>
        <w:t> </w:t>
      </w:r>
      <w:r>
        <w:rPr/>
        <w:t>–</w:t>
      </w:r>
      <w:r>
        <w:rPr>
          <w:spacing w:val="-3"/>
        </w:rPr>
        <w:t> </w:t>
      </w:r>
      <w:r>
        <w:rPr/>
        <w:t>undangan.</w:t>
      </w:r>
      <w:r>
        <w:rPr>
          <w:spacing w:val="-4"/>
        </w:rPr>
        <w:t> </w:t>
      </w:r>
      <w:r>
        <w:rPr/>
        <w:t>Seorang</w:t>
      </w:r>
      <w:r>
        <w:rPr>
          <w:spacing w:val="-7"/>
        </w:rPr>
        <w:t> </w:t>
      </w:r>
      <w:r>
        <w:rPr/>
        <w:t>wajib</w:t>
      </w:r>
      <w:r>
        <w:rPr>
          <w:spacing w:val="-5"/>
        </w:rPr>
        <w:t> </w:t>
      </w:r>
      <w:r>
        <w:rPr/>
        <w:t>pajak yang</w:t>
      </w:r>
      <w:r>
        <w:rPr>
          <w:spacing w:val="-5"/>
        </w:rPr>
        <w:t> </w:t>
      </w:r>
      <w:r>
        <w:rPr/>
        <w:t>memiliki tingkat kesadaran pajak yang tinggi diharapkan mampu memahami hak dan kewajiban perpajakannya, serta menunjukkan kepedulian terhadap kontribusinya dengan</w:t>
      </w:r>
      <w:r>
        <w:rPr>
          <w:spacing w:val="-11"/>
        </w:rPr>
        <w:t> </w:t>
      </w:r>
      <w:r>
        <w:rPr/>
        <w:t>cara</w:t>
      </w:r>
      <w:r>
        <w:rPr>
          <w:spacing w:val="-12"/>
        </w:rPr>
        <w:t> </w:t>
      </w:r>
      <w:r>
        <w:rPr/>
        <w:t>melaksanakan</w:t>
      </w:r>
      <w:r>
        <w:rPr>
          <w:spacing w:val="-11"/>
        </w:rPr>
        <w:t> </w:t>
      </w:r>
      <w:r>
        <w:rPr/>
        <w:t>kewajiban</w:t>
      </w:r>
      <w:r>
        <w:rPr>
          <w:spacing w:val="-11"/>
        </w:rPr>
        <w:t> </w:t>
      </w:r>
      <w:r>
        <w:rPr/>
        <w:t>perpajakan</w:t>
      </w:r>
      <w:r>
        <w:rPr>
          <w:spacing w:val="-11"/>
        </w:rPr>
        <w:t> </w:t>
      </w:r>
      <w:r>
        <w:rPr/>
        <w:t>secara</w:t>
      </w:r>
      <w:r>
        <w:rPr>
          <w:spacing w:val="-12"/>
        </w:rPr>
        <w:t> </w:t>
      </w:r>
      <w:r>
        <w:rPr/>
        <w:t>tepat</w:t>
      </w:r>
      <w:r>
        <w:rPr>
          <w:spacing w:val="-10"/>
        </w:rPr>
        <w:t> </w:t>
      </w:r>
      <w:r>
        <w:rPr/>
        <w:t>dan</w:t>
      </w:r>
      <w:r>
        <w:rPr>
          <w:spacing w:val="-11"/>
        </w:rPr>
        <w:t> </w:t>
      </w:r>
      <w:r>
        <w:rPr/>
        <w:t>benar</w:t>
      </w:r>
      <w:r>
        <w:rPr>
          <w:spacing w:val="-8"/>
        </w:rPr>
        <w:t> </w:t>
      </w:r>
      <w:r>
        <w:rPr/>
        <w:t>(Nabilla</w:t>
      </w:r>
      <w:r>
        <w:rPr>
          <w:spacing w:val="-11"/>
        </w:rPr>
        <w:t> </w:t>
      </w:r>
      <w:r>
        <w:rPr/>
        <w:t>&amp; Farah, 2020).</w:t>
      </w:r>
    </w:p>
    <w:p>
      <w:pPr>
        <w:pStyle w:val="BodyText"/>
        <w:spacing w:line="480" w:lineRule="auto" w:before="1"/>
        <w:ind w:left="568" w:right="138" w:firstLine="708"/>
        <w:jc w:val="both"/>
      </w:pPr>
      <w:r>
        <w:rPr/>
        <w:t>Kepatuhan wajib pajak sangat penting karena menjadi faktor utama dalam keberhasilan</w:t>
      </w:r>
      <w:r>
        <w:rPr>
          <w:spacing w:val="-2"/>
        </w:rPr>
        <w:t> </w:t>
      </w:r>
      <w:r>
        <w:rPr/>
        <w:t>penerimaan</w:t>
      </w:r>
      <w:r>
        <w:rPr>
          <w:spacing w:val="-2"/>
        </w:rPr>
        <w:t> </w:t>
      </w:r>
      <w:r>
        <w:rPr/>
        <w:t>negara</w:t>
      </w:r>
      <w:r>
        <w:rPr>
          <w:spacing w:val="-4"/>
        </w:rPr>
        <w:t> </w:t>
      </w:r>
      <w:r>
        <w:rPr/>
        <w:t>dari</w:t>
      </w:r>
      <w:r>
        <w:rPr>
          <w:spacing w:val="-3"/>
        </w:rPr>
        <w:t> </w:t>
      </w:r>
      <w:r>
        <w:rPr/>
        <w:t>sektor</w:t>
      </w:r>
      <w:r>
        <w:rPr>
          <w:spacing w:val="-3"/>
        </w:rPr>
        <w:t> </w:t>
      </w:r>
      <w:r>
        <w:rPr/>
        <w:t>perpajakan.</w:t>
      </w:r>
      <w:r>
        <w:rPr>
          <w:spacing w:val="-15"/>
        </w:rPr>
        <w:t> </w:t>
      </w:r>
      <w:r>
        <w:rPr/>
        <w:t>Apabila</w:t>
      </w:r>
      <w:r>
        <w:rPr>
          <w:spacing w:val="-3"/>
        </w:rPr>
        <w:t> </w:t>
      </w:r>
      <w:r>
        <w:rPr/>
        <w:t>tingkat</w:t>
      </w:r>
      <w:r>
        <w:rPr>
          <w:spacing w:val="-2"/>
        </w:rPr>
        <w:t> </w:t>
      </w:r>
      <w:r>
        <w:rPr/>
        <w:t>kepatuhan wajib pajak tinggi, maka penerimaan pajak dapat optimal sehingga tujuan pembangunan nasional dapat tercapai, sebaliknya, rendahnya kepatuhan wajib pajak akan menimbulkan potensi berkurangnya penerimaan negara, yang pada akhirnya dapat menghambat pelaksanaan</w:t>
      </w:r>
      <w:r>
        <w:rPr>
          <w:spacing w:val="-1"/>
        </w:rPr>
        <w:t> </w:t>
      </w:r>
      <w:r>
        <w:rPr/>
        <w:t>program Pembangunan.</w:t>
      </w:r>
      <w:r>
        <w:rPr>
          <w:spacing w:val="-1"/>
        </w:rPr>
        <w:t> </w:t>
      </w:r>
      <w:r>
        <w:rPr/>
        <w:t>Oleh</w:t>
      </w:r>
      <w:r>
        <w:rPr>
          <w:spacing w:val="-1"/>
        </w:rPr>
        <w:t> </w:t>
      </w:r>
      <w:r>
        <w:rPr/>
        <w:t>karena</w:t>
      </w:r>
      <w:r>
        <w:rPr>
          <w:spacing w:val="-2"/>
        </w:rPr>
        <w:t> </w:t>
      </w:r>
      <w:r>
        <w:rPr/>
        <w:t>itu, tingkat</w:t>
      </w:r>
      <w:r>
        <w:rPr>
          <w:spacing w:val="-1"/>
        </w:rPr>
        <w:t> </w:t>
      </w:r>
      <w:r>
        <w:rPr/>
        <w:t>kepatuhan</w:t>
      </w:r>
      <w:r>
        <w:rPr>
          <w:spacing w:val="-2"/>
        </w:rPr>
        <w:t> </w:t>
      </w:r>
      <w:r>
        <w:rPr/>
        <w:t>wajib pajak</w:t>
      </w:r>
      <w:r>
        <w:rPr>
          <w:spacing w:val="-2"/>
        </w:rPr>
        <w:t> </w:t>
      </w:r>
      <w:r>
        <w:rPr/>
        <w:t>menjadi</w:t>
      </w:r>
      <w:r>
        <w:rPr>
          <w:spacing w:val="-1"/>
        </w:rPr>
        <w:t> </w:t>
      </w:r>
      <w:r>
        <w:rPr/>
        <w:t>indikator penting</w:t>
      </w:r>
      <w:r>
        <w:rPr>
          <w:spacing w:val="-4"/>
        </w:rPr>
        <w:t> </w:t>
      </w:r>
      <w:r>
        <w:rPr/>
        <w:t>dalam</w:t>
      </w:r>
      <w:r>
        <w:rPr>
          <w:spacing w:val="-1"/>
        </w:rPr>
        <w:t> </w:t>
      </w:r>
      <w:r>
        <w:rPr/>
        <w:t>menilai</w:t>
      </w:r>
      <w:r>
        <w:rPr>
          <w:spacing w:val="-1"/>
        </w:rPr>
        <w:t> </w:t>
      </w:r>
      <w:r>
        <w:rPr/>
        <w:t>efektivitas sistem perpajakan yang berlaku (Viona </w:t>
      </w:r>
      <w:r>
        <w:rPr>
          <w:i/>
        </w:rPr>
        <w:t>et al</w:t>
      </w:r>
      <w:r>
        <w:rPr/>
        <w:t>., 2025).</w:t>
      </w:r>
    </w:p>
    <w:p>
      <w:pPr>
        <w:pStyle w:val="BodyText"/>
        <w:spacing w:line="480" w:lineRule="auto" w:before="1"/>
        <w:ind w:left="568" w:right="140" w:firstLine="708"/>
        <w:jc w:val="both"/>
      </w:pPr>
      <w:r>
        <w:rPr/>
        <w:t>Namun, dalam praktiknya, tingkat kepatuhan wajib pajak orang pribadi masih menghadapi berbagai tantangan. Di Kota Sangatta, sebagaimana di banyak wilayah lain, masih ditemukan fenomena ketidakpatuhan dalam pemenuhan kewajiban perpajakan, yang dapat mengancam target penerimaan pajak dan keberlanjutan pembangunan. Ketidakpatuhan ini sering kali disebabkan oleh kurangnya</w:t>
      </w:r>
      <w:r>
        <w:rPr>
          <w:spacing w:val="-3"/>
        </w:rPr>
        <w:t> </w:t>
      </w:r>
      <w:r>
        <w:rPr/>
        <w:t>pemahaman</w:t>
      </w:r>
      <w:r>
        <w:rPr>
          <w:spacing w:val="3"/>
        </w:rPr>
        <w:t> </w:t>
      </w:r>
      <w:r>
        <w:rPr/>
        <w:t>wajib pajak terhadap</w:t>
      </w:r>
      <w:r>
        <w:rPr>
          <w:spacing w:val="1"/>
        </w:rPr>
        <w:t> </w:t>
      </w:r>
      <w:r>
        <w:rPr/>
        <w:t>peraturan perpajakan,</w:t>
      </w:r>
      <w:r>
        <w:rPr>
          <w:spacing w:val="1"/>
        </w:rPr>
        <w:t> </w:t>
      </w:r>
      <w:r>
        <w:rPr>
          <w:spacing w:val="-2"/>
        </w:rPr>
        <w:t>ketidaktegasan</w:t>
      </w:r>
    </w:p>
    <w:p>
      <w:pPr>
        <w:pStyle w:val="BodyText"/>
        <w:spacing w:after="0" w:line="480" w:lineRule="auto"/>
        <w:jc w:val="both"/>
        <w:sectPr>
          <w:headerReference w:type="default" r:id="rId6"/>
          <w:pgSz w:w="11910" w:h="16840"/>
          <w:pgMar w:header="756" w:footer="0" w:top="1920" w:bottom="280" w:left="1700" w:right="1559"/>
          <w:pgNumType w:start="2"/>
        </w:sectPr>
      </w:pPr>
    </w:p>
    <w:p>
      <w:pPr>
        <w:pStyle w:val="BodyText"/>
        <w:spacing w:before="48"/>
      </w:pPr>
    </w:p>
    <w:p>
      <w:pPr>
        <w:pStyle w:val="BodyText"/>
        <w:spacing w:line="480" w:lineRule="auto"/>
        <w:ind w:left="568"/>
      </w:pPr>
      <w:r>
        <w:rPr/>
        <w:t>penerapan sanksi pajak, serta kurang efektifnya sosialisasi pajak yang dilakukan oleh otoritas pajak.</w:t>
      </w:r>
    </w:p>
    <w:p>
      <w:pPr>
        <w:spacing w:before="7"/>
        <w:ind w:left="568" w:right="0" w:firstLine="0"/>
        <w:jc w:val="left"/>
        <w:rPr>
          <w:b/>
          <w:sz w:val="22"/>
        </w:rPr>
      </w:pPr>
      <w:bookmarkStart w:name="_bookmark7" w:id="15"/>
      <w:bookmarkEnd w:id="15"/>
      <w:r>
        <w:rPr/>
      </w:r>
      <w:r>
        <w:rPr>
          <w:b/>
          <w:sz w:val="22"/>
        </w:rPr>
        <w:t>Tabel</w:t>
      </w:r>
      <w:r>
        <w:rPr>
          <w:b/>
          <w:spacing w:val="-10"/>
          <w:sz w:val="22"/>
        </w:rPr>
        <w:t> </w:t>
      </w:r>
      <w:r>
        <w:rPr>
          <w:b/>
          <w:sz w:val="22"/>
        </w:rPr>
        <w:t>1.</w:t>
      </w:r>
      <w:r>
        <w:rPr>
          <w:b/>
          <w:spacing w:val="-6"/>
          <w:sz w:val="22"/>
        </w:rPr>
        <w:t> </w:t>
      </w:r>
      <w:r>
        <w:rPr>
          <w:b/>
          <w:sz w:val="22"/>
        </w:rPr>
        <w:t>1</w:t>
      </w:r>
      <w:r>
        <w:rPr>
          <w:b/>
          <w:spacing w:val="-5"/>
          <w:sz w:val="22"/>
        </w:rPr>
        <w:t> </w:t>
      </w:r>
      <w:r>
        <w:rPr>
          <w:b/>
          <w:sz w:val="22"/>
        </w:rPr>
        <w:t>Statistik</w:t>
      </w:r>
      <w:r>
        <w:rPr>
          <w:b/>
          <w:spacing w:val="-9"/>
          <w:sz w:val="22"/>
        </w:rPr>
        <w:t> </w:t>
      </w:r>
      <w:r>
        <w:rPr>
          <w:b/>
          <w:sz w:val="22"/>
        </w:rPr>
        <w:t>Kepatuhan</w:t>
      </w:r>
      <w:r>
        <w:rPr>
          <w:b/>
          <w:spacing w:val="-10"/>
          <w:sz w:val="22"/>
        </w:rPr>
        <w:t> </w:t>
      </w:r>
      <w:r>
        <w:rPr>
          <w:b/>
          <w:sz w:val="22"/>
        </w:rPr>
        <w:t>Wajib</w:t>
      </w:r>
      <w:r>
        <w:rPr>
          <w:b/>
          <w:spacing w:val="-8"/>
          <w:sz w:val="22"/>
        </w:rPr>
        <w:t> </w:t>
      </w:r>
      <w:r>
        <w:rPr>
          <w:b/>
          <w:sz w:val="22"/>
        </w:rPr>
        <w:t>Pajak</w:t>
      </w:r>
      <w:r>
        <w:rPr>
          <w:b/>
          <w:spacing w:val="-7"/>
          <w:sz w:val="22"/>
        </w:rPr>
        <w:t> </w:t>
      </w:r>
      <w:r>
        <w:rPr>
          <w:b/>
          <w:sz w:val="22"/>
        </w:rPr>
        <w:t>Orang</w:t>
      </w:r>
      <w:r>
        <w:rPr>
          <w:b/>
          <w:spacing w:val="-8"/>
          <w:sz w:val="22"/>
        </w:rPr>
        <w:t> </w:t>
      </w:r>
      <w:r>
        <w:rPr>
          <w:b/>
          <w:sz w:val="22"/>
        </w:rPr>
        <w:t>Pribadi</w:t>
      </w:r>
      <w:r>
        <w:rPr>
          <w:b/>
          <w:spacing w:val="-5"/>
          <w:sz w:val="22"/>
        </w:rPr>
        <w:t> </w:t>
      </w:r>
      <w:r>
        <w:rPr>
          <w:b/>
          <w:sz w:val="22"/>
        </w:rPr>
        <w:t>di</w:t>
      </w:r>
      <w:r>
        <w:rPr>
          <w:b/>
          <w:spacing w:val="-8"/>
          <w:sz w:val="22"/>
        </w:rPr>
        <w:t> </w:t>
      </w:r>
      <w:r>
        <w:rPr>
          <w:b/>
          <w:sz w:val="22"/>
        </w:rPr>
        <w:t>Kota</w:t>
      </w:r>
      <w:r>
        <w:rPr>
          <w:b/>
          <w:spacing w:val="-5"/>
          <w:sz w:val="22"/>
        </w:rPr>
        <w:t> </w:t>
      </w:r>
      <w:r>
        <w:rPr>
          <w:b/>
          <w:spacing w:val="-2"/>
          <w:sz w:val="22"/>
        </w:rPr>
        <w:t>Sangatta</w:t>
      </w:r>
    </w:p>
    <w:p>
      <w:pPr>
        <w:pStyle w:val="BodyText"/>
        <w:spacing w:before="4"/>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4"/>
        <w:gridCol w:w="2338"/>
        <w:gridCol w:w="2907"/>
        <w:gridCol w:w="1582"/>
      </w:tblGrid>
      <w:tr>
        <w:trPr>
          <w:trHeight w:val="460" w:hRule="atLeast"/>
        </w:trPr>
        <w:tc>
          <w:tcPr>
            <w:tcW w:w="1214" w:type="dxa"/>
          </w:tcPr>
          <w:p>
            <w:pPr>
              <w:pStyle w:val="TableParagraph"/>
              <w:ind w:left="331"/>
              <w:rPr>
                <w:b/>
                <w:sz w:val="20"/>
              </w:rPr>
            </w:pPr>
            <w:r>
              <w:rPr>
                <w:b/>
                <w:spacing w:val="-2"/>
                <w:sz w:val="20"/>
              </w:rPr>
              <w:t>Tahun</w:t>
            </w:r>
          </w:p>
        </w:tc>
        <w:tc>
          <w:tcPr>
            <w:tcW w:w="2338" w:type="dxa"/>
          </w:tcPr>
          <w:p>
            <w:pPr>
              <w:pStyle w:val="TableParagraph"/>
              <w:spacing w:line="230" w:lineRule="atLeast"/>
              <w:ind w:left="756" w:right="269" w:hanging="471"/>
              <w:rPr>
                <w:b/>
                <w:sz w:val="20"/>
              </w:rPr>
            </w:pPr>
            <w:r>
              <w:rPr>
                <w:b/>
                <w:sz w:val="20"/>
              </w:rPr>
              <w:t>Jumlah</w:t>
            </w:r>
            <w:r>
              <w:rPr>
                <w:b/>
                <w:spacing w:val="-13"/>
                <w:sz w:val="20"/>
              </w:rPr>
              <w:t> </w:t>
            </w:r>
            <w:r>
              <w:rPr>
                <w:b/>
                <w:sz w:val="20"/>
              </w:rPr>
              <w:t>Wajib</w:t>
            </w:r>
            <w:r>
              <w:rPr>
                <w:b/>
                <w:spacing w:val="-12"/>
                <w:sz w:val="20"/>
              </w:rPr>
              <w:t> </w:t>
            </w:r>
            <w:r>
              <w:rPr>
                <w:b/>
                <w:sz w:val="20"/>
              </w:rPr>
              <w:t>Pajak </w:t>
            </w:r>
            <w:r>
              <w:rPr>
                <w:b/>
                <w:spacing w:val="-2"/>
                <w:sz w:val="20"/>
              </w:rPr>
              <w:t>Terdaftar</w:t>
            </w:r>
          </w:p>
        </w:tc>
        <w:tc>
          <w:tcPr>
            <w:tcW w:w="2907" w:type="dxa"/>
          </w:tcPr>
          <w:p>
            <w:pPr>
              <w:pStyle w:val="TableParagraph"/>
              <w:ind w:left="180"/>
              <w:rPr>
                <w:b/>
                <w:sz w:val="20"/>
              </w:rPr>
            </w:pPr>
            <w:r>
              <w:rPr>
                <w:b/>
                <w:spacing w:val="-2"/>
                <w:sz w:val="20"/>
              </w:rPr>
              <w:t>WPOP</w:t>
            </w:r>
            <w:r>
              <w:rPr>
                <w:b/>
                <w:spacing w:val="-8"/>
                <w:sz w:val="20"/>
              </w:rPr>
              <w:t> </w:t>
            </w:r>
            <w:r>
              <w:rPr>
                <w:b/>
                <w:spacing w:val="-2"/>
                <w:sz w:val="20"/>
              </w:rPr>
              <w:t>Melakukan</w:t>
            </w:r>
            <w:r>
              <w:rPr>
                <w:b/>
                <w:spacing w:val="8"/>
                <w:sz w:val="20"/>
              </w:rPr>
              <w:t> </w:t>
            </w:r>
            <w:r>
              <w:rPr>
                <w:b/>
                <w:spacing w:val="-2"/>
                <w:sz w:val="20"/>
              </w:rPr>
              <w:t>Pelaporan</w:t>
            </w:r>
          </w:p>
        </w:tc>
        <w:tc>
          <w:tcPr>
            <w:tcW w:w="1582" w:type="dxa"/>
          </w:tcPr>
          <w:p>
            <w:pPr>
              <w:pStyle w:val="TableParagraph"/>
              <w:spacing w:line="230" w:lineRule="atLeast"/>
              <w:ind w:left="312" w:firstLine="141"/>
              <w:rPr>
                <w:b/>
                <w:sz w:val="20"/>
              </w:rPr>
            </w:pPr>
            <w:r>
              <w:rPr>
                <w:b/>
                <w:spacing w:val="-2"/>
                <w:sz w:val="20"/>
              </w:rPr>
              <w:t>Tingkat Kepatuhan</w:t>
            </w:r>
          </w:p>
        </w:tc>
      </w:tr>
      <w:tr>
        <w:trPr>
          <w:trHeight w:val="230" w:hRule="atLeast"/>
        </w:trPr>
        <w:tc>
          <w:tcPr>
            <w:tcW w:w="1214" w:type="dxa"/>
          </w:tcPr>
          <w:p>
            <w:pPr>
              <w:pStyle w:val="TableParagraph"/>
              <w:spacing w:line="210" w:lineRule="exact"/>
              <w:ind w:right="213"/>
              <w:jc w:val="right"/>
              <w:rPr>
                <w:sz w:val="20"/>
              </w:rPr>
            </w:pPr>
            <w:r>
              <w:rPr>
                <w:spacing w:val="-4"/>
                <w:sz w:val="20"/>
              </w:rPr>
              <w:t>2020</w:t>
            </w:r>
          </w:p>
        </w:tc>
        <w:tc>
          <w:tcPr>
            <w:tcW w:w="2338" w:type="dxa"/>
          </w:tcPr>
          <w:p>
            <w:pPr>
              <w:pStyle w:val="TableParagraph"/>
              <w:spacing w:line="210" w:lineRule="exact"/>
              <w:ind w:right="702"/>
              <w:jc w:val="right"/>
              <w:rPr>
                <w:sz w:val="20"/>
              </w:rPr>
            </w:pPr>
            <w:r>
              <w:rPr>
                <w:spacing w:val="-2"/>
                <w:sz w:val="20"/>
              </w:rPr>
              <w:t>15.316</w:t>
            </w:r>
          </w:p>
        </w:tc>
        <w:tc>
          <w:tcPr>
            <w:tcW w:w="2907" w:type="dxa"/>
          </w:tcPr>
          <w:p>
            <w:pPr>
              <w:pStyle w:val="TableParagraph"/>
              <w:spacing w:line="210" w:lineRule="exact"/>
              <w:ind w:left="371" w:right="2"/>
              <w:jc w:val="center"/>
              <w:rPr>
                <w:sz w:val="20"/>
              </w:rPr>
            </w:pPr>
            <w:r>
              <w:rPr>
                <w:spacing w:val="-2"/>
                <w:sz w:val="20"/>
              </w:rPr>
              <w:t>11.600</w:t>
            </w:r>
          </w:p>
        </w:tc>
        <w:tc>
          <w:tcPr>
            <w:tcW w:w="1582" w:type="dxa"/>
          </w:tcPr>
          <w:p>
            <w:pPr>
              <w:pStyle w:val="TableParagraph"/>
              <w:spacing w:line="210" w:lineRule="exact"/>
              <w:ind w:right="287"/>
              <w:jc w:val="right"/>
              <w:rPr>
                <w:sz w:val="20"/>
              </w:rPr>
            </w:pPr>
            <w:r>
              <w:rPr>
                <w:spacing w:val="-2"/>
                <w:sz w:val="20"/>
              </w:rPr>
              <w:t>75,74%</w:t>
            </w:r>
          </w:p>
        </w:tc>
      </w:tr>
      <w:tr>
        <w:trPr>
          <w:trHeight w:val="230" w:hRule="atLeast"/>
        </w:trPr>
        <w:tc>
          <w:tcPr>
            <w:tcW w:w="1214" w:type="dxa"/>
          </w:tcPr>
          <w:p>
            <w:pPr>
              <w:pStyle w:val="TableParagraph"/>
              <w:spacing w:line="210" w:lineRule="exact"/>
              <w:ind w:right="213"/>
              <w:jc w:val="right"/>
              <w:rPr>
                <w:sz w:val="20"/>
              </w:rPr>
            </w:pPr>
            <w:r>
              <w:rPr>
                <w:spacing w:val="-4"/>
                <w:sz w:val="20"/>
              </w:rPr>
              <w:t>2021</w:t>
            </w:r>
          </w:p>
        </w:tc>
        <w:tc>
          <w:tcPr>
            <w:tcW w:w="2338" w:type="dxa"/>
          </w:tcPr>
          <w:p>
            <w:pPr>
              <w:pStyle w:val="TableParagraph"/>
              <w:spacing w:line="210" w:lineRule="exact"/>
              <w:ind w:right="702"/>
              <w:jc w:val="right"/>
              <w:rPr>
                <w:sz w:val="20"/>
              </w:rPr>
            </w:pPr>
            <w:r>
              <w:rPr>
                <w:spacing w:val="-2"/>
                <w:sz w:val="20"/>
              </w:rPr>
              <w:t>15.998</w:t>
            </w:r>
          </w:p>
        </w:tc>
        <w:tc>
          <w:tcPr>
            <w:tcW w:w="2907" w:type="dxa"/>
          </w:tcPr>
          <w:p>
            <w:pPr>
              <w:pStyle w:val="TableParagraph"/>
              <w:spacing w:line="210" w:lineRule="exact"/>
              <w:ind w:left="371"/>
              <w:jc w:val="center"/>
              <w:rPr>
                <w:sz w:val="20"/>
              </w:rPr>
            </w:pPr>
            <w:r>
              <w:rPr>
                <w:spacing w:val="-2"/>
                <w:sz w:val="20"/>
              </w:rPr>
              <w:t>12.761</w:t>
            </w:r>
          </w:p>
        </w:tc>
        <w:tc>
          <w:tcPr>
            <w:tcW w:w="1582" w:type="dxa"/>
          </w:tcPr>
          <w:p>
            <w:pPr>
              <w:pStyle w:val="TableParagraph"/>
              <w:spacing w:line="210" w:lineRule="exact"/>
              <w:ind w:right="287"/>
              <w:jc w:val="right"/>
              <w:rPr>
                <w:sz w:val="20"/>
              </w:rPr>
            </w:pPr>
            <w:r>
              <w:rPr>
                <w:spacing w:val="-2"/>
                <w:sz w:val="20"/>
              </w:rPr>
              <w:t>79,77%</w:t>
            </w:r>
          </w:p>
        </w:tc>
      </w:tr>
      <w:tr>
        <w:trPr>
          <w:trHeight w:val="227" w:hRule="atLeast"/>
        </w:trPr>
        <w:tc>
          <w:tcPr>
            <w:tcW w:w="1214" w:type="dxa"/>
          </w:tcPr>
          <w:p>
            <w:pPr>
              <w:pStyle w:val="TableParagraph"/>
              <w:spacing w:line="208" w:lineRule="exact"/>
              <w:ind w:right="213"/>
              <w:jc w:val="right"/>
              <w:rPr>
                <w:sz w:val="20"/>
              </w:rPr>
            </w:pPr>
            <w:r>
              <w:rPr>
                <w:spacing w:val="-4"/>
                <w:sz w:val="20"/>
              </w:rPr>
              <w:t>2022</w:t>
            </w:r>
          </w:p>
        </w:tc>
        <w:tc>
          <w:tcPr>
            <w:tcW w:w="2338" w:type="dxa"/>
          </w:tcPr>
          <w:p>
            <w:pPr>
              <w:pStyle w:val="TableParagraph"/>
              <w:spacing w:line="208" w:lineRule="exact"/>
              <w:ind w:right="702"/>
              <w:jc w:val="right"/>
              <w:rPr>
                <w:sz w:val="20"/>
              </w:rPr>
            </w:pPr>
            <w:r>
              <w:rPr>
                <w:spacing w:val="-2"/>
                <w:sz w:val="20"/>
              </w:rPr>
              <w:t>16.939</w:t>
            </w:r>
          </w:p>
        </w:tc>
        <w:tc>
          <w:tcPr>
            <w:tcW w:w="2907" w:type="dxa"/>
          </w:tcPr>
          <w:p>
            <w:pPr>
              <w:pStyle w:val="TableParagraph"/>
              <w:spacing w:line="208" w:lineRule="exact"/>
              <w:ind w:left="371"/>
              <w:jc w:val="center"/>
              <w:rPr>
                <w:sz w:val="20"/>
              </w:rPr>
            </w:pPr>
            <w:r>
              <w:rPr>
                <w:spacing w:val="-2"/>
                <w:sz w:val="20"/>
              </w:rPr>
              <w:t>15.738</w:t>
            </w:r>
          </w:p>
        </w:tc>
        <w:tc>
          <w:tcPr>
            <w:tcW w:w="1582" w:type="dxa"/>
          </w:tcPr>
          <w:p>
            <w:pPr>
              <w:pStyle w:val="TableParagraph"/>
              <w:spacing w:line="208" w:lineRule="exact"/>
              <w:ind w:right="287"/>
              <w:jc w:val="right"/>
              <w:rPr>
                <w:sz w:val="20"/>
              </w:rPr>
            </w:pPr>
            <w:r>
              <w:rPr>
                <w:spacing w:val="-2"/>
                <w:sz w:val="20"/>
              </w:rPr>
              <w:t>92,91%</w:t>
            </w:r>
          </w:p>
        </w:tc>
      </w:tr>
      <w:tr>
        <w:trPr>
          <w:trHeight w:val="230" w:hRule="atLeast"/>
        </w:trPr>
        <w:tc>
          <w:tcPr>
            <w:tcW w:w="1214" w:type="dxa"/>
          </w:tcPr>
          <w:p>
            <w:pPr>
              <w:pStyle w:val="TableParagraph"/>
              <w:spacing w:line="211" w:lineRule="exact"/>
              <w:ind w:right="213"/>
              <w:jc w:val="right"/>
              <w:rPr>
                <w:sz w:val="20"/>
              </w:rPr>
            </w:pPr>
            <w:r>
              <w:rPr>
                <w:spacing w:val="-4"/>
                <w:sz w:val="20"/>
              </w:rPr>
              <w:t>2023</w:t>
            </w:r>
          </w:p>
        </w:tc>
        <w:tc>
          <w:tcPr>
            <w:tcW w:w="2338" w:type="dxa"/>
          </w:tcPr>
          <w:p>
            <w:pPr>
              <w:pStyle w:val="TableParagraph"/>
              <w:spacing w:line="211" w:lineRule="exact"/>
              <w:ind w:right="702"/>
              <w:jc w:val="right"/>
              <w:rPr>
                <w:sz w:val="20"/>
              </w:rPr>
            </w:pPr>
            <w:r>
              <w:rPr>
                <w:spacing w:val="-2"/>
                <w:sz w:val="20"/>
              </w:rPr>
              <w:t>18.409</w:t>
            </w:r>
          </w:p>
        </w:tc>
        <w:tc>
          <w:tcPr>
            <w:tcW w:w="2907" w:type="dxa"/>
          </w:tcPr>
          <w:p>
            <w:pPr>
              <w:pStyle w:val="TableParagraph"/>
              <w:spacing w:line="211" w:lineRule="exact"/>
              <w:ind w:left="371"/>
              <w:jc w:val="center"/>
              <w:rPr>
                <w:sz w:val="20"/>
              </w:rPr>
            </w:pPr>
            <w:r>
              <w:rPr>
                <w:spacing w:val="-2"/>
                <w:sz w:val="20"/>
              </w:rPr>
              <w:t>16.481</w:t>
            </w:r>
          </w:p>
        </w:tc>
        <w:tc>
          <w:tcPr>
            <w:tcW w:w="1582" w:type="dxa"/>
          </w:tcPr>
          <w:p>
            <w:pPr>
              <w:pStyle w:val="TableParagraph"/>
              <w:spacing w:line="211" w:lineRule="exact"/>
              <w:ind w:right="287"/>
              <w:jc w:val="right"/>
              <w:rPr>
                <w:sz w:val="20"/>
              </w:rPr>
            </w:pPr>
            <w:r>
              <w:rPr>
                <w:spacing w:val="-2"/>
                <w:sz w:val="20"/>
              </w:rPr>
              <w:t>89,53%</w:t>
            </w:r>
          </w:p>
        </w:tc>
      </w:tr>
      <w:tr>
        <w:trPr>
          <w:trHeight w:val="232" w:hRule="atLeast"/>
        </w:trPr>
        <w:tc>
          <w:tcPr>
            <w:tcW w:w="1214" w:type="dxa"/>
          </w:tcPr>
          <w:p>
            <w:pPr>
              <w:pStyle w:val="TableParagraph"/>
              <w:spacing w:line="212" w:lineRule="exact"/>
              <w:ind w:right="213"/>
              <w:jc w:val="right"/>
              <w:rPr>
                <w:sz w:val="20"/>
              </w:rPr>
            </w:pPr>
            <w:r>
              <w:rPr>
                <w:spacing w:val="-4"/>
                <w:sz w:val="20"/>
              </w:rPr>
              <w:t>2024</w:t>
            </w:r>
          </w:p>
        </w:tc>
        <w:tc>
          <w:tcPr>
            <w:tcW w:w="2338" w:type="dxa"/>
          </w:tcPr>
          <w:p>
            <w:pPr>
              <w:pStyle w:val="TableParagraph"/>
              <w:spacing w:line="212" w:lineRule="exact"/>
              <w:ind w:right="704"/>
              <w:jc w:val="right"/>
              <w:rPr>
                <w:sz w:val="20"/>
              </w:rPr>
            </w:pPr>
            <w:r>
              <w:rPr>
                <w:spacing w:val="-2"/>
                <w:sz w:val="20"/>
              </w:rPr>
              <w:t>21.116</w:t>
            </w:r>
          </w:p>
        </w:tc>
        <w:tc>
          <w:tcPr>
            <w:tcW w:w="2907" w:type="dxa"/>
          </w:tcPr>
          <w:p>
            <w:pPr>
              <w:pStyle w:val="TableParagraph"/>
              <w:spacing w:line="212" w:lineRule="exact"/>
              <w:ind w:left="371"/>
              <w:jc w:val="center"/>
              <w:rPr>
                <w:sz w:val="20"/>
              </w:rPr>
            </w:pPr>
            <w:r>
              <w:rPr>
                <w:spacing w:val="-2"/>
                <w:sz w:val="20"/>
              </w:rPr>
              <w:t>15.283</w:t>
            </w:r>
          </w:p>
        </w:tc>
        <w:tc>
          <w:tcPr>
            <w:tcW w:w="1582" w:type="dxa"/>
          </w:tcPr>
          <w:p>
            <w:pPr>
              <w:pStyle w:val="TableParagraph"/>
              <w:spacing w:line="212" w:lineRule="exact"/>
              <w:ind w:right="287"/>
              <w:jc w:val="right"/>
              <w:rPr>
                <w:sz w:val="20"/>
              </w:rPr>
            </w:pPr>
            <w:r>
              <w:rPr>
                <w:spacing w:val="-2"/>
                <w:sz w:val="20"/>
              </w:rPr>
              <w:t>72,38%</w:t>
            </w:r>
          </w:p>
        </w:tc>
      </w:tr>
    </w:tbl>
    <w:p>
      <w:pPr>
        <w:spacing w:before="0"/>
        <w:ind w:left="568" w:right="0" w:firstLine="0"/>
        <w:jc w:val="left"/>
        <w:rPr>
          <w:i/>
          <w:sz w:val="20"/>
        </w:rPr>
      </w:pPr>
      <w:r>
        <w:rPr>
          <w:i/>
          <w:sz w:val="20"/>
        </w:rPr>
        <w:t>Sumber:</w:t>
      </w:r>
      <w:r>
        <w:rPr>
          <w:i/>
          <w:spacing w:val="-6"/>
          <w:sz w:val="20"/>
        </w:rPr>
        <w:t> </w:t>
      </w:r>
      <w:r>
        <w:rPr>
          <w:i/>
          <w:sz w:val="20"/>
        </w:rPr>
        <w:t>KPP</w:t>
      </w:r>
      <w:r>
        <w:rPr>
          <w:i/>
          <w:spacing w:val="-7"/>
          <w:sz w:val="20"/>
        </w:rPr>
        <w:t> </w:t>
      </w:r>
      <w:r>
        <w:rPr>
          <w:i/>
          <w:sz w:val="20"/>
        </w:rPr>
        <w:t>Pratama</w:t>
      </w:r>
      <w:r>
        <w:rPr>
          <w:i/>
          <w:spacing w:val="-6"/>
          <w:sz w:val="20"/>
        </w:rPr>
        <w:t> </w:t>
      </w:r>
      <w:r>
        <w:rPr>
          <w:i/>
          <w:spacing w:val="-2"/>
          <w:sz w:val="20"/>
        </w:rPr>
        <w:t>Bontang</w:t>
      </w:r>
    </w:p>
    <w:p>
      <w:pPr>
        <w:pStyle w:val="BodyText"/>
        <w:spacing w:line="480" w:lineRule="auto" w:before="224"/>
        <w:ind w:left="568" w:right="138" w:firstLine="708"/>
        <w:jc w:val="both"/>
      </w:pPr>
      <w:r>
        <w:rPr/>
        <w:t>Pada tabel 1.1 dapat dilihat bahwa tingkat kepatuhan Wajib Pajak Orang Pribadi</w:t>
      </w:r>
      <w:r>
        <w:rPr>
          <w:spacing w:val="-3"/>
        </w:rPr>
        <w:t> </w:t>
      </w:r>
      <w:r>
        <w:rPr/>
        <w:t>(WPOP)</w:t>
      </w:r>
      <w:r>
        <w:rPr>
          <w:spacing w:val="-6"/>
        </w:rPr>
        <w:t> </w:t>
      </w:r>
      <w:r>
        <w:rPr/>
        <w:t>di</w:t>
      </w:r>
      <w:r>
        <w:rPr>
          <w:spacing w:val="-3"/>
        </w:rPr>
        <w:t> </w:t>
      </w:r>
      <w:r>
        <w:rPr/>
        <w:t>Kota</w:t>
      </w:r>
      <w:r>
        <w:rPr>
          <w:spacing w:val="-6"/>
        </w:rPr>
        <w:t> </w:t>
      </w:r>
      <w:r>
        <w:rPr/>
        <w:t>Sangatta</w:t>
      </w:r>
      <w:r>
        <w:rPr>
          <w:spacing w:val="-4"/>
        </w:rPr>
        <w:t> </w:t>
      </w:r>
      <w:r>
        <w:rPr/>
        <w:t>mengalami</w:t>
      </w:r>
      <w:r>
        <w:rPr>
          <w:spacing w:val="-3"/>
        </w:rPr>
        <w:t> </w:t>
      </w:r>
      <w:r>
        <w:rPr/>
        <w:t>fluktuasi</w:t>
      </w:r>
      <w:r>
        <w:rPr>
          <w:spacing w:val="-3"/>
        </w:rPr>
        <w:t> </w:t>
      </w:r>
      <w:r>
        <w:rPr/>
        <w:t>selama</w:t>
      </w:r>
      <w:r>
        <w:rPr>
          <w:spacing w:val="-4"/>
        </w:rPr>
        <w:t> </w:t>
      </w:r>
      <w:r>
        <w:rPr/>
        <w:t>lima</w:t>
      </w:r>
      <w:r>
        <w:rPr>
          <w:spacing w:val="-4"/>
        </w:rPr>
        <w:t> </w:t>
      </w:r>
      <w:r>
        <w:rPr/>
        <w:t>tahun</w:t>
      </w:r>
      <w:r>
        <w:rPr>
          <w:spacing w:val="-5"/>
        </w:rPr>
        <w:t> </w:t>
      </w:r>
      <w:r>
        <w:rPr/>
        <w:t>terakhir. Pada tahun 2020 jumlah WPOP terdaftar sebanyak 15.316 dengan tingkat kepatuhan</w:t>
      </w:r>
      <w:r>
        <w:rPr>
          <w:spacing w:val="-11"/>
        </w:rPr>
        <w:t> </w:t>
      </w:r>
      <w:r>
        <w:rPr/>
        <w:t>sebesar</w:t>
      </w:r>
      <w:r>
        <w:rPr>
          <w:spacing w:val="-8"/>
        </w:rPr>
        <w:t> </w:t>
      </w:r>
      <w:r>
        <w:rPr/>
        <w:t>75,74%.</w:t>
      </w:r>
      <w:r>
        <w:rPr>
          <w:spacing w:val="-15"/>
        </w:rPr>
        <w:t> </w:t>
      </w:r>
      <w:r>
        <w:rPr/>
        <w:t>Angka</w:t>
      </w:r>
      <w:r>
        <w:rPr>
          <w:spacing w:val="-8"/>
        </w:rPr>
        <w:t> </w:t>
      </w:r>
      <w:r>
        <w:rPr/>
        <w:t>ini</w:t>
      </w:r>
      <w:r>
        <w:rPr>
          <w:spacing w:val="-6"/>
        </w:rPr>
        <w:t> </w:t>
      </w:r>
      <w:r>
        <w:rPr/>
        <w:t>meningkat</w:t>
      </w:r>
      <w:r>
        <w:rPr>
          <w:spacing w:val="-4"/>
        </w:rPr>
        <w:t> </w:t>
      </w:r>
      <w:r>
        <w:rPr/>
        <w:t>pada</w:t>
      </w:r>
      <w:r>
        <w:rPr>
          <w:spacing w:val="-8"/>
        </w:rPr>
        <w:t> </w:t>
      </w:r>
      <w:r>
        <w:rPr/>
        <w:t>tahun</w:t>
      </w:r>
      <w:r>
        <w:rPr>
          <w:spacing w:val="-7"/>
        </w:rPr>
        <w:t> </w:t>
      </w:r>
      <w:r>
        <w:rPr/>
        <w:t>2021</w:t>
      </w:r>
      <w:r>
        <w:rPr>
          <w:spacing w:val="-7"/>
        </w:rPr>
        <w:t> </w:t>
      </w:r>
      <w:r>
        <w:rPr/>
        <w:t>menjadi</w:t>
      </w:r>
      <w:r>
        <w:rPr>
          <w:spacing w:val="-4"/>
        </w:rPr>
        <w:t> </w:t>
      </w:r>
      <w:r>
        <w:rPr/>
        <w:t>79,77% dengan jumlah WPOP sebanyak 15.998 dan yang melakukan pelaporan sebanyak 12.761. Selanjutnya, pada tahun 2022 tingkat kepatuhan meningkat cukup signifikan</w:t>
      </w:r>
      <w:r>
        <w:rPr>
          <w:spacing w:val="-15"/>
        </w:rPr>
        <w:t> </w:t>
      </w:r>
      <w:r>
        <w:rPr/>
        <w:t>hingga</w:t>
      </w:r>
      <w:r>
        <w:rPr>
          <w:spacing w:val="-15"/>
        </w:rPr>
        <w:t> </w:t>
      </w:r>
      <w:r>
        <w:rPr/>
        <w:t>mencapai</w:t>
      </w:r>
      <w:r>
        <w:rPr>
          <w:spacing w:val="-15"/>
        </w:rPr>
        <w:t> </w:t>
      </w:r>
      <w:r>
        <w:rPr/>
        <w:t>92,91%,</w:t>
      </w:r>
      <w:r>
        <w:rPr>
          <w:spacing w:val="-15"/>
        </w:rPr>
        <w:t> </w:t>
      </w:r>
      <w:r>
        <w:rPr/>
        <w:t>dari</w:t>
      </w:r>
      <w:r>
        <w:rPr>
          <w:spacing w:val="-15"/>
        </w:rPr>
        <w:t> </w:t>
      </w:r>
      <w:r>
        <w:rPr/>
        <w:t>total</w:t>
      </w:r>
      <w:r>
        <w:rPr>
          <w:spacing w:val="-15"/>
        </w:rPr>
        <w:t> </w:t>
      </w:r>
      <w:r>
        <w:rPr/>
        <w:t>16.939</w:t>
      </w:r>
      <w:r>
        <w:rPr>
          <w:spacing w:val="-15"/>
        </w:rPr>
        <w:t> </w:t>
      </w:r>
      <w:r>
        <w:rPr/>
        <w:t>wajib</w:t>
      </w:r>
      <w:r>
        <w:rPr>
          <w:spacing w:val="-15"/>
        </w:rPr>
        <w:t> </w:t>
      </w:r>
      <w:r>
        <w:rPr/>
        <w:t>pajak,</w:t>
      </w:r>
      <w:r>
        <w:rPr>
          <w:spacing w:val="-15"/>
        </w:rPr>
        <w:t> </w:t>
      </w:r>
      <w:r>
        <w:rPr/>
        <w:t>sebanyak</w:t>
      </w:r>
      <w:r>
        <w:rPr>
          <w:spacing w:val="-15"/>
        </w:rPr>
        <w:t> </w:t>
      </w:r>
      <w:r>
        <w:rPr/>
        <w:t>15.738 di</w:t>
      </w:r>
      <w:r>
        <w:rPr>
          <w:spacing w:val="-4"/>
        </w:rPr>
        <w:t> </w:t>
      </w:r>
      <w:r>
        <w:rPr/>
        <w:t>antaranya</w:t>
      </w:r>
      <w:r>
        <w:rPr>
          <w:spacing w:val="-5"/>
        </w:rPr>
        <w:t> </w:t>
      </w:r>
      <w:r>
        <w:rPr/>
        <w:t>telah</w:t>
      </w:r>
      <w:r>
        <w:rPr>
          <w:spacing w:val="-4"/>
        </w:rPr>
        <w:t> </w:t>
      </w:r>
      <w:r>
        <w:rPr/>
        <w:t>melaporkan</w:t>
      </w:r>
      <w:r>
        <w:rPr>
          <w:spacing w:val="-4"/>
        </w:rPr>
        <w:t> </w:t>
      </w:r>
      <w:r>
        <w:rPr/>
        <w:t>kewajiban</w:t>
      </w:r>
      <w:r>
        <w:rPr>
          <w:spacing w:val="-4"/>
        </w:rPr>
        <w:t> </w:t>
      </w:r>
      <w:r>
        <w:rPr/>
        <w:t>perpajakannya.</w:t>
      </w:r>
      <w:r>
        <w:rPr>
          <w:spacing w:val="-4"/>
        </w:rPr>
        <w:t> </w:t>
      </w:r>
      <w:r>
        <w:rPr/>
        <w:t>Namun,</w:t>
      </w:r>
      <w:r>
        <w:rPr>
          <w:spacing w:val="-4"/>
        </w:rPr>
        <w:t> </w:t>
      </w:r>
      <w:r>
        <w:rPr/>
        <w:t>pada</w:t>
      </w:r>
      <w:r>
        <w:rPr>
          <w:spacing w:val="-5"/>
        </w:rPr>
        <w:t> </w:t>
      </w:r>
      <w:r>
        <w:rPr/>
        <w:t>tahun</w:t>
      </w:r>
      <w:r>
        <w:rPr>
          <w:spacing w:val="-4"/>
        </w:rPr>
        <w:t> </w:t>
      </w:r>
      <w:r>
        <w:rPr/>
        <w:t>2023 tingkat kepatuhan sedikit menurun menjadi 89,53% meskipun jumlah wajib pajak bertambah menjadi 18.409. Penurunan yang lebih tajam terlihat pada tahun 2024 dengan tingkat kepatuhan hanya 72,38% dari total 21.116 wajib pajak.</w:t>
      </w:r>
    </w:p>
    <w:p>
      <w:pPr>
        <w:pStyle w:val="BodyText"/>
        <w:spacing w:line="480" w:lineRule="auto" w:before="1"/>
        <w:ind w:left="568" w:right="140" w:firstLine="708"/>
        <w:jc w:val="both"/>
      </w:pPr>
      <w:r>
        <w:rPr/>
        <w:t>Pada tabel 1.1 menunjukkan bahwa meskipun jumlah Wajib Pajak Orang Pribadi terus meningkat setiap tahunnya, tingkat kepatuhan tidak selalu sejalan dengan pertambahan jumlah wajib pajak. Hal ini mengindikasikan adanya permasalahan terkait kesadaran, pemahaman, maupun faktor lain yang memengaruhi</w:t>
      </w:r>
      <w:r>
        <w:rPr>
          <w:spacing w:val="-4"/>
        </w:rPr>
        <w:t> </w:t>
      </w:r>
      <w:r>
        <w:rPr/>
        <w:t>kepatuhan</w:t>
      </w:r>
      <w:r>
        <w:rPr>
          <w:spacing w:val="-4"/>
        </w:rPr>
        <w:t> </w:t>
      </w:r>
      <w:r>
        <w:rPr/>
        <w:t>wajib</w:t>
      </w:r>
      <w:r>
        <w:rPr>
          <w:spacing w:val="-4"/>
        </w:rPr>
        <w:t> </w:t>
      </w:r>
      <w:r>
        <w:rPr/>
        <w:t>pajak</w:t>
      </w:r>
      <w:r>
        <w:rPr>
          <w:spacing w:val="-4"/>
        </w:rPr>
        <w:t> </w:t>
      </w:r>
      <w:r>
        <w:rPr/>
        <w:t>di</w:t>
      </w:r>
      <w:r>
        <w:rPr>
          <w:spacing w:val="-4"/>
        </w:rPr>
        <w:t> </w:t>
      </w:r>
      <w:r>
        <w:rPr/>
        <w:t>Kota</w:t>
      </w:r>
      <w:r>
        <w:rPr>
          <w:spacing w:val="-5"/>
        </w:rPr>
        <w:t> </w:t>
      </w:r>
      <w:r>
        <w:rPr/>
        <w:t>Sangatta.</w:t>
      </w:r>
      <w:r>
        <w:rPr>
          <w:spacing w:val="-4"/>
        </w:rPr>
        <w:t> </w:t>
      </w:r>
      <w:r>
        <w:rPr/>
        <w:t>Oleh</w:t>
      </w:r>
      <w:r>
        <w:rPr>
          <w:spacing w:val="-4"/>
        </w:rPr>
        <w:t> </w:t>
      </w:r>
      <w:r>
        <w:rPr/>
        <w:t>karena</w:t>
      </w:r>
      <w:r>
        <w:rPr>
          <w:spacing w:val="-5"/>
        </w:rPr>
        <w:t> </w:t>
      </w:r>
      <w:r>
        <w:rPr/>
        <w:t>itu,</w:t>
      </w:r>
      <w:r>
        <w:rPr>
          <w:spacing w:val="-4"/>
        </w:rPr>
        <w:t> </w:t>
      </w:r>
      <w:r>
        <w:rPr/>
        <w:t>diperlukan kajian</w:t>
      </w:r>
      <w:r>
        <w:rPr>
          <w:spacing w:val="41"/>
        </w:rPr>
        <w:t> </w:t>
      </w:r>
      <w:r>
        <w:rPr/>
        <w:t>lebih</w:t>
      </w:r>
      <w:r>
        <w:rPr>
          <w:spacing w:val="44"/>
        </w:rPr>
        <w:t> </w:t>
      </w:r>
      <w:r>
        <w:rPr/>
        <w:t>lanjut</w:t>
      </w:r>
      <w:r>
        <w:rPr>
          <w:spacing w:val="44"/>
        </w:rPr>
        <w:t> </w:t>
      </w:r>
      <w:r>
        <w:rPr/>
        <w:t>untuk</w:t>
      </w:r>
      <w:r>
        <w:rPr>
          <w:spacing w:val="44"/>
        </w:rPr>
        <w:t> </w:t>
      </w:r>
      <w:r>
        <w:rPr/>
        <w:t>menganalisis</w:t>
      </w:r>
      <w:r>
        <w:rPr>
          <w:spacing w:val="45"/>
        </w:rPr>
        <w:t> </w:t>
      </w:r>
      <w:r>
        <w:rPr/>
        <w:t>faktor-faktor</w:t>
      </w:r>
      <w:r>
        <w:rPr>
          <w:spacing w:val="46"/>
        </w:rPr>
        <w:t> </w:t>
      </w:r>
      <w:r>
        <w:rPr/>
        <w:t>yang</w:t>
      </w:r>
      <w:r>
        <w:rPr>
          <w:spacing w:val="41"/>
        </w:rPr>
        <w:t> </w:t>
      </w:r>
      <w:r>
        <w:rPr/>
        <w:t>memengaruhi</w:t>
      </w:r>
      <w:r>
        <w:rPr>
          <w:spacing w:val="46"/>
        </w:rPr>
        <w:t> </w:t>
      </w:r>
      <w:r>
        <w:rPr>
          <w:spacing w:val="-2"/>
        </w:rPr>
        <w:t>tingkat</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39"/>
        <w:jc w:val="both"/>
      </w:pPr>
      <w:r>
        <w:rPr/>
        <w:t>kepatuhan wajib pajak agar dapat menjadi bahan evaluasi dan pertimbangan bagi otoritas pajak dalam meningkatkan penerimaan negara. Penelitian ini difokuskan pada Wajib Pajak Orang Pribadi Pekerja Bebas, yaitu individu yang memperoleh penghasilan dari kegiatan usaha atau jasa yang dilakukan secara mandiri, seperti dokter, notaris, konsultan, dan profesi sejenis. Berdasarkan data dari KPP</w:t>
      </w:r>
      <w:r>
        <w:rPr>
          <w:spacing w:val="-8"/>
        </w:rPr>
        <w:t> </w:t>
      </w:r>
      <w:r>
        <w:rPr/>
        <w:t>Pratama Bontang tahun 2024, jumlah WPOP Pekerja Bebas di wilayah Sangatta tercatat sebanyak 1.873 orang, yang akan digunakan untuk menjadi dasar penentuan populasi dalam penelitian ini.</w:t>
      </w:r>
    </w:p>
    <w:p>
      <w:pPr>
        <w:pStyle w:val="BodyText"/>
        <w:spacing w:line="480" w:lineRule="auto" w:before="1"/>
        <w:ind w:left="568" w:right="138" w:firstLine="720"/>
        <w:jc w:val="both"/>
      </w:pPr>
      <w:r>
        <w:rPr/>
        <w:t>Pemahaman perpajakan, sanksi pajak dan sosialisasi pajak merupakan tiga faktor</w:t>
      </w:r>
      <w:r>
        <w:rPr>
          <w:spacing w:val="-3"/>
        </w:rPr>
        <w:t> </w:t>
      </w:r>
      <w:r>
        <w:rPr/>
        <w:t>utama yang</w:t>
      </w:r>
      <w:r>
        <w:rPr>
          <w:spacing w:val="-6"/>
        </w:rPr>
        <w:t> </w:t>
      </w:r>
      <w:r>
        <w:rPr/>
        <w:t>sering</w:t>
      </w:r>
      <w:r>
        <w:rPr>
          <w:spacing w:val="-4"/>
        </w:rPr>
        <w:t> </w:t>
      </w:r>
      <w:r>
        <w:rPr/>
        <w:t>dikaitkan</w:t>
      </w:r>
      <w:r>
        <w:rPr>
          <w:spacing w:val="-3"/>
        </w:rPr>
        <w:t> </w:t>
      </w:r>
      <w:r>
        <w:rPr/>
        <w:t>dengan</w:t>
      </w:r>
      <w:r>
        <w:rPr>
          <w:spacing w:val="-3"/>
        </w:rPr>
        <w:t> </w:t>
      </w:r>
      <w:r>
        <w:rPr/>
        <w:t>tingkat</w:t>
      </w:r>
      <w:r>
        <w:rPr>
          <w:spacing w:val="-2"/>
        </w:rPr>
        <w:t> </w:t>
      </w:r>
      <w:r>
        <w:rPr/>
        <w:t>kepatuhan</w:t>
      </w:r>
      <w:r>
        <w:rPr>
          <w:spacing w:val="-3"/>
        </w:rPr>
        <w:t> </w:t>
      </w:r>
      <w:r>
        <w:rPr/>
        <w:t>wajib</w:t>
      </w:r>
      <w:r>
        <w:rPr>
          <w:spacing w:val="-3"/>
        </w:rPr>
        <w:t> </w:t>
      </w:r>
      <w:r>
        <w:rPr/>
        <w:t>pajak.</w:t>
      </w:r>
      <w:r>
        <w:rPr>
          <w:spacing w:val="-3"/>
        </w:rPr>
        <w:t> </w:t>
      </w:r>
      <w:r>
        <w:rPr/>
        <w:t>Namun, hasil penelitian terdahulu menunjukkan temuan yang belum konsisten sehingga perlu dilakukan penelitian lanjutan untuk memperkuat bukti empiris.</w:t>
      </w:r>
    </w:p>
    <w:p>
      <w:pPr>
        <w:pStyle w:val="BodyText"/>
        <w:spacing w:line="480" w:lineRule="auto" w:before="1"/>
        <w:ind w:left="568" w:right="137" w:firstLine="708"/>
        <w:jc w:val="both"/>
      </w:pPr>
      <w:r>
        <w:rPr/>
        <w:t>Pemahaman perpajakan merupakan faktor utama yang memengaruhi perilaku dan tingkat kepatuhan wajib pajak dalam melaksanakan kewajiban perpajakannya.</w:t>
      </w:r>
      <w:r>
        <w:rPr>
          <w:spacing w:val="-15"/>
        </w:rPr>
        <w:t> </w:t>
      </w:r>
      <w:r>
        <w:rPr/>
        <w:t>Wajib</w:t>
      </w:r>
      <w:r>
        <w:rPr>
          <w:spacing w:val="-15"/>
        </w:rPr>
        <w:t> </w:t>
      </w:r>
      <w:r>
        <w:rPr/>
        <w:t>pajak</w:t>
      </w:r>
      <w:r>
        <w:rPr>
          <w:spacing w:val="-15"/>
        </w:rPr>
        <w:t> </w:t>
      </w:r>
      <w:r>
        <w:rPr/>
        <w:t>yang</w:t>
      </w:r>
      <w:r>
        <w:rPr>
          <w:spacing w:val="-15"/>
        </w:rPr>
        <w:t> </w:t>
      </w:r>
      <w:r>
        <w:rPr/>
        <w:t>memiliki</w:t>
      </w:r>
      <w:r>
        <w:rPr>
          <w:spacing w:val="-15"/>
        </w:rPr>
        <w:t> </w:t>
      </w:r>
      <w:r>
        <w:rPr/>
        <w:t>pengetahuan</w:t>
      </w:r>
      <w:r>
        <w:rPr>
          <w:spacing w:val="-15"/>
        </w:rPr>
        <w:t> </w:t>
      </w:r>
      <w:r>
        <w:rPr/>
        <w:t>dan</w:t>
      </w:r>
      <w:r>
        <w:rPr>
          <w:spacing w:val="-15"/>
        </w:rPr>
        <w:t> </w:t>
      </w:r>
      <w:r>
        <w:rPr/>
        <w:t>pemahaman</w:t>
      </w:r>
      <w:r>
        <w:rPr>
          <w:spacing w:val="-12"/>
        </w:rPr>
        <w:t> </w:t>
      </w:r>
      <w:r>
        <w:rPr/>
        <w:t>yang</w:t>
      </w:r>
      <w:r>
        <w:rPr>
          <w:spacing w:val="-15"/>
        </w:rPr>
        <w:t> </w:t>
      </w:r>
      <w:r>
        <w:rPr/>
        <w:t>baik mengenai sistem, peraturan, dan prosedur perpajakan cenderung lebih sadar dan taat</w:t>
      </w:r>
      <w:r>
        <w:rPr>
          <w:spacing w:val="-11"/>
        </w:rPr>
        <w:t> </w:t>
      </w:r>
      <w:r>
        <w:rPr/>
        <w:t>dalam</w:t>
      </w:r>
      <w:r>
        <w:rPr>
          <w:spacing w:val="-11"/>
        </w:rPr>
        <w:t> </w:t>
      </w:r>
      <w:r>
        <w:rPr/>
        <w:t>melaksanakan</w:t>
      </w:r>
      <w:r>
        <w:rPr>
          <w:spacing w:val="-9"/>
        </w:rPr>
        <w:t> </w:t>
      </w:r>
      <w:r>
        <w:rPr/>
        <w:t>kewajibannya.</w:t>
      </w:r>
      <w:r>
        <w:rPr>
          <w:spacing w:val="-11"/>
        </w:rPr>
        <w:t> </w:t>
      </w:r>
      <w:r>
        <w:rPr/>
        <w:t>Sebaliknya,</w:t>
      </w:r>
      <w:r>
        <w:rPr>
          <w:spacing w:val="-9"/>
        </w:rPr>
        <w:t> </w:t>
      </w:r>
      <w:r>
        <w:rPr/>
        <w:t>kurangnya</w:t>
      </w:r>
      <w:r>
        <w:rPr>
          <w:spacing w:val="-12"/>
        </w:rPr>
        <w:t> </w:t>
      </w:r>
      <w:r>
        <w:rPr/>
        <w:t>pengetahuan</w:t>
      </w:r>
      <w:r>
        <w:rPr>
          <w:spacing w:val="-11"/>
        </w:rPr>
        <w:t> </w:t>
      </w:r>
      <w:r>
        <w:rPr/>
        <w:t>dapat memicu kesalahan pelaporan, keterlambatan pembayaran, atau bahkan penghindaran</w:t>
      </w:r>
      <w:r>
        <w:rPr>
          <w:spacing w:val="-5"/>
        </w:rPr>
        <w:t> </w:t>
      </w:r>
      <w:r>
        <w:rPr/>
        <w:t>pajak.</w:t>
      </w:r>
      <w:r>
        <w:rPr>
          <w:spacing w:val="-5"/>
        </w:rPr>
        <w:t> </w:t>
      </w:r>
      <w:r>
        <w:rPr/>
        <w:t>Oleh</w:t>
      </w:r>
      <w:r>
        <w:rPr>
          <w:spacing w:val="-5"/>
        </w:rPr>
        <w:t> </w:t>
      </w:r>
      <w:r>
        <w:rPr/>
        <w:t>karena</w:t>
      </w:r>
      <w:r>
        <w:rPr>
          <w:spacing w:val="-6"/>
        </w:rPr>
        <w:t> </w:t>
      </w:r>
      <w:r>
        <w:rPr/>
        <w:t>itu,</w:t>
      </w:r>
      <w:r>
        <w:rPr>
          <w:spacing w:val="-5"/>
        </w:rPr>
        <w:t> </w:t>
      </w:r>
      <w:r>
        <w:rPr/>
        <w:t>peningkatan</w:t>
      </w:r>
      <w:r>
        <w:rPr>
          <w:spacing w:val="-5"/>
        </w:rPr>
        <w:t> </w:t>
      </w:r>
      <w:r>
        <w:rPr/>
        <w:t>pemahaman</w:t>
      </w:r>
      <w:r>
        <w:rPr>
          <w:spacing w:val="-5"/>
        </w:rPr>
        <w:t> </w:t>
      </w:r>
      <w:r>
        <w:rPr/>
        <w:t>perpajakan</w:t>
      </w:r>
      <w:r>
        <w:rPr>
          <w:spacing w:val="-4"/>
        </w:rPr>
        <w:t> </w:t>
      </w:r>
      <w:r>
        <w:rPr/>
        <w:t>menjadi fokus penting dalam upaya meningkatkan kepatuhan wajib pajak. Penelitian yang dilakukan oleh Permata &amp; Zahroh, (2022) menunjukkan bahwa pemahaman perpajakan berpengaruh positif</w:t>
      </w:r>
      <w:r>
        <w:rPr>
          <w:spacing w:val="-1"/>
        </w:rPr>
        <w:t> </w:t>
      </w:r>
      <w:r>
        <w:rPr/>
        <w:t>signifikan terhadap kepatuhan wajib pajak, artinya semakin</w:t>
      </w:r>
      <w:r>
        <w:rPr>
          <w:spacing w:val="64"/>
          <w:w w:val="150"/>
        </w:rPr>
        <w:t> </w:t>
      </w:r>
      <w:r>
        <w:rPr/>
        <w:t>tinggi</w:t>
      </w:r>
      <w:r>
        <w:rPr>
          <w:spacing w:val="66"/>
          <w:w w:val="150"/>
        </w:rPr>
        <w:t> </w:t>
      </w:r>
      <w:r>
        <w:rPr/>
        <w:t>pemahaman</w:t>
      </w:r>
      <w:r>
        <w:rPr>
          <w:spacing w:val="66"/>
          <w:w w:val="150"/>
        </w:rPr>
        <w:t> </w:t>
      </w:r>
      <w:r>
        <w:rPr/>
        <w:t>seseorang</w:t>
      </w:r>
      <w:r>
        <w:rPr>
          <w:spacing w:val="63"/>
          <w:w w:val="150"/>
        </w:rPr>
        <w:t> </w:t>
      </w:r>
      <w:r>
        <w:rPr/>
        <w:t>terhadap</w:t>
      </w:r>
      <w:r>
        <w:rPr>
          <w:spacing w:val="67"/>
          <w:w w:val="150"/>
        </w:rPr>
        <w:t> </w:t>
      </w:r>
      <w:r>
        <w:rPr/>
        <w:t>peraturan</w:t>
      </w:r>
      <w:r>
        <w:rPr>
          <w:spacing w:val="66"/>
          <w:w w:val="150"/>
        </w:rPr>
        <w:t> </w:t>
      </w:r>
      <w:r>
        <w:rPr/>
        <w:t>perpajakan,</w:t>
      </w:r>
      <w:r>
        <w:rPr>
          <w:spacing w:val="69"/>
          <w:w w:val="150"/>
        </w:rPr>
        <w:t> </w:t>
      </w:r>
      <w:r>
        <w:rPr>
          <w:spacing w:val="-4"/>
        </w:rPr>
        <w:t>maka</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489" w:right="137"/>
        <w:jc w:val="right"/>
      </w:pPr>
      <w:r>
        <w:rPr/>
        <w:t>semakin tinggi pula tingkat kepatuhannya. Hasil serupa juga ditemukan oleh Nida </w:t>
      </w:r>
      <w:r>
        <w:rPr>
          <w:i/>
        </w:rPr>
        <w:t>et</w:t>
      </w:r>
      <w:r>
        <w:rPr>
          <w:i/>
          <w:spacing w:val="-15"/>
        </w:rPr>
        <w:t> </w:t>
      </w:r>
      <w:r>
        <w:rPr>
          <w:i/>
        </w:rPr>
        <w:t>al</w:t>
      </w:r>
      <w:r>
        <w:rPr/>
        <w:t>.,</w:t>
      </w:r>
      <w:r>
        <w:rPr>
          <w:spacing w:val="-15"/>
        </w:rPr>
        <w:t> </w:t>
      </w:r>
      <w:r>
        <w:rPr/>
        <w:t>(2024)</w:t>
      </w:r>
      <w:r>
        <w:rPr>
          <w:spacing w:val="-15"/>
        </w:rPr>
        <w:t> </w:t>
      </w:r>
      <w:r>
        <w:rPr/>
        <w:t>yang</w:t>
      </w:r>
      <w:r>
        <w:rPr>
          <w:spacing w:val="-15"/>
        </w:rPr>
        <w:t> </w:t>
      </w:r>
      <w:r>
        <w:rPr/>
        <w:t>menyatakan</w:t>
      </w:r>
      <w:r>
        <w:rPr>
          <w:spacing w:val="-15"/>
        </w:rPr>
        <w:t> </w:t>
      </w:r>
      <w:r>
        <w:rPr/>
        <w:t>bahwa</w:t>
      </w:r>
      <w:r>
        <w:rPr>
          <w:spacing w:val="-15"/>
        </w:rPr>
        <w:t> </w:t>
      </w:r>
      <w:r>
        <w:rPr/>
        <w:t>pemahaman</w:t>
      </w:r>
      <w:r>
        <w:rPr>
          <w:spacing w:val="-15"/>
        </w:rPr>
        <w:t> </w:t>
      </w:r>
      <w:r>
        <w:rPr/>
        <w:t>wajib</w:t>
      </w:r>
      <w:r>
        <w:rPr>
          <w:spacing w:val="-15"/>
        </w:rPr>
        <w:t> </w:t>
      </w:r>
      <w:r>
        <w:rPr/>
        <w:t>pajak</w:t>
      </w:r>
      <w:r>
        <w:rPr>
          <w:spacing w:val="-15"/>
        </w:rPr>
        <w:t> </w:t>
      </w:r>
      <w:r>
        <w:rPr/>
        <w:t>dapat</w:t>
      </w:r>
      <w:r>
        <w:rPr>
          <w:spacing w:val="-15"/>
        </w:rPr>
        <w:t> </w:t>
      </w:r>
      <w:r>
        <w:rPr/>
        <w:t>meningkatkan kepatuhan</w:t>
      </w:r>
      <w:r>
        <w:rPr>
          <w:spacing w:val="79"/>
        </w:rPr>
        <w:t> </w:t>
      </w:r>
      <w:r>
        <w:rPr/>
        <w:t>pelaporan</w:t>
      </w:r>
      <w:r>
        <w:rPr>
          <w:spacing w:val="80"/>
        </w:rPr>
        <w:t> </w:t>
      </w:r>
      <w:r>
        <w:rPr/>
        <w:t>SPT</w:t>
      </w:r>
      <w:r>
        <w:rPr>
          <w:spacing w:val="40"/>
        </w:rPr>
        <w:t> </w:t>
      </w:r>
      <w:r>
        <w:rPr/>
        <w:t>Tahunan.</w:t>
      </w:r>
      <w:r>
        <w:rPr>
          <w:spacing w:val="80"/>
        </w:rPr>
        <w:t> </w:t>
      </w:r>
      <w:r>
        <w:rPr/>
        <w:t>Namun,</w:t>
      </w:r>
      <w:r>
        <w:rPr>
          <w:spacing w:val="80"/>
        </w:rPr>
        <w:t> </w:t>
      </w:r>
      <w:r>
        <w:rPr/>
        <w:t>hasil</w:t>
      </w:r>
      <w:r>
        <w:rPr>
          <w:spacing w:val="80"/>
        </w:rPr>
        <w:t> </w:t>
      </w:r>
      <w:r>
        <w:rPr/>
        <w:t>berbeda</w:t>
      </w:r>
      <w:r>
        <w:rPr>
          <w:spacing w:val="79"/>
        </w:rPr>
        <w:t> </w:t>
      </w:r>
      <w:r>
        <w:rPr/>
        <w:t>ditunjukkan</w:t>
      </w:r>
      <w:r>
        <w:rPr>
          <w:spacing w:val="80"/>
        </w:rPr>
        <w:t> </w:t>
      </w:r>
      <w:r>
        <w:rPr/>
        <w:t>oleh penelitian Gultom </w:t>
      </w:r>
      <w:r>
        <w:rPr>
          <w:i/>
        </w:rPr>
        <w:t>et al</w:t>
      </w:r>
      <w:r>
        <w:rPr/>
        <w:t>., (2022) dan Erasashanti </w:t>
      </w:r>
      <w:r>
        <w:rPr>
          <w:i/>
        </w:rPr>
        <w:t>et al</w:t>
      </w:r>
      <w:r>
        <w:rPr/>
        <w:t>., (2024) yang menemukan</w:t>
      </w:r>
      <w:r>
        <w:rPr>
          <w:spacing w:val="40"/>
        </w:rPr>
        <w:t> </w:t>
      </w:r>
      <w:r>
        <w:rPr/>
        <w:t>bahwa pemahaman</w:t>
      </w:r>
      <w:r>
        <w:rPr>
          <w:spacing w:val="28"/>
        </w:rPr>
        <w:t> </w:t>
      </w:r>
      <w:r>
        <w:rPr/>
        <w:t>perpajakan</w:t>
      </w:r>
      <w:r>
        <w:rPr>
          <w:spacing w:val="28"/>
        </w:rPr>
        <w:t> </w:t>
      </w:r>
      <w:r>
        <w:rPr/>
        <w:t>tidak</w:t>
      </w:r>
      <w:r>
        <w:rPr>
          <w:spacing w:val="28"/>
        </w:rPr>
        <w:t> </w:t>
      </w:r>
      <w:r>
        <w:rPr/>
        <w:t>berpengaruh</w:t>
      </w:r>
      <w:r>
        <w:rPr>
          <w:spacing w:val="28"/>
        </w:rPr>
        <w:t> </w:t>
      </w:r>
      <w:r>
        <w:rPr/>
        <w:t>signifikan</w:t>
      </w:r>
      <w:r>
        <w:rPr>
          <w:spacing w:val="28"/>
        </w:rPr>
        <w:t> </w:t>
      </w:r>
      <w:r>
        <w:rPr/>
        <w:t>terhadap</w:t>
      </w:r>
      <w:r>
        <w:rPr>
          <w:spacing w:val="28"/>
        </w:rPr>
        <w:t> </w:t>
      </w:r>
      <w:r>
        <w:rPr/>
        <w:t>kepatuhan wajib</w:t>
      </w:r>
      <w:r>
        <w:rPr>
          <w:spacing w:val="80"/>
        </w:rPr>
        <w:t> </w:t>
      </w:r>
      <w:r>
        <w:rPr/>
        <w:t>pajak.</w:t>
      </w:r>
      <w:r>
        <w:rPr>
          <w:spacing w:val="80"/>
        </w:rPr>
        <w:t> </w:t>
      </w:r>
      <w:r>
        <w:rPr/>
        <w:t>Perbedaan</w:t>
      </w:r>
      <w:r>
        <w:rPr>
          <w:spacing w:val="80"/>
        </w:rPr>
        <w:t> </w:t>
      </w:r>
      <w:r>
        <w:rPr/>
        <w:t>hasil</w:t>
      </w:r>
      <w:r>
        <w:rPr>
          <w:spacing w:val="80"/>
        </w:rPr>
        <w:t> </w:t>
      </w:r>
      <w:r>
        <w:rPr/>
        <w:t>ini</w:t>
      </w:r>
      <w:r>
        <w:rPr>
          <w:spacing w:val="80"/>
        </w:rPr>
        <w:t> </w:t>
      </w:r>
      <w:r>
        <w:rPr/>
        <w:t>menandakan</w:t>
      </w:r>
      <w:r>
        <w:rPr>
          <w:spacing w:val="80"/>
        </w:rPr>
        <w:t> </w:t>
      </w:r>
      <w:r>
        <w:rPr/>
        <w:t>bahwa</w:t>
      </w:r>
      <w:r>
        <w:rPr>
          <w:spacing w:val="80"/>
        </w:rPr>
        <w:t> </w:t>
      </w:r>
      <w:r>
        <w:rPr/>
        <w:t>pengaruh</w:t>
      </w:r>
      <w:r>
        <w:rPr>
          <w:spacing w:val="80"/>
        </w:rPr>
        <w:t> </w:t>
      </w:r>
      <w:r>
        <w:rPr/>
        <w:t>pemahaman perpajakan</w:t>
      </w:r>
      <w:r>
        <w:rPr>
          <w:spacing w:val="40"/>
        </w:rPr>
        <w:t> </w:t>
      </w:r>
      <w:r>
        <w:rPr/>
        <w:t>terhadap</w:t>
      </w:r>
      <w:r>
        <w:rPr>
          <w:spacing w:val="40"/>
        </w:rPr>
        <w:t> </w:t>
      </w:r>
      <w:r>
        <w:rPr/>
        <w:t>kepatuhan</w:t>
      </w:r>
      <w:r>
        <w:rPr>
          <w:spacing w:val="40"/>
        </w:rPr>
        <w:t> </w:t>
      </w:r>
      <w:r>
        <w:rPr/>
        <w:t>wajib</w:t>
      </w:r>
      <w:r>
        <w:rPr>
          <w:spacing w:val="40"/>
        </w:rPr>
        <w:t> </w:t>
      </w:r>
      <w:r>
        <w:rPr/>
        <w:t>pajak</w:t>
      </w:r>
      <w:r>
        <w:rPr>
          <w:spacing w:val="40"/>
        </w:rPr>
        <w:t> </w:t>
      </w:r>
      <w:r>
        <w:rPr/>
        <w:t>masih</w:t>
      </w:r>
      <w:r>
        <w:rPr>
          <w:spacing w:val="40"/>
        </w:rPr>
        <w:t> </w:t>
      </w:r>
      <w:r>
        <w:rPr/>
        <w:t>belum</w:t>
      </w:r>
      <w:r>
        <w:rPr>
          <w:spacing w:val="40"/>
        </w:rPr>
        <w:t> </w:t>
      </w:r>
      <w:r>
        <w:rPr/>
        <w:t>konklusif,</w:t>
      </w:r>
      <w:r>
        <w:rPr>
          <w:spacing w:val="40"/>
        </w:rPr>
        <w:t> </w:t>
      </w:r>
      <w:r>
        <w:rPr/>
        <w:t>tergantung pada</w:t>
      </w:r>
      <w:r>
        <w:rPr>
          <w:spacing w:val="-4"/>
        </w:rPr>
        <w:t> </w:t>
      </w:r>
      <w:r>
        <w:rPr/>
        <w:t>kondisi</w:t>
      </w:r>
      <w:r>
        <w:rPr>
          <w:spacing w:val="-2"/>
        </w:rPr>
        <w:t> </w:t>
      </w:r>
      <w:r>
        <w:rPr/>
        <w:t>lingkungan</w:t>
      </w:r>
      <w:r>
        <w:rPr>
          <w:spacing w:val="-1"/>
        </w:rPr>
        <w:t> </w:t>
      </w:r>
      <w:r>
        <w:rPr/>
        <w:t>dan</w:t>
      </w:r>
      <w:r>
        <w:rPr>
          <w:spacing w:val="-2"/>
        </w:rPr>
        <w:t> </w:t>
      </w:r>
      <w:r>
        <w:rPr/>
        <w:t>karakteristik</w:t>
      </w:r>
      <w:r>
        <w:rPr>
          <w:spacing w:val="-2"/>
        </w:rPr>
        <w:t> </w:t>
      </w:r>
      <w:r>
        <w:rPr/>
        <w:t>sosial</w:t>
      </w:r>
      <w:r>
        <w:rPr>
          <w:spacing w:val="-3"/>
        </w:rPr>
        <w:t> </w:t>
      </w:r>
      <w:r>
        <w:rPr/>
        <w:t>masyarakat</w:t>
      </w:r>
      <w:r>
        <w:rPr>
          <w:spacing w:val="-2"/>
        </w:rPr>
        <w:t> </w:t>
      </w:r>
      <w:r>
        <w:rPr/>
        <w:t>di</w:t>
      </w:r>
      <w:r>
        <w:rPr>
          <w:spacing w:val="-2"/>
        </w:rPr>
        <w:t> </w:t>
      </w:r>
      <w:r>
        <w:rPr/>
        <w:t>wilayah</w:t>
      </w:r>
      <w:r>
        <w:rPr>
          <w:spacing w:val="-2"/>
        </w:rPr>
        <w:t> penelitian.</w:t>
      </w:r>
    </w:p>
    <w:p>
      <w:pPr>
        <w:pStyle w:val="BodyText"/>
        <w:spacing w:line="480" w:lineRule="auto" w:before="1"/>
        <w:ind w:left="568" w:right="135" w:firstLine="708"/>
        <w:jc w:val="both"/>
      </w:pPr>
      <w:r>
        <w:rPr/>
        <w:t>Sanksi pajak memiliki peran yang sangat penting sebagai alat kontrol dan </w:t>
      </w:r>
      <w:r>
        <w:rPr>
          <w:i/>
        </w:rPr>
        <w:t>deterrent effect </w:t>
      </w:r>
      <w:r>
        <w:rPr/>
        <w:t>bagi wajib pajak agar patuh terhadap ketentuan peraturan perpajakan</w:t>
      </w:r>
      <w:r>
        <w:rPr>
          <w:spacing w:val="-7"/>
        </w:rPr>
        <w:t> </w:t>
      </w:r>
      <w:r>
        <w:rPr/>
        <w:t>yang</w:t>
      </w:r>
      <w:r>
        <w:rPr>
          <w:spacing w:val="-13"/>
        </w:rPr>
        <w:t> </w:t>
      </w:r>
      <w:r>
        <w:rPr/>
        <w:t>berlaku.</w:t>
      </w:r>
      <w:r>
        <w:rPr>
          <w:spacing w:val="-9"/>
        </w:rPr>
        <w:t> </w:t>
      </w:r>
      <w:r>
        <w:rPr/>
        <w:t>Penegakan</w:t>
      </w:r>
      <w:r>
        <w:rPr>
          <w:spacing w:val="-9"/>
        </w:rPr>
        <w:t> </w:t>
      </w:r>
      <w:r>
        <w:rPr/>
        <w:t>sanksi</w:t>
      </w:r>
      <w:r>
        <w:rPr>
          <w:spacing w:val="-6"/>
        </w:rPr>
        <w:t> </w:t>
      </w:r>
      <w:r>
        <w:rPr/>
        <w:t>yang</w:t>
      </w:r>
      <w:r>
        <w:rPr>
          <w:spacing w:val="-13"/>
        </w:rPr>
        <w:t> </w:t>
      </w:r>
      <w:r>
        <w:rPr/>
        <w:t>jelas</w:t>
      </w:r>
      <w:r>
        <w:rPr>
          <w:spacing w:val="-11"/>
        </w:rPr>
        <w:t> </w:t>
      </w:r>
      <w:r>
        <w:rPr/>
        <w:t>dan</w:t>
      </w:r>
      <w:r>
        <w:rPr>
          <w:spacing w:val="-11"/>
        </w:rPr>
        <w:t> </w:t>
      </w:r>
      <w:r>
        <w:rPr/>
        <w:t>konsisten</w:t>
      </w:r>
      <w:r>
        <w:rPr>
          <w:spacing w:val="-11"/>
        </w:rPr>
        <w:t> </w:t>
      </w:r>
      <w:r>
        <w:rPr/>
        <w:t>diyakini</w:t>
      </w:r>
      <w:r>
        <w:rPr>
          <w:spacing w:val="-10"/>
        </w:rPr>
        <w:t> </w:t>
      </w:r>
      <w:r>
        <w:rPr/>
        <w:t>dapat mendorong wajib pajak untuk memenuhi kewajibannya secara tepat waktu dan benar. Namun, efektivitas sanksi tersebut juga sangat bergantung pada persepsi wajib pajak terhadap penerapan sanksi itu sendiri. Sanksi pajak menjadi faktor penting yang dapat memengaruhi kepatuhan wajib pajak. Penelitian oleh Bekor (2020) dan Nugroho (2020) menunjukkan bahwa sanksi pajak memiliki pengaruh positif signifikan terhadap kepatuhan, karena keberadaan sanksi mampu menimbulkan efek jera bagi pelanggar. Akan tetapi, hasil penelitian Asnifah &amp; Fahriani</w:t>
      </w:r>
      <w:r>
        <w:rPr>
          <w:spacing w:val="-11"/>
        </w:rPr>
        <w:t> </w:t>
      </w:r>
      <w:r>
        <w:rPr/>
        <w:t>(2024)</w:t>
      </w:r>
      <w:r>
        <w:rPr>
          <w:spacing w:val="-12"/>
        </w:rPr>
        <w:t> </w:t>
      </w:r>
      <w:r>
        <w:rPr/>
        <w:t>dan</w:t>
      </w:r>
      <w:r>
        <w:rPr>
          <w:spacing w:val="-9"/>
        </w:rPr>
        <w:t> </w:t>
      </w:r>
      <w:r>
        <w:rPr/>
        <w:t>Fadilah</w:t>
      </w:r>
      <w:r>
        <w:rPr>
          <w:spacing w:val="-12"/>
        </w:rPr>
        <w:t> </w:t>
      </w:r>
      <w:r>
        <w:rPr/>
        <w:t>&amp;</w:t>
      </w:r>
      <w:r>
        <w:rPr>
          <w:spacing w:val="-14"/>
        </w:rPr>
        <w:t> </w:t>
      </w:r>
      <w:r>
        <w:rPr/>
        <w:t>Surenggono</w:t>
      </w:r>
      <w:r>
        <w:rPr>
          <w:spacing w:val="-9"/>
        </w:rPr>
        <w:t> </w:t>
      </w:r>
      <w:r>
        <w:rPr/>
        <w:t>(2024)</w:t>
      </w:r>
      <w:r>
        <w:rPr>
          <w:spacing w:val="-9"/>
        </w:rPr>
        <w:t> </w:t>
      </w:r>
      <w:r>
        <w:rPr/>
        <w:t>menemukan</w:t>
      </w:r>
      <w:r>
        <w:rPr>
          <w:spacing w:val="-12"/>
        </w:rPr>
        <w:t> </w:t>
      </w:r>
      <w:r>
        <w:rPr/>
        <w:t>bahwa</w:t>
      </w:r>
      <w:r>
        <w:rPr>
          <w:spacing w:val="-13"/>
        </w:rPr>
        <w:t> </w:t>
      </w:r>
      <w:r>
        <w:rPr/>
        <w:t>sanksi</w:t>
      </w:r>
      <w:r>
        <w:rPr>
          <w:spacing w:val="-10"/>
        </w:rPr>
        <w:t> </w:t>
      </w:r>
      <w:r>
        <w:rPr/>
        <w:t>pajak tidak berpengaruh signifikan terhadap kepatuhan wajib pajak orang pribadi, sebab penerapan</w:t>
      </w:r>
      <w:r>
        <w:rPr>
          <w:spacing w:val="-12"/>
        </w:rPr>
        <w:t> </w:t>
      </w:r>
      <w:r>
        <w:rPr/>
        <w:t>sanksi</w:t>
      </w:r>
      <w:r>
        <w:rPr>
          <w:spacing w:val="-12"/>
        </w:rPr>
        <w:t> </w:t>
      </w:r>
      <w:r>
        <w:rPr/>
        <w:t>dinilai</w:t>
      </w:r>
      <w:r>
        <w:rPr>
          <w:spacing w:val="-10"/>
        </w:rPr>
        <w:t> </w:t>
      </w:r>
      <w:r>
        <w:rPr/>
        <w:t>belum</w:t>
      </w:r>
      <w:r>
        <w:rPr>
          <w:spacing w:val="-11"/>
        </w:rPr>
        <w:t> </w:t>
      </w:r>
      <w:r>
        <w:rPr/>
        <w:t>tegas</w:t>
      </w:r>
      <w:r>
        <w:rPr>
          <w:spacing w:val="-12"/>
        </w:rPr>
        <w:t> </w:t>
      </w:r>
      <w:r>
        <w:rPr/>
        <w:t>dan</w:t>
      </w:r>
      <w:r>
        <w:rPr>
          <w:spacing w:val="-12"/>
        </w:rPr>
        <w:t> </w:t>
      </w:r>
      <w:r>
        <w:rPr/>
        <w:t>belum</w:t>
      </w:r>
      <w:r>
        <w:rPr>
          <w:spacing w:val="-11"/>
        </w:rPr>
        <w:t> </w:t>
      </w:r>
      <w:r>
        <w:rPr/>
        <w:t>menimbulkan</w:t>
      </w:r>
      <w:r>
        <w:rPr>
          <w:spacing w:val="-12"/>
        </w:rPr>
        <w:t> </w:t>
      </w:r>
      <w:r>
        <w:rPr/>
        <w:t>rasa</w:t>
      </w:r>
      <w:r>
        <w:rPr>
          <w:spacing w:val="-13"/>
        </w:rPr>
        <w:t> </w:t>
      </w:r>
      <w:r>
        <w:rPr/>
        <w:t>takut</w:t>
      </w:r>
      <w:r>
        <w:rPr>
          <w:spacing w:val="-12"/>
        </w:rPr>
        <w:t> </w:t>
      </w:r>
      <w:r>
        <w:rPr/>
        <w:t>bagi</w:t>
      </w:r>
      <w:r>
        <w:rPr>
          <w:spacing w:val="-12"/>
        </w:rPr>
        <w:t> </w:t>
      </w:r>
      <w:r>
        <w:rPr/>
        <w:t>wajib pajak untuk melanggar aturan. Hal ini mengindikasikan bahwa efektivitas sanksi pajak</w:t>
      </w:r>
      <w:r>
        <w:rPr>
          <w:spacing w:val="-4"/>
        </w:rPr>
        <w:t> </w:t>
      </w:r>
      <w:r>
        <w:rPr/>
        <w:t>masih</w:t>
      </w:r>
      <w:r>
        <w:rPr>
          <w:spacing w:val="-2"/>
        </w:rPr>
        <w:t> </w:t>
      </w:r>
      <w:r>
        <w:rPr/>
        <w:t>bergantung</w:t>
      </w:r>
      <w:r>
        <w:rPr>
          <w:spacing w:val="-2"/>
        </w:rPr>
        <w:t> </w:t>
      </w:r>
      <w:r>
        <w:rPr/>
        <w:t>pada</w:t>
      </w:r>
      <w:r>
        <w:rPr>
          <w:spacing w:val="-3"/>
        </w:rPr>
        <w:t> </w:t>
      </w:r>
      <w:r>
        <w:rPr/>
        <w:t>persepsi</w:t>
      </w:r>
      <w:r>
        <w:rPr>
          <w:spacing w:val="-1"/>
        </w:rPr>
        <w:t> </w:t>
      </w:r>
      <w:r>
        <w:rPr/>
        <w:t>wajib</w:t>
      </w:r>
      <w:r>
        <w:rPr>
          <w:spacing w:val="-2"/>
        </w:rPr>
        <w:t> </w:t>
      </w:r>
      <w:r>
        <w:rPr/>
        <w:t>pajak</w:t>
      </w:r>
      <w:r>
        <w:rPr>
          <w:spacing w:val="-1"/>
        </w:rPr>
        <w:t> </w:t>
      </w:r>
      <w:r>
        <w:rPr/>
        <w:t>terhadap</w:t>
      </w:r>
      <w:r>
        <w:rPr>
          <w:spacing w:val="-2"/>
        </w:rPr>
        <w:t> </w:t>
      </w:r>
      <w:r>
        <w:rPr/>
        <w:t>penegakan</w:t>
      </w:r>
      <w:r>
        <w:rPr>
          <w:spacing w:val="-1"/>
        </w:rPr>
        <w:t> </w:t>
      </w:r>
      <w:r>
        <w:rPr>
          <w:spacing w:val="-2"/>
        </w:rPr>
        <w:t>hukumnya.</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28" w:firstLine="708"/>
        <w:jc w:val="both"/>
      </w:pPr>
      <w:r>
        <w:rPr/>
        <w:t>Sosialisasi</w:t>
      </w:r>
      <w:r>
        <w:rPr>
          <w:spacing w:val="-3"/>
        </w:rPr>
        <w:t> </w:t>
      </w:r>
      <w:r>
        <w:rPr/>
        <w:t>pajak</w:t>
      </w:r>
      <w:r>
        <w:rPr>
          <w:spacing w:val="-3"/>
        </w:rPr>
        <w:t> </w:t>
      </w:r>
      <w:r>
        <w:rPr/>
        <w:t>merupakan</w:t>
      </w:r>
      <w:r>
        <w:rPr>
          <w:spacing w:val="-3"/>
        </w:rPr>
        <w:t> </w:t>
      </w:r>
      <w:r>
        <w:rPr/>
        <w:t>salah</w:t>
      </w:r>
      <w:r>
        <w:rPr>
          <w:spacing w:val="-3"/>
        </w:rPr>
        <w:t> </w:t>
      </w:r>
      <w:r>
        <w:rPr/>
        <w:t>satu</w:t>
      </w:r>
      <w:r>
        <w:rPr>
          <w:spacing w:val="-3"/>
        </w:rPr>
        <w:t> </w:t>
      </w:r>
      <w:r>
        <w:rPr/>
        <w:t>bentuk</w:t>
      </w:r>
      <w:r>
        <w:rPr>
          <w:spacing w:val="-3"/>
        </w:rPr>
        <w:t> </w:t>
      </w:r>
      <w:r>
        <w:rPr/>
        <w:t>edukasi</w:t>
      </w:r>
      <w:r>
        <w:rPr>
          <w:spacing w:val="-1"/>
        </w:rPr>
        <w:t> </w:t>
      </w:r>
      <w:r>
        <w:rPr/>
        <w:t>yang</w:t>
      </w:r>
      <w:r>
        <w:rPr>
          <w:spacing w:val="-6"/>
        </w:rPr>
        <w:t> </w:t>
      </w:r>
      <w:r>
        <w:rPr/>
        <w:t>dilakukan</w:t>
      </w:r>
      <w:r>
        <w:rPr>
          <w:spacing w:val="-3"/>
        </w:rPr>
        <w:t> </w:t>
      </w:r>
      <w:r>
        <w:rPr/>
        <w:t>oleh otoritas</w:t>
      </w:r>
      <w:r>
        <w:rPr>
          <w:spacing w:val="-15"/>
        </w:rPr>
        <w:t> </w:t>
      </w:r>
      <w:r>
        <w:rPr/>
        <w:t>pajak</w:t>
      </w:r>
      <w:r>
        <w:rPr>
          <w:spacing w:val="-15"/>
        </w:rPr>
        <w:t> </w:t>
      </w:r>
      <w:r>
        <w:rPr/>
        <w:t>untuk</w:t>
      </w:r>
      <w:r>
        <w:rPr>
          <w:spacing w:val="-15"/>
        </w:rPr>
        <w:t> </w:t>
      </w:r>
      <w:r>
        <w:rPr/>
        <w:t>meningkatkan</w:t>
      </w:r>
      <w:r>
        <w:rPr>
          <w:spacing w:val="-15"/>
        </w:rPr>
        <w:t> </w:t>
      </w:r>
      <w:r>
        <w:rPr/>
        <w:t>kesadaran</w:t>
      </w:r>
      <w:r>
        <w:rPr>
          <w:spacing w:val="-15"/>
        </w:rPr>
        <w:t> </w:t>
      </w:r>
      <w:r>
        <w:rPr/>
        <w:t>dan</w:t>
      </w:r>
      <w:r>
        <w:rPr>
          <w:spacing w:val="-15"/>
        </w:rPr>
        <w:t> </w:t>
      </w:r>
      <w:r>
        <w:rPr/>
        <w:t>pengetahuan</w:t>
      </w:r>
      <w:r>
        <w:rPr>
          <w:spacing w:val="-15"/>
        </w:rPr>
        <w:t> </w:t>
      </w:r>
      <w:r>
        <w:rPr/>
        <w:t>wajib</w:t>
      </w:r>
      <w:r>
        <w:rPr>
          <w:spacing w:val="-15"/>
        </w:rPr>
        <w:t> </w:t>
      </w:r>
      <w:r>
        <w:rPr/>
        <w:t>pajak.</w:t>
      </w:r>
      <w:r>
        <w:rPr>
          <w:spacing w:val="-15"/>
        </w:rPr>
        <w:t> </w:t>
      </w:r>
      <w:r>
        <w:rPr/>
        <w:t>Melalui sosialisasi</w:t>
      </w:r>
      <w:r>
        <w:rPr>
          <w:spacing w:val="-11"/>
        </w:rPr>
        <w:t> </w:t>
      </w:r>
      <w:r>
        <w:rPr/>
        <w:t>yang</w:t>
      </w:r>
      <w:r>
        <w:rPr>
          <w:spacing w:val="-15"/>
        </w:rPr>
        <w:t> </w:t>
      </w:r>
      <w:r>
        <w:rPr/>
        <w:t>intensif</w:t>
      </w:r>
      <w:r>
        <w:rPr>
          <w:spacing w:val="-13"/>
        </w:rPr>
        <w:t> </w:t>
      </w:r>
      <w:r>
        <w:rPr/>
        <w:t>dan</w:t>
      </w:r>
      <w:r>
        <w:rPr>
          <w:spacing w:val="-13"/>
        </w:rPr>
        <w:t> </w:t>
      </w:r>
      <w:r>
        <w:rPr/>
        <w:t>tepat</w:t>
      </w:r>
      <w:r>
        <w:rPr>
          <w:spacing w:val="-13"/>
        </w:rPr>
        <w:t> </w:t>
      </w:r>
      <w:r>
        <w:rPr/>
        <w:t>sasaran,</w:t>
      </w:r>
      <w:r>
        <w:rPr>
          <w:spacing w:val="-13"/>
        </w:rPr>
        <w:t> </w:t>
      </w:r>
      <w:r>
        <w:rPr/>
        <w:t>diharapkan</w:t>
      </w:r>
      <w:r>
        <w:rPr>
          <w:spacing w:val="-13"/>
        </w:rPr>
        <w:t> </w:t>
      </w:r>
      <w:r>
        <w:rPr/>
        <w:t>wajib</w:t>
      </w:r>
      <w:r>
        <w:rPr>
          <w:spacing w:val="-13"/>
        </w:rPr>
        <w:t> </w:t>
      </w:r>
      <w:r>
        <w:rPr/>
        <w:t>pajak</w:t>
      </w:r>
      <w:r>
        <w:rPr>
          <w:spacing w:val="-14"/>
        </w:rPr>
        <w:t> </w:t>
      </w:r>
      <w:r>
        <w:rPr/>
        <w:t>dapat</w:t>
      </w:r>
      <w:r>
        <w:rPr>
          <w:spacing w:val="-13"/>
        </w:rPr>
        <w:t> </w:t>
      </w:r>
      <w:r>
        <w:rPr/>
        <w:t>memahami hak dan kewajibannya serta menumbuhkan sikap patuh secara sukarela. Di KPP Pratama Bontang, program sosialisasi pajak menjadi bagian strategis untuk mengatasi masalah kepatuhan yang masih rendah. Sosialisasi pajak secara umum terbukti berpengaruh positif terhadap kepatuhan wajib pajak sebagaimana hasil penelitian Nabilla &amp; Farah (2020), Nida </w:t>
      </w:r>
      <w:r>
        <w:rPr>
          <w:i/>
        </w:rPr>
        <w:t>et al</w:t>
      </w:r>
      <w:r>
        <w:rPr/>
        <w:t>., (2024), Fadilah &amp; Surenggono (2024). Melalui sosialisasi yang intensif dan tepat sasaran, wajib pajak menjadi lebih paham tentang hak dan kewajibannya, sehingga mendorong mereka untuk melaksanakan</w:t>
      </w:r>
      <w:r>
        <w:rPr>
          <w:spacing w:val="-15"/>
        </w:rPr>
        <w:t> </w:t>
      </w:r>
      <w:r>
        <w:rPr/>
        <w:t>kewajiban</w:t>
      </w:r>
      <w:r>
        <w:rPr>
          <w:spacing w:val="-15"/>
        </w:rPr>
        <w:t> </w:t>
      </w:r>
      <w:r>
        <w:rPr/>
        <w:t>perpajakan</w:t>
      </w:r>
      <w:r>
        <w:rPr>
          <w:spacing w:val="-15"/>
        </w:rPr>
        <w:t> </w:t>
      </w:r>
      <w:r>
        <w:rPr/>
        <w:t>dengan</w:t>
      </w:r>
      <w:r>
        <w:rPr>
          <w:spacing w:val="-14"/>
        </w:rPr>
        <w:t> </w:t>
      </w:r>
      <w:r>
        <w:rPr/>
        <w:t>benar.</w:t>
      </w:r>
      <w:r>
        <w:rPr>
          <w:spacing w:val="-14"/>
        </w:rPr>
        <w:t> </w:t>
      </w:r>
      <w:r>
        <w:rPr/>
        <w:t>Meskipun</w:t>
      </w:r>
      <w:r>
        <w:rPr>
          <w:spacing w:val="-15"/>
        </w:rPr>
        <w:t> </w:t>
      </w:r>
      <w:r>
        <w:rPr/>
        <w:t>demikian,</w:t>
      </w:r>
      <w:r>
        <w:rPr>
          <w:spacing w:val="-15"/>
        </w:rPr>
        <w:t> </w:t>
      </w:r>
      <w:r>
        <w:rPr/>
        <w:t>efektivitas sosialisasi pajak dapat berbeda-beda tergantung pada media, strategi, serta penerimaan masyarakat di masing-masing daerah.</w:t>
      </w:r>
    </w:p>
    <w:p>
      <w:pPr>
        <w:pStyle w:val="BodyText"/>
        <w:spacing w:line="480" w:lineRule="auto" w:before="2"/>
        <w:ind w:left="568" w:right="138" w:firstLine="708"/>
        <w:jc w:val="both"/>
      </w:pPr>
      <w:r>
        <w:rPr/>
        <w:t>Berdasarkan</w:t>
      </w:r>
      <w:r>
        <w:rPr>
          <w:spacing w:val="-12"/>
        </w:rPr>
        <w:t> </w:t>
      </w:r>
      <w:r>
        <w:rPr/>
        <w:t>hasil</w:t>
      </w:r>
      <w:r>
        <w:rPr>
          <w:spacing w:val="-11"/>
        </w:rPr>
        <w:t> </w:t>
      </w:r>
      <w:r>
        <w:rPr/>
        <w:t>tinjauan</w:t>
      </w:r>
      <w:r>
        <w:rPr>
          <w:spacing w:val="-12"/>
        </w:rPr>
        <w:t> </w:t>
      </w:r>
      <w:r>
        <w:rPr/>
        <w:t>terhadap</w:t>
      </w:r>
      <w:r>
        <w:rPr>
          <w:spacing w:val="-12"/>
        </w:rPr>
        <w:t> </w:t>
      </w:r>
      <w:r>
        <w:rPr/>
        <w:t>penelitian</w:t>
      </w:r>
      <w:r>
        <w:rPr>
          <w:spacing w:val="-12"/>
        </w:rPr>
        <w:t> </w:t>
      </w:r>
      <w:r>
        <w:rPr/>
        <w:t>terdahulu,</w:t>
      </w:r>
      <w:r>
        <w:rPr>
          <w:spacing w:val="-11"/>
        </w:rPr>
        <w:t> </w:t>
      </w:r>
      <w:r>
        <w:rPr/>
        <w:t>ditemukan</w:t>
      </w:r>
      <w:r>
        <w:rPr>
          <w:spacing w:val="-12"/>
        </w:rPr>
        <w:t> </w:t>
      </w:r>
      <w:r>
        <w:rPr/>
        <w:t>adanya perbedaan hasil penelitian mengenai pengaruh pemahaman perpajakan, sanksi pajak, dan sosialisasi pajak terhadap kepatuhan wajib pajak. Selain itu, sebagian besar</w:t>
      </w:r>
      <w:r>
        <w:rPr>
          <w:spacing w:val="-11"/>
        </w:rPr>
        <w:t> </w:t>
      </w:r>
      <w:r>
        <w:rPr/>
        <w:t>penelitian</w:t>
      </w:r>
      <w:r>
        <w:rPr>
          <w:spacing w:val="-11"/>
        </w:rPr>
        <w:t> </w:t>
      </w:r>
      <w:r>
        <w:rPr/>
        <w:t>dilakukan</w:t>
      </w:r>
      <w:r>
        <w:rPr>
          <w:spacing w:val="-11"/>
        </w:rPr>
        <w:t> </w:t>
      </w:r>
      <w:r>
        <w:rPr/>
        <w:t>di</w:t>
      </w:r>
      <w:r>
        <w:rPr>
          <w:spacing w:val="-10"/>
        </w:rPr>
        <w:t> </w:t>
      </w:r>
      <w:r>
        <w:rPr/>
        <w:t>kota-kota</w:t>
      </w:r>
      <w:r>
        <w:rPr>
          <w:spacing w:val="-11"/>
        </w:rPr>
        <w:t> </w:t>
      </w:r>
      <w:r>
        <w:rPr/>
        <w:t>besar</w:t>
      </w:r>
      <w:r>
        <w:rPr>
          <w:spacing w:val="-11"/>
        </w:rPr>
        <w:t> </w:t>
      </w:r>
      <w:r>
        <w:rPr/>
        <w:t>dengan</w:t>
      </w:r>
      <w:r>
        <w:rPr>
          <w:spacing w:val="-11"/>
        </w:rPr>
        <w:t> </w:t>
      </w:r>
      <w:r>
        <w:rPr/>
        <w:t>karakteristik</w:t>
      </w:r>
      <w:r>
        <w:rPr>
          <w:spacing w:val="-11"/>
        </w:rPr>
        <w:t> </w:t>
      </w:r>
      <w:r>
        <w:rPr/>
        <w:t>wajib</w:t>
      </w:r>
      <w:r>
        <w:rPr>
          <w:spacing w:val="-11"/>
        </w:rPr>
        <w:t> </w:t>
      </w:r>
      <w:r>
        <w:rPr/>
        <w:t>pajak</w:t>
      </w:r>
      <w:r>
        <w:rPr>
          <w:spacing w:val="-9"/>
        </w:rPr>
        <w:t> </w:t>
      </w:r>
      <w:r>
        <w:rPr/>
        <w:t>yang berbeda</w:t>
      </w:r>
      <w:r>
        <w:rPr>
          <w:spacing w:val="-9"/>
        </w:rPr>
        <w:t> </w:t>
      </w:r>
      <w:r>
        <w:rPr/>
        <w:t>dengan</w:t>
      </w:r>
      <w:r>
        <w:rPr>
          <w:spacing w:val="-8"/>
        </w:rPr>
        <w:t> </w:t>
      </w:r>
      <w:r>
        <w:rPr/>
        <w:t>kondisi</w:t>
      </w:r>
      <w:r>
        <w:rPr>
          <w:spacing w:val="-8"/>
        </w:rPr>
        <w:t> </w:t>
      </w:r>
      <w:r>
        <w:rPr/>
        <w:t>di</w:t>
      </w:r>
      <w:r>
        <w:rPr>
          <w:spacing w:val="-8"/>
        </w:rPr>
        <w:t> </w:t>
      </w:r>
      <w:r>
        <w:rPr/>
        <w:t>Kota</w:t>
      </w:r>
      <w:r>
        <w:rPr>
          <w:spacing w:val="-9"/>
        </w:rPr>
        <w:t> </w:t>
      </w:r>
      <w:r>
        <w:rPr/>
        <w:t>Sangatta.</w:t>
      </w:r>
      <w:r>
        <w:rPr>
          <w:spacing w:val="-6"/>
        </w:rPr>
        <w:t> </w:t>
      </w:r>
      <w:r>
        <w:rPr/>
        <w:t>Oleh</w:t>
      </w:r>
      <w:r>
        <w:rPr>
          <w:spacing w:val="-8"/>
        </w:rPr>
        <w:t> </w:t>
      </w:r>
      <w:r>
        <w:rPr/>
        <w:t>karena</w:t>
      </w:r>
      <w:r>
        <w:rPr>
          <w:spacing w:val="-9"/>
        </w:rPr>
        <w:t> </w:t>
      </w:r>
      <w:r>
        <w:rPr/>
        <w:t>itu,</w:t>
      </w:r>
      <w:r>
        <w:rPr>
          <w:spacing w:val="-8"/>
        </w:rPr>
        <w:t> </w:t>
      </w:r>
      <w:r>
        <w:rPr/>
        <w:t>penting</w:t>
      </w:r>
      <w:r>
        <w:rPr>
          <w:spacing w:val="-11"/>
        </w:rPr>
        <w:t> </w:t>
      </w:r>
      <w:r>
        <w:rPr/>
        <w:t>untuk</w:t>
      </w:r>
      <w:r>
        <w:rPr>
          <w:spacing w:val="-8"/>
        </w:rPr>
        <w:t> </w:t>
      </w:r>
      <w:r>
        <w:rPr/>
        <w:t>dilakukan penelitian yang mengkaji pengaruh pemahaman perpajakan, sanksi pajak, dan sosialisasi pajak terhadap kepatuhan wajib pajak orang pribadi di Sangatta. Penelitian</w:t>
      </w:r>
      <w:r>
        <w:rPr>
          <w:spacing w:val="-9"/>
        </w:rPr>
        <w:t> </w:t>
      </w:r>
      <w:r>
        <w:rPr/>
        <w:t>ini</w:t>
      </w:r>
      <w:r>
        <w:rPr>
          <w:spacing w:val="-9"/>
        </w:rPr>
        <w:t> </w:t>
      </w:r>
      <w:r>
        <w:rPr/>
        <w:t>diharapkan</w:t>
      </w:r>
      <w:r>
        <w:rPr>
          <w:spacing w:val="-7"/>
        </w:rPr>
        <w:t> </w:t>
      </w:r>
      <w:r>
        <w:rPr/>
        <w:t>dapat</w:t>
      </w:r>
      <w:r>
        <w:rPr>
          <w:spacing w:val="-9"/>
        </w:rPr>
        <w:t> </w:t>
      </w:r>
      <w:r>
        <w:rPr/>
        <w:t>memberikan</w:t>
      </w:r>
      <w:r>
        <w:rPr>
          <w:spacing w:val="-7"/>
        </w:rPr>
        <w:t> </w:t>
      </w:r>
      <w:r>
        <w:rPr/>
        <w:t>gambaran</w:t>
      </w:r>
      <w:r>
        <w:rPr>
          <w:spacing w:val="-5"/>
        </w:rPr>
        <w:t> </w:t>
      </w:r>
      <w:r>
        <w:rPr/>
        <w:t>yang</w:t>
      </w:r>
      <w:r>
        <w:rPr>
          <w:spacing w:val="-12"/>
        </w:rPr>
        <w:t> </w:t>
      </w:r>
      <w:r>
        <w:rPr/>
        <w:t>jelas</w:t>
      </w:r>
      <w:r>
        <w:rPr>
          <w:spacing w:val="-9"/>
        </w:rPr>
        <w:t> </w:t>
      </w:r>
      <w:r>
        <w:rPr/>
        <w:t>mengenai</w:t>
      </w:r>
      <w:r>
        <w:rPr>
          <w:spacing w:val="-7"/>
        </w:rPr>
        <w:t> </w:t>
      </w:r>
      <w:r>
        <w:rPr/>
        <w:t>faktor- faktor yang paling dominan memengaruhi kepatuhan, sehingga menjadi dasar dalam merumuskan strategi kebijakan perpajakan yang lebih efektif.</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38" w:firstLine="708"/>
        <w:jc w:val="both"/>
      </w:pPr>
      <w:r>
        <w:rPr/>
        <w:t>Dengan</w:t>
      </w:r>
      <w:r>
        <w:rPr>
          <w:spacing w:val="-11"/>
        </w:rPr>
        <w:t> </w:t>
      </w:r>
      <w:r>
        <w:rPr/>
        <w:t>pemahaman</w:t>
      </w:r>
      <w:r>
        <w:rPr>
          <w:spacing w:val="-6"/>
        </w:rPr>
        <w:t> </w:t>
      </w:r>
      <w:r>
        <w:rPr/>
        <w:t>yang</w:t>
      </w:r>
      <w:r>
        <w:rPr>
          <w:spacing w:val="-13"/>
        </w:rPr>
        <w:t> </w:t>
      </w:r>
      <w:r>
        <w:rPr/>
        <w:t>mendalam</w:t>
      </w:r>
      <w:r>
        <w:rPr>
          <w:spacing w:val="-11"/>
        </w:rPr>
        <w:t> </w:t>
      </w:r>
      <w:r>
        <w:rPr/>
        <w:t>tentang</w:t>
      </w:r>
      <w:r>
        <w:rPr>
          <w:spacing w:val="-11"/>
        </w:rPr>
        <w:t> </w:t>
      </w:r>
      <w:r>
        <w:rPr/>
        <w:t>faktor-faktor</w:t>
      </w:r>
      <w:r>
        <w:rPr>
          <w:spacing w:val="-9"/>
        </w:rPr>
        <w:t> </w:t>
      </w:r>
      <w:r>
        <w:rPr/>
        <w:t>tersebut,</w:t>
      </w:r>
      <w:r>
        <w:rPr>
          <w:spacing w:val="-11"/>
        </w:rPr>
        <w:t> </w:t>
      </w:r>
      <w:r>
        <w:rPr/>
        <w:t>otoritas pajak dapat memperbaiki pendekatan edukasi, menegakkan sanksi dengan tepat, dan meningkatkan program sosialisasi. Pada akhirnya, penelitian ini bertujuan untuk mendukung peningkatan penerimaan pajak yang berkelanjutan sekaligus mendorong partisipasi aktif masyarakat dalam pembangunan daerah dan nasional.</w:t>
      </w:r>
    </w:p>
    <w:p>
      <w:pPr>
        <w:pStyle w:val="BodyText"/>
        <w:spacing w:line="480" w:lineRule="auto" w:before="1"/>
        <w:ind w:left="568" w:right="138" w:firstLine="708"/>
        <w:jc w:val="both"/>
      </w:pPr>
      <w:r>
        <w:rPr/>
        <w:t>Pajak yang menjadi fokus dalam penelitian ini adalah Pajak Penghasilan PPh Orang Pribadi, Khususnya kewajiban pelaporan SPT Tahunan PPh Orang Pribadi. pemilihan jenis pajak ini didasarkan pada permasalahan yang terjadi di Sangatta, masih banyak wajib pajak orang pribadi yang belum melaksanakan kewajibannya untuk melaporkan SPT</w:t>
      </w:r>
      <w:r>
        <w:rPr>
          <w:spacing w:val="-1"/>
        </w:rPr>
        <w:t> </w:t>
      </w:r>
      <w:r>
        <w:rPr/>
        <w:t>Tahunan, sehingga tingkat kepatuhan pajak masih tergolong rendah.</w:t>
      </w:r>
    </w:p>
    <w:p>
      <w:pPr>
        <w:pStyle w:val="Heading2"/>
        <w:numPr>
          <w:ilvl w:val="1"/>
          <w:numId w:val="4"/>
        </w:numPr>
        <w:tabs>
          <w:tab w:pos="1288" w:val="left" w:leader="none"/>
        </w:tabs>
        <w:spacing w:line="240" w:lineRule="auto" w:before="166" w:after="0"/>
        <w:ind w:left="1288" w:right="0" w:hanging="720"/>
        <w:jc w:val="both"/>
      </w:pPr>
      <w:bookmarkStart w:name="1.2. Rumusan Masalah" w:id="16"/>
      <w:bookmarkEnd w:id="16"/>
      <w:r>
        <w:rPr>
          <w:b w:val="0"/>
        </w:rPr>
      </w:r>
      <w:bookmarkStart w:name="_bookmark8" w:id="17"/>
      <w:bookmarkEnd w:id="17"/>
      <w:r>
        <w:rPr>
          <w:b w:val="0"/>
        </w:rPr>
      </w:r>
      <w:r>
        <w:rPr/>
        <w:t>Rumusan</w:t>
      </w:r>
      <w:r>
        <w:rPr>
          <w:spacing w:val="-5"/>
        </w:rPr>
        <w:t> </w:t>
      </w:r>
      <w:r>
        <w:rPr>
          <w:spacing w:val="-2"/>
        </w:rPr>
        <w:t>Masalah</w:t>
      </w:r>
    </w:p>
    <w:p>
      <w:pPr>
        <w:pStyle w:val="BodyText"/>
        <w:spacing w:before="74"/>
        <w:rPr>
          <w:b/>
        </w:rPr>
      </w:pPr>
    </w:p>
    <w:p>
      <w:pPr>
        <w:pStyle w:val="BodyText"/>
        <w:spacing w:line="480" w:lineRule="auto" w:before="1"/>
        <w:ind w:left="568" w:firstLine="708"/>
      </w:pPr>
      <w:r>
        <w:rPr/>
        <w:t>Berdasarkan latar belakang masalah perlu di kemukakan rumusan masalah yaitu sebagai berikut:</w:t>
      </w:r>
    </w:p>
    <w:p>
      <w:pPr>
        <w:pStyle w:val="ListParagraph"/>
        <w:numPr>
          <w:ilvl w:val="2"/>
          <w:numId w:val="4"/>
        </w:numPr>
        <w:tabs>
          <w:tab w:pos="1288" w:val="left" w:leader="none"/>
        </w:tabs>
        <w:spacing w:line="480" w:lineRule="auto" w:before="0" w:after="0"/>
        <w:ind w:left="1288" w:right="141" w:hanging="579"/>
        <w:jc w:val="left"/>
        <w:rPr>
          <w:sz w:val="24"/>
        </w:rPr>
      </w:pPr>
      <w:r>
        <w:rPr>
          <w:sz w:val="24"/>
        </w:rPr>
        <w:t>Apakah</w:t>
      </w:r>
      <w:r>
        <w:rPr>
          <w:spacing w:val="40"/>
          <w:sz w:val="24"/>
        </w:rPr>
        <w:t> </w:t>
      </w:r>
      <w:r>
        <w:rPr>
          <w:sz w:val="24"/>
        </w:rPr>
        <w:t>pemahaman</w:t>
      </w:r>
      <w:r>
        <w:rPr>
          <w:spacing w:val="40"/>
          <w:sz w:val="24"/>
        </w:rPr>
        <w:t> </w:t>
      </w:r>
      <w:r>
        <w:rPr>
          <w:sz w:val="24"/>
        </w:rPr>
        <w:t>perpajakan</w:t>
      </w:r>
      <w:r>
        <w:rPr>
          <w:spacing w:val="40"/>
          <w:sz w:val="24"/>
        </w:rPr>
        <w:t> </w:t>
      </w:r>
      <w:r>
        <w:rPr>
          <w:sz w:val="24"/>
        </w:rPr>
        <w:t>berpengaruh</w:t>
      </w:r>
      <w:r>
        <w:rPr>
          <w:spacing w:val="40"/>
          <w:sz w:val="24"/>
        </w:rPr>
        <w:t> </w:t>
      </w:r>
      <w:r>
        <w:rPr>
          <w:sz w:val="24"/>
        </w:rPr>
        <w:t>terhadap</w:t>
      </w:r>
      <w:r>
        <w:rPr>
          <w:spacing w:val="40"/>
          <w:sz w:val="24"/>
        </w:rPr>
        <w:t> </w:t>
      </w:r>
      <w:r>
        <w:rPr>
          <w:sz w:val="24"/>
        </w:rPr>
        <w:t>kepatuhan</w:t>
      </w:r>
      <w:r>
        <w:rPr>
          <w:spacing w:val="40"/>
          <w:sz w:val="24"/>
        </w:rPr>
        <w:t> </w:t>
      </w:r>
      <w:r>
        <w:rPr>
          <w:sz w:val="24"/>
        </w:rPr>
        <w:t>wajib </w:t>
      </w:r>
      <w:r>
        <w:rPr>
          <w:spacing w:val="-2"/>
          <w:sz w:val="24"/>
        </w:rPr>
        <w:t>pajak?</w:t>
      </w:r>
    </w:p>
    <w:p>
      <w:pPr>
        <w:pStyle w:val="ListParagraph"/>
        <w:numPr>
          <w:ilvl w:val="2"/>
          <w:numId w:val="4"/>
        </w:numPr>
        <w:tabs>
          <w:tab w:pos="1288" w:val="left" w:leader="none"/>
        </w:tabs>
        <w:spacing w:line="240" w:lineRule="auto" w:before="0" w:after="0"/>
        <w:ind w:left="1288" w:right="0" w:hanging="578"/>
        <w:jc w:val="left"/>
        <w:rPr>
          <w:sz w:val="24"/>
        </w:rPr>
      </w:pPr>
      <w:r>
        <w:rPr>
          <w:sz w:val="24"/>
        </w:rPr>
        <w:t>Apakah</w:t>
      </w:r>
      <w:r>
        <w:rPr>
          <w:spacing w:val="-4"/>
          <w:sz w:val="24"/>
        </w:rPr>
        <w:t> </w:t>
      </w:r>
      <w:r>
        <w:rPr>
          <w:sz w:val="24"/>
        </w:rPr>
        <w:t>sanksi</w:t>
      </w:r>
      <w:r>
        <w:rPr>
          <w:spacing w:val="-1"/>
          <w:sz w:val="24"/>
        </w:rPr>
        <w:t> </w:t>
      </w:r>
      <w:r>
        <w:rPr>
          <w:sz w:val="24"/>
        </w:rPr>
        <w:t>pajak</w:t>
      </w:r>
      <w:r>
        <w:rPr>
          <w:spacing w:val="-1"/>
          <w:sz w:val="24"/>
        </w:rPr>
        <w:t> </w:t>
      </w:r>
      <w:r>
        <w:rPr>
          <w:sz w:val="24"/>
        </w:rPr>
        <w:t>berpengaruh</w:t>
      </w:r>
      <w:r>
        <w:rPr>
          <w:spacing w:val="-1"/>
          <w:sz w:val="24"/>
        </w:rPr>
        <w:t> </w:t>
      </w:r>
      <w:r>
        <w:rPr>
          <w:sz w:val="24"/>
        </w:rPr>
        <w:t>terhadap</w:t>
      </w:r>
      <w:r>
        <w:rPr>
          <w:spacing w:val="-2"/>
          <w:sz w:val="24"/>
        </w:rPr>
        <w:t> </w:t>
      </w:r>
      <w:r>
        <w:rPr>
          <w:sz w:val="24"/>
        </w:rPr>
        <w:t>kepatuhan</w:t>
      </w:r>
      <w:r>
        <w:rPr>
          <w:spacing w:val="-1"/>
          <w:sz w:val="24"/>
        </w:rPr>
        <w:t> </w:t>
      </w:r>
      <w:r>
        <w:rPr>
          <w:sz w:val="24"/>
        </w:rPr>
        <w:t>wajib</w:t>
      </w:r>
      <w:r>
        <w:rPr>
          <w:spacing w:val="-1"/>
          <w:sz w:val="24"/>
        </w:rPr>
        <w:t> </w:t>
      </w:r>
      <w:r>
        <w:rPr>
          <w:spacing w:val="-2"/>
          <w:sz w:val="24"/>
        </w:rPr>
        <w:t>pajak?</w:t>
      </w:r>
    </w:p>
    <w:p>
      <w:pPr>
        <w:pStyle w:val="BodyText"/>
      </w:pPr>
    </w:p>
    <w:p>
      <w:pPr>
        <w:pStyle w:val="ListParagraph"/>
        <w:numPr>
          <w:ilvl w:val="2"/>
          <w:numId w:val="4"/>
        </w:numPr>
        <w:tabs>
          <w:tab w:pos="1288" w:val="left" w:leader="none"/>
        </w:tabs>
        <w:spacing w:line="240" w:lineRule="auto" w:before="0" w:after="0"/>
        <w:ind w:left="1288" w:right="0" w:hanging="578"/>
        <w:jc w:val="left"/>
        <w:rPr>
          <w:sz w:val="24"/>
        </w:rPr>
      </w:pPr>
      <w:r>
        <w:rPr>
          <w:sz w:val="24"/>
        </w:rPr>
        <w:t>Apakah</w:t>
      </w:r>
      <w:r>
        <w:rPr>
          <w:spacing w:val="-5"/>
          <w:sz w:val="24"/>
        </w:rPr>
        <w:t> </w:t>
      </w:r>
      <w:r>
        <w:rPr>
          <w:sz w:val="24"/>
        </w:rPr>
        <w:t>sosialisasi</w:t>
      </w:r>
      <w:r>
        <w:rPr>
          <w:spacing w:val="-1"/>
          <w:sz w:val="24"/>
        </w:rPr>
        <w:t> </w:t>
      </w:r>
      <w:r>
        <w:rPr>
          <w:sz w:val="24"/>
        </w:rPr>
        <w:t>pajak</w:t>
      </w:r>
      <w:r>
        <w:rPr>
          <w:spacing w:val="-2"/>
          <w:sz w:val="24"/>
        </w:rPr>
        <w:t> </w:t>
      </w:r>
      <w:r>
        <w:rPr>
          <w:sz w:val="24"/>
        </w:rPr>
        <w:t>berpengaruh</w:t>
      </w:r>
      <w:r>
        <w:rPr>
          <w:spacing w:val="-2"/>
          <w:sz w:val="24"/>
        </w:rPr>
        <w:t> </w:t>
      </w:r>
      <w:r>
        <w:rPr>
          <w:sz w:val="24"/>
        </w:rPr>
        <w:t>terhadap</w:t>
      </w:r>
      <w:r>
        <w:rPr>
          <w:spacing w:val="-3"/>
          <w:sz w:val="24"/>
        </w:rPr>
        <w:t> </w:t>
      </w:r>
      <w:r>
        <w:rPr>
          <w:sz w:val="24"/>
        </w:rPr>
        <w:t>kepatuhan</w:t>
      </w:r>
      <w:r>
        <w:rPr>
          <w:spacing w:val="-3"/>
          <w:sz w:val="24"/>
        </w:rPr>
        <w:t> </w:t>
      </w:r>
      <w:r>
        <w:rPr>
          <w:sz w:val="24"/>
        </w:rPr>
        <w:t>wajib</w:t>
      </w:r>
      <w:r>
        <w:rPr>
          <w:spacing w:val="-2"/>
          <w:sz w:val="24"/>
        </w:rPr>
        <w:t> pajak?</w:t>
      </w:r>
    </w:p>
    <w:p>
      <w:pPr>
        <w:pStyle w:val="BodyText"/>
        <w:spacing w:before="166"/>
      </w:pPr>
    </w:p>
    <w:p>
      <w:pPr>
        <w:pStyle w:val="Heading2"/>
        <w:numPr>
          <w:ilvl w:val="1"/>
          <w:numId w:val="4"/>
        </w:numPr>
        <w:tabs>
          <w:tab w:pos="1288" w:val="left" w:leader="none"/>
        </w:tabs>
        <w:spacing w:line="240" w:lineRule="auto" w:before="0" w:after="0"/>
        <w:ind w:left="1288" w:right="0" w:hanging="720"/>
        <w:jc w:val="both"/>
      </w:pPr>
      <w:bookmarkStart w:name="1.3. Tujuan Penelitian" w:id="18"/>
      <w:bookmarkEnd w:id="18"/>
      <w:r>
        <w:rPr>
          <w:b w:val="0"/>
        </w:rPr>
      </w:r>
      <w:bookmarkStart w:name="_bookmark9" w:id="19"/>
      <w:bookmarkEnd w:id="19"/>
      <w:r>
        <w:rPr>
          <w:b w:val="0"/>
        </w:rPr>
      </w:r>
      <w:r>
        <w:rPr>
          <w:spacing w:val="-2"/>
        </w:rPr>
        <w:t>Tujuan</w:t>
      </w:r>
      <w:r>
        <w:rPr>
          <w:spacing w:val="-12"/>
        </w:rPr>
        <w:t> </w:t>
      </w:r>
      <w:r>
        <w:rPr>
          <w:spacing w:val="-2"/>
        </w:rPr>
        <w:t>Penelitian</w:t>
      </w:r>
    </w:p>
    <w:p>
      <w:pPr>
        <w:pStyle w:val="BodyText"/>
        <w:spacing w:before="74"/>
        <w:rPr>
          <w:b/>
        </w:rPr>
      </w:pPr>
    </w:p>
    <w:p>
      <w:pPr>
        <w:pStyle w:val="BodyText"/>
        <w:spacing w:line="480" w:lineRule="auto" w:before="1"/>
        <w:ind w:left="568" w:right="140" w:firstLine="708"/>
        <w:jc w:val="both"/>
      </w:pPr>
      <w:r>
        <w:rPr/>
        <w:t>Berdasarkan rumusan masalah yang telah dijelaskan sebelumnya, maka dirumuskan tujuan penelitian untuk menjawab permasalahan yang telah diidentifikasi secara mendalam.</w:t>
      </w:r>
      <w:r>
        <w:rPr>
          <w:spacing w:val="-1"/>
        </w:rPr>
        <w:t> </w:t>
      </w:r>
      <w:r>
        <w:rPr/>
        <w:t>Adapun tujuan dari penelitian sebagai berikut:</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ListParagraph"/>
        <w:numPr>
          <w:ilvl w:val="2"/>
          <w:numId w:val="4"/>
        </w:numPr>
        <w:tabs>
          <w:tab w:pos="1288" w:val="left" w:leader="none"/>
        </w:tabs>
        <w:spacing w:line="480" w:lineRule="auto" w:before="0" w:after="0"/>
        <w:ind w:left="1288" w:right="139" w:hanging="579"/>
        <w:jc w:val="left"/>
        <w:rPr>
          <w:sz w:val="24"/>
        </w:rPr>
      </w:pPr>
      <w:r>
        <w:rPr>
          <w:sz w:val="24"/>
        </w:rPr>
        <w:t>Menguji</w:t>
      </w:r>
      <w:r>
        <w:rPr>
          <w:spacing w:val="40"/>
          <w:sz w:val="24"/>
        </w:rPr>
        <w:t> </w:t>
      </w:r>
      <w:r>
        <w:rPr>
          <w:sz w:val="24"/>
        </w:rPr>
        <w:t>dan</w:t>
      </w:r>
      <w:r>
        <w:rPr>
          <w:spacing w:val="40"/>
          <w:sz w:val="24"/>
        </w:rPr>
        <w:t> </w:t>
      </w:r>
      <w:r>
        <w:rPr>
          <w:sz w:val="24"/>
        </w:rPr>
        <w:t>menganalisis</w:t>
      </w:r>
      <w:r>
        <w:rPr>
          <w:spacing w:val="40"/>
          <w:sz w:val="24"/>
        </w:rPr>
        <w:t> </w:t>
      </w:r>
      <w:r>
        <w:rPr>
          <w:sz w:val="24"/>
        </w:rPr>
        <w:t>pengaruh</w:t>
      </w:r>
      <w:r>
        <w:rPr>
          <w:spacing w:val="40"/>
          <w:sz w:val="24"/>
        </w:rPr>
        <w:t> </w:t>
      </w:r>
      <w:r>
        <w:rPr>
          <w:sz w:val="24"/>
        </w:rPr>
        <w:t>pemahaman</w:t>
      </w:r>
      <w:r>
        <w:rPr>
          <w:spacing w:val="40"/>
          <w:sz w:val="24"/>
        </w:rPr>
        <w:t> </w:t>
      </w:r>
      <w:r>
        <w:rPr>
          <w:sz w:val="24"/>
        </w:rPr>
        <w:t>perpajakan</w:t>
      </w:r>
      <w:r>
        <w:rPr>
          <w:spacing w:val="40"/>
          <w:sz w:val="24"/>
        </w:rPr>
        <w:t> </w:t>
      </w:r>
      <w:r>
        <w:rPr>
          <w:sz w:val="24"/>
        </w:rPr>
        <w:t>terhadap</w:t>
      </w:r>
      <w:r>
        <w:rPr>
          <w:spacing w:val="40"/>
          <w:sz w:val="24"/>
        </w:rPr>
        <w:t> </w:t>
      </w:r>
      <w:r>
        <w:rPr>
          <w:sz w:val="24"/>
        </w:rPr>
        <w:t>kepatuhan wajib pajak.</w:t>
      </w:r>
    </w:p>
    <w:p>
      <w:pPr>
        <w:pStyle w:val="ListParagraph"/>
        <w:numPr>
          <w:ilvl w:val="2"/>
          <w:numId w:val="4"/>
        </w:numPr>
        <w:tabs>
          <w:tab w:pos="1288" w:val="left" w:leader="none"/>
        </w:tabs>
        <w:spacing w:line="480" w:lineRule="auto" w:before="0" w:after="0"/>
        <w:ind w:left="1288" w:right="141" w:hanging="579"/>
        <w:jc w:val="left"/>
        <w:rPr>
          <w:sz w:val="24"/>
        </w:rPr>
      </w:pPr>
      <w:r>
        <w:rPr>
          <w:sz w:val="24"/>
        </w:rPr>
        <w:t>Menguji</w:t>
      </w:r>
      <w:r>
        <w:rPr>
          <w:spacing w:val="-9"/>
          <w:sz w:val="24"/>
        </w:rPr>
        <w:t> </w:t>
      </w:r>
      <w:r>
        <w:rPr>
          <w:sz w:val="24"/>
        </w:rPr>
        <w:t>dan</w:t>
      </w:r>
      <w:r>
        <w:rPr>
          <w:spacing w:val="-8"/>
          <w:sz w:val="24"/>
        </w:rPr>
        <w:t> </w:t>
      </w:r>
      <w:r>
        <w:rPr>
          <w:sz w:val="24"/>
        </w:rPr>
        <w:t>menganalisis</w:t>
      </w:r>
      <w:r>
        <w:rPr>
          <w:spacing w:val="-8"/>
          <w:sz w:val="24"/>
        </w:rPr>
        <w:t> </w:t>
      </w:r>
      <w:r>
        <w:rPr>
          <w:sz w:val="24"/>
        </w:rPr>
        <w:t>pengaruh</w:t>
      </w:r>
      <w:r>
        <w:rPr>
          <w:spacing w:val="-10"/>
          <w:sz w:val="24"/>
        </w:rPr>
        <w:t> </w:t>
      </w:r>
      <w:r>
        <w:rPr>
          <w:sz w:val="24"/>
        </w:rPr>
        <w:t>sanksi</w:t>
      </w:r>
      <w:r>
        <w:rPr>
          <w:spacing w:val="-9"/>
          <w:sz w:val="24"/>
        </w:rPr>
        <w:t> </w:t>
      </w:r>
      <w:r>
        <w:rPr>
          <w:sz w:val="24"/>
        </w:rPr>
        <w:t>pajak</w:t>
      </w:r>
      <w:r>
        <w:rPr>
          <w:spacing w:val="-10"/>
          <w:sz w:val="24"/>
        </w:rPr>
        <w:t> </w:t>
      </w:r>
      <w:r>
        <w:rPr>
          <w:sz w:val="24"/>
        </w:rPr>
        <w:t>terhadap</w:t>
      </w:r>
      <w:r>
        <w:rPr>
          <w:spacing w:val="-8"/>
          <w:sz w:val="24"/>
        </w:rPr>
        <w:t> </w:t>
      </w:r>
      <w:r>
        <w:rPr>
          <w:sz w:val="24"/>
        </w:rPr>
        <w:t>kepatuhan</w:t>
      </w:r>
      <w:r>
        <w:rPr>
          <w:spacing w:val="-9"/>
          <w:sz w:val="24"/>
        </w:rPr>
        <w:t> </w:t>
      </w:r>
      <w:r>
        <w:rPr>
          <w:sz w:val="24"/>
        </w:rPr>
        <w:t>wajib </w:t>
      </w:r>
      <w:r>
        <w:rPr>
          <w:spacing w:val="-2"/>
          <w:sz w:val="24"/>
        </w:rPr>
        <w:t>pajak.</w:t>
      </w:r>
    </w:p>
    <w:p>
      <w:pPr>
        <w:pStyle w:val="ListParagraph"/>
        <w:numPr>
          <w:ilvl w:val="2"/>
          <w:numId w:val="4"/>
        </w:numPr>
        <w:tabs>
          <w:tab w:pos="1288" w:val="left" w:leader="none"/>
        </w:tabs>
        <w:spacing w:line="480" w:lineRule="auto" w:before="0" w:after="0"/>
        <w:ind w:left="1288" w:right="138" w:hanging="579"/>
        <w:jc w:val="left"/>
        <w:rPr>
          <w:sz w:val="24"/>
        </w:rPr>
      </w:pPr>
      <w:r>
        <w:rPr>
          <w:sz w:val="24"/>
        </w:rPr>
        <w:t>Menguji dan menganalisis pengaruh sosialisasi pajak terhadap kepatuhan wajib pajak.</w:t>
      </w:r>
    </w:p>
    <w:p>
      <w:pPr>
        <w:pStyle w:val="Heading2"/>
        <w:numPr>
          <w:ilvl w:val="1"/>
          <w:numId w:val="4"/>
        </w:numPr>
        <w:tabs>
          <w:tab w:pos="1288" w:val="left" w:leader="none"/>
        </w:tabs>
        <w:spacing w:line="240" w:lineRule="auto" w:before="167" w:after="0"/>
        <w:ind w:left="1288" w:right="0" w:hanging="720"/>
        <w:jc w:val="left"/>
      </w:pPr>
      <w:bookmarkStart w:name="1.4. Manfaat Penelitian" w:id="20"/>
      <w:bookmarkEnd w:id="20"/>
      <w:r>
        <w:rPr>
          <w:b w:val="0"/>
        </w:rPr>
      </w:r>
      <w:bookmarkStart w:name="_bookmark10" w:id="21"/>
      <w:bookmarkEnd w:id="21"/>
      <w:r>
        <w:rPr>
          <w:b w:val="0"/>
        </w:rPr>
      </w:r>
      <w:r>
        <w:rPr/>
        <w:t>Manfaat</w:t>
      </w:r>
      <w:r>
        <w:rPr>
          <w:spacing w:val="-1"/>
        </w:rPr>
        <w:t> </w:t>
      </w:r>
      <w:r>
        <w:rPr>
          <w:spacing w:val="-2"/>
        </w:rPr>
        <w:t>Penelitian</w:t>
      </w:r>
    </w:p>
    <w:p>
      <w:pPr>
        <w:pStyle w:val="BodyText"/>
        <w:spacing w:before="74"/>
        <w:rPr>
          <w:b/>
        </w:rPr>
      </w:pPr>
    </w:p>
    <w:p>
      <w:pPr>
        <w:pStyle w:val="BodyText"/>
        <w:spacing w:line="480" w:lineRule="auto"/>
        <w:ind w:left="568" w:firstLine="708"/>
      </w:pPr>
      <w:r>
        <w:rPr/>
        <w:t>Penelitian</w:t>
      </w:r>
      <w:r>
        <w:rPr>
          <w:spacing w:val="40"/>
        </w:rPr>
        <w:t> </w:t>
      </w:r>
      <w:r>
        <w:rPr/>
        <w:t>ini</w:t>
      </w:r>
      <w:r>
        <w:rPr>
          <w:spacing w:val="40"/>
        </w:rPr>
        <w:t> </w:t>
      </w:r>
      <w:r>
        <w:rPr/>
        <w:t>diharapkan</w:t>
      </w:r>
      <w:r>
        <w:rPr>
          <w:spacing w:val="40"/>
        </w:rPr>
        <w:t> </w:t>
      </w:r>
      <w:r>
        <w:rPr/>
        <w:t>memberikan</w:t>
      </w:r>
      <w:r>
        <w:rPr>
          <w:spacing w:val="40"/>
        </w:rPr>
        <w:t> </w:t>
      </w:r>
      <w:r>
        <w:rPr/>
        <w:t>manfaat</w:t>
      </w:r>
      <w:r>
        <w:rPr>
          <w:spacing w:val="40"/>
        </w:rPr>
        <w:t> </w:t>
      </w:r>
      <w:r>
        <w:rPr/>
        <w:t>bagi</w:t>
      </w:r>
      <w:r>
        <w:rPr>
          <w:spacing w:val="40"/>
        </w:rPr>
        <w:t> </w:t>
      </w:r>
      <w:r>
        <w:rPr/>
        <w:t>bidang</w:t>
      </w:r>
      <w:r>
        <w:rPr>
          <w:spacing w:val="40"/>
        </w:rPr>
        <w:t> </w:t>
      </w:r>
      <w:r>
        <w:rPr/>
        <w:t>keilmuan</w:t>
      </w:r>
      <w:r>
        <w:rPr>
          <w:spacing w:val="80"/>
          <w:w w:val="150"/>
        </w:rPr>
        <w:t> </w:t>
      </w:r>
      <w:r>
        <w:rPr/>
        <w:t>akuntansi perpajakan:</w:t>
      </w:r>
    </w:p>
    <w:p>
      <w:pPr>
        <w:pStyle w:val="ListParagraph"/>
        <w:numPr>
          <w:ilvl w:val="2"/>
          <w:numId w:val="4"/>
        </w:numPr>
        <w:tabs>
          <w:tab w:pos="1288" w:val="left" w:leader="none"/>
        </w:tabs>
        <w:spacing w:line="240" w:lineRule="auto" w:before="0" w:after="0"/>
        <w:ind w:left="1288" w:right="0" w:hanging="578"/>
        <w:jc w:val="both"/>
        <w:rPr>
          <w:sz w:val="24"/>
        </w:rPr>
      </w:pPr>
      <w:r>
        <w:rPr>
          <w:spacing w:val="-2"/>
          <w:sz w:val="24"/>
        </w:rPr>
        <w:t>Secara</w:t>
      </w:r>
      <w:r>
        <w:rPr>
          <w:spacing w:val="-7"/>
          <w:sz w:val="24"/>
        </w:rPr>
        <w:t> </w:t>
      </w:r>
      <w:r>
        <w:rPr>
          <w:spacing w:val="-2"/>
          <w:sz w:val="24"/>
        </w:rPr>
        <w:t>Akademik</w:t>
      </w:r>
    </w:p>
    <w:p>
      <w:pPr>
        <w:pStyle w:val="BodyText"/>
      </w:pPr>
    </w:p>
    <w:p>
      <w:pPr>
        <w:pStyle w:val="BodyText"/>
        <w:spacing w:line="480" w:lineRule="auto"/>
        <w:ind w:left="1288" w:right="142"/>
        <w:jc w:val="both"/>
      </w:pPr>
      <w:r>
        <w:rPr/>
        <w:t>Penelitian ini dapat memberikan kontribusi dalam hal menambah literatur yang bermanfaat untuk perkembangan ilmu pengetahuan akuntansi perpajakan, dan peelitian ni diharapkan menjadi penelitian selanjutnya dalam topik permasalahan Kepatuhan Wajib Pajak.</w:t>
      </w:r>
    </w:p>
    <w:p>
      <w:pPr>
        <w:pStyle w:val="ListParagraph"/>
        <w:numPr>
          <w:ilvl w:val="2"/>
          <w:numId w:val="4"/>
        </w:numPr>
        <w:tabs>
          <w:tab w:pos="1288" w:val="left" w:leader="none"/>
        </w:tabs>
        <w:spacing w:line="240" w:lineRule="auto" w:before="1" w:after="0"/>
        <w:ind w:left="1288" w:right="0" w:hanging="578"/>
        <w:jc w:val="both"/>
        <w:rPr>
          <w:sz w:val="24"/>
        </w:rPr>
      </w:pPr>
      <w:r>
        <w:rPr>
          <w:sz w:val="24"/>
        </w:rPr>
        <w:t>Secara</w:t>
      </w:r>
      <w:r>
        <w:rPr>
          <w:spacing w:val="-7"/>
          <w:sz w:val="24"/>
        </w:rPr>
        <w:t> </w:t>
      </w:r>
      <w:r>
        <w:rPr>
          <w:spacing w:val="-2"/>
          <w:sz w:val="24"/>
        </w:rPr>
        <w:t>Praktis</w:t>
      </w:r>
    </w:p>
    <w:p>
      <w:pPr>
        <w:pStyle w:val="BodyText"/>
      </w:pPr>
    </w:p>
    <w:p>
      <w:pPr>
        <w:pStyle w:val="ListParagraph"/>
        <w:numPr>
          <w:ilvl w:val="3"/>
          <w:numId w:val="4"/>
        </w:numPr>
        <w:tabs>
          <w:tab w:pos="1274" w:val="left" w:leader="none"/>
          <w:tab w:pos="1276" w:val="left" w:leader="none"/>
        </w:tabs>
        <w:spacing w:line="480" w:lineRule="auto" w:before="0" w:after="0"/>
        <w:ind w:left="1276" w:right="141" w:hanging="567"/>
        <w:jc w:val="both"/>
        <w:rPr>
          <w:sz w:val="24"/>
        </w:rPr>
      </w:pPr>
      <w:r>
        <w:rPr>
          <w:sz w:val="24"/>
        </w:rPr>
        <w:t>Bagi Direktorat Jenderal Pajak yaitu Kantor Pelayanan Pajak Pratama (KPP) Bontang &amp; Kantor Pelayanan Penyuluhan dan Konsultasi Pajak (KP2KP)</w:t>
      </w:r>
      <w:r>
        <w:rPr>
          <w:spacing w:val="-8"/>
          <w:sz w:val="24"/>
        </w:rPr>
        <w:t> </w:t>
      </w:r>
      <w:r>
        <w:rPr>
          <w:sz w:val="24"/>
        </w:rPr>
        <w:t>Sangatta,</w:t>
      </w:r>
      <w:r>
        <w:rPr>
          <w:spacing w:val="-9"/>
          <w:sz w:val="24"/>
        </w:rPr>
        <w:t> </w:t>
      </w:r>
      <w:r>
        <w:rPr>
          <w:sz w:val="24"/>
        </w:rPr>
        <w:t>sebagai</w:t>
      </w:r>
      <w:r>
        <w:rPr>
          <w:spacing w:val="-8"/>
          <w:sz w:val="24"/>
        </w:rPr>
        <w:t> </w:t>
      </w:r>
      <w:r>
        <w:rPr>
          <w:sz w:val="24"/>
        </w:rPr>
        <w:t>bahan</w:t>
      </w:r>
      <w:r>
        <w:rPr>
          <w:spacing w:val="-8"/>
          <w:sz w:val="24"/>
        </w:rPr>
        <w:t> </w:t>
      </w:r>
      <w:r>
        <w:rPr>
          <w:sz w:val="24"/>
        </w:rPr>
        <w:t>evaluasi</w:t>
      </w:r>
      <w:r>
        <w:rPr>
          <w:spacing w:val="-9"/>
          <w:sz w:val="24"/>
        </w:rPr>
        <w:t> </w:t>
      </w:r>
      <w:r>
        <w:rPr>
          <w:sz w:val="24"/>
        </w:rPr>
        <w:t>dan</w:t>
      </w:r>
      <w:r>
        <w:rPr>
          <w:spacing w:val="-9"/>
          <w:sz w:val="24"/>
        </w:rPr>
        <w:t> </w:t>
      </w:r>
      <w:r>
        <w:rPr>
          <w:sz w:val="24"/>
        </w:rPr>
        <w:t>mempertimbangkan</w:t>
      </w:r>
      <w:r>
        <w:rPr>
          <w:spacing w:val="-9"/>
          <w:sz w:val="24"/>
        </w:rPr>
        <w:t> </w:t>
      </w:r>
      <w:r>
        <w:rPr>
          <w:sz w:val="24"/>
        </w:rPr>
        <w:t>strategi untuk meningkatkan kepatuhan wajib pajak individu melalui pemahaman yang lebih baik tentang perpajakan, penegakan sanksi yang efektif, dan optimalisasi sosialisasi pajak yang tepat sasaran.</w:t>
      </w:r>
    </w:p>
    <w:p>
      <w:pPr>
        <w:pStyle w:val="ListParagraph"/>
        <w:numPr>
          <w:ilvl w:val="3"/>
          <w:numId w:val="4"/>
        </w:numPr>
        <w:tabs>
          <w:tab w:pos="1276" w:val="left" w:leader="none"/>
        </w:tabs>
        <w:spacing w:line="480" w:lineRule="auto" w:before="1" w:after="0"/>
        <w:ind w:left="1276" w:right="138" w:hanging="567"/>
        <w:jc w:val="both"/>
        <w:rPr>
          <w:sz w:val="24"/>
        </w:rPr>
      </w:pPr>
      <w:r>
        <w:rPr>
          <w:sz w:val="24"/>
        </w:rPr>
        <w:t>Bagi wajib pajak orang pribadi, Hasil penelitian ini dapat memberikan manfaat</w:t>
      </w:r>
      <w:r>
        <w:rPr>
          <w:spacing w:val="80"/>
          <w:sz w:val="24"/>
        </w:rPr>
        <w:t> </w:t>
      </w:r>
      <w:r>
        <w:rPr>
          <w:sz w:val="24"/>
        </w:rPr>
        <w:t>karena</w:t>
      </w:r>
      <w:r>
        <w:rPr>
          <w:spacing w:val="79"/>
          <w:sz w:val="24"/>
        </w:rPr>
        <w:t> </w:t>
      </w:r>
      <w:r>
        <w:rPr>
          <w:sz w:val="24"/>
        </w:rPr>
        <w:t>dapat</w:t>
      </w:r>
      <w:r>
        <w:rPr>
          <w:spacing w:val="80"/>
          <w:sz w:val="24"/>
        </w:rPr>
        <w:t> </w:t>
      </w:r>
      <w:r>
        <w:rPr>
          <w:sz w:val="24"/>
        </w:rPr>
        <w:t>meningkatkan</w:t>
      </w:r>
      <w:r>
        <w:rPr>
          <w:spacing w:val="80"/>
          <w:sz w:val="24"/>
        </w:rPr>
        <w:t> </w:t>
      </w:r>
      <w:r>
        <w:rPr>
          <w:sz w:val="24"/>
        </w:rPr>
        <w:t>kesadaran</w:t>
      </w:r>
      <w:r>
        <w:rPr>
          <w:spacing w:val="80"/>
          <w:sz w:val="24"/>
        </w:rPr>
        <w:t> </w:t>
      </w:r>
      <w:r>
        <w:rPr>
          <w:sz w:val="24"/>
        </w:rPr>
        <w:t>dan</w:t>
      </w:r>
      <w:r>
        <w:rPr>
          <w:spacing w:val="80"/>
          <w:sz w:val="24"/>
        </w:rPr>
        <w:t> </w:t>
      </w:r>
      <w:r>
        <w:rPr>
          <w:sz w:val="24"/>
        </w:rPr>
        <w:t>pemahaman</w:t>
      </w:r>
      <w:r>
        <w:rPr>
          <w:spacing w:val="79"/>
          <w:sz w:val="24"/>
        </w:rPr>
        <w:t> </w:t>
      </w:r>
      <w:r>
        <w:rPr>
          <w:sz w:val="24"/>
        </w:rPr>
        <w:t>akan</w:t>
      </w:r>
    </w:p>
    <w:p>
      <w:pPr>
        <w:pStyle w:val="ListParagraph"/>
        <w:spacing w:after="0" w:line="480" w:lineRule="auto"/>
        <w:jc w:val="both"/>
        <w:rPr>
          <w:sz w:val="24"/>
        </w:rPr>
        <w:sectPr>
          <w:pgSz w:w="11910" w:h="16840"/>
          <w:pgMar w:header="756" w:footer="0" w:top="1920" w:bottom="280" w:left="1700" w:right="1559"/>
        </w:sectPr>
      </w:pPr>
    </w:p>
    <w:p>
      <w:pPr>
        <w:pStyle w:val="BodyText"/>
        <w:spacing w:before="48"/>
      </w:pPr>
    </w:p>
    <w:p>
      <w:pPr>
        <w:pStyle w:val="BodyText"/>
        <w:spacing w:line="480" w:lineRule="auto"/>
        <w:ind w:left="1276" w:right="145"/>
        <w:jc w:val="both"/>
      </w:pPr>
      <w:r>
        <w:rPr/>
        <w:t>pentingnya memenuhi kewajiban perpajakan. Dengan demikian, tingkat kepatuhan sukarela dapat meningkat.</w:t>
      </w:r>
    </w:p>
    <w:p>
      <w:pPr>
        <w:pStyle w:val="ListParagraph"/>
        <w:numPr>
          <w:ilvl w:val="3"/>
          <w:numId w:val="4"/>
        </w:numPr>
        <w:tabs>
          <w:tab w:pos="1274" w:val="left" w:leader="none"/>
          <w:tab w:pos="1276" w:val="left" w:leader="none"/>
        </w:tabs>
        <w:spacing w:line="480" w:lineRule="auto" w:before="0" w:after="0"/>
        <w:ind w:left="1276" w:right="140" w:hanging="567"/>
        <w:jc w:val="both"/>
        <w:rPr>
          <w:sz w:val="24"/>
        </w:rPr>
      </w:pPr>
      <w:r>
        <w:rPr>
          <w:sz w:val="24"/>
        </w:rPr>
        <w:t>Bagi pemerintah, penelitian ini memberikan informasi tentang kebijakan perpajakan yang dapat meningkatkan penerimaan pajak dengan meningkatkan edukasi perpajakan, sosialisasi, dan penegakan sanksi yang </w:t>
      </w:r>
      <w:r>
        <w:rPr>
          <w:spacing w:val="-2"/>
          <w:sz w:val="24"/>
        </w:rPr>
        <w:t>efektif.</w:t>
      </w:r>
    </w:p>
    <w:p>
      <w:pPr>
        <w:pStyle w:val="ListParagraph"/>
        <w:spacing w:after="0" w:line="480" w:lineRule="auto"/>
        <w:jc w:val="both"/>
        <w:rPr>
          <w:sz w:val="24"/>
        </w:rPr>
        <w:sectPr>
          <w:pgSz w:w="11910" w:h="16840"/>
          <w:pgMar w:header="756" w:footer="0" w:top="1920" w:bottom="280" w:left="1700" w:right="1559"/>
        </w:sectPr>
      </w:pPr>
    </w:p>
    <w:p>
      <w:pPr>
        <w:pStyle w:val="BodyText"/>
        <w:spacing w:before="53"/>
      </w:pPr>
    </w:p>
    <w:p>
      <w:pPr>
        <w:pStyle w:val="Heading1"/>
        <w:spacing w:line="360" w:lineRule="auto"/>
        <w:ind w:left="3482" w:right="2856" w:firstLine="684"/>
        <w:jc w:val="left"/>
      </w:pPr>
      <w:bookmarkStart w:name="BAB II KAJIAN PUSTAKA" w:id="22"/>
      <w:bookmarkEnd w:id="22"/>
      <w:r>
        <w:rPr>
          <w:b w:val="0"/>
        </w:rPr>
      </w:r>
      <w:bookmarkStart w:name="_bookmark11" w:id="23"/>
      <w:bookmarkEnd w:id="23"/>
      <w:r>
        <w:rPr>
          <w:b w:val="0"/>
        </w:rPr>
      </w:r>
      <w:r>
        <w:rPr/>
        <w:t>BAB II </w:t>
      </w:r>
      <w:r>
        <w:rPr>
          <w:spacing w:val="-2"/>
        </w:rPr>
        <w:t>KAJIAN</w:t>
      </w:r>
      <w:r>
        <w:rPr>
          <w:spacing w:val="-13"/>
        </w:rPr>
        <w:t> </w:t>
      </w:r>
      <w:r>
        <w:rPr>
          <w:spacing w:val="-2"/>
        </w:rPr>
        <w:t>PUSTAKA</w:t>
      </w:r>
    </w:p>
    <w:p>
      <w:pPr>
        <w:pStyle w:val="Heading2"/>
        <w:numPr>
          <w:ilvl w:val="1"/>
          <w:numId w:val="5"/>
        </w:numPr>
        <w:tabs>
          <w:tab w:pos="1288" w:val="left" w:leader="none"/>
        </w:tabs>
        <w:spacing w:line="240" w:lineRule="auto" w:before="161" w:after="0"/>
        <w:ind w:left="1288" w:right="0" w:hanging="720"/>
        <w:jc w:val="both"/>
      </w:pPr>
      <w:bookmarkStart w:name="2.1. Landasan Teori" w:id="24"/>
      <w:bookmarkEnd w:id="24"/>
      <w:r>
        <w:rPr>
          <w:b w:val="0"/>
        </w:rPr>
      </w:r>
      <w:bookmarkStart w:name="_bookmark12" w:id="25"/>
      <w:bookmarkEnd w:id="25"/>
      <w:r>
        <w:rPr>
          <w:b w:val="0"/>
        </w:rPr>
      </w:r>
      <w:r>
        <w:rPr/>
        <w:t>Landasan</w:t>
      </w:r>
      <w:r>
        <w:rPr>
          <w:spacing w:val="-9"/>
        </w:rPr>
        <w:t> </w:t>
      </w:r>
      <w:r>
        <w:rPr>
          <w:spacing w:val="-4"/>
        </w:rPr>
        <w:t>Teori</w:t>
      </w:r>
    </w:p>
    <w:p>
      <w:pPr>
        <w:pStyle w:val="BodyText"/>
        <w:spacing w:before="74"/>
        <w:rPr>
          <w:b/>
        </w:rPr>
      </w:pPr>
    </w:p>
    <w:p>
      <w:pPr>
        <w:pStyle w:val="BodyText"/>
        <w:spacing w:line="480" w:lineRule="auto"/>
        <w:ind w:left="568" w:right="142" w:firstLine="708"/>
        <w:jc w:val="both"/>
      </w:pPr>
      <w:r>
        <w:rPr/>
        <w:t>Landasan teori memuat uraian sistematik mengenaik teori yang digunakan pada penelitian ini, sehngga penelitian terpadu dan terarah untuk pembentukan kerangka konseptual.</w:t>
      </w:r>
    </w:p>
    <w:p>
      <w:pPr>
        <w:pStyle w:val="Heading2"/>
        <w:numPr>
          <w:ilvl w:val="2"/>
          <w:numId w:val="5"/>
        </w:numPr>
        <w:tabs>
          <w:tab w:pos="1276" w:val="left" w:leader="none"/>
        </w:tabs>
        <w:spacing w:line="240" w:lineRule="auto" w:before="167" w:after="0"/>
        <w:ind w:left="1276" w:right="0" w:hanging="720"/>
        <w:jc w:val="both"/>
      </w:pPr>
      <w:bookmarkStart w:name="2.1.1. Theory of Planned Behavior (TPB)" w:id="26"/>
      <w:bookmarkEnd w:id="26"/>
      <w:r>
        <w:rPr>
          <w:b w:val="0"/>
        </w:rPr>
      </w:r>
      <w:bookmarkStart w:name="_bookmark13" w:id="27"/>
      <w:bookmarkEnd w:id="27"/>
      <w:r>
        <w:rPr>
          <w:b w:val="0"/>
        </w:rPr>
      </w:r>
      <w:r>
        <w:rPr/>
        <w:t>Theory</w:t>
      </w:r>
      <w:r>
        <w:rPr>
          <w:spacing w:val="-3"/>
        </w:rPr>
        <w:t> </w:t>
      </w:r>
      <w:r>
        <w:rPr/>
        <w:t>of</w:t>
      </w:r>
      <w:r>
        <w:rPr>
          <w:spacing w:val="-2"/>
        </w:rPr>
        <w:t> </w:t>
      </w:r>
      <w:r>
        <w:rPr/>
        <w:t>Planned</w:t>
      </w:r>
      <w:r>
        <w:rPr>
          <w:spacing w:val="-2"/>
        </w:rPr>
        <w:t> </w:t>
      </w:r>
      <w:r>
        <w:rPr/>
        <w:t>Behavior</w:t>
      </w:r>
      <w:r>
        <w:rPr>
          <w:spacing w:val="-8"/>
        </w:rPr>
        <w:t> </w:t>
      </w:r>
      <w:r>
        <w:rPr>
          <w:spacing w:val="-4"/>
        </w:rPr>
        <w:t>(TPB)</w:t>
      </w:r>
    </w:p>
    <w:p>
      <w:pPr>
        <w:pStyle w:val="BodyText"/>
        <w:spacing w:before="74"/>
        <w:rPr>
          <w:b/>
        </w:rPr>
      </w:pPr>
    </w:p>
    <w:p>
      <w:pPr>
        <w:pStyle w:val="BodyText"/>
        <w:spacing w:line="480" w:lineRule="auto"/>
        <w:ind w:left="568" w:right="139" w:firstLine="708"/>
        <w:jc w:val="both"/>
      </w:pPr>
      <w:r>
        <w:rPr/>
        <w:t>Pada tahun 1991, Icek Ajzen, seorang profesor psikologi di University of Massachusetts, mengembangkan Theory of Planned Behavior (TPB). Menurut Theory of Planned Behavior, sikap, norma subjektif, dan kontrol perilaku yang dipersepsikan memiliki pengaruh yang signifikan terhadap perilaku individu, termasuk</w:t>
      </w:r>
      <w:r>
        <w:rPr>
          <w:spacing w:val="-15"/>
        </w:rPr>
        <w:t> </w:t>
      </w:r>
      <w:r>
        <w:rPr/>
        <w:t>dalam</w:t>
      </w:r>
      <w:r>
        <w:rPr>
          <w:spacing w:val="-15"/>
        </w:rPr>
        <w:t> </w:t>
      </w:r>
      <w:r>
        <w:rPr/>
        <w:t>konteks</w:t>
      </w:r>
      <w:r>
        <w:rPr>
          <w:spacing w:val="-15"/>
        </w:rPr>
        <w:t> </w:t>
      </w:r>
      <w:r>
        <w:rPr/>
        <w:t>kepatuhan</w:t>
      </w:r>
      <w:r>
        <w:rPr>
          <w:spacing w:val="-15"/>
        </w:rPr>
        <w:t> </w:t>
      </w:r>
      <w:r>
        <w:rPr/>
        <w:t>pajak.</w:t>
      </w:r>
      <w:r>
        <w:rPr>
          <w:spacing w:val="-15"/>
        </w:rPr>
        <w:t> </w:t>
      </w:r>
      <w:r>
        <w:rPr/>
        <w:t>Ajzen</w:t>
      </w:r>
      <w:r>
        <w:rPr>
          <w:spacing w:val="-15"/>
        </w:rPr>
        <w:t> </w:t>
      </w:r>
      <w:r>
        <w:rPr/>
        <w:t>(1991)</w:t>
      </w:r>
      <w:r>
        <w:rPr>
          <w:spacing w:val="-15"/>
        </w:rPr>
        <w:t> </w:t>
      </w:r>
      <w:r>
        <w:rPr/>
        <w:t>mengemukakan</w:t>
      </w:r>
      <w:r>
        <w:rPr>
          <w:spacing w:val="-14"/>
        </w:rPr>
        <w:t> </w:t>
      </w:r>
      <w:r>
        <w:rPr/>
        <w:t>bahwa</w:t>
      </w:r>
      <w:r>
        <w:rPr>
          <w:spacing w:val="-15"/>
        </w:rPr>
        <w:t> </w:t>
      </w:r>
      <w:r>
        <w:rPr/>
        <w:t>niat untuk melakukan suatu Tindakan menjadi faktor penentu perilaku yang dilakukan oleh individu. Dalam teori ini,</w:t>
      </w:r>
      <w:r>
        <w:rPr>
          <w:spacing w:val="-11"/>
        </w:rPr>
        <w:t> </w:t>
      </w:r>
      <w:r>
        <w:rPr/>
        <w:t>Ajzen menambahkan konsep kontrol perilaku yang dipersepsikan untuk menggambarkan bagaimana individu membangun kepercayaan terhadap kemampuan mereka untuk melaksanakan suatu perilaku.</w:t>
      </w:r>
    </w:p>
    <w:p>
      <w:pPr>
        <w:pStyle w:val="BodyText"/>
        <w:spacing w:line="480" w:lineRule="auto" w:before="1"/>
        <w:ind w:left="568" w:right="140" w:firstLine="768"/>
        <w:jc w:val="both"/>
      </w:pPr>
      <w:r>
        <w:rPr/>
        <w:t>Sikap terhadap perilaku, norma subjektif mengenai perilaku dan kontrol perilaku yang dipersepsikan biasanya dapat memprediksi niat individu untuk berperilaku dengan akurat (Ajzen, 1991).Oleh karena itu, Theory of Planned Behavior sangat relevan untuk digunakan dalam mempelajari kepatuhan wajib pajak, karena dapat menjelaskan bagaimana sikap, norma sosial, dan persepsi kontrol terhadap kewajiban perpajakan mempengaruhi niat dan perilaku wajib </w:t>
      </w:r>
      <w:r>
        <w:rPr>
          <w:spacing w:val="-2"/>
        </w:rPr>
        <w:t>pajak.</w:t>
      </w:r>
    </w:p>
    <w:p>
      <w:pPr>
        <w:pStyle w:val="BodyText"/>
        <w:spacing w:before="104"/>
      </w:pPr>
    </w:p>
    <w:p>
      <w:pPr>
        <w:pStyle w:val="BodyText"/>
        <w:ind w:left="429"/>
        <w:jc w:val="center"/>
        <w:rPr>
          <w:rFonts w:ascii="Calibri"/>
        </w:rPr>
      </w:pPr>
      <w:r>
        <w:rPr>
          <w:rFonts w:ascii="Calibri"/>
          <w:spacing w:val="-5"/>
        </w:rPr>
        <w:t>10</w:t>
      </w:r>
    </w:p>
    <w:p>
      <w:pPr>
        <w:pStyle w:val="BodyText"/>
        <w:spacing w:after="0"/>
        <w:jc w:val="center"/>
        <w:rPr>
          <w:rFonts w:ascii="Calibri"/>
        </w:rPr>
        <w:sectPr>
          <w:headerReference w:type="default" r:id="rId7"/>
          <w:pgSz w:w="11910" w:h="16840"/>
          <w:pgMar w:header="0" w:footer="0" w:top="1920" w:bottom="280" w:left="1700" w:right="1559"/>
        </w:sectPr>
      </w:pPr>
    </w:p>
    <w:p>
      <w:pPr>
        <w:pStyle w:val="BodyText"/>
        <w:spacing w:before="31"/>
        <w:rPr>
          <w:rFonts w:ascii="Calibri"/>
        </w:rPr>
      </w:pPr>
    </w:p>
    <w:p>
      <w:pPr>
        <w:pStyle w:val="BodyText"/>
        <w:spacing w:line="480" w:lineRule="auto"/>
        <w:ind w:left="568" w:right="137" w:firstLine="708"/>
        <w:jc w:val="both"/>
      </w:pPr>
      <w:r>
        <w:rPr/>
        <w:t>Dalam Theory of Planned Behavior (TPB) terdapat tiga bentuk keyakinan utama</w:t>
      </w:r>
      <w:r>
        <w:rPr>
          <w:spacing w:val="-11"/>
        </w:rPr>
        <w:t> </w:t>
      </w:r>
      <w:r>
        <w:rPr/>
        <w:t>yaitu,</w:t>
      </w:r>
      <w:r>
        <w:rPr>
          <w:spacing w:val="-12"/>
        </w:rPr>
        <w:t> </w:t>
      </w:r>
      <w:r>
        <w:rPr>
          <w:i/>
        </w:rPr>
        <w:t>Behavioral</w:t>
      </w:r>
      <w:r>
        <w:rPr>
          <w:i/>
          <w:spacing w:val="-12"/>
        </w:rPr>
        <w:t> </w:t>
      </w:r>
      <w:r>
        <w:rPr>
          <w:i/>
        </w:rPr>
        <w:t>Belief</w:t>
      </w:r>
      <w:r>
        <w:rPr>
          <w:i/>
          <w:spacing w:val="-11"/>
        </w:rPr>
        <w:t> </w:t>
      </w:r>
      <w:r>
        <w:rPr/>
        <w:t>(BB)</w:t>
      </w:r>
      <w:r>
        <w:rPr>
          <w:spacing w:val="-13"/>
        </w:rPr>
        <w:t> </w:t>
      </w:r>
      <w:r>
        <w:rPr/>
        <w:t>adalah</w:t>
      </w:r>
      <w:r>
        <w:rPr>
          <w:spacing w:val="-13"/>
        </w:rPr>
        <w:t> </w:t>
      </w:r>
      <w:r>
        <w:rPr/>
        <w:t>keyakinan</w:t>
      </w:r>
      <w:r>
        <w:rPr>
          <w:spacing w:val="-13"/>
        </w:rPr>
        <w:t> </w:t>
      </w:r>
      <w:r>
        <w:rPr/>
        <w:t>mengenai</w:t>
      </w:r>
      <w:r>
        <w:rPr>
          <w:spacing w:val="-12"/>
        </w:rPr>
        <w:t> </w:t>
      </w:r>
      <w:r>
        <w:rPr/>
        <w:t>konsekuensi</w:t>
      </w:r>
      <w:r>
        <w:rPr>
          <w:spacing w:val="-12"/>
        </w:rPr>
        <w:t> </w:t>
      </w:r>
      <w:r>
        <w:rPr/>
        <w:t>suatu perilaku, apakah memberikan manfaat atau kerugian bagi individu, </w:t>
      </w:r>
      <w:r>
        <w:rPr>
          <w:i/>
        </w:rPr>
        <w:t>Normative Belief </w:t>
      </w:r>
      <w:r>
        <w:rPr/>
        <w:t>(NB) adalah keyakinan mengenai harapan atau pandangan orang lain yang dianggap</w:t>
      </w:r>
      <w:r>
        <w:rPr>
          <w:spacing w:val="-15"/>
        </w:rPr>
        <w:t> </w:t>
      </w:r>
      <w:r>
        <w:rPr/>
        <w:t>penting,</w:t>
      </w:r>
      <w:r>
        <w:rPr>
          <w:spacing w:val="-15"/>
        </w:rPr>
        <w:t> </w:t>
      </w:r>
      <w:r>
        <w:rPr/>
        <w:t>sehingga</w:t>
      </w:r>
      <w:r>
        <w:rPr>
          <w:spacing w:val="-15"/>
        </w:rPr>
        <w:t> </w:t>
      </w:r>
      <w:r>
        <w:rPr/>
        <w:t>membentuk</w:t>
      </w:r>
      <w:r>
        <w:rPr>
          <w:spacing w:val="-15"/>
        </w:rPr>
        <w:t> </w:t>
      </w:r>
      <w:r>
        <w:rPr/>
        <w:t>tekanan</w:t>
      </w:r>
      <w:r>
        <w:rPr>
          <w:spacing w:val="-15"/>
        </w:rPr>
        <w:t> </w:t>
      </w:r>
      <w:r>
        <w:rPr/>
        <w:t>sosial</w:t>
      </w:r>
      <w:r>
        <w:rPr>
          <w:spacing w:val="-15"/>
        </w:rPr>
        <w:t> </w:t>
      </w:r>
      <w:r>
        <w:rPr/>
        <w:t>dalam</w:t>
      </w:r>
      <w:r>
        <w:rPr>
          <w:spacing w:val="-15"/>
        </w:rPr>
        <w:t> </w:t>
      </w:r>
      <w:r>
        <w:rPr/>
        <w:t>menentukan</w:t>
      </w:r>
      <w:r>
        <w:rPr>
          <w:spacing w:val="-14"/>
        </w:rPr>
        <w:t> </w:t>
      </w:r>
      <w:r>
        <w:rPr/>
        <w:t>perilaku, dan </w:t>
      </w:r>
      <w:r>
        <w:rPr>
          <w:i/>
        </w:rPr>
        <w:t>Control Belief </w:t>
      </w:r>
      <w:r>
        <w:rPr/>
        <w:t>(CB) adalah keyakinan mengenai adanya sumber daya, kesempatan, mupun hambatan yang dapat mendukung atau menghalangi individu dalam melakukan suatu perilaku (Ramdhani, 2011).</w:t>
      </w:r>
    </w:p>
    <w:p>
      <w:pPr>
        <w:pStyle w:val="Heading2"/>
        <w:numPr>
          <w:ilvl w:val="2"/>
          <w:numId w:val="5"/>
        </w:numPr>
        <w:tabs>
          <w:tab w:pos="1276" w:val="left" w:leader="none"/>
        </w:tabs>
        <w:spacing w:line="240" w:lineRule="auto" w:before="167" w:after="0"/>
        <w:ind w:left="1276" w:right="0" w:hanging="720"/>
        <w:jc w:val="both"/>
      </w:pPr>
      <w:bookmarkStart w:name="2.1.2. Pemahaman Perpajakan" w:id="28"/>
      <w:bookmarkEnd w:id="28"/>
      <w:r>
        <w:rPr>
          <w:b w:val="0"/>
        </w:rPr>
      </w:r>
      <w:bookmarkStart w:name="_bookmark14" w:id="29"/>
      <w:bookmarkEnd w:id="29"/>
      <w:r>
        <w:rPr>
          <w:b w:val="0"/>
        </w:rPr>
      </w:r>
      <w:r>
        <w:rPr/>
        <w:t>Pemahaman</w:t>
      </w:r>
      <w:r>
        <w:rPr>
          <w:spacing w:val="-7"/>
        </w:rPr>
        <w:t> </w:t>
      </w:r>
      <w:r>
        <w:rPr>
          <w:spacing w:val="-2"/>
        </w:rPr>
        <w:t>Perpajakan</w:t>
      </w:r>
    </w:p>
    <w:p>
      <w:pPr>
        <w:pStyle w:val="BodyText"/>
        <w:spacing w:before="74"/>
        <w:rPr>
          <w:b/>
        </w:rPr>
      </w:pPr>
    </w:p>
    <w:p>
      <w:pPr>
        <w:pStyle w:val="BodyText"/>
        <w:spacing w:line="480" w:lineRule="auto"/>
        <w:ind w:left="568" w:right="139" w:firstLine="708"/>
        <w:jc w:val="both"/>
      </w:pPr>
      <w:r>
        <w:rPr/>
        <w:t>Pemahaman</w:t>
      </w:r>
      <w:r>
        <w:rPr>
          <w:spacing w:val="-4"/>
        </w:rPr>
        <w:t> </w:t>
      </w:r>
      <w:r>
        <w:rPr/>
        <w:t>perpajakan adalah</w:t>
      </w:r>
      <w:r>
        <w:rPr>
          <w:spacing w:val="-4"/>
        </w:rPr>
        <w:t> </w:t>
      </w:r>
      <w:r>
        <w:rPr/>
        <w:t>tingkat</w:t>
      </w:r>
      <w:r>
        <w:rPr>
          <w:spacing w:val="-1"/>
        </w:rPr>
        <w:t> </w:t>
      </w:r>
      <w:r>
        <w:rPr/>
        <w:t>pengetahuan</w:t>
      </w:r>
      <w:r>
        <w:rPr>
          <w:spacing w:val="-3"/>
        </w:rPr>
        <w:t> </w:t>
      </w:r>
      <w:r>
        <w:rPr/>
        <w:t>dan</w:t>
      </w:r>
      <w:r>
        <w:rPr>
          <w:spacing w:val="-1"/>
        </w:rPr>
        <w:t> </w:t>
      </w:r>
      <w:r>
        <w:rPr/>
        <w:t>kemampuan</w:t>
      </w:r>
      <w:r>
        <w:rPr>
          <w:spacing w:val="-1"/>
        </w:rPr>
        <w:t> </w:t>
      </w:r>
      <w:r>
        <w:rPr/>
        <w:t>wajib pajak dalam memahami ketentuan perpajakan yang berlaku, meliputi kesadaran akan hak dan kewajiban sebagai wajib pajak, pemahaman terhadap batas waktu Penyampaian Surat Pemberitahuan (SPT), keterampilan dalam menghitung, membayar, serta melaporkan pajak terutang secara mandiri, kemampua menggunakan sistem pembayaran modern seperti e-billing, serta pemahaman bahwa pajak merupakan salah satu sumber utama penerimaan negara (Permata &amp; Zahroh, 2022).</w:t>
      </w:r>
      <w:r>
        <w:rPr>
          <w:spacing w:val="40"/>
        </w:rPr>
        <w:t> </w:t>
      </w:r>
      <w:r>
        <w:rPr/>
        <w:t>Salah satu cara yang efektif untuk meningkatkan kepatuhan wajib pajak adalah dengan meningkatkan pengetahuan mereka mengenai peraturan perpajakan. oleh karena itu pemerintah seharusnya menyediakan program edukasi perpajakan</w:t>
      </w:r>
      <w:r>
        <w:rPr>
          <w:spacing w:val="-10"/>
        </w:rPr>
        <w:t> </w:t>
      </w:r>
      <w:r>
        <w:rPr/>
        <w:t>yang</w:t>
      </w:r>
      <w:r>
        <w:rPr>
          <w:spacing w:val="-15"/>
        </w:rPr>
        <w:t> </w:t>
      </w:r>
      <w:r>
        <w:rPr/>
        <w:t>membantu</w:t>
      </w:r>
      <w:r>
        <w:rPr>
          <w:spacing w:val="-14"/>
        </w:rPr>
        <w:t> </w:t>
      </w:r>
      <w:r>
        <w:rPr/>
        <w:t>wajib</w:t>
      </w:r>
      <w:r>
        <w:rPr>
          <w:spacing w:val="-14"/>
        </w:rPr>
        <w:t> </w:t>
      </w:r>
      <w:r>
        <w:rPr/>
        <w:t>pajak</w:t>
      </w:r>
      <w:r>
        <w:rPr>
          <w:spacing w:val="-15"/>
        </w:rPr>
        <w:t> </w:t>
      </w:r>
      <w:r>
        <w:rPr/>
        <w:t>memahami</w:t>
      </w:r>
      <w:r>
        <w:rPr>
          <w:spacing w:val="-14"/>
        </w:rPr>
        <w:t> </w:t>
      </w:r>
      <w:r>
        <w:rPr/>
        <w:t>dan</w:t>
      </w:r>
      <w:r>
        <w:rPr>
          <w:spacing w:val="-14"/>
        </w:rPr>
        <w:t> </w:t>
      </w:r>
      <w:r>
        <w:rPr/>
        <w:t>mengaplikasikan</w:t>
      </w:r>
      <w:r>
        <w:rPr>
          <w:spacing w:val="-14"/>
        </w:rPr>
        <w:t> </w:t>
      </w:r>
      <w:r>
        <w:rPr/>
        <w:t>peraturan perpajakan yang berlaku dengan lebih baik. program edukasi ini diharapkan dapat meningkatkan kesadaran dan pengetahuan wajib pajak, yang pada gilirannya akan mendorong</w:t>
      </w:r>
      <w:r>
        <w:rPr>
          <w:spacing w:val="-1"/>
        </w:rPr>
        <w:t> </w:t>
      </w:r>
      <w:r>
        <w:rPr/>
        <w:t>mereka untuk lebih patuh dalam memenuhi kewajiban perpajakannya.</w:t>
      </w:r>
    </w:p>
    <w:p>
      <w:pPr>
        <w:pStyle w:val="BodyText"/>
        <w:spacing w:after="0" w:line="480" w:lineRule="auto"/>
        <w:jc w:val="both"/>
        <w:sectPr>
          <w:headerReference w:type="default" r:id="rId8"/>
          <w:pgSz w:w="11910" w:h="16840"/>
          <w:pgMar w:header="756" w:footer="0" w:top="1920" w:bottom="280" w:left="1700" w:right="1559"/>
          <w:pgNumType w:start="1"/>
        </w:sectPr>
      </w:pPr>
    </w:p>
    <w:p>
      <w:pPr>
        <w:pStyle w:val="BodyText"/>
        <w:spacing w:before="48"/>
      </w:pPr>
    </w:p>
    <w:p>
      <w:pPr>
        <w:pStyle w:val="BodyText"/>
        <w:spacing w:line="480" w:lineRule="auto"/>
        <w:ind w:left="568" w:right="139" w:firstLine="708"/>
        <w:jc w:val="both"/>
      </w:pPr>
      <w:r>
        <w:rPr/>
        <w:t>Pemahaman perpajakan dapat diartikan sebagai tingkat pengetahuan yang dimiliki oleh wajib pajak terkait dengan hak serta kewajiban dalam melaksanakan ketentuan perpajakan. Pemahaman ini mencakup kemampuan dalam memahami aturan hukum yang berlaku, kesadaran untuk bertindak sesuai dengan ketentuan tersebut, serta kecakapan dalam mengambil keputusan yang berhubungan dengan pemenuhan kewajiban pajak. Dengan demikian pemahaman yang baik akan membantu wajib pajak dalam melaksanakan kewajiban perpajakan secara tepat, teratur, dan sesuai pertauran yang berlaku (Maulida, 2022).</w:t>
      </w:r>
    </w:p>
    <w:p>
      <w:pPr>
        <w:pStyle w:val="BodyText"/>
        <w:spacing w:before="1"/>
        <w:ind w:left="1276"/>
        <w:jc w:val="both"/>
      </w:pPr>
      <w:r>
        <w:rPr/>
        <w:t>Indikator</w:t>
      </w:r>
      <w:r>
        <w:rPr>
          <w:spacing w:val="-4"/>
        </w:rPr>
        <w:t> </w:t>
      </w:r>
      <w:r>
        <w:rPr/>
        <w:t>Pemahaman</w:t>
      </w:r>
      <w:r>
        <w:rPr>
          <w:spacing w:val="-1"/>
        </w:rPr>
        <w:t> </w:t>
      </w:r>
      <w:r>
        <w:rPr/>
        <w:t>Perpajakan</w:t>
      </w:r>
      <w:r>
        <w:rPr>
          <w:spacing w:val="-1"/>
        </w:rPr>
        <w:t> </w:t>
      </w:r>
      <w:r>
        <w:rPr/>
        <w:t>Menurut</w:t>
      </w:r>
      <w:r>
        <w:rPr>
          <w:spacing w:val="-2"/>
        </w:rPr>
        <w:t> </w:t>
      </w:r>
      <w:r>
        <w:rPr/>
        <w:t>Permata</w:t>
      </w:r>
      <w:r>
        <w:rPr>
          <w:spacing w:val="-3"/>
        </w:rPr>
        <w:t> </w:t>
      </w:r>
      <w:r>
        <w:rPr/>
        <w:t>&amp;</w:t>
      </w:r>
      <w:r>
        <w:rPr>
          <w:spacing w:val="-1"/>
        </w:rPr>
        <w:t> </w:t>
      </w:r>
      <w:r>
        <w:rPr/>
        <w:t>Zahroh</w:t>
      </w:r>
      <w:r>
        <w:rPr>
          <w:spacing w:val="-2"/>
        </w:rPr>
        <w:t> (2022):</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Pengertian</w:t>
      </w:r>
      <w:r>
        <w:rPr>
          <w:spacing w:val="-4"/>
          <w:sz w:val="24"/>
        </w:rPr>
        <w:t>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Hak</w:t>
      </w:r>
      <w:r>
        <w:rPr>
          <w:spacing w:val="-2"/>
          <w:sz w:val="24"/>
        </w:rPr>
        <w:t> </w:t>
      </w:r>
      <w:r>
        <w:rPr>
          <w:sz w:val="24"/>
        </w:rPr>
        <w:t>dan</w:t>
      </w:r>
      <w:r>
        <w:rPr>
          <w:spacing w:val="-1"/>
          <w:sz w:val="24"/>
        </w:rPr>
        <w:t> </w:t>
      </w:r>
      <w:r>
        <w:rPr>
          <w:sz w:val="24"/>
        </w:rPr>
        <w:t>kewajiban</w:t>
      </w:r>
      <w:r>
        <w:rPr>
          <w:spacing w:val="-1"/>
          <w:sz w:val="24"/>
        </w:rPr>
        <w:t> </w:t>
      </w:r>
      <w:r>
        <w:rPr>
          <w:sz w:val="24"/>
        </w:rPr>
        <w:t>wajib</w:t>
      </w:r>
      <w:r>
        <w:rPr>
          <w:spacing w:val="-1"/>
          <w:sz w:val="24"/>
        </w:rPr>
        <w:t>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Batas</w:t>
      </w:r>
      <w:r>
        <w:rPr>
          <w:spacing w:val="-3"/>
          <w:sz w:val="24"/>
        </w:rPr>
        <w:t> </w:t>
      </w:r>
      <w:r>
        <w:rPr>
          <w:sz w:val="24"/>
        </w:rPr>
        <w:t>menyetor </w:t>
      </w:r>
      <w:r>
        <w:rPr>
          <w:spacing w:val="-2"/>
          <w:sz w:val="24"/>
        </w:rPr>
        <w:t>pajak.</w:t>
      </w:r>
    </w:p>
    <w:p>
      <w:pPr>
        <w:pStyle w:val="BodyText"/>
      </w:pPr>
    </w:p>
    <w:p>
      <w:pPr>
        <w:pStyle w:val="ListParagraph"/>
        <w:numPr>
          <w:ilvl w:val="3"/>
          <w:numId w:val="5"/>
        </w:numPr>
        <w:tabs>
          <w:tab w:pos="1276" w:val="left" w:leader="none"/>
        </w:tabs>
        <w:spacing w:line="240" w:lineRule="auto" w:before="1" w:after="0"/>
        <w:ind w:left="1276" w:right="0" w:hanging="566"/>
        <w:jc w:val="left"/>
        <w:rPr>
          <w:sz w:val="24"/>
        </w:rPr>
      </w:pPr>
      <w:r>
        <w:rPr>
          <w:sz w:val="24"/>
        </w:rPr>
        <w:t>Cara</w:t>
      </w:r>
      <w:r>
        <w:rPr>
          <w:spacing w:val="-3"/>
          <w:sz w:val="24"/>
        </w:rPr>
        <w:t> </w:t>
      </w:r>
      <w:r>
        <w:rPr>
          <w:sz w:val="24"/>
        </w:rPr>
        <w:t>menghitung</w:t>
      </w:r>
      <w:r>
        <w:rPr>
          <w:spacing w:val="-3"/>
          <w:sz w:val="24"/>
        </w:rPr>
        <w:t> </w:t>
      </w:r>
      <w:r>
        <w:rPr>
          <w:sz w:val="24"/>
        </w:rPr>
        <w:t>jumlah </w:t>
      </w:r>
      <w:r>
        <w:rPr>
          <w:spacing w:val="-2"/>
          <w:sz w:val="24"/>
        </w:rPr>
        <w:t>pajak.</w:t>
      </w:r>
    </w:p>
    <w:p>
      <w:pPr>
        <w:pStyle w:val="ListParagraph"/>
        <w:numPr>
          <w:ilvl w:val="3"/>
          <w:numId w:val="5"/>
        </w:numPr>
        <w:tabs>
          <w:tab w:pos="1276" w:val="left" w:leader="none"/>
        </w:tabs>
        <w:spacing w:line="240" w:lineRule="auto" w:before="276" w:after="0"/>
        <w:ind w:left="1276" w:right="0" w:hanging="566"/>
        <w:jc w:val="left"/>
        <w:rPr>
          <w:sz w:val="24"/>
        </w:rPr>
      </w:pPr>
      <w:r>
        <w:rPr>
          <w:sz w:val="24"/>
        </w:rPr>
        <w:t>Menggunakan</w:t>
      </w:r>
      <w:r>
        <w:rPr>
          <w:spacing w:val="-3"/>
          <w:sz w:val="24"/>
        </w:rPr>
        <w:t> </w:t>
      </w:r>
      <w:r>
        <w:rPr>
          <w:sz w:val="24"/>
        </w:rPr>
        <w:t>fasilitas </w:t>
      </w:r>
      <w:r>
        <w:rPr>
          <w:spacing w:val="-2"/>
          <w:sz w:val="24"/>
        </w:rPr>
        <w:t>pajak.</w:t>
      </w:r>
    </w:p>
    <w:p>
      <w:pPr>
        <w:pStyle w:val="BodyText"/>
        <w:spacing w:before="165"/>
      </w:pPr>
    </w:p>
    <w:p>
      <w:pPr>
        <w:pStyle w:val="Heading2"/>
        <w:numPr>
          <w:ilvl w:val="2"/>
          <w:numId w:val="5"/>
        </w:numPr>
        <w:tabs>
          <w:tab w:pos="1276" w:val="left" w:leader="none"/>
        </w:tabs>
        <w:spacing w:line="240" w:lineRule="auto" w:before="0" w:after="0"/>
        <w:ind w:left="1276" w:right="0" w:hanging="720"/>
        <w:jc w:val="left"/>
      </w:pPr>
      <w:bookmarkStart w:name="2.1.3. Sanksi Pajak" w:id="30"/>
      <w:bookmarkEnd w:id="30"/>
      <w:r>
        <w:rPr>
          <w:b w:val="0"/>
        </w:rPr>
      </w:r>
      <w:bookmarkStart w:name="_bookmark15" w:id="31"/>
      <w:bookmarkEnd w:id="31"/>
      <w:r>
        <w:rPr>
          <w:b w:val="0"/>
        </w:rPr>
      </w:r>
      <w:r>
        <w:rPr/>
        <w:t>Sanksi</w:t>
      </w:r>
      <w:r>
        <w:rPr>
          <w:spacing w:val="-1"/>
        </w:rPr>
        <w:t> </w:t>
      </w:r>
      <w:r>
        <w:rPr>
          <w:spacing w:val="-2"/>
        </w:rPr>
        <w:t>Pajak</w:t>
      </w:r>
    </w:p>
    <w:p>
      <w:pPr>
        <w:pStyle w:val="BodyText"/>
        <w:spacing w:before="75"/>
        <w:rPr>
          <w:b/>
        </w:rPr>
      </w:pPr>
    </w:p>
    <w:p>
      <w:pPr>
        <w:pStyle w:val="BodyText"/>
        <w:spacing w:line="480" w:lineRule="auto"/>
        <w:ind w:left="568" w:right="139" w:firstLine="708"/>
        <w:jc w:val="both"/>
      </w:pPr>
      <w:r>
        <w:rPr/>
        <w:t>Sanksi pajak memiliki peran penting sebagai alat tambahan dalam mendorong peningkatan kepatuhan wajib pajak. Dalam merumuskan kebijakan, penentuan bentuk dan sifat sanksi pajak harus disesuaikan dengan karakterisktik wajib pajak pada suatu negara agar penerapannya dapat berjalan efektif. Hal ini penting karena tingkat kepatuhan wajib pajak tidak hanya dipengaruhi oleh kesadaran individu, tetapi juga oleh adanya konsekuensi yang ditetapkan apabila terjadi pelanggaran terhadap ketentuan perpajakan. Oleh karena itu, peraturan mengenai</w:t>
      </w:r>
      <w:r>
        <w:rPr>
          <w:spacing w:val="75"/>
        </w:rPr>
        <w:t> </w:t>
      </w:r>
      <w:r>
        <w:rPr/>
        <w:t>sanksi</w:t>
      </w:r>
      <w:r>
        <w:rPr>
          <w:spacing w:val="78"/>
        </w:rPr>
        <w:t> </w:t>
      </w:r>
      <w:r>
        <w:rPr/>
        <w:t>pajak</w:t>
      </w:r>
      <w:r>
        <w:rPr>
          <w:spacing w:val="78"/>
        </w:rPr>
        <w:t> </w:t>
      </w:r>
      <w:r>
        <w:rPr/>
        <w:t>dapat</w:t>
      </w:r>
      <w:r>
        <w:rPr>
          <w:spacing w:val="78"/>
        </w:rPr>
        <w:t> </w:t>
      </w:r>
      <w:r>
        <w:rPr/>
        <w:t>mempengaruhi</w:t>
      </w:r>
      <w:r>
        <w:rPr>
          <w:spacing w:val="79"/>
        </w:rPr>
        <w:t> </w:t>
      </w:r>
      <w:r>
        <w:rPr/>
        <w:t>perilaku</w:t>
      </w:r>
      <w:r>
        <w:rPr>
          <w:spacing w:val="77"/>
        </w:rPr>
        <w:t> </w:t>
      </w:r>
      <w:r>
        <w:rPr/>
        <w:t>wajib</w:t>
      </w:r>
      <w:r>
        <w:rPr>
          <w:spacing w:val="76"/>
        </w:rPr>
        <w:t> </w:t>
      </w:r>
      <w:r>
        <w:rPr/>
        <w:t>pajak</w:t>
      </w:r>
      <w:r>
        <w:rPr>
          <w:spacing w:val="77"/>
        </w:rPr>
        <w:t> </w:t>
      </w:r>
      <w:r>
        <w:rPr/>
        <w:t>dan</w:t>
      </w:r>
      <w:r>
        <w:rPr>
          <w:spacing w:val="77"/>
        </w:rPr>
        <w:t> </w:t>
      </w:r>
      <w:r>
        <w:rPr>
          <w:spacing w:val="-2"/>
        </w:rPr>
        <w:t>perlu</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39"/>
        <w:jc w:val="both"/>
      </w:pPr>
      <w:r>
        <w:rPr/>
        <w:t>dipertimbangkan</w:t>
      </w:r>
      <w:r>
        <w:rPr>
          <w:spacing w:val="-14"/>
        </w:rPr>
        <w:t> </w:t>
      </w:r>
      <w:r>
        <w:rPr/>
        <w:t>secara</w:t>
      </w:r>
      <w:r>
        <w:rPr>
          <w:spacing w:val="-13"/>
        </w:rPr>
        <w:t> </w:t>
      </w:r>
      <w:r>
        <w:rPr/>
        <w:t>matang.</w:t>
      </w:r>
      <w:r>
        <w:rPr>
          <w:spacing w:val="-14"/>
        </w:rPr>
        <w:t> </w:t>
      </w:r>
      <w:r>
        <w:rPr/>
        <w:t>Sanksi</w:t>
      </w:r>
      <w:r>
        <w:rPr>
          <w:spacing w:val="-13"/>
        </w:rPr>
        <w:t> </w:t>
      </w:r>
      <w:r>
        <w:rPr/>
        <w:t>pajak</w:t>
      </w:r>
      <w:r>
        <w:rPr>
          <w:spacing w:val="-14"/>
        </w:rPr>
        <w:t> </w:t>
      </w:r>
      <w:r>
        <w:rPr/>
        <w:t>tidak</w:t>
      </w:r>
      <w:r>
        <w:rPr>
          <w:spacing w:val="-14"/>
        </w:rPr>
        <w:t> </w:t>
      </w:r>
      <w:r>
        <w:rPr/>
        <w:t>hanya</w:t>
      </w:r>
      <w:r>
        <w:rPr>
          <w:spacing w:val="-13"/>
        </w:rPr>
        <w:t> </w:t>
      </w:r>
      <w:r>
        <w:rPr/>
        <w:t>berfungsi</w:t>
      </w:r>
      <w:r>
        <w:rPr>
          <w:spacing w:val="-13"/>
        </w:rPr>
        <w:t> </w:t>
      </w:r>
      <w:r>
        <w:rPr/>
        <w:t>sebagai</w:t>
      </w:r>
      <w:r>
        <w:rPr>
          <w:spacing w:val="-14"/>
        </w:rPr>
        <w:t> </w:t>
      </w:r>
      <w:r>
        <w:rPr/>
        <w:t>bentuk hukuman, melainkan juga sebagai upaya preventif agar wajib pajak lebih patuh dalam menjalankan kewajiban perpajakannya (Zulma, 2020).</w:t>
      </w:r>
    </w:p>
    <w:p>
      <w:pPr>
        <w:pStyle w:val="BodyText"/>
        <w:spacing w:line="480" w:lineRule="auto"/>
        <w:ind w:left="568" w:right="141" w:firstLine="708"/>
        <w:jc w:val="both"/>
      </w:pPr>
      <w:r>
        <w:rPr/>
        <w:t>Sanksi Pajak dibedakan menjadi dua jenis, yaitu sanksi administratif dan sanksi</w:t>
      </w:r>
      <w:r>
        <w:rPr>
          <w:spacing w:val="-15"/>
        </w:rPr>
        <w:t> </w:t>
      </w:r>
      <w:r>
        <w:rPr/>
        <w:t>pidana.</w:t>
      </w:r>
      <w:r>
        <w:rPr>
          <w:spacing w:val="-15"/>
        </w:rPr>
        <w:t> </w:t>
      </w:r>
      <w:r>
        <w:rPr/>
        <w:t>Sanksi</w:t>
      </w:r>
      <w:r>
        <w:rPr>
          <w:spacing w:val="-15"/>
        </w:rPr>
        <w:t> </w:t>
      </w:r>
      <w:r>
        <w:rPr/>
        <w:t>administratif</w:t>
      </w:r>
      <w:r>
        <w:rPr>
          <w:spacing w:val="-15"/>
        </w:rPr>
        <w:t> </w:t>
      </w:r>
      <w:r>
        <w:rPr/>
        <w:t>merupakan</w:t>
      </w:r>
      <w:r>
        <w:rPr>
          <w:spacing w:val="-15"/>
        </w:rPr>
        <w:t> </w:t>
      </w:r>
      <w:r>
        <w:rPr/>
        <w:t>konsekuensi</w:t>
      </w:r>
      <w:r>
        <w:rPr>
          <w:spacing w:val="-15"/>
        </w:rPr>
        <w:t> </w:t>
      </w:r>
      <w:r>
        <w:rPr/>
        <w:t>yang</w:t>
      </w:r>
      <w:r>
        <w:rPr>
          <w:spacing w:val="-15"/>
        </w:rPr>
        <w:t> </w:t>
      </w:r>
      <w:r>
        <w:rPr/>
        <w:t>dikenakan</w:t>
      </w:r>
      <w:r>
        <w:rPr>
          <w:spacing w:val="-15"/>
        </w:rPr>
        <w:t> </w:t>
      </w:r>
      <w:r>
        <w:rPr/>
        <w:t>kepada wajib pajak akibat ketidakpatuhan terhadap peraturan, seperti keterlambatan pelaporan</w:t>
      </w:r>
      <w:r>
        <w:rPr>
          <w:spacing w:val="-7"/>
        </w:rPr>
        <w:t> </w:t>
      </w:r>
      <w:r>
        <w:rPr/>
        <w:t>maupun</w:t>
      </w:r>
      <w:r>
        <w:rPr>
          <w:spacing w:val="-7"/>
        </w:rPr>
        <w:t> </w:t>
      </w:r>
      <w:r>
        <w:rPr/>
        <w:t>pembayaran</w:t>
      </w:r>
      <w:r>
        <w:rPr>
          <w:spacing w:val="-5"/>
        </w:rPr>
        <w:t> </w:t>
      </w:r>
      <w:r>
        <w:rPr/>
        <w:t>pajak,</w:t>
      </w:r>
      <w:r>
        <w:rPr>
          <w:spacing w:val="-4"/>
        </w:rPr>
        <w:t> </w:t>
      </w:r>
      <w:r>
        <w:rPr/>
        <w:t>yang</w:t>
      </w:r>
      <w:r>
        <w:rPr>
          <w:spacing w:val="-9"/>
        </w:rPr>
        <w:t> </w:t>
      </w:r>
      <w:r>
        <w:rPr/>
        <w:t>biasanya</w:t>
      </w:r>
      <w:r>
        <w:rPr>
          <w:spacing w:val="-8"/>
        </w:rPr>
        <w:t> </w:t>
      </w:r>
      <w:r>
        <w:rPr/>
        <w:t>berbentuk</w:t>
      </w:r>
      <w:r>
        <w:rPr>
          <w:spacing w:val="-6"/>
        </w:rPr>
        <w:t> </w:t>
      </w:r>
      <w:r>
        <w:rPr/>
        <w:t>denda,</w:t>
      </w:r>
      <w:r>
        <w:rPr>
          <w:spacing w:val="-7"/>
        </w:rPr>
        <w:t> </w:t>
      </w:r>
      <w:r>
        <w:rPr/>
        <w:t>bunga,</w:t>
      </w:r>
      <w:r>
        <w:rPr>
          <w:spacing w:val="-5"/>
        </w:rPr>
        <w:t> </w:t>
      </w:r>
      <w:r>
        <w:rPr/>
        <w:t>atau kenaikan tarif tertentu. Sementara, sanksi pidana merupakan hukuman yang lebih berat dan dikenakan apabila wajib pajak melakukan pelanggaran serius terhadap ketentuan perpajakan, misalnya dengan sengaja tidak menyampaikan SPT, Menyampaikan laporan palsu, atau melakukan tindak pidana penggelapan pajak, yang dapat berujung pada hukuman penjara (Moravec &amp; Radvan, 2015).</w:t>
      </w:r>
    </w:p>
    <w:p>
      <w:pPr>
        <w:pStyle w:val="BodyText"/>
        <w:spacing w:line="480" w:lineRule="auto" w:before="2"/>
        <w:ind w:left="568" w:right="140" w:firstLine="708"/>
        <w:jc w:val="both"/>
      </w:pPr>
      <w:r>
        <w:rPr/>
        <w:t>Sanksi</w:t>
      </w:r>
      <w:r>
        <w:rPr>
          <w:spacing w:val="-15"/>
        </w:rPr>
        <w:t> </w:t>
      </w:r>
      <w:r>
        <w:rPr/>
        <w:t>pajak</w:t>
      </w:r>
      <w:r>
        <w:rPr>
          <w:spacing w:val="-15"/>
        </w:rPr>
        <w:t> </w:t>
      </w:r>
      <w:r>
        <w:rPr/>
        <w:t>adalah</w:t>
      </w:r>
      <w:r>
        <w:rPr>
          <w:spacing w:val="-15"/>
        </w:rPr>
        <w:t> </w:t>
      </w:r>
      <w:r>
        <w:rPr/>
        <w:t>hukuman</w:t>
      </w:r>
      <w:r>
        <w:rPr>
          <w:spacing w:val="-14"/>
        </w:rPr>
        <w:t> </w:t>
      </w:r>
      <w:r>
        <w:rPr/>
        <w:t>yang</w:t>
      </w:r>
      <w:r>
        <w:rPr>
          <w:spacing w:val="-15"/>
        </w:rPr>
        <w:t> </w:t>
      </w:r>
      <w:r>
        <w:rPr/>
        <w:t>diberikan</w:t>
      </w:r>
      <w:r>
        <w:rPr>
          <w:spacing w:val="-15"/>
        </w:rPr>
        <w:t> </w:t>
      </w:r>
      <w:r>
        <w:rPr/>
        <w:t>oleh</w:t>
      </w:r>
      <w:r>
        <w:rPr>
          <w:spacing w:val="-12"/>
        </w:rPr>
        <w:t> </w:t>
      </w:r>
      <w:r>
        <w:rPr/>
        <w:t>Direktorat</w:t>
      </w:r>
      <w:r>
        <w:rPr>
          <w:spacing w:val="-15"/>
        </w:rPr>
        <w:t> </w:t>
      </w:r>
      <w:r>
        <w:rPr/>
        <w:t>Jenderal</w:t>
      </w:r>
      <w:r>
        <w:rPr>
          <w:spacing w:val="-15"/>
        </w:rPr>
        <w:t> </w:t>
      </w:r>
      <w:r>
        <w:rPr/>
        <w:t>Pajak (DJP) kepada masyarakat yang secara sengaja maupun tidak melanggar norma perpajakan</w:t>
      </w:r>
      <w:r>
        <w:rPr>
          <w:spacing w:val="-11"/>
        </w:rPr>
        <w:t> </w:t>
      </w:r>
      <w:r>
        <w:rPr/>
        <w:t>yang</w:t>
      </w:r>
      <w:r>
        <w:rPr>
          <w:spacing w:val="-15"/>
        </w:rPr>
        <w:t> </w:t>
      </w:r>
      <w:r>
        <w:rPr/>
        <w:t>berlaku.</w:t>
      </w:r>
      <w:r>
        <w:rPr>
          <w:spacing w:val="-12"/>
        </w:rPr>
        <w:t> </w:t>
      </w:r>
      <w:r>
        <w:rPr/>
        <w:t>Sanksi</w:t>
      </w:r>
      <w:r>
        <w:rPr>
          <w:spacing w:val="-12"/>
        </w:rPr>
        <w:t> </w:t>
      </w:r>
      <w:r>
        <w:rPr/>
        <w:t>diberikan</w:t>
      </w:r>
      <w:r>
        <w:rPr>
          <w:spacing w:val="-13"/>
        </w:rPr>
        <w:t> </w:t>
      </w:r>
      <w:r>
        <w:rPr/>
        <w:t>sesuai</w:t>
      </w:r>
      <w:r>
        <w:rPr>
          <w:spacing w:val="-12"/>
        </w:rPr>
        <w:t> </w:t>
      </w:r>
      <w:r>
        <w:rPr/>
        <w:t>jenis</w:t>
      </w:r>
      <w:r>
        <w:rPr>
          <w:spacing w:val="-12"/>
        </w:rPr>
        <w:t> </w:t>
      </w:r>
      <w:r>
        <w:rPr/>
        <w:t>pelanggaran</w:t>
      </w:r>
      <w:r>
        <w:rPr>
          <w:spacing w:val="-9"/>
        </w:rPr>
        <w:t> </w:t>
      </w:r>
      <w:r>
        <w:rPr/>
        <w:t>yang</w:t>
      </w:r>
      <w:r>
        <w:rPr>
          <w:spacing w:val="-15"/>
        </w:rPr>
        <w:t> </w:t>
      </w:r>
      <w:r>
        <w:rPr/>
        <w:t>dilakukan oleh</w:t>
      </w:r>
      <w:r>
        <w:rPr>
          <w:spacing w:val="-9"/>
        </w:rPr>
        <w:t> </w:t>
      </w:r>
      <w:r>
        <w:rPr/>
        <w:t>wajib</w:t>
      </w:r>
      <w:r>
        <w:rPr>
          <w:spacing w:val="-9"/>
        </w:rPr>
        <w:t> </w:t>
      </w:r>
      <w:r>
        <w:rPr/>
        <w:t>pajak.</w:t>
      </w:r>
      <w:r>
        <w:rPr>
          <w:spacing w:val="-13"/>
        </w:rPr>
        <w:t> </w:t>
      </w:r>
      <w:r>
        <w:rPr/>
        <w:t>Terdapat</w:t>
      </w:r>
      <w:r>
        <w:rPr>
          <w:spacing w:val="-8"/>
        </w:rPr>
        <w:t> </w:t>
      </w:r>
      <w:r>
        <w:rPr/>
        <w:t>dua</w:t>
      </w:r>
      <w:r>
        <w:rPr>
          <w:spacing w:val="-10"/>
        </w:rPr>
        <w:t> </w:t>
      </w:r>
      <w:r>
        <w:rPr/>
        <w:t>macam</w:t>
      </w:r>
      <w:r>
        <w:rPr>
          <w:spacing w:val="-8"/>
        </w:rPr>
        <w:t> </w:t>
      </w:r>
      <w:r>
        <w:rPr/>
        <w:t>sanksi</w:t>
      </w:r>
      <w:r>
        <w:rPr>
          <w:spacing w:val="-8"/>
        </w:rPr>
        <w:t> </w:t>
      </w:r>
      <w:r>
        <w:rPr/>
        <w:t>perpajakan,</w:t>
      </w:r>
      <w:r>
        <w:rPr>
          <w:spacing w:val="-4"/>
        </w:rPr>
        <w:t> </w:t>
      </w:r>
      <w:r>
        <w:rPr/>
        <w:t>yaitu</w:t>
      </w:r>
      <w:r>
        <w:rPr>
          <w:spacing w:val="-9"/>
        </w:rPr>
        <w:t> </w:t>
      </w:r>
      <w:r>
        <w:rPr/>
        <w:t>sanksi</w:t>
      </w:r>
      <w:r>
        <w:rPr>
          <w:spacing w:val="-8"/>
        </w:rPr>
        <w:t> </w:t>
      </w:r>
      <w:r>
        <w:rPr/>
        <w:t>administrasi yang berupa penetapan denda, pemberian bunga serta penentuan kenaikan pajak, </w:t>
      </w:r>
      <w:r>
        <w:rPr>
          <w:spacing w:val="-2"/>
        </w:rPr>
        <w:t>dan</w:t>
      </w:r>
      <w:r>
        <w:rPr>
          <w:spacing w:val="-5"/>
        </w:rPr>
        <w:t> </w:t>
      </w:r>
      <w:r>
        <w:rPr>
          <w:spacing w:val="-2"/>
        </w:rPr>
        <w:t>sanksi</w:t>
      </w:r>
      <w:r>
        <w:rPr>
          <w:spacing w:val="-4"/>
        </w:rPr>
        <w:t> </w:t>
      </w:r>
      <w:r>
        <w:rPr>
          <w:spacing w:val="-2"/>
        </w:rPr>
        <w:t>pidana yang</w:t>
      </w:r>
      <w:r>
        <w:rPr>
          <w:spacing w:val="-8"/>
        </w:rPr>
        <w:t> </w:t>
      </w:r>
      <w:r>
        <w:rPr>
          <w:spacing w:val="-2"/>
        </w:rPr>
        <w:t>berupa</w:t>
      </w:r>
      <w:r>
        <w:rPr>
          <w:spacing w:val="-8"/>
        </w:rPr>
        <w:t> </w:t>
      </w:r>
      <w:r>
        <w:rPr>
          <w:spacing w:val="-2"/>
        </w:rPr>
        <w:t>kurungan</w:t>
      </w:r>
      <w:r>
        <w:rPr>
          <w:spacing w:val="-5"/>
        </w:rPr>
        <w:t> </w:t>
      </w:r>
      <w:r>
        <w:rPr>
          <w:spacing w:val="-2"/>
        </w:rPr>
        <w:t>penjara. Sanksi</w:t>
      </w:r>
      <w:r>
        <w:rPr>
          <w:spacing w:val="-4"/>
        </w:rPr>
        <w:t> </w:t>
      </w:r>
      <w:r>
        <w:rPr>
          <w:spacing w:val="-2"/>
        </w:rPr>
        <w:t>diterapkan</w:t>
      </w:r>
      <w:r>
        <w:rPr>
          <w:spacing w:val="-5"/>
        </w:rPr>
        <w:t> </w:t>
      </w:r>
      <w:r>
        <w:rPr>
          <w:spacing w:val="-2"/>
        </w:rPr>
        <w:t>dengan</w:t>
      </w:r>
      <w:r>
        <w:rPr>
          <w:spacing w:val="-3"/>
        </w:rPr>
        <w:t> </w:t>
      </w:r>
      <w:r>
        <w:rPr>
          <w:spacing w:val="-2"/>
        </w:rPr>
        <w:t>harapan </w:t>
      </w:r>
      <w:r>
        <w:rPr/>
        <w:t>untuk memberikan efek jera kepada pelanggarnya, serta untuk meningkatkan tingkat kepatuhan wajib pajak (Devi &amp; Purba, 2019).</w:t>
      </w:r>
    </w:p>
    <w:p>
      <w:pPr>
        <w:pStyle w:val="BodyText"/>
        <w:spacing w:before="1"/>
        <w:ind w:left="1276"/>
        <w:jc w:val="both"/>
      </w:pPr>
      <w:r>
        <w:rPr/>
        <w:t>Indikator</w:t>
      </w:r>
      <w:r>
        <w:rPr>
          <w:spacing w:val="-4"/>
        </w:rPr>
        <w:t> </w:t>
      </w:r>
      <w:r>
        <w:rPr/>
        <w:t>Sanksi</w:t>
      </w:r>
      <w:r>
        <w:rPr>
          <w:spacing w:val="-2"/>
        </w:rPr>
        <w:t> </w:t>
      </w:r>
      <w:r>
        <w:rPr/>
        <w:t>Pajak</w:t>
      </w:r>
      <w:r>
        <w:rPr>
          <w:spacing w:val="-1"/>
        </w:rPr>
        <w:t> </w:t>
      </w:r>
      <w:r>
        <w:rPr/>
        <w:t>Menurut</w:t>
      </w:r>
      <w:r>
        <w:rPr>
          <w:spacing w:val="-3"/>
        </w:rPr>
        <w:t> </w:t>
      </w:r>
      <w:r>
        <w:rPr/>
        <w:t>Mulyati</w:t>
      </w:r>
      <w:r>
        <w:rPr>
          <w:spacing w:val="1"/>
        </w:rPr>
        <w:t> </w:t>
      </w:r>
      <w:r>
        <w:rPr/>
        <w:t>&amp;</w:t>
      </w:r>
      <w:r>
        <w:rPr>
          <w:spacing w:val="-2"/>
        </w:rPr>
        <w:t> </w:t>
      </w:r>
      <w:r>
        <w:rPr/>
        <w:t>Ismawanto</w:t>
      </w:r>
      <w:r>
        <w:rPr>
          <w:spacing w:val="-1"/>
        </w:rPr>
        <w:t> </w:t>
      </w:r>
      <w:r>
        <w:rPr>
          <w:spacing w:val="-2"/>
        </w:rPr>
        <w:t>(2021):</w:t>
      </w:r>
    </w:p>
    <w:p>
      <w:pPr>
        <w:pStyle w:val="BodyText"/>
        <w:spacing w:line="480" w:lineRule="auto" w:before="276"/>
        <w:ind w:left="568" w:right="144" w:firstLine="708"/>
        <w:jc w:val="both"/>
      </w:pPr>
      <w:r>
        <w:rPr/>
        <w:t>Persepsi wajib pajak atas transaksi perpajakan dapat diukur dengan indikator sebagai berikut:</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ListParagraph"/>
        <w:numPr>
          <w:ilvl w:val="3"/>
          <w:numId w:val="5"/>
        </w:numPr>
        <w:tabs>
          <w:tab w:pos="1276" w:val="left" w:leader="none"/>
        </w:tabs>
        <w:spacing w:line="480" w:lineRule="auto" w:before="0" w:after="0"/>
        <w:ind w:left="1276" w:right="148" w:hanging="567"/>
        <w:jc w:val="left"/>
        <w:rPr>
          <w:sz w:val="24"/>
        </w:rPr>
      </w:pPr>
      <w:r>
        <w:rPr>
          <w:sz w:val="24"/>
        </w:rPr>
        <w:t>Sanksi</w:t>
      </w:r>
      <w:r>
        <w:rPr>
          <w:spacing w:val="40"/>
          <w:sz w:val="24"/>
        </w:rPr>
        <w:t> </w:t>
      </w:r>
      <w:r>
        <w:rPr>
          <w:sz w:val="24"/>
        </w:rPr>
        <w:t>harus</w:t>
      </w:r>
      <w:r>
        <w:rPr>
          <w:spacing w:val="40"/>
          <w:sz w:val="24"/>
        </w:rPr>
        <w:t> </w:t>
      </w:r>
      <w:r>
        <w:rPr>
          <w:sz w:val="24"/>
        </w:rPr>
        <w:t>dikenakan</w:t>
      </w:r>
      <w:r>
        <w:rPr>
          <w:spacing w:val="40"/>
          <w:sz w:val="24"/>
        </w:rPr>
        <w:t> </w:t>
      </w:r>
      <w:r>
        <w:rPr>
          <w:sz w:val="24"/>
        </w:rPr>
        <w:t>atas</w:t>
      </w:r>
      <w:r>
        <w:rPr>
          <w:spacing w:val="40"/>
          <w:sz w:val="24"/>
        </w:rPr>
        <w:t> </w:t>
      </w:r>
      <w:r>
        <w:rPr>
          <w:sz w:val="24"/>
        </w:rPr>
        <w:t>keterlambatan</w:t>
      </w:r>
      <w:r>
        <w:rPr>
          <w:spacing w:val="40"/>
          <w:sz w:val="24"/>
        </w:rPr>
        <w:t> </w:t>
      </w:r>
      <w:r>
        <w:rPr>
          <w:sz w:val="24"/>
        </w:rPr>
        <w:t>melaporkan</w:t>
      </w:r>
      <w:r>
        <w:rPr>
          <w:spacing w:val="40"/>
          <w:sz w:val="24"/>
        </w:rPr>
        <w:t> </w:t>
      </w:r>
      <w:r>
        <w:rPr>
          <w:sz w:val="24"/>
        </w:rPr>
        <w:t>dan</w:t>
      </w:r>
      <w:r>
        <w:rPr>
          <w:spacing w:val="40"/>
          <w:sz w:val="24"/>
        </w:rPr>
        <w:t> </w:t>
      </w:r>
      <w:r>
        <w:rPr>
          <w:sz w:val="24"/>
        </w:rPr>
        <w:t>membayar </w:t>
      </w:r>
      <w:r>
        <w:rPr>
          <w:spacing w:val="-2"/>
          <w:sz w:val="24"/>
        </w:rPr>
        <w:t>pajak.</w:t>
      </w:r>
    </w:p>
    <w:p>
      <w:pPr>
        <w:pStyle w:val="ListParagraph"/>
        <w:numPr>
          <w:ilvl w:val="3"/>
          <w:numId w:val="5"/>
        </w:numPr>
        <w:tabs>
          <w:tab w:pos="1276" w:val="left" w:leader="none"/>
        </w:tabs>
        <w:spacing w:line="240" w:lineRule="auto" w:before="0" w:after="0"/>
        <w:ind w:left="1276" w:right="0" w:hanging="566"/>
        <w:jc w:val="left"/>
        <w:rPr>
          <w:sz w:val="24"/>
        </w:rPr>
      </w:pPr>
      <w:r>
        <w:rPr>
          <w:sz w:val="24"/>
        </w:rPr>
        <w:t>Tingkat</w:t>
      </w:r>
      <w:r>
        <w:rPr>
          <w:spacing w:val="-2"/>
          <w:sz w:val="24"/>
        </w:rPr>
        <w:t> </w:t>
      </w:r>
      <w:r>
        <w:rPr>
          <w:sz w:val="24"/>
        </w:rPr>
        <w:t>penerapan</w:t>
      </w:r>
      <w:r>
        <w:rPr>
          <w:spacing w:val="-2"/>
          <w:sz w:val="24"/>
        </w:rPr>
        <w:t> </w:t>
      </w:r>
      <w:r>
        <w:rPr>
          <w:sz w:val="24"/>
        </w:rPr>
        <w:t>sanksi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Sanksi</w:t>
      </w:r>
      <w:r>
        <w:rPr>
          <w:spacing w:val="-4"/>
          <w:sz w:val="24"/>
        </w:rPr>
        <w:t> </w:t>
      </w:r>
      <w:r>
        <w:rPr>
          <w:sz w:val="24"/>
        </w:rPr>
        <w:t>digunakan</w:t>
      </w:r>
      <w:r>
        <w:rPr>
          <w:spacing w:val="-2"/>
          <w:sz w:val="24"/>
        </w:rPr>
        <w:t> </w:t>
      </w:r>
      <w:r>
        <w:rPr>
          <w:sz w:val="24"/>
        </w:rPr>
        <w:t>untuk meningkatkan</w:t>
      </w:r>
      <w:r>
        <w:rPr>
          <w:spacing w:val="-2"/>
          <w:sz w:val="24"/>
        </w:rPr>
        <w:t> </w:t>
      </w:r>
      <w:r>
        <w:rPr>
          <w:sz w:val="24"/>
        </w:rPr>
        <w:t>kepatuhan wajib</w:t>
      </w:r>
      <w:r>
        <w:rPr>
          <w:spacing w:val="-1"/>
          <w:sz w:val="24"/>
        </w:rPr>
        <w:t>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Penghapusan</w:t>
      </w:r>
      <w:r>
        <w:rPr>
          <w:spacing w:val="-2"/>
          <w:sz w:val="24"/>
        </w:rPr>
        <w:t> </w:t>
      </w:r>
      <w:r>
        <w:rPr>
          <w:sz w:val="24"/>
        </w:rPr>
        <w:t>sanksi</w:t>
      </w:r>
      <w:r>
        <w:rPr>
          <w:spacing w:val="-1"/>
          <w:sz w:val="24"/>
        </w:rPr>
        <w:t> </w:t>
      </w:r>
      <w:r>
        <w:rPr>
          <w:sz w:val="24"/>
        </w:rPr>
        <w:t>meningkatkan</w:t>
      </w:r>
      <w:r>
        <w:rPr>
          <w:spacing w:val="-1"/>
          <w:sz w:val="24"/>
        </w:rPr>
        <w:t> </w:t>
      </w:r>
      <w:r>
        <w:rPr>
          <w:sz w:val="24"/>
        </w:rPr>
        <w:t>kepatuhan</w:t>
      </w:r>
      <w:r>
        <w:rPr>
          <w:spacing w:val="-1"/>
          <w:sz w:val="24"/>
        </w:rPr>
        <w:t> </w:t>
      </w:r>
      <w:r>
        <w:rPr>
          <w:sz w:val="24"/>
        </w:rPr>
        <w:t>wajib</w:t>
      </w:r>
      <w:r>
        <w:rPr>
          <w:spacing w:val="-1"/>
          <w:sz w:val="24"/>
        </w:rPr>
        <w:t> </w:t>
      </w:r>
      <w:r>
        <w:rPr>
          <w:spacing w:val="-2"/>
          <w:sz w:val="24"/>
        </w:rPr>
        <w:t>pajak.</w:t>
      </w:r>
    </w:p>
    <w:p>
      <w:pPr>
        <w:pStyle w:val="BodyText"/>
        <w:spacing w:before="166"/>
      </w:pPr>
    </w:p>
    <w:p>
      <w:pPr>
        <w:pStyle w:val="Heading2"/>
        <w:numPr>
          <w:ilvl w:val="2"/>
          <w:numId w:val="5"/>
        </w:numPr>
        <w:tabs>
          <w:tab w:pos="1276" w:val="left" w:leader="none"/>
        </w:tabs>
        <w:spacing w:line="240" w:lineRule="auto" w:before="0" w:after="0"/>
        <w:ind w:left="1276" w:right="0" w:hanging="720"/>
        <w:jc w:val="left"/>
      </w:pPr>
      <w:bookmarkStart w:name="2.1.4. Sosialisasi Pajak" w:id="32"/>
      <w:bookmarkEnd w:id="32"/>
      <w:r>
        <w:rPr>
          <w:b w:val="0"/>
        </w:rPr>
      </w:r>
      <w:bookmarkStart w:name="_bookmark16" w:id="33"/>
      <w:bookmarkEnd w:id="33"/>
      <w:r>
        <w:rPr>
          <w:b w:val="0"/>
        </w:rPr>
      </w:r>
      <w:r>
        <w:rPr/>
        <w:t>Sosialisasi</w:t>
      </w:r>
      <w:r>
        <w:rPr>
          <w:spacing w:val="-2"/>
        </w:rPr>
        <w:t> Pajak</w:t>
      </w:r>
    </w:p>
    <w:p>
      <w:pPr>
        <w:pStyle w:val="BodyText"/>
        <w:spacing w:before="75"/>
        <w:rPr>
          <w:b/>
        </w:rPr>
      </w:pPr>
    </w:p>
    <w:p>
      <w:pPr>
        <w:pStyle w:val="BodyText"/>
        <w:spacing w:line="480" w:lineRule="auto"/>
        <w:ind w:left="568" w:right="137" w:firstLine="708"/>
        <w:jc w:val="both"/>
      </w:pPr>
      <w:r>
        <w:rPr/>
        <w:t>Sosialisasi perpajakan merupakan suatu upaya yang dilakukan oleh Direktorat Jenderal Pajak dalam rangka memberikan pemahaman kepada masyarakat,</w:t>
      </w:r>
      <w:r>
        <w:rPr>
          <w:spacing w:val="-12"/>
        </w:rPr>
        <w:t> </w:t>
      </w:r>
      <w:r>
        <w:rPr/>
        <w:t>khususnya</w:t>
      </w:r>
      <w:r>
        <w:rPr>
          <w:spacing w:val="-11"/>
        </w:rPr>
        <w:t> </w:t>
      </w:r>
      <w:r>
        <w:rPr/>
        <w:t>wajib</w:t>
      </w:r>
      <w:r>
        <w:rPr>
          <w:spacing w:val="-13"/>
        </w:rPr>
        <w:t> </w:t>
      </w:r>
      <w:r>
        <w:rPr/>
        <w:t>pajak,</w:t>
      </w:r>
      <w:r>
        <w:rPr>
          <w:spacing w:val="-13"/>
        </w:rPr>
        <w:t> </w:t>
      </w:r>
      <w:r>
        <w:rPr/>
        <w:t>mengenai</w:t>
      </w:r>
      <w:r>
        <w:rPr>
          <w:spacing w:val="-12"/>
        </w:rPr>
        <w:t> </w:t>
      </w:r>
      <w:r>
        <w:rPr/>
        <w:t>peraturan,</w:t>
      </w:r>
      <w:r>
        <w:rPr>
          <w:spacing w:val="-13"/>
        </w:rPr>
        <w:t> </w:t>
      </w:r>
      <w:r>
        <w:rPr/>
        <w:t>prosedur,</w:t>
      </w:r>
      <w:r>
        <w:rPr>
          <w:spacing w:val="-13"/>
        </w:rPr>
        <w:t> </w:t>
      </w:r>
      <w:r>
        <w:rPr/>
        <w:t>serta</w:t>
      </w:r>
      <w:r>
        <w:rPr>
          <w:spacing w:val="-10"/>
        </w:rPr>
        <w:t> </w:t>
      </w:r>
      <w:r>
        <w:rPr/>
        <w:t>kewajiban perpajakan yang berlaku. Kegiatan sosialisasi ini dilakukan melalui beberapa bentuk, antara lain penyuluhan, seminar, pelatihan, pemasangan spanduk, penyiaran iklan layanan masyarakat, hingga program edukatif seperti</w:t>
      </w:r>
      <w:r>
        <w:rPr>
          <w:spacing w:val="-3"/>
        </w:rPr>
        <w:t> </w:t>
      </w:r>
      <w:r>
        <w:rPr/>
        <w:t>Tax Goes to Campus. Berbagai aktivitas tersebut bertujuan untuk meningkatkan kesadaran, pengetahuan,</w:t>
      </w:r>
      <w:r>
        <w:rPr>
          <w:spacing w:val="-15"/>
        </w:rPr>
        <w:t> </w:t>
      </w:r>
      <w:r>
        <w:rPr/>
        <w:t>dan</w:t>
      </w:r>
      <w:r>
        <w:rPr>
          <w:spacing w:val="-15"/>
        </w:rPr>
        <w:t> </w:t>
      </w:r>
      <w:r>
        <w:rPr/>
        <w:t>kepatuhan</w:t>
      </w:r>
      <w:r>
        <w:rPr>
          <w:spacing w:val="-15"/>
        </w:rPr>
        <w:t> </w:t>
      </w:r>
      <w:r>
        <w:rPr/>
        <w:t>masyarakat</w:t>
      </w:r>
      <w:r>
        <w:rPr>
          <w:spacing w:val="-15"/>
        </w:rPr>
        <w:t> </w:t>
      </w:r>
      <w:r>
        <w:rPr/>
        <w:t>terhadap</w:t>
      </w:r>
      <w:r>
        <w:rPr>
          <w:spacing w:val="-13"/>
        </w:rPr>
        <w:t> </w:t>
      </w:r>
      <w:r>
        <w:rPr/>
        <w:t>kewajiban</w:t>
      </w:r>
      <w:r>
        <w:rPr>
          <w:spacing w:val="-15"/>
        </w:rPr>
        <w:t> </w:t>
      </w:r>
      <w:r>
        <w:rPr/>
        <w:t>perpajakan</w:t>
      </w:r>
      <w:r>
        <w:rPr>
          <w:spacing w:val="-10"/>
        </w:rPr>
        <w:t> </w:t>
      </w:r>
      <w:r>
        <w:rPr/>
        <w:t>(Nabilla</w:t>
      </w:r>
      <w:r>
        <w:rPr>
          <w:spacing w:val="-15"/>
        </w:rPr>
        <w:t> </w:t>
      </w:r>
      <w:r>
        <w:rPr/>
        <w:t>&amp; Farah, 2020).</w:t>
      </w:r>
    </w:p>
    <w:p>
      <w:pPr>
        <w:pStyle w:val="BodyText"/>
        <w:spacing w:line="480" w:lineRule="auto" w:before="1"/>
        <w:ind w:left="568" w:right="139" w:firstLine="708"/>
        <w:jc w:val="both"/>
      </w:pPr>
      <w:r>
        <w:rPr/>
        <w:t>Sosialisasi pajak adalah suatu kegiatan yang dilakukan untuk memberikan pemahaman, informasi, serta pembinaan kepada masyarakat terkait ketentuan perpajakan yang berlaku. Tujuan utama dari sosialisasi ini yaitu meningkatkan pengetahuan dan kesadaran wajib pajak sehingga mereka dapat memenuhi kewajiban perpajakan secara benar dan sukarela. Kegiatan sosialisasi pajak tidak hanya dilakukan oleh Direktorat Jendral Pajak (DJP) sebagai otoritas pajak, tetapi juga dapat melibatkan pemerintah, pihak swasta, maupun masyarakat. Bentuk pelaksanaannya</w:t>
      </w:r>
      <w:r>
        <w:rPr>
          <w:spacing w:val="-8"/>
        </w:rPr>
        <w:t> </w:t>
      </w:r>
      <w:r>
        <w:rPr/>
        <w:t>beragam,</w:t>
      </w:r>
      <w:r>
        <w:rPr>
          <w:spacing w:val="-5"/>
        </w:rPr>
        <w:t> </w:t>
      </w:r>
      <w:r>
        <w:rPr/>
        <w:t>mulai</w:t>
      </w:r>
      <w:r>
        <w:rPr>
          <w:spacing w:val="-3"/>
        </w:rPr>
        <w:t> </w:t>
      </w:r>
      <w:r>
        <w:rPr/>
        <w:t>dari</w:t>
      </w:r>
      <w:r>
        <w:rPr>
          <w:spacing w:val="-5"/>
        </w:rPr>
        <w:t> </w:t>
      </w:r>
      <w:r>
        <w:rPr/>
        <w:t>penyampaian</w:t>
      </w:r>
      <w:r>
        <w:rPr>
          <w:spacing w:val="-3"/>
        </w:rPr>
        <w:t> </w:t>
      </w:r>
      <w:r>
        <w:rPr/>
        <w:t>informasi</w:t>
      </w:r>
      <w:r>
        <w:rPr>
          <w:spacing w:val="-4"/>
        </w:rPr>
        <w:t> </w:t>
      </w:r>
      <w:r>
        <w:rPr/>
        <w:t>melalui</w:t>
      </w:r>
      <w:r>
        <w:rPr>
          <w:spacing w:val="-4"/>
        </w:rPr>
        <w:t> </w:t>
      </w:r>
      <w:r>
        <w:rPr/>
        <w:t>media</w:t>
      </w:r>
      <w:r>
        <w:rPr>
          <w:spacing w:val="-5"/>
        </w:rPr>
        <w:t> </w:t>
      </w:r>
      <w:r>
        <w:rPr>
          <w:spacing w:val="-2"/>
        </w:rPr>
        <w:t>massa,</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pPr>
      <w:r>
        <w:rPr/>
        <w:t>penyuluhan</w:t>
      </w:r>
      <w:r>
        <w:rPr>
          <w:spacing w:val="-12"/>
        </w:rPr>
        <w:t> </w:t>
      </w:r>
      <w:r>
        <w:rPr/>
        <w:t>secara</w:t>
      </w:r>
      <w:r>
        <w:rPr>
          <w:spacing w:val="-13"/>
        </w:rPr>
        <w:t> </w:t>
      </w:r>
      <w:r>
        <w:rPr/>
        <w:t>langsung,</w:t>
      </w:r>
      <w:r>
        <w:rPr>
          <w:spacing w:val="-12"/>
        </w:rPr>
        <w:t> </w:t>
      </w:r>
      <w:r>
        <w:rPr/>
        <w:t>hingga</w:t>
      </w:r>
      <w:r>
        <w:rPr>
          <w:spacing w:val="-10"/>
        </w:rPr>
        <w:t> </w:t>
      </w:r>
      <w:r>
        <w:rPr/>
        <w:t>pemanfaatan</w:t>
      </w:r>
      <w:r>
        <w:rPr>
          <w:spacing w:val="-8"/>
        </w:rPr>
        <w:t> </w:t>
      </w:r>
      <w:r>
        <w:rPr/>
        <w:t>media</w:t>
      </w:r>
      <w:r>
        <w:rPr>
          <w:spacing w:val="-13"/>
        </w:rPr>
        <w:t> </w:t>
      </w:r>
      <w:r>
        <w:rPr/>
        <w:t>digital</w:t>
      </w:r>
      <w:r>
        <w:rPr>
          <w:spacing w:val="-6"/>
        </w:rPr>
        <w:t> </w:t>
      </w:r>
      <w:r>
        <w:rPr/>
        <w:t>yang</w:t>
      </w:r>
      <w:r>
        <w:rPr>
          <w:spacing w:val="-14"/>
        </w:rPr>
        <w:t> </w:t>
      </w:r>
      <w:r>
        <w:rPr/>
        <w:t>lebih</w:t>
      </w:r>
      <w:r>
        <w:rPr>
          <w:spacing w:val="-12"/>
        </w:rPr>
        <w:t> </w:t>
      </w:r>
      <w:r>
        <w:rPr/>
        <w:t>luas</w:t>
      </w:r>
      <w:r>
        <w:rPr>
          <w:spacing w:val="-11"/>
        </w:rPr>
        <w:t> </w:t>
      </w:r>
      <w:r>
        <w:rPr/>
        <w:t>dan interaktif (Fadilah &amp; Surenggono, 2024).</w:t>
      </w:r>
    </w:p>
    <w:p>
      <w:pPr>
        <w:pStyle w:val="BodyText"/>
        <w:ind w:left="1276"/>
      </w:pPr>
      <w:r>
        <w:rPr/>
        <w:t>Indikator</w:t>
      </w:r>
      <w:r>
        <w:rPr>
          <w:spacing w:val="-8"/>
        </w:rPr>
        <w:t> </w:t>
      </w:r>
      <w:r>
        <w:rPr/>
        <w:t>Sosialisasi</w:t>
      </w:r>
      <w:r>
        <w:rPr>
          <w:spacing w:val="-7"/>
        </w:rPr>
        <w:t> </w:t>
      </w:r>
      <w:r>
        <w:rPr/>
        <w:t>Pajak</w:t>
      </w:r>
      <w:r>
        <w:rPr>
          <w:spacing w:val="-8"/>
        </w:rPr>
        <w:t> </w:t>
      </w:r>
      <w:r>
        <w:rPr/>
        <w:t>menurut</w:t>
      </w:r>
      <w:r>
        <w:rPr>
          <w:spacing w:val="-7"/>
        </w:rPr>
        <w:t> </w:t>
      </w:r>
      <w:r>
        <w:rPr/>
        <w:t>(Veronica,</w:t>
      </w:r>
      <w:r>
        <w:rPr>
          <w:spacing w:val="-7"/>
        </w:rPr>
        <w:t> </w:t>
      </w:r>
      <w:r>
        <w:rPr>
          <w:spacing w:val="-2"/>
        </w:rPr>
        <w:t>2015):</w:t>
      </w:r>
    </w:p>
    <w:p>
      <w:pPr>
        <w:pStyle w:val="BodyText"/>
      </w:pPr>
    </w:p>
    <w:p>
      <w:pPr>
        <w:pStyle w:val="ListParagraph"/>
        <w:numPr>
          <w:ilvl w:val="3"/>
          <w:numId w:val="5"/>
        </w:numPr>
        <w:tabs>
          <w:tab w:pos="1276" w:val="left" w:leader="none"/>
          <w:tab w:pos="2580" w:val="left" w:leader="none"/>
          <w:tab w:pos="3918" w:val="left" w:leader="none"/>
          <w:tab w:pos="5765" w:val="left" w:leader="none"/>
          <w:tab w:pos="6652" w:val="left" w:leader="none"/>
          <w:tab w:pos="7810" w:val="left" w:leader="none"/>
        </w:tabs>
        <w:spacing w:line="480" w:lineRule="auto" w:before="0" w:after="0"/>
        <w:ind w:left="1276" w:right="141" w:hanging="567"/>
        <w:jc w:val="left"/>
        <w:rPr>
          <w:sz w:val="24"/>
        </w:rPr>
      </w:pPr>
      <w:r>
        <w:rPr>
          <w:spacing w:val="-2"/>
          <w:sz w:val="24"/>
        </w:rPr>
        <w:t>Sosialisasi</w:t>
      </w:r>
      <w:r>
        <w:rPr>
          <w:sz w:val="24"/>
        </w:rPr>
        <w:tab/>
      </w:r>
      <w:r>
        <w:rPr>
          <w:spacing w:val="-2"/>
          <w:sz w:val="24"/>
        </w:rPr>
        <w:t>perpajakan</w:t>
      </w:r>
      <w:r>
        <w:rPr>
          <w:sz w:val="24"/>
        </w:rPr>
        <w:tab/>
      </w:r>
      <w:r>
        <w:rPr>
          <w:spacing w:val="-2"/>
          <w:sz w:val="24"/>
        </w:rPr>
        <w:t>diselenggarakan</w:t>
      </w:r>
      <w:r>
        <w:rPr>
          <w:sz w:val="24"/>
        </w:rPr>
        <w:tab/>
      </w:r>
      <w:r>
        <w:rPr>
          <w:spacing w:val="-2"/>
          <w:sz w:val="24"/>
        </w:rPr>
        <w:t>secara</w:t>
      </w:r>
      <w:r>
        <w:rPr>
          <w:sz w:val="24"/>
        </w:rPr>
        <w:tab/>
      </w:r>
      <w:r>
        <w:rPr>
          <w:spacing w:val="-2"/>
          <w:sz w:val="24"/>
        </w:rPr>
        <w:t>langsung</w:t>
      </w:r>
      <w:r>
        <w:rPr>
          <w:sz w:val="24"/>
        </w:rPr>
        <w:tab/>
      </w:r>
      <w:r>
        <w:rPr>
          <w:spacing w:val="-2"/>
          <w:sz w:val="24"/>
        </w:rPr>
        <w:t>dengan </w:t>
      </w:r>
      <w:r>
        <w:rPr>
          <w:sz w:val="24"/>
        </w:rPr>
        <w:t>penyampaian informasi secara terbuka kepada wajib pajak.</w:t>
      </w:r>
    </w:p>
    <w:p>
      <w:pPr>
        <w:pStyle w:val="ListParagraph"/>
        <w:numPr>
          <w:ilvl w:val="3"/>
          <w:numId w:val="5"/>
        </w:numPr>
        <w:tabs>
          <w:tab w:pos="1276" w:val="left" w:leader="none"/>
        </w:tabs>
        <w:spacing w:line="480" w:lineRule="auto" w:before="1" w:after="0"/>
        <w:ind w:left="1276" w:right="146" w:hanging="567"/>
        <w:jc w:val="left"/>
        <w:rPr>
          <w:sz w:val="24"/>
        </w:rPr>
      </w:pPr>
      <w:r>
        <w:rPr>
          <w:sz w:val="24"/>
        </w:rPr>
        <w:t>Sosialisasi</w:t>
      </w:r>
      <w:r>
        <w:rPr>
          <w:spacing w:val="-12"/>
          <w:sz w:val="24"/>
        </w:rPr>
        <w:t> </w:t>
      </w:r>
      <w:r>
        <w:rPr>
          <w:sz w:val="24"/>
        </w:rPr>
        <w:t>bertujuan</w:t>
      </w:r>
      <w:r>
        <w:rPr>
          <w:spacing w:val="-13"/>
          <w:sz w:val="24"/>
        </w:rPr>
        <w:t> </w:t>
      </w:r>
      <w:r>
        <w:rPr>
          <w:sz w:val="24"/>
        </w:rPr>
        <w:t>utuk</w:t>
      </w:r>
      <w:r>
        <w:rPr>
          <w:spacing w:val="-10"/>
          <w:sz w:val="24"/>
        </w:rPr>
        <w:t> </w:t>
      </w:r>
      <w:r>
        <w:rPr>
          <w:sz w:val="24"/>
        </w:rPr>
        <w:t>meningkatkan</w:t>
      </w:r>
      <w:r>
        <w:rPr>
          <w:spacing w:val="-13"/>
          <w:sz w:val="24"/>
        </w:rPr>
        <w:t> </w:t>
      </w:r>
      <w:r>
        <w:rPr>
          <w:sz w:val="24"/>
        </w:rPr>
        <w:t>pemahaman</w:t>
      </w:r>
      <w:r>
        <w:rPr>
          <w:spacing w:val="-13"/>
          <w:sz w:val="24"/>
        </w:rPr>
        <w:t> </w:t>
      </w:r>
      <w:r>
        <w:rPr>
          <w:sz w:val="24"/>
        </w:rPr>
        <w:t>wajib</w:t>
      </w:r>
      <w:r>
        <w:rPr>
          <w:spacing w:val="-13"/>
          <w:sz w:val="24"/>
        </w:rPr>
        <w:t> </w:t>
      </w:r>
      <w:r>
        <w:rPr>
          <w:sz w:val="24"/>
        </w:rPr>
        <w:t>pajak</w:t>
      </w:r>
      <w:r>
        <w:rPr>
          <w:spacing w:val="-13"/>
          <w:sz w:val="24"/>
        </w:rPr>
        <w:t> </w:t>
      </w:r>
      <w:r>
        <w:rPr>
          <w:sz w:val="24"/>
        </w:rPr>
        <w:t>mengenai manfaat pajak dalam mendukung penerimaan negara.</w:t>
      </w:r>
    </w:p>
    <w:p>
      <w:pPr>
        <w:pStyle w:val="ListParagraph"/>
        <w:numPr>
          <w:ilvl w:val="3"/>
          <w:numId w:val="5"/>
        </w:numPr>
        <w:tabs>
          <w:tab w:pos="1276" w:val="left" w:leader="none"/>
        </w:tabs>
        <w:spacing w:line="480" w:lineRule="auto" w:before="0" w:after="0"/>
        <w:ind w:left="1276" w:right="147" w:hanging="567"/>
        <w:jc w:val="left"/>
        <w:rPr>
          <w:sz w:val="24"/>
        </w:rPr>
      </w:pPr>
      <w:r>
        <w:rPr>
          <w:sz w:val="24"/>
        </w:rPr>
        <w:t>Membantu Masyarakat atau wajib pajak memahami peraturan perpajakan yang berlaku.</w:t>
      </w:r>
    </w:p>
    <w:p>
      <w:pPr>
        <w:pStyle w:val="ListParagraph"/>
        <w:numPr>
          <w:ilvl w:val="3"/>
          <w:numId w:val="5"/>
        </w:numPr>
        <w:tabs>
          <w:tab w:pos="1276" w:val="left" w:leader="none"/>
        </w:tabs>
        <w:spacing w:line="480" w:lineRule="auto" w:before="0" w:after="0"/>
        <w:ind w:left="1276" w:right="142" w:hanging="567"/>
        <w:jc w:val="left"/>
        <w:rPr>
          <w:sz w:val="24"/>
        </w:rPr>
      </w:pPr>
      <w:r>
        <w:rPr>
          <w:sz w:val="24"/>
        </w:rPr>
        <w:t>Wajib</w:t>
      </w:r>
      <w:r>
        <w:rPr>
          <w:spacing w:val="40"/>
          <w:sz w:val="24"/>
        </w:rPr>
        <w:t> </w:t>
      </w:r>
      <w:r>
        <w:rPr>
          <w:sz w:val="24"/>
        </w:rPr>
        <w:t>pajak</w:t>
      </w:r>
      <w:r>
        <w:rPr>
          <w:spacing w:val="40"/>
          <w:sz w:val="24"/>
        </w:rPr>
        <w:t> </w:t>
      </w:r>
      <w:r>
        <w:rPr>
          <w:sz w:val="24"/>
        </w:rPr>
        <w:t>diharapkan</w:t>
      </w:r>
      <w:r>
        <w:rPr>
          <w:spacing w:val="40"/>
          <w:sz w:val="24"/>
        </w:rPr>
        <w:t> </w:t>
      </w:r>
      <w:r>
        <w:rPr>
          <w:sz w:val="24"/>
        </w:rPr>
        <w:t>memahami</w:t>
      </w:r>
      <w:r>
        <w:rPr>
          <w:spacing w:val="40"/>
          <w:sz w:val="24"/>
        </w:rPr>
        <w:t> </w:t>
      </w:r>
      <w:r>
        <w:rPr>
          <w:sz w:val="24"/>
        </w:rPr>
        <w:t>cara</w:t>
      </w:r>
      <w:r>
        <w:rPr>
          <w:spacing w:val="40"/>
          <w:sz w:val="24"/>
        </w:rPr>
        <w:t> </w:t>
      </w:r>
      <w:r>
        <w:rPr>
          <w:sz w:val="24"/>
        </w:rPr>
        <w:t>mengisi</w:t>
      </w:r>
      <w:r>
        <w:rPr>
          <w:spacing w:val="40"/>
          <w:sz w:val="24"/>
        </w:rPr>
        <w:t> </w:t>
      </w:r>
      <w:r>
        <w:rPr>
          <w:sz w:val="24"/>
        </w:rPr>
        <w:t>dan</w:t>
      </w:r>
      <w:r>
        <w:rPr>
          <w:spacing w:val="40"/>
          <w:sz w:val="24"/>
        </w:rPr>
        <w:t> </w:t>
      </w:r>
      <w:r>
        <w:rPr>
          <w:sz w:val="24"/>
        </w:rPr>
        <w:t>melaporkan</w:t>
      </w:r>
      <w:r>
        <w:rPr>
          <w:spacing w:val="40"/>
          <w:sz w:val="24"/>
        </w:rPr>
        <w:t> </w:t>
      </w:r>
      <w:r>
        <w:rPr>
          <w:sz w:val="24"/>
        </w:rPr>
        <w:t>SPT sesuai prosedur yang ditetapkan.</w:t>
      </w:r>
    </w:p>
    <w:p>
      <w:pPr>
        <w:pStyle w:val="ListParagraph"/>
        <w:numPr>
          <w:ilvl w:val="3"/>
          <w:numId w:val="5"/>
        </w:numPr>
        <w:tabs>
          <w:tab w:pos="1276" w:val="left" w:leader="none"/>
        </w:tabs>
        <w:spacing w:line="480" w:lineRule="auto" w:before="0" w:after="0"/>
        <w:ind w:left="1276" w:right="142" w:hanging="567"/>
        <w:jc w:val="left"/>
        <w:rPr>
          <w:sz w:val="24"/>
        </w:rPr>
      </w:pPr>
      <w:r>
        <w:rPr>
          <w:sz w:val="24"/>
        </w:rPr>
        <w:t>Wajib</w:t>
      </w:r>
      <w:r>
        <w:rPr>
          <w:spacing w:val="40"/>
          <w:sz w:val="24"/>
        </w:rPr>
        <w:t> </w:t>
      </w:r>
      <w:r>
        <w:rPr>
          <w:sz w:val="24"/>
        </w:rPr>
        <w:t>pajak</w:t>
      </w:r>
      <w:r>
        <w:rPr>
          <w:spacing w:val="40"/>
          <w:sz w:val="24"/>
        </w:rPr>
        <w:t> </w:t>
      </w:r>
      <w:r>
        <w:rPr>
          <w:sz w:val="24"/>
        </w:rPr>
        <w:t>mengetahui</w:t>
      </w:r>
      <w:r>
        <w:rPr>
          <w:spacing w:val="40"/>
          <w:sz w:val="24"/>
        </w:rPr>
        <w:t> </w:t>
      </w:r>
      <w:r>
        <w:rPr>
          <w:sz w:val="24"/>
        </w:rPr>
        <w:t>batas</w:t>
      </w:r>
      <w:r>
        <w:rPr>
          <w:spacing w:val="40"/>
          <w:sz w:val="24"/>
        </w:rPr>
        <w:t> </w:t>
      </w:r>
      <w:r>
        <w:rPr>
          <w:sz w:val="24"/>
        </w:rPr>
        <w:t>waktu</w:t>
      </w:r>
      <w:r>
        <w:rPr>
          <w:spacing w:val="40"/>
          <w:sz w:val="24"/>
        </w:rPr>
        <w:t> </w:t>
      </w:r>
      <w:r>
        <w:rPr>
          <w:sz w:val="24"/>
        </w:rPr>
        <w:t>penyampaian</w:t>
      </w:r>
      <w:r>
        <w:rPr>
          <w:spacing w:val="40"/>
          <w:sz w:val="24"/>
        </w:rPr>
        <w:t> </w:t>
      </w:r>
      <w:r>
        <w:rPr>
          <w:sz w:val="24"/>
        </w:rPr>
        <w:t>SPT</w:t>
      </w:r>
      <w:r>
        <w:rPr>
          <w:spacing w:val="40"/>
          <w:sz w:val="24"/>
        </w:rPr>
        <w:t> </w:t>
      </w:r>
      <w:r>
        <w:rPr>
          <w:sz w:val="24"/>
        </w:rPr>
        <w:t>agar</w:t>
      </w:r>
      <w:r>
        <w:rPr>
          <w:spacing w:val="40"/>
          <w:sz w:val="24"/>
        </w:rPr>
        <w:t> </w:t>
      </w:r>
      <w:r>
        <w:rPr>
          <w:sz w:val="24"/>
        </w:rPr>
        <w:t>pelaporan dapat dilakukan tepat waktu.</w:t>
      </w:r>
    </w:p>
    <w:p>
      <w:pPr>
        <w:pStyle w:val="Heading2"/>
        <w:numPr>
          <w:ilvl w:val="2"/>
          <w:numId w:val="5"/>
        </w:numPr>
        <w:tabs>
          <w:tab w:pos="1276" w:val="left" w:leader="none"/>
        </w:tabs>
        <w:spacing w:line="240" w:lineRule="auto" w:before="166" w:after="0"/>
        <w:ind w:left="1276" w:right="0" w:hanging="720"/>
        <w:jc w:val="left"/>
      </w:pPr>
      <w:bookmarkStart w:name="2.1.5. Kepatuhan Wajib Pajak" w:id="34"/>
      <w:bookmarkEnd w:id="34"/>
      <w:r>
        <w:rPr>
          <w:b w:val="0"/>
        </w:rPr>
      </w:r>
      <w:bookmarkStart w:name="_bookmark17" w:id="35"/>
      <w:bookmarkEnd w:id="35"/>
      <w:r>
        <w:rPr>
          <w:b w:val="0"/>
        </w:rPr>
      </w:r>
      <w:r>
        <w:rPr/>
        <w:t>Kepatuhan</w:t>
      </w:r>
      <w:r>
        <w:rPr>
          <w:spacing w:val="-15"/>
        </w:rPr>
        <w:t> </w:t>
      </w:r>
      <w:r>
        <w:rPr/>
        <w:t>Wajib</w:t>
      </w:r>
      <w:r>
        <w:rPr>
          <w:spacing w:val="-15"/>
        </w:rPr>
        <w:t> </w:t>
      </w:r>
      <w:r>
        <w:rPr>
          <w:spacing w:val="-4"/>
        </w:rPr>
        <w:t>Pajak</w:t>
      </w:r>
    </w:p>
    <w:p>
      <w:pPr>
        <w:pStyle w:val="BodyText"/>
        <w:spacing w:before="75"/>
        <w:rPr>
          <w:b/>
        </w:rPr>
      </w:pPr>
    </w:p>
    <w:p>
      <w:pPr>
        <w:pStyle w:val="BodyText"/>
        <w:spacing w:line="480" w:lineRule="auto"/>
        <w:ind w:left="568" w:right="138" w:firstLine="708"/>
        <w:jc w:val="both"/>
      </w:pPr>
      <w:r>
        <w:rPr/>
        <w:t>Kepatuhan wajib pajak adalah wujud tanggung jawab dari seorang wajib pajak atau badan usaha dalam memenuhi seluruh kewajiban perpajakan secara sukarela,</w:t>
      </w:r>
      <w:r>
        <w:rPr>
          <w:spacing w:val="-12"/>
        </w:rPr>
        <w:t> </w:t>
      </w:r>
      <w:r>
        <w:rPr/>
        <w:t>dan</w:t>
      </w:r>
      <w:r>
        <w:rPr>
          <w:spacing w:val="-12"/>
        </w:rPr>
        <w:t> </w:t>
      </w:r>
      <w:r>
        <w:rPr/>
        <w:t>didorong</w:t>
      </w:r>
      <w:r>
        <w:rPr>
          <w:spacing w:val="-13"/>
        </w:rPr>
        <w:t> </w:t>
      </w:r>
      <w:r>
        <w:rPr/>
        <w:t>oleh</w:t>
      </w:r>
      <w:r>
        <w:rPr>
          <w:spacing w:val="-12"/>
        </w:rPr>
        <w:t> </w:t>
      </w:r>
      <w:r>
        <w:rPr/>
        <w:t>kesadaran</w:t>
      </w:r>
      <w:r>
        <w:rPr>
          <w:spacing w:val="-12"/>
        </w:rPr>
        <w:t> </w:t>
      </w:r>
      <w:r>
        <w:rPr/>
        <w:t>akan</w:t>
      </w:r>
      <w:r>
        <w:rPr>
          <w:spacing w:val="-12"/>
        </w:rPr>
        <w:t> </w:t>
      </w:r>
      <w:r>
        <w:rPr/>
        <w:t>pentingnya</w:t>
      </w:r>
      <w:r>
        <w:rPr>
          <w:spacing w:val="-13"/>
        </w:rPr>
        <w:t> </w:t>
      </w:r>
      <w:r>
        <w:rPr/>
        <w:t>kontribusi</w:t>
      </w:r>
      <w:r>
        <w:rPr>
          <w:spacing w:val="-11"/>
        </w:rPr>
        <w:t> </w:t>
      </w:r>
      <w:r>
        <w:rPr/>
        <w:t>terhadap</w:t>
      </w:r>
      <w:r>
        <w:rPr>
          <w:spacing w:val="-9"/>
        </w:rPr>
        <w:t> </w:t>
      </w:r>
      <w:r>
        <w:rPr/>
        <w:t>negara, serta</w:t>
      </w:r>
      <w:r>
        <w:rPr>
          <w:spacing w:val="-1"/>
        </w:rPr>
        <w:t> </w:t>
      </w:r>
      <w:r>
        <w:rPr/>
        <w:t>dilaksanakan sesuai dengan ketentuan hukum dan peraturan perpajakan yang berlaku (Fatmawati &amp;</w:t>
      </w:r>
      <w:r>
        <w:rPr>
          <w:spacing w:val="-12"/>
        </w:rPr>
        <w:t> </w:t>
      </w:r>
      <w:r>
        <w:rPr/>
        <w:t>Adi, 2022). Ini menunjukkan bahwa kepatuhan wajib pajak pada dasarnya mencerminkan kesediaan dan kesadaran wajib pajak dalam melaksanakan kewajiban pajaknya. Kepatuhan ini tidak hanya dipandang sebagai bentuk pemenuhan administrasi semata, melainkan juga sebagai wujud tanggung jawab</w:t>
      </w:r>
      <w:r>
        <w:rPr>
          <w:spacing w:val="38"/>
        </w:rPr>
        <w:t> </w:t>
      </w:r>
      <w:r>
        <w:rPr/>
        <w:t>warga</w:t>
      </w:r>
      <w:r>
        <w:rPr>
          <w:spacing w:val="37"/>
        </w:rPr>
        <w:t> </w:t>
      </w:r>
      <w:r>
        <w:rPr/>
        <w:t>negara</w:t>
      </w:r>
      <w:r>
        <w:rPr>
          <w:spacing w:val="36"/>
        </w:rPr>
        <w:t> </w:t>
      </w:r>
      <w:r>
        <w:rPr/>
        <w:t>untuk</w:t>
      </w:r>
      <w:r>
        <w:rPr>
          <w:spacing w:val="38"/>
        </w:rPr>
        <w:t> </w:t>
      </w:r>
      <w:r>
        <w:rPr/>
        <w:t>berkontribusi</w:t>
      </w:r>
      <w:r>
        <w:rPr>
          <w:spacing w:val="39"/>
        </w:rPr>
        <w:t> </w:t>
      </w:r>
      <w:r>
        <w:rPr/>
        <w:t>terhadap</w:t>
      </w:r>
      <w:r>
        <w:rPr>
          <w:spacing w:val="38"/>
        </w:rPr>
        <w:t> </w:t>
      </w:r>
      <w:r>
        <w:rPr/>
        <w:t>Pembangunan</w:t>
      </w:r>
      <w:r>
        <w:rPr>
          <w:spacing w:val="38"/>
        </w:rPr>
        <w:t> </w:t>
      </w:r>
      <w:r>
        <w:rPr/>
        <w:t>nasional.</w:t>
      </w:r>
      <w:r>
        <w:rPr>
          <w:spacing w:val="39"/>
        </w:rPr>
        <w:t> </w:t>
      </w:r>
      <w:r>
        <w:rPr>
          <w:spacing w:val="-4"/>
        </w:rPr>
        <w:t>Oleh</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41"/>
        <w:jc w:val="both"/>
      </w:pPr>
      <w:r>
        <w:rPr/>
        <w:t>karena</w:t>
      </w:r>
      <w:r>
        <w:rPr>
          <w:spacing w:val="-13"/>
        </w:rPr>
        <w:t> </w:t>
      </w:r>
      <w:r>
        <w:rPr/>
        <w:t>itu,</w:t>
      </w:r>
      <w:r>
        <w:rPr>
          <w:spacing w:val="-12"/>
        </w:rPr>
        <w:t> </w:t>
      </w:r>
      <w:r>
        <w:rPr/>
        <w:t>kepatuhan</w:t>
      </w:r>
      <w:r>
        <w:rPr>
          <w:spacing w:val="-12"/>
        </w:rPr>
        <w:t> </w:t>
      </w:r>
      <w:r>
        <w:rPr/>
        <w:t>dalam</w:t>
      </w:r>
      <w:r>
        <w:rPr>
          <w:spacing w:val="-11"/>
        </w:rPr>
        <w:t> </w:t>
      </w:r>
      <w:r>
        <w:rPr/>
        <w:t>membayar</w:t>
      </w:r>
      <w:r>
        <w:rPr>
          <w:spacing w:val="-12"/>
        </w:rPr>
        <w:t> </w:t>
      </w:r>
      <w:r>
        <w:rPr/>
        <w:t>pajak</w:t>
      </w:r>
      <w:r>
        <w:rPr>
          <w:spacing w:val="-12"/>
        </w:rPr>
        <w:t> </w:t>
      </w:r>
      <w:r>
        <w:rPr/>
        <w:t>seharusnya</w:t>
      </w:r>
      <w:r>
        <w:rPr>
          <w:spacing w:val="-13"/>
        </w:rPr>
        <w:t> </w:t>
      </w:r>
      <w:r>
        <w:rPr/>
        <w:t>dilakukan</w:t>
      </w:r>
      <w:r>
        <w:rPr>
          <w:spacing w:val="-12"/>
        </w:rPr>
        <w:t> </w:t>
      </w:r>
      <w:r>
        <w:rPr/>
        <w:t>secara</w:t>
      </w:r>
      <w:r>
        <w:rPr>
          <w:spacing w:val="-13"/>
        </w:rPr>
        <w:t> </w:t>
      </w:r>
      <w:r>
        <w:rPr/>
        <w:t>sukarela tanpa adanya paksaan, dengan tetap berlandaskan pada ketentuan hukum serta peraturan perpajakan yang berlaku. Semakin tinggi tingkat pemahaman serta kesadaran</w:t>
      </w:r>
      <w:r>
        <w:rPr>
          <w:spacing w:val="-9"/>
        </w:rPr>
        <w:t> </w:t>
      </w:r>
      <w:r>
        <w:rPr/>
        <w:t>wajib</w:t>
      </w:r>
      <w:r>
        <w:rPr>
          <w:spacing w:val="-9"/>
        </w:rPr>
        <w:t> </w:t>
      </w:r>
      <w:r>
        <w:rPr/>
        <w:t>pajak</w:t>
      </w:r>
      <w:r>
        <w:rPr>
          <w:spacing w:val="-8"/>
        </w:rPr>
        <w:t> </w:t>
      </w:r>
      <w:r>
        <w:rPr/>
        <w:t>terhadap</w:t>
      </w:r>
      <w:r>
        <w:rPr>
          <w:spacing w:val="-7"/>
        </w:rPr>
        <w:t> </w:t>
      </w:r>
      <w:r>
        <w:rPr/>
        <w:t>aturan</w:t>
      </w:r>
      <w:r>
        <w:rPr>
          <w:spacing w:val="-4"/>
        </w:rPr>
        <w:t> </w:t>
      </w:r>
      <w:r>
        <w:rPr/>
        <w:t>yang</w:t>
      </w:r>
      <w:r>
        <w:rPr>
          <w:spacing w:val="-12"/>
        </w:rPr>
        <w:t> </w:t>
      </w:r>
      <w:r>
        <w:rPr/>
        <w:t>telah</w:t>
      </w:r>
      <w:r>
        <w:rPr>
          <w:spacing w:val="-7"/>
        </w:rPr>
        <w:t> </w:t>
      </w:r>
      <w:r>
        <w:rPr/>
        <w:t>ditetapkan,</w:t>
      </w:r>
      <w:r>
        <w:rPr>
          <w:spacing w:val="-9"/>
        </w:rPr>
        <w:t> </w:t>
      </w:r>
      <w:r>
        <w:rPr/>
        <w:t>makan</w:t>
      </w:r>
      <w:r>
        <w:rPr>
          <w:spacing w:val="-7"/>
        </w:rPr>
        <w:t> </w:t>
      </w:r>
      <w:r>
        <w:rPr/>
        <w:t>semakin</w:t>
      </w:r>
      <w:r>
        <w:rPr>
          <w:spacing w:val="-9"/>
        </w:rPr>
        <w:t> </w:t>
      </w:r>
      <w:r>
        <w:rPr/>
        <w:t>besar pula kemungkinan mereka untuk menunjukkan perilaku patuh dalam memenuhi kewajiban perpajakannya.</w:t>
      </w:r>
    </w:p>
    <w:p>
      <w:pPr>
        <w:pStyle w:val="BodyText"/>
        <w:spacing w:before="1"/>
        <w:ind w:left="1276"/>
        <w:jc w:val="both"/>
      </w:pPr>
      <w:r>
        <w:rPr/>
        <w:t>Indikator</w:t>
      </w:r>
      <w:r>
        <w:rPr>
          <w:spacing w:val="-6"/>
        </w:rPr>
        <w:t> </w:t>
      </w:r>
      <w:r>
        <w:rPr/>
        <w:t>Kepatuhan</w:t>
      </w:r>
      <w:r>
        <w:rPr>
          <w:spacing w:val="-9"/>
        </w:rPr>
        <w:t> </w:t>
      </w:r>
      <w:r>
        <w:rPr/>
        <w:t>Wajib</w:t>
      </w:r>
      <w:r>
        <w:rPr>
          <w:spacing w:val="-3"/>
        </w:rPr>
        <w:t> </w:t>
      </w:r>
      <w:r>
        <w:rPr/>
        <w:t>Pajak</w:t>
      </w:r>
      <w:r>
        <w:rPr>
          <w:spacing w:val="-3"/>
        </w:rPr>
        <w:t> </w:t>
      </w:r>
      <w:r>
        <w:rPr/>
        <w:t>Menurut</w:t>
      </w:r>
      <w:r>
        <w:rPr>
          <w:spacing w:val="-3"/>
        </w:rPr>
        <w:t> </w:t>
      </w:r>
      <w:r>
        <w:rPr/>
        <w:t>Zaikin</w:t>
      </w:r>
      <w:r>
        <w:rPr>
          <w:spacing w:val="-3"/>
        </w:rPr>
        <w:t> </w:t>
      </w:r>
      <w:r>
        <w:rPr>
          <w:i/>
        </w:rPr>
        <w:t>et</w:t>
      </w:r>
      <w:r>
        <w:rPr>
          <w:i/>
          <w:spacing w:val="-3"/>
        </w:rPr>
        <w:t> </w:t>
      </w:r>
      <w:r>
        <w:rPr>
          <w:i/>
        </w:rPr>
        <w:t>al</w:t>
      </w:r>
      <w:r>
        <w:rPr/>
        <w:t>.,</w:t>
      </w:r>
      <w:r>
        <w:rPr>
          <w:spacing w:val="-3"/>
        </w:rPr>
        <w:t> </w:t>
      </w:r>
      <w:r>
        <w:rPr>
          <w:spacing w:val="-2"/>
        </w:rPr>
        <w:t>(2022):</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Kepatuhan</w:t>
      </w:r>
      <w:r>
        <w:rPr>
          <w:spacing w:val="-4"/>
          <w:sz w:val="24"/>
        </w:rPr>
        <w:t> </w:t>
      </w:r>
      <w:r>
        <w:rPr>
          <w:sz w:val="24"/>
        </w:rPr>
        <w:t>dalam</w:t>
      </w:r>
      <w:r>
        <w:rPr>
          <w:spacing w:val="-1"/>
          <w:sz w:val="24"/>
        </w:rPr>
        <w:t> </w:t>
      </w:r>
      <w:r>
        <w:rPr>
          <w:sz w:val="24"/>
        </w:rPr>
        <w:t>melakukakan</w:t>
      </w:r>
      <w:r>
        <w:rPr>
          <w:spacing w:val="-1"/>
          <w:sz w:val="24"/>
        </w:rPr>
        <w:t> </w:t>
      </w:r>
      <w:r>
        <w:rPr>
          <w:sz w:val="24"/>
        </w:rPr>
        <w:t>pendaftaran</w:t>
      </w:r>
      <w:r>
        <w:rPr>
          <w:spacing w:val="-2"/>
          <w:sz w:val="24"/>
        </w:rPr>
        <w:t> </w:t>
      </w:r>
      <w:r>
        <w:rPr>
          <w:sz w:val="24"/>
        </w:rPr>
        <w:t>sebagai</w:t>
      </w:r>
      <w:r>
        <w:rPr>
          <w:spacing w:val="-1"/>
          <w:sz w:val="24"/>
        </w:rPr>
        <w:t> </w:t>
      </w:r>
      <w:r>
        <w:rPr>
          <w:sz w:val="24"/>
        </w:rPr>
        <w:t>wajib</w:t>
      </w:r>
      <w:r>
        <w:rPr>
          <w:spacing w:val="-1"/>
          <w:sz w:val="24"/>
        </w:rPr>
        <w:t>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Ketepatan</w:t>
      </w:r>
      <w:r>
        <w:rPr>
          <w:spacing w:val="-4"/>
          <w:sz w:val="24"/>
        </w:rPr>
        <w:t> </w:t>
      </w:r>
      <w:r>
        <w:rPr>
          <w:sz w:val="24"/>
        </w:rPr>
        <w:t>dalam</w:t>
      </w:r>
      <w:r>
        <w:rPr>
          <w:spacing w:val="-1"/>
          <w:sz w:val="24"/>
        </w:rPr>
        <w:t> </w:t>
      </w:r>
      <w:r>
        <w:rPr>
          <w:sz w:val="24"/>
        </w:rPr>
        <w:t>menghitung</w:t>
      </w:r>
      <w:r>
        <w:rPr>
          <w:spacing w:val="-3"/>
          <w:sz w:val="24"/>
        </w:rPr>
        <w:t>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Kepatuhan</w:t>
      </w:r>
      <w:r>
        <w:rPr>
          <w:spacing w:val="-2"/>
          <w:sz w:val="24"/>
        </w:rPr>
        <w:t> </w:t>
      </w:r>
      <w:r>
        <w:rPr>
          <w:sz w:val="24"/>
        </w:rPr>
        <w:t>dalam</w:t>
      </w:r>
      <w:r>
        <w:rPr>
          <w:spacing w:val="-2"/>
          <w:sz w:val="24"/>
        </w:rPr>
        <w:t> </w:t>
      </w:r>
      <w:r>
        <w:rPr>
          <w:sz w:val="24"/>
        </w:rPr>
        <w:t>membayar</w:t>
      </w:r>
      <w:r>
        <w:rPr>
          <w:spacing w:val="-1"/>
          <w:sz w:val="24"/>
        </w:rPr>
        <w:t> </w:t>
      </w:r>
      <w:r>
        <w:rPr>
          <w:spacing w:val="-2"/>
          <w:sz w:val="24"/>
        </w:rPr>
        <w:t>pajak.</w:t>
      </w:r>
    </w:p>
    <w:p>
      <w:pPr>
        <w:pStyle w:val="BodyText"/>
      </w:pPr>
    </w:p>
    <w:p>
      <w:pPr>
        <w:pStyle w:val="ListParagraph"/>
        <w:numPr>
          <w:ilvl w:val="3"/>
          <w:numId w:val="5"/>
        </w:numPr>
        <w:tabs>
          <w:tab w:pos="1276" w:val="left" w:leader="none"/>
        </w:tabs>
        <w:spacing w:line="240" w:lineRule="auto" w:before="0" w:after="0"/>
        <w:ind w:left="1276" w:right="0" w:hanging="566"/>
        <w:jc w:val="left"/>
        <w:rPr>
          <w:sz w:val="24"/>
        </w:rPr>
      </w:pPr>
      <w:r>
        <w:rPr>
          <w:sz w:val="24"/>
        </w:rPr>
        <w:t>Keteraturan</w:t>
      </w:r>
      <w:r>
        <w:rPr>
          <w:spacing w:val="-4"/>
          <w:sz w:val="24"/>
        </w:rPr>
        <w:t> </w:t>
      </w:r>
      <w:r>
        <w:rPr>
          <w:sz w:val="24"/>
        </w:rPr>
        <w:t>dalam</w:t>
      </w:r>
      <w:r>
        <w:rPr>
          <w:spacing w:val="-1"/>
          <w:sz w:val="24"/>
        </w:rPr>
        <w:t> </w:t>
      </w:r>
      <w:r>
        <w:rPr>
          <w:sz w:val="24"/>
        </w:rPr>
        <w:t>menyampaikan</w:t>
      </w:r>
      <w:r>
        <w:rPr>
          <w:spacing w:val="-2"/>
          <w:sz w:val="24"/>
        </w:rPr>
        <w:t> </w:t>
      </w:r>
      <w:r>
        <w:rPr>
          <w:sz w:val="24"/>
        </w:rPr>
        <w:t>laporan</w:t>
      </w:r>
      <w:r>
        <w:rPr>
          <w:spacing w:val="-1"/>
          <w:sz w:val="24"/>
        </w:rPr>
        <w:t> </w:t>
      </w:r>
      <w:r>
        <w:rPr>
          <w:spacing w:val="-2"/>
          <w:sz w:val="24"/>
        </w:rPr>
        <w:t>pajak.</w:t>
      </w:r>
    </w:p>
    <w:p>
      <w:pPr>
        <w:pStyle w:val="BodyText"/>
        <w:spacing w:before="166"/>
      </w:pPr>
    </w:p>
    <w:p>
      <w:pPr>
        <w:pStyle w:val="Heading2"/>
        <w:numPr>
          <w:ilvl w:val="1"/>
          <w:numId w:val="5"/>
        </w:numPr>
        <w:tabs>
          <w:tab w:pos="1276" w:val="left" w:leader="none"/>
        </w:tabs>
        <w:spacing w:line="240" w:lineRule="auto" w:before="0" w:after="0"/>
        <w:ind w:left="1276" w:right="0" w:hanging="708"/>
        <w:jc w:val="left"/>
      </w:pPr>
      <w:bookmarkStart w:name="2.2. Penelitian Terdahulu" w:id="36"/>
      <w:bookmarkEnd w:id="36"/>
      <w:r>
        <w:rPr>
          <w:b w:val="0"/>
        </w:rPr>
      </w:r>
      <w:bookmarkStart w:name="_bookmark18" w:id="37"/>
      <w:bookmarkEnd w:id="37"/>
      <w:r>
        <w:rPr>
          <w:b w:val="0"/>
        </w:rPr>
      </w:r>
      <w:r>
        <w:rPr/>
        <w:t>Penelitian</w:t>
      </w:r>
      <w:r>
        <w:rPr>
          <w:spacing w:val="-13"/>
        </w:rPr>
        <w:t> </w:t>
      </w:r>
      <w:r>
        <w:rPr>
          <w:spacing w:val="-2"/>
        </w:rPr>
        <w:t>Terdahulu</w:t>
      </w:r>
    </w:p>
    <w:p>
      <w:pPr>
        <w:pStyle w:val="BodyText"/>
        <w:spacing w:before="81"/>
        <w:rPr>
          <w:b/>
        </w:rPr>
      </w:pPr>
    </w:p>
    <w:p>
      <w:pPr>
        <w:spacing w:before="0"/>
        <w:ind w:left="568" w:right="0" w:firstLine="0"/>
        <w:jc w:val="both"/>
        <w:rPr>
          <w:b/>
          <w:sz w:val="22"/>
        </w:rPr>
      </w:pPr>
      <w:bookmarkStart w:name="_bookmark19" w:id="38"/>
      <w:bookmarkEnd w:id="38"/>
      <w:r>
        <w:rPr/>
      </w:r>
      <w:r>
        <w:rPr>
          <w:b/>
          <w:sz w:val="22"/>
        </w:rPr>
        <w:t>Tabel</w:t>
      </w:r>
      <w:r>
        <w:rPr>
          <w:b/>
          <w:spacing w:val="-9"/>
          <w:sz w:val="22"/>
        </w:rPr>
        <w:t> </w:t>
      </w:r>
      <w:r>
        <w:rPr>
          <w:b/>
          <w:sz w:val="22"/>
        </w:rPr>
        <w:t>2.</w:t>
      </w:r>
      <w:r>
        <w:rPr>
          <w:b/>
          <w:spacing w:val="-7"/>
          <w:sz w:val="22"/>
        </w:rPr>
        <w:t> </w:t>
      </w:r>
      <w:r>
        <w:rPr>
          <w:b/>
          <w:sz w:val="22"/>
        </w:rPr>
        <w:t>1</w:t>
      </w:r>
      <w:r>
        <w:rPr>
          <w:b/>
          <w:spacing w:val="-10"/>
          <w:sz w:val="22"/>
        </w:rPr>
        <w:t> </w:t>
      </w:r>
      <w:r>
        <w:rPr>
          <w:b/>
          <w:sz w:val="22"/>
        </w:rPr>
        <w:t>Penelitian</w:t>
      </w:r>
      <w:r>
        <w:rPr>
          <w:b/>
          <w:spacing w:val="-6"/>
          <w:sz w:val="22"/>
        </w:rPr>
        <w:t> </w:t>
      </w:r>
      <w:r>
        <w:rPr>
          <w:b/>
          <w:spacing w:val="-2"/>
          <w:sz w:val="22"/>
        </w:rPr>
        <w:t>Sebelumnya</w:t>
      </w:r>
    </w:p>
    <w:p>
      <w:pPr>
        <w:pStyle w:val="BodyText"/>
        <w:spacing w:before="4"/>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392"/>
        <w:gridCol w:w="1603"/>
        <w:gridCol w:w="1738"/>
        <w:gridCol w:w="2758"/>
      </w:tblGrid>
      <w:tr>
        <w:trPr>
          <w:trHeight w:val="458" w:hRule="atLeast"/>
        </w:trPr>
        <w:tc>
          <w:tcPr>
            <w:tcW w:w="554" w:type="dxa"/>
          </w:tcPr>
          <w:p>
            <w:pPr>
              <w:pStyle w:val="TableParagraph"/>
              <w:spacing w:line="228" w:lineRule="exact"/>
              <w:ind w:left="153"/>
              <w:rPr>
                <w:b/>
                <w:sz w:val="20"/>
              </w:rPr>
            </w:pPr>
            <w:r>
              <w:rPr>
                <w:b/>
                <w:spacing w:val="-5"/>
                <w:sz w:val="20"/>
              </w:rPr>
              <w:t>No</w:t>
            </w:r>
          </w:p>
        </w:tc>
        <w:tc>
          <w:tcPr>
            <w:tcW w:w="1392" w:type="dxa"/>
          </w:tcPr>
          <w:p>
            <w:pPr>
              <w:pStyle w:val="TableParagraph"/>
              <w:spacing w:line="230" w:lineRule="exact"/>
              <w:ind w:left="269" w:right="228" w:firstLine="172"/>
              <w:rPr>
                <w:b/>
                <w:sz w:val="20"/>
              </w:rPr>
            </w:pPr>
            <w:r>
              <w:rPr>
                <w:b/>
                <w:spacing w:val="-4"/>
                <w:sz w:val="20"/>
              </w:rPr>
              <w:t>Nama </w:t>
            </w:r>
            <w:r>
              <w:rPr>
                <w:b/>
                <w:spacing w:val="-2"/>
                <w:sz w:val="20"/>
              </w:rPr>
              <w:t>Penelitian</w:t>
            </w:r>
          </w:p>
        </w:tc>
        <w:tc>
          <w:tcPr>
            <w:tcW w:w="1603" w:type="dxa"/>
          </w:tcPr>
          <w:p>
            <w:pPr>
              <w:pStyle w:val="TableParagraph"/>
              <w:spacing w:line="230" w:lineRule="exact"/>
              <w:ind w:left="375" w:right="96" w:firstLine="182"/>
              <w:rPr>
                <w:b/>
                <w:sz w:val="20"/>
              </w:rPr>
            </w:pPr>
            <w:r>
              <w:rPr>
                <w:b/>
                <w:spacing w:val="-2"/>
                <w:sz w:val="20"/>
              </w:rPr>
              <w:t>Judul Penelitian</w:t>
            </w:r>
          </w:p>
        </w:tc>
        <w:tc>
          <w:tcPr>
            <w:tcW w:w="1738" w:type="dxa"/>
          </w:tcPr>
          <w:p>
            <w:pPr>
              <w:pStyle w:val="TableParagraph"/>
              <w:spacing w:line="230" w:lineRule="exact"/>
              <w:ind w:left="397" w:right="208" w:firstLine="100"/>
              <w:rPr>
                <w:b/>
                <w:sz w:val="20"/>
              </w:rPr>
            </w:pPr>
            <w:r>
              <w:rPr>
                <w:b/>
                <w:spacing w:val="-2"/>
                <w:sz w:val="20"/>
              </w:rPr>
              <w:t>Variabel Peneleitian</w:t>
            </w:r>
          </w:p>
        </w:tc>
        <w:tc>
          <w:tcPr>
            <w:tcW w:w="2758" w:type="dxa"/>
          </w:tcPr>
          <w:p>
            <w:pPr>
              <w:pStyle w:val="TableParagraph"/>
              <w:spacing w:line="228" w:lineRule="exact"/>
              <w:ind w:left="11"/>
              <w:jc w:val="center"/>
              <w:rPr>
                <w:b/>
                <w:sz w:val="20"/>
              </w:rPr>
            </w:pPr>
            <w:r>
              <w:rPr>
                <w:b/>
                <w:spacing w:val="-2"/>
                <w:sz w:val="20"/>
              </w:rPr>
              <w:t>Hasil</w:t>
            </w:r>
          </w:p>
        </w:tc>
      </w:tr>
      <w:tr>
        <w:trPr>
          <w:trHeight w:val="2988" w:hRule="atLeast"/>
        </w:trPr>
        <w:tc>
          <w:tcPr>
            <w:tcW w:w="554" w:type="dxa"/>
          </w:tcPr>
          <w:p>
            <w:pPr>
              <w:pStyle w:val="TableParagraph"/>
              <w:spacing w:line="223" w:lineRule="exact"/>
              <w:ind w:left="107"/>
              <w:rPr>
                <w:sz w:val="20"/>
              </w:rPr>
            </w:pPr>
            <w:r>
              <w:rPr>
                <w:spacing w:val="-5"/>
                <w:sz w:val="20"/>
              </w:rPr>
              <w:t>1.</w:t>
            </w:r>
          </w:p>
        </w:tc>
        <w:tc>
          <w:tcPr>
            <w:tcW w:w="1392" w:type="dxa"/>
          </w:tcPr>
          <w:p>
            <w:pPr>
              <w:pStyle w:val="TableParagraph"/>
              <w:ind w:left="108" w:right="228"/>
              <w:rPr>
                <w:sz w:val="20"/>
              </w:rPr>
            </w:pPr>
            <w:r>
              <w:rPr>
                <w:sz w:val="20"/>
              </w:rPr>
              <w:t>Reza</w:t>
            </w:r>
            <w:r>
              <w:rPr>
                <w:spacing w:val="-13"/>
                <w:sz w:val="20"/>
              </w:rPr>
              <w:t> </w:t>
            </w:r>
            <w:r>
              <w:rPr>
                <w:sz w:val="20"/>
              </w:rPr>
              <w:t>Nabilla Fitria Farah, dan Sapari </w:t>
            </w:r>
            <w:r>
              <w:rPr>
                <w:spacing w:val="-2"/>
                <w:sz w:val="20"/>
              </w:rPr>
              <w:t>2020).</w:t>
            </w:r>
          </w:p>
        </w:tc>
        <w:tc>
          <w:tcPr>
            <w:tcW w:w="1603" w:type="dxa"/>
          </w:tcPr>
          <w:p>
            <w:pPr>
              <w:pStyle w:val="TableParagraph"/>
              <w:ind w:left="108" w:right="96"/>
              <w:rPr>
                <w:sz w:val="20"/>
              </w:rPr>
            </w:pPr>
            <w:r>
              <w:rPr>
                <w:spacing w:val="-2"/>
                <w:sz w:val="20"/>
              </w:rPr>
              <w:t>Pengaruh </w:t>
            </w:r>
            <w:r>
              <w:rPr>
                <w:sz w:val="20"/>
              </w:rPr>
              <w:t>Penerapan E- </w:t>
            </w:r>
            <w:r>
              <w:rPr>
                <w:spacing w:val="-2"/>
                <w:sz w:val="20"/>
              </w:rPr>
              <w:t>Filing,</w:t>
            </w:r>
            <w:r>
              <w:rPr>
                <w:spacing w:val="80"/>
                <w:sz w:val="20"/>
              </w:rPr>
              <w:t> </w:t>
            </w:r>
            <w:r>
              <w:rPr>
                <w:spacing w:val="-2"/>
                <w:sz w:val="20"/>
              </w:rPr>
              <w:t>Sosialisasi </w:t>
            </w:r>
            <w:r>
              <w:rPr>
                <w:sz w:val="20"/>
              </w:rPr>
              <w:t>Perpajakan, Dan </w:t>
            </w:r>
            <w:r>
              <w:rPr>
                <w:spacing w:val="-2"/>
                <w:sz w:val="20"/>
              </w:rPr>
              <w:t>Sanksi Perpajakan Terhadap Kepatuhan</w:t>
            </w:r>
            <w:r>
              <w:rPr>
                <w:spacing w:val="-11"/>
                <w:sz w:val="20"/>
              </w:rPr>
              <w:t> </w:t>
            </w:r>
            <w:r>
              <w:rPr>
                <w:spacing w:val="-2"/>
                <w:sz w:val="20"/>
              </w:rPr>
              <w:t>Wajib </w:t>
            </w:r>
            <w:r>
              <w:rPr>
                <w:sz w:val="20"/>
              </w:rPr>
              <w:t>Pajak Orang </w:t>
            </w:r>
            <w:r>
              <w:rPr>
                <w:spacing w:val="-2"/>
                <w:sz w:val="20"/>
              </w:rPr>
              <w:t>Pribadi.</w:t>
            </w:r>
          </w:p>
        </w:tc>
        <w:tc>
          <w:tcPr>
            <w:tcW w:w="1738" w:type="dxa"/>
          </w:tcPr>
          <w:p>
            <w:pPr>
              <w:pStyle w:val="TableParagraph"/>
              <w:ind w:left="108" w:right="208"/>
              <w:rPr>
                <w:sz w:val="20"/>
              </w:rPr>
            </w:pPr>
            <w:r>
              <w:rPr>
                <w:spacing w:val="-2"/>
                <w:sz w:val="20"/>
              </w:rPr>
              <w:t>Variabel Dependen: </w:t>
            </w:r>
            <w:r>
              <w:rPr>
                <w:sz w:val="20"/>
              </w:rPr>
              <w:t>Kepatuhan</w:t>
            </w:r>
            <w:r>
              <w:rPr>
                <w:spacing w:val="-13"/>
                <w:sz w:val="20"/>
              </w:rPr>
              <w:t> </w:t>
            </w:r>
            <w:r>
              <w:rPr>
                <w:sz w:val="20"/>
              </w:rPr>
              <w:t>Wajib Pajak Orang </w:t>
            </w:r>
            <w:r>
              <w:rPr>
                <w:spacing w:val="-2"/>
                <w:sz w:val="20"/>
              </w:rPr>
              <w:t>Pribadi</w:t>
            </w:r>
          </w:p>
          <w:p>
            <w:pPr>
              <w:pStyle w:val="TableParagraph"/>
              <w:ind w:left="108" w:right="208"/>
              <w:rPr>
                <w:sz w:val="20"/>
              </w:rPr>
            </w:pPr>
            <w:r>
              <w:rPr>
                <w:spacing w:val="-2"/>
                <w:sz w:val="20"/>
              </w:rPr>
              <w:t>Variabel Independen:</w:t>
            </w:r>
          </w:p>
          <w:p>
            <w:pPr>
              <w:pStyle w:val="TableParagraph"/>
              <w:numPr>
                <w:ilvl w:val="0"/>
                <w:numId w:val="6"/>
              </w:numPr>
              <w:tabs>
                <w:tab w:pos="428" w:val="left" w:leader="none"/>
              </w:tabs>
              <w:spacing w:line="240" w:lineRule="auto" w:before="0" w:after="0"/>
              <w:ind w:left="428" w:right="225" w:hanging="284"/>
              <w:jc w:val="left"/>
              <w:rPr>
                <w:sz w:val="20"/>
              </w:rPr>
            </w:pPr>
            <w:r>
              <w:rPr>
                <w:sz w:val="20"/>
              </w:rPr>
              <w:t>Penerapan</w:t>
            </w:r>
            <w:r>
              <w:rPr>
                <w:spacing w:val="-13"/>
                <w:sz w:val="20"/>
              </w:rPr>
              <w:t> </w:t>
            </w:r>
            <w:r>
              <w:rPr>
                <w:sz w:val="20"/>
              </w:rPr>
              <w:t>E- </w:t>
            </w:r>
            <w:r>
              <w:rPr>
                <w:spacing w:val="-2"/>
                <w:sz w:val="20"/>
              </w:rPr>
              <w:t>Filling</w:t>
            </w:r>
          </w:p>
          <w:p>
            <w:pPr>
              <w:pStyle w:val="TableParagraph"/>
              <w:numPr>
                <w:ilvl w:val="0"/>
                <w:numId w:val="6"/>
              </w:numPr>
              <w:tabs>
                <w:tab w:pos="428" w:val="left" w:leader="none"/>
              </w:tabs>
              <w:spacing w:line="240" w:lineRule="auto" w:before="0" w:after="0"/>
              <w:ind w:left="428" w:right="409" w:hanging="284"/>
              <w:jc w:val="left"/>
              <w:rPr>
                <w:sz w:val="20"/>
              </w:rPr>
            </w:pPr>
            <w:r>
              <w:rPr>
                <w:spacing w:val="-2"/>
                <w:sz w:val="20"/>
              </w:rPr>
              <w:t>Sosialisasi Perpajakan</w:t>
            </w:r>
          </w:p>
          <w:p>
            <w:pPr>
              <w:pStyle w:val="TableParagraph"/>
              <w:numPr>
                <w:ilvl w:val="0"/>
                <w:numId w:val="6"/>
              </w:numPr>
              <w:tabs>
                <w:tab w:pos="428" w:val="left" w:leader="none"/>
              </w:tabs>
              <w:spacing w:line="229" w:lineRule="exact" w:before="0" w:after="0"/>
              <w:ind w:left="428" w:right="0" w:hanging="283"/>
              <w:jc w:val="left"/>
              <w:rPr>
                <w:sz w:val="20"/>
              </w:rPr>
            </w:pPr>
            <w:r>
              <w:rPr>
                <w:spacing w:val="-2"/>
                <w:sz w:val="20"/>
              </w:rPr>
              <w:t>Sanksi</w:t>
            </w:r>
          </w:p>
          <w:p>
            <w:pPr>
              <w:pStyle w:val="TableParagraph"/>
              <w:spacing w:line="215" w:lineRule="exact"/>
              <w:ind w:left="428"/>
              <w:rPr>
                <w:sz w:val="20"/>
              </w:rPr>
            </w:pPr>
            <w:r>
              <w:rPr>
                <w:spacing w:val="-2"/>
                <w:sz w:val="20"/>
              </w:rPr>
              <w:t>Perpajakan</w:t>
            </w:r>
          </w:p>
        </w:tc>
        <w:tc>
          <w:tcPr>
            <w:tcW w:w="2758" w:type="dxa"/>
          </w:tcPr>
          <w:p>
            <w:pPr>
              <w:pStyle w:val="TableParagraph"/>
              <w:numPr>
                <w:ilvl w:val="0"/>
                <w:numId w:val="7"/>
              </w:numPr>
              <w:tabs>
                <w:tab w:pos="431" w:val="left" w:leader="none"/>
                <w:tab w:pos="433" w:val="left" w:leader="none"/>
              </w:tabs>
              <w:spacing w:line="240" w:lineRule="auto" w:before="0" w:after="0"/>
              <w:ind w:left="433" w:right="261" w:hanging="284"/>
              <w:jc w:val="left"/>
              <w:rPr>
                <w:sz w:val="20"/>
              </w:rPr>
            </w:pPr>
            <w:r>
              <w:rPr>
                <w:sz w:val="20"/>
              </w:rPr>
              <w:t>Sosialisasi perpajakan berpengaruh positif terhadap</w:t>
            </w:r>
            <w:r>
              <w:rPr>
                <w:spacing w:val="-13"/>
                <w:sz w:val="20"/>
              </w:rPr>
              <w:t> </w:t>
            </w:r>
            <w:r>
              <w:rPr>
                <w:sz w:val="20"/>
              </w:rPr>
              <w:t>kepatuhan</w:t>
            </w:r>
            <w:r>
              <w:rPr>
                <w:spacing w:val="-12"/>
                <w:sz w:val="20"/>
              </w:rPr>
              <w:t> </w:t>
            </w:r>
            <w:r>
              <w:rPr>
                <w:sz w:val="20"/>
              </w:rPr>
              <w:t>wajib pajak orang pribadi.</w:t>
            </w:r>
          </w:p>
          <w:p>
            <w:pPr>
              <w:pStyle w:val="TableParagraph"/>
              <w:numPr>
                <w:ilvl w:val="0"/>
                <w:numId w:val="7"/>
              </w:numPr>
              <w:tabs>
                <w:tab w:pos="431" w:val="left" w:leader="none"/>
                <w:tab w:pos="433" w:val="left" w:leader="none"/>
              </w:tabs>
              <w:spacing w:line="240" w:lineRule="auto" w:before="0" w:after="0"/>
              <w:ind w:left="433" w:right="405" w:hanging="284"/>
              <w:jc w:val="left"/>
              <w:rPr>
                <w:sz w:val="20"/>
              </w:rPr>
            </w:pPr>
            <w:r>
              <w:rPr>
                <w:sz w:val="20"/>
              </w:rPr>
              <w:t>Sanksi</w:t>
            </w:r>
            <w:r>
              <w:rPr>
                <w:spacing w:val="-13"/>
                <w:sz w:val="20"/>
              </w:rPr>
              <w:t> </w:t>
            </w:r>
            <w:r>
              <w:rPr>
                <w:sz w:val="20"/>
              </w:rPr>
              <w:t>perpajakan</w:t>
            </w:r>
            <w:r>
              <w:rPr>
                <w:spacing w:val="-12"/>
                <w:sz w:val="20"/>
              </w:rPr>
              <w:t> </w:t>
            </w:r>
            <w:r>
              <w:rPr>
                <w:sz w:val="20"/>
              </w:rPr>
              <w:t>tidak berpengaruh terhadap kepatuhan wajib pajak orang pribadi.</w:t>
            </w:r>
          </w:p>
        </w:tc>
      </w:tr>
    </w:tbl>
    <w:p>
      <w:pPr>
        <w:spacing w:before="0"/>
        <w:ind w:left="573" w:right="0" w:firstLine="0"/>
        <w:jc w:val="both"/>
        <w:rPr>
          <w:i/>
          <w:sz w:val="22"/>
        </w:rPr>
      </w:pPr>
      <w:r>
        <w:rPr>
          <w:i/>
          <w:sz w:val="22"/>
        </w:rPr>
        <w:t>Disambung</w:t>
      </w:r>
      <w:r>
        <w:rPr>
          <w:i/>
          <w:spacing w:val="-7"/>
          <w:sz w:val="22"/>
        </w:rPr>
        <w:t> </w:t>
      </w:r>
      <w:r>
        <w:rPr>
          <w:i/>
          <w:sz w:val="22"/>
        </w:rPr>
        <w:t>kehalaman</w:t>
      </w:r>
      <w:r>
        <w:rPr>
          <w:i/>
          <w:spacing w:val="-3"/>
          <w:sz w:val="22"/>
        </w:rPr>
        <w:t> </w:t>
      </w:r>
      <w:r>
        <w:rPr>
          <w:i/>
          <w:spacing w:val="-2"/>
          <w:sz w:val="22"/>
        </w:rPr>
        <w:t>berikutnya</w:t>
      </w:r>
    </w:p>
    <w:p>
      <w:pPr>
        <w:spacing w:after="0"/>
        <w:jc w:val="both"/>
        <w:rPr>
          <w:i/>
          <w:sz w:val="22"/>
        </w:rPr>
        <w:sectPr>
          <w:pgSz w:w="11910" w:h="16840"/>
          <w:pgMar w:header="756" w:footer="0" w:top="1920" w:bottom="280" w:left="1700" w:right="1559"/>
        </w:sectPr>
      </w:pPr>
    </w:p>
    <w:p>
      <w:pPr>
        <w:pStyle w:val="BodyText"/>
        <w:spacing w:before="75"/>
        <w:rPr>
          <w:i/>
          <w:sz w:val="22"/>
        </w:rPr>
      </w:pPr>
    </w:p>
    <w:p>
      <w:pPr>
        <w:spacing w:before="0"/>
        <w:ind w:left="573" w:right="0" w:firstLine="0"/>
        <w:jc w:val="left"/>
        <w:rPr>
          <w:b/>
          <w:sz w:val="22"/>
        </w:rPr>
      </w:pPr>
      <w:r>
        <w:rPr>
          <w:b/>
          <w:sz w:val="22"/>
        </w:rPr>
        <w:t>Tabel 2.1 </w:t>
      </w:r>
      <w:r>
        <w:rPr>
          <w:b/>
          <w:spacing w:val="-2"/>
          <w:sz w:val="22"/>
        </w:rPr>
        <w:t>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392"/>
        <w:gridCol w:w="1603"/>
        <w:gridCol w:w="1738"/>
        <w:gridCol w:w="2758"/>
      </w:tblGrid>
      <w:tr>
        <w:trPr>
          <w:trHeight w:val="2760" w:hRule="atLeast"/>
        </w:trPr>
        <w:tc>
          <w:tcPr>
            <w:tcW w:w="554" w:type="dxa"/>
          </w:tcPr>
          <w:p>
            <w:pPr>
              <w:pStyle w:val="TableParagraph"/>
              <w:spacing w:line="225" w:lineRule="exact"/>
              <w:ind w:left="1" w:right="175"/>
              <w:jc w:val="center"/>
              <w:rPr>
                <w:sz w:val="20"/>
              </w:rPr>
            </w:pPr>
            <w:r>
              <w:rPr>
                <w:spacing w:val="-5"/>
                <w:sz w:val="20"/>
              </w:rPr>
              <w:t>2.</w:t>
            </w:r>
          </w:p>
        </w:tc>
        <w:tc>
          <w:tcPr>
            <w:tcW w:w="1392" w:type="dxa"/>
          </w:tcPr>
          <w:p>
            <w:pPr>
              <w:pStyle w:val="TableParagraph"/>
              <w:ind w:left="108"/>
              <w:rPr>
                <w:sz w:val="20"/>
              </w:rPr>
            </w:pPr>
            <w:r>
              <w:rPr>
                <w:spacing w:val="-2"/>
                <w:sz w:val="20"/>
              </w:rPr>
              <w:t>Venichia Qibtiasari </w:t>
            </w:r>
            <w:r>
              <w:rPr>
                <w:sz w:val="20"/>
              </w:rPr>
              <w:t>Nugroho,</w:t>
            </w:r>
            <w:r>
              <w:rPr>
                <w:spacing w:val="37"/>
                <w:sz w:val="20"/>
              </w:rPr>
              <w:t> </w:t>
            </w:r>
            <w:r>
              <w:rPr>
                <w:sz w:val="20"/>
              </w:rPr>
              <w:t>dan </w:t>
            </w:r>
            <w:r>
              <w:rPr>
                <w:spacing w:val="-2"/>
                <w:sz w:val="20"/>
              </w:rPr>
              <w:t>Kurnia</w:t>
            </w:r>
            <w:r>
              <w:rPr>
                <w:spacing w:val="-9"/>
                <w:sz w:val="20"/>
              </w:rPr>
              <w:t> </w:t>
            </w:r>
            <w:r>
              <w:rPr>
                <w:spacing w:val="-2"/>
                <w:sz w:val="20"/>
              </w:rPr>
              <w:t>(2020).</w:t>
            </w:r>
          </w:p>
        </w:tc>
        <w:tc>
          <w:tcPr>
            <w:tcW w:w="1603" w:type="dxa"/>
          </w:tcPr>
          <w:p>
            <w:pPr>
              <w:pStyle w:val="TableParagraph"/>
              <w:ind w:left="108" w:right="95"/>
              <w:rPr>
                <w:sz w:val="20"/>
              </w:rPr>
            </w:pPr>
            <w:r>
              <w:rPr>
                <w:spacing w:val="-2"/>
                <w:sz w:val="20"/>
              </w:rPr>
              <w:t>Pengaruh Sosialisasi Perpajakan, </w:t>
            </w:r>
            <w:r>
              <w:rPr>
                <w:sz w:val="20"/>
              </w:rPr>
              <w:t>Kesadaran</w:t>
            </w:r>
            <w:r>
              <w:rPr>
                <w:spacing w:val="-13"/>
                <w:sz w:val="20"/>
              </w:rPr>
              <w:t> </w:t>
            </w:r>
            <w:r>
              <w:rPr>
                <w:sz w:val="20"/>
              </w:rPr>
              <w:t>Wajib Pajak, Dan </w:t>
            </w:r>
            <w:r>
              <w:rPr>
                <w:spacing w:val="-2"/>
                <w:sz w:val="20"/>
              </w:rPr>
              <w:t>Sanksi Perpajakan Terhadap Kepatuhan</w:t>
            </w:r>
            <w:r>
              <w:rPr>
                <w:spacing w:val="-11"/>
                <w:sz w:val="20"/>
              </w:rPr>
              <w:t> </w:t>
            </w:r>
            <w:r>
              <w:rPr>
                <w:spacing w:val="-2"/>
                <w:sz w:val="20"/>
              </w:rPr>
              <w:t>Wajib Pajak.</w:t>
            </w:r>
          </w:p>
        </w:tc>
        <w:tc>
          <w:tcPr>
            <w:tcW w:w="1738" w:type="dxa"/>
          </w:tcPr>
          <w:p>
            <w:pPr>
              <w:pStyle w:val="TableParagraph"/>
              <w:ind w:left="108" w:right="208"/>
              <w:rPr>
                <w:sz w:val="20"/>
              </w:rPr>
            </w:pPr>
            <w:r>
              <w:rPr>
                <w:spacing w:val="-2"/>
                <w:sz w:val="20"/>
              </w:rPr>
              <w:t>Variabel Dependen: </w:t>
            </w:r>
            <w:r>
              <w:rPr>
                <w:sz w:val="20"/>
              </w:rPr>
              <w:t>Kepatuhan</w:t>
            </w:r>
            <w:r>
              <w:rPr>
                <w:spacing w:val="-13"/>
                <w:sz w:val="20"/>
              </w:rPr>
              <w:t> </w:t>
            </w:r>
            <w:r>
              <w:rPr>
                <w:sz w:val="20"/>
              </w:rPr>
              <w:t>Wajib Pajak Orang </w:t>
            </w:r>
            <w:r>
              <w:rPr>
                <w:spacing w:val="-2"/>
                <w:sz w:val="20"/>
              </w:rPr>
              <w:t>Pribadi</w:t>
            </w:r>
          </w:p>
          <w:p>
            <w:pPr>
              <w:pStyle w:val="TableParagraph"/>
              <w:ind w:left="108" w:right="208"/>
              <w:rPr>
                <w:sz w:val="20"/>
              </w:rPr>
            </w:pPr>
            <w:r>
              <w:rPr>
                <w:spacing w:val="-2"/>
                <w:sz w:val="20"/>
              </w:rPr>
              <w:t>Variabel Independen:</w:t>
            </w:r>
          </w:p>
          <w:p>
            <w:pPr>
              <w:pStyle w:val="TableParagraph"/>
              <w:numPr>
                <w:ilvl w:val="0"/>
                <w:numId w:val="8"/>
              </w:numPr>
              <w:tabs>
                <w:tab w:pos="428" w:val="left" w:leader="none"/>
              </w:tabs>
              <w:spacing w:line="240" w:lineRule="auto" w:before="0" w:after="0"/>
              <w:ind w:left="428" w:right="409" w:hanging="284"/>
              <w:jc w:val="left"/>
              <w:rPr>
                <w:sz w:val="20"/>
              </w:rPr>
            </w:pPr>
            <w:r>
              <w:rPr>
                <w:spacing w:val="-2"/>
                <w:sz w:val="20"/>
              </w:rPr>
              <w:t>Sosialisasi Perpajakan</w:t>
            </w:r>
          </w:p>
          <w:p>
            <w:pPr>
              <w:pStyle w:val="TableParagraph"/>
              <w:numPr>
                <w:ilvl w:val="0"/>
                <w:numId w:val="8"/>
              </w:numPr>
              <w:tabs>
                <w:tab w:pos="428" w:val="left" w:leader="none"/>
              </w:tabs>
              <w:spacing w:line="240" w:lineRule="auto" w:before="0" w:after="0"/>
              <w:ind w:left="428" w:right="313" w:hanging="284"/>
              <w:jc w:val="left"/>
              <w:rPr>
                <w:sz w:val="20"/>
              </w:rPr>
            </w:pPr>
            <w:r>
              <w:rPr>
                <w:spacing w:val="-2"/>
                <w:sz w:val="20"/>
              </w:rPr>
              <w:t>Kesadaran </w:t>
            </w:r>
            <w:r>
              <w:rPr>
                <w:sz w:val="20"/>
              </w:rPr>
              <w:t>Wajib</w:t>
            </w:r>
            <w:r>
              <w:rPr>
                <w:spacing w:val="-4"/>
                <w:sz w:val="20"/>
              </w:rPr>
              <w:t> </w:t>
            </w:r>
            <w:r>
              <w:rPr>
                <w:spacing w:val="-2"/>
                <w:sz w:val="20"/>
              </w:rPr>
              <w:t>Pajak</w:t>
            </w:r>
          </w:p>
          <w:p>
            <w:pPr>
              <w:pStyle w:val="TableParagraph"/>
              <w:numPr>
                <w:ilvl w:val="0"/>
                <w:numId w:val="8"/>
              </w:numPr>
              <w:tabs>
                <w:tab w:pos="428" w:val="left" w:leader="none"/>
              </w:tabs>
              <w:spacing w:line="214" w:lineRule="exact" w:before="0" w:after="0"/>
              <w:ind w:left="428" w:right="0" w:hanging="283"/>
              <w:jc w:val="left"/>
              <w:rPr>
                <w:sz w:val="20"/>
              </w:rPr>
            </w:pPr>
            <w:r>
              <w:rPr>
                <w:sz w:val="20"/>
              </w:rPr>
              <w:t>Sanksi</w:t>
            </w:r>
            <w:r>
              <w:rPr>
                <w:spacing w:val="-9"/>
                <w:sz w:val="20"/>
              </w:rPr>
              <w:t> </w:t>
            </w:r>
            <w:r>
              <w:rPr>
                <w:spacing w:val="-2"/>
                <w:sz w:val="20"/>
              </w:rPr>
              <w:t>Pajak</w:t>
            </w:r>
          </w:p>
        </w:tc>
        <w:tc>
          <w:tcPr>
            <w:tcW w:w="2758" w:type="dxa"/>
          </w:tcPr>
          <w:p>
            <w:pPr>
              <w:pStyle w:val="TableParagraph"/>
              <w:numPr>
                <w:ilvl w:val="0"/>
                <w:numId w:val="9"/>
              </w:numPr>
              <w:tabs>
                <w:tab w:pos="431" w:val="left" w:leader="none"/>
                <w:tab w:pos="433" w:val="left" w:leader="none"/>
              </w:tabs>
              <w:spacing w:line="240" w:lineRule="auto" w:before="0" w:after="0"/>
              <w:ind w:left="433" w:right="261" w:hanging="284"/>
              <w:jc w:val="left"/>
              <w:rPr>
                <w:sz w:val="20"/>
              </w:rPr>
            </w:pPr>
            <w:r>
              <w:rPr>
                <w:sz w:val="20"/>
              </w:rPr>
              <w:t>Sosialisasi perpajakan berpengaruh signifikan terhadap</w:t>
            </w:r>
            <w:r>
              <w:rPr>
                <w:spacing w:val="-13"/>
                <w:sz w:val="20"/>
              </w:rPr>
              <w:t> </w:t>
            </w:r>
            <w:r>
              <w:rPr>
                <w:sz w:val="20"/>
              </w:rPr>
              <w:t>kepatuhan</w:t>
            </w:r>
            <w:r>
              <w:rPr>
                <w:spacing w:val="-12"/>
                <w:sz w:val="20"/>
              </w:rPr>
              <w:t> </w:t>
            </w:r>
            <w:r>
              <w:rPr>
                <w:sz w:val="20"/>
              </w:rPr>
              <w:t>wajib pajak orang pribadi.</w:t>
            </w:r>
          </w:p>
          <w:p>
            <w:pPr>
              <w:pStyle w:val="TableParagraph"/>
              <w:numPr>
                <w:ilvl w:val="0"/>
                <w:numId w:val="9"/>
              </w:numPr>
              <w:tabs>
                <w:tab w:pos="431" w:val="left" w:leader="none"/>
                <w:tab w:pos="433" w:val="left" w:leader="none"/>
              </w:tabs>
              <w:spacing w:line="240" w:lineRule="auto" w:before="0" w:after="0"/>
              <w:ind w:left="433" w:right="194" w:hanging="284"/>
              <w:jc w:val="both"/>
              <w:rPr>
                <w:sz w:val="20"/>
              </w:rPr>
            </w:pPr>
            <w:r>
              <w:rPr>
                <w:sz w:val="20"/>
              </w:rPr>
              <w:t>Sanksi pajak berpengaruh positif</w:t>
            </w:r>
            <w:r>
              <w:rPr>
                <w:spacing w:val="-13"/>
                <w:sz w:val="20"/>
              </w:rPr>
              <w:t> </w:t>
            </w:r>
            <w:r>
              <w:rPr>
                <w:sz w:val="20"/>
              </w:rPr>
              <w:t>terhadap</w:t>
            </w:r>
            <w:r>
              <w:rPr>
                <w:spacing w:val="-12"/>
                <w:sz w:val="20"/>
              </w:rPr>
              <w:t> </w:t>
            </w:r>
            <w:r>
              <w:rPr>
                <w:sz w:val="20"/>
              </w:rPr>
              <w:t>kepatuhan wajib</w:t>
            </w:r>
            <w:r>
              <w:rPr>
                <w:spacing w:val="-5"/>
                <w:sz w:val="20"/>
              </w:rPr>
              <w:t> </w:t>
            </w:r>
            <w:r>
              <w:rPr>
                <w:sz w:val="20"/>
              </w:rPr>
              <w:t>pajak</w:t>
            </w:r>
            <w:r>
              <w:rPr>
                <w:spacing w:val="-7"/>
                <w:sz w:val="20"/>
              </w:rPr>
              <w:t> </w:t>
            </w:r>
            <w:r>
              <w:rPr>
                <w:sz w:val="20"/>
              </w:rPr>
              <w:t>orang</w:t>
            </w:r>
            <w:r>
              <w:rPr>
                <w:spacing w:val="-7"/>
                <w:sz w:val="20"/>
              </w:rPr>
              <w:t> </w:t>
            </w:r>
            <w:r>
              <w:rPr>
                <w:sz w:val="20"/>
              </w:rPr>
              <w:t>pribadi.</w:t>
            </w:r>
          </w:p>
        </w:tc>
      </w:tr>
      <w:tr>
        <w:trPr>
          <w:trHeight w:val="2989" w:hRule="atLeast"/>
        </w:trPr>
        <w:tc>
          <w:tcPr>
            <w:tcW w:w="554" w:type="dxa"/>
          </w:tcPr>
          <w:p>
            <w:pPr>
              <w:pStyle w:val="TableParagraph"/>
              <w:spacing w:line="225" w:lineRule="exact"/>
              <w:ind w:left="1" w:right="175"/>
              <w:jc w:val="center"/>
              <w:rPr>
                <w:sz w:val="20"/>
              </w:rPr>
            </w:pPr>
            <w:r>
              <w:rPr>
                <w:spacing w:val="-5"/>
                <w:sz w:val="20"/>
              </w:rPr>
              <w:t>3.</w:t>
            </w:r>
          </w:p>
        </w:tc>
        <w:tc>
          <w:tcPr>
            <w:tcW w:w="1392" w:type="dxa"/>
          </w:tcPr>
          <w:p>
            <w:pPr>
              <w:pStyle w:val="TableParagraph"/>
              <w:ind w:left="108" w:right="106"/>
              <w:rPr>
                <w:sz w:val="20"/>
              </w:rPr>
            </w:pPr>
            <w:r>
              <w:rPr>
                <w:spacing w:val="-2"/>
                <w:sz w:val="20"/>
              </w:rPr>
              <w:t>Gregorius </w:t>
            </w:r>
            <w:r>
              <w:rPr>
                <w:sz w:val="20"/>
              </w:rPr>
              <w:t>Erwin</w:t>
            </w:r>
            <w:r>
              <w:rPr>
                <w:spacing w:val="59"/>
                <w:sz w:val="20"/>
              </w:rPr>
              <w:t> </w:t>
            </w:r>
            <w:r>
              <w:rPr>
                <w:sz w:val="20"/>
              </w:rPr>
              <w:t>Bekor, </w:t>
            </w:r>
            <w:r>
              <w:rPr>
                <w:spacing w:val="-4"/>
                <w:sz w:val="20"/>
              </w:rPr>
              <w:t>Nur</w:t>
            </w:r>
            <w:r>
              <w:rPr>
                <w:spacing w:val="40"/>
                <w:sz w:val="20"/>
              </w:rPr>
              <w:t> </w:t>
            </w:r>
            <w:r>
              <w:rPr>
                <w:spacing w:val="-2"/>
                <w:sz w:val="20"/>
              </w:rPr>
              <w:t>Handayani (2020)</w:t>
            </w:r>
          </w:p>
        </w:tc>
        <w:tc>
          <w:tcPr>
            <w:tcW w:w="1603" w:type="dxa"/>
          </w:tcPr>
          <w:p>
            <w:pPr>
              <w:pStyle w:val="TableParagraph"/>
              <w:ind w:left="108" w:right="96"/>
              <w:rPr>
                <w:sz w:val="20"/>
              </w:rPr>
            </w:pPr>
            <w:r>
              <w:rPr>
                <w:spacing w:val="-2"/>
                <w:sz w:val="20"/>
              </w:rPr>
              <w:t>Pengaruh Motivasi, </w:t>
            </w:r>
            <w:r>
              <w:rPr>
                <w:sz w:val="20"/>
              </w:rPr>
              <w:t>Sosialisasi, Dan </w:t>
            </w:r>
            <w:r>
              <w:rPr>
                <w:spacing w:val="-2"/>
                <w:sz w:val="20"/>
              </w:rPr>
              <w:t>Sanksi Perpajakan Terhadap Kepatuhan</w:t>
            </w:r>
            <w:r>
              <w:rPr>
                <w:spacing w:val="-11"/>
                <w:sz w:val="20"/>
              </w:rPr>
              <w:t> </w:t>
            </w:r>
            <w:r>
              <w:rPr>
                <w:spacing w:val="-2"/>
                <w:sz w:val="20"/>
              </w:rPr>
              <w:t>Wajib Pajak.</w:t>
            </w:r>
          </w:p>
        </w:tc>
        <w:tc>
          <w:tcPr>
            <w:tcW w:w="1738" w:type="dxa"/>
          </w:tcPr>
          <w:p>
            <w:pPr>
              <w:pStyle w:val="TableParagraph"/>
              <w:ind w:left="108" w:right="96"/>
              <w:rPr>
                <w:sz w:val="20"/>
              </w:rPr>
            </w:pPr>
            <w:r>
              <w:rPr>
                <w:spacing w:val="-2"/>
                <w:sz w:val="20"/>
              </w:rPr>
              <w:t>Variabel Dependen: </w:t>
            </w:r>
            <w:r>
              <w:rPr>
                <w:sz w:val="20"/>
              </w:rPr>
              <w:t>Kepatuhan</w:t>
            </w:r>
            <w:r>
              <w:rPr>
                <w:spacing w:val="79"/>
                <w:sz w:val="20"/>
              </w:rPr>
              <w:t> </w:t>
            </w:r>
            <w:r>
              <w:rPr>
                <w:sz w:val="20"/>
              </w:rPr>
              <w:t>Wajib </w:t>
            </w:r>
            <w:r>
              <w:rPr>
                <w:spacing w:val="-2"/>
                <w:sz w:val="20"/>
              </w:rPr>
              <w:t>Pajak</w:t>
            </w:r>
          </w:p>
          <w:p>
            <w:pPr>
              <w:pStyle w:val="TableParagraph"/>
              <w:ind w:left="108" w:right="208"/>
              <w:rPr>
                <w:sz w:val="20"/>
              </w:rPr>
            </w:pPr>
            <w:r>
              <w:rPr>
                <w:spacing w:val="-2"/>
                <w:sz w:val="20"/>
              </w:rPr>
              <w:t>Variabel Independen:</w:t>
            </w:r>
          </w:p>
          <w:p>
            <w:pPr>
              <w:pStyle w:val="TableParagraph"/>
              <w:numPr>
                <w:ilvl w:val="0"/>
                <w:numId w:val="10"/>
              </w:numPr>
              <w:tabs>
                <w:tab w:pos="357" w:val="left" w:leader="none"/>
              </w:tabs>
              <w:spacing w:line="228" w:lineRule="exact" w:before="0" w:after="0"/>
              <w:ind w:left="357" w:right="0" w:hanging="249"/>
              <w:jc w:val="left"/>
              <w:rPr>
                <w:sz w:val="20"/>
              </w:rPr>
            </w:pPr>
            <w:r>
              <w:rPr>
                <w:spacing w:val="-2"/>
                <w:sz w:val="20"/>
              </w:rPr>
              <w:t>Motivasi</w:t>
            </w:r>
          </w:p>
          <w:p>
            <w:pPr>
              <w:pStyle w:val="TableParagraph"/>
              <w:numPr>
                <w:ilvl w:val="0"/>
                <w:numId w:val="10"/>
              </w:numPr>
              <w:tabs>
                <w:tab w:pos="357" w:val="left" w:leader="none"/>
              </w:tabs>
              <w:spacing w:line="240" w:lineRule="auto" w:before="0" w:after="0"/>
              <w:ind w:left="357" w:right="0" w:hanging="249"/>
              <w:jc w:val="left"/>
              <w:rPr>
                <w:sz w:val="20"/>
              </w:rPr>
            </w:pPr>
            <w:r>
              <w:rPr>
                <w:spacing w:val="-2"/>
                <w:sz w:val="20"/>
              </w:rPr>
              <w:t>Sosialisasi</w:t>
            </w:r>
          </w:p>
          <w:p>
            <w:pPr>
              <w:pStyle w:val="TableParagraph"/>
              <w:numPr>
                <w:ilvl w:val="0"/>
                <w:numId w:val="10"/>
              </w:numPr>
              <w:tabs>
                <w:tab w:pos="357" w:val="left" w:leader="none"/>
              </w:tabs>
              <w:spacing w:line="240" w:lineRule="auto" w:before="0" w:after="0"/>
              <w:ind w:left="357" w:right="0" w:hanging="249"/>
              <w:jc w:val="left"/>
              <w:rPr>
                <w:sz w:val="20"/>
              </w:rPr>
            </w:pPr>
            <w:r>
              <w:rPr>
                <w:spacing w:val="-2"/>
                <w:sz w:val="20"/>
              </w:rPr>
              <w:t>Sanksi</w:t>
            </w:r>
          </w:p>
          <w:p>
            <w:pPr>
              <w:pStyle w:val="TableParagraph"/>
              <w:ind w:left="358"/>
              <w:rPr>
                <w:sz w:val="20"/>
              </w:rPr>
            </w:pPr>
            <w:r>
              <w:rPr>
                <w:spacing w:val="-2"/>
                <w:sz w:val="20"/>
              </w:rPr>
              <w:t>Perpajakan</w:t>
            </w:r>
          </w:p>
        </w:tc>
        <w:tc>
          <w:tcPr>
            <w:tcW w:w="2758" w:type="dxa"/>
          </w:tcPr>
          <w:p>
            <w:pPr>
              <w:pStyle w:val="TableParagraph"/>
              <w:numPr>
                <w:ilvl w:val="0"/>
                <w:numId w:val="11"/>
              </w:numPr>
              <w:tabs>
                <w:tab w:pos="431" w:val="left" w:leader="none"/>
                <w:tab w:pos="433" w:val="left" w:leader="none"/>
              </w:tabs>
              <w:spacing w:line="240" w:lineRule="auto" w:before="0" w:after="0"/>
              <w:ind w:left="433" w:right="216" w:hanging="284"/>
              <w:jc w:val="left"/>
              <w:rPr>
                <w:sz w:val="20"/>
              </w:rPr>
            </w:pPr>
            <w:r>
              <w:rPr>
                <w:sz w:val="20"/>
              </w:rPr>
              <w:t>Sosialisasi berpengaruh positif</w:t>
            </w:r>
            <w:r>
              <w:rPr>
                <w:spacing w:val="-13"/>
                <w:sz w:val="20"/>
              </w:rPr>
              <w:t> </w:t>
            </w:r>
            <w:r>
              <w:rPr>
                <w:sz w:val="20"/>
              </w:rPr>
              <w:t>signifikan</w:t>
            </w:r>
            <w:r>
              <w:rPr>
                <w:spacing w:val="-12"/>
                <w:sz w:val="20"/>
              </w:rPr>
              <w:t> </w:t>
            </w:r>
            <w:r>
              <w:rPr>
                <w:sz w:val="20"/>
              </w:rPr>
              <w:t>terhadap kepatuhan wajib pajak di Kantor Pusat Pelayanan Pratama Surabaya </w:t>
            </w:r>
            <w:r>
              <w:rPr>
                <w:spacing w:val="-2"/>
                <w:sz w:val="20"/>
              </w:rPr>
              <w:t>Simokerto.</w:t>
            </w:r>
          </w:p>
          <w:p>
            <w:pPr>
              <w:pStyle w:val="TableParagraph"/>
              <w:numPr>
                <w:ilvl w:val="0"/>
                <w:numId w:val="11"/>
              </w:numPr>
              <w:tabs>
                <w:tab w:pos="431" w:val="left" w:leader="none"/>
                <w:tab w:pos="433" w:val="left" w:leader="none"/>
              </w:tabs>
              <w:spacing w:line="240" w:lineRule="auto" w:before="0" w:after="0"/>
              <w:ind w:left="433" w:right="308" w:hanging="284"/>
              <w:jc w:val="left"/>
              <w:rPr>
                <w:sz w:val="20"/>
              </w:rPr>
            </w:pPr>
            <w:r>
              <w:rPr>
                <w:sz w:val="20"/>
              </w:rPr>
              <w:t>Sanksi perpajakan berpengaruh positif signifikan terhadap kepatuhan</w:t>
            </w:r>
            <w:r>
              <w:rPr>
                <w:spacing w:val="-13"/>
                <w:sz w:val="20"/>
              </w:rPr>
              <w:t> </w:t>
            </w:r>
            <w:r>
              <w:rPr>
                <w:sz w:val="20"/>
              </w:rPr>
              <w:t>wajib</w:t>
            </w:r>
            <w:r>
              <w:rPr>
                <w:spacing w:val="-12"/>
                <w:sz w:val="20"/>
              </w:rPr>
              <w:t> </w:t>
            </w:r>
            <w:r>
              <w:rPr>
                <w:sz w:val="20"/>
              </w:rPr>
              <w:t>pajak</w:t>
            </w:r>
            <w:r>
              <w:rPr>
                <w:spacing w:val="-13"/>
                <w:sz w:val="20"/>
              </w:rPr>
              <w:t> </w:t>
            </w:r>
            <w:r>
              <w:rPr>
                <w:sz w:val="20"/>
              </w:rPr>
              <w:t>di Kantor Pusat Pelayanan</w:t>
            </w:r>
          </w:p>
          <w:p>
            <w:pPr>
              <w:pStyle w:val="TableParagraph"/>
              <w:spacing w:line="228" w:lineRule="exact"/>
              <w:ind w:left="433" w:right="858"/>
              <w:rPr>
                <w:sz w:val="20"/>
              </w:rPr>
            </w:pPr>
            <w:r>
              <w:rPr>
                <w:sz w:val="20"/>
              </w:rPr>
              <w:t>Pratama</w:t>
            </w:r>
            <w:r>
              <w:rPr>
                <w:spacing w:val="-13"/>
                <w:sz w:val="20"/>
              </w:rPr>
              <w:t> </w:t>
            </w:r>
            <w:r>
              <w:rPr>
                <w:sz w:val="20"/>
              </w:rPr>
              <w:t>Surabaya </w:t>
            </w:r>
            <w:r>
              <w:rPr>
                <w:spacing w:val="-2"/>
                <w:sz w:val="20"/>
              </w:rPr>
              <w:t>Simokerto.</w:t>
            </w:r>
          </w:p>
        </w:tc>
      </w:tr>
      <w:tr>
        <w:trPr>
          <w:trHeight w:val="4370" w:hRule="atLeast"/>
        </w:trPr>
        <w:tc>
          <w:tcPr>
            <w:tcW w:w="554" w:type="dxa"/>
          </w:tcPr>
          <w:p>
            <w:pPr>
              <w:pStyle w:val="TableParagraph"/>
              <w:spacing w:line="225" w:lineRule="exact"/>
              <w:ind w:left="1" w:right="175"/>
              <w:jc w:val="center"/>
              <w:rPr>
                <w:sz w:val="20"/>
              </w:rPr>
            </w:pPr>
            <w:r>
              <w:rPr>
                <w:spacing w:val="-5"/>
                <w:sz w:val="20"/>
              </w:rPr>
              <w:t>4.</w:t>
            </w:r>
          </w:p>
        </w:tc>
        <w:tc>
          <w:tcPr>
            <w:tcW w:w="1392" w:type="dxa"/>
          </w:tcPr>
          <w:p>
            <w:pPr>
              <w:pStyle w:val="TableParagraph"/>
              <w:ind w:left="108"/>
              <w:rPr>
                <w:sz w:val="20"/>
              </w:rPr>
            </w:pPr>
            <w:r>
              <w:rPr>
                <w:sz w:val="20"/>
              </w:rPr>
              <w:t>Vena</w:t>
            </w:r>
            <w:r>
              <w:rPr>
                <w:spacing w:val="-1"/>
                <w:sz w:val="20"/>
              </w:rPr>
              <w:t> </w:t>
            </w:r>
            <w:r>
              <w:rPr>
                <w:sz w:val="20"/>
              </w:rPr>
              <w:t>Miranda </w:t>
            </w:r>
            <w:r>
              <w:rPr>
                <w:spacing w:val="-2"/>
                <w:sz w:val="20"/>
              </w:rPr>
              <w:t>Gultom, Muhammad </w:t>
            </w:r>
            <w:r>
              <w:rPr>
                <w:sz w:val="20"/>
              </w:rPr>
              <w:t>Arief,</w:t>
            </w:r>
            <w:r>
              <w:rPr>
                <w:spacing w:val="26"/>
                <w:sz w:val="20"/>
              </w:rPr>
              <w:t> </w:t>
            </w:r>
            <w:r>
              <w:rPr>
                <w:sz w:val="20"/>
              </w:rPr>
              <w:t>Ahmad Sani (2022)</w:t>
            </w:r>
          </w:p>
        </w:tc>
        <w:tc>
          <w:tcPr>
            <w:tcW w:w="1603" w:type="dxa"/>
          </w:tcPr>
          <w:p>
            <w:pPr>
              <w:pStyle w:val="TableParagraph"/>
              <w:ind w:left="108" w:right="96"/>
              <w:rPr>
                <w:sz w:val="20"/>
              </w:rPr>
            </w:pPr>
            <w:r>
              <w:rPr>
                <w:spacing w:val="-2"/>
                <w:sz w:val="20"/>
              </w:rPr>
              <w:t>Pengaruh </w:t>
            </w:r>
            <w:r>
              <w:rPr>
                <w:sz w:val="20"/>
              </w:rPr>
              <w:t>Penerapan E- </w:t>
            </w:r>
            <w:r>
              <w:rPr>
                <w:spacing w:val="-2"/>
                <w:sz w:val="20"/>
              </w:rPr>
              <w:t>Filing, Pemahaman </w:t>
            </w:r>
            <w:r>
              <w:rPr>
                <w:sz w:val="20"/>
              </w:rPr>
              <w:t>Perpajakan, Dan </w:t>
            </w:r>
            <w:r>
              <w:rPr>
                <w:spacing w:val="-2"/>
                <w:sz w:val="20"/>
              </w:rPr>
              <w:t>Sosialisasi Perpajakan Terhadap Kepatuhan</w:t>
            </w:r>
            <w:r>
              <w:rPr>
                <w:spacing w:val="-11"/>
                <w:sz w:val="20"/>
              </w:rPr>
              <w:t> </w:t>
            </w:r>
            <w:r>
              <w:rPr>
                <w:spacing w:val="-2"/>
                <w:sz w:val="20"/>
              </w:rPr>
              <w:t>Wajib </w:t>
            </w:r>
            <w:r>
              <w:rPr>
                <w:sz w:val="20"/>
              </w:rPr>
              <w:t>Pajak Dengan </w:t>
            </w:r>
            <w:r>
              <w:rPr>
                <w:spacing w:val="-2"/>
                <w:sz w:val="20"/>
              </w:rPr>
              <w:t>Pemahaman </w:t>
            </w:r>
            <w:r>
              <w:rPr>
                <w:sz w:val="20"/>
              </w:rPr>
              <w:t>Internet Sebagai </w:t>
            </w:r>
            <w:r>
              <w:rPr>
                <w:spacing w:val="-2"/>
                <w:sz w:val="20"/>
              </w:rPr>
              <w:t>Variabel Moderating: </w:t>
            </w:r>
            <w:r>
              <w:rPr>
                <w:sz w:val="20"/>
              </w:rPr>
              <w:t>Studi Kasus Wajib Pajak Yang Terdaftar</w:t>
            </w:r>
          </w:p>
          <w:p>
            <w:pPr>
              <w:pStyle w:val="TableParagraph"/>
              <w:spacing w:line="230" w:lineRule="atLeast"/>
              <w:ind w:left="108" w:right="122"/>
              <w:rPr>
                <w:sz w:val="20"/>
              </w:rPr>
            </w:pPr>
            <w:r>
              <w:rPr>
                <w:sz w:val="20"/>
              </w:rPr>
              <w:t>di KPP Pratama Medan</w:t>
            </w:r>
            <w:r>
              <w:rPr>
                <w:spacing w:val="-13"/>
                <w:sz w:val="20"/>
              </w:rPr>
              <w:t> </w:t>
            </w:r>
            <w:r>
              <w:rPr>
                <w:sz w:val="20"/>
              </w:rPr>
              <w:t>Belawan.</w:t>
            </w:r>
          </w:p>
        </w:tc>
        <w:tc>
          <w:tcPr>
            <w:tcW w:w="1738" w:type="dxa"/>
          </w:tcPr>
          <w:p>
            <w:pPr>
              <w:pStyle w:val="TableParagraph"/>
              <w:ind w:left="108" w:right="96"/>
              <w:rPr>
                <w:sz w:val="20"/>
              </w:rPr>
            </w:pPr>
            <w:r>
              <w:rPr>
                <w:spacing w:val="-2"/>
                <w:sz w:val="20"/>
              </w:rPr>
              <w:t>Variabel Dependen: </w:t>
            </w:r>
            <w:r>
              <w:rPr>
                <w:sz w:val="20"/>
              </w:rPr>
              <w:t>Kepatuhan</w:t>
            </w:r>
            <w:r>
              <w:rPr>
                <w:spacing w:val="79"/>
                <w:sz w:val="20"/>
              </w:rPr>
              <w:t> </w:t>
            </w:r>
            <w:r>
              <w:rPr>
                <w:sz w:val="20"/>
              </w:rPr>
              <w:t>Wajib </w:t>
            </w:r>
            <w:r>
              <w:rPr>
                <w:spacing w:val="-2"/>
                <w:sz w:val="20"/>
              </w:rPr>
              <w:t>Pajak</w:t>
            </w:r>
          </w:p>
          <w:p>
            <w:pPr>
              <w:pStyle w:val="TableParagraph"/>
              <w:ind w:left="108" w:right="208"/>
              <w:rPr>
                <w:sz w:val="20"/>
              </w:rPr>
            </w:pPr>
            <w:r>
              <w:rPr>
                <w:spacing w:val="-2"/>
                <w:sz w:val="20"/>
              </w:rPr>
              <w:t>Variabel Independen:</w:t>
            </w:r>
          </w:p>
          <w:p>
            <w:pPr>
              <w:pStyle w:val="TableParagraph"/>
              <w:numPr>
                <w:ilvl w:val="0"/>
                <w:numId w:val="12"/>
              </w:numPr>
              <w:tabs>
                <w:tab w:pos="457" w:val="left" w:leader="none"/>
              </w:tabs>
              <w:spacing w:line="240" w:lineRule="auto" w:before="0" w:after="0"/>
              <w:ind w:left="457" w:right="95" w:hanging="284"/>
              <w:jc w:val="left"/>
              <w:rPr>
                <w:sz w:val="20"/>
              </w:rPr>
            </w:pPr>
            <w:r>
              <w:rPr>
                <w:sz w:val="20"/>
              </w:rPr>
              <w:t>Penerapan</w:t>
            </w:r>
            <w:r>
              <w:rPr>
                <w:spacing w:val="64"/>
                <w:sz w:val="20"/>
              </w:rPr>
              <w:t> </w:t>
            </w:r>
            <w:r>
              <w:rPr>
                <w:sz w:val="20"/>
              </w:rPr>
              <w:t>E- </w:t>
            </w:r>
            <w:r>
              <w:rPr>
                <w:spacing w:val="-2"/>
                <w:sz w:val="20"/>
              </w:rPr>
              <w:t>Filing</w:t>
            </w:r>
          </w:p>
          <w:p>
            <w:pPr>
              <w:pStyle w:val="TableParagraph"/>
              <w:numPr>
                <w:ilvl w:val="0"/>
                <w:numId w:val="12"/>
              </w:numPr>
              <w:tabs>
                <w:tab w:pos="457" w:val="left" w:leader="none"/>
              </w:tabs>
              <w:spacing w:line="240" w:lineRule="auto" w:before="0" w:after="0"/>
              <w:ind w:left="457" w:right="294" w:hanging="284"/>
              <w:jc w:val="left"/>
              <w:rPr>
                <w:sz w:val="20"/>
              </w:rPr>
            </w:pPr>
            <w:r>
              <w:rPr>
                <w:spacing w:val="-2"/>
                <w:sz w:val="20"/>
              </w:rPr>
              <w:t>Pemahaman Perpajakan</w:t>
            </w:r>
          </w:p>
          <w:p>
            <w:pPr>
              <w:pStyle w:val="TableParagraph"/>
              <w:numPr>
                <w:ilvl w:val="0"/>
                <w:numId w:val="12"/>
              </w:numPr>
              <w:tabs>
                <w:tab w:pos="457" w:val="left" w:leader="none"/>
              </w:tabs>
              <w:spacing w:line="240" w:lineRule="auto" w:before="0" w:after="0"/>
              <w:ind w:left="457" w:right="380" w:hanging="284"/>
              <w:jc w:val="left"/>
              <w:rPr>
                <w:sz w:val="20"/>
              </w:rPr>
            </w:pPr>
            <w:r>
              <w:rPr>
                <w:spacing w:val="-2"/>
                <w:sz w:val="20"/>
              </w:rPr>
              <w:t>Sosialisasi Perpajakan</w:t>
            </w:r>
          </w:p>
          <w:p>
            <w:pPr>
              <w:pStyle w:val="TableParagraph"/>
              <w:ind w:left="108" w:right="208"/>
              <w:rPr>
                <w:sz w:val="20"/>
              </w:rPr>
            </w:pPr>
            <w:r>
              <w:rPr>
                <w:spacing w:val="-2"/>
                <w:sz w:val="20"/>
              </w:rPr>
              <w:t>Variabel Moderating: Pemahaman Internet</w:t>
            </w:r>
          </w:p>
        </w:tc>
        <w:tc>
          <w:tcPr>
            <w:tcW w:w="2758" w:type="dxa"/>
          </w:tcPr>
          <w:p>
            <w:pPr>
              <w:pStyle w:val="TableParagraph"/>
              <w:numPr>
                <w:ilvl w:val="0"/>
                <w:numId w:val="13"/>
              </w:numPr>
              <w:tabs>
                <w:tab w:pos="431" w:val="left" w:leader="none"/>
                <w:tab w:pos="433" w:val="left" w:leader="none"/>
              </w:tabs>
              <w:spacing w:line="240" w:lineRule="auto" w:before="0" w:after="0"/>
              <w:ind w:left="433" w:right="268" w:hanging="284"/>
              <w:jc w:val="left"/>
              <w:rPr>
                <w:sz w:val="20"/>
              </w:rPr>
            </w:pPr>
            <w:r>
              <w:rPr>
                <w:sz w:val="20"/>
              </w:rPr>
              <w:t>Pemahaman Perpajakan tidak berpengaruh signifikan terhadap kepatuhan wajib pajak padaKPP</w:t>
            </w:r>
            <w:r>
              <w:rPr>
                <w:spacing w:val="-13"/>
                <w:sz w:val="20"/>
              </w:rPr>
              <w:t> </w:t>
            </w:r>
            <w:r>
              <w:rPr>
                <w:sz w:val="20"/>
              </w:rPr>
              <w:t>Pratama</w:t>
            </w:r>
            <w:r>
              <w:rPr>
                <w:spacing w:val="-12"/>
                <w:sz w:val="20"/>
              </w:rPr>
              <w:t> </w:t>
            </w:r>
            <w:r>
              <w:rPr>
                <w:sz w:val="20"/>
              </w:rPr>
              <w:t>Medan </w:t>
            </w:r>
            <w:r>
              <w:rPr>
                <w:spacing w:val="-2"/>
                <w:sz w:val="20"/>
              </w:rPr>
              <w:t>Belawan.</w:t>
            </w:r>
          </w:p>
          <w:p>
            <w:pPr>
              <w:pStyle w:val="TableParagraph"/>
              <w:numPr>
                <w:ilvl w:val="0"/>
                <w:numId w:val="13"/>
              </w:numPr>
              <w:tabs>
                <w:tab w:pos="431" w:val="left" w:leader="none"/>
                <w:tab w:pos="433" w:val="left" w:leader="none"/>
              </w:tabs>
              <w:spacing w:line="240" w:lineRule="auto" w:before="0" w:after="0"/>
              <w:ind w:left="433" w:right="261" w:hanging="284"/>
              <w:jc w:val="left"/>
              <w:rPr>
                <w:sz w:val="20"/>
              </w:rPr>
            </w:pPr>
            <w:r>
              <w:rPr>
                <w:sz w:val="20"/>
              </w:rPr>
              <w:t>Sosialisasi Perpajakan berpengaruh signifikan terhadap</w:t>
            </w:r>
            <w:r>
              <w:rPr>
                <w:spacing w:val="-13"/>
                <w:sz w:val="20"/>
              </w:rPr>
              <w:t> </w:t>
            </w:r>
            <w:r>
              <w:rPr>
                <w:sz w:val="20"/>
              </w:rPr>
              <w:t>kepatuhan</w:t>
            </w:r>
            <w:r>
              <w:rPr>
                <w:spacing w:val="-12"/>
                <w:sz w:val="20"/>
              </w:rPr>
              <w:t> </w:t>
            </w:r>
            <w:r>
              <w:rPr>
                <w:sz w:val="20"/>
              </w:rPr>
              <w:t>wajib pajak pada KPP Pratama Medan Belawan.</w:t>
            </w:r>
          </w:p>
        </w:tc>
      </w:tr>
    </w:tbl>
    <w:p>
      <w:pPr>
        <w:spacing w:before="0"/>
        <w:ind w:left="573" w:right="0" w:firstLine="0"/>
        <w:jc w:val="left"/>
        <w:rPr>
          <w:i/>
          <w:sz w:val="22"/>
        </w:rPr>
      </w:pPr>
      <w:r>
        <w:rPr>
          <w:i/>
          <w:sz w:val="22"/>
        </w:rPr>
        <w:t>Disambung</w:t>
      </w:r>
      <w:r>
        <w:rPr>
          <w:i/>
          <w:spacing w:val="-7"/>
          <w:sz w:val="22"/>
        </w:rPr>
        <w:t> </w:t>
      </w:r>
      <w:r>
        <w:rPr>
          <w:i/>
          <w:sz w:val="22"/>
        </w:rPr>
        <w:t>kehalaman</w:t>
      </w:r>
      <w:r>
        <w:rPr>
          <w:i/>
          <w:spacing w:val="-3"/>
          <w:sz w:val="22"/>
        </w:rPr>
        <w:t> </w:t>
      </w:r>
      <w:r>
        <w:rPr>
          <w:i/>
          <w:spacing w:val="-2"/>
          <w:sz w:val="22"/>
        </w:rPr>
        <w:t>berikutnya</w:t>
      </w:r>
    </w:p>
    <w:p>
      <w:pPr>
        <w:spacing w:after="0"/>
        <w:jc w:val="left"/>
        <w:rPr>
          <w:i/>
          <w:sz w:val="22"/>
        </w:rPr>
        <w:sectPr>
          <w:pgSz w:w="11910" w:h="16840"/>
          <w:pgMar w:header="756" w:footer="0" w:top="1920" w:bottom="280" w:left="1700" w:right="1559"/>
        </w:sectPr>
      </w:pPr>
    </w:p>
    <w:p>
      <w:pPr>
        <w:pStyle w:val="BodyText"/>
        <w:spacing w:before="75"/>
        <w:rPr>
          <w:i/>
          <w:sz w:val="22"/>
        </w:rPr>
      </w:pPr>
    </w:p>
    <w:p>
      <w:pPr>
        <w:spacing w:before="0"/>
        <w:ind w:left="573" w:right="0" w:firstLine="0"/>
        <w:jc w:val="left"/>
        <w:rPr>
          <w:b/>
          <w:sz w:val="22"/>
        </w:rPr>
      </w:pPr>
      <w:r>
        <w:rPr>
          <w:b/>
          <w:sz w:val="22"/>
        </w:rPr>
        <w:t>Tabel 2.1 </w:t>
      </w:r>
      <w:r>
        <w:rPr>
          <w:b/>
          <w:spacing w:val="-2"/>
          <w:sz w:val="22"/>
        </w:rPr>
        <w:t>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392"/>
        <w:gridCol w:w="1603"/>
        <w:gridCol w:w="1738"/>
        <w:gridCol w:w="2758"/>
      </w:tblGrid>
      <w:tr>
        <w:trPr>
          <w:trHeight w:val="2613" w:hRule="atLeast"/>
        </w:trPr>
        <w:tc>
          <w:tcPr>
            <w:tcW w:w="554" w:type="dxa"/>
          </w:tcPr>
          <w:p>
            <w:pPr>
              <w:pStyle w:val="TableParagraph"/>
              <w:spacing w:line="225" w:lineRule="exact"/>
              <w:ind w:left="1" w:right="175"/>
              <w:jc w:val="center"/>
              <w:rPr>
                <w:sz w:val="20"/>
              </w:rPr>
            </w:pPr>
            <w:r>
              <w:rPr>
                <w:spacing w:val="-5"/>
                <w:sz w:val="20"/>
              </w:rPr>
              <w:t>5.</w:t>
            </w:r>
          </w:p>
        </w:tc>
        <w:tc>
          <w:tcPr>
            <w:tcW w:w="1392" w:type="dxa"/>
          </w:tcPr>
          <w:p>
            <w:pPr>
              <w:pStyle w:val="TableParagraph"/>
              <w:tabs>
                <w:tab w:pos="870" w:val="left" w:leader="none"/>
              </w:tabs>
              <w:ind w:left="108" w:right="98"/>
              <w:rPr>
                <w:sz w:val="20"/>
              </w:rPr>
            </w:pPr>
            <w:r>
              <w:rPr>
                <w:spacing w:val="-2"/>
                <w:sz w:val="20"/>
              </w:rPr>
              <w:t>Merry</w:t>
            </w:r>
            <w:r>
              <w:rPr>
                <w:sz w:val="20"/>
              </w:rPr>
              <w:tab/>
            </w:r>
            <w:r>
              <w:rPr>
                <w:spacing w:val="-2"/>
                <w:sz w:val="20"/>
              </w:rPr>
              <w:t>Intan Permata, Fatmawati </w:t>
            </w:r>
            <w:r>
              <w:rPr>
                <w:sz w:val="20"/>
              </w:rPr>
              <w:t>Zahroh</w:t>
            </w:r>
            <w:r>
              <w:rPr>
                <w:spacing w:val="-13"/>
                <w:sz w:val="20"/>
              </w:rPr>
              <w:t> </w:t>
            </w:r>
            <w:r>
              <w:rPr>
                <w:sz w:val="20"/>
              </w:rPr>
              <w:t>(2022)</w:t>
            </w:r>
          </w:p>
        </w:tc>
        <w:tc>
          <w:tcPr>
            <w:tcW w:w="1603" w:type="dxa"/>
          </w:tcPr>
          <w:p>
            <w:pPr>
              <w:pStyle w:val="TableParagraph"/>
              <w:tabs>
                <w:tab w:pos="1161" w:val="left" w:leader="none"/>
              </w:tabs>
              <w:ind w:left="108" w:right="94"/>
              <w:rPr>
                <w:sz w:val="20"/>
              </w:rPr>
            </w:pPr>
            <w:r>
              <w:rPr>
                <w:spacing w:val="-2"/>
                <w:sz w:val="20"/>
              </w:rPr>
              <w:t>Pengaruh Pemahaman </w:t>
            </w:r>
            <w:r>
              <w:rPr>
                <w:sz w:val="20"/>
              </w:rPr>
              <w:t>Perpajakan,</w:t>
            </w:r>
            <w:r>
              <w:rPr>
                <w:spacing w:val="-10"/>
                <w:sz w:val="20"/>
              </w:rPr>
              <w:t> </w:t>
            </w:r>
            <w:r>
              <w:rPr>
                <w:sz w:val="20"/>
              </w:rPr>
              <w:t>Tarif </w:t>
            </w:r>
            <w:r>
              <w:rPr>
                <w:spacing w:val="-2"/>
                <w:sz w:val="20"/>
              </w:rPr>
              <w:t>Pajak,</w:t>
            </w:r>
            <w:r>
              <w:rPr>
                <w:sz w:val="20"/>
              </w:rPr>
              <w:tab/>
            </w:r>
            <w:r>
              <w:rPr>
                <w:spacing w:val="-4"/>
                <w:sz w:val="20"/>
              </w:rPr>
              <w:t>Dan </w:t>
            </w:r>
            <w:r>
              <w:rPr>
                <w:spacing w:val="-2"/>
                <w:sz w:val="20"/>
              </w:rPr>
              <w:t>Sanksi Perpajakan Terhadap Kepatuhan</w:t>
            </w:r>
            <w:r>
              <w:rPr>
                <w:spacing w:val="-11"/>
                <w:sz w:val="20"/>
              </w:rPr>
              <w:t> </w:t>
            </w:r>
            <w:r>
              <w:rPr>
                <w:spacing w:val="-2"/>
                <w:sz w:val="20"/>
              </w:rPr>
              <w:t>Wajib Pajak.</w:t>
            </w:r>
          </w:p>
        </w:tc>
        <w:tc>
          <w:tcPr>
            <w:tcW w:w="1738" w:type="dxa"/>
          </w:tcPr>
          <w:p>
            <w:pPr>
              <w:pStyle w:val="TableParagraph"/>
              <w:ind w:left="108" w:right="96"/>
              <w:rPr>
                <w:sz w:val="20"/>
              </w:rPr>
            </w:pPr>
            <w:r>
              <w:rPr>
                <w:spacing w:val="-2"/>
                <w:sz w:val="20"/>
              </w:rPr>
              <w:t>Variabel Dependen: </w:t>
            </w:r>
            <w:r>
              <w:rPr>
                <w:sz w:val="20"/>
              </w:rPr>
              <w:t>Kepatuhan</w:t>
            </w:r>
            <w:r>
              <w:rPr>
                <w:spacing w:val="79"/>
                <w:sz w:val="20"/>
              </w:rPr>
              <w:t> </w:t>
            </w:r>
            <w:r>
              <w:rPr>
                <w:sz w:val="20"/>
              </w:rPr>
              <w:t>Wajib </w:t>
            </w:r>
            <w:r>
              <w:rPr>
                <w:spacing w:val="-2"/>
                <w:sz w:val="20"/>
              </w:rPr>
              <w:t>Pajak</w:t>
            </w:r>
          </w:p>
          <w:p>
            <w:pPr>
              <w:pStyle w:val="TableParagraph"/>
              <w:ind w:left="108" w:right="208"/>
              <w:rPr>
                <w:sz w:val="20"/>
              </w:rPr>
            </w:pPr>
            <w:r>
              <w:rPr>
                <w:spacing w:val="-2"/>
                <w:sz w:val="20"/>
              </w:rPr>
              <w:t>Variabel Independen:</w:t>
            </w:r>
          </w:p>
          <w:p>
            <w:pPr>
              <w:pStyle w:val="TableParagraph"/>
              <w:numPr>
                <w:ilvl w:val="0"/>
                <w:numId w:val="14"/>
              </w:numPr>
              <w:tabs>
                <w:tab w:pos="395" w:val="left" w:leader="none"/>
                <w:tab w:pos="397" w:val="left" w:leader="none"/>
              </w:tabs>
              <w:spacing w:line="240" w:lineRule="auto" w:before="0" w:after="0"/>
              <w:ind w:left="397" w:right="354" w:hanging="289"/>
              <w:jc w:val="left"/>
              <w:rPr>
                <w:sz w:val="20"/>
              </w:rPr>
            </w:pPr>
            <w:r>
              <w:rPr>
                <w:spacing w:val="-2"/>
                <w:sz w:val="20"/>
              </w:rPr>
              <w:t>Pemahaman Perpajakan</w:t>
            </w:r>
          </w:p>
          <w:p>
            <w:pPr>
              <w:pStyle w:val="TableParagraph"/>
              <w:numPr>
                <w:ilvl w:val="0"/>
                <w:numId w:val="14"/>
              </w:numPr>
              <w:tabs>
                <w:tab w:pos="395" w:val="left" w:leader="none"/>
              </w:tabs>
              <w:spacing w:line="240" w:lineRule="auto" w:before="0" w:after="0"/>
              <w:ind w:left="395" w:right="0" w:hanging="287"/>
              <w:jc w:val="left"/>
              <w:rPr>
                <w:sz w:val="20"/>
              </w:rPr>
            </w:pPr>
            <w:r>
              <w:rPr>
                <w:sz w:val="20"/>
              </w:rPr>
              <w:t>Tarif</w:t>
            </w:r>
            <w:r>
              <w:rPr>
                <w:spacing w:val="-3"/>
                <w:sz w:val="20"/>
              </w:rPr>
              <w:t> </w:t>
            </w:r>
            <w:r>
              <w:rPr>
                <w:spacing w:val="-4"/>
                <w:sz w:val="20"/>
              </w:rPr>
              <w:t>Pajak</w:t>
            </w:r>
          </w:p>
          <w:p>
            <w:pPr>
              <w:pStyle w:val="TableParagraph"/>
              <w:numPr>
                <w:ilvl w:val="0"/>
                <w:numId w:val="14"/>
              </w:numPr>
              <w:tabs>
                <w:tab w:pos="395" w:val="left" w:leader="none"/>
              </w:tabs>
              <w:spacing w:line="240" w:lineRule="auto" w:before="0" w:after="0"/>
              <w:ind w:left="395" w:right="0" w:hanging="287"/>
              <w:jc w:val="left"/>
              <w:rPr>
                <w:sz w:val="20"/>
              </w:rPr>
            </w:pPr>
            <w:r>
              <w:rPr>
                <w:spacing w:val="-2"/>
                <w:sz w:val="20"/>
              </w:rPr>
              <w:t>Sanksi</w:t>
            </w:r>
          </w:p>
          <w:p>
            <w:pPr>
              <w:pStyle w:val="TableParagraph"/>
              <w:ind w:left="397"/>
              <w:rPr>
                <w:sz w:val="20"/>
              </w:rPr>
            </w:pPr>
            <w:r>
              <w:rPr>
                <w:spacing w:val="-2"/>
                <w:sz w:val="20"/>
              </w:rPr>
              <w:t>Perpajakan</w:t>
            </w:r>
          </w:p>
        </w:tc>
        <w:tc>
          <w:tcPr>
            <w:tcW w:w="2758" w:type="dxa"/>
          </w:tcPr>
          <w:p>
            <w:pPr>
              <w:pStyle w:val="TableParagraph"/>
              <w:numPr>
                <w:ilvl w:val="0"/>
                <w:numId w:val="15"/>
              </w:numPr>
              <w:tabs>
                <w:tab w:pos="431" w:val="left" w:leader="none"/>
                <w:tab w:pos="433" w:val="left" w:leader="none"/>
                <w:tab w:pos="2135" w:val="left" w:leader="none"/>
              </w:tabs>
              <w:spacing w:line="240" w:lineRule="auto" w:before="0" w:after="0"/>
              <w:ind w:left="433" w:right="97" w:hanging="284"/>
              <w:jc w:val="both"/>
              <w:rPr>
                <w:sz w:val="20"/>
              </w:rPr>
            </w:pPr>
            <w:r>
              <w:rPr>
                <w:sz w:val="20"/>
              </w:rPr>
              <w:t>Pemahaman perpajakan </w:t>
            </w:r>
            <w:r>
              <w:rPr>
                <w:spacing w:val="-2"/>
                <w:sz w:val="20"/>
              </w:rPr>
              <w:t>berpengaruh</w:t>
            </w:r>
            <w:r>
              <w:rPr>
                <w:sz w:val="20"/>
              </w:rPr>
              <w:tab/>
            </w:r>
            <w:r>
              <w:rPr>
                <w:spacing w:val="-2"/>
                <w:sz w:val="20"/>
              </w:rPr>
              <w:t>positif </w:t>
            </w:r>
            <w:r>
              <w:rPr>
                <w:sz w:val="20"/>
              </w:rPr>
              <w:t>terhadap kepatuhan wajib </w:t>
            </w:r>
            <w:r>
              <w:rPr>
                <w:spacing w:val="-2"/>
                <w:sz w:val="20"/>
              </w:rPr>
              <w:t>pajak.</w:t>
            </w:r>
          </w:p>
          <w:p>
            <w:pPr>
              <w:pStyle w:val="TableParagraph"/>
              <w:numPr>
                <w:ilvl w:val="0"/>
                <w:numId w:val="15"/>
              </w:numPr>
              <w:tabs>
                <w:tab w:pos="431" w:val="left" w:leader="none"/>
                <w:tab w:pos="433" w:val="left" w:leader="none"/>
                <w:tab w:pos="1770" w:val="left" w:leader="none"/>
                <w:tab w:pos="2135" w:val="left" w:leader="none"/>
              </w:tabs>
              <w:spacing w:line="240" w:lineRule="auto" w:before="0" w:after="0"/>
              <w:ind w:left="433" w:right="97" w:hanging="284"/>
              <w:jc w:val="both"/>
              <w:rPr>
                <w:sz w:val="20"/>
              </w:rPr>
            </w:pPr>
            <w:r>
              <w:rPr>
                <w:spacing w:val="-2"/>
                <w:sz w:val="20"/>
              </w:rPr>
              <w:t>Sanksi</w:t>
            </w:r>
            <w:r>
              <w:rPr>
                <w:sz w:val="20"/>
              </w:rPr>
              <w:tab/>
            </w:r>
            <w:r>
              <w:rPr>
                <w:spacing w:val="-2"/>
                <w:sz w:val="20"/>
              </w:rPr>
              <w:t>perpajakan berpengaruh</w:t>
            </w:r>
            <w:r>
              <w:rPr>
                <w:sz w:val="20"/>
              </w:rPr>
              <w:tab/>
              <w:tab/>
            </w:r>
            <w:r>
              <w:rPr>
                <w:spacing w:val="-2"/>
                <w:sz w:val="20"/>
              </w:rPr>
              <w:t>positif </w:t>
            </w:r>
            <w:r>
              <w:rPr>
                <w:sz w:val="20"/>
              </w:rPr>
              <w:t>signifikan pada kepatuhan wajib pajak.</w:t>
            </w:r>
          </w:p>
        </w:tc>
      </w:tr>
      <w:tr>
        <w:trPr>
          <w:trHeight w:val="3912" w:hRule="atLeast"/>
        </w:trPr>
        <w:tc>
          <w:tcPr>
            <w:tcW w:w="554" w:type="dxa"/>
          </w:tcPr>
          <w:p>
            <w:pPr>
              <w:pStyle w:val="TableParagraph"/>
              <w:spacing w:line="226" w:lineRule="exact"/>
              <w:ind w:left="1" w:right="175"/>
              <w:jc w:val="center"/>
              <w:rPr>
                <w:sz w:val="20"/>
              </w:rPr>
            </w:pPr>
            <w:r>
              <w:rPr>
                <w:spacing w:val="-5"/>
                <w:sz w:val="20"/>
              </w:rPr>
              <w:t>6.</w:t>
            </w:r>
          </w:p>
        </w:tc>
        <w:tc>
          <w:tcPr>
            <w:tcW w:w="1392" w:type="dxa"/>
          </w:tcPr>
          <w:p>
            <w:pPr>
              <w:pStyle w:val="TableParagraph"/>
              <w:tabs>
                <w:tab w:pos="971" w:val="left" w:leader="none"/>
              </w:tabs>
              <w:spacing w:line="226" w:lineRule="exact"/>
              <w:ind w:left="108"/>
              <w:rPr>
                <w:sz w:val="20"/>
              </w:rPr>
            </w:pPr>
            <w:r>
              <w:rPr>
                <w:spacing w:val="-2"/>
                <w:sz w:val="20"/>
              </w:rPr>
              <w:t>Intan</w:t>
            </w:r>
            <w:r>
              <w:rPr>
                <w:sz w:val="20"/>
              </w:rPr>
              <w:tab/>
            </w:r>
            <w:r>
              <w:rPr>
                <w:spacing w:val="-5"/>
                <w:sz w:val="20"/>
              </w:rPr>
              <w:t>Nur</w:t>
            </w:r>
          </w:p>
          <w:p>
            <w:pPr>
              <w:pStyle w:val="TableParagraph"/>
              <w:tabs>
                <w:tab w:pos="993" w:val="left" w:leader="none"/>
              </w:tabs>
              <w:ind w:left="108" w:right="98"/>
              <w:rPr>
                <w:sz w:val="20"/>
              </w:rPr>
            </w:pPr>
            <w:r>
              <w:rPr>
                <w:spacing w:val="-2"/>
                <w:sz w:val="20"/>
              </w:rPr>
              <w:t>Fadilah,</w:t>
            </w:r>
            <w:r>
              <w:rPr>
                <w:sz w:val="20"/>
              </w:rPr>
              <w:tab/>
            </w:r>
            <w:r>
              <w:rPr>
                <w:spacing w:val="-4"/>
                <w:sz w:val="20"/>
              </w:rPr>
              <w:t>dan </w:t>
            </w:r>
            <w:r>
              <w:rPr>
                <w:spacing w:val="-2"/>
                <w:sz w:val="20"/>
              </w:rPr>
              <w:t>Surenggono (2024)</w:t>
            </w:r>
          </w:p>
        </w:tc>
        <w:tc>
          <w:tcPr>
            <w:tcW w:w="1603" w:type="dxa"/>
          </w:tcPr>
          <w:p>
            <w:pPr>
              <w:pStyle w:val="TableParagraph"/>
              <w:tabs>
                <w:tab w:pos="962" w:val="left" w:leader="none"/>
                <w:tab w:pos="1305" w:val="left" w:leader="none"/>
              </w:tabs>
              <w:ind w:left="108" w:right="95"/>
              <w:rPr>
                <w:sz w:val="20"/>
              </w:rPr>
            </w:pPr>
            <w:r>
              <w:rPr>
                <w:spacing w:val="-2"/>
                <w:sz w:val="20"/>
              </w:rPr>
              <w:t>Pengaruh Penerapan</w:t>
            </w:r>
            <w:r>
              <w:rPr>
                <w:sz w:val="20"/>
              </w:rPr>
              <w:tab/>
              <w:tab/>
            </w:r>
            <w:r>
              <w:rPr>
                <w:spacing w:val="-6"/>
                <w:sz w:val="20"/>
              </w:rPr>
              <w:t>E- </w:t>
            </w:r>
            <w:r>
              <w:rPr>
                <w:spacing w:val="-2"/>
                <w:sz w:val="20"/>
              </w:rPr>
              <w:t>Filing,</w:t>
            </w:r>
            <w:r>
              <w:rPr>
                <w:spacing w:val="40"/>
                <w:sz w:val="20"/>
              </w:rPr>
              <w:t> </w:t>
            </w:r>
            <w:r>
              <w:rPr>
                <w:sz w:val="20"/>
              </w:rPr>
              <w:t>Sosialisasi</w:t>
            </w:r>
            <w:r>
              <w:rPr>
                <w:spacing w:val="-13"/>
                <w:sz w:val="20"/>
              </w:rPr>
              <w:t> </w:t>
            </w:r>
            <w:r>
              <w:rPr>
                <w:sz w:val="20"/>
              </w:rPr>
              <w:t>Pajak, </w:t>
            </w:r>
            <w:r>
              <w:rPr>
                <w:spacing w:val="-2"/>
                <w:sz w:val="20"/>
              </w:rPr>
              <w:t>Tingkat Pemahaman Pajak,</w:t>
            </w:r>
            <w:r>
              <w:rPr>
                <w:sz w:val="20"/>
              </w:rPr>
              <w:tab/>
            </w:r>
            <w:r>
              <w:rPr>
                <w:spacing w:val="-2"/>
                <w:sz w:val="20"/>
              </w:rPr>
              <w:t>Sanksi</w:t>
            </w:r>
          </w:p>
          <w:p>
            <w:pPr>
              <w:pStyle w:val="TableParagraph"/>
              <w:tabs>
                <w:tab w:pos="840" w:val="left" w:leader="none"/>
                <w:tab w:pos="1050" w:val="left" w:leader="none"/>
                <w:tab w:pos="1161" w:val="left" w:leader="none"/>
              </w:tabs>
              <w:ind w:left="108" w:right="94"/>
              <w:rPr>
                <w:sz w:val="20"/>
              </w:rPr>
            </w:pPr>
            <w:r>
              <w:rPr>
                <w:spacing w:val="-2"/>
                <w:sz w:val="20"/>
              </w:rPr>
              <w:t>Pajak</w:t>
            </w:r>
            <w:r>
              <w:rPr>
                <w:sz w:val="20"/>
              </w:rPr>
              <w:tab/>
              <w:tab/>
              <w:tab/>
            </w:r>
            <w:r>
              <w:rPr>
                <w:spacing w:val="-4"/>
                <w:sz w:val="20"/>
              </w:rPr>
              <w:t>Dan </w:t>
            </w:r>
            <w:r>
              <w:rPr>
                <w:sz w:val="20"/>
              </w:rPr>
              <w:t>Kesadaran</w:t>
            </w:r>
            <w:r>
              <w:rPr>
                <w:spacing w:val="-13"/>
                <w:sz w:val="20"/>
              </w:rPr>
              <w:t> </w:t>
            </w:r>
            <w:r>
              <w:rPr>
                <w:sz w:val="20"/>
              </w:rPr>
              <w:t>Wajib Pajak</w:t>
            </w:r>
            <w:r>
              <w:rPr>
                <w:spacing w:val="80"/>
                <w:sz w:val="20"/>
              </w:rPr>
              <w:t> </w:t>
            </w:r>
            <w:r>
              <w:rPr>
                <w:sz w:val="20"/>
              </w:rPr>
              <w:t>Terhadap </w:t>
            </w:r>
            <w:r>
              <w:rPr>
                <w:spacing w:val="-2"/>
                <w:sz w:val="20"/>
              </w:rPr>
              <w:t>Kepatuhan</w:t>
            </w:r>
            <w:r>
              <w:rPr>
                <w:spacing w:val="80"/>
                <w:sz w:val="20"/>
              </w:rPr>
              <w:t> </w:t>
            </w:r>
            <w:r>
              <w:rPr>
                <w:spacing w:val="-2"/>
                <w:sz w:val="20"/>
              </w:rPr>
              <w:t>Wajib</w:t>
            </w:r>
            <w:r>
              <w:rPr>
                <w:sz w:val="20"/>
              </w:rPr>
              <w:tab/>
              <w:tab/>
            </w:r>
            <w:r>
              <w:rPr>
                <w:spacing w:val="-2"/>
                <w:sz w:val="20"/>
              </w:rPr>
              <w:t>Pajak </w:t>
            </w:r>
            <w:r>
              <w:rPr>
                <w:sz w:val="20"/>
              </w:rPr>
              <w:t>Orang</w:t>
            </w:r>
            <w:r>
              <w:rPr>
                <w:spacing w:val="-13"/>
                <w:sz w:val="20"/>
              </w:rPr>
              <w:t> </w:t>
            </w:r>
            <w:r>
              <w:rPr>
                <w:sz w:val="20"/>
              </w:rPr>
              <w:t>Pribadi</w:t>
            </w:r>
            <w:r>
              <w:rPr>
                <w:spacing w:val="-12"/>
                <w:sz w:val="20"/>
              </w:rPr>
              <w:t> </w:t>
            </w:r>
            <w:r>
              <w:rPr>
                <w:sz w:val="20"/>
              </w:rPr>
              <w:t>Di </w:t>
            </w:r>
            <w:r>
              <w:rPr>
                <w:spacing w:val="-4"/>
                <w:sz w:val="20"/>
              </w:rPr>
              <w:t>KPP</w:t>
            </w:r>
            <w:r>
              <w:rPr>
                <w:sz w:val="20"/>
              </w:rPr>
              <w:tab/>
            </w:r>
            <w:r>
              <w:rPr>
                <w:spacing w:val="-2"/>
                <w:sz w:val="20"/>
              </w:rPr>
              <w:t>Pratama Surabaya Mulyorejo.</w:t>
            </w:r>
          </w:p>
        </w:tc>
        <w:tc>
          <w:tcPr>
            <w:tcW w:w="1738" w:type="dxa"/>
          </w:tcPr>
          <w:p>
            <w:pPr>
              <w:pStyle w:val="TableParagraph"/>
              <w:tabs>
                <w:tab w:pos="1130" w:val="left" w:leader="none"/>
              </w:tabs>
              <w:ind w:left="108" w:right="95"/>
              <w:rPr>
                <w:sz w:val="20"/>
              </w:rPr>
            </w:pPr>
            <w:r>
              <w:rPr>
                <w:spacing w:val="-2"/>
                <w:sz w:val="20"/>
              </w:rPr>
              <w:t>Variabel Dependen: </w:t>
            </w:r>
            <w:r>
              <w:rPr>
                <w:sz w:val="20"/>
              </w:rPr>
              <w:t>Kepatuhan</w:t>
            </w:r>
            <w:r>
              <w:rPr>
                <w:spacing w:val="79"/>
                <w:sz w:val="20"/>
              </w:rPr>
              <w:t> </w:t>
            </w:r>
            <w:r>
              <w:rPr>
                <w:sz w:val="20"/>
              </w:rPr>
              <w:t>Wajib </w:t>
            </w:r>
            <w:r>
              <w:rPr>
                <w:spacing w:val="-2"/>
                <w:sz w:val="20"/>
              </w:rPr>
              <w:t>Pajak</w:t>
            </w:r>
            <w:r>
              <w:rPr>
                <w:sz w:val="20"/>
              </w:rPr>
              <w:tab/>
            </w:r>
            <w:r>
              <w:rPr>
                <w:spacing w:val="-4"/>
                <w:sz w:val="20"/>
              </w:rPr>
              <w:t>Orang </w:t>
            </w:r>
            <w:r>
              <w:rPr>
                <w:spacing w:val="-2"/>
                <w:sz w:val="20"/>
              </w:rPr>
              <w:t>Pribadi</w:t>
            </w:r>
          </w:p>
          <w:p>
            <w:pPr>
              <w:pStyle w:val="TableParagraph"/>
              <w:ind w:left="108" w:right="208"/>
              <w:rPr>
                <w:sz w:val="20"/>
              </w:rPr>
            </w:pPr>
            <w:r>
              <w:rPr>
                <w:spacing w:val="-2"/>
                <w:sz w:val="20"/>
              </w:rPr>
              <w:t>Variabel Independen:</w:t>
            </w:r>
          </w:p>
          <w:p>
            <w:pPr>
              <w:pStyle w:val="TableParagraph"/>
              <w:numPr>
                <w:ilvl w:val="0"/>
                <w:numId w:val="16"/>
              </w:numPr>
              <w:tabs>
                <w:tab w:pos="428" w:val="left" w:leader="none"/>
              </w:tabs>
              <w:spacing w:line="240" w:lineRule="auto" w:before="0" w:after="0"/>
              <w:ind w:left="428" w:right="93" w:hanging="320"/>
              <w:jc w:val="left"/>
              <w:rPr>
                <w:sz w:val="20"/>
              </w:rPr>
            </w:pPr>
            <w:r>
              <w:rPr>
                <w:sz w:val="20"/>
              </w:rPr>
              <w:t>Penerapan</w:t>
            </w:r>
            <w:r>
              <w:rPr>
                <w:spacing w:val="80"/>
                <w:sz w:val="20"/>
              </w:rPr>
              <w:t> </w:t>
            </w:r>
            <w:r>
              <w:rPr>
                <w:sz w:val="20"/>
              </w:rPr>
              <w:t>E- </w:t>
            </w:r>
            <w:r>
              <w:rPr>
                <w:spacing w:val="-2"/>
                <w:sz w:val="20"/>
              </w:rPr>
              <w:t>Filing</w:t>
            </w:r>
          </w:p>
          <w:p>
            <w:pPr>
              <w:pStyle w:val="TableParagraph"/>
              <w:numPr>
                <w:ilvl w:val="0"/>
                <w:numId w:val="16"/>
              </w:numPr>
              <w:tabs>
                <w:tab w:pos="428" w:val="left" w:leader="none"/>
              </w:tabs>
              <w:spacing w:line="240" w:lineRule="auto" w:before="0" w:after="0"/>
              <w:ind w:left="428" w:right="409" w:hanging="320"/>
              <w:jc w:val="left"/>
              <w:rPr>
                <w:sz w:val="20"/>
              </w:rPr>
            </w:pPr>
            <w:r>
              <w:rPr>
                <w:spacing w:val="-2"/>
                <w:sz w:val="20"/>
              </w:rPr>
              <w:t>Sosialisasi Perpajakan</w:t>
            </w:r>
          </w:p>
          <w:p>
            <w:pPr>
              <w:pStyle w:val="TableParagraph"/>
              <w:numPr>
                <w:ilvl w:val="0"/>
                <w:numId w:val="16"/>
              </w:numPr>
              <w:tabs>
                <w:tab w:pos="427" w:val="left" w:leader="none"/>
              </w:tabs>
              <w:spacing w:line="228" w:lineRule="exact" w:before="0" w:after="0"/>
              <w:ind w:left="427" w:right="0" w:hanging="319"/>
              <w:jc w:val="left"/>
              <w:rPr>
                <w:sz w:val="20"/>
              </w:rPr>
            </w:pPr>
            <w:r>
              <w:rPr>
                <w:spacing w:val="-2"/>
                <w:sz w:val="20"/>
              </w:rPr>
              <w:t>Tingkat</w:t>
            </w:r>
          </w:p>
          <w:p>
            <w:pPr>
              <w:pStyle w:val="TableParagraph"/>
              <w:ind w:left="428" w:right="320"/>
              <w:rPr>
                <w:sz w:val="20"/>
              </w:rPr>
            </w:pPr>
            <w:r>
              <w:rPr>
                <w:spacing w:val="-2"/>
                <w:sz w:val="20"/>
              </w:rPr>
              <w:t>Pemahaman Pajak</w:t>
            </w:r>
          </w:p>
          <w:p>
            <w:pPr>
              <w:pStyle w:val="TableParagraph"/>
              <w:numPr>
                <w:ilvl w:val="0"/>
                <w:numId w:val="16"/>
              </w:numPr>
              <w:tabs>
                <w:tab w:pos="427" w:val="left" w:leader="none"/>
              </w:tabs>
              <w:spacing w:line="240" w:lineRule="auto" w:before="0" w:after="0"/>
              <w:ind w:left="427" w:right="0" w:hanging="319"/>
              <w:jc w:val="left"/>
              <w:rPr>
                <w:sz w:val="20"/>
              </w:rPr>
            </w:pPr>
            <w:r>
              <w:rPr>
                <w:sz w:val="20"/>
              </w:rPr>
              <w:t>Sanksi</w:t>
            </w:r>
            <w:r>
              <w:rPr>
                <w:spacing w:val="-9"/>
                <w:sz w:val="20"/>
              </w:rPr>
              <w:t> </w:t>
            </w:r>
            <w:r>
              <w:rPr>
                <w:spacing w:val="-2"/>
                <w:sz w:val="20"/>
              </w:rPr>
              <w:t>Pajak</w:t>
            </w:r>
          </w:p>
          <w:p>
            <w:pPr>
              <w:pStyle w:val="TableParagraph"/>
              <w:numPr>
                <w:ilvl w:val="0"/>
                <w:numId w:val="16"/>
              </w:numPr>
              <w:tabs>
                <w:tab w:pos="428" w:val="left" w:leader="none"/>
              </w:tabs>
              <w:spacing w:line="230" w:lineRule="exact" w:before="0" w:after="0"/>
              <w:ind w:left="428" w:right="313" w:hanging="320"/>
              <w:jc w:val="left"/>
              <w:rPr>
                <w:sz w:val="20"/>
              </w:rPr>
            </w:pPr>
            <w:r>
              <w:rPr>
                <w:spacing w:val="-2"/>
                <w:sz w:val="20"/>
              </w:rPr>
              <w:t>Kesadaran </w:t>
            </w:r>
            <w:r>
              <w:rPr>
                <w:sz w:val="20"/>
              </w:rPr>
              <w:t>Wajib</w:t>
            </w:r>
            <w:r>
              <w:rPr>
                <w:spacing w:val="-13"/>
                <w:sz w:val="20"/>
              </w:rPr>
              <w:t> </w:t>
            </w:r>
            <w:r>
              <w:rPr>
                <w:sz w:val="20"/>
              </w:rPr>
              <w:t>Pajak</w:t>
            </w:r>
          </w:p>
        </w:tc>
        <w:tc>
          <w:tcPr>
            <w:tcW w:w="2758" w:type="dxa"/>
          </w:tcPr>
          <w:p>
            <w:pPr>
              <w:pStyle w:val="TableParagraph"/>
              <w:numPr>
                <w:ilvl w:val="0"/>
                <w:numId w:val="17"/>
              </w:numPr>
              <w:tabs>
                <w:tab w:pos="431" w:val="left" w:leader="none"/>
                <w:tab w:pos="2213" w:val="left" w:leader="none"/>
              </w:tabs>
              <w:spacing w:line="226" w:lineRule="exact" w:before="0" w:after="0"/>
              <w:ind w:left="431" w:right="0" w:hanging="282"/>
              <w:jc w:val="both"/>
              <w:rPr>
                <w:sz w:val="20"/>
              </w:rPr>
            </w:pPr>
            <w:r>
              <w:rPr>
                <w:spacing w:val="-2"/>
                <w:sz w:val="20"/>
              </w:rPr>
              <w:t>Sosialisasi</w:t>
            </w:r>
            <w:r>
              <w:rPr>
                <w:sz w:val="20"/>
              </w:rPr>
              <w:tab/>
            </w:r>
            <w:r>
              <w:rPr>
                <w:spacing w:val="-4"/>
                <w:sz w:val="20"/>
              </w:rPr>
              <w:t>pajak</w:t>
            </w:r>
          </w:p>
          <w:p>
            <w:pPr>
              <w:pStyle w:val="TableParagraph"/>
              <w:tabs>
                <w:tab w:pos="2133" w:val="left" w:leader="none"/>
              </w:tabs>
              <w:ind w:left="433"/>
              <w:jc w:val="both"/>
              <w:rPr>
                <w:sz w:val="20"/>
              </w:rPr>
            </w:pPr>
            <w:r>
              <w:rPr>
                <w:spacing w:val="-2"/>
                <w:sz w:val="20"/>
              </w:rPr>
              <w:t>berpengaruh</w:t>
            </w:r>
            <w:r>
              <w:rPr>
                <w:sz w:val="20"/>
              </w:rPr>
              <w:tab/>
            </w:r>
            <w:r>
              <w:rPr>
                <w:spacing w:val="-2"/>
                <w:sz w:val="20"/>
              </w:rPr>
              <w:t>positif</w:t>
            </w:r>
          </w:p>
          <w:p>
            <w:pPr>
              <w:pStyle w:val="TableParagraph"/>
              <w:tabs>
                <w:tab w:pos="1958" w:val="left" w:leader="none"/>
              </w:tabs>
              <w:spacing w:before="1"/>
              <w:ind w:left="433" w:right="95"/>
              <w:jc w:val="both"/>
              <w:rPr>
                <w:sz w:val="20"/>
              </w:rPr>
            </w:pPr>
            <w:r>
              <w:rPr>
                <w:spacing w:val="-2"/>
                <w:sz w:val="20"/>
              </w:rPr>
              <w:t>signifikan</w:t>
            </w:r>
            <w:r>
              <w:rPr>
                <w:sz w:val="20"/>
              </w:rPr>
              <w:tab/>
            </w:r>
            <w:r>
              <w:rPr>
                <w:spacing w:val="-2"/>
                <w:sz w:val="20"/>
              </w:rPr>
              <w:t>terhadap </w:t>
            </w:r>
            <w:r>
              <w:rPr>
                <w:sz w:val="20"/>
              </w:rPr>
              <w:t>kepatuhan wajib </w:t>
            </w:r>
            <w:r>
              <w:rPr>
                <w:sz w:val="20"/>
              </w:rPr>
              <w:t>pajak orang pribadi.</w:t>
            </w:r>
          </w:p>
          <w:p>
            <w:pPr>
              <w:pStyle w:val="TableParagraph"/>
              <w:numPr>
                <w:ilvl w:val="0"/>
                <w:numId w:val="17"/>
              </w:numPr>
              <w:tabs>
                <w:tab w:pos="431" w:val="left" w:leader="none"/>
                <w:tab w:pos="433" w:val="left" w:leader="none"/>
                <w:tab w:pos="2092" w:val="left" w:leader="none"/>
              </w:tabs>
              <w:spacing w:line="240" w:lineRule="auto" w:before="0" w:after="0"/>
              <w:ind w:left="433" w:right="97" w:hanging="284"/>
              <w:jc w:val="both"/>
              <w:rPr>
                <w:sz w:val="20"/>
              </w:rPr>
            </w:pPr>
            <w:r>
              <w:rPr>
                <w:sz w:val="20"/>
              </w:rPr>
              <w:t>Tingkat pemahaman pajak </w:t>
            </w:r>
            <w:r>
              <w:rPr>
                <w:spacing w:val="-2"/>
                <w:sz w:val="20"/>
              </w:rPr>
              <w:t>berpengaruh</w:t>
            </w:r>
            <w:r>
              <w:rPr>
                <w:sz w:val="20"/>
              </w:rPr>
              <w:tab/>
            </w:r>
            <w:r>
              <w:rPr>
                <w:spacing w:val="-2"/>
                <w:sz w:val="20"/>
              </w:rPr>
              <w:t>negatif</w:t>
            </w:r>
          </w:p>
          <w:p>
            <w:pPr>
              <w:pStyle w:val="TableParagraph"/>
              <w:tabs>
                <w:tab w:pos="1958" w:val="left" w:leader="none"/>
              </w:tabs>
              <w:ind w:left="433" w:right="96"/>
              <w:jc w:val="both"/>
              <w:rPr>
                <w:sz w:val="20"/>
              </w:rPr>
            </w:pPr>
            <w:r>
              <w:rPr>
                <w:spacing w:val="-2"/>
                <w:sz w:val="20"/>
              </w:rPr>
              <w:t>signifikan</w:t>
            </w:r>
            <w:r>
              <w:rPr>
                <w:sz w:val="20"/>
              </w:rPr>
              <w:tab/>
            </w:r>
            <w:r>
              <w:rPr>
                <w:spacing w:val="-2"/>
                <w:sz w:val="20"/>
              </w:rPr>
              <w:t>terhadap </w:t>
            </w:r>
            <w:r>
              <w:rPr>
                <w:sz w:val="20"/>
              </w:rPr>
              <w:t>kepatuhan wajib pajak orang pribadi.</w:t>
            </w:r>
          </w:p>
          <w:p>
            <w:pPr>
              <w:pStyle w:val="TableParagraph"/>
              <w:numPr>
                <w:ilvl w:val="0"/>
                <w:numId w:val="17"/>
              </w:numPr>
              <w:tabs>
                <w:tab w:pos="431" w:val="left" w:leader="none"/>
                <w:tab w:pos="433" w:val="left" w:leader="none"/>
                <w:tab w:pos="1958" w:val="left" w:leader="none"/>
              </w:tabs>
              <w:spacing w:line="240" w:lineRule="auto" w:before="0" w:after="0"/>
              <w:ind w:left="433" w:right="96" w:hanging="284"/>
              <w:jc w:val="both"/>
              <w:rPr>
                <w:sz w:val="20"/>
              </w:rPr>
            </w:pPr>
            <w:r>
              <w:rPr>
                <w:sz w:val="20"/>
              </w:rPr>
              <w:t>Sanksi pajak tidak terdapat </w:t>
            </w:r>
            <w:r>
              <w:rPr>
                <w:spacing w:val="-2"/>
                <w:sz w:val="20"/>
              </w:rPr>
              <w:t>pengaruh</w:t>
            </w:r>
            <w:r>
              <w:rPr>
                <w:sz w:val="20"/>
              </w:rPr>
              <w:tab/>
            </w:r>
            <w:r>
              <w:rPr>
                <w:spacing w:val="-2"/>
                <w:sz w:val="20"/>
              </w:rPr>
              <w:t>terhadap </w:t>
            </w:r>
            <w:r>
              <w:rPr>
                <w:sz w:val="20"/>
              </w:rPr>
              <w:t>kepatuhan wajib pajak orang pribadi.</w:t>
            </w:r>
          </w:p>
        </w:tc>
      </w:tr>
      <w:tr>
        <w:trPr>
          <w:trHeight w:val="3448" w:hRule="atLeast"/>
        </w:trPr>
        <w:tc>
          <w:tcPr>
            <w:tcW w:w="554" w:type="dxa"/>
          </w:tcPr>
          <w:p>
            <w:pPr>
              <w:pStyle w:val="TableParagraph"/>
              <w:spacing w:line="225" w:lineRule="exact"/>
              <w:ind w:right="175"/>
              <w:jc w:val="center"/>
              <w:rPr>
                <w:sz w:val="20"/>
              </w:rPr>
            </w:pPr>
            <w:r>
              <w:rPr>
                <w:spacing w:val="-5"/>
                <w:sz w:val="20"/>
              </w:rPr>
              <w:t>7.</w:t>
            </w:r>
          </w:p>
        </w:tc>
        <w:tc>
          <w:tcPr>
            <w:tcW w:w="1392" w:type="dxa"/>
          </w:tcPr>
          <w:p>
            <w:pPr>
              <w:pStyle w:val="TableParagraph"/>
              <w:tabs>
                <w:tab w:pos="971" w:val="left" w:leader="none"/>
              </w:tabs>
              <w:ind w:left="108" w:right="97"/>
              <w:rPr>
                <w:sz w:val="20"/>
              </w:rPr>
            </w:pPr>
            <w:r>
              <w:rPr>
                <w:spacing w:val="-2"/>
                <w:sz w:val="20"/>
              </w:rPr>
              <w:t>Annathasia </w:t>
            </w:r>
            <w:r>
              <w:rPr>
                <w:spacing w:val="-4"/>
                <w:sz w:val="20"/>
              </w:rPr>
              <w:t>Puji </w:t>
            </w:r>
            <w:r>
              <w:rPr>
                <w:spacing w:val="-2"/>
                <w:sz w:val="20"/>
              </w:rPr>
              <w:t>Erasashanti, Rizky</w:t>
            </w:r>
            <w:r>
              <w:rPr>
                <w:sz w:val="20"/>
              </w:rPr>
              <w:tab/>
            </w:r>
            <w:r>
              <w:rPr>
                <w:spacing w:val="-4"/>
                <w:sz w:val="20"/>
              </w:rPr>
              <w:t>Nur </w:t>
            </w:r>
            <w:r>
              <w:rPr>
                <w:sz w:val="20"/>
              </w:rPr>
              <w:t>Afifah,</w:t>
            </w:r>
            <w:r>
              <w:rPr>
                <w:spacing w:val="70"/>
                <w:sz w:val="20"/>
              </w:rPr>
              <w:t> </w:t>
            </w:r>
            <w:r>
              <w:rPr>
                <w:sz w:val="20"/>
              </w:rPr>
              <w:t>Laela </w:t>
            </w:r>
            <w:r>
              <w:rPr>
                <w:spacing w:val="-2"/>
                <w:sz w:val="20"/>
              </w:rPr>
              <w:t>Lanjarsih (2024).</w:t>
            </w:r>
          </w:p>
        </w:tc>
        <w:tc>
          <w:tcPr>
            <w:tcW w:w="1603" w:type="dxa"/>
          </w:tcPr>
          <w:p>
            <w:pPr>
              <w:pStyle w:val="TableParagraph"/>
              <w:tabs>
                <w:tab w:pos="864" w:val="left" w:leader="none"/>
                <w:tab w:pos="996" w:val="left" w:leader="none"/>
                <w:tab w:pos="1049" w:val="left" w:leader="none"/>
              </w:tabs>
              <w:ind w:left="108" w:right="94"/>
              <w:rPr>
                <w:sz w:val="20"/>
              </w:rPr>
            </w:pPr>
            <w:r>
              <w:rPr>
                <w:spacing w:val="-2"/>
                <w:sz w:val="20"/>
              </w:rPr>
              <w:t>Pengaruh Sosialisasi Perpajakan, Pemahaman </w:t>
            </w:r>
            <w:r>
              <w:rPr>
                <w:sz w:val="20"/>
              </w:rPr>
              <w:t>Perpajakan,</w:t>
            </w:r>
            <w:r>
              <w:rPr>
                <w:spacing w:val="29"/>
                <w:sz w:val="20"/>
              </w:rPr>
              <w:t> </w:t>
            </w:r>
            <w:r>
              <w:rPr>
                <w:sz w:val="20"/>
              </w:rPr>
              <w:t>Dan Kesadaran</w:t>
            </w:r>
            <w:r>
              <w:rPr>
                <w:spacing w:val="-13"/>
                <w:sz w:val="20"/>
              </w:rPr>
              <w:t> </w:t>
            </w:r>
            <w:r>
              <w:rPr>
                <w:sz w:val="20"/>
              </w:rPr>
              <w:t>Wajib </w:t>
            </w:r>
            <w:r>
              <w:rPr>
                <w:spacing w:val="-2"/>
                <w:sz w:val="20"/>
              </w:rPr>
              <w:t>Pajak</w:t>
            </w:r>
            <w:r>
              <w:rPr>
                <w:sz w:val="20"/>
              </w:rPr>
              <w:tab/>
              <w:tab/>
            </w:r>
            <w:r>
              <w:rPr>
                <w:spacing w:val="-2"/>
                <w:sz w:val="20"/>
              </w:rPr>
              <w:t>Orang </w:t>
            </w:r>
            <w:r>
              <w:rPr>
                <w:sz w:val="20"/>
              </w:rPr>
              <w:t>Pribadi</w:t>
            </w:r>
            <w:r>
              <w:rPr>
                <w:spacing w:val="-13"/>
                <w:sz w:val="20"/>
              </w:rPr>
              <w:t> </w:t>
            </w:r>
            <w:r>
              <w:rPr>
                <w:sz w:val="20"/>
              </w:rPr>
              <w:t>Terhadap </w:t>
            </w:r>
            <w:r>
              <w:rPr>
                <w:spacing w:val="-2"/>
                <w:sz w:val="20"/>
              </w:rPr>
              <w:t>Kepatuhan</w:t>
            </w:r>
            <w:r>
              <w:rPr>
                <w:spacing w:val="80"/>
                <w:sz w:val="20"/>
              </w:rPr>
              <w:t> </w:t>
            </w:r>
            <w:r>
              <w:rPr>
                <w:spacing w:val="-2"/>
                <w:sz w:val="20"/>
              </w:rPr>
              <w:t>Wajib</w:t>
            </w:r>
            <w:r>
              <w:rPr>
                <w:sz w:val="20"/>
              </w:rPr>
              <w:tab/>
              <w:tab/>
              <w:tab/>
            </w:r>
            <w:r>
              <w:rPr>
                <w:spacing w:val="-51"/>
                <w:sz w:val="20"/>
              </w:rPr>
              <w:t> </w:t>
            </w:r>
            <w:r>
              <w:rPr>
                <w:spacing w:val="-2"/>
                <w:sz w:val="20"/>
              </w:rPr>
              <w:t>Pajak Orang</w:t>
            </w:r>
            <w:r>
              <w:rPr>
                <w:sz w:val="20"/>
              </w:rPr>
              <w:tab/>
            </w:r>
            <w:r>
              <w:rPr>
                <w:spacing w:val="-2"/>
                <w:sz w:val="20"/>
              </w:rPr>
              <w:t>Pribadi, Sanksi</w:t>
            </w:r>
            <w:r>
              <w:rPr>
                <w:sz w:val="20"/>
              </w:rPr>
              <w:tab/>
              <w:tab/>
              <w:tab/>
            </w:r>
            <w:r>
              <w:rPr>
                <w:spacing w:val="-2"/>
                <w:sz w:val="20"/>
              </w:rPr>
              <w:t>Pajak </w:t>
            </w:r>
            <w:r>
              <w:rPr>
                <w:sz w:val="20"/>
              </w:rPr>
              <w:t>Sebagai</w:t>
            </w:r>
            <w:r>
              <w:rPr>
                <w:spacing w:val="-9"/>
                <w:sz w:val="20"/>
              </w:rPr>
              <w:t> </w:t>
            </w:r>
            <w:r>
              <w:rPr>
                <w:sz w:val="20"/>
              </w:rPr>
              <w:t>Variabel </w:t>
            </w:r>
            <w:r>
              <w:rPr>
                <w:spacing w:val="-2"/>
                <w:sz w:val="20"/>
              </w:rPr>
              <w:t>Moderating.</w:t>
            </w:r>
          </w:p>
        </w:tc>
        <w:tc>
          <w:tcPr>
            <w:tcW w:w="1738" w:type="dxa"/>
          </w:tcPr>
          <w:p>
            <w:pPr>
              <w:pStyle w:val="TableParagraph"/>
              <w:ind w:left="108" w:right="96"/>
              <w:rPr>
                <w:sz w:val="20"/>
              </w:rPr>
            </w:pPr>
            <w:r>
              <w:rPr>
                <w:spacing w:val="-2"/>
                <w:sz w:val="20"/>
              </w:rPr>
              <w:t>Variabel Dependen: </w:t>
            </w:r>
            <w:r>
              <w:rPr>
                <w:sz w:val="20"/>
              </w:rPr>
              <w:t>Kepatuhan</w:t>
            </w:r>
            <w:r>
              <w:rPr>
                <w:spacing w:val="79"/>
                <w:sz w:val="20"/>
              </w:rPr>
              <w:t> </w:t>
            </w:r>
            <w:r>
              <w:rPr>
                <w:sz w:val="20"/>
              </w:rPr>
              <w:t>Wajib </w:t>
            </w:r>
            <w:r>
              <w:rPr>
                <w:spacing w:val="-2"/>
                <w:sz w:val="20"/>
              </w:rPr>
              <w:t>Pajak</w:t>
            </w:r>
          </w:p>
          <w:p>
            <w:pPr>
              <w:pStyle w:val="TableParagraph"/>
              <w:ind w:left="108" w:right="208"/>
              <w:rPr>
                <w:sz w:val="20"/>
              </w:rPr>
            </w:pPr>
            <w:r>
              <w:rPr>
                <w:spacing w:val="-2"/>
                <w:sz w:val="20"/>
              </w:rPr>
              <w:t>Variabel Independen:</w:t>
            </w:r>
          </w:p>
          <w:p>
            <w:pPr>
              <w:pStyle w:val="TableParagraph"/>
              <w:numPr>
                <w:ilvl w:val="0"/>
                <w:numId w:val="18"/>
              </w:numPr>
              <w:tabs>
                <w:tab w:pos="462" w:val="left" w:leader="none"/>
              </w:tabs>
              <w:spacing w:line="240" w:lineRule="auto" w:before="0" w:after="0"/>
              <w:ind w:left="462" w:right="375" w:hanging="284"/>
              <w:jc w:val="left"/>
              <w:rPr>
                <w:sz w:val="20"/>
              </w:rPr>
            </w:pPr>
            <w:r>
              <w:rPr>
                <w:spacing w:val="-2"/>
                <w:sz w:val="20"/>
              </w:rPr>
              <w:t>Sosialisasi Perpajakan</w:t>
            </w:r>
          </w:p>
          <w:p>
            <w:pPr>
              <w:pStyle w:val="TableParagraph"/>
              <w:numPr>
                <w:ilvl w:val="0"/>
                <w:numId w:val="18"/>
              </w:numPr>
              <w:tabs>
                <w:tab w:pos="457" w:val="left" w:leader="none"/>
              </w:tabs>
              <w:spacing w:line="240" w:lineRule="auto" w:before="0" w:after="0"/>
              <w:ind w:left="457" w:right="284" w:hanging="284"/>
              <w:jc w:val="left"/>
              <w:rPr>
                <w:sz w:val="20"/>
              </w:rPr>
            </w:pPr>
            <w:r>
              <w:rPr>
                <w:spacing w:val="-2"/>
                <w:sz w:val="20"/>
              </w:rPr>
              <w:t>Pemahaman </w:t>
            </w:r>
            <w:r>
              <w:rPr>
                <w:sz w:val="20"/>
              </w:rPr>
              <w:t>Wajib</w:t>
            </w:r>
            <w:r>
              <w:rPr>
                <w:spacing w:val="-4"/>
                <w:sz w:val="20"/>
              </w:rPr>
              <w:t> </w:t>
            </w:r>
            <w:r>
              <w:rPr>
                <w:spacing w:val="-2"/>
                <w:sz w:val="20"/>
              </w:rPr>
              <w:t>Pajak</w:t>
            </w:r>
          </w:p>
          <w:p>
            <w:pPr>
              <w:pStyle w:val="TableParagraph"/>
              <w:numPr>
                <w:ilvl w:val="0"/>
                <w:numId w:val="18"/>
              </w:numPr>
              <w:tabs>
                <w:tab w:pos="457" w:val="left" w:leader="none"/>
              </w:tabs>
              <w:spacing w:line="240" w:lineRule="auto" w:before="0" w:after="0"/>
              <w:ind w:left="457" w:right="284" w:hanging="284"/>
              <w:jc w:val="left"/>
              <w:rPr>
                <w:sz w:val="20"/>
              </w:rPr>
            </w:pPr>
            <w:r>
              <w:rPr>
                <w:spacing w:val="-2"/>
                <w:sz w:val="20"/>
              </w:rPr>
              <w:t>Kesadaran </w:t>
            </w:r>
            <w:r>
              <w:rPr>
                <w:sz w:val="20"/>
              </w:rPr>
              <w:t>Wajib</w:t>
            </w:r>
            <w:r>
              <w:rPr>
                <w:spacing w:val="-13"/>
                <w:sz w:val="20"/>
              </w:rPr>
              <w:t> </w:t>
            </w:r>
            <w:r>
              <w:rPr>
                <w:sz w:val="20"/>
              </w:rPr>
              <w:t>Pajak</w:t>
            </w:r>
          </w:p>
          <w:p>
            <w:pPr>
              <w:pStyle w:val="TableParagraph"/>
              <w:ind w:left="108" w:right="208"/>
              <w:rPr>
                <w:sz w:val="20"/>
              </w:rPr>
            </w:pPr>
            <w:r>
              <w:rPr>
                <w:spacing w:val="-2"/>
                <w:sz w:val="20"/>
              </w:rPr>
              <w:t>Variabel Moderating:</w:t>
            </w:r>
          </w:p>
          <w:p>
            <w:pPr>
              <w:pStyle w:val="TableParagraph"/>
              <w:spacing w:line="215" w:lineRule="exact"/>
              <w:ind w:left="108"/>
              <w:rPr>
                <w:sz w:val="20"/>
              </w:rPr>
            </w:pPr>
            <w:r>
              <w:rPr>
                <w:sz w:val="20"/>
              </w:rPr>
              <w:t>Sanksi</w:t>
            </w:r>
            <w:r>
              <w:rPr>
                <w:spacing w:val="-9"/>
                <w:sz w:val="20"/>
              </w:rPr>
              <w:t> </w:t>
            </w:r>
            <w:r>
              <w:rPr>
                <w:spacing w:val="-2"/>
                <w:sz w:val="20"/>
              </w:rPr>
              <w:t>Perpajakan</w:t>
            </w:r>
          </w:p>
        </w:tc>
        <w:tc>
          <w:tcPr>
            <w:tcW w:w="2758" w:type="dxa"/>
          </w:tcPr>
          <w:p>
            <w:pPr>
              <w:pStyle w:val="TableParagraph"/>
              <w:numPr>
                <w:ilvl w:val="0"/>
                <w:numId w:val="19"/>
              </w:numPr>
              <w:tabs>
                <w:tab w:pos="431" w:val="left" w:leader="none"/>
                <w:tab w:pos="433" w:val="left" w:leader="none"/>
              </w:tabs>
              <w:spacing w:line="240" w:lineRule="auto" w:before="0" w:after="0"/>
              <w:ind w:left="433" w:right="98" w:hanging="284"/>
              <w:jc w:val="both"/>
              <w:rPr>
                <w:sz w:val="20"/>
              </w:rPr>
            </w:pPr>
            <w:r>
              <w:rPr>
                <w:sz w:val="20"/>
              </w:rPr>
              <w:t>Sosialisasi </w:t>
            </w:r>
            <w:r>
              <w:rPr>
                <w:sz w:val="20"/>
              </w:rPr>
              <w:t>perpajakan berpengaruh signifikan terhadap kepatuhan wajib </w:t>
            </w:r>
            <w:r>
              <w:rPr>
                <w:spacing w:val="-2"/>
                <w:sz w:val="20"/>
              </w:rPr>
              <w:t>pajak.</w:t>
            </w:r>
          </w:p>
          <w:p>
            <w:pPr>
              <w:pStyle w:val="TableParagraph"/>
              <w:numPr>
                <w:ilvl w:val="0"/>
                <w:numId w:val="19"/>
              </w:numPr>
              <w:tabs>
                <w:tab w:pos="431" w:val="left" w:leader="none"/>
                <w:tab w:pos="433" w:val="left" w:leader="none"/>
                <w:tab w:pos="1646" w:val="left" w:leader="none"/>
                <w:tab w:pos="1959" w:val="left" w:leader="none"/>
              </w:tabs>
              <w:spacing w:line="240" w:lineRule="auto" w:before="0" w:after="0"/>
              <w:ind w:left="433" w:right="96" w:hanging="284"/>
              <w:jc w:val="both"/>
              <w:rPr>
                <w:sz w:val="20"/>
              </w:rPr>
            </w:pPr>
            <w:r>
              <w:rPr>
                <w:sz w:val="20"/>
              </w:rPr>
              <w:t>Pemahaman wajib pajak </w:t>
            </w:r>
            <w:r>
              <w:rPr>
                <w:spacing w:val="-2"/>
                <w:sz w:val="20"/>
              </w:rPr>
              <w:t>tidak</w:t>
            </w:r>
            <w:r>
              <w:rPr>
                <w:sz w:val="20"/>
              </w:rPr>
              <w:tab/>
            </w:r>
            <w:r>
              <w:rPr>
                <w:spacing w:val="-2"/>
                <w:sz w:val="20"/>
              </w:rPr>
              <w:t>berpengaruh signifikan</w:t>
            </w:r>
            <w:r>
              <w:rPr>
                <w:sz w:val="20"/>
              </w:rPr>
              <w:tab/>
              <w:tab/>
            </w:r>
            <w:r>
              <w:rPr>
                <w:spacing w:val="-2"/>
                <w:sz w:val="20"/>
              </w:rPr>
              <w:t>terhadap </w:t>
            </w:r>
            <w:r>
              <w:rPr>
                <w:sz w:val="20"/>
              </w:rPr>
              <w:t>kepatuhan wajib pajak.</w:t>
            </w:r>
          </w:p>
        </w:tc>
      </w:tr>
    </w:tbl>
    <w:p>
      <w:pPr>
        <w:spacing w:before="0"/>
        <w:ind w:left="573" w:right="0" w:firstLine="0"/>
        <w:jc w:val="left"/>
        <w:rPr>
          <w:i/>
          <w:sz w:val="22"/>
        </w:rPr>
      </w:pPr>
      <w:r>
        <w:rPr>
          <w:i/>
          <w:sz w:val="22"/>
        </w:rPr>
        <w:t>Disambung</w:t>
      </w:r>
      <w:r>
        <w:rPr>
          <w:i/>
          <w:spacing w:val="-7"/>
          <w:sz w:val="22"/>
        </w:rPr>
        <w:t> </w:t>
      </w:r>
      <w:r>
        <w:rPr>
          <w:i/>
          <w:sz w:val="22"/>
        </w:rPr>
        <w:t>kehalaman</w:t>
      </w:r>
      <w:r>
        <w:rPr>
          <w:i/>
          <w:spacing w:val="-3"/>
          <w:sz w:val="22"/>
        </w:rPr>
        <w:t> </w:t>
      </w:r>
      <w:r>
        <w:rPr>
          <w:i/>
          <w:spacing w:val="-2"/>
          <w:sz w:val="22"/>
        </w:rPr>
        <w:t>berikutnya</w:t>
      </w:r>
    </w:p>
    <w:p>
      <w:pPr>
        <w:spacing w:after="0"/>
        <w:jc w:val="left"/>
        <w:rPr>
          <w:i/>
          <w:sz w:val="22"/>
        </w:rPr>
        <w:sectPr>
          <w:pgSz w:w="11910" w:h="16840"/>
          <w:pgMar w:header="756" w:footer="0" w:top="1920" w:bottom="280" w:left="1700" w:right="1559"/>
        </w:sectPr>
      </w:pPr>
    </w:p>
    <w:p>
      <w:pPr>
        <w:pStyle w:val="BodyText"/>
        <w:spacing w:before="75"/>
        <w:rPr>
          <w:i/>
          <w:sz w:val="22"/>
        </w:rPr>
      </w:pPr>
    </w:p>
    <w:p>
      <w:pPr>
        <w:spacing w:before="0"/>
        <w:ind w:left="573" w:right="0" w:firstLine="0"/>
        <w:jc w:val="left"/>
        <w:rPr>
          <w:b/>
          <w:sz w:val="22"/>
        </w:rPr>
      </w:pPr>
      <w:r>
        <w:rPr>
          <w:b/>
          <w:sz w:val="22"/>
        </w:rPr>
        <w:t>Tabel 2.1 </w:t>
      </w:r>
      <w:r>
        <w:rPr>
          <w:b/>
          <w:spacing w:val="-2"/>
          <w:sz w:val="22"/>
        </w:rPr>
        <w:t>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392"/>
        <w:gridCol w:w="1603"/>
        <w:gridCol w:w="1738"/>
        <w:gridCol w:w="2758"/>
      </w:tblGrid>
      <w:tr>
        <w:trPr>
          <w:trHeight w:val="3451" w:hRule="atLeast"/>
        </w:trPr>
        <w:tc>
          <w:tcPr>
            <w:tcW w:w="554" w:type="dxa"/>
          </w:tcPr>
          <w:p>
            <w:pPr>
              <w:pStyle w:val="TableParagraph"/>
              <w:spacing w:line="225" w:lineRule="exact"/>
              <w:ind w:right="175"/>
              <w:jc w:val="center"/>
              <w:rPr>
                <w:sz w:val="20"/>
              </w:rPr>
            </w:pPr>
            <w:r>
              <w:rPr>
                <w:spacing w:val="-5"/>
                <w:sz w:val="20"/>
              </w:rPr>
              <w:t>8.</w:t>
            </w:r>
          </w:p>
        </w:tc>
        <w:tc>
          <w:tcPr>
            <w:tcW w:w="1392" w:type="dxa"/>
          </w:tcPr>
          <w:p>
            <w:pPr>
              <w:pStyle w:val="TableParagraph"/>
              <w:tabs>
                <w:tab w:pos="892" w:val="left" w:leader="none"/>
              </w:tabs>
              <w:spacing w:line="225" w:lineRule="exact"/>
              <w:ind w:left="108"/>
              <w:rPr>
                <w:sz w:val="20"/>
              </w:rPr>
            </w:pPr>
            <w:r>
              <w:rPr>
                <w:spacing w:val="-2"/>
                <w:sz w:val="20"/>
              </w:rPr>
              <w:t>Sinsin</w:t>
            </w:r>
            <w:r>
              <w:rPr>
                <w:sz w:val="20"/>
              </w:rPr>
              <w:tab/>
            </w:r>
            <w:r>
              <w:rPr>
                <w:spacing w:val="-2"/>
                <w:sz w:val="20"/>
              </w:rPr>
              <w:t>Putri</w:t>
            </w:r>
          </w:p>
          <w:p>
            <w:pPr>
              <w:pStyle w:val="TableParagraph"/>
              <w:tabs>
                <w:tab w:pos="1038" w:val="left" w:leader="none"/>
              </w:tabs>
              <w:ind w:left="108" w:right="94"/>
              <w:rPr>
                <w:sz w:val="20"/>
              </w:rPr>
            </w:pPr>
            <w:r>
              <w:rPr>
                <w:spacing w:val="-2"/>
                <w:sz w:val="20"/>
              </w:rPr>
              <w:t>Yuliani,</w:t>
            </w:r>
            <w:r>
              <w:rPr>
                <w:sz w:val="20"/>
              </w:rPr>
              <w:tab/>
            </w:r>
            <w:r>
              <w:rPr>
                <w:spacing w:val="-4"/>
                <w:sz w:val="20"/>
              </w:rPr>
              <w:t>Tri </w:t>
            </w:r>
            <w:r>
              <w:rPr>
                <w:sz w:val="20"/>
              </w:rPr>
              <w:t>Ayu</w:t>
            </w:r>
            <w:r>
              <w:rPr>
                <w:spacing w:val="80"/>
                <w:sz w:val="20"/>
              </w:rPr>
              <w:t> </w:t>
            </w:r>
            <w:r>
              <w:rPr>
                <w:sz w:val="20"/>
              </w:rPr>
              <w:t>Sistalia, </w:t>
            </w:r>
            <w:r>
              <w:rPr>
                <w:spacing w:val="-2"/>
                <w:sz w:val="20"/>
              </w:rPr>
              <w:t>Agung Yulianto (2024)</w:t>
            </w:r>
          </w:p>
        </w:tc>
        <w:tc>
          <w:tcPr>
            <w:tcW w:w="1603" w:type="dxa"/>
          </w:tcPr>
          <w:p>
            <w:pPr>
              <w:pStyle w:val="TableParagraph"/>
              <w:tabs>
                <w:tab w:pos="849" w:val="left" w:leader="none"/>
                <w:tab w:pos="995" w:val="left" w:leader="none"/>
                <w:tab w:pos="1161" w:val="left" w:leader="none"/>
              </w:tabs>
              <w:ind w:left="108" w:right="94"/>
              <w:rPr>
                <w:sz w:val="20"/>
              </w:rPr>
            </w:pPr>
            <w:r>
              <w:rPr>
                <w:sz w:val="20"/>
              </w:rPr>
              <w:t>Pengaruh</w:t>
            </w:r>
            <w:r>
              <w:rPr>
                <w:spacing w:val="13"/>
                <w:sz w:val="20"/>
              </w:rPr>
              <w:t> </w:t>
            </w:r>
            <w:r>
              <w:rPr>
                <w:sz w:val="20"/>
              </w:rPr>
              <w:t>Sanksi </w:t>
            </w:r>
            <w:r>
              <w:rPr>
                <w:spacing w:val="-2"/>
                <w:sz w:val="20"/>
              </w:rPr>
              <w:t>Perpajakan, </w:t>
            </w:r>
            <w:r>
              <w:rPr>
                <w:sz w:val="20"/>
              </w:rPr>
              <w:t>Kesadaran</w:t>
            </w:r>
            <w:r>
              <w:rPr>
                <w:spacing w:val="-13"/>
                <w:sz w:val="20"/>
              </w:rPr>
              <w:t> </w:t>
            </w:r>
            <w:r>
              <w:rPr>
                <w:sz w:val="20"/>
              </w:rPr>
              <w:t>Wajib </w:t>
            </w:r>
            <w:r>
              <w:rPr>
                <w:spacing w:val="-2"/>
                <w:sz w:val="20"/>
              </w:rPr>
              <w:t>Pajak,</w:t>
            </w:r>
            <w:r>
              <w:rPr>
                <w:sz w:val="20"/>
              </w:rPr>
              <w:tab/>
              <w:tab/>
              <w:tab/>
            </w:r>
            <w:r>
              <w:rPr>
                <w:spacing w:val="-4"/>
                <w:sz w:val="20"/>
              </w:rPr>
              <w:t>Dan </w:t>
            </w:r>
            <w:r>
              <w:rPr>
                <w:spacing w:val="-2"/>
                <w:sz w:val="20"/>
              </w:rPr>
              <w:t>Pemahaman Pajak</w:t>
            </w:r>
            <w:r>
              <w:rPr>
                <w:sz w:val="20"/>
              </w:rPr>
              <w:tab/>
            </w:r>
            <w:r>
              <w:rPr>
                <w:spacing w:val="-4"/>
                <w:sz w:val="20"/>
              </w:rPr>
              <w:t>UMKM </w:t>
            </w:r>
            <w:r>
              <w:rPr>
                <w:spacing w:val="-2"/>
                <w:sz w:val="20"/>
              </w:rPr>
              <w:t>Terhadap Kepatuhan</w:t>
            </w:r>
            <w:r>
              <w:rPr>
                <w:spacing w:val="80"/>
                <w:sz w:val="20"/>
              </w:rPr>
              <w:t> </w:t>
            </w:r>
            <w:r>
              <w:rPr>
                <w:spacing w:val="-2"/>
                <w:sz w:val="20"/>
              </w:rPr>
              <w:t>Wajib</w:t>
            </w:r>
            <w:r>
              <w:rPr>
                <w:sz w:val="20"/>
              </w:rPr>
              <w:tab/>
              <w:tab/>
            </w:r>
            <w:r>
              <w:rPr>
                <w:spacing w:val="-2"/>
                <w:sz w:val="20"/>
              </w:rPr>
              <w:t>Pajak: </w:t>
            </w:r>
            <w:r>
              <w:rPr>
                <w:sz w:val="20"/>
              </w:rPr>
              <w:t>Peran</w:t>
            </w:r>
            <w:r>
              <w:rPr>
                <w:spacing w:val="80"/>
                <w:sz w:val="20"/>
              </w:rPr>
              <w:t> </w:t>
            </w:r>
            <w:r>
              <w:rPr>
                <w:sz w:val="20"/>
              </w:rPr>
              <w:t>Moderasi Prefrensi Risiko.</w:t>
            </w:r>
          </w:p>
        </w:tc>
        <w:tc>
          <w:tcPr>
            <w:tcW w:w="1738" w:type="dxa"/>
          </w:tcPr>
          <w:p>
            <w:pPr>
              <w:pStyle w:val="TableParagraph"/>
              <w:ind w:left="108" w:right="96"/>
              <w:rPr>
                <w:sz w:val="20"/>
              </w:rPr>
            </w:pPr>
            <w:r>
              <w:rPr>
                <w:spacing w:val="-2"/>
                <w:sz w:val="20"/>
              </w:rPr>
              <w:t>Variabel Dependen: </w:t>
            </w:r>
            <w:r>
              <w:rPr>
                <w:sz w:val="20"/>
              </w:rPr>
              <w:t>Kepatuhan</w:t>
            </w:r>
            <w:r>
              <w:rPr>
                <w:spacing w:val="79"/>
                <w:sz w:val="20"/>
              </w:rPr>
              <w:t> </w:t>
            </w:r>
            <w:r>
              <w:rPr>
                <w:sz w:val="20"/>
              </w:rPr>
              <w:t>Wajib </w:t>
            </w:r>
            <w:r>
              <w:rPr>
                <w:spacing w:val="-2"/>
                <w:sz w:val="20"/>
              </w:rPr>
              <w:t>Pajak</w:t>
            </w:r>
          </w:p>
          <w:p>
            <w:pPr>
              <w:pStyle w:val="TableParagraph"/>
              <w:ind w:left="108" w:right="208"/>
              <w:rPr>
                <w:sz w:val="20"/>
              </w:rPr>
            </w:pPr>
            <w:r>
              <w:rPr>
                <w:spacing w:val="-2"/>
                <w:sz w:val="20"/>
              </w:rPr>
              <w:t>Variabel Independen:</w:t>
            </w:r>
          </w:p>
          <w:p>
            <w:pPr>
              <w:pStyle w:val="TableParagraph"/>
              <w:numPr>
                <w:ilvl w:val="0"/>
                <w:numId w:val="20"/>
              </w:numPr>
              <w:tabs>
                <w:tab w:pos="461" w:val="left" w:leader="none"/>
              </w:tabs>
              <w:spacing w:line="228" w:lineRule="exact" w:before="0" w:after="0"/>
              <w:ind w:left="461" w:right="0" w:hanging="283"/>
              <w:jc w:val="left"/>
              <w:rPr>
                <w:sz w:val="20"/>
              </w:rPr>
            </w:pPr>
            <w:r>
              <w:rPr>
                <w:spacing w:val="-2"/>
                <w:sz w:val="20"/>
              </w:rPr>
              <w:t>Sanksi</w:t>
            </w:r>
          </w:p>
          <w:p>
            <w:pPr>
              <w:pStyle w:val="TableParagraph"/>
              <w:ind w:left="462"/>
              <w:rPr>
                <w:sz w:val="20"/>
              </w:rPr>
            </w:pPr>
            <w:r>
              <w:rPr>
                <w:spacing w:val="-2"/>
                <w:sz w:val="20"/>
              </w:rPr>
              <w:t>Perpajakan</w:t>
            </w:r>
          </w:p>
          <w:p>
            <w:pPr>
              <w:pStyle w:val="TableParagraph"/>
              <w:numPr>
                <w:ilvl w:val="0"/>
                <w:numId w:val="20"/>
              </w:numPr>
              <w:tabs>
                <w:tab w:pos="457" w:val="left" w:leader="none"/>
              </w:tabs>
              <w:spacing w:line="240" w:lineRule="auto" w:before="0" w:after="0"/>
              <w:ind w:left="457" w:right="284" w:hanging="284"/>
              <w:jc w:val="left"/>
              <w:rPr>
                <w:sz w:val="20"/>
              </w:rPr>
            </w:pPr>
            <w:r>
              <w:rPr>
                <w:spacing w:val="-2"/>
                <w:sz w:val="20"/>
              </w:rPr>
              <w:t>Kesadaran </w:t>
            </w:r>
            <w:r>
              <w:rPr>
                <w:sz w:val="20"/>
              </w:rPr>
              <w:t>Wajib</w:t>
            </w:r>
            <w:r>
              <w:rPr>
                <w:spacing w:val="-4"/>
                <w:sz w:val="20"/>
              </w:rPr>
              <w:t> </w:t>
            </w:r>
            <w:r>
              <w:rPr>
                <w:spacing w:val="-2"/>
                <w:sz w:val="20"/>
              </w:rPr>
              <w:t>Pajak</w:t>
            </w:r>
          </w:p>
          <w:p>
            <w:pPr>
              <w:pStyle w:val="TableParagraph"/>
              <w:numPr>
                <w:ilvl w:val="0"/>
                <w:numId w:val="20"/>
              </w:numPr>
              <w:tabs>
                <w:tab w:pos="457" w:val="left" w:leader="none"/>
              </w:tabs>
              <w:spacing w:line="240" w:lineRule="auto" w:before="0" w:after="0"/>
              <w:ind w:left="457" w:right="284" w:hanging="284"/>
              <w:jc w:val="left"/>
              <w:rPr>
                <w:sz w:val="20"/>
              </w:rPr>
            </w:pPr>
            <w:r>
              <w:rPr>
                <w:spacing w:val="-2"/>
                <w:sz w:val="20"/>
              </w:rPr>
              <w:t>Pemahaman </w:t>
            </w:r>
            <w:r>
              <w:rPr>
                <w:sz w:val="20"/>
              </w:rPr>
              <w:t>Wajib</w:t>
            </w:r>
            <w:r>
              <w:rPr>
                <w:spacing w:val="-4"/>
                <w:sz w:val="20"/>
              </w:rPr>
              <w:t> </w:t>
            </w:r>
            <w:r>
              <w:rPr>
                <w:spacing w:val="-2"/>
                <w:sz w:val="20"/>
              </w:rPr>
              <w:t>Pajak</w:t>
            </w:r>
          </w:p>
          <w:p>
            <w:pPr>
              <w:pStyle w:val="TableParagraph"/>
              <w:spacing w:line="230" w:lineRule="exact"/>
              <w:ind w:left="108" w:right="229"/>
              <w:rPr>
                <w:sz w:val="20"/>
              </w:rPr>
            </w:pPr>
            <w:r>
              <w:rPr>
                <w:spacing w:val="-2"/>
                <w:sz w:val="20"/>
              </w:rPr>
              <w:t>Variabel Moderating: </w:t>
            </w:r>
            <w:r>
              <w:rPr>
                <w:sz w:val="20"/>
              </w:rPr>
              <w:t>Preferensi</w:t>
            </w:r>
            <w:r>
              <w:rPr>
                <w:spacing w:val="-13"/>
                <w:sz w:val="20"/>
              </w:rPr>
              <w:t> </w:t>
            </w:r>
            <w:r>
              <w:rPr>
                <w:sz w:val="20"/>
              </w:rPr>
              <w:t>Risiko</w:t>
            </w:r>
          </w:p>
        </w:tc>
        <w:tc>
          <w:tcPr>
            <w:tcW w:w="2758" w:type="dxa"/>
          </w:tcPr>
          <w:p>
            <w:pPr>
              <w:pStyle w:val="TableParagraph"/>
              <w:numPr>
                <w:ilvl w:val="0"/>
                <w:numId w:val="21"/>
              </w:numPr>
              <w:tabs>
                <w:tab w:pos="433" w:val="left" w:leader="none"/>
                <w:tab w:pos="1769" w:val="left" w:leader="none"/>
                <w:tab w:pos="1958" w:val="left" w:leader="none"/>
              </w:tabs>
              <w:spacing w:line="240" w:lineRule="auto" w:before="0" w:after="0"/>
              <w:ind w:left="433" w:right="98" w:hanging="360"/>
              <w:jc w:val="both"/>
              <w:rPr>
                <w:sz w:val="20"/>
              </w:rPr>
            </w:pPr>
            <w:r>
              <w:rPr>
                <w:spacing w:val="-2"/>
                <w:sz w:val="20"/>
              </w:rPr>
              <w:t>Sanksi</w:t>
            </w:r>
            <w:r>
              <w:rPr>
                <w:sz w:val="20"/>
              </w:rPr>
              <w:tab/>
            </w:r>
            <w:r>
              <w:rPr>
                <w:spacing w:val="-2"/>
                <w:sz w:val="20"/>
              </w:rPr>
              <w:t>perpajakan berpengaruh</w:t>
            </w:r>
            <w:r>
              <w:rPr>
                <w:sz w:val="20"/>
              </w:rPr>
              <w:tab/>
              <w:tab/>
            </w:r>
            <w:r>
              <w:rPr>
                <w:spacing w:val="-2"/>
                <w:sz w:val="20"/>
              </w:rPr>
              <w:t>terhadap </w:t>
            </w:r>
            <w:r>
              <w:rPr>
                <w:sz w:val="20"/>
              </w:rPr>
              <w:t>kepatuhan wajib pajak.</w:t>
            </w:r>
          </w:p>
          <w:p>
            <w:pPr>
              <w:pStyle w:val="TableParagraph"/>
              <w:numPr>
                <w:ilvl w:val="0"/>
                <w:numId w:val="21"/>
              </w:numPr>
              <w:tabs>
                <w:tab w:pos="433" w:val="left" w:leader="none"/>
              </w:tabs>
              <w:spacing w:line="240" w:lineRule="auto" w:before="0" w:after="0"/>
              <w:ind w:left="433" w:right="98" w:hanging="360"/>
              <w:jc w:val="both"/>
              <w:rPr>
                <w:sz w:val="20"/>
              </w:rPr>
            </w:pPr>
            <w:r>
              <w:rPr>
                <w:sz w:val="20"/>
              </w:rPr>
              <w:t>Peningkatan kepatuhan wajib pajak </w:t>
            </w:r>
            <w:r>
              <w:rPr>
                <w:sz w:val="20"/>
              </w:rPr>
              <w:t>berpengaruh terhadap kepatuhan wajib </w:t>
            </w:r>
            <w:r>
              <w:rPr>
                <w:spacing w:val="-2"/>
                <w:sz w:val="20"/>
              </w:rPr>
              <w:t>pajak.</w:t>
            </w:r>
          </w:p>
          <w:p>
            <w:pPr>
              <w:pStyle w:val="TableParagraph"/>
              <w:numPr>
                <w:ilvl w:val="0"/>
                <w:numId w:val="21"/>
              </w:numPr>
              <w:tabs>
                <w:tab w:pos="433" w:val="left" w:leader="none"/>
                <w:tab w:pos="1958" w:val="left" w:leader="none"/>
              </w:tabs>
              <w:spacing w:line="240" w:lineRule="auto" w:before="0" w:after="0"/>
              <w:ind w:left="433" w:right="98" w:hanging="360"/>
              <w:jc w:val="both"/>
              <w:rPr>
                <w:sz w:val="20"/>
              </w:rPr>
            </w:pPr>
            <w:r>
              <w:rPr>
                <w:sz w:val="20"/>
              </w:rPr>
              <w:t>Pemahaman </w:t>
            </w:r>
            <w:r>
              <w:rPr>
                <w:sz w:val="20"/>
              </w:rPr>
              <w:t>perpajakan </w:t>
            </w:r>
            <w:r>
              <w:rPr>
                <w:spacing w:val="-2"/>
                <w:sz w:val="20"/>
              </w:rPr>
              <w:t>berpengaruh</w:t>
            </w:r>
            <w:r>
              <w:rPr>
                <w:sz w:val="20"/>
              </w:rPr>
              <w:tab/>
            </w:r>
            <w:r>
              <w:rPr>
                <w:spacing w:val="-2"/>
                <w:sz w:val="20"/>
              </w:rPr>
              <w:t>terhadap </w:t>
            </w:r>
            <w:r>
              <w:rPr>
                <w:sz w:val="20"/>
              </w:rPr>
              <w:t>kepatuhan wajib pajak.</w:t>
            </w:r>
          </w:p>
        </w:tc>
      </w:tr>
      <w:tr>
        <w:trPr>
          <w:trHeight w:val="2990" w:hRule="atLeast"/>
        </w:trPr>
        <w:tc>
          <w:tcPr>
            <w:tcW w:w="554" w:type="dxa"/>
          </w:tcPr>
          <w:p>
            <w:pPr>
              <w:pStyle w:val="TableParagraph"/>
              <w:spacing w:line="225" w:lineRule="exact"/>
              <w:ind w:right="175"/>
              <w:jc w:val="center"/>
              <w:rPr>
                <w:sz w:val="20"/>
              </w:rPr>
            </w:pPr>
            <w:r>
              <w:rPr>
                <w:spacing w:val="-5"/>
                <w:sz w:val="20"/>
              </w:rPr>
              <w:t>9.</w:t>
            </w:r>
          </w:p>
        </w:tc>
        <w:tc>
          <w:tcPr>
            <w:tcW w:w="1392" w:type="dxa"/>
          </w:tcPr>
          <w:p>
            <w:pPr>
              <w:pStyle w:val="TableParagraph"/>
              <w:ind w:left="108" w:right="97"/>
              <w:rPr>
                <w:sz w:val="20"/>
              </w:rPr>
            </w:pPr>
            <w:r>
              <w:rPr>
                <w:spacing w:val="-2"/>
                <w:sz w:val="20"/>
              </w:rPr>
              <w:t>Auliya Nida’Us Sholihah,</w:t>
            </w:r>
            <w:r>
              <w:rPr>
                <w:spacing w:val="40"/>
                <w:sz w:val="20"/>
              </w:rPr>
              <w:t> </w:t>
            </w:r>
            <w:r>
              <w:rPr>
                <w:sz w:val="20"/>
              </w:rPr>
              <w:t>Nera</w:t>
            </w:r>
            <w:r>
              <w:rPr>
                <w:spacing w:val="21"/>
                <w:sz w:val="20"/>
              </w:rPr>
              <w:t> </w:t>
            </w:r>
            <w:r>
              <w:rPr>
                <w:sz w:val="20"/>
              </w:rPr>
              <w:t>Marinda </w:t>
            </w:r>
            <w:r>
              <w:rPr>
                <w:spacing w:val="-2"/>
                <w:sz w:val="20"/>
              </w:rPr>
              <w:t>Machdar (2024)</w:t>
            </w:r>
          </w:p>
        </w:tc>
        <w:tc>
          <w:tcPr>
            <w:tcW w:w="1603" w:type="dxa"/>
          </w:tcPr>
          <w:p>
            <w:pPr>
              <w:pStyle w:val="TableParagraph"/>
              <w:tabs>
                <w:tab w:pos="1305" w:val="left" w:leader="none"/>
              </w:tabs>
              <w:ind w:left="108" w:right="95"/>
              <w:rPr>
                <w:sz w:val="20"/>
              </w:rPr>
            </w:pPr>
            <w:r>
              <w:rPr>
                <w:spacing w:val="-2"/>
                <w:sz w:val="20"/>
              </w:rPr>
              <w:t>Pengaruh Penerapan</w:t>
            </w:r>
            <w:r>
              <w:rPr>
                <w:sz w:val="20"/>
              </w:rPr>
              <w:tab/>
            </w:r>
            <w:r>
              <w:rPr>
                <w:spacing w:val="-6"/>
                <w:sz w:val="20"/>
              </w:rPr>
              <w:t>E- </w:t>
            </w:r>
            <w:r>
              <w:rPr>
                <w:spacing w:val="-2"/>
                <w:sz w:val="20"/>
              </w:rPr>
              <w:t>Filing, Pemahaman </w:t>
            </w:r>
            <w:r>
              <w:rPr>
                <w:sz w:val="20"/>
              </w:rPr>
              <w:t>Perpajakan,</w:t>
            </w:r>
            <w:r>
              <w:rPr>
                <w:spacing w:val="28"/>
                <w:sz w:val="20"/>
              </w:rPr>
              <w:t> </w:t>
            </w:r>
            <w:r>
              <w:rPr>
                <w:sz w:val="20"/>
              </w:rPr>
              <w:t>Dan </w:t>
            </w:r>
            <w:r>
              <w:rPr>
                <w:spacing w:val="-2"/>
                <w:sz w:val="20"/>
              </w:rPr>
              <w:t>Sosialisasi:</w:t>
            </w:r>
            <w:r>
              <w:rPr>
                <w:spacing w:val="40"/>
                <w:sz w:val="20"/>
              </w:rPr>
              <w:t> </w:t>
            </w:r>
            <w:r>
              <w:rPr>
                <w:spacing w:val="-4"/>
                <w:sz w:val="20"/>
              </w:rPr>
              <w:t>Kunci </w:t>
            </w:r>
            <w:r>
              <w:rPr>
                <w:spacing w:val="-2"/>
                <w:sz w:val="20"/>
              </w:rPr>
              <w:t>Meningkatkan Kepatuhan</w:t>
            </w:r>
            <w:r>
              <w:rPr>
                <w:spacing w:val="80"/>
                <w:sz w:val="20"/>
              </w:rPr>
              <w:t> </w:t>
            </w:r>
            <w:r>
              <w:rPr>
                <w:sz w:val="20"/>
              </w:rPr>
              <w:t>Wajib Pajak.</w:t>
            </w:r>
          </w:p>
        </w:tc>
        <w:tc>
          <w:tcPr>
            <w:tcW w:w="1738" w:type="dxa"/>
          </w:tcPr>
          <w:p>
            <w:pPr>
              <w:pStyle w:val="TableParagraph"/>
              <w:tabs>
                <w:tab w:pos="1130" w:val="left" w:leader="none"/>
              </w:tabs>
              <w:ind w:left="108" w:right="95"/>
              <w:rPr>
                <w:sz w:val="20"/>
              </w:rPr>
            </w:pPr>
            <w:r>
              <w:rPr>
                <w:spacing w:val="-2"/>
                <w:sz w:val="20"/>
              </w:rPr>
              <w:t>Variabel Dependen: </w:t>
            </w:r>
            <w:r>
              <w:rPr>
                <w:sz w:val="20"/>
              </w:rPr>
              <w:t>Kepatuhan</w:t>
            </w:r>
            <w:r>
              <w:rPr>
                <w:spacing w:val="79"/>
                <w:sz w:val="20"/>
              </w:rPr>
              <w:t> </w:t>
            </w:r>
            <w:r>
              <w:rPr>
                <w:sz w:val="20"/>
              </w:rPr>
              <w:t>Wajib </w:t>
            </w:r>
            <w:r>
              <w:rPr>
                <w:spacing w:val="-2"/>
                <w:sz w:val="20"/>
              </w:rPr>
              <w:t>Pajak</w:t>
            </w:r>
            <w:r>
              <w:rPr>
                <w:sz w:val="20"/>
              </w:rPr>
              <w:tab/>
            </w:r>
            <w:r>
              <w:rPr>
                <w:spacing w:val="-4"/>
                <w:sz w:val="20"/>
              </w:rPr>
              <w:t>Orang </w:t>
            </w:r>
            <w:r>
              <w:rPr>
                <w:spacing w:val="-2"/>
                <w:sz w:val="20"/>
              </w:rPr>
              <w:t>Pribadi</w:t>
            </w:r>
          </w:p>
          <w:p>
            <w:pPr>
              <w:pStyle w:val="TableParagraph"/>
              <w:ind w:left="108" w:right="208"/>
              <w:rPr>
                <w:sz w:val="20"/>
              </w:rPr>
            </w:pPr>
            <w:r>
              <w:rPr>
                <w:spacing w:val="-2"/>
                <w:sz w:val="20"/>
              </w:rPr>
              <w:t>Variabel Independen:</w:t>
            </w:r>
          </w:p>
          <w:p>
            <w:pPr>
              <w:pStyle w:val="TableParagraph"/>
              <w:numPr>
                <w:ilvl w:val="0"/>
                <w:numId w:val="22"/>
              </w:numPr>
              <w:tabs>
                <w:tab w:pos="452" w:val="left" w:leader="none"/>
              </w:tabs>
              <w:spacing w:line="240" w:lineRule="auto" w:before="0" w:after="0"/>
              <w:ind w:left="452" w:right="95" w:hanging="344"/>
              <w:jc w:val="left"/>
              <w:rPr>
                <w:sz w:val="20"/>
              </w:rPr>
            </w:pPr>
            <w:r>
              <w:rPr>
                <w:sz w:val="20"/>
              </w:rPr>
              <w:t>Penerapan</w:t>
            </w:r>
            <w:r>
              <w:rPr>
                <w:spacing w:val="69"/>
                <w:sz w:val="20"/>
              </w:rPr>
              <w:t> </w:t>
            </w:r>
            <w:r>
              <w:rPr>
                <w:sz w:val="20"/>
              </w:rPr>
              <w:t>E- </w:t>
            </w:r>
            <w:r>
              <w:rPr>
                <w:spacing w:val="-2"/>
                <w:sz w:val="20"/>
              </w:rPr>
              <w:t>Filing</w:t>
            </w:r>
          </w:p>
          <w:p>
            <w:pPr>
              <w:pStyle w:val="TableParagraph"/>
              <w:numPr>
                <w:ilvl w:val="0"/>
                <w:numId w:val="22"/>
              </w:numPr>
              <w:tabs>
                <w:tab w:pos="428" w:val="left" w:leader="none"/>
              </w:tabs>
              <w:spacing w:line="240" w:lineRule="auto" w:before="0" w:after="0"/>
              <w:ind w:left="428" w:right="322" w:hanging="284"/>
              <w:jc w:val="left"/>
              <w:rPr>
                <w:sz w:val="20"/>
              </w:rPr>
            </w:pPr>
            <w:r>
              <w:rPr>
                <w:spacing w:val="-2"/>
                <w:sz w:val="20"/>
              </w:rPr>
              <w:t>Pemahaman Perpajakan</w:t>
            </w:r>
          </w:p>
          <w:p>
            <w:pPr>
              <w:pStyle w:val="TableParagraph"/>
              <w:numPr>
                <w:ilvl w:val="0"/>
                <w:numId w:val="22"/>
              </w:numPr>
              <w:tabs>
                <w:tab w:pos="428" w:val="left" w:leader="none"/>
              </w:tabs>
              <w:spacing w:line="230" w:lineRule="atLeast" w:before="0" w:after="0"/>
              <w:ind w:left="428" w:right="409" w:hanging="284"/>
              <w:jc w:val="left"/>
              <w:rPr>
                <w:sz w:val="20"/>
              </w:rPr>
            </w:pPr>
            <w:r>
              <w:rPr>
                <w:spacing w:val="-2"/>
                <w:sz w:val="20"/>
              </w:rPr>
              <w:t>Sosialisasi Perpajakan</w:t>
            </w:r>
          </w:p>
        </w:tc>
        <w:tc>
          <w:tcPr>
            <w:tcW w:w="2758" w:type="dxa"/>
          </w:tcPr>
          <w:p>
            <w:pPr>
              <w:pStyle w:val="TableParagraph"/>
              <w:numPr>
                <w:ilvl w:val="0"/>
                <w:numId w:val="23"/>
              </w:numPr>
              <w:tabs>
                <w:tab w:pos="430" w:val="left" w:leader="none"/>
                <w:tab w:pos="2137" w:val="left" w:leader="none"/>
              </w:tabs>
              <w:spacing w:line="240" w:lineRule="auto" w:before="0" w:after="0"/>
              <w:ind w:left="430" w:right="95" w:hanging="286"/>
              <w:jc w:val="both"/>
              <w:rPr>
                <w:sz w:val="20"/>
              </w:rPr>
            </w:pPr>
            <w:r>
              <w:rPr>
                <w:sz w:val="20"/>
              </w:rPr>
              <w:t>Pemahaman Perpajakan </w:t>
            </w:r>
            <w:r>
              <w:rPr>
                <w:spacing w:val="-2"/>
                <w:sz w:val="20"/>
              </w:rPr>
              <w:t>berpengaruh</w:t>
            </w:r>
            <w:r>
              <w:rPr>
                <w:sz w:val="20"/>
              </w:rPr>
              <w:tab/>
            </w:r>
            <w:r>
              <w:rPr>
                <w:spacing w:val="-2"/>
                <w:sz w:val="20"/>
              </w:rPr>
              <w:t>positif </w:t>
            </w:r>
            <w:r>
              <w:rPr>
                <w:sz w:val="20"/>
              </w:rPr>
              <w:t>terhadap Kepatuhan Wajib Pajak Orang Pribadi.</w:t>
            </w:r>
          </w:p>
          <w:p>
            <w:pPr>
              <w:pStyle w:val="TableParagraph"/>
              <w:numPr>
                <w:ilvl w:val="0"/>
                <w:numId w:val="23"/>
              </w:numPr>
              <w:tabs>
                <w:tab w:pos="430" w:val="left" w:leader="none"/>
                <w:tab w:pos="2135" w:val="left" w:leader="none"/>
              </w:tabs>
              <w:spacing w:line="240" w:lineRule="auto" w:before="0" w:after="0"/>
              <w:ind w:left="430" w:right="95" w:hanging="286"/>
              <w:jc w:val="both"/>
              <w:rPr>
                <w:sz w:val="20"/>
              </w:rPr>
            </w:pPr>
            <w:r>
              <w:rPr>
                <w:sz w:val="20"/>
              </w:rPr>
              <w:t>Sosialisasi </w:t>
            </w:r>
            <w:r>
              <w:rPr>
                <w:sz w:val="20"/>
              </w:rPr>
              <w:t>Perpajakan </w:t>
            </w:r>
            <w:r>
              <w:rPr>
                <w:spacing w:val="-2"/>
                <w:sz w:val="20"/>
              </w:rPr>
              <w:t>berpengaruh</w:t>
            </w:r>
            <w:r>
              <w:rPr>
                <w:sz w:val="20"/>
              </w:rPr>
              <w:tab/>
            </w:r>
            <w:r>
              <w:rPr>
                <w:spacing w:val="-2"/>
                <w:sz w:val="20"/>
              </w:rPr>
              <w:t>positif </w:t>
            </w:r>
            <w:r>
              <w:rPr>
                <w:sz w:val="20"/>
              </w:rPr>
              <w:t>Kepatuhan Wajib Pajak Orang Pribadi.</w:t>
            </w:r>
          </w:p>
        </w:tc>
      </w:tr>
    </w:tbl>
    <w:p>
      <w:pPr>
        <w:spacing w:before="0"/>
        <w:ind w:left="568" w:right="0" w:firstLine="0"/>
        <w:jc w:val="left"/>
        <w:rPr>
          <w:i/>
          <w:sz w:val="20"/>
        </w:rPr>
      </w:pPr>
      <w:r>
        <w:rPr>
          <w:i/>
          <w:sz w:val="20"/>
        </w:rPr>
        <w:t>Sumber:</w:t>
      </w:r>
      <w:r>
        <w:rPr>
          <w:i/>
          <w:spacing w:val="-6"/>
          <w:sz w:val="20"/>
        </w:rPr>
        <w:t> </w:t>
      </w:r>
      <w:r>
        <w:rPr>
          <w:i/>
          <w:sz w:val="20"/>
        </w:rPr>
        <w:t>Penelitian</w:t>
      </w:r>
      <w:r>
        <w:rPr>
          <w:i/>
          <w:spacing w:val="-4"/>
          <w:sz w:val="20"/>
        </w:rPr>
        <w:t> </w:t>
      </w:r>
      <w:r>
        <w:rPr>
          <w:i/>
          <w:spacing w:val="-2"/>
          <w:sz w:val="20"/>
        </w:rPr>
        <w:t>Terdahulu</w:t>
      </w:r>
    </w:p>
    <w:p>
      <w:pPr>
        <w:pStyle w:val="BodyText"/>
        <w:spacing w:before="45"/>
        <w:rPr>
          <w:i/>
          <w:sz w:val="20"/>
        </w:rPr>
      </w:pPr>
    </w:p>
    <w:p>
      <w:pPr>
        <w:pStyle w:val="Heading2"/>
        <w:numPr>
          <w:ilvl w:val="1"/>
          <w:numId w:val="5"/>
        </w:numPr>
        <w:tabs>
          <w:tab w:pos="1276" w:val="left" w:leader="none"/>
        </w:tabs>
        <w:spacing w:line="240" w:lineRule="auto" w:before="1" w:after="0"/>
        <w:ind w:left="1276" w:right="0" w:hanging="708"/>
        <w:jc w:val="left"/>
      </w:pPr>
      <w:bookmarkStart w:name="2.3. Kerangka Konsep" w:id="39"/>
      <w:bookmarkEnd w:id="39"/>
      <w:r>
        <w:rPr>
          <w:b w:val="0"/>
        </w:rPr>
      </w:r>
      <w:bookmarkStart w:name="_bookmark20" w:id="40"/>
      <w:bookmarkEnd w:id="40"/>
      <w:r>
        <w:rPr>
          <w:b w:val="0"/>
        </w:rPr>
      </w:r>
      <w:r>
        <w:rPr/>
        <w:t>Kerangka</w:t>
      </w:r>
      <w:r>
        <w:rPr>
          <w:spacing w:val="-4"/>
        </w:rPr>
        <w:t> </w:t>
      </w:r>
      <w:r>
        <w:rPr>
          <w:spacing w:val="-2"/>
        </w:rPr>
        <w:t>Konsep</w:t>
      </w:r>
    </w:p>
    <w:p>
      <w:pPr>
        <w:pStyle w:val="BodyText"/>
        <w:spacing w:before="74"/>
        <w:rPr>
          <w:b/>
        </w:rPr>
      </w:pPr>
    </w:p>
    <w:p>
      <w:pPr>
        <w:pStyle w:val="BodyText"/>
        <w:spacing w:line="480" w:lineRule="auto"/>
        <w:ind w:left="568" w:right="137" w:firstLine="720"/>
        <w:jc w:val="both"/>
      </w:pPr>
      <w:r>
        <w:rPr/>
        <w:t>Penelitian</w:t>
      </w:r>
      <w:r>
        <w:rPr>
          <w:spacing w:val="-10"/>
        </w:rPr>
        <w:t> </w:t>
      </w:r>
      <w:r>
        <w:rPr/>
        <w:t>ini</w:t>
      </w:r>
      <w:r>
        <w:rPr>
          <w:spacing w:val="-10"/>
        </w:rPr>
        <w:t> </w:t>
      </w:r>
      <w:r>
        <w:rPr/>
        <w:t>bertujuan</w:t>
      </w:r>
      <w:r>
        <w:rPr>
          <w:spacing w:val="-10"/>
        </w:rPr>
        <w:t> </w:t>
      </w:r>
      <w:r>
        <w:rPr/>
        <w:t>utuk</w:t>
      </w:r>
      <w:r>
        <w:rPr>
          <w:spacing w:val="-10"/>
        </w:rPr>
        <w:t> </w:t>
      </w:r>
      <w:r>
        <w:rPr/>
        <w:t>mengetahui</w:t>
      </w:r>
      <w:r>
        <w:rPr>
          <w:spacing w:val="-10"/>
        </w:rPr>
        <w:t> </w:t>
      </w:r>
      <w:r>
        <w:rPr/>
        <w:t>pengaruh</w:t>
      </w:r>
      <w:r>
        <w:rPr>
          <w:spacing w:val="-9"/>
        </w:rPr>
        <w:t> </w:t>
      </w:r>
      <w:r>
        <w:rPr/>
        <w:t>pemahaman</w:t>
      </w:r>
      <w:r>
        <w:rPr>
          <w:spacing w:val="-11"/>
        </w:rPr>
        <w:t> </w:t>
      </w:r>
      <w:r>
        <w:rPr/>
        <w:t>perpajakan, sanksi</w:t>
      </w:r>
      <w:r>
        <w:rPr>
          <w:spacing w:val="-5"/>
        </w:rPr>
        <w:t> </w:t>
      </w:r>
      <w:r>
        <w:rPr/>
        <w:t>pajak,</w:t>
      </w:r>
      <w:r>
        <w:rPr>
          <w:spacing w:val="-6"/>
        </w:rPr>
        <w:t> </w:t>
      </w:r>
      <w:r>
        <w:rPr/>
        <w:t>dan</w:t>
      </w:r>
      <w:r>
        <w:rPr>
          <w:spacing w:val="-4"/>
        </w:rPr>
        <w:t> </w:t>
      </w:r>
      <w:r>
        <w:rPr/>
        <w:t>sosialisasi</w:t>
      </w:r>
      <w:r>
        <w:rPr>
          <w:spacing w:val="-5"/>
        </w:rPr>
        <w:t> </w:t>
      </w:r>
      <w:r>
        <w:rPr/>
        <w:t>pajak</w:t>
      </w:r>
      <w:r>
        <w:rPr>
          <w:spacing w:val="-6"/>
        </w:rPr>
        <w:t> </w:t>
      </w:r>
      <w:r>
        <w:rPr/>
        <w:t>terhadap</w:t>
      </w:r>
      <w:r>
        <w:rPr>
          <w:spacing w:val="-4"/>
        </w:rPr>
        <w:t> </w:t>
      </w:r>
      <w:r>
        <w:rPr/>
        <w:t>kepatuhan</w:t>
      </w:r>
      <w:r>
        <w:rPr>
          <w:spacing w:val="-6"/>
        </w:rPr>
        <w:t> </w:t>
      </w:r>
      <w:r>
        <w:rPr/>
        <w:t>wajib</w:t>
      </w:r>
      <w:r>
        <w:rPr>
          <w:spacing w:val="-6"/>
        </w:rPr>
        <w:t> </w:t>
      </w:r>
      <w:r>
        <w:rPr/>
        <w:t>pajak</w:t>
      </w:r>
      <w:r>
        <w:rPr>
          <w:spacing w:val="-6"/>
        </w:rPr>
        <w:t> </w:t>
      </w:r>
      <w:r>
        <w:rPr/>
        <w:t>orang</w:t>
      </w:r>
      <w:r>
        <w:rPr>
          <w:spacing w:val="-8"/>
        </w:rPr>
        <w:t> </w:t>
      </w:r>
      <w:r>
        <w:rPr/>
        <w:t>pribadi</w:t>
      </w:r>
      <w:r>
        <w:rPr>
          <w:spacing w:val="-5"/>
        </w:rPr>
        <w:t> </w:t>
      </w:r>
      <w:r>
        <w:rPr/>
        <w:t>di Sangatta. Melalui penelitian ini, diharapkan dapat diperoleh Gambaran yang lebih jelas mengenai ketiga variabel tersebut berkontribusi dalam membentuk perilaku patuh</w:t>
      </w:r>
      <w:r>
        <w:rPr>
          <w:spacing w:val="-7"/>
        </w:rPr>
        <w:t> </w:t>
      </w:r>
      <w:r>
        <w:rPr/>
        <w:t>wajib</w:t>
      </w:r>
      <w:r>
        <w:rPr>
          <w:spacing w:val="-8"/>
        </w:rPr>
        <w:t> </w:t>
      </w:r>
      <w:r>
        <w:rPr/>
        <w:t>pajak</w:t>
      </w:r>
      <w:r>
        <w:rPr>
          <w:spacing w:val="-8"/>
        </w:rPr>
        <w:t> </w:t>
      </w:r>
      <w:r>
        <w:rPr/>
        <w:t>dalam</w:t>
      </w:r>
      <w:r>
        <w:rPr>
          <w:spacing w:val="-3"/>
        </w:rPr>
        <w:t> </w:t>
      </w:r>
      <w:r>
        <w:rPr/>
        <w:t>melaksanakan</w:t>
      </w:r>
      <w:r>
        <w:rPr>
          <w:spacing w:val="-6"/>
        </w:rPr>
        <w:t> </w:t>
      </w:r>
      <w:r>
        <w:rPr/>
        <w:t>kewajiban</w:t>
      </w:r>
      <w:r>
        <w:rPr>
          <w:spacing w:val="-6"/>
        </w:rPr>
        <w:t> </w:t>
      </w:r>
      <w:r>
        <w:rPr/>
        <w:t>perpajakannya.</w:t>
      </w:r>
      <w:r>
        <w:rPr>
          <w:spacing w:val="-3"/>
        </w:rPr>
        <w:t> </w:t>
      </w:r>
      <w:r>
        <w:rPr/>
        <w:t>Pengaruh</w:t>
      </w:r>
      <w:r>
        <w:rPr>
          <w:spacing w:val="-7"/>
        </w:rPr>
        <w:t> </w:t>
      </w:r>
      <w:r>
        <w:rPr/>
        <w:t>antara variabel</w:t>
      </w:r>
      <w:r>
        <w:rPr>
          <w:spacing w:val="-7"/>
        </w:rPr>
        <w:t> </w:t>
      </w:r>
      <w:r>
        <w:rPr/>
        <w:t>–</w:t>
      </w:r>
      <w:r>
        <w:rPr>
          <w:spacing w:val="-8"/>
        </w:rPr>
        <w:t> </w:t>
      </w:r>
      <w:r>
        <w:rPr/>
        <w:t>variabel</w:t>
      </w:r>
      <w:r>
        <w:rPr>
          <w:spacing w:val="-7"/>
        </w:rPr>
        <w:t> </w:t>
      </w:r>
      <w:r>
        <w:rPr/>
        <w:t>tersebut</w:t>
      </w:r>
      <w:r>
        <w:rPr>
          <w:spacing w:val="-7"/>
        </w:rPr>
        <w:t> </w:t>
      </w:r>
      <w:r>
        <w:rPr/>
        <w:t>dianalisis</w:t>
      </w:r>
      <w:r>
        <w:rPr>
          <w:spacing w:val="-7"/>
        </w:rPr>
        <w:t> </w:t>
      </w:r>
      <w:r>
        <w:rPr/>
        <w:t>dan</w:t>
      </w:r>
      <w:r>
        <w:rPr>
          <w:spacing w:val="-8"/>
        </w:rPr>
        <w:t> </w:t>
      </w:r>
      <w:r>
        <w:rPr/>
        <w:t>diuji</w:t>
      </w:r>
      <w:r>
        <w:rPr>
          <w:spacing w:val="-9"/>
        </w:rPr>
        <w:t> </w:t>
      </w:r>
      <w:r>
        <w:rPr/>
        <w:t>menggunakan</w:t>
      </w:r>
      <w:r>
        <w:rPr>
          <w:spacing w:val="-6"/>
        </w:rPr>
        <w:t> </w:t>
      </w:r>
      <w:r>
        <w:rPr/>
        <w:t>metode</w:t>
      </w:r>
      <w:r>
        <w:rPr>
          <w:spacing w:val="-8"/>
        </w:rPr>
        <w:t> </w:t>
      </w:r>
      <w:r>
        <w:rPr>
          <w:i/>
        </w:rPr>
        <w:t>Partial</w:t>
      </w:r>
      <w:r>
        <w:rPr>
          <w:i/>
          <w:spacing w:val="-7"/>
        </w:rPr>
        <w:t> </w:t>
      </w:r>
      <w:r>
        <w:rPr>
          <w:i/>
        </w:rPr>
        <w:t>Least Squares Structural Equation Modeling </w:t>
      </w:r>
      <w:r>
        <w:rPr/>
        <w:t>(PLS – SEM) dengan applikasi SmartPLS. Dari analisis tersebut akan diperoleh hasil dan kesimpulan, maka dapat disusun kerangka konsep yang digambarkan dalam sebuah bagan sebagai berikut:</w:t>
      </w:r>
    </w:p>
    <w:p>
      <w:pPr>
        <w:pStyle w:val="BodyText"/>
        <w:spacing w:after="0" w:line="480" w:lineRule="auto"/>
        <w:jc w:val="both"/>
        <w:sectPr>
          <w:pgSz w:w="11910" w:h="16840"/>
          <w:pgMar w:header="756" w:footer="0" w:top="1920" w:bottom="280" w:left="1700" w:right="1559"/>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0"/>
        <w:rPr>
          <w:sz w:val="20"/>
        </w:rPr>
      </w:pPr>
    </w:p>
    <w:p>
      <w:pPr>
        <w:pStyle w:val="BodyText"/>
        <w:ind w:left="3274"/>
        <w:rPr>
          <w:sz w:val="20"/>
        </w:rPr>
      </w:pPr>
      <w:r>
        <w:rPr>
          <w:sz w:val="20"/>
        </w:rPr>
        <mc:AlternateContent>
          <mc:Choice Requires="wps">
            <w:drawing>
              <wp:inline distT="0" distB="0" distL="0" distR="0">
                <wp:extent cx="1644650" cy="469265"/>
                <wp:effectExtent l="9525" t="0" r="3175" b="6984"/>
                <wp:docPr id="5" name="Textbox 5"/>
                <wp:cNvGraphicFramePr>
                  <a:graphicFrameLocks/>
                </wp:cNvGraphicFramePr>
                <a:graphic>
                  <a:graphicData uri="http://schemas.microsoft.com/office/word/2010/wordprocessingShape">
                    <wps:wsp>
                      <wps:cNvPr id="5" name="Textbox 5"/>
                      <wps:cNvSpPr txBox="1"/>
                      <wps:spPr>
                        <a:xfrm>
                          <a:off x="0" y="0"/>
                          <a:ext cx="1644650" cy="469265"/>
                        </a:xfrm>
                        <a:prstGeom prst="rect">
                          <a:avLst/>
                        </a:prstGeom>
                        <a:ln w="12700">
                          <a:solidFill>
                            <a:srgbClr val="000000"/>
                          </a:solidFill>
                          <a:prstDash val="solid"/>
                        </a:ln>
                      </wps:spPr>
                      <wps:txbx>
                        <w:txbxContent>
                          <w:p>
                            <w:pPr>
                              <w:pStyle w:val="BodyText"/>
                              <w:spacing w:before="147"/>
                              <w:ind w:left="156"/>
                            </w:pPr>
                            <w:r>
                              <w:rPr/>
                              <w:t>Kepatuhan</w:t>
                            </w:r>
                            <w:r>
                              <w:rPr>
                                <w:spacing w:val="-15"/>
                              </w:rPr>
                              <w:t> </w:t>
                            </w:r>
                            <w:r>
                              <w:rPr/>
                              <w:t>Wajib</w:t>
                            </w:r>
                            <w:r>
                              <w:rPr>
                                <w:spacing w:val="-13"/>
                              </w:rPr>
                              <w:t> </w:t>
                            </w:r>
                            <w:r>
                              <w:rPr>
                                <w:spacing w:val="-2"/>
                              </w:rPr>
                              <w:t>Pajak</w:t>
                            </w:r>
                          </w:p>
                        </w:txbxContent>
                      </wps:txbx>
                      <wps:bodyPr wrap="square" lIns="0" tIns="0" rIns="0" bIns="0" rtlCol="0">
                        <a:noAutofit/>
                      </wps:bodyPr>
                    </wps:wsp>
                  </a:graphicData>
                </a:graphic>
              </wp:inline>
            </w:drawing>
          </mc:Choice>
          <mc:Fallback>
            <w:pict>
              <v:shape style="width:129.5pt;height:36.950pt;mso-position-horizontal-relative:char;mso-position-vertical-relative:line" type="#_x0000_t202" id="docshape4" filled="false" stroked="true" strokeweight="1pt" strokecolor="#000000">
                <w10:anchorlock/>
                <v:textbox inset="0,0,0,0">
                  <w:txbxContent>
                    <w:p>
                      <w:pPr>
                        <w:pStyle w:val="BodyText"/>
                        <w:spacing w:before="147"/>
                        <w:ind w:left="156"/>
                      </w:pPr>
                      <w:r>
                        <w:rPr/>
                        <w:t>Kepatuhan</w:t>
                      </w:r>
                      <w:r>
                        <w:rPr>
                          <w:spacing w:val="-15"/>
                        </w:rPr>
                        <w:t> </w:t>
                      </w:r>
                      <w:r>
                        <w:rPr/>
                        <w:t>Wajib</w:t>
                      </w:r>
                      <w:r>
                        <w:rPr>
                          <w:spacing w:val="-13"/>
                        </w:rPr>
                        <w:t> </w:t>
                      </w:r>
                      <w:r>
                        <w:rPr>
                          <w:spacing w:val="-2"/>
                        </w:rPr>
                        <w:t>Pajak</w:t>
                      </w:r>
                    </w:p>
                  </w:txbxContent>
                </v:textbox>
                <v:stroke dashstyle="solid"/>
              </v:shape>
            </w:pict>
          </mc:Fallback>
        </mc:AlternateContent>
      </w:r>
      <w:r>
        <w:rPr>
          <w:sz w:val="20"/>
        </w:rPr>
      </w:r>
    </w:p>
    <w:p>
      <w:pPr>
        <w:spacing w:line="252" w:lineRule="exact" w:before="8"/>
        <w:ind w:left="429" w:right="0" w:firstLine="0"/>
        <w:jc w:val="center"/>
        <w:rPr>
          <w:b/>
          <w:sz w:val="22"/>
        </w:rPr>
      </w:pPr>
      <w:r>
        <w:rPr>
          <w:b/>
          <w:sz w:val="22"/>
        </w:rPr>
        <mc:AlternateContent>
          <mc:Choice Requires="wps">
            <w:drawing>
              <wp:anchor distT="0" distB="0" distL="0" distR="0" allowOverlap="1" layoutInCell="1" locked="0" behindDoc="1" simplePos="0" relativeHeight="486081536">
                <wp:simplePos x="0" y="0"/>
                <wp:positionH relativeFrom="page">
                  <wp:posOffset>1589341</wp:posOffset>
                </wp:positionH>
                <wp:positionV relativeFrom="paragraph">
                  <wp:posOffset>-3297872</wp:posOffset>
                </wp:positionV>
                <wp:extent cx="4836795" cy="30302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836795" cy="3030220"/>
                          <a:chExt cx="4836795" cy="3030220"/>
                        </a:xfrm>
                      </wpg:grpSpPr>
                      <wps:wsp>
                        <wps:cNvPr id="7" name="Graphic 7"/>
                        <wps:cNvSpPr/>
                        <wps:spPr>
                          <a:xfrm>
                            <a:off x="645604" y="469328"/>
                            <a:ext cx="3525520" cy="2522855"/>
                          </a:xfrm>
                          <a:custGeom>
                            <a:avLst/>
                            <a:gdLst/>
                            <a:ahLst/>
                            <a:cxnLst/>
                            <a:rect l="l" t="t" r="r" b="b"/>
                            <a:pathLst>
                              <a:path w="3525520" h="2522855">
                                <a:moveTo>
                                  <a:pt x="1750187" y="0"/>
                                </a:moveTo>
                                <a:lnTo>
                                  <a:pt x="1747266" y="241807"/>
                                </a:lnTo>
                              </a:path>
                              <a:path w="3525520" h="2522855">
                                <a:moveTo>
                                  <a:pt x="0" y="235076"/>
                                </a:moveTo>
                                <a:lnTo>
                                  <a:pt x="3525266" y="235330"/>
                                </a:lnTo>
                              </a:path>
                              <a:path w="3525520" h="2522855">
                                <a:moveTo>
                                  <a:pt x="1747266" y="235839"/>
                                </a:moveTo>
                                <a:lnTo>
                                  <a:pt x="1747266" y="485394"/>
                                </a:lnTo>
                              </a:path>
                              <a:path w="3525520" h="2522855">
                                <a:moveTo>
                                  <a:pt x="3518916" y="235203"/>
                                </a:moveTo>
                                <a:lnTo>
                                  <a:pt x="3518916" y="484759"/>
                                </a:lnTo>
                              </a:path>
                              <a:path w="3525520" h="2522855">
                                <a:moveTo>
                                  <a:pt x="6350" y="235457"/>
                                </a:moveTo>
                                <a:lnTo>
                                  <a:pt x="6350" y="485013"/>
                                </a:lnTo>
                              </a:path>
                              <a:path w="3525520" h="2522855">
                                <a:moveTo>
                                  <a:pt x="10541" y="813053"/>
                                </a:moveTo>
                                <a:lnTo>
                                  <a:pt x="12700" y="1291844"/>
                                </a:lnTo>
                              </a:path>
                              <a:path w="3525520" h="2522855">
                                <a:moveTo>
                                  <a:pt x="1750187" y="815594"/>
                                </a:moveTo>
                                <a:lnTo>
                                  <a:pt x="1752092" y="1293749"/>
                                </a:lnTo>
                              </a:path>
                              <a:path w="3525520" h="2522855">
                                <a:moveTo>
                                  <a:pt x="12700" y="1843913"/>
                                </a:moveTo>
                                <a:lnTo>
                                  <a:pt x="12700" y="2522474"/>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658304" y="2325179"/>
                            <a:ext cx="1777364" cy="704215"/>
                          </a:xfrm>
                          <a:custGeom>
                            <a:avLst/>
                            <a:gdLst/>
                            <a:ahLst/>
                            <a:cxnLst/>
                            <a:rect l="l" t="t" r="r" b="b"/>
                            <a:pathLst>
                              <a:path w="1777364" h="704215">
                                <a:moveTo>
                                  <a:pt x="898017" y="666115"/>
                                </a:moveTo>
                                <a:lnTo>
                                  <a:pt x="891667" y="662940"/>
                                </a:lnTo>
                                <a:lnTo>
                                  <a:pt x="821817" y="628015"/>
                                </a:lnTo>
                                <a:lnTo>
                                  <a:pt x="821817" y="662940"/>
                                </a:lnTo>
                                <a:lnTo>
                                  <a:pt x="0" y="662940"/>
                                </a:lnTo>
                                <a:lnTo>
                                  <a:pt x="0" y="669290"/>
                                </a:lnTo>
                                <a:lnTo>
                                  <a:pt x="821817" y="669290"/>
                                </a:lnTo>
                                <a:lnTo>
                                  <a:pt x="821817" y="704215"/>
                                </a:lnTo>
                                <a:lnTo>
                                  <a:pt x="891667" y="669290"/>
                                </a:lnTo>
                                <a:lnTo>
                                  <a:pt x="898017" y="666115"/>
                                </a:lnTo>
                                <a:close/>
                              </a:path>
                              <a:path w="1777364" h="704215">
                                <a:moveTo>
                                  <a:pt x="1776984" y="406527"/>
                                </a:moveTo>
                                <a:lnTo>
                                  <a:pt x="1742135" y="407009"/>
                                </a:lnTo>
                                <a:lnTo>
                                  <a:pt x="1736725" y="0"/>
                                </a:lnTo>
                                <a:lnTo>
                                  <a:pt x="1730375" y="0"/>
                                </a:lnTo>
                                <a:lnTo>
                                  <a:pt x="1735785" y="407085"/>
                                </a:lnTo>
                                <a:lnTo>
                                  <a:pt x="1700784" y="407543"/>
                                </a:lnTo>
                                <a:lnTo>
                                  <a:pt x="1739900" y="483235"/>
                                </a:lnTo>
                                <a:lnTo>
                                  <a:pt x="1770595" y="419735"/>
                                </a:lnTo>
                                <a:lnTo>
                                  <a:pt x="1776717" y="407085"/>
                                </a:lnTo>
                                <a:lnTo>
                                  <a:pt x="1776984" y="406527"/>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201477" y="2317305"/>
                            <a:ext cx="1270" cy="678180"/>
                          </a:xfrm>
                          <a:custGeom>
                            <a:avLst/>
                            <a:gdLst/>
                            <a:ahLst/>
                            <a:cxnLst/>
                            <a:rect l="l" t="t" r="r" b="b"/>
                            <a:pathLst>
                              <a:path w="0" h="678180">
                                <a:moveTo>
                                  <a:pt x="0" y="0"/>
                                </a:moveTo>
                                <a:lnTo>
                                  <a:pt x="0" y="678180"/>
                                </a:lnTo>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3226117" y="2953702"/>
                            <a:ext cx="967740" cy="76200"/>
                          </a:xfrm>
                          <a:custGeom>
                            <a:avLst/>
                            <a:gdLst/>
                            <a:ahLst/>
                            <a:cxnLst/>
                            <a:rect l="l" t="t" r="r" b="b"/>
                            <a:pathLst>
                              <a:path w="967740" h="76200">
                                <a:moveTo>
                                  <a:pt x="76200" y="0"/>
                                </a:moveTo>
                                <a:lnTo>
                                  <a:pt x="0" y="38100"/>
                                </a:lnTo>
                                <a:lnTo>
                                  <a:pt x="76200" y="76200"/>
                                </a:lnTo>
                                <a:lnTo>
                                  <a:pt x="76200" y="41275"/>
                                </a:lnTo>
                                <a:lnTo>
                                  <a:pt x="63500" y="41275"/>
                                </a:lnTo>
                                <a:lnTo>
                                  <a:pt x="63500" y="34925"/>
                                </a:lnTo>
                                <a:lnTo>
                                  <a:pt x="76200" y="34925"/>
                                </a:lnTo>
                                <a:lnTo>
                                  <a:pt x="76200" y="0"/>
                                </a:lnTo>
                                <a:close/>
                              </a:path>
                              <a:path w="967740" h="76200">
                                <a:moveTo>
                                  <a:pt x="76200" y="34925"/>
                                </a:moveTo>
                                <a:lnTo>
                                  <a:pt x="63500" y="34925"/>
                                </a:lnTo>
                                <a:lnTo>
                                  <a:pt x="63500" y="41275"/>
                                </a:lnTo>
                                <a:lnTo>
                                  <a:pt x="76200" y="41275"/>
                                </a:lnTo>
                                <a:lnTo>
                                  <a:pt x="76200" y="34925"/>
                                </a:lnTo>
                                <a:close/>
                              </a:path>
                              <a:path w="967740" h="76200">
                                <a:moveTo>
                                  <a:pt x="967358" y="34925"/>
                                </a:moveTo>
                                <a:lnTo>
                                  <a:pt x="76200" y="34925"/>
                                </a:lnTo>
                                <a:lnTo>
                                  <a:pt x="76200" y="41275"/>
                                </a:lnTo>
                                <a:lnTo>
                                  <a:pt x="967358" y="41275"/>
                                </a:lnTo>
                                <a:lnTo>
                                  <a:pt x="967358" y="34925"/>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4161472" y="1279461"/>
                            <a:ext cx="1905" cy="477520"/>
                          </a:xfrm>
                          <a:custGeom>
                            <a:avLst/>
                            <a:gdLst/>
                            <a:ahLst/>
                            <a:cxnLst/>
                            <a:rect l="l" t="t" r="r" b="b"/>
                            <a:pathLst>
                              <a:path w="1905" h="477520">
                                <a:moveTo>
                                  <a:pt x="0" y="0"/>
                                </a:moveTo>
                                <a:lnTo>
                                  <a:pt x="1905" y="477520"/>
                                </a:lnTo>
                              </a:path>
                            </a:pathLst>
                          </a:custGeom>
                          <a:ln w="12700">
                            <a:solidFill>
                              <a:srgbClr val="000000"/>
                            </a:solidFill>
                            <a:prstDash val="solid"/>
                          </a:ln>
                        </wps:spPr>
                        <wps:bodyPr wrap="square" lIns="0" tIns="0" rIns="0" bIns="0" rtlCol="0">
                          <a:prstTxWarp prst="textNoShape">
                            <a:avLst/>
                          </a:prstTxWarp>
                          <a:noAutofit/>
                        </wps:bodyPr>
                      </wps:wsp>
                      <wps:wsp>
                        <wps:cNvPr id="12" name="Textbox 12"/>
                        <wps:cNvSpPr txBox="1"/>
                        <wps:spPr>
                          <a:xfrm>
                            <a:off x="6350" y="1765131"/>
                            <a:ext cx="1301750" cy="557530"/>
                          </a:xfrm>
                          <a:prstGeom prst="rect">
                            <a:avLst/>
                          </a:prstGeom>
                          <a:ln w="12700">
                            <a:solidFill>
                              <a:srgbClr val="000000"/>
                            </a:solidFill>
                            <a:prstDash val="solid"/>
                          </a:ln>
                        </wps:spPr>
                        <wps:txbx>
                          <w:txbxContent>
                            <w:p>
                              <w:pPr>
                                <w:spacing w:line="276" w:lineRule="auto" w:before="60"/>
                                <w:ind w:left="484" w:right="0" w:hanging="53"/>
                                <w:jc w:val="left"/>
                                <w:rPr>
                                  <w:sz w:val="24"/>
                                </w:rPr>
                              </w:pPr>
                              <w:r>
                                <w:rPr>
                                  <w:spacing w:val="-2"/>
                                  <w:sz w:val="24"/>
                                </w:rPr>
                                <w:t>Pemahaman Perpajakan</w:t>
                              </w:r>
                            </w:p>
                          </w:txbxContent>
                        </wps:txbx>
                        <wps:bodyPr wrap="square" lIns="0" tIns="0" rIns="0" bIns="0" rtlCol="0">
                          <a:noAutofit/>
                        </wps:bodyPr>
                      </wps:wsp>
                      <wps:wsp>
                        <wps:cNvPr id="13" name="Textbox 13"/>
                        <wps:cNvSpPr txBox="1"/>
                        <wps:spPr>
                          <a:xfrm>
                            <a:off x="6350" y="960943"/>
                            <a:ext cx="1301750" cy="321945"/>
                          </a:xfrm>
                          <a:prstGeom prst="rect">
                            <a:avLst/>
                          </a:prstGeom>
                          <a:ln w="12700">
                            <a:solidFill>
                              <a:srgbClr val="000000"/>
                            </a:solidFill>
                            <a:prstDash val="solid"/>
                          </a:ln>
                        </wps:spPr>
                        <wps:txbx>
                          <w:txbxContent>
                            <w:p>
                              <w:pPr>
                                <w:spacing w:before="66"/>
                                <w:ind w:left="167" w:right="0" w:firstLine="0"/>
                                <w:jc w:val="left"/>
                                <w:rPr>
                                  <w:i/>
                                  <w:sz w:val="24"/>
                                </w:rPr>
                              </w:pPr>
                              <w:r>
                                <w:rPr>
                                  <w:i/>
                                  <w:sz w:val="24"/>
                                </w:rPr>
                                <w:t>Behavioral</w:t>
                              </w:r>
                              <w:r>
                                <w:rPr>
                                  <w:i/>
                                  <w:spacing w:val="-2"/>
                                  <w:sz w:val="24"/>
                                </w:rPr>
                                <w:t> Belief</w:t>
                              </w:r>
                            </w:p>
                          </w:txbxContent>
                        </wps:txbx>
                        <wps:bodyPr wrap="square" lIns="0" tIns="0" rIns="0" bIns="0" rtlCol="0">
                          <a:noAutofit/>
                        </wps:bodyPr>
                      </wps:wsp>
                      <wps:wsp>
                        <wps:cNvPr id="14" name="Textbox 14"/>
                        <wps:cNvSpPr txBox="1"/>
                        <wps:spPr>
                          <a:xfrm>
                            <a:off x="1744154" y="1765131"/>
                            <a:ext cx="1301750" cy="557530"/>
                          </a:xfrm>
                          <a:prstGeom prst="rect">
                            <a:avLst/>
                          </a:prstGeom>
                          <a:ln w="12700">
                            <a:solidFill>
                              <a:srgbClr val="000000"/>
                            </a:solidFill>
                            <a:prstDash val="solid"/>
                          </a:ln>
                        </wps:spPr>
                        <wps:txbx>
                          <w:txbxContent>
                            <w:p>
                              <w:pPr>
                                <w:spacing w:before="197"/>
                                <w:ind w:left="395" w:right="0" w:firstLine="0"/>
                                <w:jc w:val="left"/>
                                <w:rPr>
                                  <w:sz w:val="24"/>
                                </w:rPr>
                              </w:pPr>
                              <w:r>
                                <w:rPr>
                                  <w:sz w:val="24"/>
                                </w:rPr>
                                <w:t>Sanksi</w:t>
                              </w:r>
                              <w:r>
                                <w:rPr>
                                  <w:spacing w:val="-1"/>
                                  <w:sz w:val="24"/>
                                </w:rPr>
                                <w:t> </w:t>
                              </w:r>
                              <w:r>
                                <w:rPr>
                                  <w:spacing w:val="-2"/>
                                  <w:sz w:val="24"/>
                                </w:rPr>
                                <w:t>Pajak</w:t>
                              </w:r>
                            </w:p>
                          </w:txbxContent>
                        </wps:txbx>
                        <wps:bodyPr wrap="square" lIns="0" tIns="0" rIns="0" bIns="0" rtlCol="0">
                          <a:noAutofit/>
                        </wps:bodyPr>
                      </wps:wsp>
                      <wps:wsp>
                        <wps:cNvPr id="15" name="Textbox 15"/>
                        <wps:cNvSpPr txBox="1"/>
                        <wps:spPr>
                          <a:xfrm>
                            <a:off x="1744154" y="960943"/>
                            <a:ext cx="1301750" cy="321945"/>
                          </a:xfrm>
                          <a:prstGeom prst="rect">
                            <a:avLst/>
                          </a:prstGeom>
                          <a:ln w="12700">
                            <a:solidFill>
                              <a:srgbClr val="000000"/>
                            </a:solidFill>
                            <a:prstDash val="solid"/>
                          </a:ln>
                        </wps:spPr>
                        <wps:txbx>
                          <w:txbxContent>
                            <w:p>
                              <w:pPr>
                                <w:spacing w:before="66"/>
                                <w:ind w:left="342" w:right="0" w:firstLine="0"/>
                                <w:jc w:val="left"/>
                                <w:rPr>
                                  <w:i/>
                                  <w:sz w:val="24"/>
                                </w:rPr>
                              </w:pPr>
                              <w:r>
                                <w:rPr>
                                  <w:i/>
                                  <w:sz w:val="24"/>
                                </w:rPr>
                                <w:t>Control</w:t>
                              </w:r>
                              <w:r>
                                <w:rPr>
                                  <w:i/>
                                  <w:spacing w:val="-12"/>
                                  <w:sz w:val="24"/>
                                </w:rPr>
                                <w:t> </w:t>
                              </w:r>
                              <w:r>
                                <w:rPr>
                                  <w:i/>
                                  <w:spacing w:val="-2"/>
                                  <w:sz w:val="24"/>
                                </w:rPr>
                                <w:t>Belief</w:t>
                              </w:r>
                            </w:p>
                          </w:txbxContent>
                        </wps:txbx>
                        <wps:bodyPr wrap="square" lIns="0" tIns="0" rIns="0" bIns="0" rtlCol="0">
                          <a:noAutofit/>
                        </wps:bodyPr>
                      </wps:wsp>
                      <wps:wsp>
                        <wps:cNvPr id="16" name="Textbox 16"/>
                        <wps:cNvSpPr txBox="1"/>
                        <wps:spPr>
                          <a:xfrm>
                            <a:off x="3528504" y="1765131"/>
                            <a:ext cx="1301750" cy="557530"/>
                          </a:xfrm>
                          <a:prstGeom prst="rect">
                            <a:avLst/>
                          </a:prstGeom>
                          <a:ln w="12700">
                            <a:solidFill>
                              <a:srgbClr val="000000"/>
                            </a:solidFill>
                            <a:prstDash val="solid"/>
                          </a:ln>
                        </wps:spPr>
                        <wps:txbx>
                          <w:txbxContent>
                            <w:p>
                              <w:pPr>
                                <w:spacing w:before="197"/>
                                <w:ind w:left="238" w:right="0" w:firstLine="0"/>
                                <w:jc w:val="left"/>
                                <w:rPr>
                                  <w:sz w:val="24"/>
                                </w:rPr>
                              </w:pPr>
                              <w:r>
                                <w:rPr>
                                  <w:sz w:val="24"/>
                                </w:rPr>
                                <w:t>Sosialisasi</w:t>
                              </w:r>
                              <w:r>
                                <w:rPr>
                                  <w:spacing w:val="-7"/>
                                  <w:sz w:val="24"/>
                                </w:rPr>
                                <w:t> </w:t>
                              </w:r>
                              <w:r>
                                <w:rPr>
                                  <w:spacing w:val="-2"/>
                                  <w:sz w:val="24"/>
                                </w:rPr>
                                <w:t>Pajak</w:t>
                              </w:r>
                            </w:p>
                          </w:txbxContent>
                        </wps:txbx>
                        <wps:bodyPr wrap="square" lIns="0" tIns="0" rIns="0" bIns="0" rtlCol="0">
                          <a:noAutofit/>
                        </wps:bodyPr>
                      </wps:wsp>
                      <wps:wsp>
                        <wps:cNvPr id="17" name="Textbox 17"/>
                        <wps:cNvSpPr txBox="1"/>
                        <wps:spPr>
                          <a:xfrm>
                            <a:off x="3528504" y="960943"/>
                            <a:ext cx="1301750" cy="321945"/>
                          </a:xfrm>
                          <a:prstGeom prst="rect">
                            <a:avLst/>
                          </a:prstGeom>
                          <a:ln w="12700">
                            <a:solidFill>
                              <a:srgbClr val="000000"/>
                            </a:solidFill>
                            <a:prstDash val="solid"/>
                          </a:ln>
                        </wps:spPr>
                        <wps:txbx>
                          <w:txbxContent>
                            <w:p>
                              <w:pPr>
                                <w:spacing w:before="66"/>
                                <w:ind w:left="175" w:right="0" w:firstLine="0"/>
                                <w:jc w:val="left"/>
                                <w:rPr>
                                  <w:i/>
                                  <w:sz w:val="24"/>
                                </w:rPr>
                              </w:pPr>
                              <w:r>
                                <w:rPr>
                                  <w:i/>
                                  <w:sz w:val="24"/>
                                </w:rPr>
                                <w:t>Normative</w:t>
                              </w:r>
                              <w:r>
                                <w:rPr>
                                  <w:i/>
                                  <w:spacing w:val="-2"/>
                                  <w:sz w:val="24"/>
                                </w:rPr>
                                <w:t> Belief</w:t>
                              </w:r>
                            </w:p>
                          </w:txbxContent>
                        </wps:txbx>
                        <wps:bodyPr wrap="square" lIns="0" tIns="0" rIns="0" bIns="0" rtlCol="0">
                          <a:noAutofit/>
                        </wps:bodyPr>
                      </wps:wsp>
                      <wps:wsp>
                        <wps:cNvPr id="18" name="Textbox 18"/>
                        <wps:cNvSpPr txBox="1"/>
                        <wps:spPr>
                          <a:xfrm>
                            <a:off x="1573212" y="6350"/>
                            <a:ext cx="1645285" cy="469900"/>
                          </a:xfrm>
                          <a:prstGeom prst="rect">
                            <a:avLst/>
                          </a:prstGeom>
                          <a:ln w="12700">
                            <a:solidFill>
                              <a:srgbClr val="000000"/>
                            </a:solidFill>
                            <a:prstDash val="solid"/>
                          </a:ln>
                        </wps:spPr>
                        <wps:txbx>
                          <w:txbxContent>
                            <w:p>
                              <w:pPr>
                                <w:spacing w:line="276" w:lineRule="auto" w:before="67"/>
                                <w:ind w:left="513" w:right="391" w:hanging="123"/>
                                <w:jc w:val="left"/>
                                <w:rPr>
                                  <w:sz w:val="24"/>
                                </w:rPr>
                              </w:pPr>
                              <w:r>
                                <w:rPr>
                                  <w:i/>
                                  <w:sz w:val="24"/>
                                </w:rPr>
                                <w:t>Theory</w:t>
                              </w:r>
                              <w:r>
                                <w:rPr>
                                  <w:i/>
                                  <w:spacing w:val="-15"/>
                                  <w:sz w:val="24"/>
                                </w:rPr>
                                <w:t> </w:t>
                              </w:r>
                              <w:r>
                                <w:rPr>
                                  <w:i/>
                                  <w:sz w:val="24"/>
                                </w:rPr>
                                <w:t>of</w:t>
                              </w:r>
                              <w:r>
                                <w:rPr>
                                  <w:i/>
                                  <w:spacing w:val="-15"/>
                                  <w:sz w:val="24"/>
                                </w:rPr>
                                <w:t> </w:t>
                              </w:r>
                              <w:r>
                                <w:rPr>
                                  <w:i/>
                                  <w:sz w:val="24"/>
                                </w:rPr>
                                <w:t>Planned Behavior </w:t>
                              </w:r>
                              <w:r>
                                <w:rPr>
                                  <w:sz w:val="24"/>
                                </w:rPr>
                                <w:t>(TPB)</w:t>
                              </w:r>
                            </w:p>
                          </w:txbxContent>
                        </wps:txbx>
                        <wps:bodyPr wrap="square" lIns="0" tIns="0" rIns="0" bIns="0" rtlCol="0">
                          <a:noAutofit/>
                        </wps:bodyPr>
                      </wps:wsp>
                    </wpg:wgp>
                  </a:graphicData>
                </a:graphic>
              </wp:anchor>
            </w:drawing>
          </mc:Choice>
          <mc:Fallback>
            <w:pict>
              <v:group style="position:absolute;margin-left:125.144997pt;margin-top:-259.674988pt;width:380.85pt;height:238.6pt;mso-position-horizontal-relative:page;mso-position-vertical-relative:paragraph;z-index:-17234944" id="docshapegroup5" coordorigin="2503,-5193" coordsize="7617,4772">
                <v:shape style="position:absolute;left:3519;top:-4455;width:5552;height:3973" id="docshape6" coordorigin="3520,-4454" coordsize="5552,3973" path="m6276,-4454l6271,-4074m3520,-4084l9071,-4084m6271,-4083l6271,-3690m9061,-4084l9061,-3691m3530,-4084l3530,-3691m3536,-3174l3540,-2420m6276,-3170l6279,-2417m3540,-1551l3540,-482e" filled="false" stroked="true" strokeweight="1pt" strokecolor="#000000">
                  <v:path arrowok="t"/>
                  <v:stroke dashstyle="solid"/>
                </v:shape>
                <v:shape style="position:absolute;left:3539;top:-1532;width:2799;height:1109" id="docshape7" coordorigin="3540,-1532" coordsize="2799,1109" path="m4954,-483l4944,-488,4834,-543,4834,-488,3540,-488,3540,-478,4834,-478,4834,-423,4944,-478,4954,-483xm6338,-892l6283,-891,6275,-1532,6265,-1532,6273,-891,6218,-890,6280,-771,6328,-871,6338,-891,6338,-892xe" filled="true" fillcolor="#000000" stroked="false">
                  <v:path arrowok="t"/>
                  <v:fill type="solid"/>
                </v:shape>
                <v:line style="position:absolute" from="9119,-1544" to="9119,-476" stroked="true" strokeweight="1pt" strokecolor="#000000">
                  <v:stroke dashstyle="solid"/>
                </v:line>
                <v:shape style="position:absolute;left:7583;top:-542;width:1524;height:120" id="docshape8" coordorigin="7583,-542" coordsize="1524,120" path="m7703,-542l7583,-482,7703,-422,7703,-477,7683,-477,7683,-487,7703,-487,7703,-542xm7703,-487l7683,-487,7683,-477,7703,-477,7703,-487xm9107,-487l7703,-487,7703,-477,9107,-477,9107,-487xe" filled="true" fillcolor="#000000" stroked="false">
                  <v:path arrowok="t"/>
                  <v:fill type="solid"/>
                </v:shape>
                <v:line style="position:absolute" from="9056,-3179" to="9059,-2427" stroked="true" strokeweight="1pt" strokecolor="#000000">
                  <v:stroke dashstyle="solid"/>
                </v:line>
                <v:shape style="position:absolute;left:2512;top:-2414;width:2050;height:878" type="#_x0000_t202" id="docshape9" filled="false" stroked="true" strokeweight="1pt" strokecolor="#000000">
                  <v:textbox inset="0,0,0,0">
                    <w:txbxContent>
                      <w:p>
                        <w:pPr>
                          <w:spacing w:line="276" w:lineRule="auto" w:before="60"/>
                          <w:ind w:left="484" w:right="0" w:hanging="53"/>
                          <w:jc w:val="left"/>
                          <w:rPr>
                            <w:sz w:val="24"/>
                          </w:rPr>
                        </w:pPr>
                        <w:r>
                          <w:rPr>
                            <w:spacing w:val="-2"/>
                            <w:sz w:val="24"/>
                          </w:rPr>
                          <w:t>Pemahaman Perpajakan</w:t>
                        </w:r>
                      </w:p>
                    </w:txbxContent>
                  </v:textbox>
                  <v:stroke dashstyle="solid"/>
                  <w10:wrap type="none"/>
                </v:shape>
                <v:shape style="position:absolute;left:2512;top:-3681;width:2050;height:507" type="#_x0000_t202" id="docshape10" filled="false" stroked="true" strokeweight="1pt" strokecolor="#000000">
                  <v:textbox inset="0,0,0,0">
                    <w:txbxContent>
                      <w:p>
                        <w:pPr>
                          <w:spacing w:before="66"/>
                          <w:ind w:left="167" w:right="0" w:firstLine="0"/>
                          <w:jc w:val="left"/>
                          <w:rPr>
                            <w:i/>
                            <w:sz w:val="24"/>
                          </w:rPr>
                        </w:pPr>
                        <w:r>
                          <w:rPr>
                            <w:i/>
                            <w:sz w:val="24"/>
                          </w:rPr>
                          <w:t>Behavioral</w:t>
                        </w:r>
                        <w:r>
                          <w:rPr>
                            <w:i/>
                            <w:spacing w:val="-2"/>
                            <w:sz w:val="24"/>
                          </w:rPr>
                          <w:t> Belief</w:t>
                        </w:r>
                      </w:p>
                    </w:txbxContent>
                  </v:textbox>
                  <v:stroke dashstyle="solid"/>
                  <w10:wrap type="none"/>
                </v:shape>
                <v:shape style="position:absolute;left:5249;top:-2414;width:2050;height:878" type="#_x0000_t202" id="docshape11" filled="false" stroked="true" strokeweight="1pt" strokecolor="#000000">
                  <v:textbox inset="0,0,0,0">
                    <w:txbxContent>
                      <w:p>
                        <w:pPr>
                          <w:spacing w:before="197"/>
                          <w:ind w:left="395" w:right="0" w:firstLine="0"/>
                          <w:jc w:val="left"/>
                          <w:rPr>
                            <w:sz w:val="24"/>
                          </w:rPr>
                        </w:pPr>
                        <w:r>
                          <w:rPr>
                            <w:sz w:val="24"/>
                          </w:rPr>
                          <w:t>Sanksi</w:t>
                        </w:r>
                        <w:r>
                          <w:rPr>
                            <w:spacing w:val="-1"/>
                            <w:sz w:val="24"/>
                          </w:rPr>
                          <w:t> </w:t>
                        </w:r>
                        <w:r>
                          <w:rPr>
                            <w:spacing w:val="-2"/>
                            <w:sz w:val="24"/>
                          </w:rPr>
                          <w:t>Pajak</w:t>
                        </w:r>
                      </w:p>
                    </w:txbxContent>
                  </v:textbox>
                  <v:stroke dashstyle="solid"/>
                  <w10:wrap type="none"/>
                </v:shape>
                <v:shape style="position:absolute;left:5249;top:-3681;width:2050;height:507" type="#_x0000_t202" id="docshape12" filled="false" stroked="true" strokeweight="1pt" strokecolor="#000000">
                  <v:textbox inset="0,0,0,0">
                    <w:txbxContent>
                      <w:p>
                        <w:pPr>
                          <w:spacing w:before="66"/>
                          <w:ind w:left="342" w:right="0" w:firstLine="0"/>
                          <w:jc w:val="left"/>
                          <w:rPr>
                            <w:i/>
                            <w:sz w:val="24"/>
                          </w:rPr>
                        </w:pPr>
                        <w:r>
                          <w:rPr>
                            <w:i/>
                            <w:sz w:val="24"/>
                          </w:rPr>
                          <w:t>Control</w:t>
                        </w:r>
                        <w:r>
                          <w:rPr>
                            <w:i/>
                            <w:spacing w:val="-12"/>
                            <w:sz w:val="24"/>
                          </w:rPr>
                          <w:t> </w:t>
                        </w:r>
                        <w:r>
                          <w:rPr>
                            <w:i/>
                            <w:spacing w:val="-2"/>
                            <w:sz w:val="24"/>
                          </w:rPr>
                          <w:t>Belief</w:t>
                        </w:r>
                      </w:p>
                    </w:txbxContent>
                  </v:textbox>
                  <v:stroke dashstyle="solid"/>
                  <w10:wrap type="none"/>
                </v:shape>
                <v:shape style="position:absolute;left:8059;top:-2414;width:2050;height:878" type="#_x0000_t202" id="docshape13" filled="false" stroked="true" strokeweight="1pt" strokecolor="#000000">
                  <v:textbox inset="0,0,0,0">
                    <w:txbxContent>
                      <w:p>
                        <w:pPr>
                          <w:spacing w:before="197"/>
                          <w:ind w:left="238" w:right="0" w:firstLine="0"/>
                          <w:jc w:val="left"/>
                          <w:rPr>
                            <w:sz w:val="24"/>
                          </w:rPr>
                        </w:pPr>
                        <w:r>
                          <w:rPr>
                            <w:sz w:val="24"/>
                          </w:rPr>
                          <w:t>Sosialisasi</w:t>
                        </w:r>
                        <w:r>
                          <w:rPr>
                            <w:spacing w:val="-7"/>
                            <w:sz w:val="24"/>
                          </w:rPr>
                          <w:t> </w:t>
                        </w:r>
                        <w:r>
                          <w:rPr>
                            <w:spacing w:val="-2"/>
                            <w:sz w:val="24"/>
                          </w:rPr>
                          <w:t>Pajak</w:t>
                        </w:r>
                      </w:p>
                    </w:txbxContent>
                  </v:textbox>
                  <v:stroke dashstyle="solid"/>
                  <w10:wrap type="none"/>
                </v:shape>
                <v:shape style="position:absolute;left:8059;top:-3681;width:2050;height:507" type="#_x0000_t202" id="docshape14" filled="false" stroked="true" strokeweight="1pt" strokecolor="#000000">
                  <v:textbox inset="0,0,0,0">
                    <w:txbxContent>
                      <w:p>
                        <w:pPr>
                          <w:spacing w:before="66"/>
                          <w:ind w:left="175" w:right="0" w:firstLine="0"/>
                          <w:jc w:val="left"/>
                          <w:rPr>
                            <w:i/>
                            <w:sz w:val="24"/>
                          </w:rPr>
                        </w:pPr>
                        <w:r>
                          <w:rPr>
                            <w:i/>
                            <w:sz w:val="24"/>
                          </w:rPr>
                          <w:t>Normative</w:t>
                        </w:r>
                        <w:r>
                          <w:rPr>
                            <w:i/>
                            <w:spacing w:val="-2"/>
                            <w:sz w:val="24"/>
                          </w:rPr>
                          <w:t> Belief</w:t>
                        </w:r>
                      </w:p>
                    </w:txbxContent>
                  </v:textbox>
                  <v:stroke dashstyle="solid"/>
                  <w10:wrap type="none"/>
                </v:shape>
                <v:shape style="position:absolute;left:4980;top:-5184;width:2591;height:740" type="#_x0000_t202" id="docshape15" filled="false" stroked="true" strokeweight="1pt" strokecolor="#000000">
                  <v:textbox inset="0,0,0,0">
                    <w:txbxContent>
                      <w:p>
                        <w:pPr>
                          <w:spacing w:line="276" w:lineRule="auto" w:before="67"/>
                          <w:ind w:left="513" w:right="391" w:hanging="123"/>
                          <w:jc w:val="left"/>
                          <w:rPr>
                            <w:sz w:val="24"/>
                          </w:rPr>
                        </w:pPr>
                        <w:r>
                          <w:rPr>
                            <w:i/>
                            <w:sz w:val="24"/>
                          </w:rPr>
                          <w:t>Theory</w:t>
                        </w:r>
                        <w:r>
                          <w:rPr>
                            <w:i/>
                            <w:spacing w:val="-15"/>
                            <w:sz w:val="24"/>
                          </w:rPr>
                          <w:t> </w:t>
                        </w:r>
                        <w:r>
                          <w:rPr>
                            <w:i/>
                            <w:sz w:val="24"/>
                          </w:rPr>
                          <w:t>of</w:t>
                        </w:r>
                        <w:r>
                          <w:rPr>
                            <w:i/>
                            <w:spacing w:val="-15"/>
                            <w:sz w:val="24"/>
                          </w:rPr>
                          <w:t> </w:t>
                        </w:r>
                        <w:r>
                          <w:rPr>
                            <w:i/>
                            <w:sz w:val="24"/>
                          </w:rPr>
                          <w:t>Planned Behavior </w:t>
                        </w:r>
                        <w:r>
                          <w:rPr>
                            <w:sz w:val="24"/>
                          </w:rPr>
                          <w:t>(TPB)</w:t>
                        </w:r>
                      </w:p>
                    </w:txbxContent>
                  </v:textbox>
                  <v:stroke dashstyle="solid"/>
                  <w10:wrap type="none"/>
                </v:shape>
                <w10:wrap type="none"/>
              </v:group>
            </w:pict>
          </mc:Fallback>
        </mc:AlternateContent>
      </w:r>
      <w:bookmarkStart w:name="_bookmark21" w:id="41"/>
      <w:bookmarkEnd w:id="41"/>
      <w:r>
        <w:rPr/>
      </w:r>
      <w:r>
        <w:rPr>
          <w:b/>
          <w:sz w:val="22"/>
        </w:rPr>
        <w:t>Gambar</w:t>
      </w:r>
      <w:r>
        <w:rPr>
          <w:b/>
          <w:spacing w:val="-6"/>
          <w:sz w:val="22"/>
        </w:rPr>
        <w:t> </w:t>
      </w:r>
      <w:r>
        <w:rPr>
          <w:b/>
          <w:sz w:val="22"/>
        </w:rPr>
        <w:t>2.</w:t>
      </w:r>
      <w:r>
        <w:rPr>
          <w:b/>
          <w:spacing w:val="-1"/>
          <w:sz w:val="22"/>
        </w:rPr>
        <w:t> </w:t>
      </w:r>
      <w:r>
        <w:rPr>
          <w:b/>
          <w:sz w:val="22"/>
        </w:rPr>
        <w:t>1</w:t>
      </w:r>
      <w:r>
        <w:rPr>
          <w:b/>
          <w:spacing w:val="-4"/>
          <w:sz w:val="22"/>
        </w:rPr>
        <w:t> </w:t>
      </w:r>
      <w:r>
        <w:rPr>
          <w:b/>
          <w:sz w:val="22"/>
        </w:rPr>
        <w:t>Kerangka</w:t>
      </w:r>
      <w:r>
        <w:rPr>
          <w:b/>
          <w:spacing w:val="-4"/>
          <w:sz w:val="22"/>
        </w:rPr>
        <w:t> </w:t>
      </w:r>
      <w:r>
        <w:rPr>
          <w:b/>
          <w:spacing w:val="-2"/>
          <w:sz w:val="22"/>
        </w:rPr>
        <w:t>Konsep</w:t>
      </w:r>
    </w:p>
    <w:p>
      <w:pPr>
        <w:spacing w:line="252" w:lineRule="exact" w:before="0"/>
        <w:ind w:left="425" w:right="0" w:firstLine="0"/>
        <w:jc w:val="center"/>
        <w:rPr>
          <w:sz w:val="22"/>
        </w:rPr>
      </w:pPr>
      <w:r>
        <w:rPr>
          <w:sz w:val="22"/>
        </w:rPr>
        <w:t>Sumber:</w:t>
      </w:r>
      <w:r>
        <w:rPr>
          <w:spacing w:val="-3"/>
          <w:sz w:val="22"/>
        </w:rPr>
        <w:t> </w:t>
      </w:r>
      <w:r>
        <w:rPr>
          <w:sz w:val="22"/>
        </w:rPr>
        <w:t>Data</w:t>
      </w:r>
      <w:r>
        <w:rPr>
          <w:spacing w:val="-4"/>
          <w:sz w:val="22"/>
        </w:rPr>
        <w:t> </w:t>
      </w:r>
      <w:r>
        <w:rPr>
          <w:sz w:val="22"/>
        </w:rPr>
        <w:t>Diolah</w:t>
      </w:r>
      <w:r>
        <w:rPr>
          <w:spacing w:val="-5"/>
          <w:sz w:val="22"/>
        </w:rPr>
        <w:t> </w:t>
      </w:r>
      <w:r>
        <w:rPr>
          <w:spacing w:val="-2"/>
          <w:sz w:val="22"/>
        </w:rPr>
        <w:t>(2025)</w:t>
      </w:r>
    </w:p>
    <w:p>
      <w:pPr>
        <w:pStyle w:val="BodyText"/>
        <w:spacing w:before="164"/>
        <w:rPr>
          <w:sz w:val="22"/>
        </w:rPr>
      </w:pPr>
    </w:p>
    <w:p>
      <w:pPr>
        <w:pStyle w:val="Heading2"/>
        <w:numPr>
          <w:ilvl w:val="1"/>
          <w:numId w:val="5"/>
        </w:numPr>
        <w:tabs>
          <w:tab w:pos="1276" w:val="left" w:leader="none"/>
        </w:tabs>
        <w:spacing w:line="240" w:lineRule="auto" w:before="0" w:after="0"/>
        <w:ind w:left="1276" w:right="0" w:hanging="708"/>
        <w:jc w:val="left"/>
      </w:pPr>
      <w:bookmarkStart w:name="2.4. Pengembangan Hipotesis" w:id="42"/>
      <w:bookmarkEnd w:id="42"/>
      <w:r>
        <w:rPr>
          <w:b w:val="0"/>
        </w:rPr>
      </w:r>
      <w:bookmarkStart w:name="_bookmark22" w:id="43"/>
      <w:bookmarkEnd w:id="43"/>
      <w:r>
        <w:rPr>
          <w:b w:val="0"/>
        </w:rPr>
      </w:r>
      <w:r>
        <w:rPr/>
        <w:t>Pengembangan</w:t>
      </w:r>
      <w:r>
        <w:rPr>
          <w:spacing w:val="-8"/>
        </w:rPr>
        <w:t> </w:t>
      </w:r>
      <w:r>
        <w:rPr>
          <w:spacing w:val="-2"/>
        </w:rPr>
        <w:t>Hipotesis</w:t>
      </w:r>
    </w:p>
    <w:p>
      <w:pPr>
        <w:pStyle w:val="BodyText"/>
        <w:spacing w:before="80"/>
        <w:rPr>
          <w:b/>
        </w:rPr>
      </w:pPr>
    </w:p>
    <w:p>
      <w:pPr>
        <w:pStyle w:val="ListParagraph"/>
        <w:numPr>
          <w:ilvl w:val="2"/>
          <w:numId w:val="5"/>
        </w:numPr>
        <w:tabs>
          <w:tab w:pos="1276" w:val="left" w:leader="none"/>
        </w:tabs>
        <w:spacing w:line="240" w:lineRule="auto" w:before="0" w:after="0"/>
        <w:ind w:left="1276" w:right="0" w:hanging="720"/>
        <w:jc w:val="left"/>
        <w:rPr>
          <w:b/>
          <w:sz w:val="24"/>
        </w:rPr>
      </w:pPr>
      <w:bookmarkStart w:name="2.4.1. Pengaruh Pemahaman Perpajakan Ter" w:id="44"/>
      <w:bookmarkEnd w:id="44"/>
      <w:r>
        <w:rPr/>
      </w:r>
      <w:bookmarkStart w:name="_bookmark23" w:id="45"/>
      <w:bookmarkEnd w:id="45"/>
      <w:r>
        <w:rPr/>
      </w:r>
      <w:r>
        <w:rPr>
          <w:b/>
          <w:sz w:val="24"/>
        </w:rPr>
        <w:t>Pengaruh</w:t>
      </w:r>
      <w:r>
        <w:rPr>
          <w:b/>
          <w:spacing w:val="-12"/>
          <w:sz w:val="24"/>
        </w:rPr>
        <w:t> </w:t>
      </w:r>
      <w:r>
        <w:rPr>
          <w:b/>
          <w:sz w:val="24"/>
        </w:rPr>
        <w:t>Pemahaman</w:t>
      </w:r>
      <w:r>
        <w:rPr>
          <w:b/>
          <w:spacing w:val="-11"/>
          <w:sz w:val="24"/>
        </w:rPr>
        <w:t> </w:t>
      </w:r>
      <w:r>
        <w:rPr>
          <w:b/>
          <w:sz w:val="24"/>
        </w:rPr>
        <w:t>Perpajakan</w:t>
      </w:r>
      <w:r>
        <w:rPr>
          <w:b/>
          <w:spacing w:val="-14"/>
          <w:sz w:val="24"/>
        </w:rPr>
        <w:t> </w:t>
      </w:r>
      <w:r>
        <w:rPr>
          <w:b/>
          <w:sz w:val="24"/>
        </w:rPr>
        <w:t>Terhadap</w:t>
      </w:r>
      <w:r>
        <w:rPr>
          <w:b/>
          <w:spacing w:val="-13"/>
          <w:sz w:val="24"/>
        </w:rPr>
        <w:t> </w:t>
      </w:r>
      <w:r>
        <w:rPr>
          <w:b/>
          <w:sz w:val="24"/>
        </w:rPr>
        <w:t>Kepatuhan</w:t>
      </w:r>
      <w:r>
        <w:rPr>
          <w:b/>
          <w:spacing w:val="-15"/>
          <w:sz w:val="24"/>
        </w:rPr>
        <w:t> </w:t>
      </w:r>
      <w:r>
        <w:rPr>
          <w:b/>
          <w:sz w:val="24"/>
        </w:rPr>
        <w:t>Wajib</w:t>
      </w:r>
      <w:r>
        <w:rPr>
          <w:b/>
          <w:spacing w:val="-12"/>
          <w:sz w:val="24"/>
        </w:rPr>
        <w:t> </w:t>
      </w:r>
      <w:r>
        <w:rPr>
          <w:b/>
          <w:spacing w:val="-2"/>
          <w:sz w:val="24"/>
        </w:rPr>
        <w:t>Pajak</w:t>
      </w:r>
    </w:p>
    <w:p>
      <w:pPr>
        <w:pStyle w:val="BodyText"/>
        <w:spacing w:before="74"/>
        <w:rPr>
          <w:b/>
        </w:rPr>
      </w:pPr>
    </w:p>
    <w:p>
      <w:pPr>
        <w:pStyle w:val="BodyText"/>
        <w:spacing w:line="480" w:lineRule="auto"/>
        <w:ind w:left="568" w:right="140" w:firstLine="708"/>
        <w:jc w:val="both"/>
      </w:pPr>
      <w:r>
        <w:rPr/>
        <w:t>Pemahaman perpajakan merupakan tingkat penguasaan informasi yang dimiliki</w:t>
      </w:r>
      <w:r>
        <w:rPr>
          <w:spacing w:val="-13"/>
        </w:rPr>
        <w:t> </w:t>
      </w:r>
      <w:r>
        <w:rPr/>
        <w:t>oleh</w:t>
      </w:r>
      <w:r>
        <w:rPr>
          <w:spacing w:val="-15"/>
        </w:rPr>
        <w:t> </w:t>
      </w:r>
      <w:r>
        <w:rPr/>
        <w:t>wajib</w:t>
      </w:r>
      <w:r>
        <w:rPr>
          <w:spacing w:val="-14"/>
        </w:rPr>
        <w:t> </w:t>
      </w:r>
      <w:r>
        <w:rPr/>
        <w:t>pajak</w:t>
      </w:r>
      <w:r>
        <w:rPr>
          <w:spacing w:val="-15"/>
        </w:rPr>
        <w:t> </w:t>
      </w:r>
      <w:r>
        <w:rPr/>
        <w:t>mengenai</w:t>
      </w:r>
      <w:r>
        <w:rPr>
          <w:spacing w:val="-14"/>
        </w:rPr>
        <w:t> </w:t>
      </w:r>
      <w:r>
        <w:rPr/>
        <w:t>kewajiban</w:t>
      </w:r>
      <w:r>
        <w:rPr>
          <w:spacing w:val="-14"/>
        </w:rPr>
        <w:t> </w:t>
      </w:r>
      <w:r>
        <w:rPr/>
        <w:t>perpajakan</w:t>
      </w:r>
      <w:r>
        <w:rPr>
          <w:spacing w:val="-9"/>
        </w:rPr>
        <w:t> </w:t>
      </w:r>
      <w:r>
        <w:rPr/>
        <w:t>yang</w:t>
      </w:r>
      <w:r>
        <w:rPr>
          <w:spacing w:val="-14"/>
        </w:rPr>
        <w:t> </w:t>
      </w:r>
      <w:r>
        <w:rPr/>
        <w:t>harus</w:t>
      </w:r>
      <w:r>
        <w:rPr>
          <w:spacing w:val="-15"/>
        </w:rPr>
        <w:t> </w:t>
      </w:r>
      <w:r>
        <w:rPr/>
        <w:t>dipenuhi.</w:t>
      </w:r>
      <w:r>
        <w:rPr>
          <w:spacing w:val="-14"/>
        </w:rPr>
        <w:t> </w:t>
      </w:r>
      <w:r>
        <w:rPr/>
        <w:t>Hal ini mencakup wawasan tentang ketentuan peraturan pajak, kemampuan dalam menentukan</w:t>
      </w:r>
      <w:r>
        <w:rPr>
          <w:spacing w:val="-1"/>
        </w:rPr>
        <w:t> </w:t>
      </w:r>
      <w:r>
        <w:rPr/>
        <w:t>Tindakan yang</w:t>
      </w:r>
      <w:r>
        <w:rPr>
          <w:spacing w:val="-1"/>
        </w:rPr>
        <w:t> </w:t>
      </w:r>
      <w:r>
        <w:rPr/>
        <w:t>sesuai, serta keterampilan dalam membuat Keputusan yang berhubungan dengan pemenuhan kewajiban pajak (Maulida, 2022).</w:t>
      </w:r>
    </w:p>
    <w:p>
      <w:pPr>
        <w:pStyle w:val="BodyText"/>
        <w:spacing w:line="480" w:lineRule="auto" w:before="1"/>
        <w:ind w:left="568" w:right="137" w:firstLine="708"/>
        <w:jc w:val="both"/>
      </w:pPr>
      <w:r>
        <w:rPr/>
        <w:t>Warga negara yang telah terdaftar sebagai wajib pajak dan memperoleh Nomor Pokok Wajib Pajak (NPWP) pada dasarnya dipandang telah memiliki pemahaman terhadap ketentuan dan peraturan perpajakan yang berlaku, hal ini menandakan</w:t>
      </w:r>
      <w:r>
        <w:rPr>
          <w:spacing w:val="-15"/>
        </w:rPr>
        <w:t> </w:t>
      </w:r>
      <w:r>
        <w:rPr/>
        <w:t>adanya</w:t>
      </w:r>
      <w:r>
        <w:rPr>
          <w:spacing w:val="-15"/>
        </w:rPr>
        <w:t> </w:t>
      </w:r>
      <w:r>
        <w:rPr/>
        <w:t>kesadaran</w:t>
      </w:r>
      <w:r>
        <w:rPr>
          <w:spacing w:val="-15"/>
        </w:rPr>
        <w:t> </w:t>
      </w:r>
      <w:r>
        <w:rPr/>
        <w:t>dan</w:t>
      </w:r>
      <w:r>
        <w:rPr>
          <w:spacing w:val="-15"/>
        </w:rPr>
        <w:t> </w:t>
      </w:r>
      <w:r>
        <w:rPr/>
        <w:t>tanggung</w:t>
      </w:r>
      <w:r>
        <w:rPr>
          <w:spacing w:val="-15"/>
        </w:rPr>
        <w:t> </w:t>
      </w:r>
      <w:r>
        <w:rPr/>
        <w:t>jawab</w:t>
      </w:r>
      <w:r>
        <w:rPr>
          <w:spacing w:val="-15"/>
        </w:rPr>
        <w:t> </w:t>
      </w:r>
      <w:r>
        <w:rPr/>
        <w:t>untuk</w:t>
      </w:r>
      <w:r>
        <w:rPr>
          <w:spacing w:val="-15"/>
        </w:rPr>
        <w:t> </w:t>
      </w:r>
      <w:r>
        <w:rPr/>
        <w:t>melaksanakan</w:t>
      </w:r>
      <w:r>
        <w:rPr>
          <w:spacing w:val="-15"/>
        </w:rPr>
        <w:t> </w:t>
      </w:r>
      <w:r>
        <w:rPr/>
        <w:t>kewajiban perpajakan (Gultom </w:t>
      </w:r>
      <w:r>
        <w:rPr>
          <w:i/>
        </w:rPr>
        <w:t>et al</w:t>
      </w:r>
      <w:r>
        <w:rPr/>
        <w:t>., 2022).</w:t>
      </w:r>
    </w:p>
    <w:p>
      <w:pPr>
        <w:pStyle w:val="BodyText"/>
        <w:spacing w:after="0" w:line="480" w:lineRule="auto"/>
        <w:jc w:val="both"/>
        <w:sectPr>
          <w:headerReference w:type="default" r:id="rId9"/>
          <w:pgSz w:w="11910" w:h="16840"/>
          <w:pgMar w:header="756" w:footer="0" w:top="1920" w:bottom="280" w:left="1700" w:right="1559"/>
        </w:sectPr>
      </w:pPr>
    </w:p>
    <w:p>
      <w:pPr>
        <w:pStyle w:val="BodyText"/>
        <w:spacing w:before="48"/>
      </w:pPr>
    </w:p>
    <w:p>
      <w:pPr>
        <w:pStyle w:val="BodyText"/>
        <w:spacing w:line="480" w:lineRule="auto"/>
        <w:ind w:left="568" w:right="141" w:firstLine="708"/>
        <w:jc w:val="both"/>
      </w:pPr>
      <w:r>
        <w:rPr/>
        <w:t>Dalam </w:t>
      </w:r>
      <w:r>
        <w:rPr>
          <w:i/>
        </w:rPr>
        <w:t>Theory of Planned Behavior </w:t>
      </w:r>
      <w:r>
        <w:rPr/>
        <w:t>(TPB), pemahaman perpajakan berkaitan dengan </w:t>
      </w:r>
      <w:r>
        <w:rPr>
          <w:i/>
        </w:rPr>
        <w:t>behavioral belief</w:t>
      </w:r>
      <w:r>
        <w:rPr/>
        <w:t>, yaitu keyakinan wajib pajak terhadap konsekuensi</w:t>
      </w:r>
      <w:r>
        <w:rPr>
          <w:spacing w:val="-9"/>
        </w:rPr>
        <w:t> </w:t>
      </w:r>
      <w:r>
        <w:rPr/>
        <w:t>positif</w:t>
      </w:r>
      <w:r>
        <w:rPr>
          <w:spacing w:val="-10"/>
        </w:rPr>
        <w:t> </w:t>
      </w:r>
      <w:r>
        <w:rPr/>
        <w:t>dari</w:t>
      </w:r>
      <w:r>
        <w:rPr>
          <w:spacing w:val="-7"/>
        </w:rPr>
        <w:t> </w:t>
      </w:r>
      <w:r>
        <w:rPr/>
        <w:t>perilaku</w:t>
      </w:r>
      <w:r>
        <w:rPr>
          <w:spacing w:val="-9"/>
        </w:rPr>
        <w:t> </w:t>
      </w:r>
      <w:r>
        <w:rPr/>
        <w:t>patuh</w:t>
      </w:r>
      <w:r>
        <w:rPr>
          <w:spacing w:val="-7"/>
        </w:rPr>
        <w:t> </w:t>
      </w:r>
      <w:r>
        <w:rPr/>
        <w:t>pajak.</w:t>
      </w:r>
      <w:r>
        <w:rPr>
          <w:spacing w:val="-8"/>
        </w:rPr>
        <w:t> </w:t>
      </w:r>
      <w:r>
        <w:rPr/>
        <w:t>Semakin</w:t>
      </w:r>
      <w:r>
        <w:rPr>
          <w:spacing w:val="-9"/>
        </w:rPr>
        <w:t> </w:t>
      </w:r>
      <w:r>
        <w:rPr/>
        <w:t>baik</w:t>
      </w:r>
      <w:r>
        <w:rPr>
          <w:spacing w:val="-9"/>
        </w:rPr>
        <w:t> </w:t>
      </w:r>
      <w:r>
        <w:rPr/>
        <w:t>pemahaman</w:t>
      </w:r>
      <w:r>
        <w:rPr>
          <w:spacing w:val="-8"/>
        </w:rPr>
        <w:t> </w:t>
      </w:r>
      <w:r>
        <w:rPr/>
        <w:t>seseorang terhadap sistem perpajakan, maka semakin besar keyakinannya bahwa kepatuhan akan memberikan manfaat bagi dirinya maupun negara.</w:t>
      </w:r>
    </w:p>
    <w:p>
      <w:pPr>
        <w:pStyle w:val="BodyText"/>
        <w:spacing w:line="480" w:lineRule="auto" w:before="1"/>
        <w:ind w:left="568" w:right="138" w:firstLine="708"/>
        <w:jc w:val="both"/>
      </w:pPr>
      <w:r>
        <w:rPr/>
        <w:t>Penelitian</w:t>
      </w:r>
      <w:r>
        <w:rPr>
          <w:spacing w:val="-12"/>
        </w:rPr>
        <w:t> </w:t>
      </w:r>
      <w:r>
        <w:rPr/>
        <w:t>terdahulu</w:t>
      </w:r>
      <w:r>
        <w:rPr>
          <w:spacing w:val="-10"/>
        </w:rPr>
        <w:t> </w:t>
      </w:r>
      <w:r>
        <w:rPr/>
        <w:t>yang</w:t>
      </w:r>
      <w:r>
        <w:rPr>
          <w:spacing w:val="-12"/>
        </w:rPr>
        <w:t> </w:t>
      </w:r>
      <w:r>
        <w:rPr/>
        <w:t>menyatakan</w:t>
      </w:r>
      <w:r>
        <w:rPr>
          <w:spacing w:val="-12"/>
        </w:rPr>
        <w:t> </w:t>
      </w:r>
      <w:r>
        <w:rPr/>
        <w:t>pemahaman</w:t>
      </w:r>
      <w:r>
        <w:rPr>
          <w:spacing w:val="-11"/>
        </w:rPr>
        <w:t> </w:t>
      </w:r>
      <w:r>
        <w:rPr/>
        <w:t>perpajakan</w:t>
      </w:r>
      <w:r>
        <w:rPr>
          <w:spacing w:val="-12"/>
        </w:rPr>
        <w:t> </w:t>
      </w:r>
      <w:r>
        <w:rPr/>
        <w:t>berpengaruh positif adalah penelitian milik (Permata &amp; Zahroh, 2022), Namun penelitian lain seperti (Gultom </w:t>
      </w:r>
      <w:r>
        <w:rPr>
          <w:i/>
        </w:rPr>
        <w:t>et al</w:t>
      </w:r>
      <w:r>
        <w:rPr/>
        <w:t>., 2022) menyimpulkan bahwa pemahaman perpajakan berdampak negatif dan signifikan terhadap kepatuhan wajib pajak. Berdasarkan penjelasan yang telah diuraikan, hipotesis yang hendak digunakan adalah:</w:t>
      </w:r>
    </w:p>
    <w:p>
      <w:pPr>
        <w:pStyle w:val="Heading2"/>
        <w:spacing w:line="480" w:lineRule="auto" w:before="5"/>
        <w:ind w:left="568" w:right="137" w:firstLine="0"/>
        <w:jc w:val="both"/>
      </w:pPr>
      <w:r>
        <w:rPr/>
        <w:t>H1: Pemahaman Perpajakan berpengaruh positif signifikan terhadap kepatuhan wajib pajak</w:t>
      </w:r>
    </w:p>
    <w:p>
      <w:pPr>
        <w:pStyle w:val="ListParagraph"/>
        <w:numPr>
          <w:ilvl w:val="2"/>
          <w:numId w:val="5"/>
        </w:numPr>
        <w:tabs>
          <w:tab w:pos="1276" w:val="left" w:leader="none"/>
        </w:tabs>
        <w:spacing w:line="240" w:lineRule="auto" w:before="161" w:after="0"/>
        <w:ind w:left="1276" w:right="0" w:hanging="720"/>
        <w:jc w:val="both"/>
        <w:rPr>
          <w:b/>
          <w:sz w:val="24"/>
        </w:rPr>
      </w:pPr>
      <w:bookmarkStart w:name="2.4.2. Pengaruh Sanksi Pajak Terhadap Ke" w:id="46"/>
      <w:bookmarkEnd w:id="46"/>
      <w:r>
        <w:rPr/>
      </w:r>
      <w:bookmarkStart w:name="_bookmark24" w:id="47"/>
      <w:bookmarkEnd w:id="47"/>
      <w:r>
        <w:rPr/>
      </w:r>
      <w:r>
        <w:rPr>
          <w:b/>
          <w:sz w:val="24"/>
        </w:rPr>
        <w:t>Pengaruh</w:t>
      </w:r>
      <w:r>
        <w:rPr>
          <w:b/>
          <w:spacing w:val="-12"/>
          <w:sz w:val="24"/>
        </w:rPr>
        <w:t> </w:t>
      </w:r>
      <w:r>
        <w:rPr>
          <w:b/>
          <w:sz w:val="24"/>
        </w:rPr>
        <w:t>Sanksi</w:t>
      </w:r>
      <w:r>
        <w:rPr>
          <w:b/>
          <w:spacing w:val="-10"/>
          <w:sz w:val="24"/>
        </w:rPr>
        <w:t> </w:t>
      </w:r>
      <w:r>
        <w:rPr>
          <w:b/>
          <w:sz w:val="24"/>
        </w:rPr>
        <w:t>Pajak</w:t>
      </w:r>
      <w:r>
        <w:rPr>
          <w:b/>
          <w:spacing w:val="-15"/>
          <w:sz w:val="24"/>
        </w:rPr>
        <w:t> </w:t>
      </w:r>
      <w:r>
        <w:rPr>
          <w:b/>
          <w:sz w:val="24"/>
        </w:rPr>
        <w:t>Terhadap</w:t>
      </w:r>
      <w:r>
        <w:rPr>
          <w:b/>
          <w:spacing w:val="-10"/>
          <w:sz w:val="24"/>
        </w:rPr>
        <w:t> </w:t>
      </w:r>
      <w:r>
        <w:rPr>
          <w:b/>
          <w:sz w:val="24"/>
        </w:rPr>
        <w:t>Kepatuhan</w:t>
      </w:r>
      <w:r>
        <w:rPr>
          <w:b/>
          <w:spacing w:val="-14"/>
          <w:sz w:val="24"/>
        </w:rPr>
        <w:t> </w:t>
      </w:r>
      <w:r>
        <w:rPr>
          <w:b/>
          <w:sz w:val="24"/>
        </w:rPr>
        <w:t>Wajib</w:t>
      </w:r>
      <w:r>
        <w:rPr>
          <w:b/>
          <w:spacing w:val="-10"/>
          <w:sz w:val="24"/>
        </w:rPr>
        <w:t> </w:t>
      </w:r>
      <w:r>
        <w:rPr>
          <w:b/>
          <w:spacing w:val="-2"/>
          <w:sz w:val="24"/>
        </w:rPr>
        <w:t>Pajak</w:t>
      </w:r>
    </w:p>
    <w:p>
      <w:pPr>
        <w:pStyle w:val="BodyText"/>
        <w:spacing w:before="74"/>
        <w:rPr>
          <w:b/>
        </w:rPr>
      </w:pPr>
    </w:p>
    <w:p>
      <w:pPr>
        <w:pStyle w:val="BodyText"/>
        <w:spacing w:line="480" w:lineRule="auto" w:before="1"/>
        <w:ind w:left="568" w:right="138" w:firstLine="708"/>
        <w:jc w:val="both"/>
      </w:pPr>
      <w:r>
        <w:rPr/>
        <w:t>Sanksi pajak merupakan bentuk konsekuensi atau Tindakan tegas yang dikenakan</w:t>
      </w:r>
      <w:r>
        <w:rPr>
          <w:spacing w:val="-15"/>
        </w:rPr>
        <w:t> </w:t>
      </w:r>
      <w:r>
        <w:rPr/>
        <w:t>kepada</w:t>
      </w:r>
      <w:r>
        <w:rPr>
          <w:spacing w:val="-15"/>
        </w:rPr>
        <w:t> </w:t>
      </w:r>
      <w:r>
        <w:rPr/>
        <w:t>wajib</w:t>
      </w:r>
      <w:r>
        <w:rPr>
          <w:spacing w:val="-15"/>
        </w:rPr>
        <w:t> </w:t>
      </w:r>
      <w:r>
        <w:rPr/>
        <w:t>pajak</w:t>
      </w:r>
      <w:r>
        <w:rPr>
          <w:spacing w:val="-15"/>
        </w:rPr>
        <w:t> </w:t>
      </w:r>
      <w:r>
        <w:rPr/>
        <w:t>atas</w:t>
      </w:r>
      <w:r>
        <w:rPr>
          <w:spacing w:val="-15"/>
        </w:rPr>
        <w:t> </w:t>
      </w:r>
      <w:r>
        <w:rPr/>
        <w:t>pelanggaran</w:t>
      </w:r>
      <w:r>
        <w:rPr>
          <w:spacing w:val="-15"/>
        </w:rPr>
        <w:t> </w:t>
      </w:r>
      <w:r>
        <w:rPr/>
        <w:t>terhadap</w:t>
      </w:r>
      <w:r>
        <w:rPr>
          <w:spacing w:val="-15"/>
        </w:rPr>
        <w:t> </w:t>
      </w:r>
      <w:r>
        <w:rPr/>
        <w:t>peraturan</w:t>
      </w:r>
      <w:r>
        <w:rPr>
          <w:spacing w:val="-15"/>
        </w:rPr>
        <w:t> </w:t>
      </w:r>
      <w:r>
        <w:rPr/>
        <w:t>perpajakan</w:t>
      </w:r>
      <w:r>
        <w:rPr>
          <w:spacing w:val="-15"/>
        </w:rPr>
        <w:t> </w:t>
      </w:r>
      <w:r>
        <w:rPr/>
        <w:t>yang telah dilakukan. Besarnya sanksi yang diberikan biasanya disesuaikan dengan tingkat</w:t>
      </w:r>
      <w:r>
        <w:rPr>
          <w:spacing w:val="-9"/>
        </w:rPr>
        <w:t> </w:t>
      </w:r>
      <w:r>
        <w:rPr/>
        <w:t>kesalahan</w:t>
      </w:r>
      <w:r>
        <w:rPr>
          <w:spacing w:val="-7"/>
        </w:rPr>
        <w:t> </w:t>
      </w:r>
      <w:r>
        <w:rPr/>
        <w:t>atau</w:t>
      </w:r>
      <w:r>
        <w:rPr>
          <w:spacing w:val="-9"/>
        </w:rPr>
        <w:t> </w:t>
      </w:r>
      <w:r>
        <w:rPr/>
        <w:t>pelanggaran</w:t>
      </w:r>
      <w:r>
        <w:rPr>
          <w:spacing w:val="-2"/>
        </w:rPr>
        <w:t> </w:t>
      </w:r>
      <w:r>
        <w:rPr/>
        <w:t>yang</w:t>
      </w:r>
      <w:r>
        <w:rPr>
          <w:spacing w:val="-9"/>
        </w:rPr>
        <w:t> </w:t>
      </w:r>
      <w:r>
        <w:rPr/>
        <w:t>terjadi,</w:t>
      </w:r>
      <w:r>
        <w:rPr>
          <w:spacing w:val="-9"/>
        </w:rPr>
        <w:t> </w:t>
      </w:r>
      <w:r>
        <w:rPr/>
        <w:t>serta</w:t>
      </w:r>
      <w:r>
        <w:rPr>
          <w:spacing w:val="-10"/>
        </w:rPr>
        <w:t> </w:t>
      </w:r>
      <w:r>
        <w:rPr/>
        <w:t>bertujuan</w:t>
      </w:r>
      <w:r>
        <w:rPr>
          <w:spacing w:val="-9"/>
        </w:rPr>
        <w:t> </w:t>
      </w:r>
      <w:r>
        <w:rPr/>
        <w:t>untuk</w:t>
      </w:r>
      <w:r>
        <w:rPr>
          <w:spacing w:val="-9"/>
        </w:rPr>
        <w:t> </w:t>
      </w:r>
      <w:r>
        <w:rPr/>
        <w:t>memberikan efek jera untuk wajib pajak agar lebih patuh. (Setiawati </w:t>
      </w:r>
      <w:r>
        <w:rPr>
          <w:i/>
        </w:rPr>
        <w:t>et al</w:t>
      </w:r>
      <w:r>
        <w:rPr/>
        <w:t>., 2025).</w:t>
      </w:r>
    </w:p>
    <w:p>
      <w:pPr>
        <w:pStyle w:val="BodyText"/>
        <w:spacing w:line="480" w:lineRule="auto" w:before="1"/>
        <w:ind w:left="568" w:right="139" w:firstLine="708"/>
        <w:jc w:val="both"/>
      </w:pPr>
      <w:r>
        <w:rPr/>
        <w:t>Beberapa wajib pajak memiliki persepsi bahwa sanksi perpajakan belum sepenuhnya efektif dalam memberikan efek jera, serta wajib pajak masih mengalami kesulitan dalam menilai tingkat pengawasan yang dilakukan oleh otoritas pajak. Fenomena ini menunjukkan bahwa meskipun ketentuan mengenai sanksi</w:t>
      </w:r>
      <w:r>
        <w:rPr>
          <w:spacing w:val="23"/>
        </w:rPr>
        <w:t> </w:t>
      </w:r>
      <w:r>
        <w:rPr/>
        <w:t>administratif</w:t>
      </w:r>
      <w:r>
        <w:rPr>
          <w:spacing w:val="24"/>
        </w:rPr>
        <w:t> </w:t>
      </w:r>
      <w:r>
        <w:rPr/>
        <w:t>dan</w:t>
      </w:r>
      <w:r>
        <w:rPr>
          <w:spacing w:val="27"/>
        </w:rPr>
        <w:t> </w:t>
      </w:r>
      <w:r>
        <w:rPr/>
        <w:t>pidana</w:t>
      </w:r>
      <w:r>
        <w:rPr>
          <w:spacing w:val="23"/>
        </w:rPr>
        <w:t> </w:t>
      </w:r>
      <w:r>
        <w:rPr/>
        <w:t>sudah</w:t>
      </w:r>
      <w:r>
        <w:rPr>
          <w:spacing w:val="25"/>
        </w:rPr>
        <w:t> </w:t>
      </w:r>
      <w:r>
        <w:rPr/>
        <w:t>tersedia,</w:t>
      </w:r>
      <w:r>
        <w:rPr>
          <w:spacing w:val="24"/>
        </w:rPr>
        <w:t> </w:t>
      </w:r>
      <w:r>
        <w:rPr/>
        <w:t>penerapannya</w:t>
      </w:r>
      <w:r>
        <w:rPr>
          <w:spacing w:val="28"/>
        </w:rPr>
        <w:t> </w:t>
      </w:r>
      <w:r>
        <w:rPr/>
        <w:t>belum</w:t>
      </w:r>
      <w:r>
        <w:rPr>
          <w:spacing w:val="26"/>
        </w:rPr>
        <w:t> </w:t>
      </w:r>
      <w:r>
        <w:rPr>
          <w:spacing w:val="-2"/>
        </w:rPr>
        <w:t>sepenuhnya</w:t>
      </w:r>
    </w:p>
    <w:p>
      <w:pPr>
        <w:pStyle w:val="BodyText"/>
        <w:spacing w:after="0" w:line="480" w:lineRule="auto"/>
        <w:jc w:val="both"/>
        <w:sectPr>
          <w:headerReference w:type="default" r:id="rId10"/>
          <w:pgSz w:w="11910" w:h="16840"/>
          <w:pgMar w:header="756" w:footer="0" w:top="1920" w:bottom="280" w:left="1700" w:right="1559"/>
          <w:pgNumType w:start="1"/>
        </w:sectPr>
      </w:pPr>
    </w:p>
    <w:p>
      <w:pPr>
        <w:pStyle w:val="BodyText"/>
        <w:spacing w:before="48"/>
      </w:pPr>
    </w:p>
    <w:p>
      <w:pPr>
        <w:pStyle w:val="BodyText"/>
        <w:spacing w:line="480" w:lineRule="auto"/>
        <w:ind w:left="568" w:right="140"/>
        <w:jc w:val="both"/>
      </w:pPr>
      <w:r>
        <w:rPr/>
        <w:t>mampu mendorong kepatuhan dalam pelaksanaan kewajiban perpajakan (Noraida &amp; Kurniawanto, 2025).</w:t>
      </w:r>
    </w:p>
    <w:p>
      <w:pPr>
        <w:pStyle w:val="BodyText"/>
        <w:spacing w:line="480" w:lineRule="auto"/>
        <w:ind w:left="568" w:right="140" w:firstLine="708"/>
        <w:jc w:val="both"/>
      </w:pPr>
      <w:r>
        <w:rPr/>
        <w:t>Dalam </w:t>
      </w:r>
      <w:r>
        <w:rPr>
          <w:i/>
        </w:rPr>
        <w:t>Theory of Planned Behavior </w:t>
      </w:r>
      <w:r>
        <w:rPr/>
        <w:t>(TPB), sanksi pajak dapat dikaitkan dengan </w:t>
      </w:r>
      <w:r>
        <w:rPr>
          <w:i/>
        </w:rPr>
        <w:t>control belief</w:t>
      </w:r>
      <w:r>
        <w:rPr/>
        <w:t>, yakni keyakinan terhadap tekanan sosial dan norma hukum yang mengarahkan seseorang untuk berperilaku sesuai ketentuan yang berlaku. Ketika</w:t>
      </w:r>
      <w:r>
        <w:rPr>
          <w:spacing w:val="-15"/>
        </w:rPr>
        <w:t> </w:t>
      </w:r>
      <w:r>
        <w:rPr/>
        <w:t>wajib</w:t>
      </w:r>
      <w:r>
        <w:rPr>
          <w:spacing w:val="-15"/>
        </w:rPr>
        <w:t> </w:t>
      </w:r>
      <w:r>
        <w:rPr/>
        <w:t>pajak</w:t>
      </w:r>
      <w:r>
        <w:rPr>
          <w:spacing w:val="-15"/>
        </w:rPr>
        <w:t> </w:t>
      </w:r>
      <w:r>
        <w:rPr/>
        <w:t>merasa</w:t>
      </w:r>
      <w:r>
        <w:rPr>
          <w:spacing w:val="-15"/>
        </w:rPr>
        <w:t> </w:t>
      </w:r>
      <w:r>
        <w:rPr/>
        <w:t>ada</w:t>
      </w:r>
      <w:r>
        <w:rPr>
          <w:spacing w:val="-15"/>
        </w:rPr>
        <w:t> </w:t>
      </w:r>
      <w:r>
        <w:rPr/>
        <w:t>tekanan</w:t>
      </w:r>
      <w:r>
        <w:rPr>
          <w:spacing w:val="-15"/>
        </w:rPr>
        <w:t> </w:t>
      </w:r>
      <w:r>
        <w:rPr/>
        <w:t>sosial</w:t>
      </w:r>
      <w:r>
        <w:rPr>
          <w:spacing w:val="-15"/>
        </w:rPr>
        <w:t> </w:t>
      </w:r>
      <w:r>
        <w:rPr/>
        <w:t>maupun</w:t>
      </w:r>
      <w:r>
        <w:rPr>
          <w:spacing w:val="-15"/>
        </w:rPr>
        <w:t> </w:t>
      </w:r>
      <w:r>
        <w:rPr/>
        <w:t>moral</w:t>
      </w:r>
      <w:r>
        <w:rPr>
          <w:spacing w:val="-15"/>
        </w:rPr>
        <w:t> </w:t>
      </w:r>
      <w:r>
        <w:rPr/>
        <w:t>akibat</w:t>
      </w:r>
      <w:r>
        <w:rPr>
          <w:spacing w:val="-15"/>
        </w:rPr>
        <w:t> </w:t>
      </w:r>
      <w:r>
        <w:rPr/>
        <w:t>ancaman</w:t>
      </w:r>
      <w:r>
        <w:rPr>
          <w:spacing w:val="-15"/>
        </w:rPr>
        <w:t> </w:t>
      </w:r>
      <w:r>
        <w:rPr/>
        <w:t>sanksi, maka kecenderungan untuk patuh terhadap kewajiban pajak akan meningkat.</w:t>
      </w:r>
    </w:p>
    <w:p>
      <w:pPr>
        <w:pStyle w:val="BodyText"/>
        <w:spacing w:line="480" w:lineRule="auto" w:before="1"/>
        <w:ind w:left="568" w:right="137" w:firstLine="708"/>
        <w:jc w:val="both"/>
      </w:pPr>
      <w:r>
        <w:rPr/>
        <w:t>Penelitian terdahulu yang menyatakan sanksi pajak berpengaruh positif adalah penelitian milik (Bekor, 2020), namun penelitian lain seperti (Asnifah &amp; Fahriani, 2024) menyimpulkan bahwa sanksi pajak tidak berpengaruh positif dan signifikan terhadap kepatuhan wajib pajak orang pribadi. Berdasarkan penjelasan yang telah diuraikan, hipotesis yang hendak digunakan adalah:</w:t>
      </w:r>
    </w:p>
    <w:p>
      <w:pPr>
        <w:pStyle w:val="Heading2"/>
        <w:spacing w:line="480" w:lineRule="auto" w:before="5"/>
        <w:ind w:left="568" w:right="142" w:firstLine="0"/>
        <w:jc w:val="both"/>
      </w:pPr>
      <w:r>
        <w:rPr/>
        <w:t>H2: Sanksi Pajak berpengaruh positif signifikan terhadap kepatuhan wajib </w:t>
      </w:r>
      <w:r>
        <w:rPr>
          <w:spacing w:val="-2"/>
        </w:rPr>
        <w:t>pajak</w:t>
      </w:r>
    </w:p>
    <w:p>
      <w:pPr>
        <w:pStyle w:val="ListParagraph"/>
        <w:numPr>
          <w:ilvl w:val="2"/>
          <w:numId w:val="5"/>
        </w:numPr>
        <w:tabs>
          <w:tab w:pos="1276" w:val="left" w:leader="none"/>
        </w:tabs>
        <w:spacing w:line="240" w:lineRule="auto" w:before="161" w:after="0"/>
        <w:ind w:left="1276" w:right="0" w:hanging="720"/>
        <w:jc w:val="both"/>
        <w:rPr>
          <w:b/>
          <w:sz w:val="24"/>
        </w:rPr>
      </w:pPr>
      <w:bookmarkStart w:name="2.4.3. Pengaruh Sosialisasi Pajak Terhad" w:id="48"/>
      <w:bookmarkEnd w:id="48"/>
      <w:r>
        <w:rPr/>
      </w:r>
      <w:bookmarkStart w:name="_bookmark25" w:id="49"/>
      <w:bookmarkEnd w:id="49"/>
      <w:r>
        <w:rPr/>
      </w:r>
      <w:r>
        <w:rPr>
          <w:b/>
          <w:sz w:val="24"/>
        </w:rPr>
        <w:t>Pengaruh</w:t>
      </w:r>
      <w:r>
        <w:rPr>
          <w:b/>
          <w:spacing w:val="-12"/>
          <w:sz w:val="24"/>
        </w:rPr>
        <w:t> </w:t>
      </w:r>
      <w:r>
        <w:rPr>
          <w:b/>
          <w:sz w:val="24"/>
        </w:rPr>
        <w:t>Sosialisasi</w:t>
      </w:r>
      <w:r>
        <w:rPr>
          <w:b/>
          <w:spacing w:val="-11"/>
          <w:sz w:val="24"/>
        </w:rPr>
        <w:t> </w:t>
      </w:r>
      <w:r>
        <w:rPr>
          <w:b/>
          <w:sz w:val="24"/>
        </w:rPr>
        <w:t>Pajak</w:t>
      </w:r>
      <w:r>
        <w:rPr>
          <w:b/>
          <w:spacing w:val="-14"/>
          <w:sz w:val="24"/>
        </w:rPr>
        <w:t> </w:t>
      </w:r>
      <w:r>
        <w:rPr>
          <w:b/>
          <w:sz w:val="24"/>
        </w:rPr>
        <w:t>Terhadap</w:t>
      </w:r>
      <w:r>
        <w:rPr>
          <w:b/>
          <w:spacing w:val="-11"/>
          <w:sz w:val="24"/>
        </w:rPr>
        <w:t> </w:t>
      </w:r>
      <w:r>
        <w:rPr>
          <w:b/>
          <w:sz w:val="24"/>
        </w:rPr>
        <w:t>Kepatuhan</w:t>
      </w:r>
      <w:r>
        <w:rPr>
          <w:b/>
          <w:spacing w:val="-15"/>
          <w:sz w:val="24"/>
        </w:rPr>
        <w:t> </w:t>
      </w:r>
      <w:r>
        <w:rPr>
          <w:b/>
          <w:sz w:val="24"/>
        </w:rPr>
        <w:t>Wajib</w:t>
      </w:r>
      <w:r>
        <w:rPr>
          <w:b/>
          <w:spacing w:val="-10"/>
          <w:sz w:val="24"/>
        </w:rPr>
        <w:t> </w:t>
      </w:r>
      <w:r>
        <w:rPr>
          <w:b/>
          <w:spacing w:val="-2"/>
          <w:sz w:val="24"/>
        </w:rPr>
        <w:t>Pajak</w:t>
      </w:r>
    </w:p>
    <w:p>
      <w:pPr>
        <w:pStyle w:val="BodyText"/>
        <w:spacing w:before="75"/>
        <w:rPr>
          <w:b/>
        </w:rPr>
      </w:pPr>
    </w:p>
    <w:p>
      <w:pPr>
        <w:pStyle w:val="BodyText"/>
        <w:spacing w:line="480" w:lineRule="auto"/>
        <w:ind w:left="568" w:right="141" w:firstLine="708"/>
        <w:jc w:val="both"/>
      </w:pPr>
      <w:r>
        <w:rPr/>
        <w:t>Sosialisasi</w:t>
      </w:r>
      <w:r>
        <w:rPr>
          <w:spacing w:val="-15"/>
        </w:rPr>
        <w:t> </w:t>
      </w:r>
      <w:r>
        <w:rPr/>
        <w:t>pajak</w:t>
      </w:r>
      <w:r>
        <w:rPr>
          <w:spacing w:val="-15"/>
        </w:rPr>
        <w:t> </w:t>
      </w:r>
      <w:r>
        <w:rPr/>
        <w:t>merupakan</w:t>
      </w:r>
      <w:r>
        <w:rPr>
          <w:spacing w:val="-14"/>
        </w:rPr>
        <w:t> </w:t>
      </w:r>
      <w:r>
        <w:rPr/>
        <w:t>suatu</w:t>
      </w:r>
      <w:r>
        <w:rPr>
          <w:spacing w:val="-15"/>
        </w:rPr>
        <w:t> </w:t>
      </w:r>
      <w:r>
        <w:rPr/>
        <w:t>kegiatan</w:t>
      </w:r>
      <w:r>
        <w:rPr>
          <w:spacing w:val="-10"/>
        </w:rPr>
        <w:t> </w:t>
      </w:r>
      <w:r>
        <w:rPr/>
        <w:t>yang</w:t>
      </w:r>
      <w:r>
        <w:rPr>
          <w:spacing w:val="-15"/>
        </w:rPr>
        <w:t> </w:t>
      </w:r>
      <w:r>
        <w:rPr/>
        <w:t>dilakukan</w:t>
      </w:r>
      <w:r>
        <w:rPr>
          <w:spacing w:val="-15"/>
        </w:rPr>
        <w:t> </w:t>
      </w:r>
      <w:r>
        <w:rPr/>
        <w:t>oleh</w:t>
      </w:r>
      <w:r>
        <w:rPr>
          <w:spacing w:val="-15"/>
        </w:rPr>
        <w:t> </w:t>
      </w:r>
      <w:r>
        <w:rPr/>
        <w:t>pemerintah maupun apparat perpajakan untuk memberikan pemahaman, informasi, serta pembinaan</w:t>
      </w:r>
      <w:r>
        <w:rPr>
          <w:spacing w:val="-7"/>
        </w:rPr>
        <w:t> </w:t>
      </w:r>
      <w:r>
        <w:rPr/>
        <w:t>kepada</w:t>
      </w:r>
      <w:r>
        <w:rPr>
          <w:spacing w:val="-6"/>
        </w:rPr>
        <w:t> </w:t>
      </w:r>
      <w:r>
        <w:rPr/>
        <w:t>masyarakat</w:t>
      </w:r>
      <w:r>
        <w:rPr>
          <w:spacing w:val="-4"/>
        </w:rPr>
        <w:t> </w:t>
      </w:r>
      <w:r>
        <w:rPr/>
        <w:t>mengenai</w:t>
      </w:r>
      <w:r>
        <w:rPr>
          <w:spacing w:val="-6"/>
        </w:rPr>
        <w:t> </w:t>
      </w:r>
      <w:r>
        <w:rPr/>
        <w:t>aturan</w:t>
      </w:r>
      <w:r>
        <w:rPr>
          <w:spacing w:val="-7"/>
        </w:rPr>
        <w:t> </w:t>
      </w:r>
      <w:r>
        <w:rPr/>
        <w:t>dan</w:t>
      </w:r>
      <w:r>
        <w:rPr>
          <w:spacing w:val="-7"/>
        </w:rPr>
        <w:t> </w:t>
      </w:r>
      <w:r>
        <w:rPr/>
        <w:t>ketentuan</w:t>
      </w:r>
      <w:r>
        <w:rPr>
          <w:spacing w:val="-2"/>
        </w:rPr>
        <w:t> </w:t>
      </w:r>
      <w:r>
        <w:rPr/>
        <w:t>yang</w:t>
      </w:r>
      <w:r>
        <w:rPr>
          <w:spacing w:val="-7"/>
        </w:rPr>
        <w:t> </w:t>
      </w:r>
      <w:r>
        <w:rPr/>
        <w:t>berlaku</w:t>
      </w:r>
      <w:r>
        <w:rPr>
          <w:spacing w:val="-7"/>
        </w:rPr>
        <w:t> </w:t>
      </w:r>
      <w:r>
        <w:rPr/>
        <w:t>dalam sistem perpajakan. Melalui penyampaian sosialisasi yang dilakukan secara jelas, sistematis, dan sesuai sasaran, wajib pajak diharapkan mampu memahami pentingnya membayar pajak sebagai bentuk kewajiban negara. Pemahaman yang baik mengenai peraturan perpajakan diyakini dapat meningkatkan kesadaran dan mendorong terciptanya kepatuhan pajak (Haryanti1 </w:t>
      </w:r>
      <w:r>
        <w:rPr>
          <w:i/>
        </w:rPr>
        <w:t>et al</w:t>
      </w:r>
      <w:r>
        <w:rPr/>
        <w:t>., 2022)..</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44" w:firstLine="708"/>
        <w:jc w:val="both"/>
      </w:pPr>
      <w:r>
        <w:rPr/>
        <w:t>Sosialisasi</w:t>
      </w:r>
      <w:r>
        <w:rPr>
          <w:spacing w:val="-15"/>
        </w:rPr>
        <w:t> </w:t>
      </w:r>
      <w:r>
        <w:rPr/>
        <w:t>perpajakan</w:t>
      </w:r>
      <w:r>
        <w:rPr>
          <w:spacing w:val="-15"/>
        </w:rPr>
        <w:t> </w:t>
      </w:r>
      <w:r>
        <w:rPr/>
        <w:t>bertujuan</w:t>
      </w:r>
      <w:r>
        <w:rPr>
          <w:spacing w:val="-15"/>
        </w:rPr>
        <w:t> </w:t>
      </w:r>
      <w:r>
        <w:rPr/>
        <w:t>untuk</w:t>
      </w:r>
      <w:r>
        <w:rPr>
          <w:spacing w:val="-15"/>
        </w:rPr>
        <w:t> </w:t>
      </w:r>
      <w:r>
        <w:rPr/>
        <w:t>meningkatkan</w:t>
      </w:r>
      <w:r>
        <w:rPr>
          <w:spacing w:val="-15"/>
        </w:rPr>
        <w:t> </w:t>
      </w:r>
      <w:r>
        <w:rPr/>
        <w:t>kesadaran</w:t>
      </w:r>
      <w:r>
        <w:rPr>
          <w:spacing w:val="-15"/>
        </w:rPr>
        <w:t> </w:t>
      </w:r>
      <w:r>
        <w:rPr/>
        <w:t>wajib</w:t>
      </w:r>
      <w:r>
        <w:rPr>
          <w:spacing w:val="-15"/>
        </w:rPr>
        <w:t> </w:t>
      </w:r>
      <w:r>
        <w:rPr/>
        <w:t>pajak mengenai pentingnya melaksanakan kewajiban perpajakan secara benar dan tepat, yaitu melalui pelaporan yang akurat, jujur, dan sesuai dengan ketentuan peraturan yang berlaku serta dilakukan tepat waktu (Nugroho, 2020).</w:t>
      </w:r>
    </w:p>
    <w:p>
      <w:pPr>
        <w:pStyle w:val="BodyText"/>
        <w:spacing w:line="480" w:lineRule="auto"/>
        <w:ind w:left="568" w:right="139" w:firstLine="708"/>
        <w:jc w:val="both"/>
      </w:pPr>
      <w:r>
        <w:rPr/>
        <w:t>Dalam </w:t>
      </w:r>
      <w:r>
        <w:rPr>
          <w:i/>
        </w:rPr>
        <w:t>Theory of Planned Behavior </w:t>
      </w:r>
      <w:r>
        <w:rPr/>
        <w:t>(TPB), sosialisasi pajak dapat dihubungkan dengan </w:t>
      </w:r>
      <w:r>
        <w:rPr>
          <w:i/>
        </w:rPr>
        <w:t>normative </w:t>
      </w:r>
      <w:r>
        <w:rPr/>
        <w:t>belief, yaitu keyakinan seseorang terhadap kemampuannya dalam mengendalikan perilaku. Melalui sosialisasi yang efektif, wajib</w:t>
      </w:r>
      <w:r>
        <w:rPr>
          <w:spacing w:val="-15"/>
        </w:rPr>
        <w:t> </w:t>
      </w:r>
      <w:r>
        <w:rPr/>
        <w:t>pajak</w:t>
      </w:r>
      <w:r>
        <w:rPr>
          <w:spacing w:val="-15"/>
        </w:rPr>
        <w:t> </w:t>
      </w:r>
      <w:r>
        <w:rPr/>
        <w:t>akan</w:t>
      </w:r>
      <w:r>
        <w:rPr>
          <w:spacing w:val="-15"/>
        </w:rPr>
        <w:t> </w:t>
      </w:r>
      <w:r>
        <w:rPr/>
        <w:t>merasa</w:t>
      </w:r>
      <w:r>
        <w:rPr>
          <w:spacing w:val="-15"/>
        </w:rPr>
        <w:t> </w:t>
      </w:r>
      <w:r>
        <w:rPr/>
        <w:t>lebih</w:t>
      </w:r>
      <w:r>
        <w:rPr>
          <w:spacing w:val="-15"/>
        </w:rPr>
        <w:t> </w:t>
      </w:r>
      <w:r>
        <w:rPr/>
        <w:t>mampu</w:t>
      </w:r>
      <w:r>
        <w:rPr>
          <w:spacing w:val="-15"/>
        </w:rPr>
        <w:t> </w:t>
      </w:r>
      <w:r>
        <w:rPr/>
        <w:t>dan</w:t>
      </w:r>
      <w:r>
        <w:rPr>
          <w:spacing w:val="-15"/>
        </w:rPr>
        <w:t> </w:t>
      </w:r>
      <w:r>
        <w:rPr/>
        <w:t>percaya</w:t>
      </w:r>
      <w:r>
        <w:rPr>
          <w:spacing w:val="-15"/>
        </w:rPr>
        <w:t> </w:t>
      </w:r>
      <w:r>
        <w:rPr/>
        <w:t>diri</w:t>
      </w:r>
      <w:r>
        <w:rPr>
          <w:spacing w:val="-15"/>
        </w:rPr>
        <w:t> </w:t>
      </w:r>
      <w:r>
        <w:rPr/>
        <w:t>dalam</w:t>
      </w:r>
      <w:r>
        <w:rPr>
          <w:spacing w:val="-15"/>
        </w:rPr>
        <w:t> </w:t>
      </w:r>
      <w:r>
        <w:rPr/>
        <w:t>melakukan</w:t>
      </w:r>
      <w:r>
        <w:rPr>
          <w:spacing w:val="-15"/>
        </w:rPr>
        <w:t> </w:t>
      </w:r>
      <w:r>
        <w:rPr/>
        <w:t>kewajiban </w:t>
      </w:r>
      <w:r>
        <w:rPr>
          <w:spacing w:val="-2"/>
        </w:rPr>
        <w:t>perpajakannya.</w:t>
      </w:r>
    </w:p>
    <w:p>
      <w:pPr>
        <w:pStyle w:val="BodyText"/>
        <w:spacing w:line="480" w:lineRule="auto" w:before="1"/>
        <w:ind w:left="568" w:right="141" w:firstLine="708"/>
        <w:jc w:val="both"/>
      </w:pPr>
      <w:r>
        <w:rPr/>
        <w:t>Penelitian terdahulu yang menyatakan sosialisasi pajak berpengaruh postif adalah penelitian milik (Nabilla &amp; Farah, 2020),</w:t>
      </w:r>
      <w:r>
        <w:rPr>
          <w:spacing w:val="40"/>
        </w:rPr>
        <w:t> </w:t>
      </w:r>
      <w:r>
        <w:rPr/>
        <w:t>(Nida </w:t>
      </w:r>
      <w:r>
        <w:rPr>
          <w:i/>
        </w:rPr>
        <w:t>et al</w:t>
      </w:r>
      <w:r>
        <w:rPr/>
        <w:t>., 2024), dan (Fadilah &amp; Surenggono, 2024). Berdasarkan hasil penelitian terdahulu, diketahui bahwa sosialisasi perpajakan terbukti memberikan dampak yang positif dan signifikan terhadap tingkat kepatuhan wajib pajak. Berdasarkan penjelasan yang telah diuraikan, hipotesis yang hendak digunakan adalah:</w:t>
      </w:r>
    </w:p>
    <w:p>
      <w:pPr>
        <w:pStyle w:val="Heading2"/>
        <w:spacing w:line="480" w:lineRule="auto" w:before="6"/>
        <w:ind w:left="568" w:right="139" w:firstLine="0"/>
        <w:jc w:val="both"/>
      </w:pPr>
      <w:r>
        <w:rPr/>
        <w:t>H3: Sosialisasi Pajak berpengaruh positif signifikan terhadap kepatuhan wajib pajak</w:t>
      </w:r>
    </w:p>
    <w:p>
      <w:pPr>
        <w:pStyle w:val="Heading2"/>
        <w:numPr>
          <w:ilvl w:val="1"/>
          <w:numId w:val="5"/>
        </w:numPr>
        <w:tabs>
          <w:tab w:pos="1276" w:val="left" w:leader="none"/>
        </w:tabs>
        <w:spacing w:line="240" w:lineRule="auto" w:before="160" w:after="0"/>
        <w:ind w:left="1276" w:right="0" w:hanging="708"/>
        <w:jc w:val="both"/>
      </w:pPr>
      <w:bookmarkStart w:name="2.5. Model Penelitian" w:id="50"/>
      <w:bookmarkEnd w:id="50"/>
      <w:r>
        <w:rPr>
          <w:b w:val="0"/>
        </w:rPr>
      </w:r>
      <w:bookmarkStart w:name="_bookmark26" w:id="51"/>
      <w:bookmarkEnd w:id="51"/>
      <w:r>
        <w:rPr>
          <w:b w:val="0"/>
        </w:rPr>
      </w:r>
      <w:r>
        <w:rPr/>
        <w:t>Model</w:t>
      </w:r>
      <w:r>
        <w:rPr>
          <w:spacing w:val="-3"/>
        </w:rPr>
        <w:t> </w:t>
      </w:r>
      <w:r>
        <w:rPr>
          <w:spacing w:val="-2"/>
        </w:rPr>
        <w:t>Penelitian</w:t>
      </w:r>
    </w:p>
    <w:p>
      <w:pPr>
        <w:pStyle w:val="BodyText"/>
        <w:spacing w:before="75"/>
        <w:rPr>
          <w:b/>
        </w:rPr>
      </w:pPr>
    </w:p>
    <w:p>
      <w:pPr>
        <w:pStyle w:val="BodyText"/>
        <w:spacing w:line="480" w:lineRule="auto" w:before="1"/>
        <w:ind w:left="568" w:right="139" w:firstLine="708"/>
        <w:jc w:val="both"/>
      </w:pPr>
      <w:r>
        <w:rPr/>
        <w:t>Berdasarkan</w:t>
      </w:r>
      <w:r>
        <w:rPr>
          <w:spacing w:val="-3"/>
        </w:rPr>
        <w:t> </w:t>
      </w:r>
      <w:r>
        <w:rPr/>
        <w:t>pengembangan</w:t>
      </w:r>
      <w:r>
        <w:rPr>
          <w:spacing w:val="-3"/>
        </w:rPr>
        <w:t> </w:t>
      </w:r>
      <w:r>
        <w:rPr/>
        <w:t>hipotesis</w:t>
      </w:r>
      <w:r>
        <w:rPr>
          <w:spacing w:val="-3"/>
        </w:rPr>
        <w:t> </w:t>
      </w:r>
      <w:r>
        <w:rPr/>
        <w:t>diatas,</w:t>
      </w:r>
      <w:r>
        <w:rPr>
          <w:spacing w:val="-3"/>
        </w:rPr>
        <w:t> </w:t>
      </w:r>
      <w:r>
        <w:rPr/>
        <w:t>maka dibuat</w:t>
      </w:r>
      <w:r>
        <w:rPr>
          <w:spacing w:val="-3"/>
        </w:rPr>
        <w:t> </w:t>
      </w:r>
      <w:r>
        <w:rPr/>
        <w:t>model</w:t>
      </w:r>
      <w:r>
        <w:rPr>
          <w:spacing w:val="-3"/>
        </w:rPr>
        <w:t> </w:t>
      </w:r>
      <w:r>
        <w:rPr/>
        <w:t>penelitian bertujuan untuk membahas lebih jelas hubungan antara variabel independent dan dependen dalam penelitian ini. Model tersebut membahasa tentang pengaruh pemahaman perpajakan, sanksi pajak, dan sosialisasi pajak terhadap kepatuhan wajib pajak. Adapum model penelitian sebagai berikut:</w:t>
      </w:r>
    </w:p>
    <w:p>
      <w:pPr>
        <w:pStyle w:val="BodyText"/>
        <w:spacing w:after="0" w:line="480" w:lineRule="auto"/>
        <w:jc w:val="both"/>
        <w:sectPr>
          <w:pgSz w:w="11910" w:h="16840"/>
          <w:pgMar w:header="756" w:footer="0" w:top="1920" w:bottom="280" w:left="1700" w:right="1559"/>
        </w:sectPr>
      </w:pPr>
    </w:p>
    <w:p>
      <w:pPr>
        <w:pStyle w:val="BodyText"/>
        <w:spacing w:before="161"/>
      </w:pPr>
    </w:p>
    <w:p>
      <w:pPr>
        <w:pStyle w:val="BodyText"/>
        <w:tabs>
          <w:tab w:pos="5945" w:val="left" w:leader="none"/>
        </w:tabs>
        <w:ind w:left="1456"/>
      </w:pPr>
      <w:r>
        <w:rPr>
          <w:spacing w:val="-2"/>
        </w:rPr>
        <w:t>Variabel</w:t>
      </w:r>
      <w:r>
        <w:rPr>
          <w:spacing w:val="-13"/>
        </w:rPr>
        <w:t> </w:t>
      </w:r>
      <w:r>
        <w:rPr>
          <w:spacing w:val="-2"/>
        </w:rPr>
        <w:t>Independen</w:t>
      </w:r>
      <w:r>
        <w:rPr/>
        <w:tab/>
      </w:r>
      <w:r>
        <w:rPr>
          <w:spacing w:val="-4"/>
        </w:rPr>
        <w:t>Variabel</w:t>
      </w:r>
      <w:r>
        <w:rPr>
          <w:spacing w:val="-1"/>
        </w:rPr>
        <w:t> </w:t>
      </w:r>
      <w:r>
        <w:rPr>
          <w:spacing w:val="-2"/>
        </w:rPr>
        <w:t>Dependen</w:t>
      </w:r>
    </w:p>
    <w:p>
      <w:pPr>
        <w:pStyle w:val="BodyText"/>
        <w:spacing w:before="12"/>
        <w:rPr>
          <w:sz w:val="20"/>
        </w:rPr>
      </w:pPr>
      <w:r>
        <w:rPr>
          <w:sz w:val="20"/>
        </w:rPr>
        <mc:AlternateContent>
          <mc:Choice Requires="wps">
            <w:drawing>
              <wp:anchor distT="0" distB="0" distL="0" distR="0" allowOverlap="1" layoutInCell="1" locked="0" behindDoc="1" simplePos="0" relativeHeight="487589376">
                <wp:simplePos x="0" y="0"/>
                <wp:positionH relativeFrom="page">
                  <wp:posOffset>1749044</wp:posOffset>
                </wp:positionH>
                <wp:positionV relativeFrom="paragraph">
                  <wp:posOffset>169447</wp:posOffset>
                </wp:positionV>
                <wp:extent cx="4543425" cy="232473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4543425" cy="2324735"/>
                          <a:chExt cx="4543425" cy="2324735"/>
                        </a:xfrm>
                      </wpg:grpSpPr>
                      <wps:wsp>
                        <wps:cNvPr id="21" name="Graphic 21"/>
                        <wps:cNvSpPr/>
                        <wps:spPr>
                          <a:xfrm>
                            <a:off x="6350" y="6350"/>
                            <a:ext cx="4530725" cy="2312035"/>
                          </a:xfrm>
                          <a:custGeom>
                            <a:avLst/>
                            <a:gdLst/>
                            <a:ahLst/>
                            <a:cxnLst/>
                            <a:rect l="l" t="t" r="r" b="b"/>
                            <a:pathLst>
                              <a:path w="4530725" h="2312035">
                                <a:moveTo>
                                  <a:pt x="2793" y="342010"/>
                                </a:moveTo>
                                <a:lnTo>
                                  <a:pt x="12851" y="289126"/>
                                </a:lnTo>
                                <a:lnTo>
                                  <a:pt x="42021" y="238793"/>
                                </a:lnTo>
                                <a:lnTo>
                                  <a:pt x="88797" y="191620"/>
                                </a:lnTo>
                                <a:lnTo>
                                  <a:pt x="151673" y="148215"/>
                                </a:lnTo>
                                <a:lnTo>
                                  <a:pt x="188679" y="128116"/>
                                </a:lnTo>
                                <a:lnTo>
                                  <a:pt x="229146" y="109188"/>
                                </a:lnTo>
                                <a:lnTo>
                                  <a:pt x="272885" y="91506"/>
                                </a:lnTo>
                                <a:lnTo>
                                  <a:pt x="319708" y="75148"/>
                                </a:lnTo>
                                <a:lnTo>
                                  <a:pt x="369428" y="60188"/>
                                </a:lnTo>
                                <a:lnTo>
                                  <a:pt x="421856" y="46703"/>
                                </a:lnTo>
                                <a:lnTo>
                                  <a:pt x="476803" y="34769"/>
                                </a:lnTo>
                                <a:lnTo>
                                  <a:pt x="534083" y="24462"/>
                                </a:lnTo>
                                <a:lnTo>
                                  <a:pt x="593505" y="15858"/>
                                </a:lnTo>
                                <a:lnTo>
                                  <a:pt x="654883" y="9034"/>
                                </a:lnTo>
                                <a:lnTo>
                                  <a:pt x="718028" y="4066"/>
                                </a:lnTo>
                                <a:lnTo>
                                  <a:pt x="782753" y="1029"/>
                                </a:lnTo>
                                <a:lnTo>
                                  <a:pt x="848868" y="0"/>
                                </a:lnTo>
                                <a:lnTo>
                                  <a:pt x="914982" y="1029"/>
                                </a:lnTo>
                                <a:lnTo>
                                  <a:pt x="979703" y="4066"/>
                                </a:lnTo>
                                <a:lnTo>
                                  <a:pt x="1042845" y="9034"/>
                                </a:lnTo>
                                <a:lnTo>
                                  <a:pt x="1104218" y="15858"/>
                                </a:lnTo>
                                <a:lnTo>
                                  <a:pt x="1163634" y="24462"/>
                                </a:lnTo>
                                <a:lnTo>
                                  <a:pt x="1220906" y="34769"/>
                                </a:lnTo>
                                <a:lnTo>
                                  <a:pt x="1275846" y="46703"/>
                                </a:lnTo>
                                <a:lnTo>
                                  <a:pt x="1328266" y="60188"/>
                                </a:lnTo>
                                <a:lnTo>
                                  <a:pt x="1377977" y="75148"/>
                                </a:lnTo>
                                <a:lnTo>
                                  <a:pt x="1424791" y="91506"/>
                                </a:lnTo>
                                <a:lnTo>
                                  <a:pt x="1468521" y="109188"/>
                                </a:lnTo>
                                <a:lnTo>
                                  <a:pt x="1508979" y="128116"/>
                                </a:lnTo>
                                <a:lnTo>
                                  <a:pt x="1545976" y="148215"/>
                                </a:lnTo>
                                <a:lnTo>
                                  <a:pt x="1579324" y="169408"/>
                                </a:lnTo>
                                <a:lnTo>
                                  <a:pt x="1634324" y="214773"/>
                                </a:lnTo>
                                <a:lnTo>
                                  <a:pt x="1672474" y="263603"/>
                                </a:lnTo>
                                <a:lnTo>
                                  <a:pt x="1692270" y="315288"/>
                                </a:lnTo>
                                <a:lnTo>
                                  <a:pt x="1694815" y="342010"/>
                                </a:lnTo>
                                <a:lnTo>
                                  <a:pt x="1692270" y="368733"/>
                                </a:lnTo>
                                <a:lnTo>
                                  <a:pt x="1672474" y="420411"/>
                                </a:lnTo>
                                <a:lnTo>
                                  <a:pt x="1634324" y="469230"/>
                                </a:lnTo>
                                <a:lnTo>
                                  <a:pt x="1579324" y="514580"/>
                                </a:lnTo>
                                <a:lnTo>
                                  <a:pt x="1545976" y="535765"/>
                                </a:lnTo>
                                <a:lnTo>
                                  <a:pt x="1508979" y="555855"/>
                                </a:lnTo>
                                <a:lnTo>
                                  <a:pt x="1468521" y="574774"/>
                                </a:lnTo>
                                <a:lnTo>
                                  <a:pt x="1424791" y="592447"/>
                                </a:lnTo>
                                <a:lnTo>
                                  <a:pt x="1377977" y="608796"/>
                                </a:lnTo>
                                <a:lnTo>
                                  <a:pt x="1328266" y="623748"/>
                                </a:lnTo>
                                <a:lnTo>
                                  <a:pt x="1275846" y="637224"/>
                                </a:lnTo>
                                <a:lnTo>
                                  <a:pt x="1220906" y="649151"/>
                                </a:lnTo>
                                <a:lnTo>
                                  <a:pt x="1163634" y="659450"/>
                                </a:lnTo>
                                <a:lnTo>
                                  <a:pt x="1104218" y="668048"/>
                                </a:lnTo>
                                <a:lnTo>
                                  <a:pt x="1042845" y="674867"/>
                                </a:lnTo>
                                <a:lnTo>
                                  <a:pt x="979703" y="679832"/>
                                </a:lnTo>
                                <a:lnTo>
                                  <a:pt x="914982" y="682866"/>
                                </a:lnTo>
                                <a:lnTo>
                                  <a:pt x="848868" y="683895"/>
                                </a:lnTo>
                                <a:lnTo>
                                  <a:pt x="782753" y="682866"/>
                                </a:lnTo>
                                <a:lnTo>
                                  <a:pt x="718028" y="679832"/>
                                </a:lnTo>
                                <a:lnTo>
                                  <a:pt x="654883" y="674867"/>
                                </a:lnTo>
                                <a:lnTo>
                                  <a:pt x="593505" y="668048"/>
                                </a:lnTo>
                                <a:lnTo>
                                  <a:pt x="534083" y="659450"/>
                                </a:lnTo>
                                <a:lnTo>
                                  <a:pt x="476803" y="649151"/>
                                </a:lnTo>
                                <a:lnTo>
                                  <a:pt x="421856" y="637224"/>
                                </a:lnTo>
                                <a:lnTo>
                                  <a:pt x="369428" y="623748"/>
                                </a:lnTo>
                                <a:lnTo>
                                  <a:pt x="319708" y="608796"/>
                                </a:lnTo>
                                <a:lnTo>
                                  <a:pt x="272885" y="592447"/>
                                </a:lnTo>
                                <a:lnTo>
                                  <a:pt x="229146" y="574774"/>
                                </a:lnTo>
                                <a:lnTo>
                                  <a:pt x="188679" y="555855"/>
                                </a:lnTo>
                                <a:lnTo>
                                  <a:pt x="151673" y="535765"/>
                                </a:lnTo>
                                <a:lnTo>
                                  <a:pt x="118316" y="514580"/>
                                </a:lnTo>
                                <a:lnTo>
                                  <a:pt x="63302" y="469230"/>
                                </a:lnTo>
                                <a:lnTo>
                                  <a:pt x="25141" y="420411"/>
                                </a:lnTo>
                                <a:lnTo>
                                  <a:pt x="5339" y="368733"/>
                                </a:lnTo>
                                <a:lnTo>
                                  <a:pt x="2793" y="342010"/>
                                </a:lnTo>
                                <a:close/>
                              </a:path>
                              <a:path w="4530725" h="2312035">
                                <a:moveTo>
                                  <a:pt x="7874" y="1149984"/>
                                </a:moveTo>
                                <a:lnTo>
                                  <a:pt x="17931" y="1097103"/>
                                </a:lnTo>
                                <a:lnTo>
                                  <a:pt x="47101" y="1046779"/>
                                </a:lnTo>
                                <a:lnTo>
                                  <a:pt x="93877" y="999619"/>
                                </a:lnTo>
                                <a:lnTo>
                                  <a:pt x="156753" y="956230"/>
                                </a:lnTo>
                                <a:lnTo>
                                  <a:pt x="193759" y="936140"/>
                                </a:lnTo>
                                <a:lnTo>
                                  <a:pt x="234226" y="917221"/>
                                </a:lnTo>
                                <a:lnTo>
                                  <a:pt x="277965" y="899548"/>
                                </a:lnTo>
                                <a:lnTo>
                                  <a:pt x="324788" y="883199"/>
                                </a:lnTo>
                                <a:lnTo>
                                  <a:pt x="374508" y="868247"/>
                                </a:lnTo>
                                <a:lnTo>
                                  <a:pt x="426936" y="854771"/>
                                </a:lnTo>
                                <a:lnTo>
                                  <a:pt x="481883" y="842844"/>
                                </a:lnTo>
                                <a:lnTo>
                                  <a:pt x="539163" y="832545"/>
                                </a:lnTo>
                                <a:lnTo>
                                  <a:pt x="598585" y="823947"/>
                                </a:lnTo>
                                <a:lnTo>
                                  <a:pt x="659963" y="817128"/>
                                </a:lnTo>
                                <a:lnTo>
                                  <a:pt x="723108" y="812163"/>
                                </a:lnTo>
                                <a:lnTo>
                                  <a:pt x="787833" y="809129"/>
                                </a:lnTo>
                                <a:lnTo>
                                  <a:pt x="853948" y="808101"/>
                                </a:lnTo>
                                <a:lnTo>
                                  <a:pt x="920062" y="809129"/>
                                </a:lnTo>
                                <a:lnTo>
                                  <a:pt x="984783" y="812163"/>
                                </a:lnTo>
                                <a:lnTo>
                                  <a:pt x="1047925" y="817128"/>
                                </a:lnTo>
                                <a:lnTo>
                                  <a:pt x="1109298" y="823947"/>
                                </a:lnTo>
                                <a:lnTo>
                                  <a:pt x="1168714" y="832545"/>
                                </a:lnTo>
                                <a:lnTo>
                                  <a:pt x="1225986" y="842844"/>
                                </a:lnTo>
                                <a:lnTo>
                                  <a:pt x="1280926" y="854771"/>
                                </a:lnTo>
                                <a:lnTo>
                                  <a:pt x="1333346" y="868247"/>
                                </a:lnTo>
                                <a:lnTo>
                                  <a:pt x="1383057" y="883199"/>
                                </a:lnTo>
                                <a:lnTo>
                                  <a:pt x="1429871" y="899548"/>
                                </a:lnTo>
                                <a:lnTo>
                                  <a:pt x="1473601" y="917221"/>
                                </a:lnTo>
                                <a:lnTo>
                                  <a:pt x="1514059" y="936140"/>
                                </a:lnTo>
                                <a:lnTo>
                                  <a:pt x="1551056" y="956230"/>
                                </a:lnTo>
                                <a:lnTo>
                                  <a:pt x="1584404" y="977415"/>
                                </a:lnTo>
                                <a:lnTo>
                                  <a:pt x="1639404" y="1022765"/>
                                </a:lnTo>
                                <a:lnTo>
                                  <a:pt x="1677554" y="1071584"/>
                                </a:lnTo>
                                <a:lnTo>
                                  <a:pt x="1697350" y="1123262"/>
                                </a:lnTo>
                                <a:lnTo>
                                  <a:pt x="1699895" y="1149984"/>
                                </a:lnTo>
                                <a:lnTo>
                                  <a:pt x="1697350" y="1176707"/>
                                </a:lnTo>
                                <a:lnTo>
                                  <a:pt x="1677554" y="1228385"/>
                                </a:lnTo>
                                <a:lnTo>
                                  <a:pt x="1639404" y="1277204"/>
                                </a:lnTo>
                                <a:lnTo>
                                  <a:pt x="1584404" y="1322554"/>
                                </a:lnTo>
                                <a:lnTo>
                                  <a:pt x="1551056" y="1343739"/>
                                </a:lnTo>
                                <a:lnTo>
                                  <a:pt x="1514059" y="1363829"/>
                                </a:lnTo>
                                <a:lnTo>
                                  <a:pt x="1473601" y="1382748"/>
                                </a:lnTo>
                                <a:lnTo>
                                  <a:pt x="1429871" y="1400421"/>
                                </a:lnTo>
                                <a:lnTo>
                                  <a:pt x="1383057" y="1416770"/>
                                </a:lnTo>
                                <a:lnTo>
                                  <a:pt x="1333346" y="1431722"/>
                                </a:lnTo>
                                <a:lnTo>
                                  <a:pt x="1280926" y="1445198"/>
                                </a:lnTo>
                                <a:lnTo>
                                  <a:pt x="1225986" y="1457125"/>
                                </a:lnTo>
                                <a:lnTo>
                                  <a:pt x="1168714" y="1467424"/>
                                </a:lnTo>
                                <a:lnTo>
                                  <a:pt x="1109298" y="1476022"/>
                                </a:lnTo>
                                <a:lnTo>
                                  <a:pt x="1047925" y="1482841"/>
                                </a:lnTo>
                                <a:lnTo>
                                  <a:pt x="984783" y="1487806"/>
                                </a:lnTo>
                                <a:lnTo>
                                  <a:pt x="920062" y="1490840"/>
                                </a:lnTo>
                                <a:lnTo>
                                  <a:pt x="853948" y="1491869"/>
                                </a:lnTo>
                                <a:lnTo>
                                  <a:pt x="787833" y="1490840"/>
                                </a:lnTo>
                                <a:lnTo>
                                  <a:pt x="723108" y="1487806"/>
                                </a:lnTo>
                                <a:lnTo>
                                  <a:pt x="659963" y="1482841"/>
                                </a:lnTo>
                                <a:lnTo>
                                  <a:pt x="598585" y="1476022"/>
                                </a:lnTo>
                                <a:lnTo>
                                  <a:pt x="539163" y="1467424"/>
                                </a:lnTo>
                                <a:lnTo>
                                  <a:pt x="481883" y="1457125"/>
                                </a:lnTo>
                                <a:lnTo>
                                  <a:pt x="426936" y="1445198"/>
                                </a:lnTo>
                                <a:lnTo>
                                  <a:pt x="374508" y="1431722"/>
                                </a:lnTo>
                                <a:lnTo>
                                  <a:pt x="324788" y="1416770"/>
                                </a:lnTo>
                                <a:lnTo>
                                  <a:pt x="277965" y="1400421"/>
                                </a:lnTo>
                                <a:lnTo>
                                  <a:pt x="234226" y="1382748"/>
                                </a:lnTo>
                                <a:lnTo>
                                  <a:pt x="193759" y="1363829"/>
                                </a:lnTo>
                                <a:lnTo>
                                  <a:pt x="156753" y="1343739"/>
                                </a:lnTo>
                                <a:lnTo>
                                  <a:pt x="123396" y="1322554"/>
                                </a:lnTo>
                                <a:lnTo>
                                  <a:pt x="68382" y="1277204"/>
                                </a:lnTo>
                                <a:lnTo>
                                  <a:pt x="30221" y="1228385"/>
                                </a:lnTo>
                                <a:lnTo>
                                  <a:pt x="10419" y="1176707"/>
                                </a:lnTo>
                                <a:lnTo>
                                  <a:pt x="7874" y="1149984"/>
                                </a:lnTo>
                                <a:close/>
                              </a:path>
                              <a:path w="4530725" h="2312035">
                                <a:moveTo>
                                  <a:pt x="0" y="1969897"/>
                                </a:moveTo>
                                <a:lnTo>
                                  <a:pt x="10054" y="1917012"/>
                                </a:lnTo>
                                <a:lnTo>
                                  <a:pt x="39215" y="1866679"/>
                                </a:lnTo>
                                <a:lnTo>
                                  <a:pt x="85977" y="1819506"/>
                                </a:lnTo>
                                <a:lnTo>
                                  <a:pt x="148838" y="1776101"/>
                                </a:lnTo>
                                <a:lnTo>
                                  <a:pt x="185835" y="1756002"/>
                                </a:lnTo>
                                <a:lnTo>
                                  <a:pt x="226293" y="1737074"/>
                                </a:lnTo>
                                <a:lnTo>
                                  <a:pt x="270023" y="1719392"/>
                                </a:lnTo>
                                <a:lnTo>
                                  <a:pt x="316837" y="1703034"/>
                                </a:lnTo>
                                <a:lnTo>
                                  <a:pt x="366548" y="1688074"/>
                                </a:lnTo>
                                <a:lnTo>
                                  <a:pt x="418968" y="1674589"/>
                                </a:lnTo>
                                <a:lnTo>
                                  <a:pt x="473908" y="1662655"/>
                                </a:lnTo>
                                <a:lnTo>
                                  <a:pt x="531180" y="1652348"/>
                                </a:lnTo>
                                <a:lnTo>
                                  <a:pt x="590596" y="1643744"/>
                                </a:lnTo>
                                <a:lnTo>
                                  <a:pt x="651969" y="1636920"/>
                                </a:lnTo>
                                <a:lnTo>
                                  <a:pt x="715111" y="1631952"/>
                                </a:lnTo>
                                <a:lnTo>
                                  <a:pt x="779832" y="1628915"/>
                                </a:lnTo>
                                <a:lnTo>
                                  <a:pt x="845947" y="1627885"/>
                                </a:lnTo>
                                <a:lnTo>
                                  <a:pt x="912061" y="1628915"/>
                                </a:lnTo>
                                <a:lnTo>
                                  <a:pt x="976786" y="1631952"/>
                                </a:lnTo>
                                <a:lnTo>
                                  <a:pt x="1039931" y="1636920"/>
                                </a:lnTo>
                                <a:lnTo>
                                  <a:pt x="1101309" y="1643744"/>
                                </a:lnTo>
                                <a:lnTo>
                                  <a:pt x="1160731" y="1652348"/>
                                </a:lnTo>
                                <a:lnTo>
                                  <a:pt x="1218011" y="1662655"/>
                                </a:lnTo>
                                <a:lnTo>
                                  <a:pt x="1272958" y="1674589"/>
                                </a:lnTo>
                                <a:lnTo>
                                  <a:pt x="1325386" y="1688074"/>
                                </a:lnTo>
                                <a:lnTo>
                                  <a:pt x="1375106" y="1703034"/>
                                </a:lnTo>
                                <a:lnTo>
                                  <a:pt x="1421929" y="1719392"/>
                                </a:lnTo>
                                <a:lnTo>
                                  <a:pt x="1465668" y="1737074"/>
                                </a:lnTo>
                                <a:lnTo>
                                  <a:pt x="1506135" y="1756002"/>
                                </a:lnTo>
                                <a:lnTo>
                                  <a:pt x="1543141" y="1776101"/>
                                </a:lnTo>
                                <a:lnTo>
                                  <a:pt x="1576498" y="1797294"/>
                                </a:lnTo>
                                <a:lnTo>
                                  <a:pt x="1631512" y="1842659"/>
                                </a:lnTo>
                                <a:lnTo>
                                  <a:pt x="1669673" y="1891489"/>
                                </a:lnTo>
                                <a:lnTo>
                                  <a:pt x="1689475" y="1943174"/>
                                </a:lnTo>
                                <a:lnTo>
                                  <a:pt x="1692020" y="1969897"/>
                                </a:lnTo>
                                <a:lnTo>
                                  <a:pt x="1689475" y="1996602"/>
                                </a:lnTo>
                                <a:lnTo>
                                  <a:pt x="1669673" y="2048257"/>
                                </a:lnTo>
                                <a:lnTo>
                                  <a:pt x="1631512" y="2097063"/>
                                </a:lnTo>
                                <a:lnTo>
                                  <a:pt x="1576498" y="2142410"/>
                                </a:lnTo>
                                <a:lnTo>
                                  <a:pt x="1543141" y="2163595"/>
                                </a:lnTo>
                                <a:lnTo>
                                  <a:pt x="1506135" y="2183687"/>
                                </a:lnTo>
                                <a:lnTo>
                                  <a:pt x="1465668" y="2202610"/>
                                </a:lnTo>
                                <a:lnTo>
                                  <a:pt x="1421929" y="2220287"/>
                                </a:lnTo>
                                <a:lnTo>
                                  <a:pt x="1375106" y="2236642"/>
                                </a:lnTo>
                                <a:lnTo>
                                  <a:pt x="1325386" y="2251599"/>
                                </a:lnTo>
                                <a:lnTo>
                                  <a:pt x="1272958" y="2265082"/>
                                </a:lnTo>
                                <a:lnTo>
                                  <a:pt x="1218011" y="2277014"/>
                                </a:lnTo>
                                <a:lnTo>
                                  <a:pt x="1160731" y="2287320"/>
                                </a:lnTo>
                                <a:lnTo>
                                  <a:pt x="1101309" y="2295923"/>
                                </a:lnTo>
                                <a:lnTo>
                                  <a:pt x="1039931" y="2302746"/>
                                </a:lnTo>
                                <a:lnTo>
                                  <a:pt x="976786" y="2307714"/>
                                </a:lnTo>
                                <a:lnTo>
                                  <a:pt x="912061" y="2310751"/>
                                </a:lnTo>
                                <a:lnTo>
                                  <a:pt x="845947" y="2311780"/>
                                </a:lnTo>
                                <a:lnTo>
                                  <a:pt x="779832" y="2310751"/>
                                </a:lnTo>
                                <a:lnTo>
                                  <a:pt x="715111" y="2307714"/>
                                </a:lnTo>
                                <a:lnTo>
                                  <a:pt x="651969" y="2302746"/>
                                </a:lnTo>
                                <a:lnTo>
                                  <a:pt x="590596" y="2295923"/>
                                </a:lnTo>
                                <a:lnTo>
                                  <a:pt x="531180" y="2287320"/>
                                </a:lnTo>
                                <a:lnTo>
                                  <a:pt x="473908" y="2277014"/>
                                </a:lnTo>
                                <a:lnTo>
                                  <a:pt x="418968" y="2265082"/>
                                </a:lnTo>
                                <a:lnTo>
                                  <a:pt x="366548" y="2251599"/>
                                </a:lnTo>
                                <a:lnTo>
                                  <a:pt x="316837" y="2236642"/>
                                </a:lnTo>
                                <a:lnTo>
                                  <a:pt x="270023" y="2220287"/>
                                </a:lnTo>
                                <a:lnTo>
                                  <a:pt x="226293" y="2202610"/>
                                </a:lnTo>
                                <a:lnTo>
                                  <a:pt x="185835" y="2183687"/>
                                </a:lnTo>
                                <a:lnTo>
                                  <a:pt x="148838" y="2163595"/>
                                </a:lnTo>
                                <a:lnTo>
                                  <a:pt x="115490" y="2142410"/>
                                </a:lnTo>
                                <a:lnTo>
                                  <a:pt x="60490" y="2097063"/>
                                </a:lnTo>
                                <a:lnTo>
                                  <a:pt x="22340" y="2048257"/>
                                </a:lnTo>
                                <a:lnTo>
                                  <a:pt x="2544" y="1996602"/>
                                </a:lnTo>
                                <a:lnTo>
                                  <a:pt x="0" y="1969897"/>
                                </a:lnTo>
                                <a:close/>
                              </a:path>
                              <a:path w="4530725" h="2312035">
                                <a:moveTo>
                                  <a:pt x="2838577" y="1145794"/>
                                </a:moveTo>
                                <a:lnTo>
                                  <a:pt x="2848631" y="1092909"/>
                                </a:lnTo>
                                <a:lnTo>
                                  <a:pt x="2877792" y="1042576"/>
                                </a:lnTo>
                                <a:lnTo>
                                  <a:pt x="2924554" y="995403"/>
                                </a:lnTo>
                                <a:lnTo>
                                  <a:pt x="2987415" y="951998"/>
                                </a:lnTo>
                                <a:lnTo>
                                  <a:pt x="3024412" y="931899"/>
                                </a:lnTo>
                                <a:lnTo>
                                  <a:pt x="3064870" y="912971"/>
                                </a:lnTo>
                                <a:lnTo>
                                  <a:pt x="3108600" y="895289"/>
                                </a:lnTo>
                                <a:lnTo>
                                  <a:pt x="3155414" y="878931"/>
                                </a:lnTo>
                                <a:lnTo>
                                  <a:pt x="3205125" y="863971"/>
                                </a:lnTo>
                                <a:lnTo>
                                  <a:pt x="3257545" y="850486"/>
                                </a:lnTo>
                                <a:lnTo>
                                  <a:pt x="3312485" y="838552"/>
                                </a:lnTo>
                                <a:lnTo>
                                  <a:pt x="3369757" y="828245"/>
                                </a:lnTo>
                                <a:lnTo>
                                  <a:pt x="3429173" y="819641"/>
                                </a:lnTo>
                                <a:lnTo>
                                  <a:pt x="3490546" y="812817"/>
                                </a:lnTo>
                                <a:lnTo>
                                  <a:pt x="3553688" y="807849"/>
                                </a:lnTo>
                                <a:lnTo>
                                  <a:pt x="3618409" y="804812"/>
                                </a:lnTo>
                                <a:lnTo>
                                  <a:pt x="3684524" y="803782"/>
                                </a:lnTo>
                                <a:lnTo>
                                  <a:pt x="3750638" y="804812"/>
                                </a:lnTo>
                                <a:lnTo>
                                  <a:pt x="3815363" y="807849"/>
                                </a:lnTo>
                                <a:lnTo>
                                  <a:pt x="3878508" y="812817"/>
                                </a:lnTo>
                                <a:lnTo>
                                  <a:pt x="3939886" y="819641"/>
                                </a:lnTo>
                                <a:lnTo>
                                  <a:pt x="3999308" y="828245"/>
                                </a:lnTo>
                                <a:lnTo>
                                  <a:pt x="4056588" y="838552"/>
                                </a:lnTo>
                                <a:lnTo>
                                  <a:pt x="4111535" y="850486"/>
                                </a:lnTo>
                                <a:lnTo>
                                  <a:pt x="4163963" y="863971"/>
                                </a:lnTo>
                                <a:lnTo>
                                  <a:pt x="4213683" y="878931"/>
                                </a:lnTo>
                                <a:lnTo>
                                  <a:pt x="4260506" y="895289"/>
                                </a:lnTo>
                                <a:lnTo>
                                  <a:pt x="4304245" y="912971"/>
                                </a:lnTo>
                                <a:lnTo>
                                  <a:pt x="4344712" y="931899"/>
                                </a:lnTo>
                                <a:lnTo>
                                  <a:pt x="4381718" y="951998"/>
                                </a:lnTo>
                                <a:lnTo>
                                  <a:pt x="4415075" y="973191"/>
                                </a:lnTo>
                                <a:lnTo>
                                  <a:pt x="4470089" y="1018556"/>
                                </a:lnTo>
                                <a:lnTo>
                                  <a:pt x="4508250" y="1067386"/>
                                </a:lnTo>
                                <a:lnTo>
                                  <a:pt x="4528052" y="1119071"/>
                                </a:lnTo>
                                <a:lnTo>
                                  <a:pt x="4530598" y="1145794"/>
                                </a:lnTo>
                                <a:lnTo>
                                  <a:pt x="4528052" y="1172516"/>
                                </a:lnTo>
                                <a:lnTo>
                                  <a:pt x="4508250" y="1224194"/>
                                </a:lnTo>
                                <a:lnTo>
                                  <a:pt x="4470089" y="1273013"/>
                                </a:lnTo>
                                <a:lnTo>
                                  <a:pt x="4415075" y="1318363"/>
                                </a:lnTo>
                                <a:lnTo>
                                  <a:pt x="4381718" y="1339548"/>
                                </a:lnTo>
                                <a:lnTo>
                                  <a:pt x="4344712" y="1359638"/>
                                </a:lnTo>
                                <a:lnTo>
                                  <a:pt x="4304245" y="1378557"/>
                                </a:lnTo>
                                <a:lnTo>
                                  <a:pt x="4260506" y="1396230"/>
                                </a:lnTo>
                                <a:lnTo>
                                  <a:pt x="4213683" y="1412579"/>
                                </a:lnTo>
                                <a:lnTo>
                                  <a:pt x="4163963" y="1427531"/>
                                </a:lnTo>
                                <a:lnTo>
                                  <a:pt x="4111535" y="1441007"/>
                                </a:lnTo>
                                <a:lnTo>
                                  <a:pt x="4056588" y="1452934"/>
                                </a:lnTo>
                                <a:lnTo>
                                  <a:pt x="3999308" y="1463233"/>
                                </a:lnTo>
                                <a:lnTo>
                                  <a:pt x="3939886" y="1471831"/>
                                </a:lnTo>
                                <a:lnTo>
                                  <a:pt x="3878508" y="1478650"/>
                                </a:lnTo>
                                <a:lnTo>
                                  <a:pt x="3815363" y="1483615"/>
                                </a:lnTo>
                                <a:lnTo>
                                  <a:pt x="3750638" y="1486649"/>
                                </a:lnTo>
                                <a:lnTo>
                                  <a:pt x="3684524" y="1487677"/>
                                </a:lnTo>
                                <a:lnTo>
                                  <a:pt x="3618409" y="1486649"/>
                                </a:lnTo>
                                <a:lnTo>
                                  <a:pt x="3553688" y="1483615"/>
                                </a:lnTo>
                                <a:lnTo>
                                  <a:pt x="3490546" y="1478650"/>
                                </a:lnTo>
                                <a:lnTo>
                                  <a:pt x="3429173" y="1471831"/>
                                </a:lnTo>
                                <a:lnTo>
                                  <a:pt x="3369757" y="1463233"/>
                                </a:lnTo>
                                <a:lnTo>
                                  <a:pt x="3312485" y="1452934"/>
                                </a:lnTo>
                                <a:lnTo>
                                  <a:pt x="3257545" y="1441007"/>
                                </a:lnTo>
                                <a:lnTo>
                                  <a:pt x="3205125" y="1427531"/>
                                </a:lnTo>
                                <a:lnTo>
                                  <a:pt x="3155414" y="1412579"/>
                                </a:lnTo>
                                <a:lnTo>
                                  <a:pt x="3108600" y="1396230"/>
                                </a:lnTo>
                                <a:lnTo>
                                  <a:pt x="3064870" y="1378557"/>
                                </a:lnTo>
                                <a:lnTo>
                                  <a:pt x="3024412" y="1359638"/>
                                </a:lnTo>
                                <a:lnTo>
                                  <a:pt x="2987415" y="1339548"/>
                                </a:lnTo>
                                <a:lnTo>
                                  <a:pt x="2954067" y="1318363"/>
                                </a:lnTo>
                                <a:lnTo>
                                  <a:pt x="2899067" y="1273013"/>
                                </a:lnTo>
                                <a:lnTo>
                                  <a:pt x="2860917" y="1224194"/>
                                </a:lnTo>
                                <a:lnTo>
                                  <a:pt x="2841121" y="1172516"/>
                                </a:lnTo>
                                <a:lnTo>
                                  <a:pt x="2838577" y="1145794"/>
                                </a:lnTo>
                                <a:close/>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1696593" y="345439"/>
                            <a:ext cx="1167130" cy="1633220"/>
                          </a:xfrm>
                          <a:custGeom>
                            <a:avLst/>
                            <a:gdLst/>
                            <a:ahLst/>
                            <a:cxnLst/>
                            <a:rect l="l" t="t" r="r" b="b"/>
                            <a:pathLst>
                              <a:path w="1167130" h="1633220">
                                <a:moveTo>
                                  <a:pt x="1072134" y="809802"/>
                                </a:moveTo>
                                <a:lnTo>
                                  <a:pt x="1072121" y="803452"/>
                                </a:lnTo>
                                <a:lnTo>
                                  <a:pt x="9652" y="807339"/>
                                </a:lnTo>
                                <a:lnTo>
                                  <a:pt x="9652" y="813689"/>
                                </a:lnTo>
                                <a:lnTo>
                                  <a:pt x="1072134" y="809802"/>
                                </a:lnTo>
                                <a:close/>
                              </a:path>
                              <a:path w="1167130" h="1633220">
                                <a:moveTo>
                                  <a:pt x="1148334" y="806323"/>
                                </a:moveTo>
                                <a:lnTo>
                                  <a:pt x="1142530" y="803452"/>
                                </a:lnTo>
                                <a:lnTo>
                                  <a:pt x="1072007" y="768477"/>
                                </a:lnTo>
                                <a:lnTo>
                                  <a:pt x="1072121" y="803452"/>
                                </a:lnTo>
                                <a:lnTo>
                                  <a:pt x="1072134" y="807339"/>
                                </a:lnTo>
                                <a:lnTo>
                                  <a:pt x="1072134" y="809802"/>
                                </a:lnTo>
                                <a:lnTo>
                                  <a:pt x="1072261" y="844677"/>
                                </a:lnTo>
                                <a:lnTo>
                                  <a:pt x="1141437" y="809802"/>
                                </a:lnTo>
                                <a:lnTo>
                                  <a:pt x="1148334" y="806323"/>
                                </a:lnTo>
                                <a:close/>
                              </a:path>
                              <a:path w="1167130" h="1633220">
                                <a:moveTo>
                                  <a:pt x="1148334" y="712343"/>
                                </a:moveTo>
                                <a:lnTo>
                                  <a:pt x="1129385" y="681609"/>
                                </a:lnTo>
                                <a:lnTo>
                                  <a:pt x="1103630" y="639826"/>
                                </a:lnTo>
                                <a:lnTo>
                                  <a:pt x="1085253" y="669480"/>
                                </a:lnTo>
                                <a:lnTo>
                                  <a:pt x="6223" y="0"/>
                                </a:lnTo>
                                <a:lnTo>
                                  <a:pt x="2921" y="5461"/>
                                </a:lnTo>
                                <a:lnTo>
                                  <a:pt x="1081887" y="674903"/>
                                </a:lnTo>
                                <a:lnTo>
                                  <a:pt x="1063498" y="704596"/>
                                </a:lnTo>
                                <a:lnTo>
                                  <a:pt x="1148334" y="712343"/>
                                </a:lnTo>
                                <a:close/>
                              </a:path>
                              <a:path w="1167130" h="1633220">
                                <a:moveTo>
                                  <a:pt x="1167130" y="919099"/>
                                </a:moveTo>
                                <a:lnTo>
                                  <a:pt x="1082167" y="926211"/>
                                </a:lnTo>
                                <a:lnTo>
                                  <a:pt x="1100404" y="956068"/>
                                </a:lnTo>
                                <a:lnTo>
                                  <a:pt x="0" y="1627505"/>
                                </a:lnTo>
                                <a:lnTo>
                                  <a:pt x="3429" y="1632966"/>
                                </a:lnTo>
                                <a:lnTo>
                                  <a:pt x="1103680" y="961428"/>
                                </a:lnTo>
                                <a:lnTo>
                                  <a:pt x="1121918" y="991235"/>
                                </a:lnTo>
                                <a:lnTo>
                                  <a:pt x="1148105" y="949452"/>
                                </a:lnTo>
                                <a:lnTo>
                                  <a:pt x="1167130" y="919099"/>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72618" y="161755"/>
                            <a:ext cx="976630" cy="344170"/>
                          </a:xfrm>
                          <a:prstGeom prst="rect">
                            <a:avLst/>
                          </a:prstGeom>
                        </wps:spPr>
                        <wps:txbx>
                          <w:txbxContent>
                            <w:p>
                              <w:pPr>
                                <w:spacing w:line="240" w:lineRule="auto" w:before="0"/>
                                <w:ind w:left="0" w:right="18" w:firstLine="172"/>
                                <w:jc w:val="left"/>
                                <w:rPr>
                                  <w:sz w:val="24"/>
                                </w:rPr>
                              </w:pPr>
                              <w:r>
                                <w:rPr>
                                  <w:spacing w:val="-2"/>
                                  <w:sz w:val="24"/>
                                </w:rPr>
                                <w:t>Pemahaman Perpajakan(X1)</w:t>
                              </w:r>
                            </w:p>
                          </w:txbxContent>
                        </wps:txbx>
                        <wps:bodyPr wrap="square" lIns="0" tIns="0" rIns="0" bIns="0" rtlCol="0">
                          <a:noAutofit/>
                        </wps:bodyPr>
                      </wps:wsp>
                      <wps:wsp>
                        <wps:cNvPr id="24" name="Textbox 24"/>
                        <wps:cNvSpPr txBox="1"/>
                        <wps:spPr>
                          <a:xfrm>
                            <a:off x="2125598" y="422359"/>
                            <a:ext cx="352425" cy="168910"/>
                          </a:xfrm>
                          <a:prstGeom prst="rect">
                            <a:avLst/>
                          </a:prstGeom>
                        </wps:spPr>
                        <wps:txbx>
                          <w:txbxContent>
                            <w:p>
                              <w:pPr>
                                <w:spacing w:line="266" w:lineRule="exact" w:before="0"/>
                                <w:ind w:left="0" w:right="0" w:firstLine="0"/>
                                <w:jc w:val="left"/>
                                <w:rPr>
                                  <w:sz w:val="22"/>
                                </w:rPr>
                              </w:pPr>
                              <w:r>
                                <w:rPr>
                                  <w:spacing w:val="-2"/>
                                  <w:sz w:val="24"/>
                                </w:rPr>
                                <w:t>H</w:t>
                              </w:r>
                              <w:r>
                                <w:rPr>
                                  <w:spacing w:val="-2"/>
                                  <w:sz w:val="18"/>
                                </w:rPr>
                                <w:t>1</w:t>
                              </w:r>
                              <w:r>
                                <w:rPr>
                                  <w:spacing w:val="-2"/>
                                  <w:sz w:val="22"/>
                                </w:rPr>
                                <w:t>(+)</w:t>
                              </w:r>
                            </w:p>
                          </w:txbxContent>
                        </wps:txbx>
                        <wps:bodyPr wrap="square" lIns="0" tIns="0" rIns="0" bIns="0" rtlCol="0">
                          <a:noAutofit/>
                        </wps:bodyPr>
                      </wps:wsp>
                      <wps:wsp>
                        <wps:cNvPr id="25" name="Textbox 25"/>
                        <wps:cNvSpPr txBox="1"/>
                        <wps:spPr>
                          <a:xfrm>
                            <a:off x="547877" y="969475"/>
                            <a:ext cx="640080" cy="344170"/>
                          </a:xfrm>
                          <a:prstGeom prst="rect">
                            <a:avLst/>
                          </a:prstGeom>
                        </wps:spPr>
                        <wps:txbx>
                          <w:txbxContent>
                            <w:p>
                              <w:pPr>
                                <w:spacing w:line="240" w:lineRule="auto" w:before="0"/>
                                <w:ind w:left="0" w:right="18" w:firstLine="173"/>
                                <w:jc w:val="left"/>
                                <w:rPr>
                                  <w:sz w:val="24"/>
                                </w:rPr>
                              </w:pPr>
                              <w:r>
                                <w:rPr>
                                  <w:spacing w:val="-2"/>
                                  <w:sz w:val="24"/>
                                </w:rPr>
                                <w:t>Sanksi Pajak(X2)</w:t>
                              </w:r>
                            </w:p>
                          </w:txbxContent>
                        </wps:txbx>
                        <wps:bodyPr wrap="square" lIns="0" tIns="0" rIns="0" bIns="0" rtlCol="0">
                          <a:noAutofit/>
                        </wps:bodyPr>
                      </wps:wsp>
                      <wps:wsp>
                        <wps:cNvPr id="26" name="Textbox 26"/>
                        <wps:cNvSpPr txBox="1"/>
                        <wps:spPr>
                          <a:xfrm>
                            <a:off x="2142363" y="897847"/>
                            <a:ext cx="352425" cy="168910"/>
                          </a:xfrm>
                          <a:prstGeom prst="rect">
                            <a:avLst/>
                          </a:prstGeom>
                        </wps:spPr>
                        <wps:txbx>
                          <w:txbxContent>
                            <w:p>
                              <w:pPr>
                                <w:spacing w:line="266" w:lineRule="exact" w:before="0"/>
                                <w:ind w:left="0" w:right="0" w:firstLine="0"/>
                                <w:jc w:val="left"/>
                                <w:rPr>
                                  <w:sz w:val="22"/>
                                </w:rPr>
                              </w:pPr>
                              <w:r>
                                <w:rPr>
                                  <w:spacing w:val="-2"/>
                                  <w:sz w:val="24"/>
                                </w:rPr>
                                <w:t>H</w:t>
                              </w:r>
                              <w:r>
                                <w:rPr>
                                  <w:spacing w:val="-2"/>
                                  <w:sz w:val="18"/>
                                </w:rPr>
                                <w:t>2</w:t>
                              </w:r>
                              <w:r>
                                <w:rPr>
                                  <w:spacing w:val="-2"/>
                                  <w:sz w:val="22"/>
                                </w:rPr>
                                <w:t>(+)</w:t>
                              </w:r>
                            </w:p>
                          </w:txbxContent>
                        </wps:txbx>
                        <wps:bodyPr wrap="square" lIns="0" tIns="0" rIns="0" bIns="0" rtlCol="0">
                          <a:noAutofit/>
                        </wps:bodyPr>
                      </wps:wsp>
                      <wps:wsp>
                        <wps:cNvPr id="27" name="Textbox 27"/>
                        <wps:cNvSpPr txBox="1"/>
                        <wps:spPr>
                          <a:xfrm>
                            <a:off x="3217036" y="964903"/>
                            <a:ext cx="961390" cy="344170"/>
                          </a:xfrm>
                          <a:prstGeom prst="rect">
                            <a:avLst/>
                          </a:prstGeom>
                        </wps:spPr>
                        <wps:txbx>
                          <w:txbxContent>
                            <w:p>
                              <w:pPr>
                                <w:spacing w:line="240" w:lineRule="auto" w:before="0"/>
                                <w:ind w:left="0" w:right="18" w:firstLine="228"/>
                                <w:jc w:val="left"/>
                                <w:rPr>
                                  <w:sz w:val="24"/>
                                </w:rPr>
                              </w:pPr>
                              <w:r>
                                <w:rPr>
                                  <w:spacing w:val="-2"/>
                                  <w:sz w:val="24"/>
                                </w:rPr>
                                <w:t>Kepatuhan Wajib</w:t>
                              </w:r>
                              <w:r>
                                <w:rPr>
                                  <w:spacing w:val="-13"/>
                                  <w:sz w:val="24"/>
                                </w:rPr>
                                <w:t> </w:t>
                              </w:r>
                              <w:r>
                                <w:rPr>
                                  <w:spacing w:val="-2"/>
                                  <w:sz w:val="24"/>
                                </w:rPr>
                                <w:t>Pajak(Y)</w:t>
                              </w:r>
                            </w:p>
                          </w:txbxContent>
                        </wps:txbx>
                        <wps:bodyPr wrap="square" lIns="0" tIns="0" rIns="0" bIns="0" rtlCol="0">
                          <a:noAutofit/>
                        </wps:bodyPr>
                      </wps:wsp>
                      <wps:wsp>
                        <wps:cNvPr id="28" name="Textbox 28"/>
                        <wps:cNvSpPr txBox="1"/>
                        <wps:spPr>
                          <a:xfrm>
                            <a:off x="2133219" y="1286195"/>
                            <a:ext cx="352425" cy="169545"/>
                          </a:xfrm>
                          <a:prstGeom prst="rect">
                            <a:avLst/>
                          </a:prstGeom>
                        </wps:spPr>
                        <wps:txbx>
                          <w:txbxContent>
                            <w:p>
                              <w:pPr>
                                <w:spacing w:line="266" w:lineRule="exact" w:before="0"/>
                                <w:ind w:left="0" w:right="0" w:firstLine="0"/>
                                <w:jc w:val="left"/>
                                <w:rPr>
                                  <w:sz w:val="22"/>
                                </w:rPr>
                              </w:pPr>
                              <w:r>
                                <w:rPr>
                                  <w:spacing w:val="-2"/>
                                  <w:sz w:val="24"/>
                                </w:rPr>
                                <w:t>H</w:t>
                              </w:r>
                              <w:r>
                                <w:rPr>
                                  <w:spacing w:val="-2"/>
                                  <w:sz w:val="18"/>
                                </w:rPr>
                                <w:t>3</w:t>
                              </w:r>
                              <w:r>
                                <w:rPr>
                                  <w:spacing w:val="-2"/>
                                  <w:sz w:val="22"/>
                                </w:rPr>
                                <w:t>(+)</w:t>
                              </w:r>
                            </w:p>
                          </w:txbxContent>
                        </wps:txbx>
                        <wps:bodyPr wrap="square" lIns="0" tIns="0" rIns="0" bIns="0" rtlCol="0">
                          <a:noAutofit/>
                        </wps:bodyPr>
                      </wps:wsp>
                      <wps:wsp>
                        <wps:cNvPr id="29" name="Textbox 29"/>
                        <wps:cNvSpPr txBox="1"/>
                        <wps:spPr>
                          <a:xfrm>
                            <a:off x="531113" y="1789768"/>
                            <a:ext cx="658495" cy="344170"/>
                          </a:xfrm>
                          <a:prstGeom prst="rect">
                            <a:avLst/>
                          </a:prstGeom>
                        </wps:spPr>
                        <wps:txbx>
                          <w:txbxContent>
                            <w:p>
                              <w:pPr>
                                <w:spacing w:line="240" w:lineRule="auto" w:before="0"/>
                                <w:ind w:left="14" w:right="18" w:hanging="15"/>
                                <w:jc w:val="left"/>
                                <w:rPr>
                                  <w:sz w:val="24"/>
                                </w:rPr>
                              </w:pPr>
                              <w:r>
                                <w:rPr>
                                  <w:spacing w:val="-2"/>
                                  <w:sz w:val="24"/>
                                </w:rPr>
                                <w:t>Sosialisasi Pajak(X3)</w:t>
                              </w:r>
                            </w:p>
                          </w:txbxContent>
                        </wps:txbx>
                        <wps:bodyPr wrap="square" lIns="0" tIns="0" rIns="0" bIns="0" rtlCol="0">
                          <a:noAutofit/>
                        </wps:bodyPr>
                      </wps:wsp>
                    </wpg:wgp>
                  </a:graphicData>
                </a:graphic>
              </wp:anchor>
            </w:drawing>
          </mc:Choice>
          <mc:Fallback>
            <w:pict>
              <v:group style="position:absolute;margin-left:137.720001pt;margin-top:13.342343pt;width:357.75pt;height:183.05pt;mso-position-horizontal-relative:page;mso-position-vertical-relative:paragraph;z-index:-15727104;mso-wrap-distance-left:0;mso-wrap-distance-right:0" id="docshapegroup17" coordorigin="2754,267" coordsize="7155,3661">
                <v:shape style="position:absolute;left:2764;top:276;width:7135;height:3641" id="docshape18" coordorigin="2764,277" coordsize="7135,3641" path="m2769,815l2773,773,2785,732,2804,692,2831,653,2864,615,2904,579,2951,544,3003,510,3062,479,3125,449,3194,421,3268,395,3346,372,3429,350,3515,332,3605,315,3699,302,3796,291,3895,283,3997,278,4101,277,4205,278,4307,283,4407,291,4503,302,4597,315,4687,332,4774,350,4856,372,4934,395,5008,421,5077,449,5141,479,5199,510,5252,544,5298,579,5338,615,5372,653,5398,692,5418,732,5429,773,5433,815,5429,858,5418,899,5398,939,5372,978,5338,1016,5298,1052,5252,1087,5199,1121,5141,1152,5077,1182,5008,1210,4934,1236,4856,1259,4774,1280,4687,1299,4597,1315,4503,1329,4407,1340,4307,1347,4205,1352,4101,1354,3997,1352,3895,1347,3796,1340,3699,1329,3605,1315,3515,1299,3429,1280,3346,1259,3268,1236,3194,1210,3125,1182,3062,1152,3003,1121,2951,1087,2904,1052,2864,1016,2831,978,2804,939,2785,899,2773,858,2769,815xm2777,2088l2781,2046,2793,2005,2812,1964,2839,1925,2872,1888,2912,1851,2959,1816,3011,1783,3070,1751,3133,1721,3202,1693,3276,1668,3354,1644,3437,1623,3523,1604,3613,1588,3707,1574,3804,1564,3903,1556,4005,1551,4109,1549,4213,1551,4315,1556,4415,1564,4511,1574,4605,1588,4695,1604,4782,1623,4864,1644,4942,1668,5016,1693,5085,1721,5149,1751,5207,1783,5260,1816,5306,1851,5346,1888,5380,1925,5406,1964,5426,2005,5437,2046,5441,2088,5437,2130,5426,2171,5406,2211,5380,2250,5346,2288,5306,2325,5260,2360,5207,2393,5149,2425,5085,2454,5016,2482,4942,2508,4864,2532,4782,2553,4695,2572,4605,2588,4511,2601,4415,2612,4315,2620,4213,2625,4109,2626,4005,2625,3903,2620,3804,2612,3707,2601,3613,2588,3523,2572,3437,2553,3354,2532,3276,2508,3202,2482,3133,2454,3070,2425,3011,2393,2959,2360,2912,2325,2872,2288,2839,2250,2812,2211,2793,2171,2781,2130,2777,2088xm2764,3379l2768,3337,2780,3296,2800,3256,2826,3216,2860,3179,2900,3142,2946,3107,2999,3074,3057,3042,3121,3012,3190,2985,3263,2959,3342,2935,3424,2914,3511,2895,3601,2879,3694,2865,3791,2855,3891,2847,3992,2842,4097,2840,4201,2842,4303,2847,4402,2855,4499,2865,4592,2879,4683,2895,4769,2914,4852,2935,4930,2959,5004,2985,5073,3012,5136,3042,5195,3074,5247,3107,5294,3142,5334,3179,5367,3216,5394,3256,5413,3296,5425,3337,5429,3379,5425,3421,5413,3462,5394,3502,5367,3542,5334,3579,5294,3616,5247,3651,5195,3684,5136,3716,5073,3746,5004,3773,4930,3799,4852,3823,4769,3844,4683,3863,4592,3879,4499,3892,4402,3903,4303,3911,4201,3916,4097,3917,3992,3916,3891,3911,3791,3903,3694,3892,3601,3879,3511,3863,3424,3844,3342,3823,3263,3799,3190,3773,3121,3746,3057,3716,2999,3684,2946,3651,2900,3616,2860,3579,2826,3542,2800,3502,2780,3462,2768,3421,2764,3379xm7235,2081l7239,2039,7250,1998,7270,1958,7296,1919,7330,1881,7370,1844,7416,1809,7469,1776,7527,1744,7591,1715,7660,1687,7734,1661,7812,1637,7894,1616,7981,1597,8071,1581,8165,1568,8261,1557,8361,1549,8463,1544,8567,1543,8671,1544,8773,1549,8872,1557,8969,1568,9063,1581,9153,1597,9239,1616,9322,1637,9400,1661,9474,1687,9543,1715,9606,1744,9665,1776,9717,1809,9764,1844,9804,1881,9837,1919,9864,1958,9883,1998,9895,2039,9899,2081,9895,2123,9883,2165,9864,2205,9837,2244,9804,2282,9764,2318,9717,2353,9665,2386,9606,2418,9543,2448,9474,2476,9400,2501,9322,2525,9239,2546,9153,2565,9063,2581,8969,2595,8872,2605,8773,2613,8671,2618,8567,2620,8463,2618,8361,2613,8261,2605,8165,2595,8071,2581,7981,2565,7894,2546,7812,2525,7734,2501,7660,2476,7591,2448,7527,2418,7469,2386,7416,2353,7370,2318,7330,2282,7296,2244,7270,2205,7250,2165,7239,2123,7235,2081xe" filled="false" stroked="true" strokeweight="1pt" strokecolor="#000000">
                  <v:path arrowok="t"/>
                  <v:stroke dashstyle="solid"/>
                </v:shape>
                <v:shape style="position:absolute;left:5426;top:810;width:1838;height:2572" id="docshape19" coordorigin="5426,811" coordsize="1838,2572" path="m7115,2086l7115,2076,5441,2082,5441,2092,7115,2086xm7235,2081l7225,2076,7114,2021,7115,2076,7115,2082,7115,2086,7115,2141,7224,2086,7235,2081xm7235,1933l7205,1884,7164,1818,7135,1865,5436,811,5431,819,7130,1874,7101,1920,7235,1933xm7264,2258l7130,2269,7159,2316,5426,3374,5432,3382,7164,2325,7193,2372,7234,2306,7264,2258xe" filled="true" fillcolor="#000000" stroked="false">
                  <v:path arrowok="t"/>
                  <v:fill type="solid"/>
                </v:shape>
                <v:shape style="position:absolute;left:3341;top:521;width:1538;height:542" type="#_x0000_t202" id="docshape20" filled="false" stroked="false">
                  <v:textbox inset="0,0,0,0">
                    <w:txbxContent>
                      <w:p>
                        <w:pPr>
                          <w:spacing w:line="240" w:lineRule="auto" w:before="0"/>
                          <w:ind w:left="0" w:right="18" w:firstLine="172"/>
                          <w:jc w:val="left"/>
                          <w:rPr>
                            <w:sz w:val="24"/>
                          </w:rPr>
                        </w:pPr>
                        <w:r>
                          <w:rPr>
                            <w:spacing w:val="-2"/>
                            <w:sz w:val="24"/>
                          </w:rPr>
                          <w:t>Pemahaman Perpajakan(X1)</w:t>
                        </w:r>
                      </w:p>
                    </w:txbxContent>
                  </v:textbox>
                  <w10:wrap type="none"/>
                </v:shape>
                <v:shape style="position:absolute;left:6101;top:931;width:555;height:266" type="#_x0000_t202" id="docshape21" filled="false" stroked="false">
                  <v:textbox inset="0,0,0,0">
                    <w:txbxContent>
                      <w:p>
                        <w:pPr>
                          <w:spacing w:line="266" w:lineRule="exact" w:before="0"/>
                          <w:ind w:left="0" w:right="0" w:firstLine="0"/>
                          <w:jc w:val="left"/>
                          <w:rPr>
                            <w:sz w:val="22"/>
                          </w:rPr>
                        </w:pPr>
                        <w:r>
                          <w:rPr>
                            <w:spacing w:val="-2"/>
                            <w:sz w:val="24"/>
                          </w:rPr>
                          <w:t>H</w:t>
                        </w:r>
                        <w:r>
                          <w:rPr>
                            <w:spacing w:val="-2"/>
                            <w:sz w:val="18"/>
                          </w:rPr>
                          <w:t>1</w:t>
                        </w:r>
                        <w:r>
                          <w:rPr>
                            <w:spacing w:val="-2"/>
                            <w:sz w:val="22"/>
                          </w:rPr>
                          <w:t>(+)</w:t>
                        </w:r>
                      </w:p>
                    </w:txbxContent>
                  </v:textbox>
                  <w10:wrap type="none"/>
                </v:shape>
                <v:shape style="position:absolute;left:3617;top:1793;width:1008;height:542" type="#_x0000_t202" id="docshape22" filled="false" stroked="false">
                  <v:textbox inset="0,0,0,0">
                    <w:txbxContent>
                      <w:p>
                        <w:pPr>
                          <w:spacing w:line="240" w:lineRule="auto" w:before="0"/>
                          <w:ind w:left="0" w:right="18" w:firstLine="173"/>
                          <w:jc w:val="left"/>
                          <w:rPr>
                            <w:sz w:val="24"/>
                          </w:rPr>
                        </w:pPr>
                        <w:r>
                          <w:rPr>
                            <w:spacing w:val="-2"/>
                            <w:sz w:val="24"/>
                          </w:rPr>
                          <w:t>Sanksi Pajak(X2)</w:t>
                        </w:r>
                      </w:p>
                    </w:txbxContent>
                  </v:textbox>
                  <w10:wrap type="none"/>
                </v:shape>
                <v:shape style="position:absolute;left:6128;top:1680;width:555;height:266" type="#_x0000_t202" id="docshape23" filled="false" stroked="false">
                  <v:textbox inset="0,0,0,0">
                    <w:txbxContent>
                      <w:p>
                        <w:pPr>
                          <w:spacing w:line="266" w:lineRule="exact" w:before="0"/>
                          <w:ind w:left="0" w:right="0" w:firstLine="0"/>
                          <w:jc w:val="left"/>
                          <w:rPr>
                            <w:sz w:val="22"/>
                          </w:rPr>
                        </w:pPr>
                        <w:r>
                          <w:rPr>
                            <w:spacing w:val="-2"/>
                            <w:sz w:val="24"/>
                          </w:rPr>
                          <w:t>H</w:t>
                        </w:r>
                        <w:r>
                          <w:rPr>
                            <w:spacing w:val="-2"/>
                            <w:sz w:val="18"/>
                          </w:rPr>
                          <w:t>2</w:t>
                        </w:r>
                        <w:r>
                          <w:rPr>
                            <w:spacing w:val="-2"/>
                            <w:sz w:val="22"/>
                          </w:rPr>
                          <w:t>(+)</w:t>
                        </w:r>
                      </w:p>
                    </w:txbxContent>
                  </v:textbox>
                  <w10:wrap type="none"/>
                </v:shape>
                <v:shape style="position:absolute;left:7820;top:1786;width:1514;height:542" type="#_x0000_t202" id="docshape24" filled="false" stroked="false">
                  <v:textbox inset="0,0,0,0">
                    <w:txbxContent>
                      <w:p>
                        <w:pPr>
                          <w:spacing w:line="240" w:lineRule="auto" w:before="0"/>
                          <w:ind w:left="0" w:right="18" w:firstLine="228"/>
                          <w:jc w:val="left"/>
                          <w:rPr>
                            <w:sz w:val="24"/>
                          </w:rPr>
                        </w:pPr>
                        <w:r>
                          <w:rPr>
                            <w:spacing w:val="-2"/>
                            <w:sz w:val="24"/>
                          </w:rPr>
                          <w:t>Kepatuhan Wajib</w:t>
                        </w:r>
                        <w:r>
                          <w:rPr>
                            <w:spacing w:val="-13"/>
                            <w:sz w:val="24"/>
                          </w:rPr>
                          <w:t> </w:t>
                        </w:r>
                        <w:r>
                          <w:rPr>
                            <w:spacing w:val="-2"/>
                            <w:sz w:val="24"/>
                          </w:rPr>
                          <w:t>Pajak(Y)</w:t>
                        </w:r>
                      </w:p>
                    </w:txbxContent>
                  </v:textbox>
                  <w10:wrap type="none"/>
                </v:shape>
                <v:shape style="position:absolute;left:6113;top:2292;width:555;height:267" type="#_x0000_t202" id="docshape25" filled="false" stroked="false">
                  <v:textbox inset="0,0,0,0">
                    <w:txbxContent>
                      <w:p>
                        <w:pPr>
                          <w:spacing w:line="266" w:lineRule="exact" w:before="0"/>
                          <w:ind w:left="0" w:right="0" w:firstLine="0"/>
                          <w:jc w:val="left"/>
                          <w:rPr>
                            <w:sz w:val="22"/>
                          </w:rPr>
                        </w:pPr>
                        <w:r>
                          <w:rPr>
                            <w:spacing w:val="-2"/>
                            <w:sz w:val="24"/>
                          </w:rPr>
                          <w:t>H</w:t>
                        </w:r>
                        <w:r>
                          <w:rPr>
                            <w:spacing w:val="-2"/>
                            <w:sz w:val="18"/>
                          </w:rPr>
                          <w:t>3</w:t>
                        </w:r>
                        <w:r>
                          <w:rPr>
                            <w:spacing w:val="-2"/>
                            <w:sz w:val="22"/>
                          </w:rPr>
                          <w:t>(+)</w:t>
                        </w:r>
                      </w:p>
                    </w:txbxContent>
                  </v:textbox>
                  <w10:wrap type="none"/>
                </v:shape>
                <v:shape style="position:absolute;left:3590;top:3085;width:1037;height:542" type="#_x0000_t202" id="docshape26" filled="false" stroked="false">
                  <v:textbox inset="0,0,0,0">
                    <w:txbxContent>
                      <w:p>
                        <w:pPr>
                          <w:spacing w:line="240" w:lineRule="auto" w:before="0"/>
                          <w:ind w:left="14" w:right="18" w:hanging="15"/>
                          <w:jc w:val="left"/>
                          <w:rPr>
                            <w:sz w:val="24"/>
                          </w:rPr>
                        </w:pPr>
                        <w:r>
                          <w:rPr>
                            <w:spacing w:val="-2"/>
                            <w:sz w:val="24"/>
                          </w:rPr>
                          <w:t>Sosialisasi Pajak(X3)</w:t>
                        </w:r>
                      </w:p>
                    </w:txbxContent>
                  </v:textbox>
                  <w10:wrap type="none"/>
                </v:shape>
                <w10:wrap type="topAndBottom"/>
              </v:group>
            </w:pict>
          </mc:Fallback>
        </mc:AlternateContent>
      </w:r>
    </w:p>
    <w:p>
      <w:pPr>
        <w:pStyle w:val="BodyText"/>
        <w:spacing w:before="31"/>
        <w:rPr>
          <w:sz w:val="22"/>
        </w:rPr>
      </w:pPr>
    </w:p>
    <w:p>
      <w:pPr>
        <w:spacing w:line="252" w:lineRule="exact" w:before="1"/>
        <w:ind w:left="429" w:right="0" w:firstLine="0"/>
        <w:jc w:val="center"/>
        <w:rPr>
          <w:b/>
          <w:sz w:val="22"/>
        </w:rPr>
      </w:pPr>
      <w:bookmarkStart w:name="_bookmark27" w:id="52"/>
      <w:bookmarkEnd w:id="52"/>
      <w:r>
        <w:rPr/>
      </w:r>
      <w:r>
        <w:rPr>
          <w:b/>
          <w:sz w:val="22"/>
        </w:rPr>
        <w:t>Gambar</w:t>
      </w:r>
      <w:r>
        <w:rPr>
          <w:b/>
          <w:spacing w:val="-6"/>
          <w:sz w:val="22"/>
        </w:rPr>
        <w:t> </w:t>
      </w:r>
      <w:r>
        <w:rPr>
          <w:b/>
          <w:sz w:val="22"/>
        </w:rPr>
        <w:t>2.</w:t>
      </w:r>
      <w:r>
        <w:rPr>
          <w:b/>
          <w:spacing w:val="-1"/>
          <w:sz w:val="22"/>
        </w:rPr>
        <w:t> </w:t>
      </w:r>
      <w:r>
        <w:rPr>
          <w:b/>
          <w:sz w:val="22"/>
        </w:rPr>
        <w:t>2</w:t>
      </w:r>
      <w:r>
        <w:rPr>
          <w:b/>
          <w:spacing w:val="-4"/>
          <w:sz w:val="22"/>
        </w:rPr>
        <w:t> </w:t>
      </w:r>
      <w:r>
        <w:rPr>
          <w:b/>
          <w:sz w:val="22"/>
        </w:rPr>
        <w:t>Model</w:t>
      </w:r>
      <w:r>
        <w:rPr>
          <w:b/>
          <w:spacing w:val="-3"/>
          <w:sz w:val="22"/>
        </w:rPr>
        <w:t> </w:t>
      </w:r>
      <w:r>
        <w:rPr>
          <w:b/>
          <w:spacing w:val="-2"/>
          <w:sz w:val="22"/>
        </w:rPr>
        <w:t>Penelitian</w:t>
      </w:r>
    </w:p>
    <w:p>
      <w:pPr>
        <w:spacing w:line="252" w:lineRule="exact" w:before="0"/>
        <w:ind w:left="425" w:right="0" w:firstLine="0"/>
        <w:jc w:val="center"/>
        <w:rPr>
          <w:sz w:val="22"/>
        </w:rPr>
      </w:pPr>
      <w:r>
        <w:rPr>
          <w:sz w:val="22"/>
        </w:rPr>
        <w:t>Sumber:</w:t>
      </w:r>
      <w:r>
        <w:rPr>
          <w:spacing w:val="-3"/>
          <w:sz w:val="22"/>
        </w:rPr>
        <w:t> </w:t>
      </w:r>
      <w:r>
        <w:rPr>
          <w:sz w:val="22"/>
        </w:rPr>
        <w:t>Data</w:t>
      </w:r>
      <w:r>
        <w:rPr>
          <w:spacing w:val="-4"/>
          <w:sz w:val="22"/>
        </w:rPr>
        <w:t> </w:t>
      </w:r>
      <w:r>
        <w:rPr>
          <w:sz w:val="22"/>
        </w:rPr>
        <w:t>Diolah</w:t>
      </w:r>
      <w:r>
        <w:rPr>
          <w:spacing w:val="-5"/>
          <w:sz w:val="22"/>
        </w:rPr>
        <w:t> </w:t>
      </w:r>
      <w:r>
        <w:rPr>
          <w:spacing w:val="-2"/>
          <w:sz w:val="22"/>
        </w:rPr>
        <w:t>(2025)</w:t>
      </w:r>
    </w:p>
    <w:p>
      <w:pPr>
        <w:spacing w:after="0" w:line="252" w:lineRule="exact"/>
        <w:jc w:val="center"/>
        <w:rPr>
          <w:sz w:val="22"/>
        </w:rPr>
        <w:sectPr>
          <w:pgSz w:w="11910" w:h="16840"/>
          <w:pgMar w:header="756" w:footer="0" w:top="1920" w:bottom="280" w:left="1700" w:right="1559"/>
        </w:sectPr>
      </w:pPr>
    </w:p>
    <w:p>
      <w:pPr>
        <w:pStyle w:val="BodyText"/>
        <w:spacing w:before="53"/>
      </w:pPr>
    </w:p>
    <w:p>
      <w:pPr>
        <w:pStyle w:val="Heading1"/>
        <w:ind w:left="429"/>
      </w:pPr>
      <w:bookmarkStart w:name="BAB III METODE PENELITIAN" w:id="53"/>
      <w:bookmarkEnd w:id="53"/>
      <w:r>
        <w:rPr>
          <w:b w:val="0"/>
        </w:rPr>
      </w:r>
      <w:bookmarkStart w:name="_bookmark28" w:id="54"/>
      <w:bookmarkEnd w:id="54"/>
      <w:r>
        <w:rPr>
          <w:b w:val="0"/>
        </w:rPr>
      </w:r>
      <w:r>
        <w:rPr/>
        <w:t>BAB </w:t>
      </w:r>
      <w:r>
        <w:rPr>
          <w:spacing w:val="-5"/>
        </w:rPr>
        <w:t>III</w:t>
      </w:r>
    </w:p>
    <w:p>
      <w:pPr>
        <w:spacing w:before="137"/>
        <w:ind w:left="424" w:right="0" w:firstLine="0"/>
        <w:jc w:val="center"/>
        <w:rPr>
          <w:b/>
          <w:sz w:val="24"/>
        </w:rPr>
      </w:pPr>
      <w:r>
        <w:rPr>
          <w:b/>
          <w:sz w:val="24"/>
        </w:rPr>
        <w:t>METODE</w:t>
      </w:r>
      <w:r>
        <w:rPr>
          <w:b/>
          <w:spacing w:val="-6"/>
          <w:sz w:val="24"/>
        </w:rPr>
        <w:t> </w:t>
      </w:r>
      <w:r>
        <w:rPr>
          <w:b/>
          <w:spacing w:val="-2"/>
          <w:sz w:val="24"/>
        </w:rPr>
        <w:t>PENELITIAN</w:t>
      </w:r>
    </w:p>
    <w:p>
      <w:pPr>
        <w:pStyle w:val="BodyText"/>
        <w:spacing w:before="24"/>
        <w:rPr>
          <w:b/>
        </w:rPr>
      </w:pPr>
    </w:p>
    <w:p>
      <w:pPr>
        <w:pStyle w:val="Heading2"/>
        <w:numPr>
          <w:ilvl w:val="1"/>
          <w:numId w:val="24"/>
        </w:numPr>
        <w:tabs>
          <w:tab w:pos="1288" w:val="left" w:leader="none"/>
        </w:tabs>
        <w:spacing w:line="240" w:lineRule="auto" w:before="0" w:after="0"/>
        <w:ind w:left="1288" w:right="0" w:hanging="720"/>
        <w:jc w:val="both"/>
      </w:pPr>
      <w:bookmarkStart w:name="3.1. Metode Penelitian" w:id="55"/>
      <w:bookmarkEnd w:id="55"/>
      <w:r>
        <w:rPr>
          <w:b w:val="0"/>
        </w:rPr>
      </w:r>
      <w:bookmarkStart w:name="_bookmark29" w:id="56"/>
      <w:bookmarkEnd w:id="56"/>
      <w:r>
        <w:rPr>
          <w:b w:val="0"/>
        </w:rPr>
      </w:r>
      <w:r>
        <w:rPr/>
        <w:t>Metode</w:t>
      </w:r>
      <w:r>
        <w:rPr>
          <w:spacing w:val="-3"/>
        </w:rPr>
        <w:t> </w:t>
      </w:r>
      <w:r>
        <w:rPr>
          <w:spacing w:val="-2"/>
        </w:rPr>
        <w:t>Penelitian</w:t>
      </w:r>
    </w:p>
    <w:p>
      <w:pPr>
        <w:pStyle w:val="BodyText"/>
        <w:spacing w:before="74"/>
        <w:rPr>
          <w:b/>
        </w:rPr>
      </w:pPr>
    </w:p>
    <w:p>
      <w:pPr>
        <w:pStyle w:val="BodyText"/>
        <w:spacing w:line="480" w:lineRule="auto"/>
        <w:ind w:left="568" w:right="142" w:firstLine="708"/>
        <w:jc w:val="both"/>
      </w:pPr>
      <w:r>
        <w:rPr/>
        <w:t>Metode penelitian merupakan cara ilmiah yang digunakan untuk memperoleh data dengan tujuan dan manfaat tertentu. Suatu penelitian dikatakan ilmiah apabila memiliki karakteristik rasional, empiris, dan sistematis. Rasional berarti penelitian dilakukan secara logis dan dapat diterima secara masuk akal, empiris menekankan bahwa prosedur dan hasil penelitian dapat diamati serta diuji oleh Indera manusia, sedangkan sistematis menunjukkan bahwa penelitian dilaksanakan melalui tahapan yang teratur dan terstruktur (Sugiyono, 2014).</w:t>
      </w:r>
    </w:p>
    <w:p>
      <w:pPr>
        <w:pStyle w:val="BodyText"/>
        <w:spacing w:line="480" w:lineRule="auto" w:before="1"/>
        <w:ind w:left="568" w:right="140" w:firstLine="708"/>
        <w:jc w:val="both"/>
      </w:pPr>
      <w:r>
        <w:rPr/>
        <w:t>Jenis penelitian yang digunakan dalam penelitian ini adalah penelitian kuantitatif</w:t>
      </w:r>
      <w:r>
        <w:rPr>
          <w:spacing w:val="-11"/>
        </w:rPr>
        <w:t> </w:t>
      </w:r>
      <w:r>
        <w:rPr/>
        <w:t>asosiatif.</w:t>
      </w:r>
      <w:r>
        <w:rPr>
          <w:spacing w:val="-11"/>
        </w:rPr>
        <w:t> </w:t>
      </w:r>
      <w:r>
        <w:rPr/>
        <w:t>Penelitian</w:t>
      </w:r>
      <w:r>
        <w:rPr>
          <w:spacing w:val="-11"/>
        </w:rPr>
        <w:t> </w:t>
      </w:r>
      <w:r>
        <w:rPr/>
        <w:t>ini</w:t>
      </w:r>
      <w:r>
        <w:rPr>
          <w:spacing w:val="-10"/>
        </w:rPr>
        <w:t> </w:t>
      </w:r>
      <w:r>
        <w:rPr/>
        <w:t>bertujuan</w:t>
      </w:r>
      <w:r>
        <w:rPr>
          <w:spacing w:val="-11"/>
        </w:rPr>
        <w:t> </w:t>
      </w:r>
      <w:r>
        <w:rPr/>
        <w:t>untuk</w:t>
      </w:r>
      <w:r>
        <w:rPr>
          <w:spacing w:val="-10"/>
        </w:rPr>
        <w:t> </w:t>
      </w:r>
      <w:r>
        <w:rPr/>
        <w:t>mengetahui</w:t>
      </w:r>
      <w:r>
        <w:rPr>
          <w:spacing w:val="-11"/>
        </w:rPr>
        <w:t> </w:t>
      </w:r>
      <w:r>
        <w:rPr/>
        <w:t>pengaruh</w:t>
      </w:r>
      <w:r>
        <w:rPr>
          <w:spacing w:val="-11"/>
        </w:rPr>
        <w:t> </w:t>
      </w:r>
      <w:r>
        <w:rPr/>
        <w:t>antara</w:t>
      </w:r>
      <w:r>
        <w:rPr>
          <w:spacing w:val="-12"/>
        </w:rPr>
        <w:t> </w:t>
      </w:r>
      <w:r>
        <w:rPr/>
        <w:t>dua variabel atau lebih variabel. Penelitian ini dilakukan untuk mengetahui seberapa besar pengaruh Pemahaman Perpajakan, Sanksi Pajak, dan Sosialisasi pajak terhadap kepatuhan wajib pajak Orang Pribadi di Kota Sangatta.</w:t>
      </w:r>
    </w:p>
    <w:p>
      <w:pPr>
        <w:pStyle w:val="Heading2"/>
        <w:numPr>
          <w:ilvl w:val="1"/>
          <w:numId w:val="24"/>
        </w:numPr>
        <w:tabs>
          <w:tab w:pos="1288" w:val="left" w:leader="none"/>
        </w:tabs>
        <w:spacing w:line="240" w:lineRule="auto" w:before="166" w:after="0"/>
        <w:ind w:left="1288" w:right="0" w:hanging="720"/>
        <w:jc w:val="both"/>
      </w:pPr>
      <w:bookmarkStart w:name="3.2. Definisi Operasional Variabel dan I" w:id="57"/>
      <w:bookmarkEnd w:id="57"/>
      <w:r>
        <w:rPr>
          <w:b w:val="0"/>
        </w:rPr>
      </w:r>
      <w:bookmarkStart w:name="_bookmark30" w:id="58"/>
      <w:bookmarkEnd w:id="58"/>
      <w:r>
        <w:rPr>
          <w:b w:val="0"/>
        </w:rPr>
      </w:r>
      <w:r>
        <w:rPr/>
        <w:t>Definisi</w:t>
      </w:r>
      <w:r>
        <w:rPr>
          <w:spacing w:val="-14"/>
        </w:rPr>
        <w:t> </w:t>
      </w:r>
      <w:r>
        <w:rPr/>
        <w:t>Operasional</w:t>
      </w:r>
      <w:r>
        <w:rPr>
          <w:spacing w:val="-13"/>
        </w:rPr>
        <w:t> </w:t>
      </w:r>
      <w:r>
        <w:rPr/>
        <w:t>Variabel</w:t>
      </w:r>
      <w:r>
        <w:rPr>
          <w:spacing w:val="-7"/>
        </w:rPr>
        <w:t> </w:t>
      </w:r>
      <w:r>
        <w:rPr/>
        <w:t>dan</w:t>
      </w:r>
      <w:r>
        <w:rPr>
          <w:spacing w:val="-8"/>
        </w:rPr>
        <w:t> </w:t>
      </w:r>
      <w:r>
        <w:rPr/>
        <w:t>Indikator</w:t>
      </w:r>
      <w:r>
        <w:rPr>
          <w:spacing w:val="-15"/>
        </w:rPr>
        <w:t> </w:t>
      </w:r>
      <w:r>
        <w:rPr>
          <w:spacing w:val="-2"/>
        </w:rPr>
        <w:t>Variabel</w:t>
      </w:r>
    </w:p>
    <w:p>
      <w:pPr>
        <w:pStyle w:val="BodyText"/>
        <w:spacing w:before="75"/>
        <w:rPr>
          <w:b/>
        </w:rPr>
      </w:pPr>
    </w:p>
    <w:p>
      <w:pPr>
        <w:pStyle w:val="BodyText"/>
        <w:spacing w:line="480" w:lineRule="auto"/>
        <w:ind w:left="568" w:right="139" w:firstLine="708"/>
        <w:jc w:val="both"/>
      </w:pPr>
      <w:r>
        <w:rPr/>
        <w:t>Definisi operasional merupakan penjabaran dari variabel penelitian yang bertujuan</w:t>
      </w:r>
      <w:r>
        <w:rPr>
          <w:spacing w:val="-6"/>
        </w:rPr>
        <w:t> </w:t>
      </w:r>
      <w:r>
        <w:rPr/>
        <w:t>agar</w:t>
      </w:r>
      <w:r>
        <w:rPr>
          <w:spacing w:val="-7"/>
        </w:rPr>
        <w:t> </w:t>
      </w:r>
      <w:r>
        <w:rPr/>
        <w:t>setiap</w:t>
      </w:r>
      <w:r>
        <w:rPr>
          <w:spacing w:val="-6"/>
        </w:rPr>
        <w:t> </w:t>
      </w:r>
      <w:r>
        <w:rPr/>
        <w:t>variabel</w:t>
      </w:r>
      <w:r>
        <w:rPr>
          <w:spacing w:val="-5"/>
        </w:rPr>
        <w:t> </w:t>
      </w:r>
      <w:r>
        <w:rPr/>
        <w:t>apat</w:t>
      </w:r>
      <w:r>
        <w:rPr>
          <w:spacing w:val="-5"/>
        </w:rPr>
        <w:t> </w:t>
      </w:r>
      <w:r>
        <w:rPr/>
        <w:t>diukur</w:t>
      </w:r>
      <w:r>
        <w:rPr>
          <w:spacing w:val="-6"/>
        </w:rPr>
        <w:t> </w:t>
      </w:r>
      <w:r>
        <w:rPr/>
        <w:t>secara</w:t>
      </w:r>
      <w:r>
        <w:rPr>
          <w:spacing w:val="-7"/>
        </w:rPr>
        <w:t> </w:t>
      </w:r>
      <w:r>
        <w:rPr/>
        <w:t>jelas</w:t>
      </w:r>
      <w:r>
        <w:rPr>
          <w:spacing w:val="-6"/>
        </w:rPr>
        <w:t> </w:t>
      </w:r>
      <w:r>
        <w:rPr/>
        <w:t>dan</w:t>
      </w:r>
      <w:r>
        <w:rPr>
          <w:spacing w:val="-6"/>
        </w:rPr>
        <w:t> </w:t>
      </w:r>
      <w:r>
        <w:rPr/>
        <w:t>objektif.</w:t>
      </w:r>
      <w:r>
        <w:rPr>
          <w:spacing w:val="-3"/>
        </w:rPr>
        <w:t> </w:t>
      </w:r>
      <w:r>
        <w:rPr/>
        <w:t>Dengan</w:t>
      </w:r>
      <w:r>
        <w:rPr>
          <w:spacing w:val="-1"/>
        </w:rPr>
        <w:t> </w:t>
      </w:r>
      <w:r>
        <w:rPr/>
        <w:t>adanya definisi operasional, variabel yang digunakan dalam penelitian dapat dipahami secara tepat, serta meminimalisir terjadinya perbedaan penafsiran.</w:t>
      </w:r>
    </w:p>
    <w:p>
      <w:pPr>
        <w:pStyle w:val="BodyText"/>
        <w:spacing w:line="480" w:lineRule="auto" w:before="1"/>
        <w:ind w:left="568" w:right="145" w:firstLine="708"/>
        <w:jc w:val="both"/>
      </w:pPr>
      <w:r>
        <w:rPr/>
        <w:t>Dalam penelitian ini terdapat dua jenis variabel, yaitu variabel independen (variabel bebas) dan variabel dependen (variabel terikat). Variabel independen adalah</w:t>
      </w:r>
      <w:r>
        <w:rPr>
          <w:spacing w:val="66"/>
        </w:rPr>
        <w:t> </w:t>
      </w:r>
      <w:r>
        <w:rPr/>
        <w:t>variabel</w:t>
      </w:r>
      <w:r>
        <w:rPr>
          <w:spacing w:val="72"/>
        </w:rPr>
        <w:t> </w:t>
      </w:r>
      <w:r>
        <w:rPr/>
        <w:t>yang</w:t>
      </w:r>
      <w:r>
        <w:rPr>
          <w:spacing w:val="67"/>
        </w:rPr>
        <w:t> </w:t>
      </w:r>
      <w:r>
        <w:rPr/>
        <w:t>memengaruhi</w:t>
      </w:r>
      <w:r>
        <w:rPr>
          <w:spacing w:val="69"/>
        </w:rPr>
        <w:t> </w:t>
      </w:r>
      <w:r>
        <w:rPr/>
        <w:t>atau</w:t>
      </w:r>
      <w:r>
        <w:rPr>
          <w:spacing w:val="68"/>
        </w:rPr>
        <w:t> </w:t>
      </w:r>
      <w:r>
        <w:rPr/>
        <w:t>diduga</w:t>
      </w:r>
      <w:r>
        <w:rPr>
          <w:spacing w:val="71"/>
        </w:rPr>
        <w:t> </w:t>
      </w:r>
      <w:r>
        <w:rPr/>
        <w:t>menjadi</w:t>
      </w:r>
      <w:r>
        <w:rPr>
          <w:spacing w:val="70"/>
        </w:rPr>
        <w:t> </w:t>
      </w:r>
      <w:r>
        <w:rPr/>
        <w:t>penyebab</w:t>
      </w:r>
      <w:r>
        <w:rPr>
          <w:spacing w:val="69"/>
        </w:rPr>
        <w:t> </w:t>
      </w:r>
      <w:r>
        <w:rPr>
          <w:spacing w:val="-2"/>
        </w:rPr>
        <w:t>terjadinya</w:t>
      </w:r>
    </w:p>
    <w:p>
      <w:pPr>
        <w:pStyle w:val="BodyText"/>
        <w:spacing w:before="103"/>
      </w:pPr>
    </w:p>
    <w:p>
      <w:pPr>
        <w:pStyle w:val="BodyText"/>
        <w:ind w:left="429"/>
        <w:jc w:val="center"/>
        <w:rPr>
          <w:rFonts w:ascii="Calibri"/>
        </w:rPr>
      </w:pPr>
      <w:r>
        <w:rPr>
          <w:rFonts w:ascii="Calibri"/>
          <w:spacing w:val="-5"/>
        </w:rPr>
        <w:t>25</w:t>
      </w:r>
    </w:p>
    <w:p>
      <w:pPr>
        <w:pStyle w:val="BodyText"/>
        <w:spacing w:after="0"/>
        <w:jc w:val="center"/>
        <w:rPr>
          <w:rFonts w:ascii="Calibri"/>
        </w:rPr>
        <w:sectPr>
          <w:headerReference w:type="default" r:id="rId11"/>
          <w:pgSz w:w="11910" w:h="16840"/>
          <w:pgMar w:header="0" w:footer="0" w:top="1920" w:bottom="280" w:left="1700" w:right="1559"/>
        </w:sectPr>
      </w:pPr>
    </w:p>
    <w:p>
      <w:pPr>
        <w:pStyle w:val="BodyText"/>
        <w:spacing w:before="31"/>
        <w:rPr>
          <w:rFonts w:ascii="Calibri"/>
        </w:rPr>
      </w:pPr>
    </w:p>
    <w:p>
      <w:pPr>
        <w:pStyle w:val="BodyText"/>
        <w:spacing w:line="480" w:lineRule="auto"/>
        <w:ind w:left="568"/>
      </w:pPr>
      <w:r>
        <w:rPr/>
        <w:t>perubahan</w:t>
      </w:r>
      <w:r>
        <w:rPr>
          <w:spacing w:val="33"/>
        </w:rPr>
        <w:t> </w:t>
      </w:r>
      <w:r>
        <w:rPr/>
        <w:t>pada</w:t>
      </w:r>
      <w:r>
        <w:rPr>
          <w:spacing w:val="30"/>
        </w:rPr>
        <w:t> </w:t>
      </w:r>
      <w:r>
        <w:rPr/>
        <w:t>variabel</w:t>
      </w:r>
      <w:r>
        <w:rPr>
          <w:spacing w:val="34"/>
        </w:rPr>
        <w:t> </w:t>
      </w:r>
      <w:r>
        <w:rPr/>
        <w:t>lain.</w:t>
      </w:r>
      <w:r>
        <w:rPr>
          <w:spacing w:val="31"/>
        </w:rPr>
        <w:t> </w:t>
      </w:r>
      <w:r>
        <w:rPr/>
        <w:t>Sementara</w:t>
      </w:r>
      <w:r>
        <w:rPr>
          <w:spacing w:val="30"/>
        </w:rPr>
        <w:t> </w:t>
      </w:r>
      <w:r>
        <w:rPr/>
        <w:t>itu,</w:t>
      </w:r>
      <w:r>
        <w:rPr>
          <w:spacing w:val="31"/>
        </w:rPr>
        <w:t> </w:t>
      </w:r>
      <w:r>
        <w:rPr/>
        <w:t>variabel</w:t>
      </w:r>
      <w:r>
        <w:rPr>
          <w:spacing w:val="32"/>
        </w:rPr>
        <w:t> </w:t>
      </w:r>
      <w:r>
        <w:rPr/>
        <w:t>dependen</w:t>
      </w:r>
      <w:r>
        <w:rPr>
          <w:spacing w:val="34"/>
        </w:rPr>
        <w:t> </w:t>
      </w:r>
      <w:r>
        <w:rPr/>
        <w:t>adalah</w:t>
      </w:r>
      <w:r>
        <w:rPr>
          <w:spacing w:val="33"/>
        </w:rPr>
        <w:t> </w:t>
      </w:r>
      <w:r>
        <w:rPr/>
        <w:t>variabel yang dipengaruhi atau menjadi akibat dari adanya variabel independen.</w:t>
      </w:r>
    </w:p>
    <w:p>
      <w:pPr>
        <w:pStyle w:val="Heading2"/>
        <w:numPr>
          <w:ilvl w:val="2"/>
          <w:numId w:val="24"/>
        </w:numPr>
        <w:tabs>
          <w:tab w:pos="1276" w:val="left" w:leader="none"/>
        </w:tabs>
        <w:spacing w:line="240" w:lineRule="auto" w:before="166" w:after="0"/>
        <w:ind w:left="1276" w:right="0" w:hanging="708"/>
        <w:jc w:val="left"/>
      </w:pPr>
      <w:bookmarkStart w:name="3.2.1. Kepatuhan Wajib Pajak (Y)" w:id="59"/>
      <w:bookmarkEnd w:id="59"/>
      <w:r>
        <w:rPr>
          <w:b w:val="0"/>
        </w:rPr>
      </w:r>
      <w:bookmarkStart w:name="_bookmark31" w:id="60"/>
      <w:bookmarkEnd w:id="60"/>
      <w:r>
        <w:rPr>
          <w:b w:val="0"/>
        </w:rPr>
      </w:r>
      <w:r>
        <w:rPr/>
        <w:t>Kepatuhan</w:t>
      </w:r>
      <w:r>
        <w:rPr>
          <w:spacing w:val="-2"/>
        </w:rPr>
        <w:t> </w:t>
      </w:r>
      <w:r>
        <w:rPr/>
        <w:t>Wajib</w:t>
      </w:r>
      <w:r>
        <w:rPr>
          <w:spacing w:val="-2"/>
        </w:rPr>
        <w:t> </w:t>
      </w:r>
      <w:r>
        <w:rPr/>
        <w:t>Pajak</w:t>
      </w:r>
      <w:r>
        <w:rPr>
          <w:spacing w:val="-1"/>
        </w:rPr>
        <w:t> </w:t>
      </w:r>
      <w:r>
        <w:rPr>
          <w:spacing w:val="-5"/>
        </w:rPr>
        <w:t>(Y)</w:t>
      </w:r>
    </w:p>
    <w:p>
      <w:pPr>
        <w:pStyle w:val="BodyText"/>
        <w:spacing w:before="74"/>
        <w:rPr>
          <w:b/>
        </w:rPr>
      </w:pPr>
    </w:p>
    <w:p>
      <w:pPr>
        <w:pStyle w:val="BodyText"/>
        <w:spacing w:line="480" w:lineRule="auto"/>
        <w:ind w:left="568" w:right="140" w:firstLine="708"/>
        <w:jc w:val="both"/>
      </w:pPr>
      <w:r>
        <w:rPr/>
        <w:t>Kepatuhan Wajib Pajak adalah tingkat wajib pajak orang pribadi dalam melaksanakan kewajiban perpajakannya sesuai ketentuan peraturan perundang – undangan. Adapun indikator sebagai pengukuran kepatuhan wajib pajak orang pribadi yang diadopsi dari penelitian (Zaikin </w:t>
      </w:r>
      <w:r>
        <w:rPr>
          <w:i/>
        </w:rPr>
        <w:t>et al</w:t>
      </w:r>
      <w:r>
        <w:rPr/>
        <w:t>., 2022), dengan kalimat yang sedikit dirubah namun memiliki makna yang sama, indikator tersebut yaitu:</w:t>
      </w:r>
    </w:p>
    <w:p>
      <w:pPr>
        <w:pStyle w:val="ListParagraph"/>
        <w:numPr>
          <w:ilvl w:val="3"/>
          <w:numId w:val="24"/>
        </w:numPr>
        <w:tabs>
          <w:tab w:pos="1275" w:val="left" w:leader="none"/>
        </w:tabs>
        <w:spacing w:line="240" w:lineRule="auto" w:before="1" w:after="0"/>
        <w:ind w:left="1275" w:right="0" w:hanging="424"/>
        <w:jc w:val="both"/>
        <w:rPr>
          <w:sz w:val="24"/>
        </w:rPr>
      </w:pPr>
      <w:r>
        <w:rPr>
          <w:sz w:val="24"/>
        </w:rPr>
        <w:t>Ketepatan</w:t>
      </w:r>
      <w:r>
        <w:rPr>
          <w:spacing w:val="-4"/>
          <w:sz w:val="24"/>
        </w:rPr>
        <w:t> </w:t>
      </w:r>
      <w:r>
        <w:rPr>
          <w:sz w:val="24"/>
        </w:rPr>
        <w:t>pendaftaran</w:t>
      </w:r>
      <w:r>
        <w:rPr>
          <w:spacing w:val="-3"/>
          <w:sz w:val="24"/>
        </w:rPr>
        <w:t> </w:t>
      </w:r>
      <w:r>
        <w:rPr>
          <w:spacing w:val="-2"/>
          <w:sz w:val="24"/>
        </w:rPr>
        <w:t>pajak</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Ketepatan</w:t>
      </w:r>
      <w:r>
        <w:rPr>
          <w:spacing w:val="-3"/>
          <w:sz w:val="24"/>
        </w:rPr>
        <w:t> </w:t>
      </w:r>
      <w:r>
        <w:rPr>
          <w:sz w:val="24"/>
        </w:rPr>
        <w:t>perhitungan</w:t>
      </w:r>
      <w:r>
        <w:rPr>
          <w:spacing w:val="-3"/>
          <w:sz w:val="24"/>
        </w:rPr>
        <w:t> </w:t>
      </w:r>
      <w:r>
        <w:rPr>
          <w:spacing w:val="-2"/>
          <w:sz w:val="24"/>
        </w:rPr>
        <w:t>pajak</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Kepatuhan</w:t>
      </w:r>
      <w:r>
        <w:rPr>
          <w:spacing w:val="-3"/>
          <w:sz w:val="24"/>
        </w:rPr>
        <w:t> </w:t>
      </w:r>
      <w:r>
        <w:rPr>
          <w:sz w:val="24"/>
        </w:rPr>
        <w:t>pembayaran</w:t>
      </w:r>
      <w:r>
        <w:rPr>
          <w:spacing w:val="-2"/>
          <w:sz w:val="24"/>
        </w:rPr>
        <w:t> pajak</w:t>
      </w:r>
    </w:p>
    <w:p>
      <w:pPr>
        <w:pStyle w:val="BodyText"/>
      </w:pPr>
    </w:p>
    <w:p>
      <w:pPr>
        <w:pStyle w:val="ListParagraph"/>
        <w:numPr>
          <w:ilvl w:val="3"/>
          <w:numId w:val="24"/>
        </w:numPr>
        <w:tabs>
          <w:tab w:pos="1275" w:val="left" w:leader="none"/>
        </w:tabs>
        <w:spacing w:line="240" w:lineRule="auto" w:before="1" w:after="0"/>
        <w:ind w:left="1275" w:right="0" w:hanging="424"/>
        <w:jc w:val="both"/>
        <w:rPr>
          <w:sz w:val="24"/>
        </w:rPr>
      </w:pPr>
      <w:r>
        <w:rPr>
          <w:sz w:val="24"/>
        </w:rPr>
        <w:t>Kepatuhan</w:t>
      </w:r>
      <w:r>
        <w:rPr>
          <w:spacing w:val="-3"/>
          <w:sz w:val="24"/>
        </w:rPr>
        <w:t> </w:t>
      </w:r>
      <w:r>
        <w:rPr>
          <w:sz w:val="24"/>
        </w:rPr>
        <w:t>melaporkan</w:t>
      </w:r>
      <w:r>
        <w:rPr>
          <w:spacing w:val="-2"/>
          <w:sz w:val="24"/>
        </w:rPr>
        <w:t> pajak</w:t>
      </w:r>
    </w:p>
    <w:p>
      <w:pPr>
        <w:pStyle w:val="BodyText"/>
        <w:spacing w:line="480" w:lineRule="auto" w:before="276"/>
        <w:ind w:left="568" w:right="139" w:firstLine="708"/>
        <w:jc w:val="both"/>
      </w:pPr>
      <w:r>
        <w:rPr/>
        <w:t>Pengukuran variabel menggunakan skala likert dengan skor 1-5 yang dijelaskan pada tabel 3.2, untuk selanjutnya dilakukan pengujian.</w:t>
      </w:r>
    </w:p>
    <w:p>
      <w:pPr>
        <w:pStyle w:val="Heading2"/>
        <w:numPr>
          <w:ilvl w:val="2"/>
          <w:numId w:val="24"/>
        </w:numPr>
        <w:tabs>
          <w:tab w:pos="1276" w:val="left" w:leader="none"/>
        </w:tabs>
        <w:spacing w:line="240" w:lineRule="auto" w:before="165" w:after="0"/>
        <w:ind w:left="1276" w:right="0" w:hanging="720"/>
        <w:jc w:val="left"/>
      </w:pPr>
      <w:bookmarkStart w:name="3.2.2. Pemahaman Perpajakan (X1)" w:id="61"/>
      <w:bookmarkEnd w:id="61"/>
      <w:r>
        <w:rPr>
          <w:b w:val="0"/>
        </w:rPr>
      </w:r>
      <w:bookmarkStart w:name="_bookmark32" w:id="62"/>
      <w:bookmarkEnd w:id="62"/>
      <w:r>
        <w:rPr>
          <w:b w:val="0"/>
        </w:rPr>
      </w:r>
      <w:r>
        <w:rPr/>
        <w:t>Pemahaman</w:t>
      </w:r>
      <w:r>
        <w:rPr>
          <w:spacing w:val="-3"/>
        </w:rPr>
        <w:t> </w:t>
      </w:r>
      <w:r>
        <w:rPr/>
        <w:t>Perpajakan</w:t>
      </w:r>
      <w:r>
        <w:rPr>
          <w:spacing w:val="-3"/>
        </w:rPr>
        <w:t> </w:t>
      </w:r>
      <w:r>
        <w:rPr>
          <w:spacing w:val="-4"/>
        </w:rPr>
        <w:t>(X1)</w:t>
      </w:r>
    </w:p>
    <w:p>
      <w:pPr>
        <w:pStyle w:val="BodyText"/>
        <w:spacing w:before="75"/>
        <w:rPr>
          <w:b/>
        </w:rPr>
      </w:pPr>
    </w:p>
    <w:p>
      <w:pPr>
        <w:pStyle w:val="BodyText"/>
        <w:spacing w:line="480" w:lineRule="auto"/>
        <w:ind w:left="568" w:right="138" w:firstLine="708"/>
        <w:jc w:val="both"/>
      </w:pPr>
      <w:r>
        <w:rPr/>
        <w:t>Pemahaman</w:t>
      </w:r>
      <w:r>
        <w:rPr>
          <w:spacing w:val="-2"/>
        </w:rPr>
        <w:t> </w:t>
      </w:r>
      <w:r>
        <w:rPr/>
        <w:t>perpajakan</w:t>
      </w:r>
      <w:r>
        <w:rPr>
          <w:spacing w:val="-1"/>
        </w:rPr>
        <w:t> </w:t>
      </w:r>
      <w:r>
        <w:rPr/>
        <w:t>adalah</w:t>
      </w:r>
      <w:r>
        <w:rPr>
          <w:spacing w:val="-3"/>
        </w:rPr>
        <w:t> </w:t>
      </w:r>
      <w:r>
        <w:rPr/>
        <w:t>tingkat</w:t>
      </w:r>
      <w:r>
        <w:rPr>
          <w:spacing w:val="-1"/>
        </w:rPr>
        <w:t> </w:t>
      </w:r>
      <w:r>
        <w:rPr/>
        <w:t>pengetahuan</w:t>
      </w:r>
      <w:r>
        <w:rPr>
          <w:spacing w:val="-2"/>
        </w:rPr>
        <w:t> </w:t>
      </w:r>
      <w:r>
        <w:rPr/>
        <w:t>dan</w:t>
      </w:r>
      <w:r>
        <w:rPr>
          <w:spacing w:val="-1"/>
        </w:rPr>
        <w:t> </w:t>
      </w:r>
      <w:r>
        <w:rPr/>
        <w:t>kemampuan</w:t>
      </w:r>
      <w:r>
        <w:rPr>
          <w:spacing w:val="-1"/>
        </w:rPr>
        <w:t> </w:t>
      </w:r>
      <w:r>
        <w:rPr/>
        <w:t>wajib pajak orang pribadi dalam memahami ketentuan perpajakan, meliputi hak dan kewajiban pajak, tata cara perhitungan, penyetoran, dan pelaporan pajak.</w:t>
      </w:r>
      <w:r>
        <w:rPr>
          <w:spacing w:val="-2"/>
        </w:rPr>
        <w:t> </w:t>
      </w:r>
      <w:r>
        <w:rPr/>
        <w:t>Adapun indikator</w:t>
      </w:r>
      <w:r>
        <w:rPr>
          <w:spacing w:val="-14"/>
        </w:rPr>
        <w:t> </w:t>
      </w:r>
      <w:r>
        <w:rPr/>
        <w:t>sebagai</w:t>
      </w:r>
      <w:r>
        <w:rPr>
          <w:spacing w:val="-14"/>
        </w:rPr>
        <w:t> </w:t>
      </w:r>
      <w:r>
        <w:rPr/>
        <w:t>pengukuran</w:t>
      </w:r>
      <w:r>
        <w:rPr>
          <w:spacing w:val="-14"/>
        </w:rPr>
        <w:t> </w:t>
      </w:r>
      <w:r>
        <w:rPr/>
        <w:t>pemahaman</w:t>
      </w:r>
      <w:r>
        <w:rPr>
          <w:spacing w:val="-15"/>
        </w:rPr>
        <w:t> </w:t>
      </w:r>
      <w:r>
        <w:rPr/>
        <w:t>perpajakan</w:t>
      </w:r>
      <w:r>
        <w:rPr>
          <w:spacing w:val="-9"/>
        </w:rPr>
        <w:t> </w:t>
      </w:r>
      <w:r>
        <w:rPr/>
        <w:t>yang</w:t>
      </w:r>
      <w:r>
        <w:rPr>
          <w:spacing w:val="-15"/>
        </w:rPr>
        <w:t> </w:t>
      </w:r>
      <w:r>
        <w:rPr/>
        <w:t>diadopsi</w:t>
      </w:r>
      <w:r>
        <w:rPr>
          <w:spacing w:val="-14"/>
        </w:rPr>
        <w:t> </w:t>
      </w:r>
      <w:r>
        <w:rPr/>
        <w:t>dari</w:t>
      </w:r>
      <w:r>
        <w:rPr>
          <w:spacing w:val="-14"/>
        </w:rPr>
        <w:t> </w:t>
      </w:r>
      <w:r>
        <w:rPr/>
        <w:t>penelitian (Permata &amp; Zahroh, 2022), indikator tersebut yaitu:</w:t>
      </w:r>
    </w:p>
    <w:p>
      <w:pPr>
        <w:pStyle w:val="ListParagraph"/>
        <w:numPr>
          <w:ilvl w:val="3"/>
          <w:numId w:val="24"/>
        </w:numPr>
        <w:tabs>
          <w:tab w:pos="1275" w:val="left" w:leader="none"/>
        </w:tabs>
        <w:spacing w:line="240" w:lineRule="auto" w:before="1" w:after="0"/>
        <w:ind w:left="1275" w:right="0" w:hanging="424"/>
        <w:jc w:val="both"/>
        <w:rPr>
          <w:sz w:val="24"/>
        </w:rPr>
      </w:pPr>
      <w:r>
        <w:rPr>
          <w:sz w:val="24"/>
        </w:rPr>
        <w:t>Pengertian</w:t>
      </w:r>
      <w:r>
        <w:rPr>
          <w:spacing w:val="-4"/>
          <w:sz w:val="24"/>
        </w:rPr>
        <w:t> </w:t>
      </w:r>
      <w:r>
        <w:rPr>
          <w:spacing w:val="-2"/>
          <w:sz w:val="24"/>
        </w:rPr>
        <w:t>pajak</w:t>
      </w:r>
    </w:p>
    <w:p>
      <w:pPr>
        <w:pStyle w:val="ListParagraph"/>
        <w:numPr>
          <w:ilvl w:val="3"/>
          <w:numId w:val="24"/>
        </w:numPr>
        <w:tabs>
          <w:tab w:pos="1275" w:val="left" w:leader="none"/>
        </w:tabs>
        <w:spacing w:line="240" w:lineRule="auto" w:before="276" w:after="0"/>
        <w:ind w:left="1275" w:right="0" w:hanging="424"/>
        <w:jc w:val="both"/>
        <w:rPr>
          <w:sz w:val="24"/>
        </w:rPr>
      </w:pPr>
      <w:r>
        <w:rPr>
          <w:sz w:val="24"/>
        </w:rPr>
        <w:t>Hak</w:t>
      </w:r>
      <w:r>
        <w:rPr>
          <w:spacing w:val="-2"/>
          <w:sz w:val="24"/>
        </w:rPr>
        <w:t> </w:t>
      </w:r>
      <w:r>
        <w:rPr>
          <w:sz w:val="24"/>
        </w:rPr>
        <w:t>&amp;</w:t>
      </w:r>
      <w:r>
        <w:rPr>
          <w:spacing w:val="-3"/>
          <w:sz w:val="24"/>
        </w:rPr>
        <w:t> </w:t>
      </w:r>
      <w:r>
        <w:rPr>
          <w:sz w:val="24"/>
        </w:rPr>
        <w:t>kewajiban wajib</w:t>
      </w:r>
      <w:r>
        <w:rPr>
          <w:spacing w:val="1"/>
          <w:sz w:val="24"/>
        </w:rPr>
        <w:t> </w:t>
      </w:r>
      <w:r>
        <w:rPr>
          <w:spacing w:val="-2"/>
          <w:sz w:val="24"/>
        </w:rPr>
        <w:t>pajak</w:t>
      </w:r>
    </w:p>
    <w:p>
      <w:pPr>
        <w:pStyle w:val="ListParagraph"/>
        <w:spacing w:after="0" w:line="240" w:lineRule="auto"/>
        <w:jc w:val="both"/>
        <w:rPr>
          <w:sz w:val="24"/>
        </w:rPr>
        <w:sectPr>
          <w:headerReference w:type="default" r:id="rId12"/>
          <w:pgSz w:w="11910" w:h="16840"/>
          <w:pgMar w:header="756" w:footer="0" w:top="1920" w:bottom="280" w:left="1700" w:right="1559"/>
          <w:pgNumType w:start="6"/>
        </w:sectPr>
      </w:pPr>
    </w:p>
    <w:p>
      <w:pPr>
        <w:pStyle w:val="BodyText"/>
        <w:spacing w:before="48"/>
      </w:pPr>
    </w:p>
    <w:p>
      <w:pPr>
        <w:pStyle w:val="ListParagraph"/>
        <w:numPr>
          <w:ilvl w:val="3"/>
          <w:numId w:val="24"/>
        </w:numPr>
        <w:tabs>
          <w:tab w:pos="1275" w:val="left" w:leader="none"/>
        </w:tabs>
        <w:spacing w:line="240" w:lineRule="auto" w:before="0" w:after="0"/>
        <w:ind w:left="1275" w:right="0" w:hanging="424"/>
        <w:jc w:val="both"/>
        <w:rPr>
          <w:sz w:val="24"/>
        </w:rPr>
      </w:pPr>
      <w:r>
        <w:rPr>
          <w:sz w:val="24"/>
        </w:rPr>
        <w:t>Batas</w:t>
      </w:r>
      <w:r>
        <w:rPr>
          <w:spacing w:val="-5"/>
          <w:sz w:val="24"/>
        </w:rPr>
        <w:t> </w:t>
      </w:r>
      <w:r>
        <w:rPr>
          <w:sz w:val="24"/>
        </w:rPr>
        <w:t>menyetor/penyampaian</w:t>
      </w:r>
      <w:r>
        <w:rPr>
          <w:spacing w:val="-4"/>
          <w:sz w:val="24"/>
        </w:rPr>
        <w:t> </w:t>
      </w:r>
      <w:r>
        <w:rPr>
          <w:spacing w:val="-5"/>
          <w:sz w:val="24"/>
        </w:rPr>
        <w:t>SPT</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Cara</w:t>
      </w:r>
      <w:r>
        <w:rPr>
          <w:spacing w:val="-3"/>
          <w:sz w:val="24"/>
        </w:rPr>
        <w:t> </w:t>
      </w:r>
      <w:r>
        <w:rPr>
          <w:sz w:val="24"/>
        </w:rPr>
        <w:t>menghitung</w:t>
      </w:r>
      <w:r>
        <w:rPr>
          <w:spacing w:val="-3"/>
          <w:sz w:val="24"/>
        </w:rPr>
        <w:t> </w:t>
      </w:r>
      <w:r>
        <w:rPr>
          <w:spacing w:val="-4"/>
          <w:sz w:val="24"/>
        </w:rPr>
        <w:t>pajak</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Penggunaan</w:t>
      </w:r>
      <w:r>
        <w:rPr>
          <w:spacing w:val="-4"/>
          <w:sz w:val="24"/>
        </w:rPr>
        <w:t> </w:t>
      </w:r>
      <w:r>
        <w:rPr>
          <w:sz w:val="24"/>
        </w:rPr>
        <w:t>fasilitas</w:t>
      </w:r>
      <w:r>
        <w:rPr>
          <w:spacing w:val="-2"/>
          <w:sz w:val="24"/>
        </w:rPr>
        <w:t> </w:t>
      </w:r>
      <w:r>
        <w:rPr>
          <w:spacing w:val="-4"/>
          <w:sz w:val="24"/>
        </w:rPr>
        <w:t>pajak</w:t>
      </w:r>
    </w:p>
    <w:p>
      <w:pPr>
        <w:pStyle w:val="BodyText"/>
      </w:pPr>
    </w:p>
    <w:p>
      <w:pPr>
        <w:pStyle w:val="BodyText"/>
        <w:spacing w:line="480" w:lineRule="auto"/>
        <w:ind w:left="568" w:right="139" w:firstLine="708"/>
        <w:jc w:val="both"/>
      </w:pPr>
      <w:r>
        <w:rPr/>
        <w:t>Pengukuran variabel menggunakan skala likert dengan skor 1-5 yang dijelaskan pada tabel 3.2, untuk selanjutnya dilakukan pengujian.</w:t>
      </w:r>
    </w:p>
    <w:p>
      <w:pPr>
        <w:pStyle w:val="Heading2"/>
        <w:numPr>
          <w:ilvl w:val="2"/>
          <w:numId w:val="24"/>
        </w:numPr>
        <w:tabs>
          <w:tab w:pos="1276" w:val="left" w:leader="none"/>
        </w:tabs>
        <w:spacing w:line="240" w:lineRule="auto" w:before="166" w:after="0"/>
        <w:ind w:left="1276" w:right="0" w:hanging="720"/>
        <w:jc w:val="left"/>
      </w:pPr>
      <w:bookmarkStart w:name="3.2.3. Sanksi Pajak (X2)" w:id="63"/>
      <w:bookmarkEnd w:id="63"/>
      <w:r>
        <w:rPr>
          <w:b w:val="0"/>
        </w:rPr>
      </w:r>
      <w:bookmarkStart w:name="_bookmark33" w:id="64"/>
      <w:bookmarkEnd w:id="64"/>
      <w:r>
        <w:rPr>
          <w:b w:val="0"/>
        </w:rPr>
      </w:r>
      <w:r>
        <w:rPr/>
        <w:t>Sanksi</w:t>
      </w:r>
      <w:r>
        <w:rPr>
          <w:spacing w:val="-3"/>
        </w:rPr>
        <w:t> </w:t>
      </w:r>
      <w:r>
        <w:rPr/>
        <w:t>Pajak</w:t>
      </w:r>
      <w:r>
        <w:rPr>
          <w:spacing w:val="-1"/>
        </w:rPr>
        <w:t> </w:t>
      </w:r>
      <w:r>
        <w:rPr>
          <w:spacing w:val="-4"/>
        </w:rPr>
        <w:t>(X2)</w:t>
      </w:r>
    </w:p>
    <w:p>
      <w:pPr>
        <w:pStyle w:val="BodyText"/>
        <w:spacing w:before="75"/>
        <w:rPr>
          <w:b/>
        </w:rPr>
      </w:pPr>
    </w:p>
    <w:p>
      <w:pPr>
        <w:pStyle w:val="BodyText"/>
        <w:spacing w:line="480" w:lineRule="auto"/>
        <w:ind w:left="568" w:right="140" w:firstLine="708"/>
        <w:jc w:val="both"/>
      </w:pPr>
      <w:r>
        <w:rPr/>
        <w:t>Sanksi</w:t>
      </w:r>
      <w:r>
        <w:rPr>
          <w:spacing w:val="-5"/>
        </w:rPr>
        <w:t> </w:t>
      </w:r>
      <w:r>
        <w:rPr/>
        <w:t>Pajak</w:t>
      </w:r>
      <w:r>
        <w:rPr>
          <w:spacing w:val="-5"/>
        </w:rPr>
        <w:t> </w:t>
      </w:r>
      <w:r>
        <w:rPr/>
        <w:t>merupakan</w:t>
      </w:r>
      <w:r>
        <w:rPr>
          <w:spacing w:val="-1"/>
        </w:rPr>
        <w:t> </w:t>
      </w:r>
      <w:r>
        <w:rPr/>
        <w:t>bentuk</w:t>
      </w:r>
      <w:r>
        <w:rPr>
          <w:spacing w:val="-5"/>
        </w:rPr>
        <w:t> </w:t>
      </w:r>
      <w:r>
        <w:rPr/>
        <w:t>konsekuensi</w:t>
      </w:r>
      <w:r>
        <w:rPr>
          <w:spacing w:val="-5"/>
        </w:rPr>
        <w:t> </w:t>
      </w:r>
      <w:r>
        <w:rPr/>
        <w:t>atau</w:t>
      </w:r>
      <w:r>
        <w:rPr>
          <w:spacing w:val="-1"/>
        </w:rPr>
        <w:t> </w:t>
      </w:r>
      <w:r>
        <w:rPr/>
        <w:t>hukuman</w:t>
      </w:r>
      <w:r>
        <w:rPr>
          <w:spacing w:val="-4"/>
        </w:rPr>
        <w:t> </w:t>
      </w:r>
      <w:r>
        <w:rPr/>
        <w:t>yang</w:t>
      </w:r>
      <w:r>
        <w:rPr>
          <w:spacing w:val="-8"/>
        </w:rPr>
        <w:t> </w:t>
      </w:r>
      <w:r>
        <w:rPr/>
        <w:t>diberikan kepada wajib pajak apabila melakukan pelanggaran terhadap ketentuan peraturan perpajakan yang berlaku, baik secara sengaja maupun tidak sengaja. Sanksi ini dapat berupa sanksi administrasi, seperti denda, bunga, atau kenaikan pajak, maupun sanksi pidana, apabila pelanggaran yang dilakukan termasuk kategori tindak</w:t>
      </w:r>
      <w:r>
        <w:rPr>
          <w:spacing w:val="-8"/>
        </w:rPr>
        <w:t> </w:t>
      </w:r>
      <w:r>
        <w:rPr/>
        <w:t>pidana</w:t>
      </w:r>
      <w:r>
        <w:rPr>
          <w:spacing w:val="-7"/>
        </w:rPr>
        <w:t> </w:t>
      </w:r>
      <w:r>
        <w:rPr/>
        <w:t>perpajakan.</w:t>
      </w:r>
      <w:r>
        <w:rPr>
          <w:spacing w:val="-15"/>
        </w:rPr>
        <w:t> </w:t>
      </w:r>
      <w:r>
        <w:rPr/>
        <w:t>Adapun</w:t>
      </w:r>
      <w:r>
        <w:rPr>
          <w:spacing w:val="-5"/>
        </w:rPr>
        <w:t> </w:t>
      </w:r>
      <w:r>
        <w:rPr/>
        <w:t>indikator</w:t>
      </w:r>
      <w:r>
        <w:rPr>
          <w:spacing w:val="-5"/>
        </w:rPr>
        <w:t> </w:t>
      </w:r>
      <w:r>
        <w:rPr/>
        <w:t>sebagai</w:t>
      </w:r>
      <w:r>
        <w:rPr>
          <w:spacing w:val="-5"/>
        </w:rPr>
        <w:t> </w:t>
      </w:r>
      <w:r>
        <w:rPr/>
        <w:t>pengukuran</w:t>
      </w:r>
      <w:r>
        <w:rPr>
          <w:spacing w:val="-5"/>
        </w:rPr>
        <w:t> </w:t>
      </w:r>
      <w:r>
        <w:rPr/>
        <w:t>sanksi</w:t>
      </w:r>
      <w:r>
        <w:rPr>
          <w:spacing w:val="-5"/>
        </w:rPr>
        <w:t> </w:t>
      </w:r>
      <w:r>
        <w:rPr/>
        <w:t>pajak</w:t>
      </w:r>
      <w:r>
        <w:rPr>
          <w:spacing w:val="-4"/>
        </w:rPr>
        <w:t> </w:t>
      </w:r>
      <w:r>
        <w:rPr/>
        <w:t>yang diadopsi dari penelitian (Mulyati &amp; Ismawanto, 2021), indikator tersebut yaitu:</w:t>
      </w:r>
    </w:p>
    <w:p>
      <w:pPr>
        <w:pStyle w:val="ListParagraph"/>
        <w:numPr>
          <w:ilvl w:val="3"/>
          <w:numId w:val="24"/>
        </w:numPr>
        <w:tabs>
          <w:tab w:pos="1275" w:val="left" w:leader="none"/>
        </w:tabs>
        <w:spacing w:line="240" w:lineRule="auto" w:before="1" w:after="0"/>
        <w:ind w:left="1275" w:right="0" w:hanging="424"/>
        <w:jc w:val="both"/>
        <w:rPr>
          <w:sz w:val="24"/>
        </w:rPr>
      </w:pPr>
      <w:r>
        <w:rPr>
          <w:sz w:val="24"/>
        </w:rPr>
        <w:t>Efek</w:t>
      </w:r>
      <w:r>
        <w:rPr>
          <w:spacing w:val="-1"/>
          <w:sz w:val="24"/>
        </w:rPr>
        <w:t> </w:t>
      </w:r>
      <w:r>
        <w:rPr>
          <w:sz w:val="24"/>
        </w:rPr>
        <w:t>sanksi</w:t>
      </w:r>
      <w:r>
        <w:rPr>
          <w:spacing w:val="-1"/>
          <w:sz w:val="24"/>
        </w:rPr>
        <w:t> </w:t>
      </w:r>
      <w:r>
        <w:rPr>
          <w:sz w:val="24"/>
        </w:rPr>
        <w:t>pada</w:t>
      </w:r>
      <w:r>
        <w:rPr>
          <w:spacing w:val="-1"/>
          <w:sz w:val="24"/>
        </w:rPr>
        <w:t> </w:t>
      </w:r>
      <w:r>
        <w:rPr>
          <w:spacing w:val="-2"/>
          <w:sz w:val="24"/>
        </w:rPr>
        <w:t>perilaku</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Tingkat</w:t>
      </w:r>
      <w:r>
        <w:rPr>
          <w:spacing w:val="-7"/>
          <w:sz w:val="24"/>
        </w:rPr>
        <w:t> </w:t>
      </w:r>
      <w:r>
        <w:rPr>
          <w:sz w:val="24"/>
        </w:rPr>
        <w:t>penerapan</w:t>
      </w:r>
      <w:r>
        <w:rPr>
          <w:spacing w:val="-7"/>
          <w:sz w:val="24"/>
        </w:rPr>
        <w:t> </w:t>
      </w:r>
      <w:r>
        <w:rPr>
          <w:spacing w:val="-2"/>
          <w:sz w:val="24"/>
        </w:rPr>
        <w:t>sanksi</w:t>
      </w:r>
    </w:p>
    <w:p>
      <w:pPr>
        <w:pStyle w:val="BodyText"/>
      </w:pPr>
    </w:p>
    <w:p>
      <w:pPr>
        <w:pStyle w:val="ListParagraph"/>
        <w:numPr>
          <w:ilvl w:val="3"/>
          <w:numId w:val="24"/>
        </w:numPr>
        <w:tabs>
          <w:tab w:pos="1276" w:val="left" w:leader="none"/>
        </w:tabs>
        <w:spacing w:line="240" w:lineRule="auto" w:before="0" w:after="0"/>
        <w:ind w:left="1276" w:right="0" w:hanging="425"/>
        <w:jc w:val="left"/>
        <w:rPr>
          <w:sz w:val="24"/>
        </w:rPr>
      </w:pPr>
      <w:r>
        <w:rPr>
          <w:sz w:val="24"/>
        </w:rPr>
        <w:t>Sanksi</w:t>
      </w:r>
      <w:r>
        <w:rPr>
          <w:spacing w:val="-2"/>
          <w:sz w:val="24"/>
        </w:rPr>
        <w:t> </w:t>
      </w:r>
      <w:r>
        <w:rPr>
          <w:sz w:val="24"/>
        </w:rPr>
        <w:t>untuk</w:t>
      </w:r>
      <w:r>
        <w:rPr>
          <w:spacing w:val="-2"/>
          <w:sz w:val="24"/>
        </w:rPr>
        <w:t> </w:t>
      </w:r>
      <w:r>
        <w:rPr>
          <w:sz w:val="24"/>
        </w:rPr>
        <w:t>meningkatkan</w:t>
      </w:r>
      <w:r>
        <w:rPr>
          <w:spacing w:val="-1"/>
          <w:sz w:val="24"/>
        </w:rPr>
        <w:t> </w:t>
      </w:r>
      <w:r>
        <w:rPr>
          <w:sz w:val="24"/>
        </w:rPr>
        <w:t>kepatuhan</w:t>
      </w:r>
      <w:r>
        <w:rPr>
          <w:spacing w:val="-1"/>
          <w:sz w:val="24"/>
        </w:rPr>
        <w:t> </w:t>
      </w:r>
      <w:r>
        <w:rPr>
          <w:sz w:val="24"/>
        </w:rPr>
        <w:t>wajib</w:t>
      </w:r>
      <w:r>
        <w:rPr>
          <w:spacing w:val="-1"/>
          <w:sz w:val="24"/>
        </w:rPr>
        <w:t> </w:t>
      </w:r>
      <w:r>
        <w:rPr>
          <w:spacing w:val="-2"/>
          <w:sz w:val="24"/>
        </w:rPr>
        <w:t>pajak</w:t>
      </w:r>
    </w:p>
    <w:p>
      <w:pPr>
        <w:pStyle w:val="BodyText"/>
      </w:pPr>
    </w:p>
    <w:p>
      <w:pPr>
        <w:pStyle w:val="ListParagraph"/>
        <w:numPr>
          <w:ilvl w:val="3"/>
          <w:numId w:val="24"/>
        </w:numPr>
        <w:tabs>
          <w:tab w:pos="1276" w:val="left" w:leader="none"/>
        </w:tabs>
        <w:spacing w:line="240" w:lineRule="auto" w:before="0" w:after="0"/>
        <w:ind w:left="1276" w:right="0" w:hanging="425"/>
        <w:jc w:val="left"/>
        <w:rPr>
          <w:sz w:val="24"/>
        </w:rPr>
      </w:pPr>
      <w:r>
        <w:rPr>
          <w:sz w:val="24"/>
        </w:rPr>
        <w:t>Persepsi</w:t>
      </w:r>
      <w:r>
        <w:rPr>
          <w:spacing w:val="-4"/>
          <w:sz w:val="24"/>
        </w:rPr>
        <w:t> </w:t>
      </w:r>
      <w:r>
        <w:rPr>
          <w:sz w:val="24"/>
        </w:rPr>
        <w:t>tentang</w:t>
      </w:r>
      <w:r>
        <w:rPr>
          <w:spacing w:val="-4"/>
          <w:sz w:val="24"/>
        </w:rPr>
        <w:t> </w:t>
      </w:r>
      <w:r>
        <w:rPr>
          <w:sz w:val="24"/>
        </w:rPr>
        <w:t>pengaruh</w:t>
      </w:r>
      <w:r>
        <w:rPr>
          <w:spacing w:val="-2"/>
          <w:sz w:val="24"/>
        </w:rPr>
        <w:t> </w:t>
      </w:r>
      <w:r>
        <w:rPr>
          <w:sz w:val="24"/>
        </w:rPr>
        <w:t>penghapusan</w:t>
      </w:r>
      <w:r>
        <w:rPr>
          <w:spacing w:val="-1"/>
          <w:sz w:val="24"/>
        </w:rPr>
        <w:t> </w:t>
      </w:r>
      <w:r>
        <w:rPr>
          <w:spacing w:val="-2"/>
          <w:sz w:val="24"/>
        </w:rPr>
        <w:t>sanksi</w:t>
      </w:r>
    </w:p>
    <w:p>
      <w:pPr>
        <w:pStyle w:val="BodyText"/>
      </w:pPr>
    </w:p>
    <w:p>
      <w:pPr>
        <w:pStyle w:val="BodyText"/>
        <w:spacing w:line="480" w:lineRule="auto"/>
        <w:ind w:left="568" w:right="139" w:firstLine="708"/>
        <w:jc w:val="both"/>
      </w:pPr>
      <w:r>
        <w:rPr/>
        <w:t>Pengukuran variabel menggunakan skala likert dengan skor 1-5 yang dijelaskan pada tabel 3.2, untuk selanjutnya dilakukan pengujian.</w:t>
      </w:r>
    </w:p>
    <w:p>
      <w:pPr>
        <w:pStyle w:val="Heading2"/>
        <w:numPr>
          <w:ilvl w:val="2"/>
          <w:numId w:val="24"/>
        </w:numPr>
        <w:tabs>
          <w:tab w:pos="1276" w:val="left" w:leader="none"/>
        </w:tabs>
        <w:spacing w:line="240" w:lineRule="auto" w:before="166" w:after="0"/>
        <w:ind w:left="1276" w:right="0" w:hanging="720"/>
        <w:jc w:val="left"/>
      </w:pPr>
      <w:bookmarkStart w:name="3.2.4. Sosialisasi Pajak (X3)" w:id="65"/>
      <w:bookmarkEnd w:id="65"/>
      <w:r>
        <w:rPr>
          <w:b w:val="0"/>
        </w:rPr>
      </w:r>
      <w:bookmarkStart w:name="_bookmark34" w:id="66"/>
      <w:bookmarkEnd w:id="66"/>
      <w:r>
        <w:rPr>
          <w:b w:val="0"/>
        </w:rPr>
      </w:r>
      <w:r>
        <w:rPr/>
        <w:t>Sosialisasi</w:t>
      </w:r>
      <w:r>
        <w:rPr>
          <w:spacing w:val="-4"/>
        </w:rPr>
        <w:t> </w:t>
      </w:r>
      <w:r>
        <w:rPr/>
        <w:t>Pajak</w:t>
      </w:r>
      <w:r>
        <w:rPr>
          <w:spacing w:val="-1"/>
        </w:rPr>
        <w:t> </w:t>
      </w:r>
      <w:r>
        <w:rPr>
          <w:spacing w:val="-4"/>
        </w:rPr>
        <w:t>(X3)</w:t>
      </w:r>
    </w:p>
    <w:p>
      <w:pPr>
        <w:pStyle w:val="BodyText"/>
        <w:spacing w:before="74"/>
        <w:rPr>
          <w:b/>
        </w:rPr>
      </w:pPr>
    </w:p>
    <w:p>
      <w:pPr>
        <w:pStyle w:val="BodyText"/>
        <w:spacing w:line="480" w:lineRule="auto" w:before="1"/>
        <w:ind w:left="568" w:right="140" w:firstLine="708"/>
        <w:jc w:val="both"/>
      </w:pPr>
      <w:r>
        <w:rPr/>
        <w:t>Sosialisasi</w:t>
      </w:r>
      <w:r>
        <w:rPr>
          <w:spacing w:val="-15"/>
        </w:rPr>
        <w:t> </w:t>
      </w:r>
      <w:r>
        <w:rPr/>
        <w:t>Pajak</w:t>
      </w:r>
      <w:r>
        <w:rPr>
          <w:spacing w:val="-15"/>
        </w:rPr>
        <w:t> </w:t>
      </w:r>
      <w:r>
        <w:rPr/>
        <w:t>merupakan</w:t>
      </w:r>
      <w:r>
        <w:rPr>
          <w:spacing w:val="-15"/>
        </w:rPr>
        <w:t> </w:t>
      </w:r>
      <w:r>
        <w:rPr/>
        <w:t>upaya</w:t>
      </w:r>
      <w:r>
        <w:rPr>
          <w:spacing w:val="-15"/>
        </w:rPr>
        <w:t> </w:t>
      </w:r>
      <w:r>
        <w:rPr/>
        <w:t>yang</w:t>
      </w:r>
      <w:r>
        <w:rPr>
          <w:spacing w:val="-15"/>
        </w:rPr>
        <w:t> </w:t>
      </w:r>
      <w:r>
        <w:rPr/>
        <w:t>dilakukan</w:t>
      </w:r>
      <w:r>
        <w:rPr>
          <w:spacing w:val="-15"/>
        </w:rPr>
        <w:t> </w:t>
      </w:r>
      <w:r>
        <w:rPr/>
        <w:t>oleh</w:t>
      </w:r>
      <w:r>
        <w:rPr>
          <w:spacing w:val="-15"/>
        </w:rPr>
        <w:t> </w:t>
      </w:r>
      <w:r>
        <w:rPr/>
        <w:t>otoritas</w:t>
      </w:r>
      <w:r>
        <w:rPr>
          <w:spacing w:val="-15"/>
        </w:rPr>
        <w:t> </w:t>
      </w:r>
      <w:r>
        <w:rPr/>
        <w:t>pajak</w:t>
      </w:r>
      <w:r>
        <w:rPr>
          <w:spacing w:val="-15"/>
        </w:rPr>
        <w:t> </w:t>
      </w:r>
      <w:r>
        <w:rPr/>
        <w:t>untuk menyampaikan informasi</w:t>
      </w:r>
      <w:r>
        <w:rPr>
          <w:spacing w:val="5"/>
        </w:rPr>
        <w:t> </w:t>
      </w:r>
      <w:r>
        <w:rPr/>
        <w:t>dan</w:t>
      </w:r>
      <w:r>
        <w:rPr>
          <w:spacing w:val="2"/>
        </w:rPr>
        <w:t> </w:t>
      </w:r>
      <w:r>
        <w:rPr/>
        <w:t>pemahaman</w:t>
      </w:r>
      <w:r>
        <w:rPr>
          <w:spacing w:val="3"/>
        </w:rPr>
        <w:t> </w:t>
      </w:r>
      <w:r>
        <w:rPr/>
        <w:t>kepada</w:t>
      </w:r>
      <w:r>
        <w:rPr>
          <w:spacing w:val="4"/>
        </w:rPr>
        <w:t> </w:t>
      </w:r>
      <w:r>
        <w:rPr/>
        <w:t>wajib</w:t>
      </w:r>
      <w:r>
        <w:rPr>
          <w:spacing w:val="2"/>
        </w:rPr>
        <w:t> </w:t>
      </w:r>
      <w:r>
        <w:rPr/>
        <w:t>pajak</w:t>
      </w:r>
      <w:r>
        <w:rPr>
          <w:spacing w:val="3"/>
        </w:rPr>
        <w:t> </w:t>
      </w:r>
      <w:r>
        <w:rPr/>
        <w:t>mengenai</w:t>
      </w:r>
      <w:r>
        <w:rPr>
          <w:spacing w:val="3"/>
        </w:rPr>
        <w:t> </w:t>
      </w:r>
      <w:r>
        <w:rPr/>
        <w:t>hak</w:t>
      </w:r>
      <w:r>
        <w:rPr>
          <w:spacing w:val="3"/>
        </w:rPr>
        <w:t> </w:t>
      </w:r>
      <w:r>
        <w:rPr>
          <w:spacing w:val="-2"/>
        </w:rPr>
        <w:t>serta</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39"/>
        <w:jc w:val="both"/>
      </w:pPr>
      <w:r>
        <w:rPr/>
        <w:t>kewajiban perpajakan. Kegiatan ini bertujuan untuk meningkatkan kesadaran dan kepatuhan</w:t>
      </w:r>
      <w:r>
        <w:rPr>
          <w:spacing w:val="-15"/>
        </w:rPr>
        <w:t> </w:t>
      </w:r>
      <w:r>
        <w:rPr/>
        <w:t>wajib</w:t>
      </w:r>
      <w:r>
        <w:rPr>
          <w:spacing w:val="-15"/>
        </w:rPr>
        <w:t> </w:t>
      </w:r>
      <w:r>
        <w:rPr/>
        <w:t>pajak</w:t>
      </w:r>
      <w:r>
        <w:rPr>
          <w:spacing w:val="-15"/>
        </w:rPr>
        <w:t> </w:t>
      </w:r>
      <w:r>
        <w:rPr/>
        <w:t>dalam</w:t>
      </w:r>
      <w:r>
        <w:rPr>
          <w:spacing w:val="-15"/>
        </w:rPr>
        <w:t> </w:t>
      </w:r>
      <w:r>
        <w:rPr/>
        <w:t>melaksanakan</w:t>
      </w:r>
      <w:r>
        <w:rPr>
          <w:spacing w:val="-15"/>
        </w:rPr>
        <w:t> </w:t>
      </w:r>
      <w:r>
        <w:rPr/>
        <w:t>kewajiban</w:t>
      </w:r>
      <w:r>
        <w:rPr>
          <w:spacing w:val="-15"/>
        </w:rPr>
        <w:t> </w:t>
      </w:r>
      <w:r>
        <w:rPr/>
        <w:t>perpajakannya</w:t>
      </w:r>
      <w:r>
        <w:rPr>
          <w:spacing w:val="-15"/>
        </w:rPr>
        <w:t> </w:t>
      </w:r>
      <w:r>
        <w:rPr/>
        <w:t>secara</w:t>
      </w:r>
      <w:r>
        <w:rPr>
          <w:spacing w:val="-15"/>
        </w:rPr>
        <w:t> </w:t>
      </w:r>
      <w:r>
        <w:rPr/>
        <w:t>benar. Sosialisasi dapat dilakukan melalui berbagai media, seperti penyuluhan, seminar, maupun publikasi daring. Dengan adanya sosialisasi yang efektif, wajib pajak diharapkan lebih memahami aturan perpajakan dan melaksanakan kewajibannya secara sukarela. Adapun indikator sebagai pengukuran sosialisasi pajak yang diadopsi dari penelitian (Veronica, 2015) yang kalimatnya sedikit diubah namun maknanya tetap sama, indikator tersebut yaitu:</w:t>
      </w:r>
    </w:p>
    <w:p>
      <w:pPr>
        <w:pStyle w:val="ListParagraph"/>
        <w:numPr>
          <w:ilvl w:val="3"/>
          <w:numId w:val="24"/>
        </w:numPr>
        <w:tabs>
          <w:tab w:pos="1275" w:val="left" w:leader="none"/>
        </w:tabs>
        <w:spacing w:line="240" w:lineRule="auto" w:before="1" w:after="0"/>
        <w:ind w:left="1275" w:right="0" w:hanging="424"/>
        <w:jc w:val="both"/>
        <w:rPr>
          <w:sz w:val="24"/>
        </w:rPr>
      </w:pPr>
      <w:r>
        <w:rPr>
          <w:sz w:val="24"/>
        </w:rPr>
        <w:t>Sosialisasi</w:t>
      </w:r>
      <w:r>
        <w:rPr>
          <w:spacing w:val="-7"/>
          <w:sz w:val="24"/>
        </w:rPr>
        <w:t> </w:t>
      </w:r>
      <w:r>
        <w:rPr>
          <w:spacing w:val="-2"/>
          <w:sz w:val="24"/>
        </w:rPr>
        <w:t>langsung</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Membantu</w:t>
      </w:r>
      <w:r>
        <w:rPr>
          <w:spacing w:val="-2"/>
          <w:sz w:val="24"/>
        </w:rPr>
        <w:t> </w:t>
      </w:r>
      <w:r>
        <w:rPr>
          <w:sz w:val="24"/>
        </w:rPr>
        <w:t>memahami</w:t>
      </w:r>
      <w:r>
        <w:rPr>
          <w:spacing w:val="-1"/>
          <w:sz w:val="24"/>
        </w:rPr>
        <w:t> </w:t>
      </w:r>
      <w:r>
        <w:rPr>
          <w:spacing w:val="-2"/>
          <w:sz w:val="24"/>
        </w:rPr>
        <w:t>prosedur</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Pemahaman</w:t>
      </w:r>
      <w:r>
        <w:rPr>
          <w:spacing w:val="-3"/>
          <w:sz w:val="24"/>
        </w:rPr>
        <w:t> </w:t>
      </w:r>
      <w:r>
        <w:rPr>
          <w:sz w:val="24"/>
        </w:rPr>
        <w:t>manfaat</w:t>
      </w:r>
      <w:r>
        <w:rPr>
          <w:spacing w:val="-2"/>
          <w:sz w:val="24"/>
        </w:rPr>
        <w:t> pajak</w:t>
      </w:r>
    </w:p>
    <w:p>
      <w:pPr>
        <w:pStyle w:val="BodyText"/>
      </w:pPr>
    </w:p>
    <w:p>
      <w:pPr>
        <w:pStyle w:val="ListParagraph"/>
        <w:numPr>
          <w:ilvl w:val="3"/>
          <w:numId w:val="24"/>
        </w:numPr>
        <w:tabs>
          <w:tab w:pos="1275" w:val="left" w:leader="none"/>
        </w:tabs>
        <w:spacing w:line="240" w:lineRule="auto" w:before="0" w:after="0"/>
        <w:ind w:left="1275" w:right="0" w:hanging="424"/>
        <w:jc w:val="both"/>
        <w:rPr>
          <w:sz w:val="24"/>
        </w:rPr>
      </w:pPr>
      <w:r>
        <w:rPr>
          <w:sz w:val="24"/>
        </w:rPr>
        <w:t>Membantu</w:t>
      </w:r>
      <w:r>
        <w:rPr>
          <w:spacing w:val="-4"/>
          <w:sz w:val="24"/>
        </w:rPr>
        <w:t> </w:t>
      </w:r>
      <w:r>
        <w:rPr>
          <w:sz w:val="24"/>
        </w:rPr>
        <w:t>pengisian</w:t>
      </w:r>
      <w:r>
        <w:rPr>
          <w:spacing w:val="-1"/>
          <w:sz w:val="24"/>
        </w:rPr>
        <w:t> </w:t>
      </w:r>
      <w:r>
        <w:rPr>
          <w:spacing w:val="-5"/>
          <w:sz w:val="24"/>
        </w:rPr>
        <w:t>SPT</w:t>
      </w:r>
    </w:p>
    <w:p>
      <w:pPr>
        <w:pStyle w:val="BodyText"/>
      </w:pPr>
    </w:p>
    <w:p>
      <w:pPr>
        <w:pStyle w:val="ListParagraph"/>
        <w:numPr>
          <w:ilvl w:val="3"/>
          <w:numId w:val="24"/>
        </w:numPr>
        <w:tabs>
          <w:tab w:pos="1275" w:val="left" w:leader="none"/>
        </w:tabs>
        <w:spacing w:line="240" w:lineRule="auto" w:before="1" w:after="0"/>
        <w:ind w:left="1275" w:right="0" w:hanging="424"/>
        <w:jc w:val="both"/>
        <w:rPr>
          <w:sz w:val="24"/>
        </w:rPr>
      </w:pPr>
      <w:r>
        <w:rPr>
          <w:sz w:val="24"/>
        </w:rPr>
        <w:t>Mengetahui</w:t>
      </w:r>
      <w:r>
        <w:rPr>
          <w:spacing w:val="-3"/>
          <w:sz w:val="24"/>
        </w:rPr>
        <w:t> </w:t>
      </w:r>
      <w:r>
        <w:rPr>
          <w:sz w:val="24"/>
        </w:rPr>
        <w:t>batas</w:t>
      </w:r>
      <w:r>
        <w:rPr>
          <w:spacing w:val="-3"/>
          <w:sz w:val="24"/>
        </w:rPr>
        <w:t> </w:t>
      </w:r>
      <w:r>
        <w:rPr>
          <w:spacing w:val="-4"/>
          <w:sz w:val="24"/>
        </w:rPr>
        <w:t>waktu</w:t>
      </w:r>
    </w:p>
    <w:p>
      <w:pPr>
        <w:pStyle w:val="BodyText"/>
        <w:spacing w:line="480" w:lineRule="auto" w:before="276"/>
        <w:ind w:left="568" w:firstLine="708"/>
      </w:pPr>
      <w:r>
        <w:rPr/>
        <w:t>Pengukuran</w:t>
      </w:r>
      <w:r>
        <w:rPr>
          <w:spacing w:val="40"/>
        </w:rPr>
        <w:t> </w:t>
      </w:r>
      <w:r>
        <w:rPr/>
        <w:t>variabel</w:t>
      </w:r>
      <w:r>
        <w:rPr>
          <w:spacing w:val="40"/>
        </w:rPr>
        <w:t> </w:t>
      </w:r>
      <w:r>
        <w:rPr/>
        <w:t>menggunakan</w:t>
      </w:r>
      <w:r>
        <w:rPr>
          <w:spacing w:val="40"/>
        </w:rPr>
        <w:t> </w:t>
      </w:r>
      <w:r>
        <w:rPr/>
        <w:t>skala</w:t>
      </w:r>
      <w:r>
        <w:rPr>
          <w:spacing w:val="40"/>
        </w:rPr>
        <w:t> </w:t>
      </w:r>
      <w:r>
        <w:rPr/>
        <w:t>likert</w:t>
      </w:r>
      <w:r>
        <w:rPr>
          <w:spacing w:val="40"/>
        </w:rPr>
        <w:t> </w:t>
      </w:r>
      <w:r>
        <w:rPr/>
        <w:t>dengan</w:t>
      </w:r>
      <w:r>
        <w:rPr>
          <w:spacing w:val="40"/>
        </w:rPr>
        <w:t> </w:t>
      </w:r>
      <w:r>
        <w:rPr/>
        <w:t>skor</w:t>
      </w:r>
      <w:r>
        <w:rPr>
          <w:spacing w:val="40"/>
        </w:rPr>
        <w:t> </w:t>
      </w:r>
      <w:r>
        <w:rPr/>
        <w:t>1-5</w:t>
      </w:r>
      <w:r>
        <w:rPr>
          <w:spacing w:val="40"/>
        </w:rPr>
        <w:t> </w:t>
      </w:r>
      <w:r>
        <w:rPr/>
        <w:t>yang</w:t>
      </w:r>
      <w:r>
        <w:rPr>
          <w:spacing w:val="80"/>
        </w:rPr>
        <w:t> </w:t>
      </w:r>
      <w:r>
        <w:rPr/>
        <w:t>dijelaskan pada tabel 3.2, untuk selanjutnya dilakukan pengujian.</w:t>
      </w:r>
    </w:p>
    <w:p>
      <w:pPr>
        <w:spacing w:before="6"/>
        <w:ind w:left="568" w:right="0" w:firstLine="0"/>
        <w:jc w:val="both"/>
        <w:rPr>
          <w:b/>
          <w:sz w:val="22"/>
        </w:rPr>
      </w:pPr>
      <w:bookmarkStart w:name="_bookmark35" w:id="67"/>
      <w:bookmarkEnd w:id="67"/>
      <w:r>
        <w:rPr/>
      </w:r>
      <w:r>
        <w:rPr>
          <w:b/>
          <w:sz w:val="22"/>
        </w:rPr>
        <w:t>Tabel</w:t>
      </w:r>
      <w:r>
        <w:rPr>
          <w:b/>
          <w:spacing w:val="-12"/>
          <w:sz w:val="22"/>
        </w:rPr>
        <w:t> </w:t>
      </w:r>
      <w:r>
        <w:rPr>
          <w:b/>
          <w:sz w:val="22"/>
        </w:rPr>
        <w:t>3.</w:t>
      </w:r>
      <w:r>
        <w:rPr>
          <w:b/>
          <w:spacing w:val="-7"/>
          <w:sz w:val="22"/>
        </w:rPr>
        <w:t> </w:t>
      </w:r>
      <w:r>
        <w:rPr>
          <w:b/>
          <w:sz w:val="22"/>
        </w:rPr>
        <w:t>1</w:t>
      </w:r>
      <w:r>
        <w:rPr>
          <w:b/>
          <w:spacing w:val="-6"/>
          <w:sz w:val="22"/>
        </w:rPr>
        <w:t> </w:t>
      </w:r>
      <w:r>
        <w:rPr>
          <w:b/>
          <w:sz w:val="22"/>
        </w:rPr>
        <w:t>Definisi</w:t>
      </w:r>
      <w:r>
        <w:rPr>
          <w:b/>
          <w:spacing w:val="-8"/>
          <w:sz w:val="22"/>
        </w:rPr>
        <w:t> </w:t>
      </w:r>
      <w:r>
        <w:rPr>
          <w:b/>
          <w:sz w:val="22"/>
        </w:rPr>
        <w:t>Operasional</w:t>
      </w:r>
      <w:r>
        <w:rPr>
          <w:b/>
          <w:spacing w:val="-7"/>
          <w:sz w:val="22"/>
        </w:rPr>
        <w:t> </w:t>
      </w:r>
      <w:r>
        <w:rPr>
          <w:b/>
          <w:sz w:val="22"/>
        </w:rPr>
        <w:t>dan</w:t>
      </w:r>
      <w:r>
        <w:rPr>
          <w:b/>
          <w:spacing w:val="-7"/>
          <w:sz w:val="22"/>
        </w:rPr>
        <w:t> </w:t>
      </w:r>
      <w:r>
        <w:rPr>
          <w:b/>
          <w:sz w:val="22"/>
        </w:rPr>
        <w:t>Indikator</w:t>
      </w:r>
      <w:r>
        <w:rPr>
          <w:b/>
          <w:spacing w:val="-13"/>
          <w:sz w:val="22"/>
        </w:rPr>
        <w:t> </w:t>
      </w:r>
      <w:r>
        <w:rPr>
          <w:b/>
          <w:sz w:val="22"/>
        </w:rPr>
        <w:t>Pengukuran</w:t>
      </w:r>
      <w:r>
        <w:rPr>
          <w:b/>
          <w:spacing w:val="-11"/>
          <w:sz w:val="22"/>
        </w:rPr>
        <w:t> </w:t>
      </w:r>
      <w:r>
        <w:rPr>
          <w:b/>
          <w:spacing w:val="-2"/>
          <w:sz w:val="22"/>
        </w:rPr>
        <w:t>Variabel</w:t>
      </w:r>
    </w:p>
    <w:p>
      <w:pPr>
        <w:pStyle w:val="BodyText"/>
        <w:spacing w:before="2"/>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gridCol w:w="1714"/>
        <w:gridCol w:w="2580"/>
        <w:gridCol w:w="3226"/>
      </w:tblGrid>
      <w:tr>
        <w:trPr>
          <w:trHeight w:val="230" w:hRule="atLeast"/>
        </w:trPr>
        <w:tc>
          <w:tcPr>
            <w:tcW w:w="521" w:type="dxa"/>
          </w:tcPr>
          <w:p>
            <w:pPr>
              <w:pStyle w:val="TableParagraph"/>
              <w:spacing w:line="210" w:lineRule="exact"/>
              <w:ind w:left="136"/>
              <w:rPr>
                <w:b/>
                <w:sz w:val="20"/>
              </w:rPr>
            </w:pPr>
            <w:r>
              <w:rPr>
                <w:b/>
                <w:spacing w:val="-5"/>
                <w:sz w:val="20"/>
              </w:rPr>
              <w:t>No</w:t>
            </w:r>
          </w:p>
        </w:tc>
        <w:tc>
          <w:tcPr>
            <w:tcW w:w="1714" w:type="dxa"/>
          </w:tcPr>
          <w:p>
            <w:pPr>
              <w:pStyle w:val="TableParagraph"/>
              <w:spacing w:line="210" w:lineRule="exact"/>
              <w:ind w:left="493"/>
              <w:rPr>
                <w:b/>
                <w:sz w:val="20"/>
              </w:rPr>
            </w:pPr>
            <w:r>
              <w:rPr>
                <w:b/>
                <w:spacing w:val="-2"/>
                <w:sz w:val="20"/>
              </w:rPr>
              <w:t>Variabel</w:t>
            </w:r>
          </w:p>
        </w:tc>
        <w:tc>
          <w:tcPr>
            <w:tcW w:w="2580" w:type="dxa"/>
          </w:tcPr>
          <w:p>
            <w:pPr>
              <w:pStyle w:val="TableParagraph"/>
              <w:spacing w:line="210" w:lineRule="exact"/>
              <w:ind w:left="5"/>
              <w:jc w:val="center"/>
              <w:rPr>
                <w:b/>
                <w:sz w:val="20"/>
              </w:rPr>
            </w:pPr>
            <w:r>
              <w:rPr>
                <w:b/>
                <w:spacing w:val="-2"/>
                <w:sz w:val="20"/>
              </w:rPr>
              <w:t>Indikator</w:t>
            </w:r>
          </w:p>
        </w:tc>
        <w:tc>
          <w:tcPr>
            <w:tcW w:w="3226" w:type="dxa"/>
          </w:tcPr>
          <w:p>
            <w:pPr>
              <w:pStyle w:val="TableParagraph"/>
              <w:spacing w:line="210" w:lineRule="exact"/>
              <w:ind w:left="6"/>
              <w:jc w:val="center"/>
              <w:rPr>
                <w:b/>
                <w:sz w:val="20"/>
              </w:rPr>
            </w:pPr>
            <w:r>
              <w:rPr>
                <w:b/>
                <w:spacing w:val="-2"/>
                <w:sz w:val="20"/>
              </w:rPr>
              <w:t>Pernyataan</w:t>
            </w:r>
          </w:p>
        </w:tc>
      </w:tr>
      <w:tr>
        <w:trPr>
          <w:trHeight w:val="2532" w:hRule="atLeast"/>
        </w:trPr>
        <w:tc>
          <w:tcPr>
            <w:tcW w:w="521" w:type="dxa"/>
          </w:tcPr>
          <w:p>
            <w:pPr>
              <w:pStyle w:val="TableParagraph"/>
              <w:spacing w:line="225" w:lineRule="exact"/>
              <w:ind w:left="107"/>
              <w:rPr>
                <w:sz w:val="20"/>
              </w:rPr>
            </w:pPr>
            <w:r>
              <w:rPr>
                <w:spacing w:val="-5"/>
                <w:sz w:val="20"/>
              </w:rPr>
              <w:t>1.</w:t>
            </w:r>
          </w:p>
        </w:tc>
        <w:tc>
          <w:tcPr>
            <w:tcW w:w="1714" w:type="dxa"/>
          </w:tcPr>
          <w:p>
            <w:pPr>
              <w:pStyle w:val="TableParagraph"/>
              <w:ind w:left="107" w:right="122"/>
              <w:rPr>
                <w:sz w:val="20"/>
              </w:rPr>
            </w:pPr>
            <w:r>
              <w:rPr>
                <w:spacing w:val="-2"/>
                <w:sz w:val="20"/>
              </w:rPr>
              <w:t>Kepatuhan</w:t>
            </w:r>
            <w:r>
              <w:rPr>
                <w:spacing w:val="-11"/>
                <w:sz w:val="20"/>
              </w:rPr>
              <w:t> </w:t>
            </w:r>
            <w:r>
              <w:rPr>
                <w:spacing w:val="-2"/>
                <w:sz w:val="20"/>
              </w:rPr>
              <w:t>Wajib </w:t>
            </w:r>
            <w:r>
              <w:rPr>
                <w:sz w:val="20"/>
              </w:rPr>
              <w:t>Pajak Orang Pribadi (Y) (Zaikin et al., </w:t>
            </w:r>
            <w:r>
              <w:rPr>
                <w:spacing w:val="-2"/>
                <w:sz w:val="20"/>
              </w:rPr>
              <w:t>2022)</w:t>
            </w:r>
          </w:p>
        </w:tc>
        <w:tc>
          <w:tcPr>
            <w:tcW w:w="2580" w:type="dxa"/>
          </w:tcPr>
          <w:p>
            <w:pPr>
              <w:pStyle w:val="TableParagraph"/>
              <w:numPr>
                <w:ilvl w:val="0"/>
                <w:numId w:val="25"/>
              </w:numPr>
              <w:tabs>
                <w:tab w:pos="393" w:val="left" w:leader="none"/>
                <w:tab w:pos="395" w:val="left" w:leader="none"/>
              </w:tabs>
              <w:spacing w:line="240" w:lineRule="auto" w:before="0" w:after="0"/>
              <w:ind w:left="395" w:right="370" w:hanging="284"/>
              <w:jc w:val="left"/>
              <w:rPr>
                <w:sz w:val="20"/>
              </w:rPr>
            </w:pPr>
            <w:r>
              <w:rPr>
                <w:sz w:val="20"/>
              </w:rPr>
              <w:t>Ketepatan</w:t>
            </w:r>
            <w:r>
              <w:rPr>
                <w:spacing w:val="-13"/>
                <w:sz w:val="20"/>
              </w:rPr>
              <w:t> </w:t>
            </w:r>
            <w:r>
              <w:rPr>
                <w:sz w:val="20"/>
              </w:rPr>
              <w:t>pendaftaran </w:t>
            </w:r>
            <w:r>
              <w:rPr>
                <w:spacing w:val="-2"/>
                <w:sz w:val="20"/>
              </w:rPr>
              <w:t>pajak.</w:t>
            </w:r>
          </w:p>
          <w:p>
            <w:pPr>
              <w:pStyle w:val="TableParagraph"/>
              <w:numPr>
                <w:ilvl w:val="0"/>
                <w:numId w:val="25"/>
              </w:numPr>
              <w:tabs>
                <w:tab w:pos="393" w:val="left" w:leader="none"/>
                <w:tab w:pos="395" w:val="left" w:leader="none"/>
              </w:tabs>
              <w:spacing w:line="240" w:lineRule="auto" w:before="0" w:after="0"/>
              <w:ind w:left="395" w:right="358" w:hanging="284"/>
              <w:jc w:val="left"/>
              <w:rPr>
                <w:sz w:val="20"/>
              </w:rPr>
            </w:pPr>
            <w:r>
              <w:rPr>
                <w:sz w:val="20"/>
              </w:rPr>
              <w:t>Ketepatan</w:t>
            </w:r>
            <w:r>
              <w:rPr>
                <w:spacing w:val="-13"/>
                <w:sz w:val="20"/>
              </w:rPr>
              <w:t> </w:t>
            </w:r>
            <w:r>
              <w:rPr>
                <w:sz w:val="20"/>
              </w:rPr>
              <w:t>perhitungan </w:t>
            </w:r>
            <w:r>
              <w:rPr>
                <w:spacing w:val="-2"/>
                <w:sz w:val="20"/>
              </w:rPr>
              <w:t>pajak.</w:t>
            </w:r>
          </w:p>
          <w:p>
            <w:pPr>
              <w:pStyle w:val="TableParagraph"/>
              <w:numPr>
                <w:ilvl w:val="0"/>
                <w:numId w:val="25"/>
              </w:numPr>
              <w:tabs>
                <w:tab w:pos="393" w:val="left" w:leader="none"/>
                <w:tab w:pos="395" w:val="left" w:leader="none"/>
              </w:tabs>
              <w:spacing w:line="240" w:lineRule="auto" w:before="0" w:after="0"/>
              <w:ind w:left="395" w:right="281" w:hanging="284"/>
              <w:jc w:val="left"/>
              <w:rPr>
                <w:sz w:val="20"/>
              </w:rPr>
            </w:pPr>
            <w:r>
              <w:rPr>
                <w:sz w:val="20"/>
              </w:rPr>
              <w:t>Kepatuhan</w:t>
            </w:r>
            <w:r>
              <w:rPr>
                <w:spacing w:val="-13"/>
                <w:sz w:val="20"/>
              </w:rPr>
              <w:t> </w:t>
            </w:r>
            <w:r>
              <w:rPr>
                <w:sz w:val="20"/>
              </w:rPr>
              <w:t>pembayaran </w:t>
            </w:r>
            <w:r>
              <w:rPr>
                <w:spacing w:val="-2"/>
                <w:sz w:val="20"/>
              </w:rPr>
              <w:t>pajak.</w:t>
            </w:r>
          </w:p>
          <w:p>
            <w:pPr>
              <w:pStyle w:val="TableParagraph"/>
              <w:numPr>
                <w:ilvl w:val="0"/>
                <w:numId w:val="25"/>
              </w:numPr>
              <w:tabs>
                <w:tab w:pos="393" w:val="left" w:leader="none"/>
                <w:tab w:pos="395" w:val="left" w:leader="none"/>
              </w:tabs>
              <w:spacing w:line="240" w:lineRule="auto" w:before="0" w:after="0"/>
              <w:ind w:left="395" w:right="314" w:hanging="284"/>
              <w:jc w:val="left"/>
              <w:rPr>
                <w:sz w:val="20"/>
              </w:rPr>
            </w:pPr>
            <w:r>
              <w:rPr>
                <w:sz w:val="20"/>
              </w:rPr>
              <w:t>Kepatuhan</w:t>
            </w:r>
            <w:r>
              <w:rPr>
                <w:spacing w:val="-13"/>
                <w:sz w:val="20"/>
              </w:rPr>
              <w:t> </w:t>
            </w:r>
            <w:r>
              <w:rPr>
                <w:sz w:val="20"/>
              </w:rPr>
              <w:t>melaporkan </w:t>
            </w:r>
            <w:r>
              <w:rPr>
                <w:spacing w:val="-2"/>
                <w:sz w:val="20"/>
              </w:rPr>
              <w:t>pajak.</w:t>
            </w:r>
          </w:p>
        </w:tc>
        <w:tc>
          <w:tcPr>
            <w:tcW w:w="3226" w:type="dxa"/>
          </w:tcPr>
          <w:p>
            <w:pPr>
              <w:pStyle w:val="TableParagraph"/>
              <w:numPr>
                <w:ilvl w:val="0"/>
                <w:numId w:val="26"/>
              </w:numPr>
              <w:tabs>
                <w:tab w:pos="425" w:val="left" w:leader="none"/>
              </w:tabs>
              <w:spacing w:line="240" w:lineRule="auto" w:before="0" w:after="0"/>
              <w:ind w:left="425" w:right="105" w:hanging="317"/>
              <w:jc w:val="left"/>
              <w:rPr>
                <w:sz w:val="20"/>
              </w:rPr>
            </w:pPr>
            <w:r>
              <w:rPr>
                <w:sz w:val="20"/>
              </w:rPr>
              <w:t>Saya telah mendaftarkan diri sebagai</w:t>
            </w:r>
            <w:r>
              <w:rPr>
                <w:spacing w:val="-10"/>
                <w:sz w:val="20"/>
              </w:rPr>
              <w:t> </w:t>
            </w:r>
            <w:r>
              <w:rPr>
                <w:sz w:val="20"/>
              </w:rPr>
              <w:t>wajib</w:t>
            </w:r>
            <w:r>
              <w:rPr>
                <w:spacing w:val="-10"/>
                <w:sz w:val="20"/>
              </w:rPr>
              <w:t> </w:t>
            </w:r>
            <w:r>
              <w:rPr>
                <w:sz w:val="20"/>
              </w:rPr>
              <w:t>pajak</w:t>
            </w:r>
            <w:r>
              <w:rPr>
                <w:spacing w:val="-12"/>
                <w:sz w:val="20"/>
              </w:rPr>
              <w:t> </w:t>
            </w:r>
            <w:r>
              <w:rPr>
                <w:sz w:val="20"/>
              </w:rPr>
              <w:t>dan</w:t>
            </w:r>
            <w:r>
              <w:rPr>
                <w:spacing w:val="-12"/>
                <w:sz w:val="20"/>
              </w:rPr>
              <w:t> </w:t>
            </w:r>
            <w:r>
              <w:rPr>
                <w:sz w:val="20"/>
              </w:rPr>
              <w:t>memiliki Nomor Pokok Wajib Pajak </w:t>
            </w:r>
            <w:r>
              <w:rPr>
                <w:spacing w:val="-2"/>
                <w:sz w:val="20"/>
              </w:rPr>
              <w:t>(NPWP).</w:t>
            </w:r>
          </w:p>
          <w:p>
            <w:pPr>
              <w:pStyle w:val="TableParagraph"/>
              <w:numPr>
                <w:ilvl w:val="0"/>
                <w:numId w:val="26"/>
              </w:numPr>
              <w:tabs>
                <w:tab w:pos="425" w:val="left" w:leader="none"/>
              </w:tabs>
              <w:spacing w:line="240" w:lineRule="auto" w:before="0" w:after="0"/>
              <w:ind w:left="425" w:right="178" w:hanging="317"/>
              <w:jc w:val="left"/>
              <w:rPr>
                <w:sz w:val="20"/>
              </w:rPr>
            </w:pPr>
            <w:r>
              <w:rPr>
                <w:sz w:val="20"/>
              </w:rPr>
              <w:t>Saya menghitung pajak dengan tepat</w:t>
            </w:r>
            <w:r>
              <w:rPr>
                <w:spacing w:val="-11"/>
                <w:sz w:val="20"/>
              </w:rPr>
              <w:t> </w:t>
            </w:r>
            <w:r>
              <w:rPr>
                <w:sz w:val="20"/>
              </w:rPr>
              <w:t>sesuai</w:t>
            </w:r>
            <w:r>
              <w:rPr>
                <w:spacing w:val="-11"/>
                <w:sz w:val="20"/>
              </w:rPr>
              <w:t> </w:t>
            </w:r>
            <w:r>
              <w:rPr>
                <w:sz w:val="20"/>
              </w:rPr>
              <w:t>aturan</w:t>
            </w:r>
            <w:r>
              <w:rPr>
                <w:spacing w:val="-10"/>
                <w:sz w:val="20"/>
              </w:rPr>
              <w:t> </w:t>
            </w:r>
            <w:r>
              <w:rPr>
                <w:sz w:val="20"/>
              </w:rPr>
              <w:t>yang</w:t>
            </w:r>
            <w:r>
              <w:rPr>
                <w:spacing w:val="-12"/>
                <w:sz w:val="20"/>
              </w:rPr>
              <w:t> </w:t>
            </w:r>
            <w:r>
              <w:rPr>
                <w:sz w:val="20"/>
              </w:rPr>
              <w:t>berlaku.</w:t>
            </w:r>
          </w:p>
          <w:p>
            <w:pPr>
              <w:pStyle w:val="TableParagraph"/>
              <w:numPr>
                <w:ilvl w:val="0"/>
                <w:numId w:val="26"/>
              </w:numPr>
              <w:tabs>
                <w:tab w:pos="425" w:val="left" w:leader="none"/>
              </w:tabs>
              <w:spacing w:line="240" w:lineRule="auto" w:before="0" w:after="0"/>
              <w:ind w:left="425" w:right="449" w:hanging="317"/>
              <w:jc w:val="left"/>
              <w:rPr>
                <w:sz w:val="20"/>
              </w:rPr>
            </w:pPr>
            <w:r>
              <w:rPr>
                <w:sz w:val="20"/>
              </w:rPr>
              <w:t>Saya selalu membayar pajak tepat</w:t>
            </w:r>
            <w:r>
              <w:rPr>
                <w:spacing w:val="-13"/>
                <w:sz w:val="20"/>
              </w:rPr>
              <w:t> </w:t>
            </w:r>
            <w:r>
              <w:rPr>
                <w:sz w:val="20"/>
              </w:rPr>
              <w:t>waktu</w:t>
            </w:r>
            <w:r>
              <w:rPr>
                <w:spacing w:val="-12"/>
                <w:sz w:val="20"/>
              </w:rPr>
              <w:t> </w:t>
            </w:r>
            <w:r>
              <w:rPr>
                <w:sz w:val="20"/>
              </w:rPr>
              <w:t>sesuai</w:t>
            </w:r>
            <w:r>
              <w:rPr>
                <w:spacing w:val="-13"/>
                <w:sz w:val="20"/>
              </w:rPr>
              <w:t> </w:t>
            </w:r>
            <w:r>
              <w:rPr>
                <w:sz w:val="20"/>
              </w:rPr>
              <w:t>ketentuan.</w:t>
            </w:r>
          </w:p>
          <w:p>
            <w:pPr>
              <w:pStyle w:val="TableParagraph"/>
              <w:numPr>
                <w:ilvl w:val="0"/>
                <w:numId w:val="26"/>
              </w:numPr>
              <w:tabs>
                <w:tab w:pos="425" w:val="left" w:leader="none"/>
              </w:tabs>
              <w:spacing w:line="230" w:lineRule="atLeast" w:before="0" w:after="0"/>
              <w:ind w:left="425" w:right="117" w:hanging="317"/>
              <w:jc w:val="left"/>
              <w:rPr>
                <w:sz w:val="20"/>
              </w:rPr>
            </w:pPr>
            <w:r>
              <w:rPr>
                <w:sz w:val="20"/>
              </w:rPr>
              <w:t>Saya menyampaikan laporan pajak</w:t>
            </w:r>
            <w:r>
              <w:rPr>
                <w:spacing w:val="-12"/>
                <w:sz w:val="20"/>
              </w:rPr>
              <w:t> </w:t>
            </w:r>
            <w:r>
              <w:rPr>
                <w:sz w:val="20"/>
              </w:rPr>
              <w:t>secara</w:t>
            </w:r>
            <w:r>
              <w:rPr>
                <w:spacing w:val="-11"/>
                <w:sz w:val="20"/>
              </w:rPr>
              <w:t> </w:t>
            </w:r>
            <w:r>
              <w:rPr>
                <w:sz w:val="20"/>
              </w:rPr>
              <w:t>teratur</w:t>
            </w:r>
            <w:r>
              <w:rPr>
                <w:spacing w:val="-11"/>
                <w:sz w:val="20"/>
              </w:rPr>
              <w:t> </w:t>
            </w:r>
            <w:r>
              <w:rPr>
                <w:sz w:val="20"/>
              </w:rPr>
              <w:t>sesuai</w:t>
            </w:r>
            <w:r>
              <w:rPr>
                <w:spacing w:val="-11"/>
                <w:sz w:val="20"/>
              </w:rPr>
              <w:t> </w:t>
            </w:r>
            <w:r>
              <w:rPr>
                <w:sz w:val="20"/>
              </w:rPr>
              <w:t>jadwal yang telah ditetapkan.</w:t>
            </w:r>
          </w:p>
        </w:tc>
      </w:tr>
    </w:tbl>
    <w:p>
      <w:pPr>
        <w:spacing w:before="0"/>
        <w:ind w:left="568" w:right="0" w:firstLine="0"/>
        <w:jc w:val="both"/>
        <w:rPr>
          <w:i/>
          <w:sz w:val="22"/>
        </w:rPr>
      </w:pPr>
      <w:r>
        <w:rPr>
          <w:i/>
          <w:sz w:val="22"/>
        </w:rPr>
        <w:t>Disambung</w:t>
      </w:r>
      <w:r>
        <w:rPr>
          <w:i/>
          <w:spacing w:val="-7"/>
          <w:sz w:val="22"/>
        </w:rPr>
        <w:t> </w:t>
      </w:r>
      <w:r>
        <w:rPr>
          <w:i/>
          <w:sz w:val="22"/>
        </w:rPr>
        <w:t>kehalaman</w:t>
      </w:r>
      <w:r>
        <w:rPr>
          <w:i/>
          <w:spacing w:val="-4"/>
          <w:sz w:val="22"/>
        </w:rPr>
        <w:t> </w:t>
      </w:r>
      <w:r>
        <w:rPr>
          <w:i/>
          <w:spacing w:val="-2"/>
          <w:sz w:val="22"/>
        </w:rPr>
        <w:t>berikutnya</w:t>
      </w:r>
    </w:p>
    <w:p>
      <w:pPr>
        <w:spacing w:after="0"/>
        <w:jc w:val="both"/>
        <w:rPr>
          <w:i/>
          <w:sz w:val="22"/>
        </w:rPr>
        <w:sectPr>
          <w:pgSz w:w="11910" w:h="16840"/>
          <w:pgMar w:header="756" w:footer="0" w:top="1920" w:bottom="280" w:left="1700" w:right="1559"/>
        </w:sectPr>
      </w:pPr>
    </w:p>
    <w:p>
      <w:pPr>
        <w:pStyle w:val="BodyText"/>
        <w:spacing w:before="102"/>
        <w:rPr>
          <w:i/>
          <w:sz w:val="20"/>
        </w:rPr>
      </w:pPr>
    </w:p>
    <w:tbl>
      <w:tblPr>
        <w:tblW w:w="0" w:type="auto"/>
        <w:jc w:val="left"/>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
        <w:gridCol w:w="1714"/>
        <w:gridCol w:w="2580"/>
        <w:gridCol w:w="3226"/>
      </w:tblGrid>
      <w:tr>
        <w:trPr>
          <w:trHeight w:val="244" w:hRule="atLeast"/>
        </w:trPr>
        <w:tc>
          <w:tcPr>
            <w:tcW w:w="8041" w:type="dxa"/>
            <w:gridSpan w:val="4"/>
            <w:tcBorders>
              <w:top w:val="nil"/>
              <w:left w:val="nil"/>
              <w:right w:val="nil"/>
            </w:tcBorders>
          </w:tcPr>
          <w:p>
            <w:pPr>
              <w:pStyle w:val="TableParagraph"/>
              <w:spacing w:line="225" w:lineRule="exact"/>
              <w:rPr>
                <w:b/>
                <w:sz w:val="22"/>
              </w:rPr>
            </w:pPr>
            <w:r>
              <w:rPr>
                <w:b/>
                <w:sz w:val="22"/>
              </w:rPr>
              <w:t>Tabel</w:t>
            </w:r>
            <w:r>
              <w:rPr>
                <w:b/>
                <w:spacing w:val="-15"/>
                <w:sz w:val="22"/>
              </w:rPr>
              <w:t> </w:t>
            </w:r>
            <w:r>
              <w:rPr>
                <w:b/>
                <w:sz w:val="22"/>
              </w:rPr>
              <w:t>3.1</w:t>
            </w:r>
            <w:r>
              <w:rPr>
                <w:b/>
                <w:spacing w:val="-10"/>
                <w:sz w:val="22"/>
              </w:rPr>
              <w:t> </w:t>
            </w:r>
            <w:r>
              <w:rPr>
                <w:b/>
                <w:spacing w:val="-2"/>
                <w:sz w:val="22"/>
              </w:rPr>
              <w:t>Sambungan</w:t>
            </w:r>
          </w:p>
        </w:tc>
      </w:tr>
      <w:tr>
        <w:trPr>
          <w:trHeight w:val="3681" w:hRule="atLeast"/>
        </w:trPr>
        <w:tc>
          <w:tcPr>
            <w:tcW w:w="521" w:type="dxa"/>
          </w:tcPr>
          <w:p>
            <w:pPr>
              <w:pStyle w:val="TableParagraph"/>
              <w:spacing w:line="225" w:lineRule="exact"/>
              <w:ind w:right="141"/>
              <w:jc w:val="center"/>
              <w:rPr>
                <w:sz w:val="20"/>
              </w:rPr>
            </w:pPr>
            <w:r>
              <w:rPr>
                <w:spacing w:val="-5"/>
                <w:sz w:val="20"/>
              </w:rPr>
              <w:t>2.</w:t>
            </w:r>
          </w:p>
        </w:tc>
        <w:tc>
          <w:tcPr>
            <w:tcW w:w="1714" w:type="dxa"/>
          </w:tcPr>
          <w:p>
            <w:pPr>
              <w:pStyle w:val="TableParagraph"/>
              <w:ind w:left="107" w:right="273"/>
              <w:rPr>
                <w:sz w:val="20"/>
              </w:rPr>
            </w:pPr>
            <w:r>
              <w:rPr>
                <w:spacing w:val="-2"/>
                <w:sz w:val="20"/>
              </w:rPr>
              <w:t>Pemahaman </w:t>
            </w:r>
            <w:r>
              <w:rPr>
                <w:sz w:val="20"/>
              </w:rPr>
              <w:t>Perpajakan</w:t>
            </w:r>
            <w:r>
              <w:rPr>
                <w:spacing w:val="-13"/>
                <w:sz w:val="20"/>
              </w:rPr>
              <w:t> </w:t>
            </w:r>
            <w:r>
              <w:rPr>
                <w:sz w:val="20"/>
              </w:rPr>
              <w:t>(X1) (Permata &amp; Zahroh, 2022)</w:t>
            </w:r>
          </w:p>
        </w:tc>
        <w:tc>
          <w:tcPr>
            <w:tcW w:w="2580" w:type="dxa"/>
          </w:tcPr>
          <w:p>
            <w:pPr>
              <w:pStyle w:val="TableParagraph"/>
              <w:numPr>
                <w:ilvl w:val="0"/>
                <w:numId w:val="27"/>
              </w:numPr>
              <w:tabs>
                <w:tab w:pos="394" w:val="left" w:leader="none"/>
              </w:tabs>
              <w:spacing w:line="225" w:lineRule="exact" w:before="0" w:after="0"/>
              <w:ind w:left="394" w:right="0" w:hanging="282"/>
              <w:jc w:val="left"/>
              <w:rPr>
                <w:sz w:val="20"/>
              </w:rPr>
            </w:pPr>
            <w:r>
              <w:rPr>
                <w:sz w:val="20"/>
              </w:rPr>
              <w:t>Pengertian</w:t>
            </w:r>
            <w:r>
              <w:rPr>
                <w:spacing w:val="-11"/>
                <w:sz w:val="20"/>
              </w:rPr>
              <w:t> </w:t>
            </w:r>
            <w:r>
              <w:rPr>
                <w:spacing w:val="-2"/>
                <w:sz w:val="20"/>
              </w:rPr>
              <w:t>pajak.</w:t>
            </w:r>
          </w:p>
          <w:p>
            <w:pPr>
              <w:pStyle w:val="TableParagraph"/>
              <w:numPr>
                <w:ilvl w:val="0"/>
                <w:numId w:val="27"/>
              </w:numPr>
              <w:tabs>
                <w:tab w:pos="393" w:val="left" w:leader="none"/>
                <w:tab w:pos="395" w:val="left" w:leader="none"/>
              </w:tabs>
              <w:spacing w:line="240" w:lineRule="auto" w:before="0" w:after="0"/>
              <w:ind w:left="395" w:right="268" w:hanging="284"/>
              <w:jc w:val="left"/>
              <w:rPr>
                <w:sz w:val="20"/>
              </w:rPr>
            </w:pPr>
            <w:r>
              <w:rPr>
                <w:sz w:val="20"/>
              </w:rPr>
              <w:t>Hak</w:t>
            </w:r>
            <w:r>
              <w:rPr>
                <w:spacing w:val="-13"/>
                <w:sz w:val="20"/>
              </w:rPr>
              <w:t> </w:t>
            </w:r>
            <w:r>
              <w:rPr>
                <w:sz w:val="20"/>
              </w:rPr>
              <w:t>&amp;</w:t>
            </w:r>
            <w:r>
              <w:rPr>
                <w:spacing w:val="-12"/>
                <w:sz w:val="20"/>
              </w:rPr>
              <w:t> </w:t>
            </w:r>
            <w:r>
              <w:rPr>
                <w:sz w:val="20"/>
              </w:rPr>
              <w:t>kewajiban</w:t>
            </w:r>
            <w:r>
              <w:rPr>
                <w:spacing w:val="-12"/>
                <w:sz w:val="20"/>
              </w:rPr>
              <w:t> </w:t>
            </w:r>
            <w:r>
              <w:rPr>
                <w:sz w:val="20"/>
              </w:rPr>
              <w:t>wajib </w:t>
            </w:r>
            <w:r>
              <w:rPr>
                <w:spacing w:val="-2"/>
                <w:sz w:val="20"/>
              </w:rPr>
              <w:t>pajak.</w:t>
            </w:r>
          </w:p>
          <w:p>
            <w:pPr>
              <w:pStyle w:val="TableParagraph"/>
              <w:numPr>
                <w:ilvl w:val="0"/>
                <w:numId w:val="27"/>
              </w:numPr>
              <w:tabs>
                <w:tab w:pos="394" w:val="left" w:leader="none"/>
              </w:tabs>
              <w:spacing w:line="240" w:lineRule="auto" w:before="1" w:after="0"/>
              <w:ind w:left="394" w:right="0" w:hanging="282"/>
              <w:jc w:val="left"/>
              <w:rPr>
                <w:sz w:val="20"/>
              </w:rPr>
            </w:pPr>
            <w:r>
              <w:rPr>
                <w:spacing w:val="-2"/>
                <w:sz w:val="20"/>
              </w:rPr>
              <w:t>Batas</w:t>
            </w:r>
          </w:p>
          <w:p>
            <w:pPr>
              <w:pStyle w:val="TableParagraph"/>
              <w:ind w:left="395"/>
              <w:rPr>
                <w:sz w:val="20"/>
              </w:rPr>
            </w:pPr>
            <w:r>
              <w:rPr>
                <w:spacing w:val="-2"/>
                <w:sz w:val="20"/>
              </w:rPr>
              <w:t>menyetor/penyampaian </w:t>
            </w:r>
            <w:r>
              <w:rPr>
                <w:spacing w:val="-4"/>
                <w:sz w:val="20"/>
              </w:rPr>
              <w:t>SPT.</w:t>
            </w:r>
          </w:p>
          <w:p>
            <w:pPr>
              <w:pStyle w:val="TableParagraph"/>
              <w:numPr>
                <w:ilvl w:val="0"/>
                <w:numId w:val="27"/>
              </w:numPr>
              <w:tabs>
                <w:tab w:pos="394" w:val="left" w:leader="none"/>
              </w:tabs>
              <w:spacing w:line="228" w:lineRule="exact" w:before="0" w:after="0"/>
              <w:ind w:left="394" w:right="0" w:hanging="282"/>
              <w:jc w:val="left"/>
              <w:rPr>
                <w:sz w:val="20"/>
              </w:rPr>
            </w:pPr>
            <w:r>
              <w:rPr>
                <w:sz w:val="20"/>
              </w:rPr>
              <w:t>Cara</w:t>
            </w:r>
            <w:r>
              <w:rPr>
                <w:spacing w:val="-7"/>
                <w:sz w:val="20"/>
              </w:rPr>
              <w:t> </w:t>
            </w:r>
            <w:r>
              <w:rPr>
                <w:sz w:val="20"/>
              </w:rPr>
              <w:t>menghitung</w:t>
            </w:r>
            <w:r>
              <w:rPr>
                <w:spacing w:val="-10"/>
                <w:sz w:val="20"/>
              </w:rPr>
              <w:t> </w:t>
            </w:r>
            <w:r>
              <w:rPr>
                <w:spacing w:val="-2"/>
                <w:sz w:val="20"/>
              </w:rPr>
              <w:t>pajak.</w:t>
            </w:r>
          </w:p>
          <w:p>
            <w:pPr>
              <w:pStyle w:val="TableParagraph"/>
              <w:numPr>
                <w:ilvl w:val="0"/>
                <w:numId w:val="27"/>
              </w:numPr>
              <w:tabs>
                <w:tab w:pos="393" w:val="left" w:leader="none"/>
                <w:tab w:pos="395" w:val="left" w:leader="none"/>
              </w:tabs>
              <w:spacing w:line="240" w:lineRule="auto" w:before="1" w:after="0"/>
              <w:ind w:left="395" w:right="526" w:hanging="284"/>
              <w:jc w:val="left"/>
              <w:rPr>
                <w:sz w:val="20"/>
              </w:rPr>
            </w:pPr>
            <w:r>
              <w:rPr>
                <w:sz w:val="20"/>
              </w:rPr>
              <w:t>Penggunaan</w:t>
            </w:r>
            <w:r>
              <w:rPr>
                <w:spacing w:val="-13"/>
                <w:sz w:val="20"/>
              </w:rPr>
              <w:t> </w:t>
            </w:r>
            <w:r>
              <w:rPr>
                <w:sz w:val="20"/>
              </w:rPr>
              <w:t>fasilitas </w:t>
            </w:r>
            <w:r>
              <w:rPr>
                <w:spacing w:val="-2"/>
                <w:sz w:val="20"/>
              </w:rPr>
              <w:t>pajak.</w:t>
            </w:r>
          </w:p>
        </w:tc>
        <w:tc>
          <w:tcPr>
            <w:tcW w:w="3226" w:type="dxa"/>
          </w:tcPr>
          <w:p>
            <w:pPr>
              <w:pStyle w:val="TableParagraph"/>
              <w:numPr>
                <w:ilvl w:val="0"/>
                <w:numId w:val="28"/>
              </w:numPr>
              <w:tabs>
                <w:tab w:pos="425" w:val="left" w:leader="none"/>
              </w:tabs>
              <w:spacing w:line="240" w:lineRule="auto" w:before="0" w:after="0"/>
              <w:ind w:left="425" w:right="276" w:hanging="317"/>
              <w:jc w:val="left"/>
              <w:rPr>
                <w:sz w:val="20"/>
              </w:rPr>
            </w:pPr>
            <w:r>
              <w:rPr>
                <w:sz w:val="20"/>
              </w:rPr>
              <w:t>Saya memahami pengertian pajak sebagai kewajiban yang dibebankan</w:t>
            </w:r>
            <w:r>
              <w:rPr>
                <w:spacing w:val="-13"/>
                <w:sz w:val="20"/>
              </w:rPr>
              <w:t> </w:t>
            </w:r>
            <w:r>
              <w:rPr>
                <w:sz w:val="20"/>
              </w:rPr>
              <w:t>oleh</w:t>
            </w:r>
            <w:r>
              <w:rPr>
                <w:spacing w:val="-12"/>
                <w:sz w:val="20"/>
              </w:rPr>
              <w:t> </w:t>
            </w:r>
            <w:r>
              <w:rPr>
                <w:sz w:val="20"/>
              </w:rPr>
              <w:t>negara</w:t>
            </w:r>
            <w:r>
              <w:rPr>
                <w:spacing w:val="-13"/>
                <w:sz w:val="20"/>
              </w:rPr>
              <w:t> </w:t>
            </w:r>
            <w:r>
              <w:rPr>
                <w:sz w:val="20"/>
              </w:rPr>
              <w:t>kepada wajib pajak.</w:t>
            </w:r>
          </w:p>
          <w:p>
            <w:pPr>
              <w:pStyle w:val="TableParagraph"/>
              <w:numPr>
                <w:ilvl w:val="0"/>
                <w:numId w:val="28"/>
              </w:numPr>
              <w:tabs>
                <w:tab w:pos="425" w:val="left" w:leader="none"/>
              </w:tabs>
              <w:spacing w:line="240" w:lineRule="auto" w:before="0" w:after="0"/>
              <w:ind w:left="425" w:right="420" w:hanging="317"/>
              <w:jc w:val="left"/>
              <w:rPr>
                <w:sz w:val="20"/>
              </w:rPr>
            </w:pPr>
            <w:r>
              <w:rPr>
                <w:sz w:val="20"/>
              </w:rPr>
              <w:t>Saya mengetahui hak dan kewajiban</w:t>
            </w:r>
            <w:r>
              <w:rPr>
                <w:spacing w:val="-13"/>
                <w:sz w:val="20"/>
              </w:rPr>
              <w:t> </w:t>
            </w:r>
            <w:r>
              <w:rPr>
                <w:sz w:val="20"/>
              </w:rPr>
              <w:t>saya</w:t>
            </w:r>
            <w:r>
              <w:rPr>
                <w:spacing w:val="-12"/>
                <w:sz w:val="20"/>
              </w:rPr>
              <w:t> </w:t>
            </w:r>
            <w:r>
              <w:rPr>
                <w:sz w:val="20"/>
              </w:rPr>
              <w:t>sebagai</w:t>
            </w:r>
            <w:r>
              <w:rPr>
                <w:spacing w:val="-13"/>
                <w:sz w:val="20"/>
              </w:rPr>
              <w:t> </w:t>
            </w:r>
            <w:r>
              <w:rPr>
                <w:sz w:val="20"/>
              </w:rPr>
              <w:t>wajib pajak orang pribadi.</w:t>
            </w:r>
          </w:p>
          <w:p>
            <w:pPr>
              <w:pStyle w:val="TableParagraph"/>
              <w:numPr>
                <w:ilvl w:val="0"/>
                <w:numId w:val="28"/>
              </w:numPr>
              <w:tabs>
                <w:tab w:pos="425" w:val="left" w:leader="none"/>
              </w:tabs>
              <w:spacing w:line="240" w:lineRule="auto" w:before="0" w:after="0"/>
              <w:ind w:left="425" w:right="283" w:hanging="317"/>
              <w:jc w:val="left"/>
              <w:rPr>
                <w:sz w:val="20"/>
              </w:rPr>
            </w:pPr>
            <w:r>
              <w:rPr>
                <w:sz w:val="20"/>
              </w:rPr>
              <w:t>Saya mengetahui batas waktu penyetoran</w:t>
            </w:r>
            <w:r>
              <w:rPr>
                <w:spacing w:val="-13"/>
                <w:sz w:val="20"/>
              </w:rPr>
              <w:t> </w:t>
            </w:r>
            <w:r>
              <w:rPr>
                <w:sz w:val="20"/>
              </w:rPr>
              <w:t>pajak</w:t>
            </w:r>
            <w:r>
              <w:rPr>
                <w:spacing w:val="-12"/>
                <w:sz w:val="20"/>
              </w:rPr>
              <w:t> </w:t>
            </w:r>
            <w:r>
              <w:rPr>
                <w:sz w:val="20"/>
              </w:rPr>
              <w:t>yang</w:t>
            </w:r>
            <w:r>
              <w:rPr>
                <w:spacing w:val="-13"/>
                <w:sz w:val="20"/>
              </w:rPr>
              <w:t> </w:t>
            </w:r>
            <w:r>
              <w:rPr>
                <w:sz w:val="20"/>
              </w:rPr>
              <w:t>berlaku.</w:t>
            </w:r>
          </w:p>
          <w:p>
            <w:pPr>
              <w:pStyle w:val="TableParagraph"/>
              <w:numPr>
                <w:ilvl w:val="0"/>
                <w:numId w:val="28"/>
              </w:numPr>
              <w:tabs>
                <w:tab w:pos="425" w:val="left" w:leader="none"/>
              </w:tabs>
              <w:spacing w:line="240" w:lineRule="auto" w:before="0" w:after="0"/>
              <w:ind w:left="425" w:right="308" w:hanging="317"/>
              <w:jc w:val="left"/>
              <w:rPr>
                <w:sz w:val="20"/>
              </w:rPr>
            </w:pPr>
            <w:r>
              <w:rPr>
                <w:sz w:val="20"/>
              </w:rPr>
              <w:t>Saya memahami cara menghitung</w:t>
            </w:r>
            <w:r>
              <w:rPr>
                <w:spacing w:val="-13"/>
                <w:sz w:val="20"/>
              </w:rPr>
              <w:t> </w:t>
            </w:r>
            <w:r>
              <w:rPr>
                <w:sz w:val="20"/>
              </w:rPr>
              <w:t>jumlah</w:t>
            </w:r>
            <w:r>
              <w:rPr>
                <w:spacing w:val="-12"/>
                <w:sz w:val="20"/>
              </w:rPr>
              <w:t> </w:t>
            </w:r>
            <w:r>
              <w:rPr>
                <w:sz w:val="20"/>
              </w:rPr>
              <w:t>pajak</w:t>
            </w:r>
            <w:r>
              <w:rPr>
                <w:spacing w:val="-13"/>
                <w:sz w:val="20"/>
              </w:rPr>
              <w:t> </w:t>
            </w:r>
            <w:r>
              <w:rPr>
                <w:sz w:val="20"/>
              </w:rPr>
              <w:t>yang harus dibayarkan.</w:t>
            </w:r>
          </w:p>
          <w:p>
            <w:pPr>
              <w:pStyle w:val="TableParagraph"/>
              <w:numPr>
                <w:ilvl w:val="0"/>
                <w:numId w:val="28"/>
              </w:numPr>
              <w:tabs>
                <w:tab w:pos="425" w:val="left" w:leader="none"/>
              </w:tabs>
              <w:spacing w:line="240" w:lineRule="auto" w:before="0" w:after="0"/>
              <w:ind w:left="425" w:right="194" w:hanging="317"/>
              <w:jc w:val="left"/>
              <w:rPr>
                <w:sz w:val="20"/>
              </w:rPr>
            </w:pPr>
            <w:r>
              <w:rPr>
                <w:sz w:val="20"/>
              </w:rPr>
              <w:t>Saya mampu memanfaatkan fasilitas</w:t>
            </w:r>
            <w:r>
              <w:rPr>
                <w:spacing w:val="-13"/>
                <w:sz w:val="20"/>
              </w:rPr>
              <w:t> </w:t>
            </w:r>
            <w:r>
              <w:rPr>
                <w:sz w:val="20"/>
              </w:rPr>
              <w:t>perpajakan</w:t>
            </w:r>
            <w:r>
              <w:rPr>
                <w:spacing w:val="-12"/>
                <w:sz w:val="20"/>
              </w:rPr>
              <w:t> </w:t>
            </w:r>
            <w:r>
              <w:rPr>
                <w:sz w:val="20"/>
              </w:rPr>
              <w:t>(misalnya</w:t>
            </w:r>
            <w:r>
              <w:rPr>
                <w:spacing w:val="-12"/>
                <w:sz w:val="20"/>
              </w:rPr>
              <w:t> </w:t>
            </w:r>
            <w:r>
              <w:rPr>
                <w:sz w:val="20"/>
              </w:rPr>
              <w:t>e- filing, e-billing, dan</w:t>
            </w:r>
          </w:p>
          <w:p>
            <w:pPr>
              <w:pStyle w:val="TableParagraph"/>
              <w:spacing w:line="215" w:lineRule="exact"/>
              <w:ind w:left="425"/>
              <w:rPr>
                <w:sz w:val="20"/>
              </w:rPr>
            </w:pPr>
            <w:r>
              <w:rPr>
                <w:sz w:val="20"/>
              </w:rPr>
              <w:t>insentif</w:t>
            </w:r>
            <w:r>
              <w:rPr>
                <w:spacing w:val="-9"/>
                <w:sz w:val="20"/>
              </w:rPr>
              <w:t> </w:t>
            </w:r>
            <w:r>
              <w:rPr>
                <w:spacing w:val="-2"/>
                <w:sz w:val="20"/>
              </w:rPr>
              <w:t>pajak).</w:t>
            </w:r>
          </w:p>
        </w:tc>
      </w:tr>
      <w:tr>
        <w:trPr>
          <w:trHeight w:val="2990" w:hRule="atLeast"/>
        </w:trPr>
        <w:tc>
          <w:tcPr>
            <w:tcW w:w="521" w:type="dxa"/>
          </w:tcPr>
          <w:p>
            <w:pPr>
              <w:pStyle w:val="TableParagraph"/>
              <w:spacing w:line="225" w:lineRule="exact"/>
              <w:ind w:right="141"/>
              <w:jc w:val="center"/>
              <w:rPr>
                <w:sz w:val="20"/>
              </w:rPr>
            </w:pPr>
            <w:r>
              <w:rPr>
                <w:spacing w:val="-5"/>
                <w:sz w:val="20"/>
              </w:rPr>
              <w:t>3.</w:t>
            </w:r>
          </w:p>
        </w:tc>
        <w:tc>
          <w:tcPr>
            <w:tcW w:w="1714" w:type="dxa"/>
          </w:tcPr>
          <w:p>
            <w:pPr>
              <w:pStyle w:val="TableParagraph"/>
              <w:ind w:left="107"/>
              <w:rPr>
                <w:sz w:val="20"/>
              </w:rPr>
            </w:pPr>
            <w:r>
              <w:rPr>
                <w:sz w:val="20"/>
              </w:rPr>
              <w:t>Sanksi</w:t>
            </w:r>
            <w:r>
              <w:rPr>
                <w:spacing w:val="-13"/>
                <w:sz w:val="20"/>
              </w:rPr>
              <w:t> </w:t>
            </w:r>
            <w:r>
              <w:rPr>
                <w:sz w:val="20"/>
              </w:rPr>
              <w:t>Pajak</w:t>
            </w:r>
            <w:r>
              <w:rPr>
                <w:spacing w:val="-12"/>
                <w:sz w:val="20"/>
              </w:rPr>
              <w:t> </w:t>
            </w:r>
            <w:r>
              <w:rPr>
                <w:sz w:val="20"/>
              </w:rPr>
              <w:t>(X2) (Mulyati &amp; Ismawanto,</w:t>
            </w:r>
            <w:r>
              <w:rPr>
                <w:spacing w:val="-13"/>
                <w:sz w:val="20"/>
              </w:rPr>
              <w:t> </w:t>
            </w:r>
            <w:r>
              <w:rPr>
                <w:sz w:val="20"/>
              </w:rPr>
              <w:t>2021)</w:t>
            </w:r>
          </w:p>
        </w:tc>
        <w:tc>
          <w:tcPr>
            <w:tcW w:w="2580" w:type="dxa"/>
          </w:tcPr>
          <w:p>
            <w:pPr>
              <w:pStyle w:val="TableParagraph"/>
              <w:numPr>
                <w:ilvl w:val="0"/>
                <w:numId w:val="29"/>
              </w:numPr>
              <w:tabs>
                <w:tab w:pos="393" w:val="left" w:leader="none"/>
                <w:tab w:pos="395" w:val="left" w:leader="none"/>
              </w:tabs>
              <w:spacing w:line="240" w:lineRule="auto" w:before="0" w:after="0"/>
              <w:ind w:left="395" w:right="817" w:hanging="284"/>
              <w:jc w:val="left"/>
              <w:rPr>
                <w:sz w:val="20"/>
              </w:rPr>
            </w:pPr>
            <w:r>
              <w:rPr>
                <w:sz w:val="20"/>
              </w:rPr>
              <w:t>Efek</w:t>
            </w:r>
            <w:r>
              <w:rPr>
                <w:spacing w:val="-13"/>
                <w:sz w:val="20"/>
              </w:rPr>
              <w:t> </w:t>
            </w:r>
            <w:r>
              <w:rPr>
                <w:sz w:val="20"/>
              </w:rPr>
              <w:t>sanksi</w:t>
            </w:r>
            <w:r>
              <w:rPr>
                <w:spacing w:val="-12"/>
                <w:sz w:val="20"/>
              </w:rPr>
              <w:t> </w:t>
            </w:r>
            <w:r>
              <w:rPr>
                <w:sz w:val="20"/>
              </w:rPr>
              <w:t>pada </w:t>
            </w:r>
            <w:r>
              <w:rPr>
                <w:spacing w:val="-2"/>
                <w:sz w:val="20"/>
              </w:rPr>
              <w:t>perilaku.</w:t>
            </w:r>
          </w:p>
          <w:p>
            <w:pPr>
              <w:pStyle w:val="TableParagraph"/>
              <w:numPr>
                <w:ilvl w:val="0"/>
                <w:numId w:val="29"/>
              </w:numPr>
              <w:tabs>
                <w:tab w:pos="393" w:val="left" w:leader="none"/>
                <w:tab w:pos="395" w:val="left" w:leader="none"/>
              </w:tabs>
              <w:spacing w:line="240" w:lineRule="auto" w:before="0" w:after="0"/>
              <w:ind w:left="395" w:right="686" w:hanging="284"/>
              <w:jc w:val="left"/>
              <w:rPr>
                <w:sz w:val="20"/>
              </w:rPr>
            </w:pPr>
            <w:r>
              <w:rPr>
                <w:spacing w:val="-2"/>
                <w:sz w:val="20"/>
              </w:rPr>
              <w:t>Tingkat</w:t>
            </w:r>
            <w:r>
              <w:rPr>
                <w:spacing w:val="-11"/>
                <w:sz w:val="20"/>
              </w:rPr>
              <w:t> </w:t>
            </w:r>
            <w:r>
              <w:rPr>
                <w:spacing w:val="-2"/>
                <w:sz w:val="20"/>
              </w:rPr>
              <w:t>penerapan sanksi.</w:t>
            </w:r>
          </w:p>
          <w:p>
            <w:pPr>
              <w:pStyle w:val="TableParagraph"/>
              <w:numPr>
                <w:ilvl w:val="0"/>
                <w:numId w:val="29"/>
              </w:numPr>
              <w:tabs>
                <w:tab w:pos="393" w:val="left" w:leader="none"/>
                <w:tab w:pos="395" w:val="left" w:leader="none"/>
              </w:tabs>
              <w:spacing w:line="240" w:lineRule="auto" w:before="0" w:after="0"/>
              <w:ind w:left="395" w:right="171" w:hanging="284"/>
              <w:jc w:val="left"/>
              <w:rPr>
                <w:sz w:val="20"/>
              </w:rPr>
            </w:pPr>
            <w:r>
              <w:rPr>
                <w:sz w:val="20"/>
              </w:rPr>
              <w:t>Sanksi untuk meningkatkan</w:t>
            </w:r>
            <w:r>
              <w:rPr>
                <w:spacing w:val="-13"/>
                <w:sz w:val="20"/>
              </w:rPr>
              <w:t> </w:t>
            </w:r>
            <w:r>
              <w:rPr>
                <w:sz w:val="20"/>
              </w:rPr>
              <w:t>kepatuhan wajib pajak.</w:t>
            </w:r>
          </w:p>
          <w:p>
            <w:pPr>
              <w:pStyle w:val="TableParagraph"/>
              <w:numPr>
                <w:ilvl w:val="0"/>
                <w:numId w:val="29"/>
              </w:numPr>
              <w:tabs>
                <w:tab w:pos="393" w:val="left" w:leader="none"/>
                <w:tab w:pos="395" w:val="left" w:leader="none"/>
              </w:tabs>
              <w:spacing w:line="240" w:lineRule="auto" w:before="0" w:after="0"/>
              <w:ind w:left="395" w:right="336" w:hanging="284"/>
              <w:jc w:val="left"/>
              <w:rPr>
                <w:sz w:val="20"/>
              </w:rPr>
            </w:pPr>
            <w:r>
              <w:rPr>
                <w:sz w:val="20"/>
              </w:rPr>
              <w:t>Persepsi tentang pengaruh</w:t>
            </w:r>
            <w:r>
              <w:rPr>
                <w:spacing w:val="-13"/>
                <w:sz w:val="20"/>
              </w:rPr>
              <w:t> </w:t>
            </w:r>
            <w:r>
              <w:rPr>
                <w:sz w:val="20"/>
              </w:rPr>
              <w:t>penghapusan </w:t>
            </w:r>
            <w:r>
              <w:rPr>
                <w:spacing w:val="-2"/>
                <w:sz w:val="20"/>
              </w:rPr>
              <w:t>sanksi.</w:t>
            </w:r>
          </w:p>
        </w:tc>
        <w:tc>
          <w:tcPr>
            <w:tcW w:w="3226" w:type="dxa"/>
          </w:tcPr>
          <w:p>
            <w:pPr>
              <w:pStyle w:val="TableParagraph"/>
              <w:numPr>
                <w:ilvl w:val="0"/>
                <w:numId w:val="30"/>
              </w:numPr>
              <w:tabs>
                <w:tab w:pos="425" w:val="left" w:leader="none"/>
              </w:tabs>
              <w:spacing w:line="240" w:lineRule="auto" w:before="0" w:after="0"/>
              <w:ind w:left="425" w:right="342" w:hanging="317"/>
              <w:jc w:val="left"/>
              <w:rPr>
                <w:sz w:val="20"/>
              </w:rPr>
            </w:pPr>
            <w:r>
              <w:rPr>
                <w:sz w:val="20"/>
              </w:rPr>
              <w:t>Saya</w:t>
            </w:r>
            <w:r>
              <w:rPr>
                <w:spacing w:val="-13"/>
                <w:sz w:val="20"/>
              </w:rPr>
              <w:t> </w:t>
            </w:r>
            <w:r>
              <w:rPr>
                <w:sz w:val="20"/>
              </w:rPr>
              <w:t>memahami</w:t>
            </w:r>
            <w:r>
              <w:rPr>
                <w:spacing w:val="-12"/>
                <w:sz w:val="20"/>
              </w:rPr>
              <w:t> </w:t>
            </w:r>
            <w:r>
              <w:rPr>
                <w:sz w:val="20"/>
              </w:rPr>
              <w:t>bahwa</w:t>
            </w:r>
            <w:r>
              <w:rPr>
                <w:spacing w:val="-13"/>
                <w:sz w:val="20"/>
              </w:rPr>
              <w:t> </w:t>
            </w:r>
            <w:r>
              <w:rPr>
                <w:sz w:val="20"/>
              </w:rPr>
              <w:t>sanksi pajak dikenakan apabila terlambat melaporkan atau membayar pajak.</w:t>
            </w:r>
          </w:p>
          <w:p>
            <w:pPr>
              <w:pStyle w:val="TableParagraph"/>
              <w:numPr>
                <w:ilvl w:val="0"/>
                <w:numId w:val="30"/>
              </w:numPr>
              <w:tabs>
                <w:tab w:pos="425" w:val="left" w:leader="none"/>
              </w:tabs>
              <w:spacing w:line="240" w:lineRule="auto" w:before="0" w:after="0"/>
              <w:ind w:left="425" w:right="169" w:hanging="317"/>
              <w:jc w:val="left"/>
              <w:rPr>
                <w:sz w:val="20"/>
              </w:rPr>
            </w:pPr>
            <w:r>
              <w:rPr>
                <w:sz w:val="20"/>
              </w:rPr>
              <w:t>Menurut</w:t>
            </w:r>
            <w:r>
              <w:rPr>
                <w:spacing w:val="-13"/>
                <w:sz w:val="20"/>
              </w:rPr>
              <w:t> </w:t>
            </w:r>
            <w:r>
              <w:rPr>
                <w:sz w:val="20"/>
              </w:rPr>
              <w:t>saya,</w:t>
            </w:r>
            <w:r>
              <w:rPr>
                <w:spacing w:val="-12"/>
                <w:sz w:val="20"/>
              </w:rPr>
              <w:t> </w:t>
            </w:r>
            <w:r>
              <w:rPr>
                <w:sz w:val="20"/>
              </w:rPr>
              <w:t>tingkat</w:t>
            </w:r>
            <w:r>
              <w:rPr>
                <w:spacing w:val="-13"/>
                <w:sz w:val="20"/>
              </w:rPr>
              <w:t> </w:t>
            </w:r>
            <w:r>
              <w:rPr>
                <w:sz w:val="20"/>
              </w:rPr>
              <w:t>penerapan sanksi pajak di Indonesia sudah sesuai dengan aturan.</w:t>
            </w:r>
          </w:p>
          <w:p>
            <w:pPr>
              <w:pStyle w:val="TableParagraph"/>
              <w:numPr>
                <w:ilvl w:val="0"/>
                <w:numId w:val="30"/>
              </w:numPr>
              <w:tabs>
                <w:tab w:pos="425" w:val="left" w:leader="none"/>
              </w:tabs>
              <w:spacing w:line="240" w:lineRule="auto" w:before="0" w:after="0"/>
              <w:ind w:left="425" w:right="269" w:hanging="317"/>
              <w:jc w:val="both"/>
              <w:rPr>
                <w:sz w:val="20"/>
              </w:rPr>
            </w:pPr>
            <w:r>
              <w:rPr>
                <w:sz w:val="20"/>
              </w:rPr>
              <w:t>Saya</w:t>
            </w:r>
            <w:r>
              <w:rPr>
                <w:spacing w:val="-11"/>
                <w:sz w:val="20"/>
              </w:rPr>
              <w:t> </w:t>
            </w:r>
            <w:r>
              <w:rPr>
                <w:sz w:val="20"/>
              </w:rPr>
              <w:t>setuju</w:t>
            </w:r>
            <w:r>
              <w:rPr>
                <w:spacing w:val="-11"/>
                <w:sz w:val="20"/>
              </w:rPr>
              <w:t> </w:t>
            </w:r>
            <w:r>
              <w:rPr>
                <w:sz w:val="20"/>
              </w:rPr>
              <w:t>bahwa</w:t>
            </w:r>
            <w:r>
              <w:rPr>
                <w:spacing w:val="-8"/>
                <w:sz w:val="20"/>
              </w:rPr>
              <w:t> </w:t>
            </w:r>
            <w:r>
              <w:rPr>
                <w:sz w:val="20"/>
              </w:rPr>
              <w:t>sanksi</w:t>
            </w:r>
            <w:r>
              <w:rPr>
                <w:spacing w:val="-11"/>
                <w:sz w:val="20"/>
              </w:rPr>
              <w:t> </w:t>
            </w:r>
            <w:r>
              <w:rPr>
                <w:sz w:val="20"/>
              </w:rPr>
              <w:t>pajak dapat</w:t>
            </w:r>
            <w:r>
              <w:rPr>
                <w:spacing w:val="-4"/>
                <w:sz w:val="20"/>
              </w:rPr>
              <w:t> </w:t>
            </w:r>
            <w:r>
              <w:rPr>
                <w:sz w:val="20"/>
              </w:rPr>
              <w:t>meningkatkan</w:t>
            </w:r>
            <w:r>
              <w:rPr>
                <w:spacing w:val="-3"/>
                <w:sz w:val="20"/>
              </w:rPr>
              <w:t> </w:t>
            </w:r>
            <w:r>
              <w:rPr>
                <w:sz w:val="20"/>
              </w:rPr>
              <w:t>kepatuhan wajib pajak.</w:t>
            </w:r>
          </w:p>
          <w:p>
            <w:pPr>
              <w:pStyle w:val="TableParagraph"/>
              <w:numPr>
                <w:ilvl w:val="0"/>
                <w:numId w:val="30"/>
              </w:numPr>
              <w:tabs>
                <w:tab w:pos="424" w:val="left" w:leader="none"/>
              </w:tabs>
              <w:spacing w:line="229" w:lineRule="exact" w:before="0" w:after="0"/>
              <w:ind w:left="424" w:right="0" w:hanging="316"/>
              <w:jc w:val="both"/>
              <w:rPr>
                <w:sz w:val="20"/>
              </w:rPr>
            </w:pPr>
            <w:r>
              <w:rPr>
                <w:sz w:val="20"/>
              </w:rPr>
              <w:t>Menurut</w:t>
            </w:r>
            <w:r>
              <w:rPr>
                <w:spacing w:val="-9"/>
                <w:sz w:val="20"/>
              </w:rPr>
              <w:t> </w:t>
            </w:r>
            <w:r>
              <w:rPr>
                <w:sz w:val="20"/>
              </w:rPr>
              <w:t>saya,</w:t>
            </w:r>
            <w:r>
              <w:rPr>
                <w:spacing w:val="-6"/>
                <w:sz w:val="20"/>
              </w:rPr>
              <w:t> </w:t>
            </w:r>
            <w:r>
              <w:rPr>
                <w:spacing w:val="-2"/>
                <w:sz w:val="20"/>
              </w:rPr>
              <w:t>penghapusan</w:t>
            </w:r>
          </w:p>
          <w:p>
            <w:pPr>
              <w:pStyle w:val="TableParagraph"/>
              <w:spacing w:line="230" w:lineRule="atLeast"/>
              <w:ind w:left="425" w:right="253"/>
              <w:jc w:val="both"/>
              <w:rPr>
                <w:sz w:val="20"/>
              </w:rPr>
            </w:pPr>
            <w:r>
              <w:rPr>
                <w:sz w:val="20"/>
              </w:rPr>
              <w:t>sanksi</w:t>
            </w:r>
            <w:r>
              <w:rPr>
                <w:spacing w:val="-13"/>
                <w:sz w:val="20"/>
              </w:rPr>
              <w:t> </w:t>
            </w:r>
            <w:r>
              <w:rPr>
                <w:sz w:val="20"/>
              </w:rPr>
              <w:t>justru</w:t>
            </w:r>
            <w:r>
              <w:rPr>
                <w:spacing w:val="-12"/>
                <w:sz w:val="20"/>
              </w:rPr>
              <w:t> </w:t>
            </w:r>
            <w:r>
              <w:rPr>
                <w:sz w:val="20"/>
              </w:rPr>
              <w:t>dapat</w:t>
            </w:r>
            <w:r>
              <w:rPr>
                <w:spacing w:val="-13"/>
                <w:sz w:val="20"/>
              </w:rPr>
              <w:t> </w:t>
            </w:r>
            <w:r>
              <w:rPr>
                <w:sz w:val="20"/>
              </w:rPr>
              <w:t>menurunkan kepatuhan wajib pajak.</w:t>
            </w:r>
          </w:p>
        </w:tc>
      </w:tr>
      <w:tr>
        <w:trPr>
          <w:trHeight w:val="4370" w:hRule="atLeast"/>
        </w:trPr>
        <w:tc>
          <w:tcPr>
            <w:tcW w:w="521" w:type="dxa"/>
          </w:tcPr>
          <w:p>
            <w:pPr>
              <w:pStyle w:val="TableParagraph"/>
              <w:spacing w:line="225" w:lineRule="exact"/>
              <w:ind w:right="141"/>
              <w:jc w:val="center"/>
              <w:rPr>
                <w:sz w:val="20"/>
              </w:rPr>
            </w:pPr>
            <w:r>
              <w:rPr>
                <w:spacing w:val="-5"/>
                <w:sz w:val="20"/>
              </w:rPr>
              <w:t>4.</w:t>
            </w:r>
          </w:p>
        </w:tc>
        <w:tc>
          <w:tcPr>
            <w:tcW w:w="1714" w:type="dxa"/>
          </w:tcPr>
          <w:p>
            <w:pPr>
              <w:pStyle w:val="TableParagraph"/>
              <w:ind w:left="107" w:right="251"/>
              <w:rPr>
                <w:sz w:val="20"/>
              </w:rPr>
            </w:pPr>
            <w:r>
              <w:rPr>
                <w:sz w:val="20"/>
              </w:rPr>
              <w:t>Sosialisasi</w:t>
            </w:r>
            <w:r>
              <w:rPr>
                <w:spacing w:val="-13"/>
                <w:sz w:val="20"/>
              </w:rPr>
              <w:t> </w:t>
            </w:r>
            <w:r>
              <w:rPr>
                <w:sz w:val="20"/>
              </w:rPr>
              <w:t>Pajak (X3) (Veronica, </w:t>
            </w:r>
            <w:r>
              <w:rPr>
                <w:spacing w:val="-2"/>
                <w:sz w:val="20"/>
              </w:rPr>
              <w:t>2015)</w:t>
            </w:r>
          </w:p>
        </w:tc>
        <w:tc>
          <w:tcPr>
            <w:tcW w:w="2580" w:type="dxa"/>
          </w:tcPr>
          <w:p>
            <w:pPr>
              <w:pStyle w:val="TableParagraph"/>
              <w:numPr>
                <w:ilvl w:val="0"/>
                <w:numId w:val="31"/>
              </w:numPr>
              <w:tabs>
                <w:tab w:pos="394" w:val="left" w:leader="none"/>
              </w:tabs>
              <w:spacing w:line="224" w:lineRule="exact" w:before="0" w:after="0"/>
              <w:ind w:left="394" w:right="0" w:hanging="287"/>
              <w:jc w:val="left"/>
              <w:rPr>
                <w:sz w:val="20"/>
              </w:rPr>
            </w:pPr>
            <w:r>
              <w:rPr>
                <w:spacing w:val="-2"/>
                <w:sz w:val="20"/>
              </w:rPr>
              <w:t>Sosialisasi</w:t>
            </w:r>
            <w:r>
              <w:rPr>
                <w:spacing w:val="7"/>
                <w:sz w:val="20"/>
              </w:rPr>
              <w:t> </w:t>
            </w:r>
            <w:r>
              <w:rPr>
                <w:spacing w:val="-2"/>
                <w:sz w:val="20"/>
              </w:rPr>
              <w:t>langsung.</w:t>
            </w:r>
          </w:p>
          <w:p>
            <w:pPr>
              <w:pStyle w:val="TableParagraph"/>
              <w:numPr>
                <w:ilvl w:val="0"/>
                <w:numId w:val="31"/>
              </w:numPr>
              <w:tabs>
                <w:tab w:pos="395" w:val="left" w:leader="none"/>
              </w:tabs>
              <w:spacing w:line="240" w:lineRule="auto" w:before="0" w:after="0"/>
              <w:ind w:left="395" w:right="370" w:hanging="288"/>
              <w:jc w:val="left"/>
              <w:rPr>
                <w:sz w:val="20"/>
              </w:rPr>
            </w:pPr>
            <w:r>
              <w:rPr>
                <w:sz w:val="20"/>
              </w:rPr>
              <w:t>Membantu</w:t>
            </w:r>
            <w:r>
              <w:rPr>
                <w:spacing w:val="-13"/>
                <w:sz w:val="20"/>
              </w:rPr>
              <w:t> </w:t>
            </w:r>
            <w:r>
              <w:rPr>
                <w:sz w:val="20"/>
              </w:rPr>
              <w:t>memahami </w:t>
            </w:r>
            <w:r>
              <w:rPr>
                <w:spacing w:val="-2"/>
                <w:sz w:val="20"/>
              </w:rPr>
              <w:t>prosedur.</w:t>
            </w:r>
          </w:p>
          <w:p>
            <w:pPr>
              <w:pStyle w:val="TableParagraph"/>
              <w:numPr>
                <w:ilvl w:val="0"/>
                <w:numId w:val="31"/>
              </w:numPr>
              <w:tabs>
                <w:tab w:pos="395" w:val="left" w:leader="none"/>
              </w:tabs>
              <w:spacing w:line="240" w:lineRule="auto" w:before="0" w:after="0"/>
              <w:ind w:left="395" w:right="502" w:hanging="288"/>
              <w:jc w:val="left"/>
              <w:rPr>
                <w:sz w:val="20"/>
              </w:rPr>
            </w:pPr>
            <w:r>
              <w:rPr>
                <w:sz w:val="20"/>
              </w:rPr>
              <w:t>Pemahaman</w:t>
            </w:r>
            <w:r>
              <w:rPr>
                <w:spacing w:val="-13"/>
                <w:sz w:val="20"/>
              </w:rPr>
              <w:t> </w:t>
            </w:r>
            <w:r>
              <w:rPr>
                <w:sz w:val="20"/>
              </w:rPr>
              <w:t>manfaat </w:t>
            </w:r>
            <w:r>
              <w:rPr>
                <w:spacing w:val="-2"/>
                <w:sz w:val="20"/>
              </w:rPr>
              <w:t>pajak.</w:t>
            </w:r>
          </w:p>
          <w:p>
            <w:pPr>
              <w:pStyle w:val="TableParagraph"/>
              <w:numPr>
                <w:ilvl w:val="0"/>
                <w:numId w:val="31"/>
              </w:numPr>
              <w:tabs>
                <w:tab w:pos="395" w:val="left" w:leader="none"/>
              </w:tabs>
              <w:spacing w:line="240" w:lineRule="auto" w:before="0" w:after="0"/>
              <w:ind w:left="395" w:right="492" w:hanging="288"/>
              <w:jc w:val="left"/>
              <w:rPr>
                <w:sz w:val="20"/>
              </w:rPr>
            </w:pPr>
            <w:r>
              <w:rPr>
                <w:sz w:val="20"/>
              </w:rPr>
              <w:t>Membantu</w:t>
            </w:r>
            <w:r>
              <w:rPr>
                <w:spacing w:val="-13"/>
                <w:sz w:val="20"/>
              </w:rPr>
              <w:t> </w:t>
            </w:r>
            <w:r>
              <w:rPr>
                <w:sz w:val="20"/>
              </w:rPr>
              <w:t>pengisian </w:t>
            </w:r>
            <w:r>
              <w:rPr>
                <w:spacing w:val="-4"/>
                <w:sz w:val="20"/>
              </w:rPr>
              <w:t>SPT.</w:t>
            </w:r>
          </w:p>
          <w:p>
            <w:pPr>
              <w:pStyle w:val="TableParagraph"/>
              <w:numPr>
                <w:ilvl w:val="0"/>
                <w:numId w:val="31"/>
              </w:numPr>
              <w:tabs>
                <w:tab w:pos="394" w:val="left" w:leader="none"/>
              </w:tabs>
              <w:spacing w:line="228" w:lineRule="exact" w:before="0" w:after="0"/>
              <w:ind w:left="394" w:right="0" w:hanging="287"/>
              <w:jc w:val="left"/>
              <w:rPr>
                <w:sz w:val="20"/>
              </w:rPr>
            </w:pPr>
            <w:r>
              <w:rPr>
                <w:sz w:val="20"/>
              </w:rPr>
              <w:t>Mengetahui</w:t>
            </w:r>
            <w:r>
              <w:rPr>
                <w:spacing w:val="-11"/>
                <w:sz w:val="20"/>
              </w:rPr>
              <w:t> </w:t>
            </w:r>
            <w:r>
              <w:rPr>
                <w:sz w:val="20"/>
              </w:rPr>
              <w:t>batas</w:t>
            </w:r>
            <w:r>
              <w:rPr>
                <w:spacing w:val="-7"/>
                <w:sz w:val="20"/>
              </w:rPr>
              <w:t> </w:t>
            </w:r>
            <w:r>
              <w:rPr>
                <w:spacing w:val="-2"/>
                <w:sz w:val="20"/>
              </w:rPr>
              <w:t>waktu.</w:t>
            </w:r>
          </w:p>
        </w:tc>
        <w:tc>
          <w:tcPr>
            <w:tcW w:w="3226" w:type="dxa"/>
          </w:tcPr>
          <w:p>
            <w:pPr>
              <w:pStyle w:val="TableParagraph"/>
              <w:numPr>
                <w:ilvl w:val="0"/>
                <w:numId w:val="32"/>
              </w:numPr>
              <w:tabs>
                <w:tab w:pos="425" w:val="left" w:leader="none"/>
              </w:tabs>
              <w:spacing w:line="240" w:lineRule="auto" w:before="0" w:after="0"/>
              <w:ind w:left="425" w:right="171" w:hanging="317"/>
              <w:jc w:val="left"/>
              <w:rPr>
                <w:sz w:val="20"/>
              </w:rPr>
            </w:pPr>
            <w:r>
              <w:rPr>
                <w:sz w:val="20"/>
              </w:rPr>
              <w:t>Saya pernah mengikuti sosialisasi perpajakan yang diselenggarakan</w:t>
            </w:r>
            <w:r>
              <w:rPr>
                <w:spacing w:val="-13"/>
                <w:sz w:val="20"/>
              </w:rPr>
              <w:t> </w:t>
            </w:r>
            <w:r>
              <w:rPr>
                <w:sz w:val="20"/>
              </w:rPr>
              <w:t>secara</w:t>
            </w:r>
            <w:r>
              <w:rPr>
                <w:spacing w:val="-12"/>
                <w:sz w:val="20"/>
              </w:rPr>
              <w:t> </w:t>
            </w:r>
            <w:r>
              <w:rPr>
                <w:sz w:val="20"/>
              </w:rPr>
              <w:t>langsung oleh pihak terkait.</w:t>
            </w:r>
          </w:p>
          <w:p>
            <w:pPr>
              <w:pStyle w:val="TableParagraph"/>
              <w:numPr>
                <w:ilvl w:val="0"/>
                <w:numId w:val="32"/>
              </w:numPr>
              <w:tabs>
                <w:tab w:pos="425" w:val="left" w:leader="none"/>
              </w:tabs>
              <w:spacing w:line="240" w:lineRule="auto" w:before="0" w:after="0"/>
              <w:ind w:left="425" w:right="351" w:hanging="317"/>
              <w:jc w:val="left"/>
              <w:rPr>
                <w:sz w:val="20"/>
              </w:rPr>
            </w:pPr>
            <w:r>
              <w:rPr>
                <w:sz w:val="20"/>
              </w:rPr>
              <w:t>Menurut saya, sosialisasi perpajakan meningkatkan pemahaman tentang manfaat pajak</w:t>
            </w:r>
            <w:r>
              <w:rPr>
                <w:spacing w:val="-13"/>
                <w:sz w:val="20"/>
              </w:rPr>
              <w:t> </w:t>
            </w:r>
            <w:r>
              <w:rPr>
                <w:sz w:val="20"/>
              </w:rPr>
              <w:t>bagi</w:t>
            </w:r>
            <w:r>
              <w:rPr>
                <w:spacing w:val="-12"/>
                <w:sz w:val="20"/>
              </w:rPr>
              <w:t> </w:t>
            </w:r>
            <w:r>
              <w:rPr>
                <w:sz w:val="20"/>
              </w:rPr>
              <w:t>penerimaan</w:t>
            </w:r>
            <w:r>
              <w:rPr>
                <w:spacing w:val="-13"/>
                <w:sz w:val="20"/>
              </w:rPr>
              <w:t> </w:t>
            </w:r>
            <w:r>
              <w:rPr>
                <w:sz w:val="20"/>
              </w:rPr>
              <w:t>negara.</w:t>
            </w:r>
          </w:p>
          <w:p>
            <w:pPr>
              <w:pStyle w:val="TableParagraph"/>
              <w:numPr>
                <w:ilvl w:val="0"/>
                <w:numId w:val="32"/>
              </w:numPr>
              <w:tabs>
                <w:tab w:pos="425" w:val="left" w:leader="none"/>
              </w:tabs>
              <w:spacing w:line="240" w:lineRule="auto" w:before="0" w:after="0"/>
              <w:ind w:left="425" w:right="128" w:hanging="317"/>
              <w:jc w:val="left"/>
              <w:rPr>
                <w:sz w:val="20"/>
              </w:rPr>
            </w:pPr>
            <w:r>
              <w:rPr>
                <w:sz w:val="20"/>
              </w:rPr>
              <w:t>Sosialisasi</w:t>
            </w:r>
            <w:r>
              <w:rPr>
                <w:spacing w:val="-13"/>
                <w:sz w:val="20"/>
              </w:rPr>
              <w:t> </w:t>
            </w:r>
            <w:r>
              <w:rPr>
                <w:sz w:val="20"/>
              </w:rPr>
              <w:t>perpajakan</w:t>
            </w:r>
            <w:r>
              <w:rPr>
                <w:spacing w:val="-12"/>
                <w:sz w:val="20"/>
              </w:rPr>
              <w:t> </w:t>
            </w:r>
            <w:r>
              <w:rPr>
                <w:sz w:val="20"/>
              </w:rPr>
              <w:t>membantu saya memahami peraturan perpajakan yang berlaku.</w:t>
            </w:r>
          </w:p>
          <w:p>
            <w:pPr>
              <w:pStyle w:val="TableParagraph"/>
              <w:numPr>
                <w:ilvl w:val="0"/>
                <w:numId w:val="32"/>
              </w:numPr>
              <w:tabs>
                <w:tab w:pos="425" w:val="left" w:leader="none"/>
              </w:tabs>
              <w:spacing w:line="240" w:lineRule="auto" w:before="0" w:after="0"/>
              <w:ind w:left="425" w:right="169" w:hanging="317"/>
              <w:jc w:val="left"/>
              <w:rPr>
                <w:sz w:val="20"/>
              </w:rPr>
            </w:pPr>
            <w:r>
              <w:rPr>
                <w:sz w:val="20"/>
              </w:rPr>
              <w:t>Melalui sosialisasi, saya dapat memahami cara mengisi dan melaporkan</w:t>
            </w:r>
            <w:r>
              <w:rPr>
                <w:spacing w:val="-13"/>
                <w:sz w:val="20"/>
              </w:rPr>
              <w:t> </w:t>
            </w:r>
            <w:r>
              <w:rPr>
                <w:sz w:val="20"/>
              </w:rPr>
              <w:t>SPT</w:t>
            </w:r>
            <w:r>
              <w:rPr>
                <w:spacing w:val="-12"/>
                <w:sz w:val="20"/>
              </w:rPr>
              <w:t> </w:t>
            </w:r>
            <w:r>
              <w:rPr>
                <w:sz w:val="20"/>
              </w:rPr>
              <w:t>sesuai</w:t>
            </w:r>
            <w:r>
              <w:rPr>
                <w:spacing w:val="-13"/>
                <w:sz w:val="20"/>
              </w:rPr>
              <w:t> </w:t>
            </w:r>
            <w:r>
              <w:rPr>
                <w:sz w:val="20"/>
              </w:rPr>
              <w:t>prosedur yang ditetapkan.</w:t>
            </w:r>
          </w:p>
          <w:p>
            <w:pPr>
              <w:pStyle w:val="TableParagraph"/>
              <w:numPr>
                <w:ilvl w:val="0"/>
                <w:numId w:val="32"/>
              </w:numPr>
              <w:tabs>
                <w:tab w:pos="425" w:val="left" w:leader="none"/>
              </w:tabs>
              <w:spacing w:line="230" w:lineRule="exact" w:before="0" w:after="0"/>
              <w:ind w:left="425" w:right="454" w:hanging="317"/>
              <w:jc w:val="left"/>
              <w:rPr>
                <w:sz w:val="20"/>
              </w:rPr>
            </w:pPr>
            <w:r>
              <w:rPr>
                <w:sz w:val="20"/>
              </w:rPr>
              <w:t>Sosialisasi membantu saya mengetahui batas waktu penyampaian</w:t>
            </w:r>
            <w:r>
              <w:rPr>
                <w:spacing w:val="-13"/>
                <w:sz w:val="20"/>
              </w:rPr>
              <w:t> </w:t>
            </w:r>
            <w:r>
              <w:rPr>
                <w:sz w:val="20"/>
              </w:rPr>
              <w:t>SPT</w:t>
            </w:r>
            <w:r>
              <w:rPr>
                <w:spacing w:val="-12"/>
                <w:sz w:val="20"/>
              </w:rPr>
              <w:t> </w:t>
            </w:r>
            <w:r>
              <w:rPr>
                <w:sz w:val="20"/>
              </w:rPr>
              <w:t>agar</w:t>
            </w:r>
            <w:r>
              <w:rPr>
                <w:spacing w:val="-13"/>
                <w:sz w:val="20"/>
              </w:rPr>
              <w:t> </w:t>
            </w:r>
            <w:r>
              <w:rPr>
                <w:sz w:val="20"/>
              </w:rPr>
              <w:t>dapat melaporkan tepat waktu.</w:t>
            </w:r>
          </w:p>
        </w:tc>
      </w:tr>
    </w:tbl>
    <w:p>
      <w:pPr>
        <w:spacing w:before="2"/>
        <w:ind w:left="568" w:right="0" w:firstLine="0"/>
        <w:jc w:val="left"/>
        <w:rPr>
          <w:i/>
          <w:sz w:val="20"/>
        </w:rPr>
      </w:pPr>
      <w:r>
        <w:rPr>
          <w:i/>
          <w:sz w:val="20"/>
        </w:rPr>
        <w:t>Sumber:</w:t>
      </w:r>
      <w:r>
        <w:rPr>
          <w:i/>
          <w:spacing w:val="-6"/>
          <w:sz w:val="20"/>
        </w:rPr>
        <w:t> </w:t>
      </w:r>
      <w:r>
        <w:rPr>
          <w:i/>
          <w:sz w:val="20"/>
        </w:rPr>
        <w:t>Pengembangan</w:t>
      </w:r>
      <w:r>
        <w:rPr>
          <w:i/>
          <w:spacing w:val="-7"/>
          <w:sz w:val="20"/>
        </w:rPr>
        <w:t> </w:t>
      </w:r>
      <w:r>
        <w:rPr>
          <w:i/>
          <w:sz w:val="20"/>
        </w:rPr>
        <w:t>dalam</w:t>
      </w:r>
      <w:r>
        <w:rPr>
          <w:i/>
          <w:spacing w:val="-6"/>
          <w:sz w:val="20"/>
        </w:rPr>
        <w:t> </w:t>
      </w:r>
      <w:r>
        <w:rPr>
          <w:i/>
          <w:sz w:val="20"/>
        </w:rPr>
        <w:t>Penelitian</w:t>
      </w:r>
      <w:r>
        <w:rPr>
          <w:i/>
          <w:spacing w:val="-4"/>
          <w:sz w:val="20"/>
        </w:rPr>
        <w:t> </w:t>
      </w:r>
      <w:r>
        <w:rPr>
          <w:i/>
          <w:sz w:val="20"/>
        </w:rPr>
        <w:t>ini</w:t>
      </w:r>
      <w:r>
        <w:rPr>
          <w:i/>
          <w:spacing w:val="-7"/>
          <w:sz w:val="20"/>
        </w:rPr>
        <w:t> </w:t>
      </w:r>
      <w:r>
        <w:rPr>
          <w:i/>
          <w:spacing w:val="-2"/>
          <w:sz w:val="20"/>
        </w:rPr>
        <w:t>(2025)</w:t>
      </w:r>
    </w:p>
    <w:p>
      <w:pPr>
        <w:spacing w:after="0"/>
        <w:jc w:val="left"/>
        <w:rPr>
          <w:i/>
          <w:sz w:val="20"/>
        </w:rPr>
        <w:sectPr>
          <w:pgSz w:w="11910" w:h="16840"/>
          <w:pgMar w:header="756" w:footer="0" w:top="1920" w:bottom="280" w:left="1700" w:right="1559"/>
        </w:sectPr>
      </w:pPr>
    </w:p>
    <w:p>
      <w:pPr>
        <w:pStyle w:val="BodyText"/>
        <w:spacing w:before="53"/>
        <w:rPr>
          <w:i/>
        </w:rPr>
      </w:pPr>
    </w:p>
    <w:p>
      <w:pPr>
        <w:pStyle w:val="Heading2"/>
        <w:numPr>
          <w:ilvl w:val="1"/>
          <w:numId w:val="24"/>
        </w:numPr>
        <w:tabs>
          <w:tab w:pos="1288" w:val="left" w:leader="none"/>
        </w:tabs>
        <w:spacing w:line="240" w:lineRule="auto" w:before="0" w:after="0"/>
        <w:ind w:left="1288" w:right="0" w:hanging="720"/>
        <w:jc w:val="left"/>
      </w:pPr>
      <w:bookmarkStart w:name="3.3. Populasi dan Sampel (Data Primer)" w:id="68"/>
      <w:bookmarkEnd w:id="68"/>
      <w:r>
        <w:rPr>
          <w:b w:val="0"/>
        </w:rPr>
      </w:r>
      <w:bookmarkStart w:name="_bookmark36" w:id="69"/>
      <w:bookmarkEnd w:id="69"/>
      <w:r>
        <w:rPr>
          <w:b w:val="0"/>
        </w:rPr>
      </w:r>
      <w:r>
        <w:rPr/>
        <w:t>Populasi</w:t>
      </w:r>
      <w:r>
        <w:rPr>
          <w:spacing w:val="-3"/>
        </w:rPr>
        <w:t> </w:t>
      </w:r>
      <w:r>
        <w:rPr/>
        <w:t>dan</w:t>
      </w:r>
      <w:r>
        <w:rPr>
          <w:spacing w:val="-2"/>
        </w:rPr>
        <w:t> </w:t>
      </w:r>
      <w:r>
        <w:rPr/>
        <w:t>Sampel</w:t>
      </w:r>
      <w:r>
        <w:rPr>
          <w:spacing w:val="-3"/>
        </w:rPr>
        <w:t> </w:t>
      </w:r>
      <w:r>
        <w:rPr/>
        <w:t>(Data</w:t>
      </w:r>
      <w:r>
        <w:rPr>
          <w:spacing w:val="-2"/>
        </w:rPr>
        <w:t> Primer)</w:t>
      </w:r>
    </w:p>
    <w:p>
      <w:pPr>
        <w:pStyle w:val="BodyText"/>
        <w:spacing w:before="74"/>
        <w:rPr>
          <w:b/>
        </w:rPr>
      </w:pPr>
    </w:p>
    <w:p>
      <w:pPr>
        <w:pStyle w:val="BodyText"/>
        <w:spacing w:line="480" w:lineRule="auto"/>
        <w:ind w:left="568" w:right="138" w:firstLine="708"/>
        <w:jc w:val="both"/>
      </w:pPr>
      <w:r>
        <w:rPr/>
        <w:t>Populasi</w:t>
      </w:r>
      <w:r>
        <w:rPr>
          <w:spacing w:val="-13"/>
        </w:rPr>
        <w:t> </w:t>
      </w:r>
      <w:r>
        <w:rPr/>
        <w:t>adalah</w:t>
      </w:r>
      <w:r>
        <w:rPr>
          <w:spacing w:val="-14"/>
        </w:rPr>
        <w:t> </w:t>
      </w:r>
      <w:r>
        <w:rPr/>
        <w:t>keseluruhan</w:t>
      </w:r>
      <w:r>
        <w:rPr>
          <w:spacing w:val="-13"/>
        </w:rPr>
        <w:t> </w:t>
      </w:r>
      <w:r>
        <w:rPr/>
        <w:t>komponen</w:t>
      </w:r>
      <w:r>
        <w:rPr>
          <w:spacing w:val="-14"/>
        </w:rPr>
        <w:t> </w:t>
      </w:r>
      <w:r>
        <w:rPr/>
        <w:t>dalam</w:t>
      </w:r>
      <w:r>
        <w:rPr>
          <w:spacing w:val="-13"/>
        </w:rPr>
        <w:t> </w:t>
      </w:r>
      <w:r>
        <w:rPr/>
        <w:t>penelitian,</w:t>
      </w:r>
      <w:r>
        <w:rPr>
          <w:spacing w:val="-13"/>
        </w:rPr>
        <w:t> </w:t>
      </w:r>
      <w:r>
        <w:rPr/>
        <w:t>baik</w:t>
      </w:r>
      <w:r>
        <w:rPr>
          <w:spacing w:val="-13"/>
        </w:rPr>
        <w:t> </w:t>
      </w:r>
      <w:r>
        <w:rPr/>
        <w:t>berupa</w:t>
      </w:r>
      <w:r>
        <w:rPr>
          <w:spacing w:val="-12"/>
        </w:rPr>
        <w:t> </w:t>
      </w:r>
      <w:r>
        <w:rPr/>
        <w:t>objek maupun subjek, yang memiliki karakteristik tertentu sesuai dengan tujuan penelitian (Amin, 2023). Dalam penelitian ini, populasi yang digunakan adalah seluruh Wajib Pajak Orang Pribadi (WPOP) Pekerja Bebas yang memperoleh penghasilan</w:t>
      </w:r>
      <w:r>
        <w:rPr>
          <w:spacing w:val="-13"/>
        </w:rPr>
        <w:t> </w:t>
      </w:r>
      <w:r>
        <w:rPr/>
        <w:t>dari</w:t>
      </w:r>
      <w:r>
        <w:rPr>
          <w:spacing w:val="-13"/>
        </w:rPr>
        <w:t> </w:t>
      </w:r>
      <w:r>
        <w:rPr/>
        <w:t>kegiatan</w:t>
      </w:r>
      <w:r>
        <w:rPr>
          <w:spacing w:val="-11"/>
        </w:rPr>
        <w:t> </w:t>
      </w:r>
      <w:r>
        <w:rPr/>
        <w:t>usaha</w:t>
      </w:r>
      <w:r>
        <w:rPr>
          <w:spacing w:val="-12"/>
        </w:rPr>
        <w:t> </w:t>
      </w:r>
      <w:r>
        <w:rPr/>
        <w:t>atau</w:t>
      </w:r>
      <w:r>
        <w:rPr>
          <w:spacing w:val="-14"/>
        </w:rPr>
        <w:t> </w:t>
      </w:r>
      <w:r>
        <w:rPr/>
        <w:t>pemberian</w:t>
      </w:r>
      <w:r>
        <w:rPr>
          <w:spacing w:val="-13"/>
        </w:rPr>
        <w:t> </w:t>
      </w:r>
      <w:r>
        <w:rPr/>
        <w:t>jasa</w:t>
      </w:r>
      <w:r>
        <w:rPr>
          <w:spacing w:val="-9"/>
        </w:rPr>
        <w:t> </w:t>
      </w:r>
      <w:r>
        <w:rPr/>
        <w:t>yang</w:t>
      </w:r>
      <w:r>
        <w:rPr>
          <w:spacing w:val="-13"/>
        </w:rPr>
        <w:t> </w:t>
      </w:r>
      <w:r>
        <w:rPr/>
        <w:t>dilakukan</w:t>
      </w:r>
      <w:r>
        <w:rPr>
          <w:spacing w:val="-13"/>
        </w:rPr>
        <w:t> </w:t>
      </w:r>
      <w:r>
        <w:rPr/>
        <w:t>secara</w:t>
      </w:r>
      <w:r>
        <w:rPr>
          <w:spacing w:val="-10"/>
        </w:rPr>
        <w:t> </w:t>
      </w:r>
      <w:r>
        <w:rPr/>
        <w:t>mandiri dan tidak terikat hubungan kerja dengan pihak lainnya, seperti dokter, pengacara, konsultan, notaris, arsitek, maupun profesi sejenis dan terdaftar di KPP Pratama Bontang</w:t>
      </w:r>
      <w:r>
        <w:rPr>
          <w:spacing w:val="-14"/>
        </w:rPr>
        <w:t> </w:t>
      </w:r>
      <w:r>
        <w:rPr/>
        <w:t>dan</w:t>
      </w:r>
      <w:r>
        <w:rPr>
          <w:spacing w:val="-10"/>
        </w:rPr>
        <w:t> </w:t>
      </w:r>
      <w:r>
        <w:rPr/>
        <w:t>berdomisili</w:t>
      </w:r>
      <w:r>
        <w:rPr>
          <w:spacing w:val="-11"/>
        </w:rPr>
        <w:t> </w:t>
      </w:r>
      <w:r>
        <w:rPr/>
        <w:t>di</w:t>
      </w:r>
      <w:r>
        <w:rPr>
          <w:spacing w:val="-11"/>
        </w:rPr>
        <w:t> </w:t>
      </w:r>
      <w:r>
        <w:rPr/>
        <w:t>wilayah</w:t>
      </w:r>
      <w:r>
        <w:rPr>
          <w:spacing w:val="-12"/>
        </w:rPr>
        <w:t> </w:t>
      </w:r>
      <w:r>
        <w:rPr/>
        <w:t>Sangatta.</w:t>
      </w:r>
      <w:r>
        <w:rPr>
          <w:spacing w:val="-11"/>
        </w:rPr>
        <w:t> </w:t>
      </w:r>
      <w:r>
        <w:rPr/>
        <w:t>Penelitian</w:t>
      </w:r>
      <w:r>
        <w:rPr>
          <w:spacing w:val="-12"/>
        </w:rPr>
        <w:t> </w:t>
      </w:r>
      <w:r>
        <w:rPr/>
        <w:t>ini</w:t>
      </w:r>
      <w:r>
        <w:rPr>
          <w:spacing w:val="-11"/>
        </w:rPr>
        <w:t> </w:t>
      </w:r>
      <w:r>
        <w:rPr/>
        <w:t>menggunakan</w:t>
      </w:r>
      <w:r>
        <w:rPr>
          <w:spacing w:val="-7"/>
        </w:rPr>
        <w:t> </w:t>
      </w:r>
      <w:r>
        <w:rPr/>
        <w:t>populasi wajib pajak orang pribadi pekerja bebas yang terdaftar di KPP Bontang yaitu sebanyak 1.873 orang.</w:t>
      </w:r>
    </w:p>
    <w:p>
      <w:pPr>
        <w:pStyle w:val="BodyText"/>
        <w:spacing w:line="480" w:lineRule="auto" w:before="1"/>
        <w:ind w:left="568" w:right="139" w:firstLine="708"/>
        <w:jc w:val="both"/>
      </w:pPr>
      <w:r>
        <w:rPr/>
        <w:t>Sampel merupakan sebagaian dari populasi yang dipilih untuk mewakili karakteristik populasi secara keseluruhan (Sugiyono, 2014). Sampel penelitian ini menggunakan</w:t>
      </w:r>
      <w:r>
        <w:rPr>
          <w:spacing w:val="-15"/>
        </w:rPr>
        <w:t> </w:t>
      </w:r>
      <w:r>
        <w:rPr/>
        <w:t>metode</w:t>
      </w:r>
      <w:r>
        <w:rPr>
          <w:spacing w:val="-15"/>
        </w:rPr>
        <w:t> </w:t>
      </w:r>
      <w:r>
        <w:rPr>
          <w:i/>
        </w:rPr>
        <w:t>purposive</w:t>
      </w:r>
      <w:r>
        <w:rPr>
          <w:i/>
          <w:spacing w:val="-15"/>
        </w:rPr>
        <w:t> </w:t>
      </w:r>
      <w:r>
        <w:rPr>
          <w:i/>
        </w:rPr>
        <w:t>sampling</w:t>
      </w:r>
      <w:r>
        <w:rPr/>
        <w:t>,</w:t>
      </w:r>
      <w:r>
        <w:rPr>
          <w:spacing w:val="-15"/>
        </w:rPr>
        <w:t> </w:t>
      </w:r>
      <w:r>
        <w:rPr/>
        <w:t>yaitu</w:t>
      </w:r>
      <w:r>
        <w:rPr>
          <w:spacing w:val="-15"/>
        </w:rPr>
        <w:t> </w:t>
      </w:r>
      <w:r>
        <w:rPr/>
        <w:t>sampel</w:t>
      </w:r>
      <w:r>
        <w:rPr>
          <w:spacing w:val="-15"/>
        </w:rPr>
        <w:t> </w:t>
      </w:r>
      <w:r>
        <w:rPr/>
        <w:t>diambil</w:t>
      </w:r>
      <w:r>
        <w:rPr>
          <w:spacing w:val="-15"/>
        </w:rPr>
        <w:t> </w:t>
      </w:r>
      <w:r>
        <w:rPr/>
        <w:t>secara</w:t>
      </w:r>
      <w:r>
        <w:rPr>
          <w:spacing w:val="-15"/>
        </w:rPr>
        <w:t> </w:t>
      </w:r>
      <w:r>
        <w:rPr/>
        <w:t>sengaja</w:t>
      </w:r>
      <w:r>
        <w:rPr>
          <w:spacing w:val="-15"/>
        </w:rPr>
        <w:t> </w:t>
      </w:r>
      <w:r>
        <w:rPr/>
        <w:t>dari WPOP</w:t>
      </w:r>
      <w:r>
        <w:rPr>
          <w:spacing w:val="-5"/>
        </w:rPr>
        <w:t> </w:t>
      </w:r>
      <w:r>
        <w:rPr/>
        <w:t>pekerja bebas. Jumlah populasi wajib pajak orang pribadi pekerja bebas di Sangatta pada tahun 2024 diketahui sebanyak 1.873 orang. Maka sampel dapat dihitung dengan tingkat kesalahan adalah 10%, sehingga rumus slovin yang digunakan ntuk menghitung sampel sebagai berikut:</w:t>
      </w:r>
    </w:p>
    <w:p>
      <w:pPr>
        <w:spacing w:line="206" w:lineRule="exact" w:before="0"/>
        <w:ind w:left="1473" w:right="0" w:firstLine="0"/>
        <w:jc w:val="left"/>
        <w:rPr>
          <w:rFonts w:ascii="Cambria Math" w:eastAsia="Cambria Math"/>
          <w:sz w:val="24"/>
        </w:rPr>
      </w:pPr>
      <w:r>
        <w:rPr>
          <w:rFonts w:ascii="Cambria Math" w:eastAsia="Cambria Math"/>
          <w:color w:val="1B1C1D"/>
          <w:spacing w:val="-10"/>
          <w:sz w:val="24"/>
        </w:rPr>
        <w:t>𝑁</w:t>
      </w:r>
    </w:p>
    <w:p>
      <w:pPr>
        <w:pStyle w:val="BodyText"/>
        <w:spacing w:line="392" w:lineRule="exact"/>
        <w:ind w:left="568"/>
        <w:rPr>
          <w:rFonts w:ascii="Cambria Math" w:eastAsia="Cambria Math"/>
          <w:position w:val="1"/>
        </w:rPr>
      </w:pPr>
      <w:r>
        <w:rPr>
          <w:rFonts w:ascii="Cambria Math" w:eastAsia="Cambria Math"/>
          <w:position w:val="1"/>
        </w:rPr>
        <mc:AlternateContent>
          <mc:Choice Requires="wps">
            <w:drawing>
              <wp:anchor distT="0" distB="0" distL="0" distR="0" allowOverlap="1" layoutInCell="1" locked="0" behindDoc="1" simplePos="0" relativeHeight="486083072">
                <wp:simplePos x="0" y="0"/>
                <wp:positionH relativeFrom="page">
                  <wp:posOffset>1728470</wp:posOffset>
                </wp:positionH>
                <wp:positionV relativeFrom="paragraph">
                  <wp:posOffset>64365</wp:posOffset>
                </wp:positionV>
                <wp:extent cx="689610" cy="1079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89610" cy="10795"/>
                        </a:xfrm>
                        <a:custGeom>
                          <a:avLst/>
                          <a:gdLst/>
                          <a:ahLst/>
                          <a:cxnLst/>
                          <a:rect l="l" t="t" r="r" b="b"/>
                          <a:pathLst>
                            <a:path w="689610" h="10795">
                              <a:moveTo>
                                <a:pt x="689152" y="0"/>
                              </a:moveTo>
                              <a:lnTo>
                                <a:pt x="0" y="0"/>
                              </a:lnTo>
                              <a:lnTo>
                                <a:pt x="0" y="10668"/>
                              </a:lnTo>
                              <a:lnTo>
                                <a:pt x="689152" y="10668"/>
                              </a:lnTo>
                              <a:lnTo>
                                <a:pt x="689152" y="0"/>
                              </a:lnTo>
                              <a:close/>
                            </a:path>
                          </a:pathLst>
                        </a:custGeom>
                        <a:solidFill>
                          <a:srgbClr val="1B1C1D"/>
                        </a:solidFill>
                      </wps:spPr>
                      <wps:bodyPr wrap="square" lIns="0" tIns="0" rIns="0" bIns="0" rtlCol="0">
                        <a:prstTxWarp prst="textNoShape">
                          <a:avLst/>
                        </a:prstTxWarp>
                        <a:noAutofit/>
                      </wps:bodyPr>
                    </wps:wsp>
                  </a:graphicData>
                </a:graphic>
              </wp:anchor>
            </w:drawing>
          </mc:Choice>
          <mc:Fallback>
            <w:pict>
              <v:rect style="position:absolute;margin-left:136.100006pt;margin-top:5.068135pt;width:54.264pt;height:.84003pt;mso-position-horizontal-relative:page;mso-position-vertical-relative:paragraph;z-index:-17233408" id="docshape29" filled="true" fillcolor="#1b1c1d" stroked="false">
                <v:fill type="solid"/>
                <w10:wrap type="none"/>
              </v:rect>
            </w:pict>
          </mc:Fallback>
        </mc:AlternateContent>
      </w:r>
      <w:r>
        <w:rPr>
          <w:rFonts w:ascii="Cambria Math" w:eastAsia="Cambria Math"/>
          <w:color w:val="1B1C1D"/>
          <w:position w:val="16"/>
        </w:rPr>
        <w:t>𝑛</w:t>
      </w:r>
      <w:r>
        <w:rPr>
          <w:rFonts w:ascii="Cambria Math" w:eastAsia="Cambria Math"/>
          <w:color w:val="1B1C1D"/>
          <w:spacing w:val="16"/>
          <w:position w:val="16"/>
        </w:rPr>
        <w:t> </w:t>
      </w:r>
      <w:r>
        <w:rPr>
          <w:rFonts w:ascii="Cambria Math" w:eastAsia="Cambria Math"/>
          <w:color w:val="1B1C1D"/>
          <w:position w:val="16"/>
        </w:rPr>
        <w:t>=</w:t>
      </w:r>
      <w:r>
        <w:rPr>
          <w:rFonts w:ascii="Cambria Math" w:eastAsia="Cambria Math"/>
          <w:color w:val="1B1C1D"/>
          <w:spacing w:val="12"/>
          <w:position w:val="16"/>
        </w:rPr>
        <w:t> </w:t>
      </w:r>
      <w:r>
        <w:rPr>
          <w:rFonts w:ascii="Cambria Math" w:eastAsia="Cambria Math"/>
          <w:color w:val="1B1C1D"/>
        </w:rPr>
        <w:t>1</w:t>
      </w:r>
      <w:r>
        <w:rPr>
          <w:rFonts w:ascii="Cambria Math" w:eastAsia="Cambria Math"/>
          <w:color w:val="1B1C1D"/>
          <w:spacing w:val="1"/>
        </w:rPr>
        <w:t> </w:t>
      </w:r>
      <w:r>
        <w:rPr>
          <w:rFonts w:ascii="Cambria Math" w:eastAsia="Cambria Math"/>
          <w:color w:val="1B1C1D"/>
        </w:rPr>
        <w:t>+ 𝑁</w:t>
      </w:r>
      <w:r>
        <w:rPr>
          <w:rFonts w:ascii="Cambria Math" w:eastAsia="Cambria Math"/>
          <w:color w:val="1B1C1D"/>
          <w:spacing w:val="6"/>
        </w:rPr>
        <w:t> </w:t>
      </w:r>
      <w:r>
        <w:rPr>
          <w:rFonts w:ascii="Cambria Math" w:eastAsia="Cambria Math"/>
          <w:color w:val="1B1C1D"/>
          <w:spacing w:val="-4"/>
          <w:position w:val="1"/>
        </w:rPr>
        <w:t>(</w:t>
      </w:r>
      <w:r>
        <w:rPr>
          <w:rFonts w:ascii="Cambria Math" w:eastAsia="Cambria Math"/>
          <w:color w:val="1B1C1D"/>
          <w:spacing w:val="-4"/>
        </w:rPr>
        <w:t>𝑒</w:t>
      </w:r>
      <w:r>
        <w:rPr>
          <w:rFonts w:ascii="Cambria Math" w:eastAsia="Cambria Math"/>
          <w:color w:val="1B1C1D"/>
          <w:spacing w:val="-4"/>
          <w:position w:val="1"/>
        </w:rPr>
        <w:t>)</w:t>
      </w:r>
      <w:r>
        <w:rPr>
          <w:rFonts w:ascii="Cambria Math" w:eastAsia="Cambria Math"/>
          <w:color w:val="1B1C1D"/>
          <w:spacing w:val="-4"/>
          <w:position w:val="1"/>
          <w:vertAlign w:val="superscript"/>
        </w:rPr>
        <w:t>2</w:t>
      </w:r>
    </w:p>
    <w:p>
      <w:pPr>
        <w:pStyle w:val="BodyText"/>
        <w:spacing w:before="78"/>
        <w:rPr>
          <w:rFonts w:ascii="Cambria Math"/>
        </w:rPr>
      </w:pPr>
    </w:p>
    <w:p>
      <w:pPr>
        <w:pStyle w:val="BodyText"/>
        <w:spacing w:line="232" w:lineRule="exact"/>
        <w:ind w:left="1569"/>
        <w:rPr>
          <w:rFonts w:ascii="Cambria Math"/>
        </w:rPr>
      </w:pPr>
      <w:r>
        <w:rPr>
          <w:rFonts w:ascii="Cambria Math"/>
          <w:color w:val="1B1C1D"/>
          <w:spacing w:val="-4"/>
        </w:rPr>
        <w:t>1.873</w:t>
      </w:r>
    </w:p>
    <w:p>
      <w:pPr>
        <w:pStyle w:val="BodyText"/>
        <w:spacing w:line="392" w:lineRule="exact"/>
        <w:ind w:left="568"/>
        <w:rPr>
          <w:rFonts w:ascii="Cambria Math" w:eastAsia="Cambria Math"/>
          <w:position w:val="1"/>
        </w:rPr>
      </w:pPr>
      <w:r>
        <w:rPr>
          <w:rFonts w:ascii="Cambria Math" w:eastAsia="Cambria Math"/>
          <w:position w:val="1"/>
        </w:rPr>
        <mc:AlternateContent>
          <mc:Choice Requires="wps">
            <w:drawing>
              <wp:anchor distT="0" distB="0" distL="0" distR="0" allowOverlap="1" layoutInCell="1" locked="0" behindDoc="1" simplePos="0" relativeHeight="486083584">
                <wp:simplePos x="0" y="0"/>
                <wp:positionH relativeFrom="page">
                  <wp:posOffset>1728470</wp:posOffset>
                </wp:positionH>
                <wp:positionV relativeFrom="paragraph">
                  <wp:posOffset>64406</wp:posOffset>
                </wp:positionV>
                <wp:extent cx="1064260" cy="1079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064260" cy="10795"/>
                        </a:xfrm>
                        <a:custGeom>
                          <a:avLst/>
                          <a:gdLst/>
                          <a:ahLst/>
                          <a:cxnLst/>
                          <a:rect l="l" t="t" r="r" b="b"/>
                          <a:pathLst>
                            <a:path w="1064260" h="10795">
                              <a:moveTo>
                                <a:pt x="1064056" y="0"/>
                              </a:moveTo>
                              <a:lnTo>
                                <a:pt x="0" y="0"/>
                              </a:lnTo>
                              <a:lnTo>
                                <a:pt x="0" y="10668"/>
                              </a:lnTo>
                              <a:lnTo>
                                <a:pt x="1064056" y="10668"/>
                              </a:lnTo>
                              <a:lnTo>
                                <a:pt x="1064056" y="0"/>
                              </a:lnTo>
                              <a:close/>
                            </a:path>
                          </a:pathLst>
                        </a:custGeom>
                        <a:solidFill>
                          <a:srgbClr val="1B1C1D"/>
                        </a:solidFill>
                      </wps:spPr>
                      <wps:bodyPr wrap="square" lIns="0" tIns="0" rIns="0" bIns="0" rtlCol="0">
                        <a:prstTxWarp prst="textNoShape">
                          <a:avLst/>
                        </a:prstTxWarp>
                        <a:noAutofit/>
                      </wps:bodyPr>
                    </wps:wsp>
                  </a:graphicData>
                </a:graphic>
              </wp:anchor>
            </w:drawing>
          </mc:Choice>
          <mc:Fallback>
            <w:pict>
              <v:rect style="position:absolute;margin-left:136.100006pt;margin-top:5.071412pt;width:83.784pt;height:.84003pt;mso-position-horizontal-relative:page;mso-position-vertical-relative:paragraph;z-index:-17232896" id="docshape30" filled="true" fillcolor="#1b1c1d" stroked="false">
                <v:fill type="solid"/>
                <w10:wrap type="none"/>
              </v:rect>
            </w:pict>
          </mc:Fallback>
        </mc:AlternateContent>
      </w:r>
      <w:r>
        <w:rPr>
          <w:rFonts w:ascii="Cambria Math" w:eastAsia="Cambria Math"/>
          <w:color w:val="1B1C1D"/>
          <w:position w:val="16"/>
        </w:rPr>
        <w:t>𝑛</w:t>
      </w:r>
      <w:r>
        <w:rPr>
          <w:rFonts w:ascii="Cambria Math" w:eastAsia="Cambria Math"/>
          <w:color w:val="1B1C1D"/>
          <w:spacing w:val="17"/>
          <w:position w:val="16"/>
        </w:rPr>
        <w:t> </w:t>
      </w:r>
      <w:r>
        <w:rPr>
          <w:rFonts w:ascii="Cambria Math" w:eastAsia="Cambria Math"/>
          <w:color w:val="1B1C1D"/>
          <w:position w:val="16"/>
        </w:rPr>
        <w:t>=</w:t>
      </w:r>
      <w:r>
        <w:rPr>
          <w:rFonts w:ascii="Cambria Math" w:eastAsia="Cambria Math"/>
          <w:color w:val="1B1C1D"/>
          <w:spacing w:val="12"/>
          <w:position w:val="16"/>
        </w:rPr>
        <w:t> </w:t>
      </w:r>
      <w:r>
        <w:rPr>
          <w:rFonts w:ascii="Cambria Math" w:eastAsia="Cambria Math"/>
          <w:color w:val="1B1C1D"/>
        </w:rPr>
        <w:t>1 + 1.873</w:t>
      </w:r>
      <w:r>
        <w:rPr>
          <w:rFonts w:ascii="Cambria Math" w:eastAsia="Cambria Math"/>
          <w:color w:val="1B1C1D"/>
          <w:spacing w:val="2"/>
        </w:rPr>
        <w:t> </w:t>
      </w:r>
      <w:r>
        <w:rPr>
          <w:rFonts w:ascii="Cambria Math" w:eastAsia="Cambria Math"/>
          <w:color w:val="1B1C1D"/>
          <w:spacing w:val="-2"/>
          <w:position w:val="1"/>
        </w:rPr>
        <w:t>(</w:t>
      </w:r>
      <w:r>
        <w:rPr>
          <w:rFonts w:ascii="Cambria Math" w:eastAsia="Cambria Math"/>
          <w:color w:val="1B1C1D"/>
          <w:spacing w:val="-2"/>
        </w:rPr>
        <w:t>0,1</w:t>
      </w:r>
      <w:r>
        <w:rPr>
          <w:rFonts w:ascii="Cambria Math" w:eastAsia="Cambria Math"/>
          <w:color w:val="1B1C1D"/>
          <w:spacing w:val="-2"/>
          <w:position w:val="1"/>
        </w:rPr>
        <w:t>)</w:t>
      </w:r>
      <w:r>
        <w:rPr>
          <w:rFonts w:ascii="Cambria Math" w:eastAsia="Cambria Math"/>
          <w:color w:val="1B1C1D"/>
          <w:spacing w:val="-2"/>
          <w:position w:val="1"/>
          <w:vertAlign w:val="superscript"/>
        </w:rPr>
        <w:t>2</w:t>
      </w:r>
    </w:p>
    <w:p>
      <w:pPr>
        <w:pStyle w:val="BodyText"/>
        <w:spacing w:before="61"/>
        <w:rPr>
          <w:rFonts w:ascii="Cambria Math"/>
          <w:sz w:val="20"/>
        </w:rPr>
      </w:pPr>
    </w:p>
    <w:p>
      <w:pPr>
        <w:pStyle w:val="BodyText"/>
        <w:spacing w:after="0"/>
        <w:rPr>
          <w:rFonts w:ascii="Cambria Math"/>
          <w:sz w:val="20"/>
        </w:rPr>
        <w:sectPr>
          <w:headerReference w:type="default" r:id="rId13"/>
          <w:pgSz w:w="11910" w:h="16840"/>
          <w:pgMar w:header="756" w:footer="0" w:top="1920" w:bottom="280" w:left="1700" w:right="1559"/>
        </w:sectPr>
      </w:pPr>
    </w:p>
    <w:p>
      <w:pPr>
        <w:spacing w:before="241"/>
        <w:ind w:left="568" w:right="0" w:firstLine="0"/>
        <w:jc w:val="left"/>
        <w:rPr>
          <w:rFonts w:ascii="Cambria Math" w:eastAsia="Cambria Math"/>
          <w:sz w:val="24"/>
        </w:rPr>
      </w:pPr>
      <w:r>
        <w:rPr>
          <w:rFonts w:ascii="Cambria Math" w:eastAsia="Cambria Math"/>
          <w:color w:val="1B1C1D"/>
          <w:sz w:val="24"/>
        </w:rPr>
        <w:t>𝑛</w:t>
      </w:r>
      <w:r>
        <w:rPr>
          <w:rFonts w:ascii="Cambria Math" w:eastAsia="Cambria Math"/>
          <w:color w:val="1B1C1D"/>
          <w:spacing w:val="18"/>
          <w:sz w:val="24"/>
        </w:rPr>
        <w:t> </w:t>
      </w:r>
      <w:r>
        <w:rPr>
          <w:rFonts w:ascii="Cambria Math" w:eastAsia="Cambria Math"/>
          <w:color w:val="1B1C1D"/>
          <w:spacing w:val="-12"/>
          <w:sz w:val="24"/>
        </w:rPr>
        <w:t>=</w:t>
      </w:r>
    </w:p>
    <w:p>
      <w:pPr>
        <w:pStyle w:val="BodyText"/>
        <w:spacing w:before="59"/>
        <w:ind w:left="25"/>
        <w:rPr>
          <w:rFonts w:ascii="Cambria Math"/>
        </w:rPr>
      </w:pPr>
      <w:r>
        <w:rPr/>
        <w:br w:type="column"/>
      </w:r>
      <w:r>
        <w:rPr>
          <w:rFonts w:ascii="Cambria Math"/>
          <w:color w:val="1B1C1D"/>
          <w:spacing w:val="-4"/>
        </w:rPr>
        <w:t>1.873</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368935" cy="10795"/>
                <wp:effectExtent l="0" t="0" r="0" b="0"/>
                <wp:docPr id="34" name="Group 34"/>
                <wp:cNvGraphicFramePr>
                  <a:graphicFrameLocks/>
                </wp:cNvGraphicFramePr>
                <a:graphic>
                  <a:graphicData uri="http://schemas.microsoft.com/office/word/2010/wordprocessingGroup">
                    <wpg:wgp>
                      <wpg:cNvPr id="34" name="Group 34"/>
                      <wpg:cNvGrpSpPr/>
                      <wpg:grpSpPr>
                        <a:xfrm>
                          <a:off x="0" y="0"/>
                          <a:ext cx="368935" cy="10795"/>
                          <a:chExt cx="368935" cy="10795"/>
                        </a:xfrm>
                      </wpg:grpSpPr>
                      <wps:wsp>
                        <wps:cNvPr id="35" name="Graphic 35"/>
                        <wps:cNvSpPr/>
                        <wps:spPr>
                          <a:xfrm>
                            <a:off x="0" y="0"/>
                            <a:ext cx="368935" cy="10795"/>
                          </a:xfrm>
                          <a:custGeom>
                            <a:avLst/>
                            <a:gdLst/>
                            <a:ahLst/>
                            <a:cxnLst/>
                            <a:rect l="l" t="t" r="r" b="b"/>
                            <a:pathLst>
                              <a:path w="368935" h="10795">
                                <a:moveTo>
                                  <a:pt x="368807" y="0"/>
                                </a:moveTo>
                                <a:lnTo>
                                  <a:pt x="0" y="0"/>
                                </a:lnTo>
                                <a:lnTo>
                                  <a:pt x="0" y="10667"/>
                                </a:lnTo>
                                <a:lnTo>
                                  <a:pt x="368807" y="10667"/>
                                </a:lnTo>
                                <a:lnTo>
                                  <a:pt x="368807" y="0"/>
                                </a:lnTo>
                                <a:close/>
                              </a:path>
                            </a:pathLst>
                          </a:custGeom>
                          <a:solidFill>
                            <a:srgbClr val="1B1C1D"/>
                          </a:solidFill>
                        </wps:spPr>
                        <wps:bodyPr wrap="square" lIns="0" tIns="0" rIns="0" bIns="0" rtlCol="0">
                          <a:prstTxWarp prst="textNoShape">
                            <a:avLst/>
                          </a:prstTxWarp>
                          <a:noAutofit/>
                        </wps:bodyPr>
                      </wps:wsp>
                    </wpg:wgp>
                  </a:graphicData>
                </a:graphic>
              </wp:inline>
            </w:drawing>
          </mc:Choice>
          <mc:Fallback>
            <w:pict>
              <v:group style="width:29.05pt;height:.85pt;mso-position-horizontal-relative:char;mso-position-vertical-relative:line" id="docshapegroup31" coordorigin="0,0" coordsize="581,17">
                <v:rect style="position:absolute;left:0;top:0;width:581;height:17" id="docshape32" filled="true" fillcolor="#1b1c1d" stroked="false">
                  <v:fill type="solid"/>
                </v:rect>
              </v:group>
            </w:pict>
          </mc:Fallback>
        </mc:AlternateContent>
      </w:r>
      <w:r>
        <w:rPr>
          <w:rFonts w:ascii="Cambria Math"/>
          <w:sz w:val="2"/>
        </w:rPr>
      </w:r>
    </w:p>
    <w:p>
      <w:pPr>
        <w:pStyle w:val="BodyText"/>
        <w:ind w:left="25"/>
        <w:rPr>
          <w:rFonts w:ascii="Cambria Math"/>
        </w:rPr>
      </w:pPr>
      <w:r>
        <w:rPr>
          <w:rFonts w:ascii="Cambria Math"/>
          <w:color w:val="1B1C1D"/>
          <w:spacing w:val="-2"/>
        </w:rPr>
        <w:t>19,73</w:t>
      </w:r>
    </w:p>
    <w:p>
      <w:pPr>
        <w:pStyle w:val="BodyText"/>
        <w:spacing w:after="0"/>
        <w:rPr>
          <w:rFonts w:ascii="Cambria Math"/>
        </w:rPr>
        <w:sectPr>
          <w:type w:val="continuous"/>
          <w:pgSz w:w="11910" w:h="16840"/>
          <w:pgMar w:header="756" w:footer="0" w:top="1920" w:bottom="280" w:left="1700" w:right="1559"/>
          <w:cols w:num="2" w:equalWidth="0">
            <w:col w:w="957" w:space="40"/>
            <w:col w:w="7654"/>
          </w:cols>
        </w:sectPr>
      </w:pPr>
    </w:p>
    <w:p>
      <w:pPr>
        <w:pStyle w:val="BodyText"/>
        <w:spacing w:before="48"/>
        <w:rPr>
          <w:rFonts w:ascii="Cambria Math"/>
        </w:rPr>
      </w:pPr>
    </w:p>
    <w:p>
      <w:pPr>
        <w:pStyle w:val="BodyText"/>
        <w:ind w:left="568"/>
        <w:rPr>
          <w:rFonts w:ascii="Cambria Math" w:eastAsia="Cambria Math"/>
        </w:rPr>
      </w:pPr>
      <w:r>
        <w:rPr>
          <w:rFonts w:ascii="Cambria Math" w:eastAsia="Cambria Math"/>
          <w:color w:val="1B1C1D"/>
        </w:rPr>
        <w:t>𝑛</w:t>
      </w:r>
      <w:r>
        <w:rPr>
          <w:rFonts w:ascii="Cambria Math" w:eastAsia="Cambria Math"/>
          <w:color w:val="1B1C1D"/>
          <w:spacing w:val="16"/>
        </w:rPr>
        <w:t> </w:t>
      </w:r>
      <w:r>
        <w:rPr>
          <w:rFonts w:ascii="Cambria Math" w:eastAsia="Cambria Math"/>
          <w:color w:val="1B1C1D"/>
        </w:rPr>
        <w:t>=</w:t>
      </w:r>
      <w:r>
        <w:rPr>
          <w:rFonts w:ascii="Cambria Math" w:eastAsia="Cambria Math"/>
          <w:color w:val="1B1C1D"/>
          <w:spacing w:val="10"/>
        </w:rPr>
        <w:t> </w:t>
      </w:r>
      <w:r>
        <w:rPr>
          <w:rFonts w:ascii="Cambria Math" w:eastAsia="Cambria Math"/>
          <w:color w:val="1B1C1D"/>
        </w:rPr>
        <w:t>94,93</w:t>
      </w:r>
      <w:r>
        <w:rPr>
          <w:rFonts w:ascii="Cambria Math" w:eastAsia="Cambria Math"/>
          <w:color w:val="1B1C1D"/>
          <w:spacing w:val="-2"/>
        </w:rPr>
        <w:t> </w:t>
      </w:r>
      <w:r>
        <w:rPr>
          <w:rFonts w:ascii="Cambria Math" w:eastAsia="Cambria Math"/>
          <w:color w:val="1B1C1D"/>
        </w:rPr>
        <w:t>𝑑𝑖𝑏𝑢𝑙𝑎𝑡𝑘𝑎𝑛</w:t>
      </w:r>
      <w:r>
        <w:rPr>
          <w:rFonts w:ascii="Cambria Math" w:eastAsia="Cambria Math"/>
          <w:color w:val="1B1C1D"/>
          <w:spacing w:val="4"/>
        </w:rPr>
        <w:t> </w:t>
      </w:r>
      <w:r>
        <w:rPr>
          <w:rFonts w:ascii="Cambria Math" w:eastAsia="Cambria Math"/>
          <w:color w:val="1B1C1D"/>
        </w:rPr>
        <w:t>𝑚𝑒𝑛𝑗𝑎𝑑𝑖</w:t>
      </w:r>
      <w:r>
        <w:rPr>
          <w:rFonts w:ascii="Cambria Math" w:eastAsia="Cambria Math"/>
          <w:color w:val="1B1C1D"/>
          <w:spacing w:val="4"/>
        </w:rPr>
        <w:t> </w:t>
      </w:r>
      <w:r>
        <w:rPr>
          <w:rFonts w:ascii="Cambria Math" w:eastAsia="Cambria Math"/>
          <w:color w:val="1B1C1D"/>
          <w:spacing w:val="-5"/>
        </w:rPr>
        <w:t>95</w:t>
      </w:r>
    </w:p>
    <w:p>
      <w:pPr>
        <w:pStyle w:val="BodyText"/>
        <w:spacing w:before="113"/>
        <w:rPr>
          <w:rFonts w:ascii="Cambria Math"/>
        </w:rPr>
      </w:pPr>
    </w:p>
    <w:p>
      <w:pPr>
        <w:pStyle w:val="BodyText"/>
        <w:spacing w:before="1"/>
        <w:ind w:left="568"/>
      </w:pPr>
      <w:r>
        <w:rPr>
          <w:color w:val="1B1C1D"/>
          <w:spacing w:val="-2"/>
        </w:rPr>
        <w:t>Keterangan:</w:t>
      </w:r>
    </w:p>
    <w:p>
      <w:pPr>
        <w:pStyle w:val="BodyText"/>
        <w:spacing w:before="119"/>
      </w:pPr>
    </w:p>
    <w:p>
      <w:pPr>
        <w:pStyle w:val="BodyText"/>
        <w:spacing w:line="480" w:lineRule="auto" w:before="1"/>
        <w:ind w:left="568" w:right="4575"/>
      </w:pPr>
      <w:r>
        <w:rPr/>
        <w:t>n</w:t>
      </w:r>
      <w:r>
        <w:rPr>
          <w:spacing w:val="-8"/>
        </w:rPr>
        <w:t> </w:t>
      </w:r>
      <w:r>
        <w:rPr/>
        <w:t>=</w:t>
      </w:r>
      <w:r>
        <w:rPr>
          <w:spacing w:val="-9"/>
        </w:rPr>
        <w:t> </w:t>
      </w:r>
      <w:r>
        <w:rPr/>
        <w:t>jumlah</w:t>
      </w:r>
      <w:r>
        <w:rPr>
          <w:spacing w:val="-8"/>
        </w:rPr>
        <w:t> </w:t>
      </w:r>
      <w:r>
        <w:rPr/>
        <w:t>sampel</w:t>
      </w:r>
      <w:r>
        <w:rPr>
          <w:spacing w:val="-6"/>
        </w:rPr>
        <w:t> </w:t>
      </w:r>
      <w:r>
        <w:rPr/>
        <w:t>yang</w:t>
      </w:r>
      <w:r>
        <w:rPr>
          <w:spacing w:val="-9"/>
        </w:rPr>
        <w:t> </w:t>
      </w:r>
      <w:r>
        <w:rPr/>
        <w:t>diperlukan N = Jumlah populasi</w:t>
      </w:r>
    </w:p>
    <w:p>
      <w:pPr>
        <w:spacing w:before="0"/>
        <w:ind w:left="568" w:right="0" w:firstLine="0"/>
        <w:jc w:val="left"/>
        <w:rPr>
          <w:i/>
          <w:sz w:val="24"/>
        </w:rPr>
      </w:pPr>
      <w:r>
        <w:rPr>
          <w:sz w:val="24"/>
        </w:rPr>
        <w:t>e</w:t>
      </w:r>
      <w:r>
        <w:rPr>
          <w:spacing w:val="-6"/>
          <w:sz w:val="24"/>
        </w:rPr>
        <w:t> </w:t>
      </w:r>
      <w:r>
        <w:rPr>
          <w:sz w:val="24"/>
        </w:rPr>
        <w:t>=</w:t>
      </w:r>
      <w:r>
        <w:rPr>
          <w:spacing w:val="-8"/>
          <w:sz w:val="24"/>
        </w:rPr>
        <w:t> </w:t>
      </w:r>
      <w:r>
        <w:rPr>
          <w:sz w:val="24"/>
        </w:rPr>
        <w:t>Tingkat</w:t>
      </w:r>
      <w:r>
        <w:rPr>
          <w:spacing w:val="-4"/>
          <w:sz w:val="24"/>
        </w:rPr>
        <w:t> </w:t>
      </w:r>
      <w:r>
        <w:rPr>
          <w:sz w:val="24"/>
        </w:rPr>
        <w:t>Kesalahan</w:t>
      </w:r>
      <w:r>
        <w:rPr>
          <w:spacing w:val="-2"/>
          <w:sz w:val="24"/>
        </w:rPr>
        <w:t> </w:t>
      </w:r>
      <w:r>
        <w:rPr>
          <w:i/>
          <w:sz w:val="24"/>
        </w:rPr>
        <w:t>(Margin</w:t>
      </w:r>
      <w:r>
        <w:rPr>
          <w:i/>
          <w:spacing w:val="-4"/>
          <w:sz w:val="24"/>
        </w:rPr>
        <w:t> </w:t>
      </w:r>
      <w:r>
        <w:rPr>
          <w:i/>
          <w:sz w:val="24"/>
        </w:rPr>
        <w:t>of</w:t>
      </w:r>
      <w:r>
        <w:rPr>
          <w:i/>
          <w:spacing w:val="-4"/>
          <w:sz w:val="24"/>
        </w:rPr>
        <w:t> </w:t>
      </w:r>
      <w:r>
        <w:rPr>
          <w:i/>
          <w:spacing w:val="-2"/>
          <w:sz w:val="24"/>
        </w:rPr>
        <w:t>error)</w:t>
      </w:r>
    </w:p>
    <w:p>
      <w:pPr>
        <w:pStyle w:val="BodyText"/>
        <w:rPr>
          <w:i/>
        </w:rPr>
      </w:pPr>
    </w:p>
    <w:p>
      <w:pPr>
        <w:pStyle w:val="BodyText"/>
        <w:spacing w:line="480" w:lineRule="auto"/>
        <w:ind w:left="568" w:right="139" w:firstLine="720"/>
        <w:jc w:val="both"/>
      </w:pPr>
      <w:r>
        <w:rPr>
          <w:color w:val="1B1C1D"/>
        </w:rPr>
        <w:t>Jadi, sampel yang digunakan adalah minimal 95 wajib pajak orang pribadi pekerja</w:t>
      </w:r>
      <w:r>
        <w:rPr>
          <w:color w:val="1B1C1D"/>
          <w:spacing w:val="-15"/>
        </w:rPr>
        <w:t> </w:t>
      </w:r>
      <w:r>
        <w:rPr>
          <w:color w:val="1B1C1D"/>
        </w:rPr>
        <w:t>bebas</w:t>
      </w:r>
      <w:r>
        <w:rPr>
          <w:color w:val="1B1C1D"/>
          <w:spacing w:val="-7"/>
        </w:rPr>
        <w:t> </w:t>
      </w:r>
      <w:r>
        <w:rPr>
          <w:color w:val="1B1C1D"/>
        </w:rPr>
        <w:t>yang</w:t>
      </w:r>
      <w:r>
        <w:rPr>
          <w:color w:val="1B1C1D"/>
          <w:spacing w:val="-13"/>
        </w:rPr>
        <w:t> </w:t>
      </w:r>
      <w:r>
        <w:rPr>
          <w:color w:val="1B1C1D"/>
        </w:rPr>
        <w:t>terdaftar</w:t>
      </w:r>
      <w:r>
        <w:rPr>
          <w:color w:val="1B1C1D"/>
          <w:spacing w:val="-10"/>
        </w:rPr>
        <w:t> </w:t>
      </w:r>
      <w:r>
        <w:rPr>
          <w:color w:val="1B1C1D"/>
        </w:rPr>
        <w:t>di</w:t>
      </w:r>
      <w:r>
        <w:rPr>
          <w:color w:val="1B1C1D"/>
          <w:spacing w:val="-10"/>
        </w:rPr>
        <w:t> </w:t>
      </w:r>
      <w:r>
        <w:rPr>
          <w:color w:val="1B1C1D"/>
        </w:rPr>
        <w:t>KPP</w:t>
      </w:r>
      <w:r>
        <w:rPr>
          <w:color w:val="1B1C1D"/>
          <w:spacing w:val="-15"/>
        </w:rPr>
        <w:t> </w:t>
      </w:r>
      <w:r>
        <w:rPr>
          <w:color w:val="1B1C1D"/>
        </w:rPr>
        <w:t>Pratama</w:t>
      </w:r>
      <w:r>
        <w:rPr>
          <w:color w:val="1B1C1D"/>
          <w:spacing w:val="-12"/>
        </w:rPr>
        <w:t> </w:t>
      </w:r>
      <w:r>
        <w:rPr>
          <w:color w:val="1B1C1D"/>
        </w:rPr>
        <w:t>Bontang</w:t>
      </w:r>
      <w:r>
        <w:rPr>
          <w:color w:val="1B1C1D"/>
          <w:spacing w:val="-13"/>
        </w:rPr>
        <w:t> </w:t>
      </w:r>
      <w:r>
        <w:rPr>
          <w:color w:val="1B1C1D"/>
        </w:rPr>
        <w:t>khususnya</w:t>
      </w:r>
      <w:r>
        <w:rPr>
          <w:color w:val="1B1C1D"/>
          <w:spacing w:val="-12"/>
        </w:rPr>
        <w:t> </w:t>
      </w:r>
      <w:r>
        <w:rPr>
          <w:color w:val="1B1C1D"/>
        </w:rPr>
        <w:t>wajib</w:t>
      </w:r>
      <w:r>
        <w:rPr>
          <w:color w:val="1B1C1D"/>
          <w:spacing w:val="-11"/>
        </w:rPr>
        <w:t> </w:t>
      </w:r>
      <w:r>
        <w:rPr>
          <w:color w:val="1B1C1D"/>
        </w:rPr>
        <w:t>pajak</w:t>
      </w:r>
      <w:r>
        <w:rPr>
          <w:color w:val="1B1C1D"/>
          <w:spacing w:val="-11"/>
        </w:rPr>
        <w:t> </w:t>
      </w:r>
      <w:r>
        <w:rPr>
          <w:color w:val="1B1C1D"/>
        </w:rPr>
        <w:t>orang pribadi Sangatta.</w:t>
      </w:r>
    </w:p>
    <w:p>
      <w:pPr>
        <w:pStyle w:val="Heading2"/>
        <w:numPr>
          <w:ilvl w:val="1"/>
          <w:numId w:val="24"/>
        </w:numPr>
        <w:tabs>
          <w:tab w:pos="1288" w:val="left" w:leader="none"/>
        </w:tabs>
        <w:spacing w:line="240" w:lineRule="auto" w:before="166" w:after="0"/>
        <w:ind w:left="1288" w:right="0" w:hanging="720"/>
        <w:jc w:val="both"/>
      </w:pPr>
      <w:bookmarkStart w:name="3.4. Pilot Test" w:id="70"/>
      <w:bookmarkEnd w:id="70"/>
      <w:r>
        <w:rPr>
          <w:b w:val="0"/>
        </w:rPr>
      </w:r>
      <w:bookmarkStart w:name="_bookmark37" w:id="71"/>
      <w:bookmarkEnd w:id="71"/>
      <w:r>
        <w:rPr>
          <w:b w:val="0"/>
        </w:rPr>
      </w:r>
      <w:r>
        <w:rPr/>
        <w:t>Pilot</w:t>
      </w:r>
      <w:r>
        <w:rPr>
          <w:spacing w:val="-9"/>
        </w:rPr>
        <w:t> </w:t>
      </w:r>
      <w:r>
        <w:rPr>
          <w:spacing w:val="-4"/>
        </w:rPr>
        <w:t>Test</w:t>
      </w:r>
    </w:p>
    <w:p>
      <w:pPr>
        <w:pStyle w:val="BodyText"/>
        <w:spacing w:before="74"/>
        <w:rPr>
          <w:b/>
        </w:rPr>
      </w:pPr>
    </w:p>
    <w:p>
      <w:pPr>
        <w:pStyle w:val="BodyText"/>
        <w:spacing w:line="480" w:lineRule="auto" w:before="1"/>
        <w:ind w:left="568" w:right="141" w:firstLine="708"/>
        <w:jc w:val="both"/>
      </w:pPr>
      <w:r>
        <w:rPr>
          <w:color w:val="1B1C1D"/>
        </w:rPr>
        <w:t>Pilot test adalah uji coba awal instrumen penelitian dalam skala kecil yang dilakukan</w:t>
      </w:r>
      <w:r>
        <w:rPr>
          <w:color w:val="1B1C1D"/>
          <w:spacing w:val="-4"/>
        </w:rPr>
        <w:t> </w:t>
      </w:r>
      <w:r>
        <w:rPr>
          <w:color w:val="1B1C1D"/>
        </w:rPr>
        <w:t>untuk</w:t>
      </w:r>
      <w:r>
        <w:rPr>
          <w:color w:val="1B1C1D"/>
          <w:spacing w:val="-4"/>
        </w:rPr>
        <w:t> </w:t>
      </w:r>
      <w:r>
        <w:rPr>
          <w:color w:val="1B1C1D"/>
        </w:rPr>
        <w:t>memastikan</w:t>
      </w:r>
      <w:r>
        <w:rPr>
          <w:color w:val="1B1C1D"/>
          <w:spacing w:val="-4"/>
        </w:rPr>
        <w:t> </w:t>
      </w:r>
      <w:r>
        <w:rPr>
          <w:color w:val="1B1C1D"/>
        </w:rPr>
        <w:t>validitas,</w:t>
      </w:r>
      <w:r>
        <w:rPr>
          <w:color w:val="1B1C1D"/>
          <w:spacing w:val="-4"/>
        </w:rPr>
        <w:t> </w:t>
      </w:r>
      <w:r>
        <w:rPr>
          <w:color w:val="1B1C1D"/>
        </w:rPr>
        <w:t>reliabilitas,</w:t>
      </w:r>
      <w:r>
        <w:rPr>
          <w:color w:val="1B1C1D"/>
          <w:spacing w:val="-4"/>
        </w:rPr>
        <w:t> </w:t>
      </w:r>
      <w:r>
        <w:rPr>
          <w:color w:val="1B1C1D"/>
        </w:rPr>
        <w:t>serta</w:t>
      </w:r>
      <w:r>
        <w:rPr>
          <w:color w:val="1B1C1D"/>
          <w:spacing w:val="-4"/>
        </w:rPr>
        <w:t> </w:t>
      </w:r>
      <w:r>
        <w:rPr>
          <w:color w:val="1B1C1D"/>
        </w:rPr>
        <w:t>kejelasan</w:t>
      </w:r>
      <w:r>
        <w:rPr>
          <w:color w:val="1B1C1D"/>
          <w:spacing w:val="-2"/>
        </w:rPr>
        <w:t> </w:t>
      </w:r>
      <w:r>
        <w:rPr>
          <w:color w:val="1B1C1D"/>
        </w:rPr>
        <w:t>butir</w:t>
      </w:r>
      <w:r>
        <w:rPr>
          <w:color w:val="1B1C1D"/>
          <w:spacing w:val="-4"/>
        </w:rPr>
        <w:t> </w:t>
      </w:r>
      <w:r>
        <w:rPr>
          <w:color w:val="1B1C1D"/>
        </w:rPr>
        <w:t>pernyataan dalam kuesioner sebelum disebarkan kepada responden sebenarnya. Uji ini membantu peneliti menilai kelayakan instrumen dan melakukan perbaikan bila diperlukan agar pengumpulan data selanjutnya lebih akurat dan efektif.</w:t>
      </w:r>
    </w:p>
    <w:p>
      <w:pPr>
        <w:pStyle w:val="Heading2"/>
        <w:numPr>
          <w:ilvl w:val="1"/>
          <w:numId w:val="24"/>
        </w:numPr>
        <w:tabs>
          <w:tab w:pos="1288" w:val="left" w:leader="none"/>
        </w:tabs>
        <w:spacing w:line="240" w:lineRule="auto" w:before="166" w:after="0"/>
        <w:ind w:left="1288" w:right="0" w:hanging="720"/>
        <w:jc w:val="both"/>
      </w:pPr>
      <w:bookmarkStart w:name="3.5. Teknik Pengumpulan Data" w:id="72"/>
      <w:bookmarkEnd w:id="72"/>
      <w:r>
        <w:rPr>
          <w:b w:val="0"/>
        </w:rPr>
      </w:r>
      <w:bookmarkStart w:name="_bookmark38" w:id="73"/>
      <w:bookmarkEnd w:id="73"/>
      <w:r>
        <w:rPr>
          <w:b w:val="0"/>
        </w:rPr>
      </w:r>
      <w:r>
        <w:rPr>
          <w:spacing w:val="-2"/>
        </w:rPr>
        <w:t>Teknik</w:t>
      </w:r>
      <w:r>
        <w:rPr>
          <w:spacing w:val="1"/>
        </w:rPr>
        <w:t> </w:t>
      </w:r>
      <w:r>
        <w:rPr>
          <w:spacing w:val="-2"/>
        </w:rPr>
        <w:t>Pengumpulan</w:t>
      </w:r>
      <w:r>
        <w:rPr>
          <w:spacing w:val="1"/>
        </w:rPr>
        <w:t> </w:t>
      </w:r>
      <w:r>
        <w:rPr>
          <w:spacing w:val="-4"/>
        </w:rPr>
        <w:t>Data</w:t>
      </w:r>
    </w:p>
    <w:p>
      <w:pPr>
        <w:pStyle w:val="BodyText"/>
        <w:spacing w:before="74"/>
        <w:rPr>
          <w:b/>
        </w:rPr>
      </w:pPr>
    </w:p>
    <w:p>
      <w:pPr>
        <w:pStyle w:val="BodyText"/>
        <w:spacing w:line="480" w:lineRule="auto"/>
        <w:ind w:left="568" w:right="138" w:firstLine="708"/>
        <w:jc w:val="both"/>
      </w:pPr>
      <w:r>
        <w:rPr/>
        <w:t>Data yang dikumpulkan sebagai bahan acuan dalam penulisan proposal ini diperoleh</w:t>
      </w:r>
      <w:r>
        <w:rPr>
          <w:spacing w:val="-13"/>
        </w:rPr>
        <w:t> </w:t>
      </w:r>
      <w:r>
        <w:rPr/>
        <w:t>dengan</w:t>
      </w:r>
      <w:r>
        <w:rPr>
          <w:spacing w:val="-12"/>
        </w:rPr>
        <w:t> </w:t>
      </w:r>
      <w:r>
        <w:rPr/>
        <w:t>menyebarkan</w:t>
      </w:r>
      <w:r>
        <w:rPr>
          <w:spacing w:val="-12"/>
        </w:rPr>
        <w:t> </w:t>
      </w:r>
      <w:r>
        <w:rPr/>
        <w:t>kuesioner.</w:t>
      </w:r>
      <w:r>
        <w:rPr>
          <w:spacing w:val="-13"/>
        </w:rPr>
        <w:t> </w:t>
      </w:r>
      <w:r>
        <w:rPr/>
        <w:t>Kuesioner</w:t>
      </w:r>
      <w:r>
        <w:rPr>
          <w:spacing w:val="-14"/>
        </w:rPr>
        <w:t> </w:t>
      </w:r>
      <w:r>
        <w:rPr/>
        <w:t>merupakan</w:t>
      </w:r>
      <w:r>
        <w:rPr>
          <w:spacing w:val="-13"/>
        </w:rPr>
        <w:t> </w:t>
      </w:r>
      <w:r>
        <w:rPr/>
        <w:t>salah</w:t>
      </w:r>
      <w:r>
        <w:rPr>
          <w:spacing w:val="-13"/>
        </w:rPr>
        <w:t> </w:t>
      </w:r>
      <w:r>
        <w:rPr/>
        <w:t>satu</w:t>
      </w:r>
      <w:r>
        <w:rPr>
          <w:spacing w:val="-12"/>
        </w:rPr>
        <w:t> </w:t>
      </w:r>
      <w:r>
        <w:rPr/>
        <w:t>metode pengumpulan data yang dilakukan dengan cara memberikan serangkaian pertanyaan maupun pernyataan tertulis kepada responden untuk memperoleh jawaban sesuai dengan tujuan penelitian. Metode ini dianggap efektif apabila peneliti telah menentukan dengan jelas variabel yang akan diteliti serta memiliki gambaran</w:t>
      </w:r>
      <w:r>
        <w:rPr>
          <w:spacing w:val="38"/>
        </w:rPr>
        <w:t> </w:t>
      </w:r>
      <w:r>
        <w:rPr/>
        <w:t>mengenai</w:t>
      </w:r>
      <w:r>
        <w:rPr>
          <w:spacing w:val="42"/>
        </w:rPr>
        <w:t> </w:t>
      </w:r>
      <w:r>
        <w:rPr/>
        <w:t>informasi</w:t>
      </w:r>
      <w:r>
        <w:rPr>
          <w:spacing w:val="44"/>
        </w:rPr>
        <w:t> </w:t>
      </w:r>
      <w:r>
        <w:rPr/>
        <w:t>yang</w:t>
      </w:r>
      <w:r>
        <w:rPr>
          <w:spacing w:val="39"/>
        </w:rPr>
        <w:t> </w:t>
      </w:r>
      <w:r>
        <w:rPr/>
        <w:t>dapat</w:t>
      </w:r>
      <w:r>
        <w:rPr>
          <w:spacing w:val="42"/>
        </w:rPr>
        <w:t> </w:t>
      </w:r>
      <w:r>
        <w:rPr/>
        <w:t>diperoleh</w:t>
      </w:r>
      <w:r>
        <w:rPr>
          <w:spacing w:val="40"/>
        </w:rPr>
        <w:t> </w:t>
      </w:r>
      <w:r>
        <w:rPr/>
        <w:t>dari</w:t>
      </w:r>
      <w:r>
        <w:rPr>
          <w:spacing w:val="41"/>
        </w:rPr>
        <w:t> </w:t>
      </w:r>
      <w:r>
        <w:rPr/>
        <w:t>responden</w:t>
      </w:r>
      <w:r>
        <w:rPr>
          <w:spacing w:val="47"/>
        </w:rPr>
        <w:t> </w:t>
      </w:r>
      <w:r>
        <w:rPr>
          <w:spacing w:val="-2"/>
        </w:rPr>
        <w:t>(Sugiyono,</w:t>
      </w:r>
    </w:p>
    <w:p>
      <w:pPr>
        <w:pStyle w:val="BodyText"/>
        <w:spacing w:after="0" w:line="480" w:lineRule="auto"/>
        <w:jc w:val="both"/>
        <w:sectPr>
          <w:headerReference w:type="default" r:id="rId14"/>
          <w:pgSz w:w="11910" w:h="16840"/>
          <w:pgMar w:header="756" w:footer="0" w:top="1920" w:bottom="280" w:left="1700" w:right="1559"/>
          <w:pgNumType w:start="1"/>
        </w:sectPr>
      </w:pPr>
    </w:p>
    <w:p>
      <w:pPr>
        <w:pStyle w:val="BodyText"/>
        <w:spacing w:before="48"/>
      </w:pPr>
    </w:p>
    <w:p>
      <w:pPr>
        <w:pStyle w:val="BodyText"/>
        <w:spacing w:line="480" w:lineRule="auto"/>
        <w:ind w:left="568" w:right="140"/>
        <w:jc w:val="both"/>
      </w:pPr>
      <w:r>
        <w:rPr/>
        <w:t>2014). Kuisioner disebar menggunakan skala likert dengan memberikan alternatif skor pada</w:t>
      </w:r>
      <w:r>
        <w:rPr>
          <w:spacing w:val="-1"/>
        </w:rPr>
        <w:t> </w:t>
      </w:r>
      <w:r>
        <w:rPr/>
        <w:t>masing</w:t>
      </w:r>
      <w:r>
        <w:rPr>
          <w:spacing w:val="-1"/>
        </w:rPr>
        <w:t> </w:t>
      </w:r>
      <w:r>
        <w:rPr/>
        <w:t>– masing</w:t>
      </w:r>
      <w:r>
        <w:rPr>
          <w:spacing w:val="-2"/>
        </w:rPr>
        <w:t> </w:t>
      </w:r>
      <w:r>
        <w:rPr/>
        <w:t>jawaban pernyataan. Berikut adalah alternatif jawaban dalam penelitian ini.</w:t>
      </w:r>
    </w:p>
    <w:p>
      <w:pPr>
        <w:spacing w:before="7"/>
        <w:ind w:left="568" w:right="0" w:firstLine="0"/>
        <w:jc w:val="both"/>
        <w:rPr>
          <w:b/>
          <w:sz w:val="22"/>
        </w:rPr>
      </w:pPr>
      <w:bookmarkStart w:name="_bookmark39" w:id="74"/>
      <w:bookmarkEnd w:id="74"/>
      <w:r>
        <w:rPr/>
      </w:r>
      <w:r>
        <w:rPr>
          <w:b/>
          <w:sz w:val="22"/>
        </w:rPr>
        <w:t>Tabel</w:t>
      </w:r>
      <w:r>
        <w:rPr>
          <w:b/>
          <w:spacing w:val="-10"/>
          <w:sz w:val="22"/>
        </w:rPr>
        <w:t> </w:t>
      </w:r>
      <w:r>
        <w:rPr>
          <w:b/>
          <w:sz w:val="22"/>
        </w:rPr>
        <w:t>3.</w:t>
      </w:r>
      <w:r>
        <w:rPr>
          <w:b/>
          <w:spacing w:val="-8"/>
          <w:sz w:val="22"/>
        </w:rPr>
        <w:t> </w:t>
      </w:r>
      <w:r>
        <w:rPr>
          <w:b/>
          <w:sz w:val="22"/>
        </w:rPr>
        <w:t>2</w:t>
      </w:r>
      <w:r>
        <w:rPr>
          <w:b/>
          <w:spacing w:val="-8"/>
          <w:sz w:val="22"/>
        </w:rPr>
        <w:t> </w:t>
      </w:r>
      <w:r>
        <w:rPr>
          <w:b/>
          <w:sz w:val="22"/>
        </w:rPr>
        <w:t>Alternatif</w:t>
      </w:r>
      <w:r>
        <w:rPr>
          <w:b/>
          <w:spacing w:val="-5"/>
          <w:sz w:val="22"/>
        </w:rPr>
        <w:t> </w:t>
      </w:r>
      <w:r>
        <w:rPr>
          <w:b/>
          <w:spacing w:val="-2"/>
          <w:sz w:val="22"/>
        </w:rPr>
        <w:t>Jawaban</w:t>
      </w:r>
    </w:p>
    <w:p>
      <w:pPr>
        <w:pStyle w:val="BodyText"/>
        <w:spacing w:before="4"/>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3403"/>
        <w:gridCol w:w="2410"/>
      </w:tblGrid>
      <w:tr>
        <w:trPr>
          <w:trHeight w:val="230" w:hRule="atLeast"/>
        </w:trPr>
        <w:tc>
          <w:tcPr>
            <w:tcW w:w="2122" w:type="dxa"/>
          </w:tcPr>
          <w:p>
            <w:pPr>
              <w:pStyle w:val="TableParagraph"/>
              <w:spacing w:line="210" w:lineRule="exact"/>
              <w:ind w:left="8"/>
              <w:jc w:val="center"/>
              <w:rPr>
                <w:sz w:val="20"/>
              </w:rPr>
            </w:pPr>
            <w:r>
              <w:rPr>
                <w:spacing w:val="-5"/>
                <w:sz w:val="20"/>
              </w:rPr>
              <w:t>No</w:t>
            </w:r>
          </w:p>
        </w:tc>
        <w:tc>
          <w:tcPr>
            <w:tcW w:w="3403" w:type="dxa"/>
          </w:tcPr>
          <w:p>
            <w:pPr>
              <w:pStyle w:val="TableParagraph"/>
              <w:spacing w:line="210" w:lineRule="exact"/>
              <w:ind w:left="11" w:right="4"/>
              <w:jc w:val="center"/>
              <w:rPr>
                <w:sz w:val="20"/>
              </w:rPr>
            </w:pPr>
            <w:r>
              <w:rPr>
                <w:sz w:val="20"/>
              </w:rPr>
              <w:t>Alternatif</w:t>
            </w:r>
            <w:r>
              <w:rPr>
                <w:spacing w:val="-11"/>
                <w:sz w:val="20"/>
              </w:rPr>
              <w:t> </w:t>
            </w:r>
            <w:r>
              <w:rPr>
                <w:spacing w:val="-2"/>
                <w:sz w:val="20"/>
              </w:rPr>
              <w:t>Jawaban</w:t>
            </w:r>
          </w:p>
        </w:tc>
        <w:tc>
          <w:tcPr>
            <w:tcW w:w="2410" w:type="dxa"/>
          </w:tcPr>
          <w:p>
            <w:pPr>
              <w:pStyle w:val="TableParagraph"/>
              <w:spacing w:line="210" w:lineRule="exact"/>
              <w:ind w:left="10" w:right="1"/>
              <w:jc w:val="center"/>
              <w:rPr>
                <w:sz w:val="20"/>
              </w:rPr>
            </w:pPr>
            <w:r>
              <w:rPr>
                <w:sz w:val="20"/>
              </w:rPr>
              <w:t>Bobot</w:t>
            </w:r>
            <w:r>
              <w:rPr>
                <w:spacing w:val="-2"/>
                <w:sz w:val="20"/>
              </w:rPr>
              <w:t> Nilai</w:t>
            </w:r>
          </w:p>
        </w:tc>
      </w:tr>
      <w:tr>
        <w:trPr>
          <w:trHeight w:val="230" w:hRule="atLeast"/>
        </w:trPr>
        <w:tc>
          <w:tcPr>
            <w:tcW w:w="2122" w:type="dxa"/>
          </w:tcPr>
          <w:p>
            <w:pPr>
              <w:pStyle w:val="TableParagraph"/>
              <w:spacing w:line="210" w:lineRule="exact"/>
              <w:ind w:left="8"/>
              <w:jc w:val="center"/>
              <w:rPr>
                <w:sz w:val="20"/>
              </w:rPr>
            </w:pPr>
            <w:r>
              <w:rPr>
                <w:spacing w:val="-10"/>
                <w:sz w:val="20"/>
              </w:rPr>
              <w:t>1</w:t>
            </w:r>
          </w:p>
        </w:tc>
        <w:tc>
          <w:tcPr>
            <w:tcW w:w="3403" w:type="dxa"/>
          </w:tcPr>
          <w:p>
            <w:pPr>
              <w:pStyle w:val="TableParagraph"/>
              <w:spacing w:line="210" w:lineRule="exact"/>
              <w:ind w:left="11" w:right="6"/>
              <w:jc w:val="center"/>
              <w:rPr>
                <w:sz w:val="20"/>
              </w:rPr>
            </w:pPr>
            <w:r>
              <w:rPr>
                <w:sz w:val="20"/>
              </w:rPr>
              <w:t>Sangat</w:t>
            </w:r>
            <w:r>
              <w:rPr>
                <w:spacing w:val="-7"/>
                <w:sz w:val="20"/>
              </w:rPr>
              <w:t> </w:t>
            </w:r>
            <w:r>
              <w:rPr>
                <w:spacing w:val="-2"/>
                <w:sz w:val="20"/>
              </w:rPr>
              <w:t>Setuju</w:t>
            </w:r>
          </w:p>
        </w:tc>
        <w:tc>
          <w:tcPr>
            <w:tcW w:w="2410" w:type="dxa"/>
          </w:tcPr>
          <w:p>
            <w:pPr>
              <w:pStyle w:val="TableParagraph"/>
              <w:spacing w:line="210" w:lineRule="exact"/>
              <w:ind w:left="10"/>
              <w:jc w:val="center"/>
              <w:rPr>
                <w:sz w:val="20"/>
              </w:rPr>
            </w:pPr>
            <w:r>
              <w:rPr>
                <w:spacing w:val="-10"/>
                <w:sz w:val="20"/>
              </w:rPr>
              <w:t>5</w:t>
            </w:r>
          </w:p>
        </w:tc>
      </w:tr>
      <w:tr>
        <w:trPr>
          <w:trHeight w:val="230" w:hRule="atLeast"/>
        </w:trPr>
        <w:tc>
          <w:tcPr>
            <w:tcW w:w="2122" w:type="dxa"/>
          </w:tcPr>
          <w:p>
            <w:pPr>
              <w:pStyle w:val="TableParagraph"/>
              <w:spacing w:line="210" w:lineRule="exact"/>
              <w:ind w:left="8"/>
              <w:jc w:val="center"/>
              <w:rPr>
                <w:sz w:val="20"/>
              </w:rPr>
            </w:pPr>
            <w:r>
              <w:rPr>
                <w:spacing w:val="-10"/>
                <w:sz w:val="20"/>
              </w:rPr>
              <w:t>2</w:t>
            </w:r>
          </w:p>
        </w:tc>
        <w:tc>
          <w:tcPr>
            <w:tcW w:w="3403" w:type="dxa"/>
          </w:tcPr>
          <w:p>
            <w:pPr>
              <w:pStyle w:val="TableParagraph"/>
              <w:spacing w:line="210" w:lineRule="exact"/>
              <w:ind w:left="11" w:right="5"/>
              <w:jc w:val="center"/>
              <w:rPr>
                <w:sz w:val="20"/>
              </w:rPr>
            </w:pPr>
            <w:r>
              <w:rPr>
                <w:spacing w:val="-2"/>
                <w:sz w:val="20"/>
              </w:rPr>
              <w:t>Setuju</w:t>
            </w:r>
          </w:p>
        </w:tc>
        <w:tc>
          <w:tcPr>
            <w:tcW w:w="2410" w:type="dxa"/>
          </w:tcPr>
          <w:p>
            <w:pPr>
              <w:pStyle w:val="TableParagraph"/>
              <w:spacing w:line="210" w:lineRule="exact"/>
              <w:ind w:left="10"/>
              <w:jc w:val="center"/>
              <w:rPr>
                <w:sz w:val="20"/>
              </w:rPr>
            </w:pPr>
            <w:r>
              <w:rPr>
                <w:spacing w:val="-10"/>
                <w:sz w:val="20"/>
              </w:rPr>
              <w:t>4</w:t>
            </w:r>
          </w:p>
        </w:tc>
      </w:tr>
      <w:tr>
        <w:trPr>
          <w:trHeight w:val="230" w:hRule="atLeast"/>
        </w:trPr>
        <w:tc>
          <w:tcPr>
            <w:tcW w:w="2122" w:type="dxa"/>
          </w:tcPr>
          <w:p>
            <w:pPr>
              <w:pStyle w:val="TableParagraph"/>
              <w:spacing w:line="211" w:lineRule="exact"/>
              <w:ind w:left="8"/>
              <w:jc w:val="center"/>
              <w:rPr>
                <w:sz w:val="20"/>
              </w:rPr>
            </w:pPr>
            <w:r>
              <w:rPr>
                <w:spacing w:val="-10"/>
                <w:sz w:val="20"/>
              </w:rPr>
              <w:t>3</w:t>
            </w:r>
          </w:p>
        </w:tc>
        <w:tc>
          <w:tcPr>
            <w:tcW w:w="3403" w:type="dxa"/>
          </w:tcPr>
          <w:p>
            <w:pPr>
              <w:pStyle w:val="TableParagraph"/>
              <w:spacing w:line="211" w:lineRule="exact"/>
              <w:ind w:left="11" w:right="2"/>
              <w:jc w:val="center"/>
              <w:rPr>
                <w:sz w:val="20"/>
              </w:rPr>
            </w:pPr>
            <w:r>
              <w:rPr>
                <w:spacing w:val="-2"/>
                <w:sz w:val="20"/>
              </w:rPr>
              <w:t>Netral</w:t>
            </w:r>
          </w:p>
        </w:tc>
        <w:tc>
          <w:tcPr>
            <w:tcW w:w="2410" w:type="dxa"/>
          </w:tcPr>
          <w:p>
            <w:pPr>
              <w:pStyle w:val="TableParagraph"/>
              <w:spacing w:line="211" w:lineRule="exact"/>
              <w:ind w:left="10"/>
              <w:jc w:val="center"/>
              <w:rPr>
                <w:sz w:val="20"/>
              </w:rPr>
            </w:pPr>
            <w:r>
              <w:rPr>
                <w:spacing w:val="-10"/>
                <w:sz w:val="20"/>
              </w:rPr>
              <w:t>3</w:t>
            </w:r>
          </w:p>
        </w:tc>
      </w:tr>
      <w:tr>
        <w:trPr>
          <w:trHeight w:val="230" w:hRule="atLeast"/>
        </w:trPr>
        <w:tc>
          <w:tcPr>
            <w:tcW w:w="2122" w:type="dxa"/>
          </w:tcPr>
          <w:p>
            <w:pPr>
              <w:pStyle w:val="TableParagraph"/>
              <w:spacing w:line="210" w:lineRule="exact"/>
              <w:ind w:left="8"/>
              <w:jc w:val="center"/>
              <w:rPr>
                <w:sz w:val="20"/>
              </w:rPr>
            </w:pPr>
            <w:r>
              <w:rPr>
                <w:spacing w:val="-10"/>
                <w:sz w:val="20"/>
              </w:rPr>
              <w:t>4</w:t>
            </w:r>
          </w:p>
        </w:tc>
        <w:tc>
          <w:tcPr>
            <w:tcW w:w="3403" w:type="dxa"/>
          </w:tcPr>
          <w:p>
            <w:pPr>
              <w:pStyle w:val="TableParagraph"/>
              <w:spacing w:line="210" w:lineRule="exact"/>
              <w:ind w:left="11"/>
              <w:jc w:val="center"/>
              <w:rPr>
                <w:sz w:val="20"/>
              </w:rPr>
            </w:pPr>
            <w:r>
              <w:rPr>
                <w:sz w:val="20"/>
              </w:rPr>
              <w:t>Tidak</w:t>
            </w:r>
            <w:r>
              <w:rPr>
                <w:spacing w:val="-4"/>
                <w:sz w:val="20"/>
              </w:rPr>
              <w:t> </w:t>
            </w:r>
            <w:r>
              <w:rPr>
                <w:spacing w:val="-2"/>
                <w:sz w:val="20"/>
              </w:rPr>
              <w:t>Setuju</w:t>
            </w:r>
          </w:p>
        </w:tc>
        <w:tc>
          <w:tcPr>
            <w:tcW w:w="2410" w:type="dxa"/>
          </w:tcPr>
          <w:p>
            <w:pPr>
              <w:pStyle w:val="TableParagraph"/>
              <w:spacing w:line="210" w:lineRule="exact"/>
              <w:ind w:left="10"/>
              <w:jc w:val="center"/>
              <w:rPr>
                <w:sz w:val="20"/>
              </w:rPr>
            </w:pPr>
            <w:r>
              <w:rPr>
                <w:spacing w:val="-10"/>
                <w:sz w:val="20"/>
              </w:rPr>
              <w:t>2</w:t>
            </w:r>
          </w:p>
        </w:tc>
      </w:tr>
      <w:tr>
        <w:trPr>
          <w:trHeight w:val="230" w:hRule="atLeast"/>
        </w:trPr>
        <w:tc>
          <w:tcPr>
            <w:tcW w:w="2122" w:type="dxa"/>
          </w:tcPr>
          <w:p>
            <w:pPr>
              <w:pStyle w:val="TableParagraph"/>
              <w:spacing w:line="210" w:lineRule="exact"/>
              <w:ind w:left="8"/>
              <w:jc w:val="center"/>
              <w:rPr>
                <w:sz w:val="20"/>
              </w:rPr>
            </w:pPr>
            <w:r>
              <w:rPr>
                <w:spacing w:val="-10"/>
                <w:sz w:val="20"/>
              </w:rPr>
              <w:t>5</w:t>
            </w:r>
          </w:p>
        </w:tc>
        <w:tc>
          <w:tcPr>
            <w:tcW w:w="3403" w:type="dxa"/>
          </w:tcPr>
          <w:p>
            <w:pPr>
              <w:pStyle w:val="TableParagraph"/>
              <w:spacing w:line="210" w:lineRule="exact"/>
              <w:ind w:left="11" w:right="4"/>
              <w:jc w:val="center"/>
              <w:rPr>
                <w:sz w:val="20"/>
              </w:rPr>
            </w:pPr>
            <w:r>
              <w:rPr>
                <w:sz w:val="20"/>
              </w:rPr>
              <w:t>Sangat</w:t>
            </w:r>
            <w:r>
              <w:rPr>
                <w:spacing w:val="-5"/>
                <w:sz w:val="20"/>
              </w:rPr>
              <w:t> </w:t>
            </w:r>
            <w:r>
              <w:rPr>
                <w:sz w:val="20"/>
              </w:rPr>
              <w:t>Tidak</w:t>
            </w:r>
            <w:r>
              <w:rPr>
                <w:spacing w:val="-6"/>
                <w:sz w:val="20"/>
              </w:rPr>
              <w:t> </w:t>
            </w:r>
            <w:r>
              <w:rPr>
                <w:spacing w:val="-2"/>
                <w:sz w:val="20"/>
              </w:rPr>
              <w:t>Setuju</w:t>
            </w:r>
          </w:p>
        </w:tc>
        <w:tc>
          <w:tcPr>
            <w:tcW w:w="2410" w:type="dxa"/>
          </w:tcPr>
          <w:p>
            <w:pPr>
              <w:pStyle w:val="TableParagraph"/>
              <w:spacing w:line="210" w:lineRule="exact"/>
              <w:ind w:left="10"/>
              <w:jc w:val="center"/>
              <w:rPr>
                <w:sz w:val="20"/>
              </w:rPr>
            </w:pPr>
            <w:r>
              <w:rPr>
                <w:spacing w:val="-10"/>
                <w:sz w:val="20"/>
              </w:rPr>
              <w:t>1</w:t>
            </w:r>
          </w:p>
        </w:tc>
      </w:tr>
    </w:tbl>
    <w:p>
      <w:pPr>
        <w:spacing w:before="0"/>
        <w:ind w:left="568" w:right="0" w:firstLine="0"/>
        <w:jc w:val="both"/>
        <w:rPr>
          <w:i/>
          <w:sz w:val="20"/>
        </w:rPr>
      </w:pPr>
      <w:r>
        <w:rPr>
          <w:i/>
          <w:sz w:val="20"/>
        </w:rPr>
        <w:t>Sumber:</w:t>
      </w:r>
      <w:r>
        <w:rPr>
          <w:i/>
          <w:spacing w:val="-6"/>
          <w:sz w:val="20"/>
        </w:rPr>
        <w:t> </w:t>
      </w:r>
      <w:r>
        <w:rPr>
          <w:i/>
          <w:sz w:val="20"/>
        </w:rPr>
        <w:t>Penulis,</w:t>
      </w:r>
      <w:r>
        <w:rPr>
          <w:i/>
          <w:spacing w:val="-6"/>
          <w:sz w:val="20"/>
        </w:rPr>
        <w:t> </w:t>
      </w:r>
      <w:r>
        <w:rPr>
          <w:i/>
          <w:spacing w:val="-4"/>
          <w:sz w:val="20"/>
        </w:rPr>
        <w:t>2025</w:t>
      </w:r>
    </w:p>
    <w:p>
      <w:pPr>
        <w:pStyle w:val="BodyText"/>
        <w:spacing w:before="158"/>
        <w:rPr>
          <w:i/>
          <w:sz w:val="20"/>
        </w:rPr>
      </w:pPr>
    </w:p>
    <w:p>
      <w:pPr>
        <w:pStyle w:val="Heading2"/>
        <w:numPr>
          <w:ilvl w:val="1"/>
          <w:numId w:val="24"/>
        </w:numPr>
        <w:tabs>
          <w:tab w:pos="1288" w:val="left" w:leader="none"/>
        </w:tabs>
        <w:spacing w:line="240" w:lineRule="auto" w:before="0" w:after="0"/>
        <w:ind w:left="1288" w:right="0" w:hanging="720"/>
        <w:jc w:val="both"/>
      </w:pPr>
      <w:bookmarkStart w:name="3.6. Teknik Analisis Data" w:id="75"/>
      <w:bookmarkEnd w:id="75"/>
      <w:r>
        <w:rPr>
          <w:b w:val="0"/>
        </w:rPr>
      </w:r>
      <w:bookmarkStart w:name="_bookmark40" w:id="76"/>
      <w:bookmarkEnd w:id="76"/>
      <w:r>
        <w:rPr>
          <w:b w:val="0"/>
        </w:rPr>
      </w:r>
      <w:r>
        <w:rPr>
          <w:spacing w:val="-2"/>
        </w:rPr>
        <w:t>Teknik</w:t>
      </w:r>
      <w:r>
        <w:rPr>
          <w:spacing w:val="-15"/>
        </w:rPr>
        <w:t> </w:t>
      </w:r>
      <w:r>
        <w:rPr>
          <w:spacing w:val="-2"/>
        </w:rPr>
        <w:t>Analisis</w:t>
      </w:r>
      <w:r>
        <w:rPr>
          <w:spacing w:val="4"/>
        </w:rPr>
        <w:t> </w:t>
      </w:r>
      <w:r>
        <w:rPr>
          <w:spacing w:val="-4"/>
        </w:rPr>
        <w:t>Data</w:t>
      </w:r>
    </w:p>
    <w:p>
      <w:pPr>
        <w:pStyle w:val="BodyText"/>
        <w:spacing w:before="75"/>
        <w:rPr>
          <w:b/>
        </w:rPr>
      </w:pPr>
    </w:p>
    <w:p>
      <w:pPr>
        <w:pStyle w:val="BodyText"/>
        <w:spacing w:line="480" w:lineRule="auto"/>
        <w:ind w:left="568" w:right="137" w:firstLine="708"/>
        <w:jc w:val="both"/>
      </w:pPr>
      <w:r>
        <w:rPr/>
        <w:t>Penelitian ini mengaplikasikan software </w:t>
      </w:r>
      <w:r>
        <w:rPr>
          <w:i/>
        </w:rPr>
        <w:t>Smart</w:t>
      </w:r>
      <w:r>
        <w:rPr/>
        <w:t>PLS 4.0 sebagai alat untuk melakukan pengolahan data. Metode yang digunakan adalah </w:t>
      </w:r>
      <w:r>
        <w:rPr>
          <w:i/>
        </w:rPr>
        <w:t>Structural Equation Modelling </w:t>
      </w:r>
      <w:r>
        <w:rPr/>
        <w:t>(SEM) dengan pendekatan </w:t>
      </w:r>
      <w:r>
        <w:rPr>
          <w:i/>
        </w:rPr>
        <w:t>Partial Least Square </w:t>
      </w:r>
      <w:r>
        <w:rPr/>
        <w:t>(PLS), yang berfungsi untuk meguji hubungan antar variabel dalam model penelitian.</w:t>
      </w:r>
    </w:p>
    <w:p>
      <w:pPr>
        <w:pStyle w:val="Heading2"/>
        <w:numPr>
          <w:ilvl w:val="1"/>
          <w:numId w:val="24"/>
        </w:numPr>
        <w:tabs>
          <w:tab w:pos="1288" w:val="left" w:leader="none"/>
        </w:tabs>
        <w:spacing w:line="240" w:lineRule="auto" w:before="166" w:after="0"/>
        <w:ind w:left="1288" w:right="0" w:hanging="720"/>
        <w:jc w:val="both"/>
      </w:pPr>
      <w:bookmarkStart w:name="3.7. Analisis Data" w:id="77"/>
      <w:bookmarkEnd w:id="77"/>
      <w:r>
        <w:rPr>
          <w:b w:val="0"/>
        </w:rPr>
      </w:r>
      <w:bookmarkStart w:name="_bookmark41" w:id="78"/>
      <w:bookmarkEnd w:id="78"/>
      <w:r>
        <w:rPr>
          <w:b w:val="0"/>
        </w:rPr>
      </w:r>
      <w:r>
        <w:rPr/>
        <w:t>Analisis </w:t>
      </w:r>
      <w:r>
        <w:rPr>
          <w:spacing w:val="-4"/>
        </w:rPr>
        <w:t>Data</w:t>
      </w:r>
    </w:p>
    <w:p>
      <w:pPr>
        <w:pStyle w:val="BodyText"/>
        <w:spacing w:before="74"/>
        <w:rPr>
          <w:b/>
        </w:rPr>
      </w:pPr>
    </w:p>
    <w:p>
      <w:pPr>
        <w:pStyle w:val="BodyText"/>
        <w:spacing w:line="480" w:lineRule="auto"/>
        <w:ind w:left="568" w:right="144" w:firstLine="708"/>
        <w:jc w:val="both"/>
      </w:pPr>
      <w:r>
        <w:rPr/>
        <w:t>Alat</w:t>
      </w:r>
      <w:r>
        <w:rPr>
          <w:spacing w:val="-15"/>
        </w:rPr>
        <w:t> </w:t>
      </w:r>
      <w:r>
        <w:rPr/>
        <w:t>analisis</w:t>
      </w:r>
      <w:r>
        <w:rPr>
          <w:spacing w:val="-15"/>
        </w:rPr>
        <w:t> </w:t>
      </w:r>
      <w:r>
        <w:rPr/>
        <w:t>data</w:t>
      </w:r>
      <w:r>
        <w:rPr>
          <w:spacing w:val="-15"/>
        </w:rPr>
        <w:t> </w:t>
      </w:r>
      <w:r>
        <w:rPr/>
        <w:t>menggunakan</w:t>
      </w:r>
      <w:r>
        <w:rPr>
          <w:spacing w:val="-15"/>
        </w:rPr>
        <w:t> </w:t>
      </w:r>
      <w:r>
        <w:rPr/>
        <w:t>SmartPLS</w:t>
      </w:r>
      <w:r>
        <w:rPr>
          <w:spacing w:val="-13"/>
        </w:rPr>
        <w:t> </w:t>
      </w:r>
      <w:r>
        <w:rPr/>
        <w:t>ve.4.1.1.5.</w:t>
      </w:r>
      <w:r>
        <w:rPr>
          <w:spacing w:val="-15"/>
        </w:rPr>
        <w:t> </w:t>
      </w:r>
      <w:r>
        <w:rPr/>
        <w:t>Analisis</w:t>
      </w:r>
      <w:r>
        <w:rPr>
          <w:spacing w:val="-13"/>
        </w:rPr>
        <w:t> </w:t>
      </w:r>
      <w:r>
        <w:rPr/>
        <w:t>pada</w:t>
      </w:r>
      <w:r>
        <w:rPr>
          <w:spacing w:val="-15"/>
        </w:rPr>
        <w:t> </w:t>
      </w:r>
      <w:r>
        <w:rPr/>
        <w:t>PLS</w:t>
      </w:r>
      <w:r>
        <w:rPr>
          <w:spacing w:val="-13"/>
        </w:rPr>
        <w:t> </w:t>
      </w:r>
      <w:r>
        <w:rPr/>
        <w:t>ini dilakukan dengan 3 tahap, yaitu:</w:t>
      </w:r>
    </w:p>
    <w:p>
      <w:pPr>
        <w:pStyle w:val="ListParagraph"/>
        <w:numPr>
          <w:ilvl w:val="0"/>
          <w:numId w:val="33"/>
        </w:numPr>
        <w:tabs>
          <w:tab w:pos="1276" w:val="left" w:leader="none"/>
        </w:tabs>
        <w:spacing w:line="240" w:lineRule="auto" w:before="0" w:after="0"/>
        <w:ind w:left="1276" w:right="0" w:hanging="425"/>
        <w:jc w:val="left"/>
        <w:rPr>
          <w:sz w:val="24"/>
        </w:rPr>
      </w:pPr>
      <w:r>
        <w:rPr>
          <w:sz w:val="24"/>
        </w:rPr>
        <w:t>Analisa</w:t>
      </w:r>
      <w:r>
        <w:rPr>
          <w:spacing w:val="-2"/>
          <w:sz w:val="24"/>
        </w:rPr>
        <w:t> </w:t>
      </w:r>
      <w:r>
        <w:rPr>
          <w:i/>
          <w:sz w:val="24"/>
        </w:rPr>
        <w:t>Outer</w:t>
      </w:r>
      <w:r>
        <w:rPr>
          <w:i/>
          <w:spacing w:val="-1"/>
          <w:sz w:val="24"/>
        </w:rPr>
        <w:t> </w:t>
      </w:r>
      <w:r>
        <w:rPr>
          <w:i/>
          <w:spacing w:val="-2"/>
          <w:sz w:val="24"/>
        </w:rPr>
        <w:t>Model</w:t>
      </w:r>
      <w:r>
        <w:rPr>
          <w:spacing w:val="-2"/>
          <w:sz w:val="24"/>
        </w:rPr>
        <w:t>.</w:t>
      </w:r>
    </w:p>
    <w:p>
      <w:pPr>
        <w:pStyle w:val="BodyText"/>
      </w:pPr>
    </w:p>
    <w:p>
      <w:pPr>
        <w:pStyle w:val="ListParagraph"/>
        <w:numPr>
          <w:ilvl w:val="0"/>
          <w:numId w:val="33"/>
        </w:numPr>
        <w:tabs>
          <w:tab w:pos="1276" w:val="left" w:leader="none"/>
        </w:tabs>
        <w:spacing w:line="240" w:lineRule="auto" w:before="0" w:after="0"/>
        <w:ind w:left="1276" w:right="0" w:hanging="425"/>
        <w:jc w:val="left"/>
        <w:rPr>
          <w:sz w:val="24"/>
        </w:rPr>
      </w:pPr>
      <w:r>
        <w:rPr>
          <w:sz w:val="24"/>
        </w:rPr>
        <w:t>Analisa</w:t>
      </w:r>
      <w:r>
        <w:rPr>
          <w:spacing w:val="-2"/>
          <w:sz w:val="24"/>
        </w:rPr>
        <w:t> </w:t>
      </w:r>
      <w:r>
        <w:rPr>
          <w:i/>
          <w:sz w:val="24"/>
        </w:rPr>
        <w:t>Inner</w:t>
      </w:r>
      <w:r>
        <w:rPr>
          <w:i/>
          <w:spacing w:val="-2"/>
          <w:sz w:val="24"/>
        </w:rPr>
        <w:t> Model</w:t>
      </w:r>
      <w:r>
        <w:rPr>
          <w:spacing w:val="-2"/>
          <w:sz w:val="24"/>
        </w:rPr>
        <w:t>.</w:t>
      </w:r>
    </w:p>
    <w:p>
      <w:pPr>
        <w:pStyle w:val="BodyText"/>
        <w:spacing w:before="1"/>
      </w:pPr>
    </w:p>
    <w:p>
      <w:pPr>
        <w:pStyle w:val="ListParagraph"/>
        <w:numPr>
          <w:ilvl w:val="0"/>
          <w:numId w:val="33"/>
        </w:numPr>
        <w:tabs>
          <w:tab w:pos="1276" w:val="left" w:leader="none"/>
        </w:tabs>
        <w:spacing w:line="240" w:lineRule="auto" w:before="0" w:after="0"/>
        <w:ind w:left="1276" w:right="0" w:hanging="425"/>
        <w:jc w:val="left"/>
        <w:rPr>
          <w:sz w:val="24"/>
        </w:rPr>
      </w:pPr>
      <w:r>
        <w:rPr>
          <w:sz w:val="24"/>
        </w:rPr>
        <w:t>Pengujian</w:t>
      </w:r>
      <w:r>
        <w:rPr>
          <w:spacing w:val="-5"/>
          <w:sz w:val="24"/>
        </w:rPr>
        <w:t> </w:t>
      </w:r>
      <w:r>
        <w:rPr>
          <w:spacing w:val="-2"/>
          <w:sz w:val="24"/>
        </w:rPr>
        <w:t>hipotesis.</w:t>
      </w:r>
    </w:p>
    <w:p>
      <w:pPr>
        <w:pStyle w:val="BodyText"/>
        <w:spacing w:before="166"/>
      </w:pPr>
    </w:p>
    <w:p>
      <w:pPr>
        <w:pStyle w:val="ListParagraph"/>
        <w:numPr>
          <w:ilvl w:val="2"/>
          <w:numId w:val="24"/>
        </w:numPr>
        <w:tabs>
          <w:tab w:pos="1276" w:val="left" w:leader="none"/>
        </w:tabs>
        <w:spacing w:line="240" w:lineRule="auto" w:before="0" w:after="0"/>
        <w:ind w:left="1276" w:right="0" w:hanging="720"/>
        <w:jc w:val="both"/>
        <w:rPr>
          <w:b/>
          <w:i/>
          <w:sz w:val="24"/>
        </w:rPr>
      </w:pPr>
      <w:bookmarkStart w:name="3.7.1. Analisa Outer Model" w:id="79"/>
      <w:bookmarkEnd w:id="79"/>
      <w:r>
        <w:rPr/>
      </w:r>
      <w:bookmarkStart w:name="_bookmark42" w:id="80"/>
      <w:bookmarkEnd w:id="80"/>
      <w:r>
        <w:rPr/>
      </w:r>
      <w:r>
        <w:rPr>
          <w:b/>
          <w:sz w:val="24"/>
        </w:rPr>
        <w:t>Analisa </w:t>
      </w:r>
      <w:r>
        <w:rPr>
          <w:b/>
          <w:i/>
          <w:sz w:val="24"/>
        </w:rPr>
        <w:t>Outer </w:t>
      </w:r>
      <w:r>
        <w:rPr>
          <w:b/>
          <w:i/>
          <w:spacing w:val="-2"/>
          <w:sz w:val="24"/>
        </w:rPr>
        <w:t>Model</w:t>
      </w:r>
    </w:p>
    <w:p>
      <w:pPr>
        <w:pStyle w:val="BodyText"/>
        <w:spacing w:before="74"/>
        <w:rPr>
          <w:b/>
          <w:i/>
        </w:rPr>
      </w:pPr>
    </w:p>
    <w:p>
      <w:pPr>
        <w:pStyle w:val="BodyText"/>
        <w:spacing w:line="480" w:lineRule="auto"/>
        <w:ind w:left="568" w:right="141" w:firstLine="708"/>
        <w:jc w:val="both"/>
      </w:pPr>
      <w:r>
        <w:rPr>
          <w:i/>
        </w:rPr>
        <w:t>Outer model </w:t>
      </w:r>
      <w:r>
        <w:rPr/>
        <w:t>atau model pengukuran digunakan untuk menjelaskan keterkaitan antara variabel laten dengan indikator-indikator yang membentuknya. Pengujian</w:t>
      </w:r>
      <w:r>
        <w:rPr>
          <w:spacing w:val="38"/>
        </w:rPr>
        <w:t> </w:t>
      </w:r>
      <w:r>
        <w:rPr/>
        <w:t>outer</w:t>
      </w:r>
      <w:r>
        <w:rPr>
          <w:spacing w:val="40"/>
        </w:rPr>
        <w:t> </w:t>
      </w:r>
      <w:r>
        <w:rPr/>
        <w:t>model</w:t>
      </w:r>
      <w:r>
        <w:rPr>
          <w:spacing w:val="44"/>
        </w:rPr>
        <w:t> </w:t>
      </w:r>
      <w:r>
        <w:rPr/>
        <w:t>dilakukan</w:t>
      </w:r>
      <w:r>
        <w:rPr>
          <w:spacing w:val="40"/>
        </w:rPr>
        <w:t> </w:t>
      </w:r>
      <w:r>
        <w:rPr/>
        <w:t>melalui</w:t>
      </w:r>
      <w:r>
        <w:rPr>
          <w:spacing w:val="42"/>
        </w:rPr>
        <w:t> </w:t>
      </w:r>
      <w:r>
        <w:rPr/>
        <w:t>uji</w:t>
      </w:r>
      <w:r>
        <w:rPr>
          <w:spacing w:val="41"/>
        </w:rPr>
        <w:t> </w:t>
      </w:r>
      <w:r>
        <w:rPr/>
        <w:t>validitas</w:t>
      </w:r>
      <w:r>
        <w:rPr>
          <w:spacing w:val="42"/>
        </w:rPr>
        <w:t> </w:t>
      </w:r>
      <w:r>
        <w:rPr/>
        <w:t>dan</w:t>
      </w:r>
      <w:r>
        <w:rPr>
          <w:spacing w:val="40"/>
        </w:rPr>
        <w:t> </w:t>
      </w:r>
      <w:r>
        <w:rPr/>
        <w:t>reliabilitas,</w:t>
      </w:r>
      <w:r>
        <w:rPr>
          <w:spacing w:val="44"/>
        </w:rPr>
        <w:t> </w:t>
      </w:r>
      <w:r>
        <w:rPr>
          <w:spacing w:val="-2"/>
        </w:rPr>
        <w:t>meliputi</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40"/>
        <w:jc w:val="both"/>
      </w:pPr>
      <w:r>
        <w:rPr/>
        <w:t>validitas konvergen, validitas diskriminan, serta reliabilitas konstruk dengan menggunakan composite reliability dan Cronbach</w:t>
      </w:r>
      <w:r>
        <w:rPr>
          <w:spacing w:val="-7"/>
        </w:rPr>
        <w:t> </w:t>
      </w:r>
      <w:r>
        <w:rPr/>
        <w:t>Alpha. Dengan demikian, outer model berfungsi memastikan bahwa setiap indikator yang digunakan benar-benar tepat dalam merefleksikan konstruk laten (Setiawan </w:t>
      </w:r>
      <w:r>
        <w:rPr>
          <w:i/>
        </w:rPr>
        <w:t>et al</w:t>
      </w:r>
      <w:r>
        <w:rPr/>
        <w:t>., 2024).</w:t>
      </w:r>
    </w:p>
    <w:p>
      <w:pPr>
        <w:pStyle w:val="ListParagraph"/>
        <w:numPr>
          <w:ilvl w:val="0"/>
          <w:numId w:val="34"/>
        </w:numPr>
        <w:tabs>
          <w:tab w:pos="1288" w:val="left" w:leader="none"/>
        </w:tabs>
        <w:spacing w:line="240" w:lineRule="auto" w:before="0" w:after="0"/>
        <w:ind w:left="1288" w:right="0" w:hanging="720"/>
        <w:jc w:val="both"/>
        <w:rPr>
          <w:sz w:val="24"/>
        </w:rPr>
      </w:pPr>
      <w:r>
        <w:rPr>
          <w:sz w:val="24"/>
        </w:rPr>
        <w:t>Uji </w:t>
      </w:r>
      <w:r>
        <w:rPr>
          <w:spacing w:val="-2"/>
          <w:sz w:val="24"/>
        </w:rPr>
        <w:t>Validitas</w:t>
      </w:r>
    </w:p>
    <w:p>
      <w:pPr>
        <w:pStyle w:val="BodyText"/>
        <w:spacing w:before="1"/>
      </w:pPr>
    </w:p>
    <w:p>
      <w:pPr>
        <w:pStyle w:val="BodyText"/>
        <w:spacing w:line="480" w:lineRule="auto"/>
        <w:ind w:left="568" w:right="143" w:firstLine="708"/>
        <w:jc w:val="both"/>
      </w:pPr>
      <w:r>
        <w:rPr/>
        <w:t>Validitas adalah tingkat ketepatan suatu istrumen penelitian dalam mengukur apa yang seharusnya diukur. Istrumen dapat dikatakan valid apabila mampu menjalankan fungsi ukurnya secara tepat, sehingga hasil yang diperoleh benar – benar menggambarkan kondisi, fakta, atau keadaan sebenarnya sesuai dengan tujuan pengukuran (Fakhri Ramadhan </w:t>
      </w:r>
      <w:r>
        <w:rPr>
          <w:i/>
        </w:rPr>
        <w:t>et al</w:t>
      </w:r>
      <w:r>
        <w:rPr/>
        <w:t>., 2024).</w:t>
      </w:r>
    </w:p>
    <w:p>
      <w:pPr>
        <w:pStyle w:val="ListParagraph"/>
        <w:numPr>
          <w:ilvl w:val="1"/>
          <w:numId w:val="34"/>
        </w:numPr>
        <w:tabs>
          <w:tab w:pos="1275" w:val="left" w:leader="none"/>
        </w:tabs>
        <w:spacing w:line="240" w:lineRule="auto" w:before="0" w:after="0"/>
        <w:ind w:left="1275" w:right="0" w:hanging="424"/>
        <w:jc w:val="both"/>
        <w:rPr>
          <w:i/>
          <w:sz w:val="24"/>
        </w:rPr>
      </w:pPr>
      <w:r>
        <w:rPr>
          <w:i/>
          <w:sz w:val="24"/>
        </w:rPr>
        <w:t>Convergent</w:t>
      </w:r>
      <w:r>
        <w:rPr>
          <w:i/>
          <w:spacing w:val="-13"/>
          <w:sz w:val="24"/>
        </w:rPr>
        <w:t> </w:t>
      </w:r>
      <w:r>
        <w:rPr>
          <w:i/>
          <w:spacing w:val="-2"/>
          <w:sz w:val="24"/>
        </w:rPr>
        <w:t>Validity</w:t>
      </w:r>
    </w:p>
    <w:p>
      <w:pPr>
        <w:pStyle w:val="BodyText"/>
        <w:rPr>
          <w:i/>
        </w:rPr>
      </w:pPr>
    </w:p>
    <w:p>
      <w:pPr>
        <w:pStyle w:val="BodyText"/>
        <w:spacing w:line="480" w:lineRule="auto"/>
        <w:ind w:left="568" w:right="138" w:firstLine="708"/>
        <w:jc w:val="both"/>
      </w:pPr>
      <w:r>
        <w:rPr/>
        <w:t>Convergent validity digunakan untuk menguji sejauh mana indikator - indikator dalam suatu variabel mampu merepresentasikan konstruk yang diteliti. Uji ini dinyatakan terpenuhi apabila setiap indikator memiliki nilai </w:t>
      </w:r>
      <w:r>
        <w:rPr>
          <w:i/>
        </w:rPr>
        <w:t>loading </w:t>
      </w:r>
      <w:r>
        <w:rPr/>
        <w:t>faktor (&gt;0,70) dan nilai </w:t>
      </w:r>
      <w:r>
        <w:rPr>
          <w:i/>
        </w:rPr>
        <w:t>Average Variance Extracted </w:t>
      </w:r>
      <w:r>
        <w:rPr/>
        <w:t>(AVE) (&gt;0,50), sehingga dapat disimpulkan bahwa indikator tersebut valid dalam mengukur variabel laten.</w:t>
      </w:r>
    </w:p>
    <w:p>
      <w:pPr>
        <w:spacing w:before="7"/>
        <w:ind w:left="568" w:right="0" w:firstLine="0"/>
        <w:jc w:val="both"/>
        <w:rPr>
          <w:b/>
          <w:i/>
          <w:sz w:val="22"/>
        </w:rPr>
      </w:pPr>
      <w:bookmarkStart w:name="_bookmark43" w:id="81"/>
      <w:bookmarkEnd w:id="81"/>
      <w:r>
        <w:rPr/>
      </w:r>
      <w:r>
        <w:rPr>
          <w:b/>
          <w:sz w:val="22"/>
        </w:rPr>
        <w:t>Tabel</w:t>
      </w:r>
      <w:r>
        <w:rPr>
          <w:b/>
          <w:spacing w:val="-12"/>
          <w:sz w:val="22"/>
        </w:rPr>
        <w:t> </w:t>
      </w:r>
      <w:r>
        <w:rPr>
          <w:b/>
          <w:sz w:val="22"/>
        </w:rPr>
        <w:t>3.</w:t>
      </w:r>
      <w:r>
        <w:rPr>
          <w:b/>
          <w:spacing w:val="-7"/>
          <w:sz w:val="22"/>
        </w:rPr>
        <w:t> </w:t>
      </w:r>
      <w:r>
        <w:rPr>
          <w:b/>
          <w:sz w:val="22"/>
        </w:rPr>
        <w:t>3</w:t>
      </w:r>
      <w:r>
        <w:rPr>
          <w:b/>
          <w:spacing w:val="-10"/>
          <w:sz w:val="22"/>
        </w:rPr>
        <w:t> </w:t>
      </w:r>
      <w:r>
        <w:rPr>
          <w:b/>
          <w:sz w:val="22"/>
        </w:rPr>
        <w:t>Hasil</w:t>
      </w:r>
      <w:r>
        <w:rPr>
          <w:b/>
          <w:spacing w:val="-6"/>
          <w:sz w:val="22"/>
        </w:rPr>
        <w:t> </w:t>
      </w:r>
      <w:r>
        <w:rPr>
          <w:b/>
          <w:sz w:val="22"/>
        </w:rPr>
        <w:t>Uji</w:t>
      </w:r>
      <w:r>
        <w:rPr>
          <w:b/>
          <w:spacing w:val="-11"/>
          <w:sz w:val="22"/>
        </w:rPr>
        <w:t> </w:t>
      </w:r>
      <w:r>
        <w:rPr>
          <w:b/>
          <w:sz w:val="22"/>
        </w:rPr>
        <w:t>Validitas</w:t>
      </w:r>
      <w:r>
        <w:rPr>
          <w:b/>
          <w:spacing w:val="-9"/>
          <w:sz w:val="22"/>
        </w:rPr>
        <w:t> </w:t>
      </w:r>
      <w:r>
        <w:rPr>
          <w:b/>
          <w:sz w:val="22"/>
        </w:rPr>
        <w:t>Konvergen</w:t>
      </w:r>
      <w:r>
        <w:rPr>
          <w:b/>
          <w:spacing w:val="-5"/>
          <w:sz w:val="22"/>
        </w:rPr>
        <w:t> </w:t>
      </w:r>
      <w:r>
        <w:rPr>
          <w:b/>
          <w:sz w:val="22"/>
        </w:rPr>
        <w:t>–</w:t>
      </w:r>
      <w:r>
        <w:rPr>
          <w:b/>
          <w:spacing w:val="-9"/>
          <w:sz w:val="22"/>
        </w:rPr>
        <w:t> </w:t>
      </w:r>
      <w:r>
        <w:rPr>
          <w:b/>
          <w:i/>
          <w:sz w:val="22"/>
        </w:rPr>
        <w:t>Outer</w:t>
      </w:r>
      <w:r>
        <w:rPr>
          <w:b/>
          <w:i/>
          <w:spacing w:val="-9"/>
          <w:sz w:val="22"/>
        </w:rPr>
        <w:t> </w:t>
      </w:r>
      <w:r>
        <w:rPr>
          <w:b/>
          <w:i/>
          <w:spacing w:val="-2"/>
          <w:sz w:val="22"/>
        </w:rPr>
        <w:t>Loadings</w:t>
      </w:r>
    </w:p>
    <w:p>
      <w:pPr>
        <w:pStyle w:val="BodyText"/>
        <w:spacing w:before="2"/>
        <w:rPr>
          <w:b/>
          <w:i/>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1976"/>
        <w:gridCol w:w="1983"/>
        <w:gridCol w:w="1984"/>
      </w:tblGrid>
      <w:tr>
        <w:trPr>
          <w:trHeight w:val="229" w:hRule="atLeast"/>
        </w:trPr>
        <w:tc>
          <w:tcPr>
            <w:tcW w:w="1988" w:type="dxa"/>
          </w:tcPr>
          <w:p>
            <w:pPr>
              <w:pStyle w:val="TableParagraph"/>
              <w:spacing w:line="210" w:lineRule="exact"/>
              <w:ind w:left="626"/>
              <w:rPr>
                <w:b/>
                <w:sz w:val="20"/>
              </w:rPr>
            </w:pPr>
            <w:r>
              <w:rPr>
                <w:b/>
                <w:spacing w:val="-2"/>
                <w:sz w:val="20"/>
              </w:rPr>
              <w:t>Variabel</w:t>
            </w:r>
          </w:p>
        </w:tc>
        <w:tc>
          <w:tcPr>
            <w:tcW w:w="1976" w:type="dxa"/>
          </w:tcPr>
          <w:p>
            <w:pPr>
              <w:pStyle w:val="TableParagraph"/>
              <w:spacing w:line="210" w:lineRule="exact"/>
              <w:ind w:left="2" w:right="4"/>
              <w:jc w:val="center"/>
              <w:rPr>
                <w:b/>
                <w:sz w:val="20"/>
              </w:rPr>
            </w:pPr>
            <w:r>
              <w:rPr>
                <w:b/>
                <w:spacing w:val="-2"/>
                <w:sz w:val="20"/>
              </w:rPr>
              <w:t>Instrumen</w:t>
            </w:r>
          </w:p>
        </w:tc>
        <w:tc>
          <w:tcPr>
            <w:tcW w:w="1983" w:type="dxa"/>
          </w:tcPr>
          <w:p>
            <w:pPr>
              <w:pStyle w:val="TableParagraph"/>
              <w:spacing w:line="210" w:lineRule="exact"/>
              <w:ind w:left="8" w:right="3"/>
              <w:jc w:val="center"/>
              <w:rPr>
                <w:b/>
                <w:sz w:val="20"/>
              </w:rPr>
            </w:pPr>
            <w:r>
              <w:rPr>
                <w:b/>
                <w:sz w:val="20"/>
              </w:rPr>
              <w:t>Outer</w:t>
            </w:r>
            <w:r>
              <w:rPr>
                <w:b/>
                <w:spacing w:val="-8"/>
                <w:sz w:val="20"/>
              </w:rPr>
              <w:t> </w:t>
            </w:r>
            <w:r>
              <w:rPr>
                <w:b/>
                <w:spacing w:val="-2"/>
                <w:sz w:val="20"/>
              </w:rPr>
              <w:t>Loadings</w:t>
            </w:r>
          </w:p>
        </w:tc>
        <w:tc>
          <w:tcPr>
            <w:tcW w:w="1984" w:type="dxa"/>
          </w:tcPr>
          <w:p>
            <w:pPr>
              <w:pStyle w:val="TableParagraph"/>
              <w:spacing w:line="210" w:lineRule="exact"/>
              <w:ind w:left="5" w:right="1"/>
              <w:jc w:val="center"/>
              <w:rPr>
                <w:b/>
                <w:sz w:val="20"/>
              </w:rPr>
            </w:pPr>
            <w:r>
              <w:rPr>
                <w:b/>
                <w:spacing w:val="-2"/>
                <w:sz w:val="20"/>
              </w:rPr>
              <w:t>Keterangan</w:t>
            </w:r>
          </w:p>
        </w:tc>
      </w:tr>
      <w:tr>
        <w:trPr>
          <w:trHeight w:val="230" w:hRule="atLeast"/>
        </w:trPr>
        <w:tc>
          <w:tcPr>
            <w:tcW w:w="1988" w:type="dxa"/>
            <w:vMerge w:val="restart"/>
          </w:tcPr>
          <w:p>
            <w:pPr>
              <w:pStyle w:val="TableParagraph"/>
              <w:ind w:left="107" w:right="891"/>
              <w:rPr>
                <w:sz w:val="20"/>
              </w:rPr>
            </w:pPr>
            <w:r>
              <w:rPr>
                <w:spacing w:val="-2"/>
                <w:sz w:val="20"/>
              </w:rPr>
              <w:t>Pemahaman Perpajakan</w:t>
            </w:r>
          </w:p>
        </w:tc>
        <w:tc>
          <w:tcPr>
            <w:tcW w:w="1976" w:type="dxa"/>
          </w:tcPr>
          <w:p>
            <w:pPr>
              <w:pStyle w:val="TableParagraph"/>
              <w:spacing w:line="210" w:lineRule="exact"/>
              <w:ind w:left="4" w:right="2"/>
              <w:jc w:val="center"/>
              <w:rPr>
                <w:sz w:val="20"/>
              </w:rPr>
            </w:pPr>
            <w:r>
              <w:rPr>
                <w:spacing w:val="-4"/>
                <w:sz w:val="20"/>
              </w:rPr>
              <w:t>X1.1</w:t>
            </w:r>
          </w:p>
        </w:tc>
        <w:tc>
          <w:tcPr>
            <w:tcW w:w="1983" w:type="dxa"/>
          </w:tcPr>
          <w:p>
            <w:pPr>
              <w:pStyle w:val="TableParagraph"/>
              <w:spacing w:line="210" w:lineRule="exact"/>
              <w:ind w:left="8"/>
              <w:jc w:val="center"/>
              <w:rPr>
                <w:sz w:val="20"/>
              </w:rPr>
            </w:pPr>
            <w:r>
              <w:rPr>
                <w:spacing w:val="-2"/>
                <w:sz w:val="20"/>
              </w:rPr>
              <w:t>0.864</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X1.2</w:t>
            </w:r>
          </w:p>
        </w:tc>
        <w:tc>
          <w:tcPr>
            <w:tcW w:w="1983" w:type="dxa"/>
          </w:tcPr>
          <w:p>
            <w:pPr>
              <w:pStyle w:val="TableParagraph"/>
              <w:spacing w:line="210" w:lineRule="exact"/>
              <w:ind w:left="8"/>
              <w:jc w:val="center"/>
              <w:rPr>
                <w:sz w:val="20"/>
              </w:rPr>
            </w:pPr>
            <w:r>
              <w:rPr>
                <w:spacing w:val="-2"/>
                <w:sz w:val="20"/>
              </w:rPr>
              <w:t>0.832</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1" w:lineRule="exact"/>
              <w:ind w:left="4" w:right="2"/>
              <w:jc w:val="center"/>
              <w:rPr>
                <w:sz w:val="20"/>
              </w:rPr>
            </w:pPr>
            <w:r>
              <w:rPr>
                <w:spacing w:val="-4"/>
                <w:sz w:val="20"/>
              </w:rPr>
              <w:t>X1.3</w:t>
            </w:r>
          </w:p>
        </w:tc>
        <w:tc>
          <w:tcPr>
            <w:tcW w:w="1983" w:type="dxa"/>
          </w:tcPr>
          <w:p>
            <w:pPr>
              <w:pStyle w:val="TableParagraph"/>
              <w:spacing w:line="211" w:lineRule="exact"/>
              <w:ind w:left="8"/>
              <w:jc w:val="center"/>
              <w:rPr>
                <w:sz w:val="20"/>
              </w:rPr>
            </w:pPr>
            <w:r>
              <w:rPr>
                <w:spacing w:val="-2"/>
                <w:sz w:val="20"/>
              </w:rPr>
              <w:t>0.736</w:t>
            </w:r>
          </w:p>
        </w:tc>
        <w:tc>
          <w:tcPr>
            <w:tcW w:w="1984" w:type="dxa"/>
          </w:tcPr>
          <w:p>
            <w:pPr>
              <w:pStyle w:val="TableParagraph"/>
              <w:spacing w:line="211"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X1.4</w:t>
            </w:r>
          </w:p>
        </w:tc>
        <w:tc>
          <w:tcPr>
            <w:tcW w:w="1983" w:type="dxa"/>
          </w:tcPr>
          <w:p>
            <w:pPr>
              <w:pStyle w:val="TableParagraph"/>
              <w:spacing w:line="210" w:lineRule="exact"/>
              <w:ind w:left="8"/>
              <w:jc w:val="center"/>
              <w:rPr>
                <w:sz w:val="20"/>
              </w:rPr>
            </w:pPr>
            <w:r>
              <w:rPr>
                <w:spacing w:val="-2"/>
                <w:sz w:val="20"/>
              </w:rPr>
              <w:t>0.759</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X1.5</w:t>
            </w:r>
          </w:p>
        </w:tc>
        <w:tc>
          <w:tcPr>
            <w:tcW w:w="1983" w:type="dxa"/>
          </w:tcPr>
          <w:p>
            <w:pPr>
              <w:pStyle w:val="TableParagraph"/>
              <w:spacing w:line="210" w:lineRule="exact"/>
              <w:ind w:left="8"/>
              <w:jc w:val="center"/>
              <w:rPr>
                <w:sz w:val="20"/>
              </w:rPr>
            </w:pPr>
            <w:r>
              <w:rPr>
                <w:spacing w:val="-2"/>
                <w:sz w:val="20"/>
              </w:rPr>
              <w:t>0.719</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val="restart"/>
          </w:tcPr>
          <w:p>
            <w:pPr>
              <w:pStyle w:val="TableParagraph"/>
              <w:spacing w:line="225" w:lineRule="exact"/>
              <w:ind w:left="107"/>
              <w:rPr>
                <w:sz w:val="20"/>
              </w:rPr>
            </w:pPr>
            <w:r>
              <w:rPr>
                <w:sz w:val="20"/>
              </w:rPr>
              <w:t>Sanksi</w:t>
            </w:r>
            <w:r>
              <w:rPr>
                <w:spacing w:val="-9"/>
                <w:sz w:val="20"/>
              </w:rPr>
              <w:t> </w:t>
            </w:r>
            <w:r>
              <w:rPr>
                <w:spacing w:val="-2"/>
                <w:sz w:val="20"/>
              </w:rPr>
              <w:t>Pajak</w:t>
            </w:r>
          </w:p>
        </w:tc>
        <w:tc>
          <w:tcPr>
            <w:tcW w:w="1976" w:type="dxa"/>
          </w:tcPr>
          <w:p>
            <w:pPr>
              <w:pStyle w:val="TableParagraph"/>
              <w:spacing w:line="210" w:lineRule="exact"/>
              <w:ind w:left="4" w:right="2"/>
              <w:jc w:val="center"/>
              <w:rPr>
                <w:sz w:val="20"/>
              </w:rPr>
            </w:pPr>
            <w:r>
              <w:rPr>
                <w:spacing w:val="-4"/>
                <w:sz w:val="20"/>
              </w:rPr>
              <w:t>X2.1</w:t>
            </w:r>
          </w:p>
        </w:tc>
        <w:tc>
          <w:tcPr>
            <w:tcW w:w="1983" w:type="dxa"/>
          </w:tcPr>
          <w:p>
            <w:pPr>
              <w:pStyle w:val="TableParagraph"/>
              <w:spacing w:line="210" w:lineRule="exact"/>
              <w:ind w:left="8"/>
              <w:jc w:val="center"/>
              <w:rPr>
                <w:sz w:val="20"/>
              </w:rPr>
            </w:pPr>
            <w:r>
              <w:rPr>
                <w:spacing w:val="-2"/>
                <w:sz w:val="20"/>
              </w:rPr>
              <w:t>0.869</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X2.2</w:t>
            </w:r>
          </w:p>
        </w:tc>
        <w:tc>
          <w:tcPr>
            <w:tcW w:w="1983" w:type="dxa"/>
          </w:tcPr>
          <w:p>
            <w:pPr>
              <w:pStyle w:val="TableParagraph"/>
              <w:spacing w:line="210" w:lineRule="exact"/>
              <w:ind w:left="8"/>
              <w:jc w:val="center"/>
              <w:rPr>
                <w:sz w:val="20"/>
              </w:rPr>
            </w:pPr>
            <w:r>
              <w:rPr>
                <w:spacing w:val="-2"/>
                <w:sz w:val="20"/>
              </w:rPr>
              <w:t>0.865</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X2.3</w:t>
            </w:r>
          </w:p>
        </w:tc>
        <w:tc>
          <w:tcPr>
            <w:tcW w:w="1983" w:type="dxa"/>
          </w:tcPr>
          <w:p>
            <w:pPr>
              <w:pStyle w:val="TableParagraph"/>
              <w:spacing w:line="210" w:lineRule="exact"/>
              <w:ind w:left="8"/>
              <w:jc w:val="center"/>
              <w:rPr>
                <w:sz w:val="20"/>
              </w:rPr>
            </w:pPr>
            <w:r>
              <w:rPr>
                <w:spacing w:val="-2"/>
                <w:sz w:val="20"/>
              </w:rPr>
              <w:t>0.756</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X2.4</w:t>
            </w:r>
          </w:p>
        </w:tc>
        <w:tc>
          <w:tcPr>
            <w:tcW w:w="1983" w:type="dxa"/>
          </w:tcPr>
          <w:p>
            <w:pPr>
              <w:pStyle w:val="TableParagraph"/>
              <w:spacing w:line="210" w:lineRule="exact"/>
              <w:ind w:left="8"/>
              <w:jc w:val="center"/>
              <w:rPr>
                <w:sz w:val="20"/>
              </w:rPr>
            </w:pPr>
            <w:r>
              <w:rPr>
                <w:spacing w:val="-2"/>
                <w:sz w:val="20"/>
              </w:rPr>
              <w:t>0.878</w:t>
            </w:r>
          </w:p>
        </w:tc>
        <w:tc>
          <w:tcPr>
            <w:tcW w:w="1984" w:type="dxa"/>
          </w:tcPr>
          <w:p>
            <w:pPr>
              <w:pStyle w:val="TableParagraph"/>
              <w:spacing w:line="210" w:lineRule="exact"/>
              <w:ind w:left="5"/>
              <w:jc w:val="center"/>
              <w:rPr>
                <w:i/>
                <w:sz w:val="20"/>
              </w:rPr>
            </w:pPr>
            <w:r>
              <w:rPr>
                <w:i/>
                <w:spacing w:val="-2"/>
                <w:sz w:val="20"/>
              </w:rPr>
              <w:t>Valid</w:t>
            </w:r>
          </w:p>
        </w:tc>
      </w:tr>
    </w:tbl>
    <w:p>
      <w:pPr>
        <w:spacing w:before="0"/>
        <w:ind w:left="570" w:right="0" w:firstLine="0"/>
        <w:jc w:val="both"/>
        <w:rPr>
          <w:i/>
          <w:sz w:val="22"/>
        </w:rPr>
      </w:pPr>
      <w:r>
        <w:rPr>
          <w:i/>
          <w:sz w:val="22"/>
        </w:rPr>
        <w:t>Disambung</w:t>
      </w:r>
      <w:r>
        <w:rPr>
          <w:i/>
          <w:spacing w:val="-7"/>
          <w:sz w:val="22"/>
        </w:rPr>
        <w:t> </w:t>
      </w:r>
      <w:r>
        <w:rPr>
          <w:i/>
          <w:sz w:val="22"/>
        </w:rPr>
        <w:t>kehalaman</w:t>
      </w:r>
      <w:r>
        <w:rPr>
          <w:i/>
          <w:spacing w:val="-4"/>
          <w:sz w:val="22"/>
        </w:rPr>
        <w:t> </w:t>
      </w:r>
      <w:r>
        <w:rPr>
          <w:i/>
          <w:spacing w:val="-2"/>
          <w:sz w:val="22"/>
        </w:rPr>
        <w:t>berikutnya</w:t>
      </w:r>
    </w:p>
    <w:p>
      <w:pPr>
        <w:spacing w:after="0"/>
        <w:jc w:val="both"/>
        <w:rPr>
          <w:i/>
          <w:sz w:val="22"/>
        </w:rPr>
        <w:sectPr>
          <w:pgSz w:w="11910" w:h="16840"/>
          <w:pgMar w:header="756" w:footer="0" w:top="1920" w:bottom="280" w:left="1700" w:right="1559"/>
        </w:sectPr>
      </w:pPr>
    </w:p>
    <w:p>
      <w:pPr>
        <w:pStyle w:val="BodyText"/>
        <w:spacing w:before="75"/>
        <w:rPr>
          <w:i/>
          <w:sz w:val="22"/>
        </w:rPr>
      </w:pPr>
    </w:p>
    <w:p>
      <w:pPr>
        <w:spacing w:before="0"/>
        <w:ind w:left="570" w:right="0" w:firstLine="0"/>
        <w:jc w:val="left"/>
        <w:rPr>
          <w:b/>
          <w:sz w:val="22"/>
        </w:rPr>
      </w:pPr>
      <w:r>
        <w:rPr>
          <w:b/>
          <w:sz w:val="22"/>
        </w:rPr>
        <w:t>Tabel</w:t>
      </w:r>
      <w:r>
        <w:rPr>
          <w:b/>
          <w:spacing w:val="-15"/>
          <w:sz w:val="22"/>
        </w:rPr>
        <w:t> </w:t>
      </w:r>
      <w:r>
        <w:rPr>
          <w:b/>
          <w:sz w:val="22"/>
        </w:rPr>
        <w:t>3.3</w:t>
      </w:r>
      <w:r>
        <w:rPr>
          <w:b/>
          <w:spacing w:val="-10"/>
          <w:sz w:val="22"/>
        </w:rPr>
        <w:t> </w:t>
      </w:r>
      <w:r>
        <w:rPr>
          <w:b/>
          <w:spacing w:val="-2"/>
          <w:sz w:val="22"/>
        </w:rPr>
        <w:t>Sambungan</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1976"/>
        <w:gridCol w:w="1983"/>
        <w:gridCol w:w="1984"/>
      </w:tblGrid>
      <w:tr>
        <w:trPr>
          <w:trHeight w:val="230" w:hRule="atLeast"/>
        </w:trPr>
        <w:tc>
          <w:tcPr>
            <w:tcW w:w="1988" w:type="dxa"/>
            <w:vMerge w:val="restart"/>
          </w:tcPr>
          <w:p>
            <w:pPr>
              <w:pStyle w:val="TableParagraph"/>
              <w:spacing w:line="225" w:lineRule="exact"/>
              <w:ind w:left="107"/>
              <w:rPr>
                <w:sz w:val="20"/>
              </w:rPr>
            </w:pPr>
            <w:r>
              <w:rPr>
                <w:spacing w:val="-2"/>
                <w:sz w:val="20"/>
              </w:rPr>
              <w:t>Sosialisasi</w:t>
            </w:r>
            <w:r>
              <w:rPr>
                <w:spacing w:val="7"/>
                <w:sz w:val="20"/>
              </w:rPr>
              <w:t> </w:t>
            </w:r>
            <w:r>
              <w:rPr>
                <w:spacing w:val="-2"/>
                <w:sz w:val="20"/>
              </w:rPr>
              <w:t>Pajak</w:t>
            </w:r>
          </w:p>
        </w:tc>
        <w:tc>
          <w:tcPr>
            <w:tcW w:w="1976" w:type="dxa"/>
          </w:tcPr>
          <w:p>
            <w:pPr>
              <w:pStyle w:val="TableParagraph"/>
              <w:spacing w:line="210" w:lineRule="exact"/>
              <w:ind w:left="4" w:right="2"/>
              <w:jc w:val="center"/>
              <w:rPr>
                <w:sz w:val="20"/>
              </w:rPr>
            </w:pPr>
            <w:r>
              <w:rPr>
                <w:spacing w:val="-4"/>
                <w:sz w:val="20"/>
              </w:rPr>
              <w:t>X3.1</w:t>
            </w:r>
          </w:p>
        </w:tc>
        <w:tc>
          <w:tcPr>
            <w:tcW w:w="1983" w:type="dxa"/>
          </w:tcPr>
          <w:p>
            <w:pPr>
              <w:pStyle w:val="TableParagraph"/>
              <w:spacing w:line="210" w:lineRule="exact"/>
              <w:ind w:left="8"/>
              <w:jc w:val="center"/>
              <w:rPr>
                <w:sz w:val="20"/>
              </w:rPr>
            </w:pPr>
            <w:r>
              <w:rPr>
                <w:spacing w:val="-2"/>
                <w:sz w:val="20"/>
              </w:rPr>
              <w:t>0.890</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X3.2</w:t>
            </w:r>
          </w:p>
        </w:tc>
        <w:tc>
          <w:tcPr>
            <w:tcW w:w="1983" w:type="dxa"/>
          </w:tcPr>
          <w:p>
            <w:pPr>
              <w:pStyle w:val="TableParagraph"/>
              <w:spacing w:line="210" w:lineRule="exact"/>
              <w:ind w:left="8"/>
              <w:jc w:val="center"/>
              <w:rPr>
                <w:sz w:val="20"/>
              </w:rPr>
            </w:pPr>
            <w:r>
              <w:rPr>
                <w:spacing w:val="-2"/>
                <w:sz w:val="20"/>
              </w:rPr>
              <w:t>0.847</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X3.3</w:t>
            </w:r>
          </w:p>
        </w:tc>
        <w:tc>
          <w:tcPr>
            <w:tcW w:w="1983" w:type="dxa"/>
          </w:tcPr>
          <w:p>
            <w:pPr>
              <w:pStyle w:val="TableParagraph"/>
              <w:spacing w:line="210" w:lineRule="exact"/>
              <w:ind w:left="8"/>
              <w:jc w:val="center"/>
              <w:rPr>
                <w:sz w:val="20"/>
              </w:rPr>
            </w:pPr>
            <w:r>
              <w:rPr>
                <w:spacing w:val="-2"/>
                <w:sz w:val="20"/>
              </w:rPr>
              <w:t>0.851</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X3.4</w:t>
            </w:r>
          </w:p>
        </w:tc>
        <w:tc>
          <w:tcPr>
            <w:tcW w:w="1983" w:type="dxa"/>
          </w:tcPr>
          <w:p>
            <w:pPr>
              <w:pStyle w:val="TableParagraph"/>
              <w:spacing w:line="210" w:lineRule="exact"/>
              <w:ind w:left="8"/>
              <w:jc w:val="center"/>
              <w:rPr>
                <w:sz w:val="20"/>
              </w:rPr>
            </w:pPr>
            <w:r>
              <w:rPr>
                <w:spacing w:val="-2"/>
                <w:sz w:val="20"/>
              </w:rPr>
              <w:t>0.718</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X3.5</w:t>
            </w:r>
          </w:p>
        </w:tc>
        <w:tc>
          <w:tcPr>
            <w:tcW w:w="1983" w:type="dxa"/>
          </w:tcPr>
          <w:p>
            <w:pPr>
              <w:pStyle w:val="TableParagraph"/>
              <w:spacing w:line="210" w:lineRule="exact"/>
              <w:ind w:left="8"/>
              <w:jc w:val="center"/>
              <w:rPr>
                <w:sz w:val="20"/>
              </w:rPr>
            </w:pPr>
            <w:r>
              <w:rPr>
                <w:spacing w:val="-2"/>
                <w:sz w:val="20"/>
              </w:rPr>
              <w:t>0.754</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val="restart"/>
          </w:tcPr>
          <w:p>
            <w:pPr>
              <w:pStyle w:val="TableParagraph"/>
              <w:ind w:left="107" w:right="90"/>
              <w:rPr>
                <w:sz w:val="20"/>
              </w:rPr>
            </w:pPr>
            <w:r>
              <w:rPr>
                <w:spacing w:val="-2"/>
                <w:sz w:val="20"/>
              </w:rPr>
              <w:t>Kepatuhan</w:t>
            </w:r>
            <w:r>
              <w:rPr>
                <w:spacing w:val="-11"/>
                <w:sz w:val="20"/>
              </w:rPr>
              <w:t> </w:t>
            </w:r>
            <w:r>
              <w:rPr>
                <w:spacing w:val="-2"/>
                <w:sz w:val="20"/>
              </w:rPr>
              <w:t>Wajib Pajak</w:t>
            </w:r>
          </w:p>
        </w:tc>
        <w:tc>
          <w:tcPr>
            <w:tcW w:w="1976" w:type="dxa"/>
          </w:tcPr>
          <w:p>
            <w:pPr>
              <w:pStyle w:val="TableParagraph"/>
              <w:spacing w:line="210" w:lineRule="exact"/>
              <w:ind w:left="4" w:right="2"/>
              <w:jc w:val="center"/>
              <w:rPr>
                <w:sz w:val="20"/>
              </w:rPr>
            </w:pPr>
            <w:r>
              <w:rPr>
                <w:spacing w:val="-4"/>
                <w:sz w:val="20"/>
              </w:rPr>
              <w:t>Y1.1</w:t>
            </w:r>
          </w:p>
        </w:tc>
        <w:tc>
          <w:tcPr>
            <w:tcW w:w="1983" w:type="dxa"/>
          </w:tcPr>
          <w:p>
            <w:pPr>
              <w:pStyle w:val="TableParagraph"/>
              <w:spacing w:line="210" w:lineRule="exact"/>
              <w:ind w:left="8"/>
              <w:jc w:val="center"/>
              <w:rPr>
                <w:sz w:val="20"/>
              </w:rPr>
            </w:pPr>
            <w:r>
              <w:rPr>
                <w:spacing w:val="-2"/>
                <w:sz w:val="20"/>
              </w:rPr>
              <w:t>0.772</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Y1.2</w:t>
            </w:r>
          </w:p>
        </w:tc>
        <w:tc>
          <w:tcPr>
            <w:tcW w:w="1983" w:type="dxa"/>
          </w:tcPr>
          <w:p>
            <w:pPr>
              <w:pStyle w:val="TableParagraph"/>
              <w:spacing w:line="210" w:lineRule="exact"/>
              <w:ind w:left="8"/>
              <w:jc w:val="center"/>
              <w:rPr>
                <w:sz w:val="20"/>
              </w:rPr>
            </w:pPr>
            <w:r>
              <w:rPr>
                <w:spacing w:val="-2"/>
                <w:sz w:val="20"/>
              </w:rPr>
              <w:t>0.762</w:t>
            </w:r>
          </w:p>
        </w:tc>
        <w:tc>
          <w:tcPr>
            <w:tcW w:w="1984" w:type="dxa"/>
          </w:tcPr>
          <w:p>
            <w:pPr>
              <w:pStyle w:val="TableParagraph"/>
              <w:spacing w:line="210" w:lineRule="exact"/>
              <w:ind w:left="5"/>
              <w:jc w:val="center"/>
              <w:rPr>
                <w:i/>
                <w:sz w:val="20"/>
              </w:rPr>
            </w:pPr>
            <w:r>
              <w:rPr>
                <w:i/>
                <w:spacing w:val="-2"/>
                <w:sz w:val="20"/>
              </w:rPr>
              <w:t>Valid</w:t>
            </w:r>
          </w:p>
        </w:tc>
      </w:tr>
      <w:tr>
        <w:trPr>
          <w:trHeight w:val="230" w:hRule="atLeast"/>
        </w:trPr>
        <w:tc>
          <w:tcPr>
            <w:tcW w:w="1988" w:type="dxa"/>
            <w:vMerge/>
            <w:tcBorders>
              <w:top w:val="nil"/>
            </w:tcBorders>
          </w:tcPr>
          <w:p>
            <w:pPr>
              <w:rPr>
                <w:sz w:val="2"/>
                <w:szCs w:val="2"/>
              </w:rPr>
            </w:pPr>
          </w:p>
        </w:tc>
        <w:tc>
          <w:tcPr>
            <w:tcW w:w="1976" w:type="dxa"/>
          </w:tcPr>
          <w:p>
            <w:pPr>
              <w:pStyle w:val="TableParagraph"/>
              <w:spacing w:line="210" w:lineRule="exact"/>
              <w:ind w:left="4" w:right="2"/>
              <w:jc w:val="center"/>
              <w:rPr>
                <w:sz w:val="20"/>
              </w:rPr>
            </w:pPr>
            <w:r>
              <w:rPr>
                <w:spacing w:val="-4"/>
                <w:sz w:val="20"/>
              </w:rPr>
              <w:t>Y1.3</w:t>
            </w:r>
          </w:p>
        </w:tc>
        <w:tc>
          <w:tcPr>
            <w:tcW w:w="1983" w:type="dxa"/>
          </w:tcPr>
          <w:p>
            <w:pPr>
              <w:pStyle w:val="TableParagraph"/>
              <w:spacing w:line="210" w:lineRule="exact"/>
              <w:ind w:left="8"/>
              <w:jc w:val="center"/>
              <w:rPr>
                <w:sz w:val="20"/>
              </w:rPr>
            </w:pPr>
            <w:r>
              <w:rPr>
                <w:spacing w:val="-2"/>
                <w:sz w:val="20"/>
              </w:rPr>
              <w:t>0.816</w:t>
            </w:r>
          </w:p>
        </w:tc>
        <w:tc>
          <w:tcPr>
            <w:tcW w:w="1984" w:type="dxa"/>
          </w:tcPr>
          <w:p>
            <w:pPr>
              <w:pStyle w:val="TableParagraph"/>
              <w:spacing w:line="210" w:lineRule="exact"/>
              <w:ind w:left="5"/>
              <w:jc w:val="center"/>
              <w:rPr>
                <w:i/>
                <w:sz w:val="20"/>
              </w:rPr>
            </w:pPr>
            <w:r>
              <w:rPr>
                <w:i/>
                <w:spacing w:val="-2"/>
                <w:sz w:val="20"/>
              </w:rPr>
              <w:t>Valid</w:t>
            </w:r>
          </w:p>
        </w:tc>
      </w:tr>
      <w:tr>
        <w:trPr>
          <w:trHeight w:val="232" w:hRule="atLeast"/>
        </w:trPr>
        <w:tc>
          <w:tcPr>
            <w:tcW w:w="1988" w:type="dxa"/>
            <w:vMerge/>
            <w:tcBorders>
              <w:top w:val="nil"/>
            </w:tcBorders>
          </w:tcPr>
          <w:p>
            <w:pPr>
              <w:rPr>
                <w:sz w:val="2"/>
                <w:szCs w:val="2"/>
              </w:rPr>
            </w:pPr>
          </w:p>
        </w:tc>
        <w:tc>
          <w:tcPr>
            <w:tcW w:w="1976" w:type="dxa"/>
          </w:tcPr>
          <w:p>
            <w:pPr>
              <w:pStyle w:val="TableParagraph"/>
              <w:spacing w:line="212" w:lineRule="exact"/>
              <w:ind w:left="4" w:right="2"/>
              <w:jc w:val="center"/>
              <w:rPr>
                <w:sz w:val="20"/>
              </w:rPr>
            </w:pPr>
            <w:r>
              <w:rPr>
                <w:spacing w:val="-4"/>
                <w:sz w:val="20"/>
              </w:rPr>
              <w:t>Y1.4</w:t>
            </w:r>
          </w:p>
        </w:tc>
        <w:tc>
          <w:tcPr>
            <w:tcW w:w="1983" w:type="dxa"/>
          </w:tcPr>
          <w:p>
            <w:pPr>
              <w:pStyle w:val="TableParagraph"/>
              <w:spacing w:line="212" w:lineRule="exact"/>
              <w:ind w:left="8"/>
              <w:jc w:val="center"/>
              <w:rPr>
                <w:sz w:val="20"/>
              </w:rPr>
            </w:pPr>
            <w:r>
              <w:rPr>
                <w:spacing w:val="-2"/>
                <w:sz w:val="20"/>
              </w:rPr>
              <w:t>0.811</w:t>
            </w:r>
          </w:p>
        </w:tc>
        <w:tc>
          <w:tcPr>
            <w:tcW w:w="1984" w:type="dxa"/>
          </w:tcPr>
          <w:p>
            <w:pPr>
              <w:pStyle w:val="TableParagraph"/>
              <w:spacing w:line="212" w:lineRule="exact"/>
              <w:ind w:left="5"/>
              <w:jc w:val="center"/>
              <w:rPr>
                <w:i/>
                <w:sz w:val="20"/>
              </w:rPr>
            </w:pPr>
            <w:r>
              <w:rPr>
                <w:i/>
                <w:spacing w:val="-2"/>
                <w:sz w:val="20"/>
              </w:rPr>
              <w:t>Valid</w:t>
            </w:r>
          </w:p>
        </w:tc>
      </w:tr>
    </w:tbl>
    <w:p>
      <w:pPr>
        <w:spacing w:before="0"/>
        <w:ind w:left="568" w:right="0" w:firstLine="0"/>
        <w:jc w:val="left"/>
        <w:rPr>
          <w:i/>
          <w:sz w:val="20"/>
        </w:rPr>
      </w:pPr>
      <w:r>
        <w:rPr>
          <w:i/>
          <w:sz w:val="20"/>
        </w:rPr>
        <w:t>Sumber:</w:t>
      </w:r>
      <w:r>
        <w:rPr>
          <w:i/>
          <w:spacing w:val="-5"/>
          <w:sz w:val="20"/>
        </w:rPr>
        <w:t> </w:t>
      </w:r>
      <w:r>
        <w:rPr>
          <w:i/>
          <w:sz w:val="20"/>
        </w:rPr>
        <w:t>Data</w:t>
      </w:r>
      <w:r>
        <w:rPr>
          <w:i/>
          <w:spacing w:val="-7"/>
          <w:sz w:val="20"/>
        </w:rPr>
        <w:t> </w:t>
      </w:r>
      <w:r>
        <w:rPr>
          <w:i/>
          <w:sz w:val="20"/>
        </w:rPr>
        <w:t>diolah</w:t>
      </w:r>
      <w:r>
        <w:rPr>
          <w:i/>
          <w:spacing w:val="-3"/>
          <w:sz w:val="20"/>
        </w:rPr>
        <w:t> </w:t>
      </w:r>
      <w:r>
        <w:rPr>
          <w:i/>
          <w:sz w:val="20"/>
        </w:rPr>
        <w:t>(SmartPLS</w:t>
      </w:r>
      <w:r>
        <w:rPr>
          <w:i/>
          <w:spacing w:val="-1"/>
          <w:sz w:val="20"/>
        </w:rPr>
        <w:t> </w:t>
      </w:r>
      <w:r>
        <w:rPr>
          <w:i/>
          <w:sz w:val="20"/>
        </w:rPr>
        <w:t>4)</w:t>
      </w:r>
      <w:r>
        <w:rPr>
          <w:i/>
          <w:spacing w:val="-7"/>
          <w:sz w:val="20"/>
        </w:rPr>
        <w:t> </w:t>
      </w:r>
      <w:r>
        <w:rPr>
          <w:i/>
          <w:spacing w:val="-4"/>
          <w:sz w:val="20"/>
        </w:rPr>
        <w:t>2025</w:t>
      </w:r>
    </w:p>
    <w:p>
      <w:pPr>
        <w:pStyle w:val="BodyText"/>
        <w:spacing w:line="480" w:lineRule="auto" w:before="223"/>
        <w:ind w:left="568" w:right="140" w:firstLine="720"/>
        <w:jc w:val="both"/>
      </w:pPr>
      <w:r>
        <w:rPr/>
        <w:t>Berdasarkan Tabel 3.3, seluruh indikator dari variabel pemahaman perpajakan, sanksi perpajakan, sosialisasi pajak, dan kepatuhan wajib pajak memiliki nilai outer loadings &gt;0,70, sehingga dapat disimpulkan bahwa semua indikator valid dan mampu merefleksikan konstruk yang diukur. Setelah itu, langkah selanjutnya adalah menghitung nilai </w:t>
      </w:r>
      <w:r>
        <w:rPr>
          <w:i/>
        </w:rPr>
        <w:t>Average Variance Extracted </w:t>
      </w:r>
      <w:r>
        <w:rPr/>
        <w:t>(AVE) untuk menilai sejauh mana indikator-indikator tersebut mampu menjelaskan varians dari masing-masing konstruk dengan kriteria nilai</w:t>
      </w:r>
      <w:r>
        <w:rPr>
          <w:spacing w:val="-3"/>
        </w:rPr>
        <w:t> </w:t>
      </w:r>
      <w:r>
        <w:rPr/>
        <w:t>AVE &gt;0,50.</w:t>
      </w:r>
    </w:p>
    <w:p>
      <w:pPr>
        <w:spacing w:before="7"/>
        <w:ind w:left="568" w:right="0" w:firstLine="0"/>
        <w:jc w:val="left"/>
        <w:rPr>
          <w:b/>
          <w:i/>
          <w:sz w:val="22"/>
        </w:rPr>
      </w:pPr>
      <w:bookmarkStart w:name="_bookmark44" w:id="82"/>
      <w:bookmarkEnd w:id="82"/>
      <w:r>
        <w:rPr/>
      </w:r>
      <w:r>
        <w:rPr>
          <w:b/>
          <w:spacing w:val="-2"/>
          <w:sz w:val="22"/>
        </w:rPr>
        <w:t>Tabel</w:t>
      </w:r>
      <w:r>
        <w:rPr>
          <w:b/>
          <w:spacing w:val="-8"/>
          <w:sz w:val="22"/>
        </w:rPr>
        <w:t> </w:t>
      </w:r>
      <w:r>
        <w:rPr>
          <w:b/>
          <w:spacing w:val="-2"/>
          <w:sz w:val="22"/>
        </w:rPr>
        <w:t>3.</w:t>
      </w:r>
      <w:r>
        <w:rPr>
          <w:b/>
          <w:spacing w:val="-3"/>
          <w:sz w:val="22"/>
        </w:rPr>
        <w:t> </w:t>
      </w:r>
      <w:r>
        <w:rPr>
          <w:b/>
          <w:spacing w:val="-2"/>
          <w:sz w:val="22"/>
        </w:rPr>
        <w:t>4</w:t>
      </w:r>
      <w:r>
        <w:rPr>
          <w:b/>
          <w:spacing w:val="-6"/>
          <w:sz w:val="22"/>
        </w:rPr>
        <w:t> </w:t>
      </w:r>
      <w:r>
        <w:rPr>
          <w:b/>
          <w:spacing w:val="-2"/>
          <w:sz w:val="22"/>
        </w:rPr>
        <w:t>Hasil</w:t>
      </w:r>
      <w:r>
        <w:rPr>
          <w:b/>
          <w:spacing w:val="-1"/>
          <w:sz w:val="22"/>
        </w:rPr>
        <w:t> </w:t>
      </w:r>
      <w:r>
        <w:rPr>
          <w:b/>
          <w:spacing w:val="-2"/>
          <w:sz w:val="22"/>
        </w:rPr>
        <w:t>Uji</w:t>
      </w:r>
      <w:r>
        <w:rPr>
          <w:b/>
          <w:spacing w:val="-7"/>
          <w:sz w:val="22"/>
        </w:rPr>
        <w:t> </w:t>
      </w:r>
      <w:r>
        <w:rPr>
          <w:b/>
          <w:spacing w:val="-2"/>
          <w:sz w:val="22"/>
        </w:rPr>
        <w:t>Validitas</w:t>
      </w:r>
      <w:r>
        <w:rPr>
          <w:b/>
          <w:spacing w:val="-4"/>
          <w:sz w:val="22"/>
        </w:rPr>
        <w:t> </w:t>
      </w:r>
      <w:r>
        <w:rPr>
          <w:b/>
          <w:spacing w:val="-2"/>
          <w:sz w:val="22"/>
        </w:rPr>
        <w:t>Konvergen</w:t>
      </w:r>
      <w:r>
        <w:rPr>
          <w:b/>
          <w:spacing w:val="-1"/>
          <w:sz w:val="22"/>
        </w:rPr>
        <w:t> </w:t>
      </w:r>
      <w:r>
        <w:rPr>
          <w:b/>
          <w:spacing w:val="-2"/>
          <w:sz w:val="22"/>
        </w:rPr>
        <w:t>–</w:t>
      </w:r>
      <w:r>
        <w:rPr>
          <w:b/>
          <w:spacing w:val="-5"/>
          <w:sz w:val="22"/>
        </w:rPr>
        <w:t> </w:t>
      </w:r>
      <w:r>
        <w:rPr>
          <w:b/>
          <w:spacing w:val="-2"/>
          <w:sz w:val="22"/>
        </w:rPr>
        <w:t>Nilai</w:t>
      </w:r>
      <w:r>
        <w:rPr>
          <w:b/>
          <w:spacing w:val="-12"/>
          <w:sz w:val="22"/>
        </w:rPr>
        <w:t> </w:t>
      </w:r>
      <w:r>
        <w:rPr>
          <w:b/>
          <w:spacing w:val="-2"/>
          <w:sz w:val="22"/>
        </w:rPr>
        <w:t>AVE</w:t>
      </w:r>
      <w:r>
        <w:rPr>
          <w:b/>
          <w:spacing w:val="-3"/>
          <w:sz w:val="22"/>
        </w:rPr>
        <w:t> </w:t>
      </w:r>
      <w:r>
        <w:rPr>
          <w:b/>
          <w:i/>
          <w:spacing w:val="-2"/>
          <w:sz w:val="22"/>
        </w:rPr>
        <w:t>(Average</w:t>
      </w:r>
      <w:r>
        <w:rPr>
          <w:b/>
          <w:i/>
          <w:spacing w:val="-3"/>
          <w:sz w:val="22"/>
        </w:rPr>
        <w:t> </w:t>
      </w:r>
      <w:r>
        <w:rPr>
          <w:b/>
          <w:i/>
          <w:spacing w:val="-2"/>
          <w:sz w:val="22"/>
        </w:rPr>
        <w:t>Variance Extracted)</w:t>
      </w:r>
    </w:p>
    <w:p>
      <w:pPr>
        <w:pStyle w:val="BodyText"/>
        <w:spacing w:before="4" w:after="1"/>
        <w:rPr>
          <w:b/>
          <w:i/>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3"/>
        <w:gridCol w:w="2643"/>
        <w:gridCol w:w="2643"/>
      </w:tblGrid>
      <w:tr>
        <w:trPr>
          <w:trHeight w:val="230" w:hRule="atLeast"/>
        </w:trPr>
        <w:tc>
          <w:tcPr>
            <w:tcW w:w="2643" w:type="dxa"/>
          </w:tcPr>
          <w:p>
            <w:pPr>
              <w:pStyle w:val="TableParagraph"/>
              <w:spacing w:line="210" w:lineRule="exact"/>
              <w:ind w:left="10" w:right="4"/>
              <w:jc w:val="center"/>
              <w:rPr>
                <w:b/>
                <w:sz w:val="20"/>
              </w:rPr>
            </w:pPr>
            <w:r>
              <w:rPr>
                <w:b/>
                <w:spacing w:val="-2"/>
                <w:sz w:val="20"/>
              </w:rPr>
              <w:t>Variabel</w:t>
            </w:r>
          </w:p>
        </w:tc>
        <w:tc>
          <w:tcPr>
            <w:tcW w:w="2643" w:type="dxa"/>
          </w:tcPr>
          <w:p>
            <w:pPr>
              <w:pStyle w:val="TableParagraph"/>
              <w:spacing w:line="210" w:lineRule="exact"/>
              <w:ind w:left="10" w:right="4"/>
              <w:jc w:val="center"/>
              <w:rPr>
                <w:b/>
                <w:sz w:val="20"/>
              </w:rPr>
            </w:pPr>
            <w:r>
              <w:rPr>
                <w:b/>
                <w:spacing w:val="-2"/>
                <w:sz w:val="20"/>
              </w:rPr>
              <w:t>Nilai</w:t>
            </w:r>
            <w:r>
              <w:rPr>
                <w:b/>
                <w:spacing w:val="-7"/>
                <w:sz w:val="20"/>
              </w:rPr>
              <w:t> </w:t>
            </w:r>
            <w:r>
              <w:rPr>
                <w:b/>
                <w:spacing w:val="-5"/>
                <w:sz w:val="20"/>
              </w:rPr>
              <w:t>AVE</w:t>
            </w:r>
          </w:p>
        </w:tc>
        <w:tc>
          <w:tcPr>
            <w:tcW w:w="2643" w:type="dxa"/>
          </w:tcPr>
          <w:p>
            <w:pPr>
              <w:pStyle w:val="TableParagraph"/>
              <w:spacing w:line="210" w:lineRule="exact"/>
              <w:ind w:left="10"/>
              <w:jc w:val="center"/>
              <w:rPr>
                <w:b/>
                <w:sz w:val="20"/>
              </w:rPr>
            </w:pPr>
            <w:r>
              <w:rPr>
                <w:b/>
                <w:spacing w:val="-2"/>
                <w:sz w:val="20"/>
              </w:rPr>
              <w:t>Keterangan</w:t>
            </w:r>
          </w:p>
        </w:tc>
      </w:tr>
      <w:tr>
        <w:trPr>
          <w:trHeight w:val="230" w:hRule="atLeast"/>
        </w:trPr>
        <w:tc>
          <w:tcPr>
            <w:tcW w:w="2643" w:type="dxa"/>
          </w:tcPr>
          <w:p>
            <w:pPr>
              <w:pStyle w:val="TableParagraph"/>
              <w:spacing w:line="210" w:lineRule="exact"/>
              <w:ind w:left="107"/>
              <w:rPr>
                <w:sz w:val="20"/>
              </w:rPr>
            </w:pPr>
            <w:r>
              <w:rPr>
                <w:sz w:val="20"/>
              </w:rPr>
              <w:t>Pemahaman</w:t>
            </w:r>
            <w:r>
              <w:rPr>
                <w:spacing w:val="-10"/>
                <w:sz w:val="20"/>
              </w:rPr>
              <w:t> </w:t>
            </w:r>
            <w:r>
              <w:rPr>
                <w:sz w:val="20"/>
              </w:rPr>
              <w:t>Perpajakan</w:t>
            </w:r>
            <w:r>
              <w:rPr>
                <w:spacing w:val="-10"/>
                <w:sz w:val="20"/>
              </w:rPr>
              <w:t> </w:t>
            </w:r>
            <w:r>
              <w:rPr>
                <w:spacing w:val="-4"/>
                <w:sz w:val="20"/>
              </w:rPr>
              <w:t>(X1)</w:t>
            </w:r>
          </w:p>
        </w:tc>
        <w:tc>
          <w:tcPr>
            <w:tcW w:w="2643" w:type="dxa"/>
          </w:tcPr>
          <w:p>
            <w:pPr>
              <w:pStyle w:val="TableParagraph"/>
              <w:spacing w:line="210" w:lineRule="exact"/>
              <w:ind w:left="10" w:right="1"/>
              <w:jc w:val="center"/>
              <w:rPr>
                <w:sz w:val="20"/>
              </w:rPr>
            </w:pPr>
            <w:r>
              <w:rPr>
                <w:spacing w:val="-2"/>
                <w:sz w:val="20"/>
              </w:rPr>
              <w:t>0.615</w:t>
            </w:r>
          </w:p>
        </w:tc>
        <w:tc>
          <w:tcPr>
            <w:tcW w:w="2643" w:type="dxa"/>
          </w:tcPr>
          <w:p>
            <w:pPr>
              <w:pStyle w:val="TableParagraph"/>
              <w:spacing w:line="210" w:lineRule="exact"/>
              <w:ind w:left="10" w:right="1"/>
              <w:jc w:val="center"/>
              <w:rPr>
                <w:i/>
                <w:sz w:val="20"/>
              </w:rPr>
            </w:pPr>
            <w:r>
              <w:rPr>
                <w:i/>
                <w:spacing w:val="-2"/>
                <w:sz w:val="20"/>
              </w:rPr>
              <w:t>Valid</w:t>
            </w:r>
          </w:p>
        </w:tc>
      </w:tr>
      <w:tr>
        <w:trPr>
          <w:trHeight w:val="230" w:hRule="atLeast"/>
        </w:trPr>
        <w:tc>
          <w:tcPr>
            <w:tcW w:w="2643" w:type="dxa"/>
          </w:tcPr>
          <w:p>
            <w:pPr>
              <w:pStyle w:val="TableParagraph"/>
              <w:spacing w:line="210" w:lineRule="exact"/>
              <w:ind w:left="107"/>
              <w:rPr>
                <w:sz w:val="20"/>
              </w:rPr>
            </w:pPr>
            <w:r>
              <w:rPr>
                <w:sz w:val="20"/>
              </w:rPr>
              <w:t>Sanksi</w:t>
            </w:r>
            <w:r>
              <w:rPr>
                <w:spacing w:val="-5"/>
                <w:sz w:val="20"/>
              </w:rPr>
              <w:t> </w:t>
            </w:r>
            <w:r>
              <w:rPr>
                <w:sz w:val="20"/>
              </w:rPr>
              <w:t>Pajak</w:t>
            </w:r>
            <w:r>
              <w:rPr>
                <w:spacing w:val="-5"/>
                <w:sz w:val="20"/>
              </w:rPr>
              <w:t> </w:t>
            </w:r>
            <w:r>
              <w:rPr>
                <w:spacing w:val="-4"/>
                <w:sz w:val="20"/>
              </w:rPr>
              <w:t>(X2)</w:t>
            </w:r>
          </w:p>
        </w:tc>
        <w:tc>
          <w:tcPr>
            <w:tcW w:w="2643" w:type="dxa"/>
          </w:tcPr>
          <w:p>
            <w:pPr>
              <w:pStyle w:val="TableParagraph"/>
              <w:spacing w:line="210" w:lineRule="exact"/>
              <w:ind w:left="10" w:right="1"/>
              <w:jc w:val="center"/>
              <w:rPr>
                <w:sz w:val="20"/>
              </w:rPr>
            </w:pPr>
            <w:r>
              <w:rPr>
                <w:spacing w:val="-2"/>
                <w:sz w:val="20"/>
              </w:rPr>
              <w:t>0.712</w:t>
            </w:r>
          </w:p>
        </w:tc>
        <w:tc>
          <w:tcPr>
            <w:tcW w:w="2643" w:type="dxa"/>
          </w:tcPr>
          <w:p>
            <w:pPr>
              <w:pStyle w:val="TableParagraph"/>
              <w:spacing w:line="210" w:lineRule="exact"/>
              <w:ind w:left="10" w:right="1"/>
              <w:jc w:val="center"/>
              <w:rPr>
                <w:i/>
                <w:sz w:val="20"/>
              </w:rPr>
            </w:pPr>
            <w:r>
              <w:rPr>
                <w:i/>
                <w:spacing w:val="-2"/>
                <w:sz w:val="20"/>
              </w:rPr>
              <w:t>Valid</w:t>
            </w:r>
          </w:p>
        </w:tc>
      </w:tr>
      <w:tr>
        <w:trPr>
          <w:trHeight w:val="229" w:hRule="atLeast"/>
        </w:trPr>
        <w:tc>
          <w:tcPr>
            <w:tcW w:w="2643" w:type="dxa"/>
          </w:tcPr>
          <w:p>
            <w:pPr>
              <w:pStyle w:val="TableParagraph"/>
              <w:spacing w:line="210" w:lineRule="exact"/>
              <w:ind w:left="107"/>
              <w:rPr>
                <w:sz w:val="20"/>
              </w:rPr>
            </w:pPr>
            <w:r>
              <w:rPr>
                <w:sz w:val="20"/>
              </w:rPr>
              <w:t>Sosialisasi</w:t>
            </w:r>
            <w:r>
              <w:rPr>
                <w:spacing w:val="-8"/>
                <w:sz w:val="20"/>
              </w:rPr>
              <w:t> </w:t>
            </w:r>
            <w:r>
              <w:rPr>
                <w:sz w:val="20"/>
              </w:rPr>
              <w:t>Pajak</w:t>
            </w:r>
            <w:r>
              <w:rPr>
                <w:spacing w:val="-8"/>
                <w:sz w:val="20"/>
              </w:rPr>
              <w:t> </w:t>
            </w:r>
            <w:r>
              <w:rPr>
                <w:spacing w:val="-4"/>
                <w:sz w:val="20"/>
              </w:rPr>
              <w:t>(X3)</w:t>
            </w:r>
          </w:p>
        </w:tc>
        <w:tc>
          <w:tcPr>
            <w:tcW w:w="2643" w:type="dxa"/>
          </w:tcPr>
          <w:p>
            <w:pPr>
              <w:pStyle w:val="TableParagraph"/>
              <w:spacing w:line="210" w:lineRule="exact"/>
              <w:ind w:left="10" w:right="1"/>
              <w:jc w:val="center"/>
              <w:rPr>
                <w:sz w:val="20"/>
              </w:rPr>
            </w:pPr>
            <w:r>
              <w:rPr>
                <w:spacing w:val="-2"/>
                <w:sz w:val="20"/>
              </w:rPr>
              <w:t>0.663</w:t>
            </w:r>
          </w:p>
        </w:tc>
        <w:tc>
          <w:tcPr>
            <w:tcW w:w="2643" w:type="dxa"/>
          </w:tcPr>
          <w:p>
            <w:pPr>
              <w:pStyle w:val="TableParagraph"/>
              <w:spacing w:line="210" w:lineRule="exact"/>
              <w:ind w:left="10" w:right="1"/>
              <w:jc w:val="center"/>
              <w:rPr>
                <w:i/>
                <w:sz w:val="20"/>
              </w:rPr>
            </w:pPr>
            <w:r>
              <w:rPr>
                <w:i/>
                <w:spacing w:val="-2"/>
                <w:sz w:val="20"/>
              </w:rPr>
              <w:t>Valid</w:t>
            </w:r>
          </w:p>
        </w:tc>
      </w:tr>
      <w:tr>
        <w:trPr>
          <w:trHeight w:val="230" w:hRule="atLeast"/>
        </w:trPr>
        <w:tc>
          <w:tcPr>
            <w:tcW w:w="2643" w:type="dxa"/>
          </w:tcPr>
          <w:p>
            <w:pPr>
              <w:pStyle w:val="TableParagraph"/>
              <w:spacing w:line="210" w:lineRule="exact"/>
              <w:ind w:left="107"/>
              <w:rPr>
                <w:sz w:val="20"/>
              </w:rPr>
            </w:pPr>
            <w:r>
              <w:rPr>
                <w:sz w:val="20"/>
              </w:rPr>
              <w:t>Kepatuhan</w:t>
            </w:r>
            <w:r>
              <w:rPr>
                <w:spacing w:val="-13"/>
                <w:sz w:val="20"/>
              </w:rPr>
              <w:t> </w:t>
            </w:r>
            <w:r>
              <w:rPr>
                <w:sz w:val="20"/>
              </w:rPr>
              <w:t>Wajib</w:t>
            </w:r>
            <w:r>
              <w:rPr>
                <w:spacing w:val="-12"/>
                <w:sz w:val="20"/>
              </w:rPr>
              <w:t> </w:t>
            </w:r>
            <w:r>
              <w:rPr>
                <w:sz w:val="20"/>
              </w:rPr>
              <w:t>Pajak</w:t>
            </w:r>
            <w:r>
              <w:rPr>
                <w:spacing w:val="-10"/>
                <w:sz w:val="20"/>
              </w:rPr>
              <w:t> </w:t>
            </w:r>
            <w:r>
              <w:rPr>
                <w:spacing w:val="-5"/>
                <w:sz w:val="20"/>
              </w:rPr>
              <w:t>(Y)</w:t>
            </w:r>
          </w:p>
        </w:tc>
        <w:tc>
          <w:tcPr>
            <w:tcW w:w="2643" w:type="dxa"/>
          </w:tcPr>
          <w:p>
            <w:pPr>
              <w:pStyle w:val="TableParagraph"/>
              <w:spacing w:line="210" w:lineRule="exact"/>
              <w:ind w:left="10" w:right="1"/>
              <w:jc w:val="center"/>
              <w:rPr>
                <w:sz w:val="20"/>
              </w:rPr>
            </w:pPr>
            <w:r>
              <w:rPr>
                <w:spacing w:val="-2"/>
                <w:sz w:val="20"/>
              </w:rPr>
              <w:t>0.625</w:t>
            </w:r>
          </w:p>
        </w:tc>
        <w:tc>
          <w:tcPr>
            <w:tcW w:w="2643" w:type="dxa"/>
          </w:tcPr>
          <w:p>
            <w:pPr>
              <w:pStyle w:val="TableParagraph"/>
              <w:spacing w:line="210" w:lineRule="exact"/>
              <w:ind w:left="10" w:right="1"/>
              <w:jc w:val="center"/>
              <w:rPr>
                <w:i/>
                <w:sz w:val="20"/>
              </w:rPr>
            </w:pPr>
            <w:r>
              <w:rPr>
                <w:i/>
                <w:spacing w:val="-2"/>
                <w:sz w:val="20"/>
              </w:rPr>
              <w:t>Valid</w:t>
            </w:r>
          </w:p>
        </w:tc>
      </w:tr>
    </w:tbl>
    <w:p>
      <w:pPr>
        <w:spacing w:before="0"/>
        <w:ind w:left="568" w:right="0" w:firstLine="0"/>
        <w:jc w:val="left"/>
        <w:rPr>
          <w:i/>
          <w:sz w:val="20"/>
        </w:rPr>
      </w:pPr>
      <w:r>
        <w:rPr>
          <w:i/>
          <w:sz w:val="20"/>
        </w:rPr>
        <w:t>Sumber:</w:t>
      </w:r>
      <w:r>
        <w:rPr>
          <w:i/>
          <w:spacing w:val="-5"/>
          <w:sz w:val="20"/>
        </w:rPr>
        <w:t> </w:t>
      </w:r>
      <w:r>
        <w:rPr>
          <w:i/>
          <w:sz w:val="20"/>
        </w:rPr>
        <w:t>Data</w:t>
      </w:r>
      <w:r>
        <w:rPr>
          <w:i/>
          <w:spacing w:val="-7"/>
          <w:sz w:val="20"/>
        </w:rPr>
        <w:t> </w:t>
      </w:r>
      <w:r>
        <w:rPr>
          <w:i/>
          <w:sz w:val="20"/>
        </w:rPr>
        <w:t>diolah</w:t>
      </w:r>
      <w:r>
        <w:rPr>
          <w:i/>
          <w:spacing w:val="-4"/>
          <w:sz w:val="20"/>
        </w:rPr>
        <w:t> </w:t>
      </w:r>
      <w:r>
        <w:rPr>
          <w:i/>
          <w:sz w:val="20"/>
        </w:rPr>
        <w:t>(SmartPLS</w:t>
      </w:r>
      <w:r>
        <w:rPr>
          <w:i/>
          <w:spacing w:val="-4"/>
          <w:sz w:val="20"/>
        </w:rPr>
        <w:t> </w:t>
      </w:r>
      <w:r>
        <w:rPr>
          <w:i/>
          <w:sz w:val="20"/>
        </w:rPr>
        <w:t>4)</w:t>
      </w:r>
      <w:r>
        <w:rPr>
          <w:i/>
          <w:spacing w:val="-7"/>
          <w:sz w:val="20"/>
        </w:rPr>
        <w:t> </w:t>
      </w:r>
      <w:r>
        <w:rPr>
          <w:i/>
          <w:spacing w:val="-4"/>
          <w:sz w:val="20"/>
        </w:rPr>
        <w:t>2025</w:t>
      </w:r>
    </w:p>
    <w:p>
      <w:pPr>
        <w:pStyle w:val="BodyText"/>
        <w:spacing w:line="480" w:lineRule="auto" w:before="225"/>
        <w:ind w:left="568" w:right="142" w:firstLine="720"/>
        <w:jc w:val="both"/>
      </w:pPr>
      <w:r>
        <w:rPr/>
        <w:t>Dari tabel 3.4 menunjukkan bahwa nilai AVE &gt;0,50 yang membuktikan bahwa semua variabel telah memenuhi kriteria validitas konvergen, sehingga indikator pada setiap variabel dinyatakan valid dan dapat digunakan.</w:t>
      </w:r>
    </w:p>
    <w:p>
      <w:pPr>
        <w:pStyle w:val="ListParagraph"/>
        <w:numPr>
          <w:ilvl w:val="1"/>
          <w:numId w:val="34"/>
        </w:numPr>
        <w:tabs>
          <w:tab w:pos="1276" w:val="left" w:leader="none"/>
        </w:tabs>
        <w:spacing w:line="274" w:lineRule="exact" w:before="0" w:after="0"/>
        <w:ind w:left="1276" w:right="0" w:hanging="425"/>
        <w:jc w:val="left"/>
        <w:rPr>
          <w:i/>
          <w:sz w:val="24"/>
        </w:rPr>
      </w:pPr>
      <w:r>
        <w:rPr>
          <w:i/>
          <w:sz w:val="24"/>
        </w:rPr>
        <w:t>Discriminant</w:t>
      </w:r>
      <w:r>
        <w:rPr>
          <w:i/>
          <w:spacing w:val="-1"/>
          <w:sz w:val="24"/>
        </w:rPr>
        <w:t> </w:t>
      </w:r>
      <w:r>
        <w:rPr>
          <w:i/>
          <w:spacing w:val="-2"/>
          <w:sz w:val="24"/>
        </w:rPr>
        <w:t>Validity</w:t>
      </w:r>
    </w:p>
    <w:p>
      <w:pPr>
        <w:pStyle w:val="BodyText"/>
        <w:rPr>
          <w:i/>
        </w:rPr>
      </w:pPr>
    </w:p>
    <w:p>
      <w:pPr>
        <w:pStyle w:val="BodyText"/>
        <w:spacing w:line="480" w:lineRule="auto" w:before="1"/>
        <w:ind w:left="568" w:right="141" w:firstLine="708"/>
        <w:jc w:val="both"/>
      </w:pPr>
      <w:r>
        <w:rPr/>
        <w:t>Uji validitas diskriminan bertujuan untuk memastikan bahwa setiap konstruk dalam penelitian benar-benar berbeda dan tidak saling tumpang tindih. Pada</w:t>
      </w:r>
      <w:r>
        <w:rPr>
          <w:spacing w:val="-1"/>
        </w:rPr>
        <w:t> </w:t>
      </w:r>
      <w:r>
        <w:rPr/>
        <w:t>tahap</w:t>
      </w:r>
      <w:r>
        <w:rPr>
          <w:spacing w:val="1"/>
        </w:rPr>
        <w:t> </w:t>
      </w:r>
      <w:r>
        <w:rPr>
          <w:i/>
        </w:rPr>
        <w:t>pilot test</w:t>
      </w:r>
      <w:r>
        <w:rPr/>
        <w:t>,</w:t>
      </w:r>
      <w:r>
        <w:rPr>
          <w:spacing w:val="-2"/>
        </w:rPr>
        <w:t> </w:t>
      </w:r>
      <w:r>
        <w:rPr/>
        <w:t>validitas</w:t>
      </w:r>
      <w:r>
        <w:rPr>
          <w:spacing w:val="1"/>
        </w:rPr>
        <w:t> </w:t>
      </w:r>
      <w:r>
        <w:rPr/>
        <w:t>diskriminan</w:t>
      </w:r>
      <w:r>
        <w:rPr>
          <w:spacing w:val="-1"/>
        </w:rPr>
        <w:t> </w:t>
      </w:r>
      <w:r>
        <w:rPr/>
        <w:t>dilakukan</w:t>
      </w:r>
      <w:r>
        <w:rPr>
          <w:spacing w:val="1"/>
        </w:rPr>
        <w:t> </w:t>
      </w:r>
      <w:r>
        <w:rPr/>
        <w:t>dengan melihat</w:t>
      </w:r>
      <w:r>
        <w:rPr>
          <w:spacing w:val="1"/>
        </w:rPr>
        <w:t> </w:t>
      </w:r>
      <w:r>
        <w:rPr/>
        <w:t>nilai</w:t>
      </w:r>
      <w:r>
        <w:rPr>
          <w:spacing w:val="1"/>
        </w:rPr>
        <w:t> </w:t>
      </w:r>
      <w:r>
        <w:rPr>
          <w:spacing w:val="-2"/>
        </w:rPr>
        <w:t>korelasi</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BodyText"/>
        <w:spacing w:line="480" w:lineRule="auto"/>
        <w:ind w:left="568" w:right="139"/>
        <w:jc w:val="both"/>
      </w:pPr>
      <w:r>
        <w:rPr/>
        <w:t>antar konstruk. Suatu konstruk dinyatakan valid apabila nilai AVE atau </w:t>
      </w:r>
      <w:r>
        <w:rPr>
          <w:i/>
        </w:rPr>
        <w:t>cross loading </w:t>
      </w:r>
      <w:r>
        <w:rPr/>
        <w:t>indikator terhadap konstruknya lebih tinggi dibandingkan korelasi dengan konstruk lainnya, dengan nilai &gt; 0,70.</w:t>
      </w:r>
      <w:r>
        <w:rPr>
          <w:spacing w:val="40"/>
        </w:rPr>
        <w:t> </w:t>
      </w:r>
      <w:r>
        <w:rPr/>
        <w:t>Berikut hasil validitas diskriminan pada tahap </w:t>
      </w:r>
      <w:r>
        <w:rPr>
          <w:i/>
        </w:rPr>
        <w:t>pilot test </w:t>
      </w:r>
      <w:r>
        <w:rPr/>
        <w:t>ini:</w:t>
      </w:r>
    </w:p>
    <w:p>
      <w:pPr>
        <w:spacing w:before="7"/>
        <w:ind w:left="568" w:right="0" w:firstLine="0"/>
        <w:jc w:val="both"/>
        <w:rPr>
          <w:b/>
          <w:i/>
          <w:sz w:val="22"/>
        </w:rPr>
      </w:pPr>
      <w:bookmarkStart w:name="_bookmark45" w:id="83"/>
      <w:bookmarkEnd w:id="83"/>
      <w:r>
        <w:rPr/>
      </w:r>
      <w:r>
        <w:rPr>
          <w:b/>
          <w:sz w:val="22"/>
        </w:rPr>
        <w:t>Tabel</w:t>
      </w:r>
      <w:r>
        <w:rPr>
          <w:b/>
          <w:spacing w:val="-12"/>
          <w:sz w:val="22"/>
        </w:rPr>
        <w:t> </w:t>
      </w:r>
      <w:r>
        <w:rPr>
          <w:b/>
          <w:sz w:val="22"/>
        </w:rPr>
        <w:t>3.</w:t>
      </w:r>
      <w:r>
        <w:rPr>
          <w:b/>
          <w:spacing w:val="-9"/>
          <w:sz w:val="22"/>
        </w:rPr>
        <w:t> </w:t>
      </w:r>
      <w:r>
        <w:rPr>
          <w:b/>
          <w:sz w:val="22"/>
        </w:rPr>
        <w:t>5</w:t>
      </w:r>
      <w:r>
        <w:rPr>
          <w:b/>
          <w:spacing w:val="-10"/>
          <w:sz w:val="22"/>
        </w:rPr>
        <w:t> </w:t>
      </w:r>
      <w:r>
        <w:rPr>
          <w:b/>
          <w:sz w:val="22"/>
        </w:rPr>
        <w:t>Hasil</w:t>
      </w:r>
      <w:r>
        <w:rPr>
          <w:b/>
          <w:spacing w:val="-8"/>
          <w:sz w:val="22"/>
        </w:rPr>
        <w:t> </w:t>
      </w:r>
      <w:r>
        <w:rPr>
          <w:b/>
          <w:sz w:val="22"/>
        </w:rPr>
        <w:t>Uji</w:t>
      </w:r>
      <w:r>
        <w:rPr>
          <w:b/>
          <w:spacing w:val="-11"/>
          <w:sz w:val="22"/>
        </w:rPr>
        <w:t> </w:t>
      </w:r>
      <w:r>
        <w:rPr>
          <w:b/>
          <w:sz w:val="22"/>
        </w:rPr>
        <w:t>Validitas</w:t>
      </w:r>
      <w:r>
        <w:rPr>
          <w:b/>
          <w:spacing w:val="-8"/>
          <w:sz w:val="22"/>
        </w:rPr>
        <w:t> </w:t>
      </w:r>
      <w:r>
        <w:rPr>
          <w:b/>
          <w:sz w:val="22"/>
        </w:rPr>
        <w:t>Diskriminan</w:t>
      </w:r>
      <w:r>
        <w:rPr>
          <w:b/>
          <w:spacing w:val="-7"/>
          <w:sz w:val="22"/>
        </w:rPr>
        <w:t> </w:t>
      </w:r>
      <w:r>
        <w:rPr>
          <w:b/>
          <w:sz w:val="22"/>
        </w:rPr>
        <w:t>–</w:t>
      </w:r>
      <w:r>
        <w:rPr>
          <w:b/>
          <w:spacing w:val="-8"/>
          <w:sz w:val="22"/>
        </w:rPr>
        <w:t> </w:t>
      </w:r>
      <w:r>
        <w:rPr>
          <w:b/>
          <w:i/>
          <w:sz w:val="22"/>
        </w:rPr>
        <w:t>Cross</w:t>
      </w:r>
      <w:r>
        <w:rPr>
          <w:b/>
          <w:i/>
          <w:spacing w:val="-7"/>
          <w:sz w:val="22"/>
        </w:rPr>
        <w:t> </w:t>
      </w:r>
      <w:r>
        <w:rPr>
          <w:b/>
          <w:i/>
          <w:spacing w:val="-2"/>
          <w:sz w:val="22"/>
        </w:rPr>
        <w:t>Loadings</w:t>
      </w:r>
    </w:p>
    <w:p>
      <w:pPr>
        <w:pStyle w:val="BodyText"/>
        <w:spacing w:before="4"/>
        <w:rPr>
          <w:b/>
          <w:i/>
          <w:sz w:val="17"/>
        </w:rPr>
      </w:pPr>
    </w:p>
    <w:tbl>
      <w:tblPr>
        <w:tblW w:w="0" w:type="auto"/>
        <w:jc w:val="left"/>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19"/>
        <w:gridCol w:w="1582"/>
        <w:gridCol w:w="1441"/>
        <w:gridCol w:w="1441"/>
        <w:gridCol w:w="1443"/>
      </w:tblGrid>
      <w:tr>
        <w:trPr>
          <w:trHeight w:val="229" w:hRule="atLeast"/>
        </w:trPr>
        <w:tc>
          <w:tcPr>
            <w:tcW w:w="2019" w:type="dxa"/>
          </w:tcPr>
          <w:p>
            <w:pPr>
              <w:pStyle w:val="TableParagraph"/>
              <w:spacing w:line="210" w:lineRule="exact"/>
              <w:ind w:left="17" w:right="6"/>
              <w:jc w:val="center"/>
              <w:rPr>
                <w:b/>
                <w:sz w:val="20"/>
              </w:rPr>
            </w:pPr>
            <w:r>
              <w:rPr>
                <w:b/>
                <w:spacing w:val="-2"/>
                <w:sz w:val="20"/>
              </w:rPr>
              <w:t>Variabel</w:t>
            </w:r>
          </w:p>
        </w:tc>
        <w:tc>
          <w:tcPr>
            <w:tcW w:w="1582" w:type="dxa"/>
          </w:tcPr>
          <w:p>
            <w:pPr>
              <w:pStyle w:val="TableParagraph"/>
              <w:spacing w:line="210" w:lineRule="exact"/>
              <w:ind w:left="14" w:right="4"/>
              <w:jc w:val="center"/>
              <w:rPr>
                <w:b/>
                <w:sz w:val="20"/>
              </w:rPr>
            </w:pPr>
            <w:r>
              <w:rPr>
                <w:b/>
                <w:spacing w:val="-5"/>
                <w:sz w:val="20"/>
              </w:rPr>
              <w:t>X1</w:t>
            </w:r>
          </w:p>
        </w:tc>
        <w:tc>
          <w:tcPr>
            <w:tcW w:w="1441" w:type="dxa"/>
          </w:tcPr>
          <w:p>
            <w:pPr>
              <w:pStyle w:val="TableParagraph"/>
              <w:spacing w:line="210" w:lineRule="exact"/>
              <w:ind w:left="13" w:right="1"/>
              <w:jc w:val="center"/>
              <w:rPr>
                <w:b/>
                <w:sz w:val="20"/>
              </w:rPr>
            </w:pPr>
            <w:r>
              <w:rPr>
                <w:b/>
                <w:spacing w:val="-5"/>
                <w:sz w:val="20"/>
              </w:rPr>
              <w:t>X2</w:t>
            </w:r>
          </w:p>
        </w:tc>
        <w:tc>
          <w:tcPr>
            <w:tcW w:w="1441" w:type="dxa"/>
          </w:tcPr>
          <w:p>
            <w:pPr>
              <w:pStyle w:val="TableParagraph"/>
              <w:spacing w:line="210" w:lineRule="exact"/>
              <w:ind w:left="13" w:right="3"/>
              <w:jc w:val="center"/>
              <w:rPr>
                <w:b/>
                <w:sz w:val="20"/>
              </w:rPr>
            </w:pPr>
            <w:r>
              <w:rPr>
                <w:b/>
                <w:spacing w:val="-5"/>
                <w:sz w:val="20"/>
              </w:rPr>
              <w:t>X3</w:t>
            </w:r>
          </w:p>
        </w:tc>
        <w:tc>
          <w:tcPr>
            <w:tcW w:w="1443" w:type="dxa"/>
          </w:tcPr>
          <w:p>
            <w:pPr>
              <w:pStyle w:val="TableParagraph"/>
              <w:spacing w:line="210" w:lineRule="exact"/>
              <w:ind w:left="13"/>
              <w:jc w:val="center"/>
              <w:rPr>
                <w:b/>
                <w:sz w:val="20"/>
              </w:rPr>
            </w:pPr>
            <w:r>
              <w:rPr>
                <w:b/>
                <w:spacing w:val="-10"/>
                <w:sz w:val="20"/>
              </w:rPr>
              <w:t>Y</w:t>
            </w:r>
          </w:p>
        </w:tc>
      </w:tr>
      <w:tr>
        <w:trPr>
          <w:trHeight w:val="230" w:hRule="atLeast"/>
        </w:trPr>
        <w:tc>
          <w:tcPr>
            <w:tcW w:w="2019" w:type="dxa"/>
          </w:tcPr>
          <w:p>
            <w:pPr>
              <w:pStyle w:val="TableParagraph"/>
              <w:spacing w:line="210" w:lineRule="exact"/>
              <w:ind w:left="17"/>
              <w:jc w:val="center"/>
              <w:rPr>
                <w:b/>
                <w:sz w:val="20"/>
              </w:rPr>
            </w:pPr>
            <w:r>
              <w:rPr>
                <w:b/>
                <w:spacing w:val="-4"/>
                <w:sz w:val="20"/>
              </w:rPr>
              <w:t>X1.1</w:t>
            </w:r>
          </w:p>
        </w:tc>
        <w:tc>
          <w:tcPr>
            <w:tcW w:w="1582" w:type="dxa"/>
          </w:tcPr>
          <w:p>
            <w:pPr>
              <w:pStyle w:val="TableParagraph"/>
              <w:spacing w:line="210" w:lineRule="exact"/>
              <w:ind w:left="14" w:right="3"/>
              <w:jc w:val="center"/>
              <w:rPr>
                <w:b/>
                <w:sz w:val="20"/>
              </w:rPr>
            </w:pPr>
            <w:r>
              <w:rPr>
                <w:b/>
                <w:spacing w:val="-2"/>
                <w:sz w:val="20"/>
              </w:rPr>
              <w:t>0.864</w:t>
            </w:r>
          </w:p>
        </w:tc>
        <w:tc>
          <w:tcPr>
            <w:tcW w:w="1441" w:type="dxa"/>
          </w:tcPr>
          <w:p>
            <w:pPr>
              <w:pStyle w:val="TableParagraph"/>
              <w:spacing w:line="210" w:lineRule="exact"/>
              <w:ind w:left="13"/>
              <w:jc w:val="center"/>
              <w:rPr>
                <w:sz w:val="20"/>
              </w:rPr>
            </w:pPr>
            <w:r>
              <w:rPr>
                <w:spacing w:val="-2"/>
                <w:sz w:val="20"/>
              </w:rPr>
              <w:t>0.378</w:t>
            </w:r>
          </w:p>
        </w:tc>
        <w:tc>
          <w:tcPr>
            <w:tcW w:w="1441" w:type="dxa"/>
          </w:tcPr>
          <w:p>
            <w:pPr>
              <w:pStyle w:val="TableParagraph"/>
              <w:spacing w:line="210" w:lineRule="exact"/>
              <w:ind w:left="13" w:right="2"/>
              <w:jc w:val="center"/>
              <w:rPr>
                <w:sz w:val="20"/>
              </w:rPr>
            </w:pPr>
            <w:r>
              <w:rPr>
                <w:spacing w:val="-2"/>
                <w:sz w:val="20"/>
              </w:rPr>
              <w:t>0.090</w:t>
            </w:r>
          </w:p>
        </w:tc>
        <w:tc>
          <w:tcPr>
            <w:tcW w:w="1443" w:type="dxa"/>
          </w:tcPr>
          <w:p>
            <w:pPr>
              <w:pStyle w:val="TableParagraph"/>
              <w:spacing w:line="210" w:lineRule="exact"/>
              <w:ind w:left="13"/>
              <w:jc w:val="center"/>
              <w:rPr>
                <w:sz w:val="20"/>
              </w:rPr>
            </w:pPr>
            <w:r>
              <w:rPr>
                <w:spacing w:val="-2"/>
                <w:sz w:val="20"/>
              </w:rPr>
              <w:t>0.307</w:t>
            </w:r>
          </w:p>
        </w:tc>
      </w:tr>
      <w:tr>
        <w:trPr>
          <w:trHeight w:val="229" w:hRule="atLeast"/>
        </w:trPr>
        <w:tc>
          <w:tcPr>
            <w:tcW w:w="2019" w:type="dxa"/>
          </w:tcPr>
          <w:p>
            <w:pPr>
              <w:pStyle w:val="TableParagraph"/>
              <w:spacing w:line="210" w:lineRule="exact"/>
              <w:ind w:left="17"/>
              <w:jc w:val="center"/>
              <w:rPr>
                <w:b/>
                <w:sz w:val="20"/>
              </w:rPr>
            </w:pPr>
            <w:r>
              <w:rPr>
                <w:b/>
                <w:spacing w:val="-4"/>
                <w:sz w:val="20"/>
              </w:rPr>
              <w:t>X1.2</w:t>
            </w:r>
          </w:p>
        </w:tc>
        <w:tc>
          <w:tcPr>
            <w:tcW w:w="1582" w:type="dxa"/>
          </w:tcPr>
          <w:p>
            <w:pPr>
              <w:pStyle w:val="TableParagraph"/>
              <w:spacing w:line="210" w:lineRule="exact"/>
              <w:ind w:left="14" w:right="3"/>
              <w:jc w:val="center"/>
              <w:rPr>
                <w:b/>
                <w:sz w:val="20"/>
              </w:rPr>
            </w:pPr>
            <w:r>
              <w:rPr>
                <w:b/>
                <w:spacing w:val="-2"/>
                <w:sz w:val="20"/>
              </w:rPr>
              <w:t>0.832</w:t>
            </w:r>
          </w:p>
        </w:tc>
        <w:tc>
          <w:tcPr>
            <w:tcW w:w="1441" w:type="dxa"/>
          </w:tcPr>
          <w:p>
            <w:pPr>
              <w:pStyle w:val="TableParagraph"/>
              <w:spacing w:line="210" w:lineRule="exact"/>
              <w:ind w:left="13"/>
              <w:jc w:val="center"/>
              <w:rPr>
                <w:sz w:val="20"/>
              </w:rPr>
            </w:pPr>
            <w:r>
              <w:rPr>
                <w:spacing w:val="-2"/>
                <w:sz w:val="20"/>
              </w:rPr>
              <w:t>0.360</w:t>
            </w:r>
          </w:p>
        </w:tc>
        <w:tc>
          <w:tcPr>
            <w:tcW w:w="1441" w:type="dxa"/>
          </w:tcPr>
          <w:p>
            <w:pPr>
              <w:pStyle w:val="TableParagraph"/>
              <w:spacing w:line="210" w:lineRule="exact"/>
              <w:ind w:left="13" w:right="2"/>
              <w:jc w:val="center"/>
              <w:rPr>
                <w:sz w:val="20"/>
              </w:rPr>
            </w:pPr>
            <w:r>
              <w:rPr>
                <w:spacing w:val="-2"/>
                <w:sz w:val="20"/>
              </w:rPr>
              <w:t>0.086</w:t>
            </w:r>
          </w:p>
        </w:tc>
        <w:tc>
          <w:tcPr>
            <w:tcW w:w="1443" w:type="dxa"/>
          </w:tcPr>
          <w:p>
            <w:pPr>
              <w:pStyle w:val="TableParagraph"/>
              <w:spacing w:line="210" w:lineRule="exact"/>
              <w:ind w:left="13"/>
              <w:jc w:val="center"/>
              <w:rPr>
                <w:sz w:val="20"/>
              </w:rPr>
            </w:pPr>
            <w:r>
              <w:rPr>
                <w:spacing w:val="-2"/>
                <w:sz w:val="20"/>
              </w:rPr>
              <w:t>0.276</w:t>
            </w:r>
          </w:p>
        </w:tc>
      </w:tr>
      <w:tr>
        <w:trPr>
          <w:trHeight w:val="229" w:hRule="atLeast"/>
        </w:trPr>
        <w:tc>
          <w:tcPr>
            <w:tcW w:w="2019" w:type="dxa"/>
          </w:tcPr>
          <w:p>
            <w:pPr>
              <w:pStyle w:val="TableParagraph"/>
              <w:spacing w:line="210" w:lineRule="exact"/>
              <w:ind w:left="17"/>
              <w:jc w:val="center"/>
              <w:rPr>
                <w:b/>
                <w:sz w:val="20"/>
              </w:rPr>
            </w:pPr>
            <w:r>
              <w:rPr>
                <w:b/>
                <w:spacing w:val="-4"/>
                <w:sz w:val="20"/>
              </w:rPr>
              <w:t>X1.3</w:t>
            </w:r>
          </w:p>
        </w:tc>
        <w:tc>
          <w:tcPr>
            <w:tcW w:w="1582" w:type="dxa"/>
          </w:tcPr>
          <w:p>
            <w:pPr>
              <w:pStyle w:val="TableParagraph"/>
              <w:spacing w:line="210" w:lineRule="exact"/>
              <w:ind w:left="14" w:right="3"/>
              <w:jc w:val="center"/>
              <w:rPr>
                <w:b/>
                <w:sz w:val="20"/>
              </w:rPr>
            </w:pPr>
            <w:r>
              <w:rPr>
                <w:b/>
                <w:spacing w:val="-2"/>
                <w:sz w:val="20"/>
              </w:rPr>
              <w:t>0.736</w:t>
            </w:r>
          </w:p>
        </w:tc>
        <w:tc>
          <w:tcPr>
            <w:tcW w:w="1441" w:type="dxa"/>
          </w:tcPr>
          <w:p>
            <w:pPr>
              <w:pStyle w:val="TableParagraph"/>
              <w:spacing w:line="210" w:lineRule="exact"/>
              <w:ind w:left="13"/>
              <w:jc w:val="center"/>
              <w:rPr>
                <w:sz w:val="20"/>
              </w:rPr>
            </w:pPr>
            <w:r>
              <w:rPr>
                <w:spacing w:val="-2"/>
                <w:sz w:val="20"/>
              </w:rPr>
              <w:t>0.397</w:t>
            </w:r>
          </w:p>
        </w:tc>
        <w:tc>
          <w:tcPr>
            <w:tcW w:w="1441" w:type="dxa"/>
          </w:tcPr>
          <w:p>
            <w:pPr>
              <w:pStyle w:val="TableParagraph"/>
              <w:spacing w:line="210" w:lineRule="exact"/>
              <w:ind w:left="13" w:right="2"/>
              <w:jc w:val="center"/>
              <w:rPr>
                <w:sz w:val="20"/>
              </w:rPr>
            </w:pPr>
            <w:r>
              <w:rPr>
                <w:spacing w:val="-2"/>
                <w:sz w:val="20"/>
              </w:rPr>
              <w:t>0.174</w:t>
            </w:r>
          </w:p>
        </w:tc>
        <w:tc>
          <w:tcPr>
            <w:tcW w:w="1443" w:type="dxa"/>
          </w:tcPr>
          <w:p>
            <w:pPr>
              <w:pStyle w:val="TableParagraph"/>
              <w:spacing w:line="210" w:lineRule="exact"/>
              <w:ind w:left="13"/>
              <w:jc w:val="center"/>
              <w:rPr>
                <w:sz w:val="20"/>
              </w:rPr>
            </w:pPr>
            <w:r>
              <w:rPr>
                <w:spacing w:val="-2"/>
                <w:sz w:val="20"/>
              </w:rPr>
              <w:t>0.299</w:t>
            </w:r>
          </w:p>
        </w:tc>
      </w:tr>
      <w:tr>
        <w:trPr>
          <w:trHeight w:val="229" w:hRule="atLeast"/>
        </w:trPr>
        <w:tc>
          <w:tcPr>
            <w:tcW w:w="2019" w:type="dxa"/>
          </w:tcPr>
          <w:p>
            <w:pPr>
              <w:pStyle w:val="TableParagraph"/>
              <w:spacing w:line="210" w:lineRule="exact"/>
              <w:ind w:left="17"/>
              <w:jc w:val="center"/>
              <w:rPr>
                <w:b/>
                <w:sz w:val="20"/>
              </w:rPr>
            </w:pPr>
            <w:r>
              <w:rPr>
                <w:b/>
                <w:spacing w:val="-4"/>
                <w:sz w:val="20"/>
              </w:rPr>
              <w:t>X1.4</w:t>
            </w:r>
          </w:p>
        </w:tc>
        <w:tc>
          <w:tcPr>
            <w:tcW w:w="1582" w:type="dxa"/>
          </w:tcPr>
          <w:p>
            <w:pPr>
              <w:pStyle w:val="TableParagraph"/>
              <w:spacing w:line="210" w:lineRule="exact"/>
              <w:ind w:left="14" w:right="3"/>
              <w:jc w:val="center"/>
              <w:rPr>
                <w:b/>
                <w:sz w:val="20"/>
              </w:rPr>
            </w:pPr>
            <w:r>
              <w:rPr>
                <w:b/>
                <w:spacing w:val="-2"/>
                <w:sz w:val="20"/>
              </w:rPr>
              <w:t>0.759</w:t>
            </w:r>
          </w:p>
        </w:tc>
        <w:tc>
          <w:tcPr>
            <w:tcW w:w="1441" w:type="dxa"/>
          </w:tcPr>
          <w:p>
            <w:pPr>
              <w:pStyle w:val="TableParagraph"/>
              <w:spacing w:line="210" w:lineRule="exact"/>
              <w:ind w:left="13"/>
              <w:jc w:val="center"/>
              <w:rPr>
                <w:sz w:val="20"/>
              </w:rPr>
            </w:pPr>
            <w:r>
              <w:rPr>
                <w:spacing w:val="-2"/>
                <w:sz w:val="20"/>
              </w:rPr>
              <w:t>0.309</w:t>
            </w:r>
          </w:p>
        </w:tc>
        <w:tc>
          <w:tcPr>
            <w:tcW w:w="1441" w:type="dxa"/>
          </w:tcPr>
          <w:p>
            <w:pPr>
              <w:pStyle w:val="TableParagraph"/>
              <w:spacing w:line="210" w:lineRule="exact"/>
              <w:ind w:left="13" w:right="2"/>
              <w:jc w:val="center"/>
              <w:rPr>
                <w:sz w:val="20"/>
              </w:rPr>
            </w:pPr>
            <w:r>
              <w:rPr>
                <w:spacing w:val="-2"/>
                <w:sz w:val="20"/>
              </w:rPr>
              <w:t>0.152</w:t>
            </w:r>
          </w:p>
        </w:tc>
        <w:tc>
          <w:tcPr>
            <w:tcW w:w="1443" w:type="dxa"/>
          </w:tcPr>
          <w:p>
            <w:pPr>
              <w:pStyle w:val="TableParagraph"/>
              <w:spacing w:line="210" w:lineRule="exact"/>
              <w:ind w:left="13"/>
              <w:jc w:val="center"/>
              <w:rPr>
                <w:sz w:val="20"/>
              </w:rPr>
            </w:pPr>
            <w:r>
              <w:rPr>
                <w:spacing w:val="-2"/>
                <w:sz w:val="20"/>
              </w:rPr>
              <w:t>0.359</w:t>
            </w:r>
          </w:p>
        </w:tc>
      </w:tr>
      <w:tr>
        <w:trPr>
          <w:trHeight w:val="229" w:hRule="atLeast"/>
        </w:trPr>
        <w:tc>
          <w:tcPr>
            <w:tcW w:w="2019" w:type="dxa"/>
          </w:tcPr>
          <w:p>
            <w:pPr>
              <w:pStyle w:val="TableParagraph"/>
              <w:spacing w:line="210" w:lineRule="exact"/>
              <w:ind w:left="17"/>
              <w:jc w:val="center"/>
              <w:rPr>
                <w:b/>
                <w:sz w:val="20"/>
              </w:rPr>
            </w:pPr>
            <w:r>
              <w:rPr>
                <w:b/>
                <w:spacing w:val="-4"/>
                <w:sz w:val="20"/>
              </w:rPr>
              <w:t>X1.5</w:t>
            </w:r>
          </w:p>
        </w:tc>
        <w:tc>
          <w:tcPr>
            <w:tcW w:w="1582" w:type="dxa"/>
          </w:tcPr>
          <w:p>
            <w:pPr>
              <w:pStyle w:val="TableParagraph"/>
              <w:spacing w:line="210" w:lineRule="exact"/>
              <w:ind w:left="14" w:right="3"/>
              <w:jc w:val="center"/>
              <w:rPr>
                <w:b/>
                <w:sz w:val="20"/>
              </w:rPr>
            </w:pPr>
            <w:r>
              <w:rPr>
                <w:b/>
                <w:spacing w:val="-2"/>
                <w:sz w:val="20"/>
              </w:rPr>
              <w:t>0.719</w:t>
            </w:r>
          </w:p>
        </w:tc>
        <w:tc>
          <w:tcPr>
            <w:tcW w:w="1441" w:type="dxa"/>
          </w:tcPr>
          <w:p>
            <w:pPr>
              <w:pStyle w:val="TableParagraph"/>
              <w:spacing w:line="210" w:lineRule="exact"/>
              <w:ind w:left="13"/>
              <w:jc w:val="center"/>
              <w:rPr>
                <w:sz w:val="20"/>
              </w:rPr>
            </w:pPr>
            <w:r>
              <w:rPr>
                <w:spacing w:val="-2"/>
                <w:sz w:val="20"/>
              </w:rPr>
              <w:t>0.446</w:t>
            </w:r>
          </w:p>
        </w:tc>
        <w:tc>
          <w:tcPr>
            <w:tcW w:w="1441" w:type="dxa"/>
          </w:tcPr>
          <w:p>
            <w:pPr>
              <w:pStyle w:val="TableParagraph"/>
              <w:spacing w:line="210" w:lineRule="exact"/>
              <w:ind w:left="13" w:right="2"/>
              <w:jc w:val="center"/>
              <w:rPr>
                <w:sz w:val="20"/>
              </w:rPr>
            </w:pPr>
            <w:r>
              <w:rPr>
                <w:spacing w:val="-2"/>
                <w:sz w:val="20"/>
              </w:rPr>
              <w:t>0.145</w:t>
            </w:r>
          </w:p>
        </w:tc>
        <w:tc>
          <w:tcPr>
            <w:tcW w:w="1443" w:type="dxa"/>
          </w:tcPr>
          <w:p>
            <w:pPr>
              <w:pStyle w:val="TableParagraph"/>
              <w:spacing w:line="210" w:lineRule="exact"/>
              <w:ind w:left="13"/>
              <w:jc w:val="center"/>
              <w:rPr>
                <w:sz w:val="20"/>
              </w:rPr>
            </w:pPr>
            <w:r>
              <w:rPr>
                <w:spacing w:val="-2"/>
                <w:sz w:val="20"/>
              </w:rPr>
              <w:t>0.281</w:t>
            </w:r>
          </w:p>
        </w:tc>
      </w:tr>
      <w:tr>
        <w:trPr>
          <w:trHeight w:val="229" w:hRule="atLeast"/>
        </w:trPr>
        <w:tc>
          <w:tcPr>
            <w:tcW w:w="2019" w:type="dxa"/>
          </w:tcPr>
          <w:p>
            <w:pPr>
              <w:pStyle w:val="TableParagraph"/>
              <w:spacing w:line="210" w:lineRule="exact"/>
              <w:ind w:left="17"/>
              <w:jc w:val="center"/>
              <w:rPr>
                <w:b/>
                <w:sz w:val="20"/>
              </w:rPr>
            </w:pPr>
            <w:r>
              <w:rPr>
                <w:b/>
                <w:spacing w:val="-4"/>
                <w:sz w:val="20"/>
              </w:rPr>
              <w:t>X2.1</w:t>
            </w:r>
          </w:p>
        </w:tc>
        <w:tc>
          <w:tcPr>
            <w:tcW w:w="1582" w:type="dxa"/>
          </w:tcPr>
          <w:p>
            <w:pPr>
              <w:pStyle w:val="TableParagraph"/>
              <w:spacing w:line="210" w:lineRule="exact"/>
              <w:ind w:left="14" w:right="3"/>
              <w:jc w:val="center"/>
              <w:rPr>
                <w:sz w:val="20"/>
              </w:rPr>
            </w:pPr>
            <w:r>
              <w:rPr>
                <w:spacing w:val="-2"/>
                <w:sz w:val="20"/>
              </w:rPr>
              <w:t>0.369</w:t>
            </w:r>
          </w:p>
        </w:tc>
        <w:tc>
          <w:tcPr>
            <w:tcW w:w="1441" w:type="dxa"/>
          </w:tcPr>
          <w:p>
            <w:pPr>
              <w:pStyle w:val="TableParagraph"/>
              <w:spacing w:line="210" w:lineRule="exact"/>
              <w:ind w:left="13"/>
              <w:jc w:val="center"/>
              <w:rPr>
                <w:b/>
                <w:sz w:val="20"/>
              </w:rPr>
            </w:pPr>
            <w:r>
              <w:rPr>
                <w:b/>
                <w:spacing w:val="-2"/>
                <w:sz w:val="20"/>
              </w:rPr>
              <w:t>0.869</w:t>
            </w:r>
          </w:p>
        </w:tc>
        <w:tc>
          <w:tcPr>
            <w:tcW w:w="1441" w:type="dxa"/>
          </w:tcPr>
          <w:p>
            <w:pPr>
              <w:pStyle w:val="TableParagraph"/>
              <w:spacing w:line="210" w:lineRule="exact"/>
              <w:ind w:left="13" w:right="2"/>
              <w:jc w:val="center"/>
              <w:rPr>
                <w:sz w:val="20"/>
              </w:rPr>
            </w:pPr>
            <w:r>
              <w:rPr>
                <w:spacing w:val="-2"/>
                <w:sz w:val="20"/>
              </w:rPr>
              <w:t>0.427</w:t>
            </w:r>
          </w:p>
        </w:tc>
        <w:tc>
          <w:tcPr>
            <w:tcW w:w="1443" w:type="dxa"/>
          </w:tcPr>
          <w:p>
            <w:pPr>
              <w:pStyle w:val="TableParagraph"/>
              <w:spacing w:line="210" w:lineRule="exact"/>
              <w:ind w:left="13"/>
              <w:jc w:val="center"/>
              <w:rPr>
                <w:sz w:val="20"/>
              </w:rPr>
            </w:pPr>
            <w:r>
              <w:rPr>
                <w:spacing w:val="-2"/>
                <w:sz w:val="20"/>
              </w:rPr>
              <w:t>0.359</w:t>
            </w:r>
          </w:p>
        </w:tc>
      </w:tr>
      <w:tr>
        <w:trPr>
          <w:trHeight w:val="229" w:hRule="atLeast"/>
        </w:trPr>
        <w:tc>
          <w:tcPr>
            <w:tcW w:w="2019" w:type="dxa"/>
          </w:tcPr>
          <w:p>
            <w:pPr>
              <w:pStyle w:val="TableParagraph"/>
              <w:spacing w:line="210" w:lineRule="exact"/>
              <w:ind w:left="17"/>
              <w:jc w:val="center"/>
              <w:rPr>
                <w:b/>
                <w:sz w:val="20"/>
              </w:rPr>
            </w:pPr>
            <w:r>
              <w:rPr>
                <w:b/>
                <w:spacing w:val="-4"/>
                <w:sz w:val="20"/>
              </w:rPr>
              <w:t>X2.2</w:t>
            </w:r>
          </w:p>
        </w:tc>
        <w:tc>
          <w:tcPr>
            <w:tcW w:w="1582" w:type="dxa"/>
          </w:tcPr>
          <w:p>
            <w:pPr>
              <w:pStyle w:val="TableParagraph"/>
              <w:spacing w:line="210" w:lineRule="exact"/>
              <w:ind w:left="14" w:right="3"/>
              <w:jc w:val="center"/>
              <w:rPr>
                <w:sz w:val="20"/>
              </w:rPr>
            </w:pPr>
            <w:r>
              <w:rPr>
                <w:spacing w:val="-2"/>
                <w:sz w:val="20"/>
              </w:rPr>
              <w:t>0.529</w:t>
            </w:r>
          </w:p>
        </w:tc>
        <w:tc>
          <w:tcPr>
            <w:tcW w:w="1441" w:type="dxa"/>
          </w:tcPr>
          <w:p>
            <w:pPr>
              <w:pStyle w:val="TableParagraph"/>
              <w:spacing w:line="210" w:lineRule="exact"/>
              <w:ind w:left="13"/>
              <w:jc w:val="center"/>
              <w:rPr>
                <w:b/>
                <w:sz w:val="20"/>
              </w:rPr>
            </w:pPr>
            <w:r>
              <w:rPr>
                <w:b/>
                <w:spacing w:val="-2"/>
                <w:sz w:val="20"/>
              </w:rPr>
              <w:t>0.865</w:t>
            </w:r>
          </w:p>
        </w:tc>
        <w:tc>
          <w:tcPr>
            <w:tcW w:w="1441" w:type="dxa"/>
          </w:tcPr>
          <w:p>
            <w:pPr>
              <w:pStyle w:val="TableParagraph"/>
              <w:spacing w:line="210" w:lineRule="exact"/>
              <w:ind w:left="13" w:right="2"/>
              <w:jc w:val="center"/>
              <w:rPr>
                <w:sz w:val="20"/>
              </w:rPr>
            </w:pPr>
            <w:r>
              <w:rPr>
                <w:spacing w:val="-2"/>
                <w:sz w:val="20"/>
              </w:rPr>
              <w:t>0.440</w:t>
            </w:r>
          </w:p>
        </w:tc>
        <w:tc>
          <w:tcPr>
            <w:tcW w:w="1443" w:type="dxa"/>
          </w:tcPr>
          <w:p>
            <w:pPr>
              <w:pStyle w:val="TableParagraph"/>
              <w:spacing w:line="210" w:lineRule="exact"/>
              <w:ind w:left="13"/>
              <w:jc w:val="center"/>
              <w:rPr>
                <w:sz w:val="20"/>
              </w:rPr>
            </w:pPr>
            <w:r>
              <w:rPr>
                <w:spacing w:val="-2"/>
                <w:sz w:val="20"/>
              </w:rPr>
              <w:t>0.475</w:t>
            </w:r>
          </w:p>
        </w:tc>
      </w:tr>
      <w:tr>
        <w:trPr>
          <w:trHeight w:val="229" w:hRule="atLeast"/>
        </w:trPr>
        <w:tc>
          <w:tcPr>
            <w:tcW w:w="2019" w:type="dxa"/>
          </w:tcPr>
          <w:p>
            <w:pPr>
              <w:pStyle w:val="TableParagraph"/>
              <w:spacing w:line="210" w:lineRule="exact"/>
              <w:ind w:left="17"/>
              <w:jc w:val="center"/>
              <w:rPr>
                <w:b/>
                <w:sz w:val="20"/>
              </w:rPr>
            </w:pPr>
            <w:r>
              <w:rPr>
                <w:b/>
                <w:spacing w:val="-4"/>
                <w:sz w:val="20"/>
              </w:rPr>
              <w:t>X2.3</w:t>
            </w:r>
          </w:p>
        </w:tc>
        <w:tc>
          <w:tcPr>
            <w:tcW w:w="1582" w:type="dxa"/>
          </w:tcPr>
          <w:p>
            <w:pPr>
              <w:pStyle w:val="TableParagraph"/>
              <w:spacing w:line="210" w:lineRule="exact"/>
              <w:ind w:left="14" w:right="3"/>
              <w:jc w:val="center"/>
              <w:rPr>
                <w:sz w:val="20"/>
              </w:rPr>
            </w:pPr>
            <w:r>
              <w:rPr>
                <w:spacing w:val="-2"/>
                <w:sz w:val="20"/>
              </w:rPr>
              <w:t>0.266</w:t>
            </w:r>
          </w:p>
        </w:tc>
        <w:tc>
          <w:tcPr>
            <w:tcW w:w="1441" w:type="dxa"/>
          </w:tcPr>
          <w:p>
            <w:pPr>
              <w:pStyle w:val="TableParagraph"/>
              <w:spacing w:line="210" w:lineRule="exact"/>
              <w:ind w:left="13"/>
              <w:jc w:val="center"/>
              <w:rPr>
                <w:b/>
                <w:sz w:val="20"/>
              </w:rPr>
            </w:pPr>
            <w:r>
              <w:rPr>
                <w:b/>
                <w:spacing w:val="-2"/>
                <w:sz w:val="20"/>
              </w:rPr>
              <w:t>0.756</w:t>
            </w:r>
          </w:p>
        </w:tc>
        <w:tc>
          <w:tcPr>
            <w:tcW w:w="1441" w:type="dxa"/>
          </w:tcPr>
          <w:p>
            <w:pPr>
              <w:pStyle w:val="TableParagraph"/>
              <w:spacing w:line="210" w:lineRule="exact"/>
              <w:ind w:left="13" w:right="2"/>
              <w:jc w:val="center"/>
              <w:rPr>
                <w:sz w:val="20"/>
              </w:rPr>
            </w:pPr>
            <w:r>
              <w:rPr>
                <w:spacing w:val="-2"/>
                <w:sz w:val="20"/>
              </w:rPr>
              <w:t>0.481</w:t>
            </w:r>
          </w:p>
        </w:tc>
        <w:tc>
          <w:tcPr>
            <w:tcW w:w="1443" w:type="dxa"/>
          </w:tcPr>
          <w:p>
            <w:pPr>
              <w:pStyle w:val="TableParagraph"/>
              <w:spacing w:line="210" w:lineRule="exact"/>
              <w:ind w:left="13"/>
              <w:jc w:val="center"/>
              <w:rPr>
                <w:sz w:val="20"/>
              </w:rPr>
            </w:pPr>
            <w:r>
              <w:rPr>
                <w:spacing w:val="-2"/>
                <w:sz w:val="20"/>
              </w:rPr>
              <w:t>0.474</w:t>
            </w:r>
          </w:p>
        </w:tc>
      </w:tr>
      <w:tr>
        <w:trPr>
          <w:trHeight w:val="229" w:hRule="atLeast"/>
        </w:trPr>
        <w:tc>
          <w:tcPr>
            <w:tcW w:w="2019" w:type="dxa"/>
          </w:tcPr>
          <w:p>
            <w:pPr>
              <w:pStyle w:val="TableParagraph"/>
              <w:spacing w:line="210" w:lineRule="exact"/>
              <w:ind w:left="17"/>
              <w:jc w:val="center"/>
              <w:rPr>
                <w:b/>
                <w:sz w:val="20"/>
              </w:rPr>
            </w:pPr>
            <w:r>
              <w:rPr>
                <w:b/>
                <w:spacing w:val="-4"/>
                <w:sz w:val="20"/>
              </w:rPr>
              <w:t>X2.4</w:t>
            </w:r>
          </w:p>
        </w:tc>
        <w:tc>
          <w:tcPr>
            <w:tcW w:w="1582" w:type="dxa"/>
          </w:tcPr>
          <w:p>
            <w:pPr>
              <w:pStyle w:val="TableParagraph"/>
              <w:spacing w:line="210" w:lineRule="exact"/>
              <w:ind w:left="14" w:right="3"/>
              <w:jc w:val="center"/>
              <w:rPr>
                <w:sz w:val="20"/>
              </w:rPr>
            </w:pPr>
            <w:r>
              <w:rPr>
                <w:spacing w:val="-2"/>
                <w:sz w:val="20"/>
              </w:rPr>
              <w:t>0.439</w:t>
            </w:r>
          </w:p>
        </w:tc>
        <w:tc>
          <w:tcPr>
            <w:tcW w:w="1441" w:type="dxa"/>
          </w:tcPr>
          <w:p>
            <w:pPr>
              <w:pStyle w:val="TableParagraph"/>
              <w:spacing w:line="210" w:lineRule="exact"/>
              <w:ind w:left="13"/>
              <w:jc w:val="center"/>
              <w:rPr>
                <w:b/>
                <w:sz w:val="20"/>
              </w:rPr>
            </w:pPr>
            <w:r>
              <w:rPr>
                <w:b/>
                <w:spacing w:val="-2"/>
                <w:sz w:val="20"/>
              </w:rPr>
              <w:t>0.878</w:t>
            </w:r>
          </w:p>
        </w:tc>
        <w:tc>
          <w:tcPr>
            <w:tcW w:w="1441" w:type="dxa"/>
          </w:tcPr>
          <w:p>
            <w:pPr>
              <w:pStyle w:val="TableParagraph"/>
              <w:spacing w:line="210" w:lineRule="exact"/>
              <w:ind w:left="13" w:right="2"/>
              <w:jc w:val="center"/>
              <w:rPr>
                <w:sz w:val="20"/>
              </w:rPr>
            </w:pPr>
            <w:r>
              <w:rPr>
                <w:spacing w:val="-2"/>
                <w:sz w:val="20"/>
              </w:rPr>
              <w:t>0.496</w:t>
            </w:r>
          </w:p>
        </w:tc>
        <w:tc>
          <w:tcPr>
            <w:tcW w:w="1443" w:type="dxa"/>
          </w:tcPr>
          <w:p>
            <w:pPr>
              <w:pStyle w:val="TableParagraph"/>
              <w:spacing w:line="210" w:lineRule="exact"/>
              <w:ind w:left="13"/>
              <w:jc w:val="center"/>
              <w:rPr>
                <w:sz w:val="20"/>
              </w:rPr>
            </w:pPr>
            <w:r>
              <w:rPr>
                <w:spacing w:val="-2"/>
                <w:sz w:val="20"/>
              </w:rPr>
              <w:t>0.452</w:t>
            </w:r>
          </w:p>
        </w:tc>
      </w:tr>
      <w:tr>
        <w:trPr>
          <w:trHeight w:val="229" w:hRule="atLeast"/>
        </w:trPr>
        <w:tc>
          <w:tcPr>
            <w:tcW w:w="2019" w:type="dxa"/>
          </w:tcPr>
          <w:p>
            <w:pPr>
              <w:pStyle w:val="TableParagraph"/>
              <w:spacing w:line="210" w:lineRule="exact"/>
              <w:ind w:left="17"/>
              <w:jc w:val="center"/>
              <w:rPr>
                <w:b/>
                <w:sz w:val="20"/>
              </w:rPr>
            </w:pPr>
            <w:r>
              <w:rPr>
                <w:b/>
                <w:spacing w:val="-4"/>
                <w:sz w:val="20"/>
              </w:rPr>
              <w:t>X3.1</w:t>
            </w:r>
          </w:p>
        </w:tc>
        <w:tc>
          <w:tcPr>
            <w:tcW w:w="1582" w:type="dxa"/>
          </w:tcPr>
          <w:p>
            <w:pPr>
              <w:pStyle w:val="TableParagraph"/>
              <w:spacing w:line="210" w:lineRule="exact"/>
              <w:ind w:left="14" w:right="3"/>
              <w:jc w:val="center"/>
              <w:rPr>
                <w:sz w:val="20"/>
              </w:rPr>
            </w:pPr>
            <w:r>
              <w:rPr>
                <w:spacing w:val="-2"/>
                <w:sz w:val="20"/>
              </w:rPr>
              <w:t>0.418</w:t>
            </w:r>
          </w:p>
        </w:tc>
        <w:tc>
          <w:tcPr>
            <w:tcW w:w="1441" w:type="dxa"/>
          </w:tcPr>
          <w:p>
            <w:pPr>
              <w:pStyle w:val="TableParagraph"/>
              <w:spacing w:line="210" w:lineRule="exact"/>
              <w:ind w:left="13"/>
              <w:jc w:val="center"/>
              <w:rPr>
                <w:sz w:val="20"/>
              </w:rPr>
            </w:pPr>
            <w:r>
              <w:rPr>
                <w:spacing w:val="-2"/>
                <w:sz w:val="20"/>
              </w:rPr>
              <w:t>0.552</w:t>
            </w:r>
          </w:p>
        </w:tc>
        <w:tc>
          <w:tcPr>
            <w:tcW w:w="1441" w:type="dxa"/>
          </w:tcPr>
          <w:p>
            <w:pPr>
              <w:pStyle w:val="TableParagraph"/>
              <w:spacing w:line="210" w:lineRule="exact"/>
              <w:ind w:left="13" w:right="2"/>
              <w:jc w:val="center"/>
              <w:rPr>
                <w:b/>
                <w:sz w:val="20"/>
              </w:rPr>
            </w:pPr>
            <w:r>
              <w:rPr>
                <w:b/>
                <w:spacing w:val="-2"/>
                <w:sz w:val="20"/>
              </w:rPr>
              <w:t>0.890</w:t>
            </w:r>
          </w:p>
        </w:tc>
        <w:tc>
          <w:tcPr>
            <w:tcW w:w="1443" w:type="dxa"/>
          </w:tcPr>
          <w:p>
            <w:pPr>
              <w:pStyle w:val="TableParagraph"/>
              <w:spacing w:line="210" w:lineRule="exact"/>
              <w:ind w:left="13"/>
              <w:jc w:val="center"/>
              <w:rPr>
                <w:sz w:val="20"/>
              </w:rPr>
            </w:pPr>
            <w:r>
              <w:rPr>
                <w:spacing w:val="-2"/>
                <w:sz w:val="20"/>
              </w:rPr>
              <w:t>0.732</w:t>
            </w:r>
          </w:p>
        </w:tc>
      </w:tr>
      <w:tr>
        <w:trPr>
          <w:trHeight w:val="232" w:hRule="atLeast"/>
        </w:trPr>
        <w:tc>
          <w:tcPr>
            <w:tcW w:w="2019" w:type="dxa"/>
          </w:tcPr>
          <w:p>
            <w:pPr>
              <w:pStyle w:val="TableParagraph"/>
              <w:spacing w:line="210" w:lineRule="exact" w:before="2"/>
              <w:ind w:left="17"/>
              <w:jc w:val="center"/>
              <w:rPr>
                <w:b/>
                <w:sz w:val="20"/>
              </w:rPr>
            </w:pPr>
            <w:r>
              <w:rPr>
                <w:b/>
                <w:spacing w:val="-4"/>
                <w:sz w:val="20"/>
              </w:rPr>
              <w:t>X3.2</w:t>
            </w:r>
          </w:p>
        </w:tc>
        <w:tc>
          <w:tcPr>
            <w:tcW w:w="1582" w:type="dxa"/>
          </w:tcPr>
          <w:p>
            <w:pPr>
              <w:pStyle w:val="TableParagraph"/>
              <w:spacing w:line="212" w:lineRule="exact"/>
              <w:ind w:left="14" w:right="3"/>
              <w:jc w:val="center"/>
              <w:rPr>
                <w:sz w:val="20"/>
              </w:rPr>
            </w:pPr>
            <w:r>
              <w:rPr>
                <w:spacing w:val="-2"/>
                <w:sz w:val="20"/>
              </w:rPr>
              <w:t>0.094</w:t>
            </w:r>
          </w:p>
        </w:tc>
        <w:tc>
          <w:tcPr>
            <w:tcW w:w="1441" w:type="dxa"/>
          </w:tcPr>
          <w:p>
            <w:pPr>
              <w:pStyle w:val="TableParagraph"/>
              <w:spacing w:line="212" w:lineRule="exact"/>
              <w:ind w:left="13"/>
              <w:jc w:val="center"/>
              <w:rPr>
                <w:sz w:val="20"/>
              </w:rPr>
            </w:pPr>
            <w:r>
              <w:rPr>
                <w:spacing w:val="-2"/>
                <w:sz w:val="20"/>
              </w:rPr>
              <w:t>0.477</w:t>
            </w:r>
          </w:p>
        </w:tc>
        <w:tc>
          <w:tcPr>
            <w:tcW w:w="1441" w:type="dxa"/>
          </w:tcPr>
          <w:p>
            <w:pPr>
              <w:pStyle w:val="TableParagraph"/>
              <w:spacing w:line="210" w:lineRule="exact" w:before="2"/>
              <w:ind w:left="13" w:right="2"/>
              <w:jc w:val="center"/>
              <w:rPr>
                <w:b/>
                <w:sz w:val="20"/>
              </w:rPr>
            </w:pPr>
            <w:r>
              <w:rPr>
                <w:b/>
                <w:spacing w:val="-2"/>
                <w:sz w:val="20"/>
              </w:rPr>
              <w:t>0.847</w:t>
            </w:r>
          </w:p>
        </w:tc>
        <w:tc>
          <w:tcPr>
            <w:tcW w:w="1443" w:type="dxa"/>
          </w:tcPr>
          <w:p>
            <w:pPr>
              <w:pStyle w:val="TableParagraph"/>
              <w:spacing w:line="212" w:lineRule="exact"/>
              <w:ind w:left="13"/>
              <w:jc w:val="center"/>
              <w:rPr>
                <w:sz w:val="20"/>
              </w:rPr>
            </w:pPr>
            <w:r>
              <w:rPr>
                <w:spacing w:val="-2"/>
                <w:sz w:val="20"/>
              </w:rPr>
              <w:t>0.543</w:t>
            </w:r>
          </w:p>
        </w:tc>
      </w:tr>
      <w:tr>
        <w:trPr>
          <w:trHeight w:val="229" w:hRule="atLeast"/>
        </w:trPr>
        <w:tc>
          <w:tcPr>
            <w:tcW w:w="2019" w:type="dxa"/>
          </w:tcPr>
          <w:p>
            <w:pPr>
              <w:pStyle w:val="TableParagraph"/>
              <w:spacing w:line="210" w:lineRule="exact"/>
              <w:ind w:left="17"/>
              <w:jc w:val="center"/>
              <w:rPr>
                <w:b/>
                <w:sz w:val="20"/>
              </w:rPr>
            </w:pPr>
            <w:r>
              <w:rPr>
                <w:b/>
                <w:spacing w:val="-4"/>
                <w:sz w:val="20"/>
              </w:rPr>
              <w:t>X3.3</w:t>
            </w:r>
          </w:p>
        </w:tc>
        <w:tc>
          <w:tcPr>
            <w:tcW w:w="1582" w:type="dxa"/>
          </w:tcPr>
          <w:p>
            <w:pPr>
              <w:pStyle w:val="TableParagraph"/>
              <w:spacing w:line="210" w:lineRule="exact"/>
              <w:ind w:left="14" w:right="3"/>
              <w:jc w:val="center"/>
              <w:rPr>
                <w:sz w:val="20"/>
              </w:rPr>
            </w:pPr>
            <w:r>
              <w:rPr>
                <w:spacing w:val="-2"/>
                <w:sz w:val="20"/>
              </w:rPr>
              <w:t>0.066</w:t>
            </w:r>
          </w:p>
        </w:tc>
        <w:tc>
          <w:tcPr>
            <w:tcW w:w="1441" w:type="dxa"/>
          </w:tcPr>
          <w:p>
            <w:pPr>
              <w:pStyle w:val="TableParagraph"/>
              <w:spacing w:line="210" w:lineRule="exact"/>
              <w:ind w:left="13"/>
              <w:jc w:val="center"/>
              <w:rPr>
                <w:sz w:val="20"/>
              </w:rPr>
            </w:pPr>
            <w:r>
              <w:rPr>
                <w:spacing w:val="-2"/>
                <w:sz w:val="20"/>
              </w:rPr>
              <w:t>0.510</w:t>
            </w:r>
          </w:p>
        </w:tc>
        <w:tc>
          <w:tcPr>
            <w:tcW w:w="1441" w:type="dxa"/>
          </w:tcPr>
          <w:p>
            <w:pPr>
              <w:pStyle w:val="TableParagraph"/>
              <w:spacing w:line="210" w:lineRule="exact"/>
              <w:ind w:left="13" w:right="2"/>
              <w:jc w:val="center"/>
              <w:rPr>
                <w:b/>
                <w:sz w:val="20"/>
              </w:rPr>
            </w:pPr>
            <w:r>
              <w:rPr>
                <w:b/>
                <w:spacing w:val="-2"/>
                <w:sz w:val="20"/>
              </w:rPr>
              <w:t>0.851</w:t>
            </w:r>
          </w:p>
        </w:tc>
        <w:tc>
          <w:tcPr>
            <w:tcW w:w="1443" w:type="dxa"/>
          </w:tcPr>
          <w:p>
            <w:pPr>
              <w:pStyle w:val="TableParagraph"/>
              <w:spacing w:line="210" w:lineRule="exact"/>
              <w:ind w:left="13"/>
              <w:jc w:val="center"/>
              <w:rPr>
                <w:sz w:val="20"/>
              </w:rPr>
            </w:pPr>
            <w:r>
              <w:rPr>
                <w:spacing w:val="-2"/>
                <w:sz w:val="20"/>
              </w:rPr>
              <w:t>0.571</w:t>
            </w:r>
          </w:p>
        </w:tc>
      </w:tr>
      <w:tr>
        <w:trPr>
          <w:trHeight w:val="229" w:hRule="atLeast"/>
        </w:trPr>
        <w:tc>
          <w:tcPr>
            <w:tcW w:w="2019" w:type="dxa"/>
          </w:tcPr>
          <w:p>
            <w:pPr>
              <w:pStyle w:val="TableParagraph"/>
              <w:spacing w:line="210" w:lineRule="exact"/>
              <w:ind w:left="17"/>
              <w:jc w:val="center"/>
              <w:rPr>
                <w:b/>
                <w:sz w:val="20"/>
              </w:rPr>
            </w:pPr>
            <w:r>
              <w:rPr>
                <w:b/>
                <w:spacing w:val="-4"/>
                <w:sz w:val="20"/>
              </w:rPr>
              <w:t>X3.4</w:t>
            </w:r>
          </w:p>
        </w:tc>
        <w:tc>
          <w:tcPr>
            <w:tcW w:w="1582" w:type="dxa"/>
          </w:tcPr>
          <w:p>
            <w:pPr>
              <w:pStyle w:val="TableParagraph"/>
              <w:spacing w:line="210" w:lineRule="exact"/>
              <w:ind w:left="14" w:right="3"/>
              <w:jc w:val="center"/>
              <w:rPr>
                <w:sz w:val="20"/>
              </w:rPr>
            </w:pPr>
            <w:r>
              <w:rPr>
                <w:spacing w:val="-2"/>
                <w:sz w:val="20"/>
              </w:rPr>
              <w:t>0.063</w:t>
            </w:r>
          </w:p>
        </w:tc>
        <w:tc>
          <w:tcPr>
            <w:tcW w:w="1441" w:type="dxa"/>
          </w:tcPr>
          <w:p>
            <w:pPr>
              <w:pStyle w:val="TableParagraph"/>
              <w:spacing w:line="210" w:lineRule="exact"/>
              <w:ind w:left="13"/>
              <w:jc w:val="center"/>
              <w:rPr>
                <w:sz w:val="20"/>
              </w:rPr>
            </w:pPr>
            <w:r>
              <w:rPr>
                <w:spacing w:val="-2"/>
                <w:sz w:val="20"/>
              </w:rPr>
              <w:t>0.262</w:t>
            </w:r>
          </w:p>
        </w:tc>
        <w:tc>
          <w:tcPr>
            <w:tcW w:w="1441" w:type="dxa"/>
          </w:tcPr>
          <w:p>
            <w:pPr>
              <w:pStyle w:val="TableParagraph"/>
              <w:spacing w:line="210" w:lineRule="exact"/>
              <w:ind w:left="13" w:right="2"/>
              <w:jc w:val="center"/>
              <w:rPr>
                <w:b/>
                <w:sz w:val="20"/>
              </w:rPr>
            </w:pPr>
            <w:r>
              <w:rPr>
                <w:b/>
                <w:spacing w:val="-2"/>
                <w:sz w:val="20"/>
              </w:rPr>
              <w:t>0.718</w:t>
            </w:r>
          </w:p>
        </w:tc>
        <w:tc>
          <w:tcPr>
            <w:tcW w:w="1443" w:type="dxa"/>
          </w:tcPr>
          <w:p>
            <w:pPr>
              <w:pStyle w:val="TableParagraph"/>
              <w:spacing w:line="210" w:lineRule="exact"/>
              <w:ind w:left="13"/>
              <w:jc w:val="center"/>
              <w:rPr>
                <w:sz w:val="20"/>
              </w:rPr>
            </w:pPr>
            <w:r>
              <w:rPr>
                <w:spacing w:val="-2"/>
                <w:sz w:val="20"/>
              </w:rPr>
              <w:t>0.594</w:t>
            </w:r>
          </w:p>
        </w:tc>
      </w:tr>
      <w:tr>
        <w:trPr>
          <w:trHeight w:val="229" w:hRule="atLeast"/>
        </w:trPr>
        <w:tc>
          <w:tcPr>
            <w:tcW w:w="2019" w:type="dxa"/>
          </w:tcPr>
          <w:p>
            <w:pPr>
              <w:pStyle w:val="TableParagraph"/>
              <w:spacing w:line="210" w:lineRule="exact"/>
              <w:ind w:left="17"/>
              <w:jc w:val="center"/>
              <w:rPr>
                <w:b/>
                <w:sz w:val="20"/>
              </w:rPr>
            </w:pPr>
            <w:r>
              <w:rPr>
                <w:b/>
                <w:spacing w:val="-4"/>
                <w:sz w:val="20"/>
              </w:rPr>
              <w:t>X3.5</w:t>
            </w:r>
          </w:p>
        </w:tc>
        <w:tc>
          <w:tcPr>
            <w:tcW w:w="1582" w:type="dxa"/>
          </w:tcPr>
          <w:p>
            <w:pPr>
              <w:pStyle w:val="TableParagraph"/>
              <w:spacing w:line="210" w:lineRule="exact"/>
              <w:ind w:left="14"/>
              <w:jc w:val="center"/>
              <w:rPr>
                <w:sz w:val="20"/>
              </w:rPr>
            </w:pPr>
            <w:r>
              <w:rPr>
                <w:spacing w:val="-4"/>
                <w:sz w:val="20"/>
              </w:rPr>
              <w:t>-</w:t>
            </w:r>
            <w:r>
              <w:rPr>
                <w:spacing w:val="-2"/>
                <w:sz w:val="20"/>
              </w:rPr>
              <w:t>0.030</w:t>
            </w:r>
          </w:p>
        </w:tc>
        <w:tc>
          <w:tcPr>
            <w:tcW w:w="1441" w:type="dxa"/>
          </w:tcPr>
          <w:p>
            <w:pPr>
              <w:pStyle w:val="TableParagraph"/>
              <w:spacing w:line="210" w:lineRule="exact"/>
              <w:ind w:left="13"/>
              <w:jc w:val="center"/>
              <w:rPr>
                <w:sz w:val="20"/>
              </w:rPr>
            </w:pPr>
            <w:r>
              <w:rPr>
                <w:spacing w:val="-2"/>
                <w:sz w:val="20"/>
              </w:rPr>
              <w:t>0.424</w:t>
            </w:r>
          </w:p>
        </w:tc>
        <w:tc>
          <w:tcPr>
            <w:tcW w:w="1441" w:type="dxa"/>
          </w:tcPr>
          <w:p>
            <w:pPr>
              <w:pStyle w:val="TableParagraph"/>
              <w:spacing w:line="210" w:lineRule="exact"/>
              <w:ind w:left="13" w:right="2"/>
              <w:jc w:val="center"/>
              <w:rPr>
                <w:b/>
                <w:sz w:val="20"/>
              </w:rPr>
            </w:pPr>
            <w:r>
              <w:rPr>
                <w:b/>
                <w:spacing w:val="-2"/>
                <w:sz w:val="20"/>
              </w:rPr>
              <w:t>0.754</w:t>
            </w:r>
          </w:p>
        </w:tc>
        <w:tc>
          <w:tcPr>
            <w:tcW w:w="1443" w:type="dxa"/>
          </w:tcPr>
          <w:p>
            <w:pPr>
              <w:pStyle w:val="TableParagraph"/>
              <w:spacing w:line="210" w:lineRule="exact"/>
              <w:ind w:left="13"/>
              <w:jc w:val="center"/>
              <w:rPr>
                <w:sz w:val="20"/>
              </w:rPr>
            </w:pPr>
            <w:r>
              <w:rPr>
                <w:spacing w:val="-2"/>
                <w:sz w:val="20"/>
              </w:rPr>
              <w:t>0.594</w:t>
            </w:r>
          </w:p>
        </w:tc>
      </w:tr>
      <w:tr>
        <w:trPr>
          <w:trHeight w:val="230" w:hRule="atLeast"/>
        </w:trPr>
        <w:tc>
          <w:tcPr>
            <w:tcW w:w="2019" w:type="dxa"/>
          </w:tcPr>
          <w:p>
            <w:pPr>
              <w:pStyle w:val="TableParagraph"/>
              <w:spacing w:line="210" w:lineRule="exact"/>
              <w:ind w:left="17"/>
              <w:jc w:val="center"/>
              <w:rPr>
                <w:b/>
                <w:sz w:val="20"/>
              </w:rPr>
            </w:pPr>
            <w:r>
              <w:rPr>
                <w:b/>
                <w:spacing w:val="-4"/>
                <w:sz w:val="20"/>
              </w:rPr>
              <w:t>Y1.1</w:t>
            </w:r>
          </w:p>
        </w:tc>
        <w:tc>
          <w:tcPr>
            <w:tcW w:w="1582" w:type="dxa"/>
          </w:tcPr>
          <w:p>
            <w:pPr>
              <w:pStyle w:val="TableParagraph"/>
              <w:spacing w:line="210" w:lineRule="exact"/>
              <w:ind w:left="14" w:right="3"/>
              <w:jc w:val="center"/>
              <w:rPr>
                <w:sz w:val="20"/>
              </w:rPr>
            </w:pPr>
            <w:r>
              <w:rPr>
                <w:spacing w:val="-2"/>
                <w:sz w:val="20"/>
              </w:rPr>
              <w:t>0.168</w:t>
            </w:r>
          </w:p>
        </w:tc>
        <w:tc>
          <w:tcPr>
            <w:tcW w:w="1441" w:type="dxa"/>
          </w:tcPr>
          <w:p>
            <w:pPr>
              <w:pStyle w:val="TableParagraph"/>
              <w:spacing w:line="210" w:lineRule="exact"/>
              <w:ind w:left="13"/>
              <w:jc w:val="center"/>
              <w:rPr>
                <w:sz w:val="20"/>
              </w:rPr>
            </w:pPr>
            <w:r>
              <w:rPr>
                <w:spacing w:val="-2"/>
                <w:sz w:val="20"/>
              </w:rPr>
              <w:t>0.315</w:t>
            </w:r>
          </w:p>
        </w:tc>
        <w:tc>
          <w:tcPr>
            <w:tcW w:w="1441" w:type="dxa"/>
          </w:tcPr>
          <w:p>
            <w:pPr>
              <w:pStyle w:val="TableParagraph"/>
              <w:spacing w:line="210" w:lineRule="exact"/>
              <w:ind w:left="13" w:right="2"/>
              <w:jc w:val="center"/>
              <w:rPr>
                <w:sz w:val="20"/>
              </w:rPr>
            </w:pPr>
            <w:r>
              <w:rPr>
                <w:spacing w:val="-2"/>
                <w:sz w:val="20"/>
              </w:rPr>
              <w:t>0.674</w:t>
            </w:r>
          </w:p>
        </w:tc>
        <w:tc>
          <w:tcPr>
            <w:tcW w:w="1443" w:type="dxa"/>
          </w:tcPr>
          <w:p>
            <w:pPr>
              <w:pStyle w:val="TableParagraph"/>
              <w:spacing w:line="210" w:lineRule="exact"/>
              <w:ind w:left="13"/>
              <w:jc w:val="center"/>
              <w:rPr>
                <w:b/>
                <w:sz w:val="20"/>
              </w:rPr>
            </w:pPr>
            <w:r>
              <w:rPr>
                <w:b/>
                <w:spacing w:val="-2"/>
                <w:sz w:val="20"/>
              </w:rPr>
              <w:t>0.772</w:t>
            </w:r>
          </w:p>
        </w:tc>
      </w:tr>
      <w:tr>
        <w:trPr>
          <w:trHeight w:val="229" w:hRule="atLeast"/>
        </w:trPr>
        <w:tc>
          <w:tcPr>
            <w:tcW w:w="2019" w:type="dxa"/>
          </w:tcPr>
          <w:p>
            <w:pPr>
              <w:pStyle w:val="TableParagraph"/>
              <w:spacing w:line="210" w:lineRule="exact"/>
              <w:ind w:left="17"/>
              <w:jc w:val="center"/>
              <w:rPr>
                <w:b/>
                <w:sz w:val="20"/>
              </w:rPr>
            </w:pPr>
            <w:r>
              <w:rPr>
                <w:b/>
                <w:spacing w:val="-4"/>
                <w:sz w:val="20"/>
              </w:rPr>
              <w:t>Y1.2</w:t>
            </w:r>
          </w:p>
        </w:tc>
        <w:tc>
          <w:tcPr>
            <w:tcW w:w="1582" w:type="dxa"/>
          </w:tcPr>
          <w:p>
            <w:pPr>
              <w:pStyle w:val="TableParagraph"/>
              <w:spacing w:line="210" w:lineRule="exact"/>
              <w:ind w:left="14" w:right="3"/>
              <w:jc w:val="center"/>
              <w:rPr>
                <w:sz w:val="20"/>
              </w:rPr>
            </w:pPr>
            <w:r>
              <w:rPr>
                <w:spacing w:val="-2"/>
                <w:sz w:val="20"/>
              </w:rPr>
              <w:t>0.371</w:t>
            </w:r>
          </w:p>
        </w:tc>
        <w:tc>
          <w:tcPr>
            <w:tcW w:w="1441" w:type="dxa"/>
          </w:tcPr>
          <w:p>
            <w:pPr>
              <w:pStyle w:val="TableParagraph"/>
              <w:spacing w:line="210" w:lineRule="exact"/>
              <w:ind w:left="13"/>
              <w:jc w:val="center"/>
              <w:rPr>
                <w:sz w:val="20"/>
              </w:rPr>
            </w:pPr>
            <w:r>
              <w:rPr>
                <w:spacing w:val="-2"/>
                <w:sz w:val="20"/>
              </w:rPr>
              <w:t>0.441</w:t>
            </w:r>
          </w:p>
        </w:tc>
        <w:tc>
          <w:tcPr>
            <w:tcW w:w="1441" w:type="dxa"/>
          </w:tcPr>
          <w:p>
            <w:pPr>
              <w:pStyle w:val="TableParagraph"/>
              <w:spacing w:line="210" w:lineRule="exact"/>
              <w:ind w:left="13" w:right="2"/>
              <w:jc w:val="center"/>
              <w:rPr>
                <w:sz w:val="20"/>
              </w:rPr>
            </w:pPr>
            <w:r>
              <w:rPr>
                <w:spacing w:val="-2"/>
                <w:sz w:val="20"/>
              </w:rPr>
              <w:t>0.587</w:t>
            </w:r>
          </w:p>
        </w:tc>
        <w:tc>
          <w:tcPr>
            <w:tcW w:w="1443" w:type="dxa"/>
          </w:tcPr>
          <w:p>
            <w:pPr>
              <w:pStyle w:val="TableParagraph"/>
              <w:spacing w:line="210" w:lineRule="exact"/>
              <w:ind w:left="13"/>
              <w:jc w:val="center"/>
              <w:rPr>
                <w:b/>
                <w:sz w:val="20"/>
              </w:rPr>
            </w:pPr>
            <w:r>
              <w:rPr>
                <w:b/>
                <w:spacing w:val="-2"/>
                <w:sz w:val="20"/>
              </w:rPr>
              <w:t>0.762</w:t>
            </w:r>
          </w:p>
        </w:tc>
      </w:tr>
      <w:tr>
        <w:trPr>
          <w:trHeight w:val="229" w:hRule="atLeast"/>
        </w:trPr>
        <w:tc>
          <w:tcPr>
            <w:tcW w:w="2019" w:type="dxa"/>
          </w:tcPr>
          <w:p>
            <w:pPr>
              <w:pStyle w:val="TableParagraph"/>
              <w:spacing w:line="210" w:lineRule="exact"/>
              <w:ind w:left="17"/>
              <w:jc w:val="center"/>
              <w:rPr>
                <w:b/>
                <w:sz w:val="20"/>
              </w:rPr>
            </w:pPr>
            <w:r>
              <w:rPr>
                <w:b/>
                <w:spacing w:val="-4"/>
                <w:sz w:val="20"/>
              </w:rPr>
              <w:t>Y1.3</w:t>
            </w:r>
          </w:p>
        </w:tc>
        <w:tc>
          <w:tcPr>
            <w:tcW w:w="1582" w:type="dxa"/>
          </w:tcPr>
          <w:p>
            <w:pPr>
              <w:pStyle w:val="TableParagraph"/>
              <w:spacing w:line="210" w:lineRule="exact"/>
              <w:ind w:left="14" w:right="3"/>
              <w:jc w:val="center"/>
              <w:rPr>
                <w:sz w:val="20"/>
              </w:rPr>
            </w:pPr>
            <w:r>
              <w:rPr>
                <w:spacing w:val="-2"/>
                <w:sz w:val="20"/>
              </w:rPr>
              <w:t>0.305</w:t>
            </w:r>
          </w:p>
        </w:tc>
        <w:tc>
          <w:tcPr>
            <w:tcW w:w="1441" w:type="dxa"/>
          </w:tcPr>
          <w:p>
            <w:pPr>
              <w:pStyle w:val="TableParagraph"/>
              <w:spacing w:line="210" w:lineRule="exact"/>
              <w:ind w:left="13"/>
              <w:jc w:val="center"/>
              <w:rPr>
                <w:sz w:val="20"/>
              </w:rPr>
            </w:pPr>
            <w:r>
              <w:rPr>
                <w:spacing w:val="-2"/>
                <w:sz w:val="20"/>
              </w:rPr>
              <w:t>0.420</w:t>
            </w:r>
          </w:p>
        </w:tc>
        <w:tc>
          <w:tcPr>
            <w:tcW w:w="1441" w:type="dxa"/>
          </w:tcPr>
          <w:p>
            <w:pPr>
              <w:pStyle w:val="TableParagraph"/>
              <w:spacing w:line="210" w:lineRule="exact"/>
              <w:ind w:left="13" w:right="2"/>
              <w:jc w:val="center"/>
              <w:rPr>
                <w:sz w:val="20"/>
              </w:rPr>
            </w:pPr>
            <w:r>
              <w:rPr>
                <w:spacing w:val="-2"/>
                <w:sz w:val="20"/>
              </w:rPr>
              <w:t>0.561</w:t>
            </w:r>
          </w:p>
        </w:tc>
        <w:tc>
          <w:tcPr>
            <w:tcW w:w="1443" w:type="dxa"/>
          </w:tcPr>
          <w:p>
            <w:pPr>
              <w:pStyle w:val="TableParagraph"/>
              <w:spacing w:line="210" w:lineRule="exact"/>
              <w:ind w:left="13"/>
              <w:jc w:val="center"/>
              <w:rPr>
                <w:b/>
                <w:sz w:val="20"/>
              </w:rPr>
            </w:pPr>
            <w:r>
              <w:rPr>
                <w:b/>
                <w:spacing w:val="-2"/>
                <w:sz w:val="20"/>
              </w:rPr>
              <w:t>0.816</w:t>
            </w:r>
          </w:p>
        </w:tc>
      </w:tr>
      <w:tr>
        <w:trPr>
          <w:trHeight w:val="229" w:hRule="atLeast"/>
        </w:trPr>
        <w:tc>
          <w:tcPr>
            <w:tcW w:w="2019" w:type="dxa"/>
          </w:tcPr>
          <w:p>
            <w:pPr>
              <w:pStyle w:val="TableParagraph"/>
              <w:spacing w:line="210" w:lineRule="exact"/>
              <w:ind w:left="17"/>
              <w:jc w:val="center"/>
              <w:rPr>
                <w:b/>
                <w:sz w:val="20"/>
              </w:rPr>
            </w:pPr>
            <w:r>
              <w:rPr>
                <w:b/>
                <w:spacing w:val="-4"/>
                <w:sz w:val="20"/>
              </w:rPr>
              <w:t>Y1.4</w:t>
            </w:r>
          </w:p>
        </w:tc>
        <w:tc>
          <w:tcPr>
            <w:tcW w:w="1582" w:type="dxa"/>
          </w:tcPr>
          <w:p>
            <w:pPr>
              <w:pStyle w:val="TableParagraph"/>
              <w:spacing w:line="210" w:lineRule="exact"/>
              <w:ind w:left="14" w:right="3"/>
              <w:jc w:val="center"/>
              <w:rPr>
                <w:sz w:val="20"/>
              </w:rPr>
            </w:pPr>
            <w:r>
              <w:rPr>
                <w:spacing w:val="-2"/>
                <w:sz w:val="20"/>
              </w:rPr>
              <w:t>0.401</w:t>
            </w:r>
          </w:p>
        </w:tc>
        <w:tc>
          <w:tcPr>
            <w:tcW w:w="1441" w:type="dxa"/>
          </w:tcPr>
          <w:p>
            <w:pPr>
              <w:pStyle w:val="TableParagraph"/>
              <w:spacing w:line="210" w:lineRule="exact"/>
              <w:ind w:left="13"/>
              <w:jc w:val="center"/>
              <w:rPr>
                <w:sz w:val="20"/>
              </w:rPr>
            </w:pPr>
            <w:r>
              <w:rPr>
                <w:spacing w:val="-2"/>
                <w:sz w:val="20"/>
              </w:rPr>
              <w:t>0.500</w:t>
            </w:r>
          </w:p>
        </w:tc>
        <w:tc>
          <w:tcPr>
            <w:tcW w:w="1441" w:type="dxa"/>
          </w:tcPr>
          <w:p>
            <w:pPr>
              <w:pStyle w:val="TableParagraph"/>
              <w:spacing w:line="210" w:lineRule="exact"/>
              <w:ind w:left="13" w:right="2"/>
              <w:jc w:val="center"/>
              <w:rPr>
                <w:sz w:val="20"/>
              </w:rPr>
            </w:pPr>
            <w:r>
              <w:rPr>
                <w:spacing w:val="-2"/>
                <w:sz w:val="20"/>
              </w:rPr>
              <w:t>0.553</w:t>
            </w:r>
          </w:p>
        </w:tc>
        <w:tc>
          <w:tcPr>
            <w:tcW w:w="1443" w:type="dxa"/>
          </w:tcPr>
          <w:p>
            <w:pPr>
              <w:pStyle w:val="TableParagraph"/>
              <w:spacing w:line="210" w:lineRule="exact"/>
              <w:ind w:left="13" w:right="2"/>
              <w:jc w:val="center"/>
              <w:rPr>
                <w:b/>
                <w:sz w:val="20"/>
              </w:rPr>
            </w:pPr>
            <w:r>
              <w:rPr>
                <w:b/>
                <w:spacing w:val="-2"/>
                <w:sz w:val="20"/>
              </w:rPr>
              <w:t>0.811</w:t>
            </w:r>
          </w:p>
        </w:tc>
      </w:tr>
    </w:tbl>
    <w:p>
      <w:pPr>
        <w:spacing w:before="9"/>
        <w:ind w:left="568" w:right="0" w:firstLine="0"/>
        <w:jc w:val="both"/>
        <w:rPr>
          <w:i/>
          <w:sz w:val="22"/>
        </w:rPr>
      </w:pPr>
      <w:r>
        <w:rPr>
          <w:i/>
          <w:sz w:val="22"/>
        </w:rPr>
        <w:t>Sumber:</w:t>
      </w:r>
      <w:r>
        <w:rPr>
          <w:i/>
          <w:spacing w:val="-6"/>
          <w:sz w:val="22"/>
        </w:rPr>
        <w:t> </w:t>
      </w:r>
      <w:r>
        <w:rPr>
          <w:i/>
          <w:sz w:val="22"/>
        </w:rPr>
        <w:t>Data</w:t>
      </w:r>
      <w:r>
        <w:rPr>
          <w:i/>
          <w:spacing w:val="-6"/>
          <w:sz w:val="22"/>
        </w:rPr>
        <w:t> </w:t>
      </w:r>
      <w:r>
        <w:rPr>
          <w:i/>
          <w:sz w:val="22"/>
        </w:rPr>
        <w:t>diolah</w:t>
      </w:r>
      <w:r>
        <w:rPr>
          <w:i/>
          <w:spacing w:val="-5"/>
          <w:sz w:val="22"/>
        </w:rPr>
        <w:t> </w:t>
      </w:r>
      <w:r>
        <w:rPr>
          <w:i/>
          <w:sz w:val="22"/>
        </w:rPr>
        <w:t>(SmartPLS</w:t>
      </w:r>
      <w:r>
        <w:rPr>
          <w:i/>
          <w:spacing w:val="-6"/>
          <w:sz w:val="22"/>
        </w:rPr>
        <w:t> </w:t>
      </w:r>
      <w:r>
        <w:rPr>
          <w:i/>
          <w:sz w:val="22"/>
        </w:rPr>
        <w:t>4)</w:t>
      </w:r>
      <w:r>
        <w:rPr>
          <w:i/>
          <w:spacing w:val="-7"/>
          <w:sz w:val="22"/>
        </w:rPr>
        <w:t> </w:t>
      </w:r>
      <w:r>
        <w:rPr>
          <w:i/>
          <w:spacing w:val="-4"/>
          <w:sz w:val="22"/>
        </w:rPr>
        <w:t>2025</w:t>
      </w:r>
    </w:p>
    <w:p>
      <w:pPr>
        <w:pStyle w:val="BodyText"/>
        <w:spacing w:line="480" w:lineRule="auto" w:before="251"/>
        <w:ind w:left="568" w:right="136" w:firstLine="720"/>
        <w:jc w:val="both"/>
      </w:pPr>
      <w:r>
        <w:rPr/>
        <w:t>Dari tabel diatas, terlihat bahwa setiap indikator memiliki nilai loading </w:t>
      </w:r>
      <w:r>
        <w:rPr>
          <w:i/>
        </w:rPr>
        <w:t>factor </w:t>
      </w:r>
      <w:r>
        <w:rPr/>
        <w:t>yang lebih tinggi terhadap konstruknya masing – masing dibandingkan dengan</w:t>
      </w:r>
      <w:r>
        <w:rPr>
          <w:spacing w:val="-4"/>
        </w:rPr>
        <w:t> </w:t>
      </w:r>
      <w:r>
        <w:rPr/>
        <w:t>konstruk</w:t>
      </w:r>
      <w:r>
        <w:rPr>
          <w:spacing w:val="-4"/>
        </w:rPr>
        <w:t> </w:t>
      </w:r>
      <w:r>
        <w:rPr/>
        <w:t>lainnya,</w:t>
      </w:r>
      <w:r>
        <w:rPr>
          <w:spacing w:val="-2"/>
        </w:rPr>
        <w:t> </w:t>
      </w:r>
      <w:r>
        <w:rPr/>
        <w:t>dengan</w:t>
      </w:r>
      <w:r>
        <w:rPr>
          <w:spacing w:val="-4"/>
        </w:rPr>
        <w:t> </w:t>
      </w:r>
      <w:r>
        <w:rPr/>
        <w:t>sebagian</w:t>
      </w:r>
      <w:r>
        <w:rPr>
          <w:spacing w:val="-4"/>
        </w:rPr>
        <w:t> </w:t>
      </w:r>
      <w:r>
        <w:rPr/>
        <w:t>besar</w:t>
      </w:r>
      <w:r>
        <w:rPr>
          <w:spacing w:val="-4"/>
        </w:rPr>
        <w:t> </w:t>
      </w:r>
      <w:r>
        <w:rPr/>
        <w:t>nilai</w:t>
      </w:r>
      <w:r>
        <w:rPr>
          <w:spacing w:val="-4"/>
        </w:rPr>
        <w:t> </w:t>
      </w:r>
      <w:r>
        <w:rPr/>
        <w:t>&gt;</w:t>
      </w:r>
      <w:r>
        <w:rPr>
          <w:spacing w:val="-3"/>
        </w:rPr>
        <w:t> </w:t>
      </w:r>
      <w:r>
        <w:rPr/>
        <w:t>0,70.</w:t>
      </w:r>
      <w:r>
        <w:rPr>
          <w:spacing w:val="-4"/>
        </w:rPr>
        <w:t> </w:t>
      </w:r>
      <w:r>
        <w:rPr/>
        <w:t>Hal</w:t>
      </w:r>
      <w:r>
        <w:rPr>
          <w:spacing w:val="-4"/>
        </w:rPr>
        <w:t> </w:t>
      </w:r>
      <w:r>
        <w:rPr/>
        <w:t>ini</w:t>
      </w:r>
      <w:r>
        <w:rPr>
          <w:spacing w:val="-6"/>
        </w:rPr>
        <w:t> </w:t>
      </w:r>
      <w:r>
        <w:rPr/>
        <w:t>menunjukkan bahwa</w:t>
      </w:r>
      <w:r>
        <w:rPr>
          <w:spacing w:val="-11"/>
        </w:rPr>
        <w:t> </w:t>
      </w:r>
      <w:r>
        <w:rPr/>
        <w:t>masing-masing</w:t>
      </w:r>
      <w:r>
        <w:rPr>
          <w:spacing w:val="-12"/>
        </w:rPr>
        <w:t> </w:t>
      </w:r>
      <w:r>
        <w:rPr/>
        <w:t>indikator</w:t>
      </w:r>
      <w:r>
        <w:rPr>
          <w:spacing w:val="-10"/>
        </w:rPr>
        <w:t> </w:t>
      </w:r>
      <w:r>
        <w:rPr/>
        <w:t>mampu</w:t>
      </w:r>
      <w:r>
        <w:rPr>
          <w:spacing w:val="-9"/>
        </w:rPr>
        <w:t> </w:t>
      </w:r>
      <w:r>
        <w:rPr/>
        <w:t>merefleksikan</w:t>
      </w:r>
      <w:r>
        <w:rPr>
          <w:spacing w:val="-10"/>
        </w:rPr>
        <w:t> </w:t>
      </w:r>
      <w:r>
        <w:rPr/>
        <w:t>variabel</w:t>
      </w:r>
      <w:r>
        <w:rPr>
          <w:spacing w:val="-6"/>
        </w:rPr>
        <w:t> </w:t>
      </w:r>
      <w:r>
        <w:rPr/>
        <w:t>yang</w:t>
      </w:r>
      <w:r>
        <w:rPr>
          <w:spacing w:val="-12"/>
        </w:rPr>
        <w:t> </w:t>
      </w:r>
      <w:r>
        <w:rPr/>
        <w:t>diukur</w:t>
      </w:r>
      <w:r>
        <w:rPr>
          <w:spacing w:val="-10"/>
        </w:rPr>
        <w:t> </w:t>
      </w:r>
      <w:r>
        <w:rPr/>
        <w:t>secara tepat dan tidak terjadi tumpang tindih antar konstruk, sehingga dapat disimpulkan bahwa setiap indikator mampu merepresentasikan variabelnya masing-masing secara baik dan tidak terjadi masalah pada validitas diskriminan. Instrumen penelitian</w:t>
      </w:r>
      <w:r>
        <w:rPr>
          <w:spacing w:val="-14"/>
        </w:rPr>
        <w:t> </w:t>
      </w:r>
      <w:r>
        <w:rPr/>
        <w:t>telah</w:t>
      </w:r>
      <w:r>
        <w:rPr>
          <w:spacing w:val="-14"/>
        </w:rPr>
        <w:t> </w:t>
      </w:r>
      <w:r>
        <w:rPr/>
        <w:t>memenuhi</w:t>
      </w:r>
      <w:r>
        <w:rPr>
          <w:spacing w:val="-14"/>
        </w:rPr>
        <w:t> </w:t>
      </w:r>
      <w:r>
        <w:rPr/>
        <w:t>kriteria</w:t>
      </w:r>
      <w:r>
        <w:rPr>
          <w:spacing w:val="-15"/>
        </w:rPr>
        <w:t> </w:t>
      </w:r>
      <w:r>
        <w:rPr/>
        <w:t>validitas</w:t>
      </w:r>
      <w:r>
        <w:rPr>
          <w:spacing w:val="-14"/>
        </w:rPr>
        <w:t> </w:t>
      </w:r>
      <w:r>
        <w:rPr/>
        <w:t>diskriminan</w:t>
      </w:r>
      <w:r>
        <w:rPr>
          <w:spacing w:val="-14"/>
        </w:rPr>
        <w:t> </w:t>
      </w:r>
      <w:r>
        <w:rPr/>
        <w:t>dan</w:t>
      </w:r>
      <w:r>
        <w:rPr>
          <w:spacing w:val="-14"/>
        </w:rPr>
        <w:t> </w:t>
      </w:r>
      <w:r>
        <w:rPr/>
        <w:t>layak</w:t>
      </w:r>
      <w:r>
        <w:rPr>
          <w:spacing w:val="-14"/>
        </w:rPr>
        <w:t> </w:t>
      </w:r>
      <w:r>
        <w:rPr/>
        <w:t>digunakan</w:t>
      </w:r>
      <w:r>
        <w:rPr>
          <w:spacing w:val="-14"/>
        </w:rPr>
        <w:t> </w:t>
      </w:r>
      <w:r>
        <w:rPr/>
        <w:t>untuk analisis selanjutnya.</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ListParagraph"/>
        <w:numPr>
          <w:ilvl w:val="0"/>
          <w:numId w:val="34"/>
        </w:numPr>
        <w:tabs>
          <w:tab w:pos="1288" w:val="left" w:leader="none"/>
        </w:tabs>
        <w:spacing w:line="240" w:lineRule="auto" w:before="0" w:after="0"/>
        <w:ind w:left="1288" w:right="0" w:hanging="360"/>
        <w:jc w:val="left"/>
        <w:rPr>
          <w:sz w:val="24"/>
        </w:rPr>
      </w:pPr>
      <w:r>
        <w:rPr>
          <w:sz w:val="24"/>
        </w:rPr>
        <w:t>Uji </w:t>
      </w:r>
      <w:r>
        <w:rPr>
          <w:spacing w:val="-2"/>
          <w:sz w:val="24"/>
        </w:rPr>
        <w:t>Reliabilitas</w:t>
      </w:r>
    </w:p>
    <w:p>
      <w:pPr>
        <w:pStyle w:val="BodyText"/>
      </w:pPr>
    </w:p>
    <w:p>
      <w:pPr>
        <w:pStyle w:val="BodyText"/>
        <w:spacing w:line="480" w:lineRule="auto"/>
        <w:ind w:left="568" w:right="142" w:firstLine="708"/>
        <w:jc w:val="both"/>
        <w:rPr>
          <w:i/>
        </w:rPr>
      </w:pPr>
      <w:r>
        <w:rPr/>
        <w:t>Realibilitas merupakan tingkat konsisten suatu instrumen dalam menghasilkan data yang dapat dipercaya. Suatu instrumen dikatakan reliabel apabila</w:t>
      </w:r>
      <w:r>
        <w:rPr>
          <w:spacing w:val="-15"/>
        </w:rPr>
        <w:t> </w:t>
      </w:r>
      <w:r>
        <w:rPr/>
        <w:t>pengukuran</w:t>
      </w:r>
      <w:r>
        <w:rPr>
          <w:spacing w:val="-13"/>
        </w:rPr>
        <w:t> </w:t>
      </w:r>
      <w:r>
        <w:rPr/>
        <w:t>yang</w:t>
      </w:r>
      <w:r>
        <w:rPr>
          <w:spacing w:val="-14"/>
        </w:rPr>
        <w:t> </w:t>
      </w:r>
      <w:r>
        <w:rPr/>
        <w:t>dilakukan</w:t>
      </w:r>
      <w:r>
        <w:rPr>
          <w:spacing w:val="-14"/>
        </w:rPr>
        <w:t> </w:t>
      </w:r>
      <w:r>
        <w:rPr/>
        <w:t>berulang</w:t>
      </w:r>
      <w:r>
        <w:rPr>
          <w:spacing w:val="-15"/>
        </w:rPr>
        <w:t> </w:t>
      </w:r>
      <w:r>
        <w:rPr/>
        <w:t>kali</w:t>
      </w:r>
      <w:r>
        <w:rPr>
          <w:spacing w:val="-13"/>
        </w:rPr>
        <w:t> </w:t>
      </w:r>
      <w:r>
        <w:rPr/>
        <w:t>pada</w:t>
      </w:r>
      <w:r>
        <w:rPr>
          <w:spacing w:val="-15"/>
        </w:rPr>
        <w:t> </w:t>
      </w:r>
      <w:r>
        <w:rPr/>
        <w:t>kelompok</w:t>
      </w:r>
      <w:r>
        <w:rPr>
          <w:spacing w:val="-14"/>
        </w:rPr>
        <w:t> </w:t>
      </w:r>
      <w:r>
        <w:rPr/>
        <w:t>subjek</w:t>
      </w:r>
      <w:r>
        <w:rPr>
          <w:spacing w:val="-12"/>
        </w:rPr>
        <w:t> </w:t>
      </w:r>
      <w:r>
        <w:rPr/>
        <w:t>yang</w:t>
      </w:r>
      <w:r>
        <w:rPr>
          <w:spacing w:val="-15"/>
        </w:rPr>
        <w:t> </w:t>
      </w:r>
      <w:r>
        <w:rPr/>
        <w:t>sama memberikan hasil yang relative serupa, sepanjang kondisi atau aspek yang diukur tidak mengalami perubahan (Fakhri Ramadhan et al., 2024). Uji reliabilitas dapat diukur dengan dua cara, yakni </w:t>
      </w:r>
      <w:r>
        <w:rPr>
          <w:i/>
        </w:rPr>
        <w:t>Cronbach Alpha dan Composite Reliability.</w:t>
      </w:r>
    </w:p>
    <w:p>
      <w:pPr>
        <w:spacing w:line="480" w:lineRule="auto" w:before="1"/>
        <w:ind w:left="568" w:right="140" w:firstLine="708"/>
        <w:jc w:val="both"/>
        <w:rPr>
          <w:sz w:val="24"/>
        </w:rPr>
      </w:pPr>
      <w:r>
        <w:rPr>
          <w:i/>
          <w:sz w:val="24"/>
        </w:rPr>
        <w:t>Cronbach Alpha </w:t>
      </w:r>
      <w:r>
        <w:rPr>
          <w:sz w:val="24"/>
        </w:rPr>
        <w:t>merupakan ukuran reliabilitas yang digunakan untuk menilai konsistensi internal instrumen penelitian, suatu instrumen dinyatakan reliabel apabila nilai </w:t>
      </w:r>
      <w:r>
        <w:rPr>
          <w:i/>
          <w:sz w:val="24"/>
        </w:rPr>
        <w:t>Cronbach Alpha </w:t>
      </w:r>
      <w:r>
        <w:rPr>
          <w:sz w:val="24"/>
        </w:rPr>
        <w:t>lebih besar dari 0,70. Sementara itu, </w:t>
      </w:r>
      <w:r>
        <w:rPr>
          <w:i/>
          <w:sz w:val="24"/>
        </w:rPr>
        <w:t>Composite</w:t>
      </w:r>
      <w:r>
        <w:rPr>
          <w:i/>
          <w:spacing w:val="-15"/>
          <w:sz w:val="24"/>
        </w:rPr>
        <w:t> </w:t>
      </w:r>
      <w:r>
        <w:rPr>
          <w:i/>
          <w:sz w:val="24"/>
        </w:rPr>
        <w:t>Reliability</w:t>
      </w:r>
      <w:r>
        <w:rPr>
          <w:i/>
          <w:spacing w:val="-15"/>
          <w:sz w:val="24"/>
        </w:rPr>
        <w:t> </w:t>
      </w:r>
      <w:r>
        <w:rPr>
          <w:sz w:val="24"/>
        </w:rPr>
        <w:t>merupakan</w:t>
      </w:r>
      <w:r>
        <w:rPr>
          <w:spacing w:val="-15"/>
          <w:sz w:val="24"/>
        </w:rPr>
        <w:t> </w:t>
      </w:r>
      <w:r>
        <w:rPr>
          <w:sz w:val="24"/>
        </w:rPr>
        <w:t>ukuran</w:t>
      </w:r>
      <w:r>
        <w:rPr>
          <w:spacing w:val="-15"/>
          <w:sz w:val="24"/>
        </w:rPr>
        <w:t> </w:t>
      </w:r>
      <w:r>
        <w:rPr>
          <w:sz w:val="24"/>
        </w:rPr>
        <w:t>reliabilitas</w:t>
      </w:r>
      <w:r>
        <w:rPr>
          <w:spacing w:val="-15"/>
          <w:sz w:val="24"/>
        </w:rPr>
        <w:t> </w:t>
      </w:r>
      <w:r>
        <w:rPr>
          <w:sz w:val="24"/>
        </w:rPr>
        <w:t>yang</w:t>
      </w:r>
      <w:r>
        <w:rPr>
          <w:spacing w:val="-15"/>
          <w:sz w:val="24"/>
        </w:rPr>
        <w:t> </w:t>
      </w:r>
      <w:r>
        <w:rPr>
          <w:sz w:val="24"/>
        </w:rPr>
        <w:t>digunakan</w:t>
      </w:r>
      <w:r>
        <w:rPr>
          <w:spacing w:val="-15"/>
          <w:sz w:val="24"/>
        </w:rPr>
        <w:t> </w:t>
      </w:r>
      <w:r>
        <w:rPr>
          <w:sz w:val="24"/>
        </w:rPr>
        <w:t>dalam</w:t>
      </w:r>
      <w:r>
        <w:rPr>
          <w:spacing w:val="-15"/>
          <w:sz w:val="24"/>
        </w:rPr>
        <w:t> </w:t>
      </w:r>
      <w:r>
        <w:rPr>
          <w:sz w:val="24"/>
        </w:rPr>
        <w:t>analisis </w:t>
      </w:r>
      <w:r>
        <w:rPr>
          <w:i/>
          <w:sz w:val="24"/>
        </w:rPr>
        <w:t>Structural Equation Modeling </w:t>
      </w:r>
      <w:r>
        <w:rPr>
          <w:sz w:val="24"/>
        </w:rPr>
        <w:t>(SEM) dengan pendekatan </w:t>
      </w:r>
      <w:r>
        <w:rPr>
          <w:i/>
          <w:sz w:val="24"/>
        </w:rPr>
        <w:t>Partial Least Square </w:t>
      </w:r>
      <w:r>
        <w:rPr>
          <w:sz w:val="24"/>
        </w:rPr>
        <w:t>(PLS), yang dinilai lebih akurat karena memperhitungkan bobot indikator berdasarkan nilai </w:t>
      </w:r>
      <w:r>
        <w:rPr>
          <w:i/>
          <w:sz w:val="24"/>
        </w:rPr>
        <w:t>loading </w:t>
      </w:r>
      <w:r>
        <w:rPr>
          <w:sz w:val="24"/>
        </w:rPr>
        <w:t>faktor. Konstruk dikatakan reliabel apabila nilai </w:t>
      </w:r>
      <w:r>
        <w:rPr>
          <w:i/>
          <w:sz w:val="24"/>
        </w:rPr>
        <w:t>Composite Reliability </w:t>
      </w:r>
      <w:r>
        <w:rPr>
          <w:sz w:val="24"/>
        </w:rPr>
        <w:t>juga melebihi 0,70, sehingga kedua ukuran ini sama-sama berfungsi untuk memastikan keandalan dan konsistensi instrumen penelitian. Berikut hasil nilai </w:t>
      </w:r>
      <w:r>
        <w:rPr>
          <w:i/>
          <w:sz w:val="24"/>
        </w:rPr>
        <w:t>Composite Reliability </w:t>
      </w:r>
      <w:r>
        <w:rPr>
          <w:sz w:val="24"/>
        </w:rPr>
        <w:t>pada tahap </w:t>
      </w:r>
      <w:r>
        <w:rPr>
          <w:i/>
          <w:sz w:val="24"/>
        </w:rPr>
        <w:t>pilot test </w:t>
      </w:r>
      <w:r>
        <w:rPr>
          <w:sz w:val="24"/>
        </w:rPr>
        <w:t>ini:</w:t>
      </w:r>
    </w:p>
    <w:p>
      <w:pPr>
        <w:spacing w:before="8"/>
        <w:ind w:left="568" w:right="0" w:firstLine="0"/>
        <w:jc w:val="left"/>
        <w:rPr>
          <w:b/>
          <w:i/>
          <w:sz w:val="22"/>
        </w:rPr>
      </w:pPr>
      <w:bookmarkStart w:name="_bookmark46" w:id="84"/>
      <w:bookmarkEnd w:id="84"/>
      <w:r>
        <w:rPr/>
      </w:r>
      <w:r>
        <w:rPr>
          <w:b/>
          <w:sz w:val="22"/>
        </w:rPr>
        <w:t>Tabel</w:t>
      </w:r>
      <w:r>
        <w:rPr>
          <w:b/>
          <w:spacing w:val="-12"/>
          <w:sz w:val="22"/>
        </w:rPr>
        <w:t> </w:t>
      </w:r>
      <w:r>
        <w:rPr>
          <w:b/>
          <w:sz w:val="22"/>
        </w:rPr>
        <w:t>3.</w:t>
      </w:r>
      <w:r>
        <w:rPr>
          <w:b/>
          <w:spacing w:val="-7"/>
          <w:sz w:val="22"/>
        </w:rPr>
        <w:t> </w:t>
      </w:r>
      <w:r>
        <w:rPr>
          <w:b/>
          <w:sz w:val="22"/>
        </w:rPr>
        <w:t>6</w:t>
      </w:r>
      <w:r>
        <w:rPr>
          <w:b/>
          <w:spacing w:val="-9"/>
          <w:sz w:val="22"/>
        </w:rPr>
        <w:t> </w:t>
      </w:r>
      <w:r>
        <w:rPr>
          <w:b/>
          <w:sz w:val="22"/>
        </w:rPr>
        <w:t>Hasil</w:t>
      </w:r>
      <w:r>
        <w:rPr>
          <w:b/>
          <w:spacing w:val="-5"/>
          <w:sz w:val="22"/>
        </w:rPr>
        <w:t> </w:t>
      </w:r>
      <w:r>
        <w:rPr>
          <w:b/>
          <w:sz w:val="22"/>
        </w:rPr>
        <w:t>Uji</w:t>
      </w:r>
      <w:r>
        <w:rPr>
          <w:b/>
          <w:spacing w:val="-6"/>
          <w:sz w:val="22"/>
        </w:rPr>
        <w:t> </w:t>
      </w:r>
      <w:r>
        <w:rPr>
          <w:b/>
          <w:sz w:val="22"/>
        </w:rPr>
        <w:t>Reliabilitas</w:t>
      </w:r>
      <w:r>
        <w:rPr>
          <w:b/>
          <w:spacing w:val="-5"/>
          <w:sz w:val="22"/>
        </w:rPr>
        <w:t> </w:t>
      </w:r>
      <w:r>
        <w:rPr>
          <w:b/>
          <w:sz w:val="22"/>
        </w:rPr>
        <w:t>-</w:t>
      </w:r>
      <w:r>
        <w:rPr>
          <w:b/>
          <w:spacing w:val="-5"/>
          <w:sz w:val="22"/>
        </w:rPr>
        <w:t> </w:t>
      </w:r>
      <w:r>
        <w:rPr>
          <w:b/>
          <w:i/>
          <w:sz w:val="22"/>
        </w:rPr>
        <w:t>Composite</w:t>
      </w:r>
      <w:r>
        <w:rPr>
          <w:b/>
          <w:i/>
          <w:spacing w:val="-7"/>
          <w:sz w:val="22"/>
        </w:rPr>
        <w:t> </w:t>
      </w:r>
      <w:r>
        <w:rPr>
          <w:b/>
          <w:i/>
          <w:sz w:val="22"/>
        </w:rPr>
        <w:t>Reliability</w:t>
      </w:r>
      <w:r>
        <w:rPr>
          <w:b/>
          <w:i/>
          <w:spacing w:val="-6"/>
          <w:sz w:val="22"/>
        </w:rPr>
        <w:t> </w:t>
      </w:r>
      <w:r>
        <w:rPr>
          <w:b/>
          <w:i/>
          <w:sz w:val="22"/>
        </w:rPr>
        <w:t>dan</w:t>
      </w:r>
      <w:r>
        <w:rPr>
          <w:b/>
          <w:i/>
          <w:spacing w:val="-7"/>
          <w:sz w:val="22"/>
        </w:rPr>
        <w:t> </w:t>
      </w:r>
      <w:r>
        <w:rPr>
          <w:b/>
          <w:i/>
          <w:sz w:val="22"/>
        </w:rPr>
        <w:t>Cronbach’s</w:t>
      </w:r>
      <w:r>
        <w:rPr>
          <w:b/>
          <w:i/>
          <w:spacing w:val="-13"/>
          <w:sz w:val="22"/>
        </w:rPr>
        <w:t> </w:t>
      </w:r>
      <w:r>
        <w:rPr>
          <w:b/>
          <w:i/>
          <w:spacing w:val="-2"/>
          <w:sz w:val="22"/>
        </w:rPr>
        <w:t>Alpha</w:t>
      </w:r>
    </w:p>
    <w:p>
      <w:pPr>
        <w:pStyle w:val="BodyText"/>
        <w:spacing w:before="1"/>
        <w:rPr>
          <w:b/>
          <w:i/>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1702"/>
        <w:gridCol w:w="1560"/>
        <w:gridCol w:w="1837"/>
      </w:tblGrid>
      <w:tr>
        <w:trPr>
          <w:trHeight w:val="461" w:hRule="atLeast"/>
        </w:trPr>
        <w:tc>
          <w:tcPr>
            <w:tcW w:w="2830" w:type="dxa"/>
          </w:tcPr>
          <w:p>
            <w:pPr>
              <w:pStyle w:val="TableParagraph"/>
              <w:ind w:left="6"/>
              <w:jc w:val="center"/>
              <w:rPr>
                <w:b/>
                <w:sz w:val="20"/>
              </w:rPr>
            </w:pPr>
            <w:r>
              <w:rPr>
                <w:b/>
                <w:spacing w:val="-2"/>
                <w:sz w:val="20"/>
              </w:rPr>
              <w:t>Variabel</w:t>
            </w:r>
          </w:p>
        </w:tc>
        <w:tc>
          <w:tcPr>
            <w:tcW w:w="1702" w:type="dxa"/>
          </w:tcPr>
          <w:p>
            <w:pPr>
              <w:pStyle w:val="TableParagraph"/>
              <w:spacing w:line="232" w:lineRule="exact"/>
              <w:ind w:left="427" w:hanging="10"/>
              <w:rPr>
                <w:b/>
                <w:i/>
                <w:sz w:val="20"/>
              </w:rPr>
            </w:pPr>
            <w:r>
              <w:rPr>
                <w:b/>
                <w:i/>
                <w:spacing w:val="-2"/>
                <w:sz w:val="20"/>
              </w:rPr>
              <w:t>Composite Reliability</w:t>
            </w:r>
          </w:p>
        </w:tc>
        <w:tc>
          <w:tcPr>
            <w:tcW w:w="1560" w:type="dxa"/>
          </w:tcPr>
          <w:p>
            <w:pPr>
              <w:pStyle w:val="TableParagraph"/>
              <w:spacing w:line="232" w:lineRule="exact"/>
              <w:ind w:left="530" w:right="284" w:hanging="233"/>
              <w:rPr>
                <w:b/>
                <w:i/>
                <w:sz w:val="20"/>
              </w:rPr>
            </w:pPr>
            <w:r>
              <w:rPr>
                <w:b/>
                <w:i/>
                <w:spacing w:val="-2"/>
                <w:sz w:val="20"/>
              </w:rPr>
              <w:t>Cronbach’s </w:t>
            </w:r>
            <w:r>
              <w:rPr>
                <w:b/>
                <w:i/>
                <w:spacing w:val="-4"/>
                <w:sz w:val="20"/>
              </w:rPr>
              <w:t>Alpha</w:t>
            </w:r>
          </w:p>
        </w:tc>
        <w:tc>
          <w:tcPr>
            <w:tcW w:w="1837" w:type="dxa"/>
          </w:tcPr>
          <w:p>
            <w:pPr>
              <w:pStyle w:val="TableParagraph"/>
              <w:ind w:left="11"/>
              <w:jc w:val="center"/>
              <w:rPr>
                <w:b/>
                <w:sz w:val="20"/>
              </w:rPr>
            </w:pPr>
            <w:r>
              <w:rPr>
                <w:b/>
                <w:spacing w:val="-2"/>
                <w:sz w:val="20"/>
              </w:rPr>
              <w:t>Keterangan</w:t>
            </w:r>
          </w:p>
        </w:tc>
      </w:tr>
      <w:tr>
        <w:trPr>
          <w:trHeight w:val="227" w:hRule="atLeast"/>
        </w:trPr>
        <w:tc>
          <w:tcPr>
            <w:tcW w:w="2830" w:type="dxa"/>
          </w:tcPr>
          <w:p>
            <w:pPr>
              <w:pStyle w:val="TableParagraph"/>
              <w:spacing w:line="207" w:lineRule="exact"/>
              <w:ind w:left="107"/>
              <w:rPr>
                <w:sz w:val="20"/>
              </w:rPr>
            </w:pPr>
            <w:r>
              <w:rPr>
                <w:spacing w:val="-2"/>
                <w:sz w:val="20"/>
              </w:rPr>
              <w:t>Pemahaman</w:t>
            </w:r>
            <w:r>
              <w:rPr>
                <w:spacing w:val="4"/>
                <w:sz w:val="20"/>
              </w:rPr>
              <w:t> </w:t>
            </w:r>
            <w:r>
              <w:rPr>
                <w:spacing w:val="-2"/>
                <w:sz w:val="20"/>
              </w:rPr>
              <w:t>Perpajakan</w:t>
            </w:r>
          </w:p>
        </w:tc>
        <w:tc>
          <w:tcPr>
            <w:tcW w:w="1702" w:type="dxa"/>
          </w:tcPr>
          <w:p>
            <w:pPr>
              <w:pStyle w:val="TableParagraph"/>
              <w:spacing w:line="207" w:lineRule="exact"/>
              <w:ind w:left="9"/>
              <w:jc w:val="center"/>
              <w:rPr>
                <w:sz w:val="20"/>
              </w:rPr>
            </w:pPr>
            <w:r>
              <w:rPr>
                <w:spacing w:val="-2"/>
                <w:sz w:val="20"/>
              </w:rPr>
              <w:t>0.888</w:t>
            </w:r>
          </w:p>
        </w:tc>
        <w:tc>
          <w:tcPr>
            <w:tcW w:w="1560" w:type="dxa"/>
          </w:tcPr>
          <w:p>
            <w:pPr>
              <w:pStyle w:val="TableParagraph"/>
              <w:spacing w:line="207" w:lineRule="exact"/>
              <w:ind w:left="12"/>
              <w:jc w:val="center"/>
              <w:rPr>
                <w:sz w:val="20"/>
              </w:rPr>
            </w:pPr>
            <w:r>
              <w:rPr>
                <w:spacing w:val="-2"/>
                <w:sz w:val="20"/>
              </w:rPr>
              <w:t>0.842</w:t>
            </w:r>
          </w:p>
        </w:tc>
        <w:tc>
          <w:tcPr>
            <w:tcW w:w="1837" w:type="dxa"/>
          </w:tcPr>
          <w:p>
            <w:pPr>
              <w:pStyle w:val="TableParagraph"/>
              <w:spacing w:line="207" w:lineRule="exact"/>
              <w:ind w:left="11" w:right="6"/>
              <w:jc w:val="center"/>
              <w:rPr>
                <w:sz w:val="20"/>
              </w:rPr>
            </w:pPr>
            <w:r>
              <w:rPr>
                <w:spacing w:val="-2"/>
                <w:sz w:val="20"/>
              </w:rPr>
              <w:t>Reliabel</w:t>
            </w:r>
          </w:p>
        </w:tc>
      </w:tr>
      <w:tr>
        <w:trPr>
          <w:trHeight w:val="230" w:hRule="atLeast"/>
        </w:trPr>
        <w:tc>
          <w:tcPr>
            <w:tcW w:w="2830" w:type="dxa"/>
          </w:tcPr>
          <w:p>
            <w:pPr>
              <w:pStyle w:val="TableParagraph"/>
              <w:spacing w:line="210" w:lineRule="exact"/>
              <w:ind w:left="107"/>
              <w:rPr>
                <w:sz w:val="20"/>
              </w:rPr>
            </w:pPr>
            <w:r>
              <w:rPr>
                <w:sz w:val="20"/>
              </w:rPr>
              <w:t>Sanksi</w:t>
            </w:r>
            <w:r>
              <w:rPr>
                <w:spacing w:val="-9"/>
                <w:sz w:val="20"/>
              </w:rPr>
              <w:t> </w:t>
            </w:r>
            <w:r>
              <w:rPr>
                <w:spacing w:val="-2"/>
                <w:sz w:val="20"/>
              </w:rPr>
              <w:t>Pajak</w:t>
            </w:r>
          </w:p>
        </w:tc>
        <w:tc>
          <w:tcPr>
            <w:tcW w:w="1702" w:type="dxa"/>
          </w:tcPr>
          <w:p>
            <w:pPr>
              <w:pStyle w:val="TableParagraph"/>
              <w:spacing w:line="210" w:lineRule="exact"/>
              <w:ind w:left="9"/>
              <w:jc w:val="center"/>
              <w:rPr>
                <w:sz w:val="20"/>
              </w:rPr>
            </w:pPr>
            <w:r>
              <w:rPr>
                <w:spacing w:val="-2"/>
                <w:sz w:val="20"/>
              </w:rPr>
              <w:t>0.908</w:t>
            </w:r>
          </w:p>
        </w:tc>
        <w:tc>
          <w:tcPr>
            <w:tcW w:w="1560" w:type="dxa"/>
          </w:tcPr>
          <w:p>
            <w:pPr>
              <w:pStyle w:val="TableParagraph"/>
              <w:spacing w:line="210" w:lineRule="exact"/>
              <w:ind w:left="12"/>
              <w:jc w:val="center"/>
              <w:rPr>
                <w:sz w:val="20"/>
              </w:rPr>
            </w:pPr>
            <w:r>
              <w:rPr>
                <w:spacing w:val="-2"/>
                <w:sz w:val="20"/>
              </w:rPr>
              <w:t>0.864</w:t>
            </w:r>
          </w:p>
        </w:tc>
        <w:tc>
          <w:tcPr>
            <w:tcW w:w="1837" w:type="dxa"/>
          </w:tcPr>
          <w:p>
            <w:pPr>
              <w:pStyle w:val="TableParagraph"/>
              <w:spacing w:line="210" w:lineRule="exact"/>
              <w:ind w:left="11" w:right="6"/>
              <w:jc w:val="center"/>
              <w:rPr>
                <w:sz w:val="20"/>
              </w:rPr>
            </w:pPr>
            <w:r>
              <w:rPr>
                <w:spacing w:val="-2"/>
                <w:sz w:val="20"/>
              </w:rPr>
              <w:t>Reliabel</w:t>
            </w:r>
          </w:p>
        </w:tc>
      </w:tr>
      <w:tr>
        <w:trPr>
          <w:trHeight w:val="230" w:hRule="atLeast"/>
        </w:trPr>
        <w:tc>
          <w:tcPr>
            <w:tcW w:w="2830" w:type="dxa"/>
          </w:tcPr>
          <w:p>
            <w:pPr>
              <w:pStyle w:val="TableParagraph"/>
              <w:spacing w:line="210" w:lineRule="exact"/>
              <w:ind w:left="107"/>
              <w:rPr>
                <w:sz w:val="20"/>
              </w:rPr>
            </w:pPr>
            <w:r>
              <w:rPr>
                <w:spacing w:val="-2"/>
                <w:sz w:val="20"/>
              </w:rPr>
              <w:t>Sosialisasi</w:t>
            </w:r>
            <w:r>
              <w:rPr>
                <w:spacing w:val="7"/>
                <w:sz w:val="20"/>
              </w:rPr>
              <w:t> </w:t>
            </w:r>
            <w:r>
              <w:rPr>
                <w:spacing w:val="-2"/>
                <w:sz w:val="20"/>
              </w:rPr>
              <w:t>Pajak</w:t>
            </w:r>
          </w:p>
        </w:tc>
        <w:tc>
          <w:tcPr>
            <w:tcW w:w="1702" w:type="dxa"/>
          </w:tcPr>
          <w:p>
            <w:pPr>
              <w:pStyle w:val="TableParagraph"/>
              <w:spacing w:line="210" w:lineRule="exact"/>
              <w:ind w:left="9"/>
              <w:jc w:val="center"/>
              <w:rPr>
                <w:sz w:val="20"/>
              </w:rPr>
            </w:pPr>
            <w:r>
              <w:rPr>
                <w:spacing w:val="-2"/>
                <w:sz w:val="20"/>
              </w:rPr>
              <w:t>0.907</w:t>
            </w:r>
          </w:p>
        </w:tc>
        <w:tc>
          <w:tcPr>
            <w:tcW w:w="1560" w:type="dxa"/>
          </w:tcPr>
          <w:p>
            <w:pPr>
              <w:pStyle w:val="TableParagraph"/>
              <w:spacing w:line="210" w:lineRule="exact"/>
              <w:ind w:left="12"/>
              <w:jc w:val="center"/>
              <w:rPr>
                <w:sz w:val="20"/>
              </w:rPr>
            </w:pPr>
            <w:r>
              <w:rPr>
                <w:spacing w:val="-2"/>
                <w:sz w:val="20"/>
              </w:rPr>
              <w:t>0.871</w:t>
            </w:r>
          </w:p>
        </w:tc>
        <w:tc>
          <w:tcPr>
            <w:tcW w:w="1837" w:type="dxa"/>
          </w:tcPr>
          <w:p>
            <w:pPr>
              <w:pStyle w:val="TableParagraph"/>
              <w:spacing w:line="210" w:lineRule="exact"/>
              <w:ind w:left="11" w:right="6"/>
              <w:jc w:val="center"/>
              <w:rPr>
                <w:sz w:val="20"/>
              </w:rPr>
            </w:pPr>
            <w:r>
              <w:rPr>
                <w:spacing w:val="-2"/>
                <w:sz w:val="20"/>
              </w:rPr>
              <w:t>Reliabel</w:t>
            </w:r>
          </w:p>
        </w:tc>
      </w:tr>
      <w:tr>
        <w:trPr>
          <w:trHeight w:val="230" w:hRule="atLeast"/>
        </w:trPr>
        <w:tc>
          <w:tcPr>
            <w:tcW w:w="2830" w:type="dxa"/>
          </w:tcPr>
          <w:p>
            <w:pPr>
              <w:pStyle w:val="TableParagraph"/>
              <w:spacing w:line="210" w:lineRule="exact"/>
              <w:ind w:left="107"/>
              <w:rPr>
                <w:sz w:val="20"/>
              </w:rPr>
            </w:pPr>
            <w:r>
              <w:rPr>
                <w:spacing w:val="-2"/>
                <w:sz w:val="20"/>
              </w:rPr>
              <w:t>Kepatuhan</w:t>
            </w:r>
            <w:r>
              <w:rPr>
                <w:spacing w:val="-3"/>
                <w:sz w:val="20"/>
              </w:rPr>
              <w:t> </w:t>
            </w:r>
            <w:r>
              <w:rPr>
                <w:spacing w:val="-2"/>
                <w:sz w:val="20"/>
              </w:rPr>
              <w:t>Wajib </w:t>
            </w:r>
            <w:r>
              <w:rPr>
                <w:spacing w:val="-4"/>
                <w:sz w:val="20"/>
              </w:rPr>
              <w:t>Pajak</w:t>
            </w:r>
          </w:p>
        </w:tc>
        <w:tc>
          <w:tcPr>
            <w:tcW w:w="1702" w:type="dxa"/>
          </w:tcPr>
          <w:p>
            <w:pPr>
              <w:pStyle w:val="TableParagraph"/>
              <w:spacing w:line="210" w:lineRule="exact"/>
              <w:ind w:left="9"/>
              <w:jc w:val="center"/>
              <w:rPr>
                <w:sz w:val="20"/>
              </w:rPr>
            </w:pPr>
            <w:r>
              <w:rPr>
                <w:spacing w:val="-2"/>
                <w:sz w:val="20"/>
              </w:rPr>
              <w:t>0.869</w:t>
            </w:r>
          </w:p>
        </w:tc>
        <w:tc>
          <w:tcPr>
            <w:tcW w:w="1560" w:type="dxa"/>
          </w:tcPr>
          <w:p>
            <w:pPr>
              <w:pStyle w:val="TableParagraph"/>
              <w:spacing w:line="210" w:lineRule="exact"/>
              <w:ind w:left="12"/>
              <w:jc w:val="center"/>
              <w:rPr>
                <w:sz w:val="20"/>
              </w:rPr>
            </w:pPr>
            <w:r>
              <w:rPr>
                <w:spacing w:val="-2"/>
                <w:sz w:val="20"/>
              </w:rPr>
              <w:t>0.800</w:t>
            </w:r>
          </w:p>
        </w:tc>
        <w:tc>
          <w:tcPr>
            <w:tcW w:w="1837" w:type="dxa"/>
          </w:tcPr>
          <w:p>
            <w:pPr>
              <w:pStyle w:val="TableParagraph"/>
              <w:spacing w:line="210" w:lineRule="exact"/>
              <w:ind w:left="11" w:right="6"/>
              <w:jc w:val="center"/>
              <w:rPr>
                <w:sz w:val="20"/>
              </w:rPr>
            </w:pPr>
            <w:r>
              <w:rPr>
                <w:spacing w:val="-2"/>
                <w:sz w:val="20"/>
              </w:rPr>
              <w:t>Reliabel</w:t>
            </w:r>
          </w:p>
        </w:tc>
      </w:tr>
    </w:tbl>
    <w:p>
      <w:pPr>
        <w:spacing w:before="0"/>
        <w:ind w:left="568" w:right="0" w:firstLine="0"/>
        <w:jc w:val="left"/>
        <w:rPr>
          <w:i/>
          <w:sz w:val="20"/>
        </w:rPr>
      </w:pPr>
      <w:r>
        <w:rPr>
          <w:i/>
          <w:sz w:val="20"/>
        </w:rPr>
        <w:t>Sumber:</w:t>
      </w:r>
      <w:r>
        <w:rPr>
          <w:i/>
          <w:spacing w:val="-5"/>
          <w:sz w:val="20"/>
        </w:rPr>
        <w:t> </w:t>
      </w:r>
      <w:r>
        <w:rPr>
          <w:i/>
          <w:sz w:val="20"/>
        </w:rPr>
        <w:t>Data</w:t>
      </w:r>
      <w:r>
        <w:rPr>
          <w:i/>
          <w:spacing w:val="-7"/>
          <w:sz w:val="20"/>
        </w:rPr>
        <w:t> </w:t>
      </w:r>
      <w:r>
        <w:rPr>
          <w:i/>
          <w:sz w:val="20"/>
        </w:rPr>
        <w:t>diolah</w:t>
      </w:r>
      <w:r>
        <w:rPr>
          <w:i/>
          <w:spacing w:val="-4"/>
          <w:sz w:val="20"/>
        </w:rPr>
        <w:t> </w:t>
      </w:r>
      <w:r>
        <w:rPr>
          <w:i/>
          <w:sz w:val="20"/>
        </w:rPr>
        <w:t>(SmartPLS</w:t>
      </w:r>
      <w:r>
        <w:rPr>
          <w:i/>
          <w:spacing w:val="-4"/>
          <w:sz w:val="20"/>
        </w:rPr>
        <w:t> </w:t>
      </w:r>
      <w:r>
        <w:rPr>
          <w:i/>
          <w:sz w:val="20"/>
        </w:rPr>
        <w:t>4)</w:t>
      </w:r>
      <w:r>
        <w:rPr>
          <w:i/>
          <w:spacing w:val="-7"/>
          <w:sz w:val="20"/>
        </w:rPr>
        <w:t> </w:t>
      </w:r>
      <w:r>
        <w:rPr>
          <w:i/>
          <w:spacing w:val="-4"/>
          <w:sz w:val="20"/>
        </w:rPr>
        <w:t>2025</w:t>
      </w:r>
    </w:p>
    <w:p>
      <w:pPr>
        <w:spacing w:line="480" w:lineRule="auto" w:before="224"/>
        <w:ind w:left="568" w:right="139" w:firstLine="720"/>
        <w:jc w:val="both"/>
        <w:rPr>
          <w:sz w:val="24"/>
        </w:rPr>
      </w:pPr>
      <w:r>
        <w:rPr>
          <w:sz w:val="24"/>
        </w:rPr>
        <w:t>Dari tabel diatas menunjukkan bahwa seluruh variabel penelitian memiliki nilai</w:t>
      </w:r>
      <w:r>
        <w:rPr>
          <w:spacing w:val="25"/>
          <w:sz w:val="24"/>
        </w:rPr>
        <w:t>  </w:t>
      </w:r>
      <w:r>
        <w:rPr>
          <w:i/>
          <w:sz w:val="24"/>
        </w:rPr>
        <w:t>Composite</w:t>
      </w:r>
      <w:r>
        <w:rPr>
          <w:i/>
          <w:spacing w:val="27"/>
          <w:sz w:val="24"/>
        </w:rPr>
        <w:t>  </w:t>
      </w:r>
      <w:r>
        <w:rPr>
          <w:i/>
          <w:sz w:val="24"/>
        </w:rPr>
        <w:t>Reliability</w:t>
      </w:r>
      <w:r>
        <w:rPr>
          <w:i/>
          <w:spacing w:val="28"/>
          <w:sz w:val="24"/>
        </w:rPr>
        <w:t>  </w:t>
      </w:r>
      <w:r>
        <w:rPr>
          <w:sz w:val="24"/>
        </w:rPr>
        <w:t>dan</w:t>
      </w:r>
      <w:r>
        <w:rPr>
          <w:spacing w:val="28"/>
          <w:sz w:val="24"/>
        </w:rPr>
        <w:t>  </w:t>
      </w:r>
      <w:r>
        <w:rPr>
          <w:i/>
          <w:sz w:val="24"/>
        </w:rPr>
        <w:t>Cronbach’s</w:t>
      </w:r>
      <w:r>
        <w:rPr>
          <w:i/>
          <w:spacing w:val="78"/>
          <w:w w:val="150"/>
          <w:sz w:val="24"/>
        </w:rPr>
        <w:t> </w:t>
      </w:r>
      <w:r>
        <w:rPr>
          <w:i/>
          <w:sz w:val="24"/>
        </w:rPr>
        <w:t>Alpha</w:t>
      </w:r>
      <w:r>
        <w:rPr>
          <w:i/>
          <w:spacing w:val="28"/>
          <w:sz w:val="24"/>
        </w:rPr>
        <w:t>  </w:t>
      </w:r>
      <w:r>
        <w:rPr>
          <w:sz w:val="24"/>
        </w:rPr>
        <w:t>&gt;</w:t>
      </w:r>
      <w:r>
        <w:rPr>
          <w:spacing w:val="27"/>
          <w:sz w:val="24"/>
        </w:rPr>
        <w:t>  </w:t>
      </w:r>
      <w:r>
        <w:rPr>
          <w:sz w:val="24"/>
        </w:rPr>
        <w:t>0,70.</w:t>
      </w:r>
      <w:r>
        <w:rPr>
          <w:spacing w:val="27"/>
          <w:sz w:val="24"/>
        </w:rPr>
        <w:t>  </w:t>
      </w:r>
      <w:r>
        <w:rPr>
          <w:sz w:val="24"/>
        </w:rPr>
        <w:t>Nilai</w:t>
      </w:r>
      <w:r>
        <w:rPr>
          <w:spacing w:val="28"/>
          <w:sz w:val="24"/>
        </w:rPr>
        <w:t>  </w:t>
      </w:r>
      <w:r>
        <w:rPr>
          <w:spacing w:val="-2"/>
          <w:sz w:val="24"/>
        </w:rPr>
        <w:t>tersebut</w:t>
      </w:r>
    </w:p>
    <w:p>
      <w:pPr>
        <w:spacing w:after="0" w:line="480" w:lineRule="auto"/>
        <w:jc w:val="both"/>
        <w:rPr>
          <w:sz w:val="24"/>
        </w:rPr>
        <w:sectPr>
          <w:pgSz w:w="11910" w:h="16840"/>
          <w:pgMar w:header="756" w:footer="0" w:top="1920" w:bottom="280" w:left="1700" w:right="1559"/>
        </w:sectPr>
      </w:pPr>
    </w:p>
    <w:p>
      <w:pPr>
        <w:pStyle w:val="BodyText"/>
        <w:spacing w:before="48"/>
      </w:pPr>
    </w:p>
    <w:p>
      <w:pPr>
        <w:pStyle w:val="BodyText"/>
        <w:spacing w:line="480" w:lineRule="auto"/>
        <w:ind w:left="568" w:right="139"/>
        <w:jc w:val="both"/>
      </w:pPr>
      <w:r>
        <w:rPr/>
        <w:t>menunjukkan</w:t>
      </w:r>
      <w:r>
        <w:rPr>
          <w:spacing w:val="-8"/>
        </w:rPr>
        <w:t> </w:t>
      </w:r>
      <w:r>
        <w:rPr/>
        <w:t>bahwa</w:t>
      </w:r>
      <w:r>
        <w:rPr>
          <w:spacing w:val="-9"/>
        </w:rPr>
        <w:t> </w:t>
      </w:r>
      <w:r>
        <w:rPr/>
        <w:t>instrumen</w:t>
      </w:r>
      <w:r>
        <w:rPr>
          <w:spacing w:val="-8"/>
        </w:rPr>
        <w:t> </w:t>
      </w:r>
      <w:r>
        <w:rPr/>
        <w:t>penelitian</w:t>
      </w:r>
      <w:r>
        <w:rPr>
          <w:spacing w:val="-3"/>
        </w:rPr>
        <w:t> </w:t>
      </w:r>
      <w:r>
        <w:rPr/>
        <w:t>yang</w:t>
      </w:r>
      <w:r>
        <w:rPr>
          <w:spacing w:val="-10"/>
        </w:rPr>
        <w:t> </w:t>
      </w:r>
      <w:r>
        <w:rPr/>
        <w:t>digunakan</w:t>
      </w:r>
      <w:r>
        <w:rPr>
          <w:spacing w:val="-8"/>
        </w:rPr>
        <w:t> </w:t>
      </w:r>
      <w:r>
        <w:rPr/>
        <w:t>telah</w:t>
      </w:r>
      <w:r>
        <w:rPr>
          <w:spacing w:val="-8"/>
        </w:rPr>
        <w:t> </w:t>
      </w:r>
      <w:r>
        <w:rPr/>
        <w:t>memenuhi</w:t>
      </w:r>
      <w:r>
        <w:rPr>
          <w:spacing w:val="-5"/>
        </w:rPr>
        <w:t> </w:t>
      </w:r>
      <w:r>
        <w:rPr/>
        <w:t>kriteria reliabilitas, sehingga setiap indikator dalam variabel dapat diandalkan untuk mengukur konstruk yang diteliti secara konsisten.</w:t>
      </w:r>
    </w:p>
    <w:p>
      <w:pPr>
        <w:pStyle w:val="Heading2"/>
        <w:numPr>
          <w:ilvl w:val="2"/>
          <w:numId w:val="24"/>
        </w:numPr>
        <w:tabs>
          <w:tab w:pos="1276" w:val="left" w:leader="none"/>
        </w:tabs>
        <w:spacing w:line="240" w:lineRule="auto" w:before="166" w:after="0"/>
        <w:ind w:left="1276" w:right="0" w:hanging="720"/>
        <w:jc w:val="both"/>
      </w:pPr>
      <w:bookmarkStart w:name="3.7.2. Analisa Inner Model" w:id="85"/>
      <w:bookmarkEnd w:id="85"/>
      <w:r>
        <w:rPr>
          <w:b w:val="0"/>
        </w:rPr>
      </w:r>
      <w:bookmarkStart w:name="_bookmark47" w:id="86"/>
      <w:bookmarkEnd w:id="86"/>
      <w:r>
        <w:rPr>
          <w:b w:val="0"/>
        </w:rPr>
      </w:r>
      <w:r>
        <w:rPr/>
        <w:t>Analisa</w:t>
      </w:r>
      <w:r>
        <w:rPr>
          <w:spacing w:val="-4"/>
        </w:rPr>
        <w:t> </w:t>
      </w:r>
      <w:r>
        <w:rPr/>
        <w:t>Inner</w:t>
      </w:r>
      <w:r>
        <w:rPr>
          <w:spacing w:val="-2"/>
        </w:rPr>
        <w:t> </w:t>
      </w:r>
      <w:r>
        <w:rPr>
          <w:spacing w:val="-4"/>
        </w:rPr>
        <w:t>Model</w:t>
      </w:r>
    </w:p>
    <w:p>
      <w:pPr>
        <w:pStyle w:val="BodyText"/>
        <w:spacing w:before="74"/>
        <w:rPr>
          <w:b/>
        </w:rPr>
      </w:pPr>
    </w:p>
    <w:p>
      <w:pPr>
        <w:pStyle w:val="BodyText"/>
        <w:spacing w:line="480" w:lineRule="auto"/>
        <w:ind w:left="568" w:right="140" w:firstLine="708"/>
        <w:jc w:val="both"/>
      </w:pPr>
      <w:r>
        <w:rPr>
          <w:i/>
        </w:rPr>
        <w:t>Inner model </w:t>
      </w:r>
      <w:r>
        <w:rPr/>
        <w:t>atau model struktural berfokus pada hubungan antar variabel laten sesuai dengan teori yang mendasarinya. Evaluasi inner model dilakukan dengan meninjau nilai R-Square untuk mengetahui kekuatan prediksi variabel endogen,</w:t>
      </w:r>
      <w:r>
        <w:rPr>
          <w:spacing w:val="-15"/>
        </w:rPr>
        <w:t> </w:t>
      </w:r>
      <w:r>
        <w:rPr/>
        <w:t>serta</w:t>
      </w:r>
      <w:r>
        <w:rPr>
          <w:spacing w:val="-15"/>
        </w:rPr>
        <w:t> </w:t>
      </w:r>
      <w:r>
        <w:rPr/>
        <w:t>pengujian</w:t>
      </w:r>
      <w:r>
        <w:rPr>
          <w:spacing w:val="-15"/>
        </w:rPr>
        <w:t> </w:t>
      </w:r>
      <w:r>
        <w:rPr/>
        <w:t>effect</w:t>
      </w:r>
      <w:r>
        <w:rPr>
          <w:spacing w:val="-15"/>
        </w:rPr>
        <w:t> </w:t>
      </w:r>
      <w:r>
        <w:rPr/>
        <w:t>size</w:t>
      </w:r>
      <w:r>
        <w:rPr>
          <w:spacing w:val="-15"/>
        </w:rPr>
        <w:t> </w:t>
      </w:r>
      <w:r>
        <w:rPr/>
        <w:t>(f²)</w:t>
      </w:r>
      <w:r>
        <w:rPr>
          <w:spacing w:val="-15"/>
        </w:rPr>
        <w:t> </w:t>
      </w:r>
      <w:r>
        <w:rPr/>
        <w:t>dan</w:t>
      </w:r>
      <w:r>
        <w:rPr>
          <w:spacing w:val="-15"/>
        </w:rPr>
        <w:t> </w:t>
      </w:r>
      <w:r>
        <w:rPr/>
        <w:t>signifikansi</w:t>
      </w:r>
      <w:r>
        <w:rPr>
          <w:spacing w:val="-15"/>
        </w:rPr>
        <w:t> </w:t>
      </w:r>
      <w:r>
        <w:rPr/>
        <w:t>jalur</w:t>
      </w:r>
      <w:r>
        <w:rPr>
          <w:spacing w:val="-15"/>
        </w:rPr>
        <w:t> </w:t>
      </w:r>
      <w:r>
        <w:rPr/>
        <w:t>menggunakan</w:t>
      </w:r>
      <w:r>
        <w:rPr>
          <w:spacing w:val="-15"/>
        </w:rPr>
        <w:t> </w:t>
      </w:r>
      <w:r>
        <w:rPr/>
        <w:t>metode bootstrapping. Oleh karena itu, inner model berperan dalam menilai sejauh mana pengaruh variabel laten eksogen terhadap variabel laten endogen yang telah dirumuskan dalam hipotesis penelitian (Setiawan </w:t>
      </w:r>
      <w:r>
        <w:rPr>
          <w:i/>
        </w:rPr>
        <w:t>et al</w:t>
      </w:r>
      <w:r>
        <w:rPr/>
        <w:t>., 2024).</w:t>
      </w:r>
    </w:p>
    <w:p>
      <w:pPr>
        <w:pStyle w:val="ListParagraph"/>
        <w:numPr>
          <w:ilvl w:val="3"/>
          <w:numId w:val="24"/>
        </w:numPr>
        <w:tabs>
          <w:tab w:pos="1288" w:val="left" w:leader="none"/>
        </w:tabs>
        <w:spacing w:line="240" w:lineRule="auto" w:before="2" w:after="0"/>
        <w:ind w:left="1288" w:right="0" w:hanging="360"/>
        <w:jc w:val="both"/>
        <w:rPr>
          <w:sz w:val="24"/>
        </w:rPr>
      </w:pPr>
      <w:r>
        <w:rPr>
          <w:i/>
          <w:sz w:val="24"/>
        </w:rPr>
        <w:t>Coefficient</w:t>
      </w:r>
      <w:r>
        <w:rPr>
          <w:i/>
          <w:spacing w:val="-3"/>
          <w:sz w:val="24"/>
        </w:rPr>
        <w:t> </w:t>
      </w:r>
      <w:r>
        <w:rPr>
          <w:i/>
          <w:sz w:val="24"/>
        </w:rPr>
        <w:t>of</w:t>
      </w:r>
      <w:r>
        <w:rPr>
          <w:i/>
          <w:spacing w:val="-2"/>
          <w:sz w:val="24"/>
        </w:rPr>
        <w:t> </w:t>
      </w:r>
      <w:r>
        <w:rPr>
          <w:i/>
          <w:sz w:val="24"/>
        </w:rPr>
        <w:t>Determination</w:t>
      </w:r>
      <w:r>
        <w:rPr>
          <w:i/>
          <w:spacing w:val="-2"/>
          <w:sz w:val="24"/>
        </w:rPr>
        <w:t> </w:t>
      </w:r>
      <w:r>
        <w:rPr>
          <w:spacing w:val="-4"/>
          <w:sz w:val="24"/>
        </w:rPr>
        <w:t>(R²)</w:t>
      </w:r>
    </w:p>
    <w:p>
      <w:pPr>
        <w:pStyle w:val="BodyText"/>
        <w:spacing w:line="480" w:lineRule="auto" w:before="276"/>
        <w:ind w:left="568" w:right="140" w:firstLine="708"/>
        <w:jc w:val="both"/>
      </w:pPr>
      <w:r>
        <w:rPr/>
        <w:t>Koefisien</w:t>
      </w:r>
      <w:r>
        <w:rPr>
          <w:spacing w:val="-3"/>
        </w:rPr>
        <w:t> </w:t>
      </w:r>
      <w:r>
        <w:rPr/>
        <w:t>determinasi</w:t>
      </w:r>
      <w:r>
        <w:rPr>
          <w:spacing w:val="-3"/>
        </w:rPr>
        <w:t> </w:t>
      </w:r>
      <w:r>
        <w:rPr/>
        <w:t>(R²)</w:t>
      </w:r>
      <w:r>
        <w:rPr>
          <w:spacing w:val="-4"/>
        </w:rPr>
        <w:t> </w:t>
      </w:r>
      <w:r>
        <w:rPr/>
        <w:t>merupakan</w:t>
      </w:r>
      <w:r>
        <w:rPr>
          <w:spacing w:val="-3"/>
        </w:rPr>
        <w:t> </w:t>
      </w:r>
      <w:r>
        <w:rPr/>
        <w:t>ukuran yang</w:t>
      </w:r>
      <w:r>
        <w:rPr>
          <w:spacing w:val="-6"/>
        </w:rPr>
        <w:t> </w:t>
      </w:r>
      <w:r>
        <w:rPr/>
        <w:t>menunjukkan</w:t>
      </w:r>
      <w:r>
        <w:rPr>
          <w:spacing w:val="-1"/>
        </w:rPr>
        <w:t> </w:t>
      </w:r>
      <w:r>
        <w:rPr/>
        <w:t>seberapa besar variabel independen mampu menjelaskan variabel dependen dalam model penelitian.</w:t>
      </w:r>
      <w:r>
        <w:rPr>
          <w:spacing w:val="-9"/>
        </w:rPr>
        <w:t> </w:t>
      </w:r>
      <w:r>
        <w:rPr/>
        <w:t>Nilai</w:t>
      </w:r>
      <w:r>
        <w:rPr>
          <w:spacing w:val="-9"/>
        </w:rPr>
        <w:t> </w:t>
      </w:r>
      <w:r>
        <w:rPr/>
        <w:t>R²</w:t>
      </w:r>
      <w:r>
        <w:rPr>
          <w:spacing w:val="-9"/>
        </w:rPr>
        <w:t> </w:t>
      </w:r>
      <w:r>
        <w:rPr/>
        <w:t>digunakan</w:t>
      </w:r>
      <w:r>
        <w:rPr>
          <w:spacing w:val="-9"/>
        </w:rPr>
        <w:t> </w:t>
      </w:r>
      <w:r>
        <w:rPr/>
        <w:t>untuk</w:t>
      </w:r>
      <w:r>
        <w:rPr>
          <w:spacing w:val="-9"/>
        </w:rPr>
        <w:t> </w:t>
      </w:r>
      <w:r>
        <w:rPr/>
        <w:t>menilai</w:t>
      </w:r>
      <w:r>
        <w:rPr>
          <w:spacing w:val="-9"/>
        </w:rPr>
        <w:t> </w:t>
      </w:r>
      <w:r>
        <w:rPr/>
        <w:t>kekuatan</w:t>
      </w:r>
      <w:r>
        <w:rPr>
          <w:spacing w:val="-10"/>
        </w:rPr>
        <w:t> </w:t>
      </w:r>
      <w:r>
        <w:rPr/>
        <w:t>prediksi</w:t>
      </w:r>
      <w:r>
        <w:rPr>
          <w:spacing w:val="-8"/>
        </w:rPr>
        <w:t> </w:t>
      </w:r>
      <w:r>
        <w:rPr/>
        <w:t>model</w:t>
      </w:r>
      <w:r>
        <w:rPr>
          <w:spacing w:val="-9"/>
        </w:rPr>
        <w:t> </w:t>
      </w:r>
      <w:r>
        <w:rPr/>
        <w:t>struktural,</w:t>
      </w:r>
      <w:r>
        <w:rPr>
          <w:spacing w:val="-9"/>
        </w:rPr>
        <w:t> </w:t>
      </w:r>
      <w:r>
        <w:rPr/>
        <w:t>di mana</w:t>
      </w:r>
      <w:r>
        <w:rPr>
          <w:spacing w:val="-13"/>
        </w:rPr>
        <w:t> </w:t>
      </w:r>
      <w:r>
        <w:rPr/>
        <w:t>semakin</w:t>
      </w:r>
      <w:r>
        <w:rPr>
          <w:spacing w:val="-12"/>
        </w:rPr>
        <w:t> </w:t>
      </w:r>
      <w:r>
        <w:rPr/>
        <w:t>tinggi</w:t>
      </w:r>
      <w:r>
        <w:rPr>
          <w:spacing w:val="-11"/>
        </w:rPr>
        <w:t> </w:t>
      </w:r>
      <w:r>
        <w:rPr/>
        <w:t>nilai</w:t>
      </w:r>
      <w:r>
        <w:rPr>
          <w:spacing w:val="-11"/>
        </w:rPr>
        <w:t> </w:t>
      </w:r>
      <w:r>
        <w:rPr/>
        <w:t>R²</w:t>
      </w:r>
      <w:r>
        <w:rPr>
          <w:spacing w:val="-12"/>
        </w:rPr>
        <w:t> </w:t>
      </w:r>
      <w:r>
        <w:rPr/>
        <w:t>maka</w:t>
      </w:r>
      <w:r>
        <w:rPr>
          <w:spacing w:val="-13"/>
        </w:rPr>
        <w:t> </w:t>
      </w:r>
      <w:r>
        <w:rPr/>
        <w:t>semakin</w:t>
      </w:r>
      <w:r>
        <w:rPr>
          <w:spacing w:val="-11"/>
        </w:rPr>
        <w:t> </w:t>
      </w:r>
      <w:r>
        <w:rPr/>
        <w:t>besar</w:t>
      </w:r>
      <w:r>
        <w:rPr>
          <w:spacing w:val="-12"/>
        </w:rPr>
        <w:t> </w:t>
      </w:r>
      <w:r>
        <w:rPr/>
        <w:t>kemampuan</w:t>
      </w:r>
      <w:r>
        <w:rPr>
          <w:spacing w:val="-12"/>
        </w:rPr>
        <w:t> </w:t>
      </w:r>
      <w:r>
        <w:rPr/>
        <w:t>variabel</w:t>
      </w:r>
      <w:r>
        <w:rPr>
          <w:spacing w:val="-11"/>
        </w:rPr>
        <w:t> </w:t>
      </w:r>
      <w:r>
        <w:rPr/>
        <w:t>independen dalam menjelaskan variasi variabel dependen.</w:t>
      </w:r>
    </w:p>
    <w:p>
      <w:pPr>
        <w:pStyle w:val="ListParagraph"/>
        <w:numPr>
          <w:ilvl w:val="3"/>
          <w:numId w:val="24"/>
        </w:numPr>
        <w:tabs>
          <w:tab w:pos="1288" w:val="left" w:leader="none"/>
        </w:tabs>
        <w:spacing w:line="240" w:lineRule="auto" w:before="0" w:after="0"/>
        <w:ind w:left="1288" w:right="0" w:hanging="360"/>
        <w:jc w:val="both"/>
        <w:rPr>
          <w:sz w:val="24"/>
        </w:rPr>
      </w:pPr>
      <w:r>
        <w:rPr>
          <w:i/>
          <w:sz w:val="24"/>
        </w:rPr>
        <w:t>Effect</w:t>
      </w:r>
      <w:r>
        <w:rPr>
          <w:i/>
          <w:spacing w:val="-3"/>
          <w:sz w:val="24"/>
        </w:rPr>
        <w:t> </w:t>
      </w:r>
      <w:r>
        <w:rPr>
          <w:i/>
          <w:sz w:val="24"/>
        </w:rPr>
        <w:t>Size</w:t>
      </w:r>
      <w:r>
        <w:rPr>
          <w:i/>
          <w:spacing w:val="-2"/>
          <w:sz w:val="24"/>
        </w:rPr>
        <w:t> </w:t>
      </w:r>
      <w:r>
        <w:rPr>
          <w:spacing w:val="-4"/>
          <w:sz w:val="24"/>
        </w:rPr>
        <w:t>(f²)</w:t>
      </w:r>
    </w:p>
    <w:p>
      <w:pPr>
        <w:pStyle w:val="BodyText"/>
      </w:pPr>
    </w:p>
    <w:p>
      <w:pPr>
        <w:pStyle w:val="BodyText"/>
        <w:spacing w:line="480" w:lineRule="auto"/>
        <w:ind w:left="568" w:right="138" w:firstLine="708"/>
        <w:jc w:val="both"/>
      </w:pPr>
      <w:r>
        <w:rPr/>
        <w:t>Nilai effect size (f²) digunakan untuk mengukur seberapa besar kontribusi variabel independen terhadap variabel dependen. Jika nilai </w:t>
      </w:r>
      <w:r>
        <w:rPr>
          <w:i/>
        </w:rPr>
        <w:t>F-Square </w:t>
      </w:r>
      <w:r>
        <w:rPr/>
        <w:t>sebesar 0,02 menunjukkan pengaruh kecil, 0,15 menunjukkan pengaruh sedang, dan 0,35 menunjukkan</w:t>
      </w:r>
      <w:r>
        <w:rPr>
          <w:spacing w:val="-13"/>
        </w:rPr>
        <w:t> </w:t>
      </w:r>
      <w:r>
        <w:rPr/>
        <w:t>pengaruh</w:t>
      </w:r>
      <w:r>
        <w:rPr>
          <w:spacing w:val="-13"/>
        </w:rPr>
        <w:t> </w:t>
      </w:r>
      <w:r>
        <w:rPr/>
        <w:t>besar.</w:t>
      </w:r>
      <w:r>
        <w:rPr>
          <w:spacing w:val="-13"/>
        </w:rPr>
        <w:t> </w:t>
      </w:r>
      <w:r>
        <w:rPr/>
        <w:t>Semakin</w:t>
      </w:r>
      <w:r>
        <w:rPr>
          <w:spacing w:val="-13"/>
        </w:rPr>
        <w:t> </w:t>
      </w:r>
      <w:r>
        <w:rPr/>
        <w:t>tinggi</w:t>
      </w:r>
      <w:r>
        <w:rPr>
          <w:spacing w:val="-12"/>
        </w:rPr>
        <w:t> </w:t>
      </w:r>
      <w:r>
        <w:rPr/>
        <w:t>nilai</w:t>
      </w:r>
      <w:r>
        <w:rPr>
          <w:spacing w:val="-11"/>
        </w:rPr>
        <w:t> </w:t>
      </w:r>
      <w:r>
        <w:rPr/>
        <w:t>f²,</w:t>
      </w:r>
      <w:r>
        <w:rPr>
          <w:spacing w:val="-13"/>
        </w:rPr>
        <w:t> </w:t>
      </w:r>
      <w:r>
        <w:rPr/>
        <w:t>maka</w:t>
      </w:r>
      <w:r>
        <w:rPr>
          <w:spacing w:val="-14"/>
        </w:rPr>
        <w:t> </w:t>
      </w:r>
      <w:r>
        <w:rPr/>
        <w:t>semakin</w:t>
      </w:r>
      <w:r>
        <w:rPr>
          <w:spacing w:val="-13"/>
        </w:rPr>
        <w:t> </w:t>
      </w:r>
      <w:r>
        <w:rPr/>
        <w:t>kuat</w:t>
      </w:r>
      <w:r>
        <w:rPr>
          <w:spacing w:val="-12"/>
        </w:rPr>
        <w:t> </w:t>
      </w:r>
      <w:r>
        <w:rPr/>
        <w:t>pengaruh variabel independen terhadap variabel dependen.</w:t>
      </w:r>
    </w:p>
    <w:p>
      <w:pPr>
        <w:pStyle w:val="BodyText"/>
        <w:spacing w:after="0" w:line="480" w:lineRule="auto"/>
        <w:jc w:val="both"/>
        <w:sectPr>
          <w:pgSz w:w="11910" w:h="16840"/>
          <w:pgMar w:header="756" w:footer="0" w:top="1920" w:bottom="280" w:left="1700" w:right="1559"/>
        </w:sectPr>
      </w:pPr>
    </w:p>
    <w:p>
      <w:pPr>
        <w:pStyle w:val="BodyText"/>
        <w:spacing w:before="48"/>
      </w:pPr>
    </w:p>
    <w:p>
      <w:pPr>
        <w:pStyle w:val="ListParagraph"/>
        <w:numPr>
          <w:ilvl w:val="3"/>
          <w:numId w:val="24"/>
        </w:numPr>
        <w:tabs>
          <w:tab w:pos="1288" w:val="left" w:leader="none"/>
        </w:tabs>
        <w:spacing w:line="240" w:lineRule="auto" w:before="0" w:after="0"/>
        <w:ind w:left="1288" w:right="0" w:hanging="360"/>
        <w:jc w:val="left"/>
        <w:rPr>
          <w:i/>
          <w:sz w:val="24"/>
        </w:rPr>
      </w:pPr>
      <w:r>
        <w:rPr>
          <w:i/>
          <w:sz w:val="24"/>
        </w:rPr>
        <w:t>Path</w:t>
      </w:r>
      <w:r>
        <w:rPr>
          <w:i/>
          <w:spacing w:val="-2"/>
          <w:sz w:val="24"/>
        </w:rPr>
        <w:t> Coefficient</w:t>
      </w:r>
    </w:p>
    <w:p>
      <w:pPr>
        <w:pStyle w:val="BodyText"/>
        <w:rPr>
          <w:i/>
        </w:rPr>
      </w:pPr>
    </w:p>
    <w:p>
      <w:pPr>
        <w:pStyle w:val="BodyText"/>
        <w:spacing w:line="480" w:lineRule="auto"/>
        <w:ind w:left="568" w:right="136" w:firstLine="708"/>
        <w:jc w:val="both"/>
      </w:pPr>
      <w:r>
        <w:rPr/>
        <w:t>Uji signifikansi jalur dilakukan menggunakan metode bootstrapping pada aplikasi SmartPLS untuk memperoleh nilai t-statistic dan p-value. Pengambilan keputusan</w:t>
      </w:r>
      <w:r>
        <w:rPr>
          <w:spacing w:val="-15"/>
        </w:rPr>
        <w:t> </w:t>
      </w:r>
      <w:r>
        <w:rPr/>
        <w:t>didasarkan</w:t>
      </w:r>
      <w:r>
        <w:rPr>
          <w:spacing w:val="-15"/>
        </w:rPr>
        <w:t> </w:t>
      </w:r>
      <w:r>
        <w:rPr/>
        <w:t>pada</w:t>
      </w:r>
      <w:r>
        <w:rPr>
          <w:spacing w:val="-15"/>
        </w:rPr>
        <w:t> </w:t>
      </w:r>
      <w:r>
        <w:rPr/>
        <w:t>tingkat</w:t>
      </w:r>
      <w:r>
        <w:rPr>
          <w:spacing w:val="-15"/>
        </w:rPr>
        <w:t> </w:t>
      </w:r>
      <w:r>
        <w:rPr/>
        <w:t>signifikansi</w:t>
      </w:r>
      <w:r>
        <w:rPr>
          <w:spacing w:val="-15"/>
        </w:rPr>
        <w:t> </w:t>
      </w:r>
      <w:r>
        <w:rPr/>
        <w:t>0,05</w:t>
      </w:r>
      <w:r>
        <w:rPr>
          <w:spacing w:val="-15"/>
        </w:rPr>
        <w:t> </w:t>
      </w:r>
      <w:r>
        <w:rPr/>
        <w:t>dengan</w:t>
      </w:r>
      <w:r>
        <w:rPr>
          <w:spacing w:val="-15"/>
        </w:rPr>
        <w:t> </w:t>
      </w:r>
      <w:r>
        <w:rPr/>
        <w:t>ketentuan</w:t>
      </w:r>
      <w:r>
        <w:rPr>
          <w:spacing w:val="-15"/>
        </w:rPr>
        <w:t> </w:t>
      </w:r>
      <w:r>
        <w:rPr/>
        <w:t>Jika</w:t>
      </w:r>
      <w:r>
        <w:rPr>
          <w:spacing w:val="-15"/>
        </w:rPr>
        <w:t> </w:t>
      </w:r>
      <w:r>
        <w:rPr/>
        <w:t>p</w:t>
      </w:r>
      <w:r>
        <w:rPr>
          <w:spacing w:val="-15"/>
        </w:rPr>
        <w:t> </w:t>
      </w:r>
      <w:r>
        <w:rPr/>
        <w:t>≤</w:t>
      </w:r>
      <w:r>
        <w:rPr>
          <w:spacing w:val="-15"/>
        </w:rPr>
        <w:t> </w:t>
      </w:r>
      <w:r>
        <w:rPr/>
        <w:t>0,05, maka hubungan antarvariabel dinyatakan signifikan dan Jika p &gt; 0,05, maka hubungan antarvariabel dinyatakan tidak signifikan. Arah pengaruh dapat dilihat dari nilai koefisien jalur (path coefficient), di mana nilai positif (+) menunjukkan hubungan searah dan nilai negatif (–) menunjukkan hubungan berlawanan arah </w:t>
      </w:r>
      <w:r>
        <w:rPr>
          <w:spacing w:val="-2"/>
        </w:rPr>
        <w:t>antarvariabel.</w:t>
      </w:r>
    </w:p>
    <w:p>
      <w:pPr>
        <w:pStyle w:val="Heading2"/>
        <w:numPr>
          <w:ilvl w:val="2"/>
          <w:numId w:val="24"/>
        </w:numPr>
        <w:tabs>
          <w:tab w:pos="1276" w:val="left" w:leader="none"/>
        </w:tabs>
        <w:spacing w:line="240" w:lineRule="auto" w:before="167" w:after="0"/>
        <w:ind w:left="1276" w:right="0" w:hanging="720"/>
        <w:jc w:val="both"/>
      </w:pPr>
      <w:bookmarkStart w:name="3.7.3. Pengujian Hipotesis" w:id="87"/>
      <w:bookmarkEnd w:id="87"/>
      <w:r>
        <w:rPr>
          <w:b w:val="0"/>
        </w:rPr>
      </w:r>
      <w:bookmarkStart w:name="_bookmark48" w:id="88"/>
      <w:bookmarkEnd w:id="88"/>
      <w:r>
        <w:rPr>
          <w:b w:val="0"/>
        </w:rPr>
      </w:r>
      <w:r>
        <w:rPr/>
        <w:t>Pengujian</w:t>
      </w:r>
      <w:r>
        <w:rPr>
          <w:spacing w:val="-4"/>
        </w:rPr>
        <w:t> </w:t>
      </w:r>
      <w:r>
        <w:rPr>
          <w:spacing w:val="-2"/>
        </w:rPr>
        <w:t>Hipotesis</w:t>
      </w:r>
    </w:p>
    <w:p>
      <w:pPr>
        <w:pStyle w:val="BodyText"/>
        <w:spacing w:before="74"/>
        <w:rPr>
          <w:b/>
        </w:rPr>
      </w:pPr>
    </w:p>
    <w:p>
      <w:pPr>
        <w:pStyle w:val="BodyText"/>
        <w:spacing w:line="480" w:lineRule="auto"/>
        <w:ind w:left="568" w:right="140" w:firstLine="708"/>
        <w:jc w:val="both"/>
      </w:pPr>
      <w:r>
        <w:rPr/>
        <w:t>Pengujian hipotesis dilakukan untuk mengetahui pengaruh variabel independen</w:t>
      </w:r>
      <w:r>
        <w:rPr>
          <w:spacing w:val="-8"/>
        </w:rPr>
        <w:t> </w:t>
      </w:r>
      <w:r>
        <w:rPr/>
        <w:t>terhadap</w:t>
      </w:r>
      <w:r>
        <w:rPr>
          <w:spacing w:val="-8"/>
        </w:rPr>
        <w:t> </w:t>
      </w:r>
      <w:r>
        <w:rPr/>
        <w:t>variabel</w:t>
      </w:r>
      <w:r>
        <w:rPr>
          <w:spacing w:val="-7"/>
        </w:rPr>
        <w:t> </w:t>
      </w:r>
      <w:r>
        <w:rPr/>
        <w:t>dependen</w:t>
      </w:r>
      <w:r>
        <w:rPr>
          <w:spacing w:val="-8"/>
        </w:rPr>
        <w:t> </w:t>
      </w:r>
      <w:r>
        <w:rPr/>
        <w:t>berdasarkan</w:t>
      </w:r>
      <w:r>
        <w:rPr>
          <w:spacing w:val="-8"/>
        </w:rPr>
        <w:t> </w:t>
      </w:r>
      <w:r>
        <w:rPr/>
        <w:t>hasil</w:t>
      </w:r>
      <w:r>
        <w:rPr>
          <w:spacing w:val="-7"/>
        </w:rPr>
        <w:t> </w:t>
      </w:r>
      <w:r>
        <w:rPr/>
        <w:t>analisis</w:t>
      </w:r>
      <w:r>
        <w:rPr>
          <w:spacing w:val="-7"/>
        </w:rPr>
        <w:t> </w:t>
      </w:r>
      <w:r>
        <w:rPr/>
        <w:t>model</w:t>
      </w:r>
      <w:r>
        <w:rPr>
          <w:spacing w:val="-8"/>
        </w:rPr>
        <w:t> </w:t>
      </w:r>
      <w:r>
        <w:rPr/>
        <w:t>struktural (inner model) menggunakan metode bootstrapping pada SmartPLS. Kriteria pengambilan keputusan ditetapkan dengan tingkat signifikansi 0,05, yaitu jika p ≤ 0,05 atau koefisien jalur bernilai positif, maka hipotesis dinyatakan diterima, artinya variabel independen berpengaruh signifikan dan positif terhadap variabel dependen dan Jika p &gt; 0,05 atau koefisien jalur bernilai negatif, maka hipotesis dinyatakan ditolak, artinya variabel independen tidak berpengaruh signifikan terhadap variabel dependen.</w:t>
      </w:r>
    </w:p>
    <w:p>
      <w:pPr>
        <w:pStyle w:val="BodyText"/>
        <w:spacing w:after="0" w:line="480" w:lineRule="auto"/>
        <w:jc w:val="both"/>
        <w:sectPr>
          <w:pgSz w:w="11910" w:h="16840"/>
          <w:pgMar w:header="756" w:footer="0" w:top="1920" w:bottom="280" w:left="1700" w:right="1559"/>
        </w:sectPr>
      </w:pPr>
    </w:p>
    <w:p>
      <w:pPr>
        <w:pStyle w:val="BodyText"/>
        <w:spacing w:before="53"/>
      </w:pPr>
    </w:p>
    <w:p>
      <w:pPr>
        <w:pStyle w:val="Heading1"/>
        <w:ind w:left="425"/>
      </w:pPr>
      <w:bookmarkStart w:name="DAFTAR PUSTAKA" w:id="89"/>
      <w:bookmarkEnd w:id="89"/>
      <w:r>
        <w:rPr>
          <w:b w:val="0"/>
        </w:rPr>
      </w:r>
      <w:bookmarkStart w:name="_bookmark49" w:id="90"/>
      <w:bookmarkEnd w:id="90"/>
      <w:r>
        <w:rPr>
          <w:b w:val="0"/>
        </w:rPr>
      </w:r>
      <w:r>
        <w:rPr>
          <w:spacing w:val="-2"/>
        </w:rPr>
        <w:t>DAFTAR</w:t>
      </w:r>
      <w:r>
        <w:rPr>
          <w:spacing w:val="-10"/>
        </w:rPr>
        <w:t> </w:t>
      </w:r>
      <w:r>
        <w:rPr>
          <w:spacing w:val="-2"/>
        </w:rPr>
        <w:t>PUSTAKA</w:t>
      </w:r>
    </w:p>
    <w:p>
      <w:pPr>
        <w:pStyle w:val="BodyText"/>
        <w:spacing w:before="115"/>
        <w:rPr>
          <w:b/>
        </w:rPr>
      </w:pPr>
    </w:p>
    <w:p>
      <w:pPr>
        <w:spacing w:line="278" w:lineRule="auto" w:before="0"/>
        <w:ind w:left="1048" w:right="430" w:hanging="480"/>
        <w:jc w:val="both"/>
        <w:rPr>
          <w:sz w:val="24"/>
        </w:rPr>
      </w:pPr>
      <w:r>
        <w:rPr>
          <w:sz w:val="24"/>
        </w:rPr>
        <w:t>Ajzen, I.</w:t>
      </w:r>
      <w:r>
        <w:rPr>
          <w:spacing w:val="-1"/>
          <w:sz w:val="24"/>
        </w:rPr>
        <w:t> </w:t>
      </w:r>
      <w:r>
        <w:rPr>
          <w:sz w:val="24"/>
        </w:rPr>
        <w:t>(1991).</w:t>
      </w:r>
      <w:r>
        <w:rPr>
          <w:spacing w:val="-7"/>
          <w:sz w:val="24"/>
        </w:rPr>
        <w:t> </w:t>
      </w:r>
      <w:r>
        <w:rPr>
          <w:sz w:val="24"/>
        </w:rPr>
        <w:t>The</w:t>
      </w:r>
      <w:r>
        <w:rPr>
          <w:spacing w:val="-3"/>
          <w:sz w:val="24"/>
        </w:rPr>
        <w:t> </w:t>
      </w:r>
      <w:r>
        <w:rPr>
          <w:sz w:val="24"/>
        </w:rPr>
        <w:t>theory</w:t>
      </w:r>
      <w:r>
        <w:rPr>
          <w:spacing w:val="-6"/>
          <w:sz w:val="24"/>
        </w:rPr>
        <w:t> </w:t>
      </w:r>
      <w:r>
        <w:rPr>
          <w:sz w:val="24"/>
        </w:rPr>
        <w:t>of</w:t>
      </w:r>
      <w:r>
        <w:rPr>
          <w:spacing w:val="-1"/>
          <w:sz w:val="24"/>
        </w:rPr>
        <w:t> </w:t>
      </w:r>
      <w:r>
        <w:rPr>
          <w:sz w:val="24"/>
        </w:rPr>
        <w:t>planned behavior. </w:t>
      </w:r>
      <w:r>
        <w:rPr>
          <w:i/>
          <w:sz w:val="24"/>
        </w:rPr>
        <w:t>Organizational</w:t>
      </w:r>
      <w:r>
        <w:rPr>
          <w:i/>
          <w:spacing w:val="-1"/>
          <w:sz w:val="24"/>
        </w:rPr>
        <w:t> </w:t>
      </w:r>
      <w:r>
        <w:rPr>
          <w:i/>
          <w:sz w:val="24"/>
        </w:rPr>
        <w:t>Behavior</w:t>
      </w:r>
      <w:r>
        <w:rPr>
          <w:i/>
          <w:spacing w:val="-2"/>
          <w:sz w:val="24"/>
        </w:rPr>
        <w:t> </w:t>
      </w:r>
      <w:r>
        <w:rPr>
          <w:i/>
          <w:sz w:val="24"/>
        </w:rPr>
        <w:t>and Human</w:t>
      </w:r>
      <w:r>
        <w:rPr>
          <w:i/>
          <w:spacing w:val="-11"/>
          <w:sz w:val="24"/>
        </w:rPr>
        <w:t> </w:t>
      </w:r>
      <w:r>
        <w:rPr>
          <w:i/>
          <w:sz w:val="24"/>
        </w:rPr>
        <w:t>Decision</w:t>
      </w:r>
      <w:r>
        <w:rPr>
          <w:i/>
          <w:spacing w:val="-11"/>
          <w:sz w:val="24"/>
        </w:rPr>
        <w:t> </w:t>
      </w:r>
      <w:r>
        <w:rPr>
          <w:i/>
          <w:sz w:val="24"/>
        </w:rPr>
        <w:t>Processes</w:t>
      </w:r>
      <w:r>
        <w:rPr>
          <w:sz w:val="24"/>
        </w:rPr>
        <w:t>,</w:t>
      </w:r>
      <w:r>
        <w:rPr>
          <w:spacing w:val="-11"/>
          <w:sz w:val="24"/>
        </w:rPr>
        <w:t> </w:t>
      </w:r>
      <w:r>
        <w:rPr>
          <w:i/>
          <w:sz w:val="24"/>
        </w:rPr>
        <w:t>50</w:t>
      </w:r>
      <w:r>
        <w:rPr>
          <w:sz w:val="24"/>
        </w:rPr>
        <w:t>(2),</w:t>
      </w:r>
      <w:r>
        <w:rPr>
          <w:spacing w:val="-11"/>
          <w:sz w:val="24"/>
        </w:rPr>
        <w:t> </w:t>
      </w:r>
      <w:r>
        <w:rPr>
          <w:sz w:val="24"/>
        </w:rPr>
        <w:t>179–211.</w:t>
      </w:r>
      <w:r>
        <w:rPr>
          <w:spacing w:val="-11"/>
          <w:sz w:val="24"/>
        </w:rPr>
        <w:t> </w:t>
      </w:r>
      <w:r>
        <w:rPr>
          <w:sz w:val="24"/>
        </w:rPr>
        <w:t>https://doi.org/10.1016/0749- </w:t>
      </w:r>
      <w:r>
        <w:rPr>
          <w:spacing w:val="-2"/>
          <w:sz w:val="24"/>
        </w:rPr>
        <w:t>5978(91)90020-T</w:t>
      </w:r>
    </w:p>
    <w:p>
      <w:pPr>
        <w:spacing w:before="158"/>
        <w:ind w:left="568" w:right="0" w:firstLine="0"/>
        <w:jc w:val="both"/>
        <w:rPr>
          <w:i/>
          <w:sz w:val="24"/>
        </w:rPr>
      </w:pPr>
      <w:r>
        <w:rPr>
          <w:sz w:val="24"/>
        </w:rPr>
        <w:t>Asnifah,</w:t>
      </w:r>
      <w:r>
        <w:rPr>
          <w:spacing w:val="-3"/>
          <w:sz w:val="24"/>
        </w:rPr>
        <w:t> </w:t>
      </w:r>
      <w:r>
        <w:rPr>
          <w:sz w:val="24"/>
        </w:rPr>
        <w:t>S.,</w:t>
      </w:r>
      <w:r>
        <w:rPr>
          <w:spacing w:val="-1"/>
          <w:sz w:val="24"/>
        </w:rPr>
        <w:t> </w:t>
      </w:r>
      <w:r>
        <w:rPr>
          <w:sz w:val="24"/>
        </w:rPr>
        <w:t>&amp;</w:t>
      </w:r>
      <w:r>
        <w:rPr>
          <w:spacing w:val="-1"/>
          <w:sz w:val="24"/>
        </w:rPr>
        <w:t> </w:t>
      </w:r>
      <w:r>
        <w:rPr>
          <w:sz w:val="24"/>
        </w:rPr>
        <w:t>Fahriani,</w:t>
      </w:r>
      <w:r>
        <w:rPr>
          <w:spacing w:val="-1"/>
          <w:sz w:val="24"/>
        </w:rPr>
        <w:t> </w:t>
      </w:r>
      <w:r>
        <w:rPr>
          <w:sz w:val="24"/>
        </w:rPr>
        <w:t>D.</w:t>
      </w:r>
      <w:r>
        <w:rPr>
          <w:spacing w:val="-1"/>
          <w:sz w:val="24"/>
        </w:rPr>
        <w:t> </w:t>
      </w:r>
      <w:r>
        <w:rPr>
          <w:sz w:val="24"/>
        </w:rPr>
        <w:t>(2024). </w:t>
      </w:r>
      <w:r>
        <w:rPr>
          <w:i/>
          <w:sz w:val="24"/>
        </w:rPr>
        <w:t>Pengaruh</w:t>
      </w:r>
      <w:r>
        <w:rPr>
          <w:i/>
          <w:spacing w:val="-1"/>
          <w:sz w:val="24"/>
        </w:rPr>
        <w:t> </w:t>
      </w:r>
      <w:r>
        <w:rPr>
          <w:i/>
          <w:sz w:val="24"/>
        </w:rPr>
        <w:t>Penerapan</w:t>
      </w:r>
      <w:r>
        <w:rPr>
          <w:i/>
          <w:spacing w:val="-1"/>
          <w:sz w:val="24"/>
        </w:rPr>
        <w:t> </w:t>
      </w:r>
      <w:r>
        <w:rPr>
          <w:i/>
          <w:sz w:val="24"/>
        </w:rPr>
        <w:t>E-Filing, E-</w:t>
      </w:r>
      <w:r>
        <w:rPr>
          <w:i/>
          <w:spacing w:val="-2"/>
          <w:sz w:val="24"/>
        </w:rPr>
        <w:t>Billing,</w:t>
      </w:r>
    </w:p>
    <w:p>
      <w:pPr>
        <w:spacing w:line="278" w:lineRule="auto" w:before="43"/>
        <w:ind w:left="1048" w:right="0" w:firstLine="0"/>
        <w:jc w:val="left"/>
        <w:rPr>
          <w:sz w:val="24"/>
        </w:rPr>
      </w:pPr>
      <w:r>
        <w:rPr>
          <w:i/>
          <w:sz w:val="24"/>
        </w:rPr>
        <w:t>Sanksi</w:t>
      </w:r>
      <w:r>
        <w:rPr>
          <w:i/>
          <w:spacing w:val="-9"/>
          <w:sz w:val="24"/>
        </w:rPr>
        <w:t> </w:t>
      </w:r>
      <w:r>
        <w:rPr>
          <w:i/>
          <w:sz w:val="24"/>
        </w:rPr>
        <w:t>Perpajakan</w:t>
      </w:r>
      <w:r>
        <w:rPr>
          <w:i/>
          <w:spacing w:val="-9"/>
          <w:sz w:val="24"/>
        </w:rPr>
        <w:t> </w:t>
      </w:r>
      <w:r>
        <w:rPr>
          <w:i/>
          <w:sz w:val="24"/>
        </w:rPr>
        <w:t>dan</w:t>
      </w:r>
      <w:r>
        <w:rPr>
          <w:i/>
          <w:spacing w:val="-9"/>
          <w:sz w:val="24"/>
        </w:rPr>
        <w:t> </w:t>
      </w:r>
      <w:r>
        <w:rPr>
          <w:i/>
          <w:sz w:val="24"/>
        </w:rPr>
        <w:t>Pemadanan</w:t>
      </w:r>
      <w:r>
        <w:rPr>
          <w:i/>
          <w:spacing w:val="-9"/>
          <w:sz w:val="24"/>
        </w:rPr>
        <w:t> </w:t>
      </w:r>
      <w:r>
        <w:rPr>
          <w:i/>
          <w:sz w:val="24"/>
        </w:rPr>
        <w:t>NIK</w:t>
      </w:r>
      <w:r>
        <w:rPr>
          <w:i/>
          <w:spacing w:val="-9"/>
          <w:sz w:val="24"/>
        </w:rPr>
        <w:t> </w:t>
      </w:r>
      <w:r>
        <w:rPr>
          <w:i/>
          <w:sz w:val="24"/>
        </w:rPr>
        <w:t>terhadap</w:t>
      </w:r>
      <w:r>
        <w:rPr>
          <w:i/>
          <w:spacing w:val="-7"/>
          <w:sz w:val="24"/>
        </w:rPr>
        <w:t> </w:t>
      </w:r>
      <w:r>
        <w:rPr>
          <w:i/>
          <w:sz w:val="24"/>
        </w:rPr>
        <w:t>Kepatuhan</w:t>
      </w:r>
      <w:r>
        <w:rPr>
          <w:i/>
          <w:spacing w:val="-4"/>
          <w:sz w:val="24"/>
        </w:rPr>
        <w:t> </w:t>
      </w:r>
      <w:r>
        <w:rPr>
          <w:i/>
          <w:sz w:val="24"/>
        </w:rPr>
        <w:t>Wajib</w:t>
      </w:r>
      <w:r>
        <w:rPr>
          <w:i/>
          <w:spacing w:val="-9"/>
          <w:sz w:val="24"/>
        </w:rPr>
        <w:t> </w:t>
      </w:r>
      <w:r>
        <w:rPr>
          <w:i/>
          <w:sz w:val="24"/>
        </w:rPr>
        <w:t>Pajak Orang Pribadi pada KPP Pratama Sidoarjo Selatan</w:t>
      </w:r>
      <w:r>
        <w:rPr>
          <w:sz w:val="24"/>
        </w:rPr>
        <w:t>. </w:t>
      </w:r>
      <w:hyperlink r:id="rId16">
        <w:r>
          <w:rPr>
            <w:spacing w:val="-2"/>
            <w:sz w:val="24"/>
          </w:rPr>
          <w:t>http://Jiip.stkipyapisdompu.ac.id</w:t>
        </w:r>
      </w:hyperlink>
    </w:p>
    <w:p>
      <w:pPr>
        <w:spacing w:line="278" w:lineRule="auto" w:before="161"/>
        <w:ind w:left="1048" w:right="0" w:hanging="480"/>
        <w:jc w:val="left"/>
        <w:rPr>
          <w:sz w:val="24"/>
        </w:rPr>
      </w:pPr>
      <w:r>
        <w:rPr>
          <w:sz w:val="24"/>
        </w:rPr>
        <w:t>Bekor,</w:t>
      </w:r>
      <w:r>
        <w:rPr>
          <w:spacing w:val="-5"/>
          <w:sz w:val="24"/>
        </w:rPr>
        <w:t> </w:t>
      </w:r>
      <w:r>
        <w:rPr>
          <w:sz w:val="24"/>
        </w:rPr>
        <w:t>G.</w:t>
      </w:r>
      <w:r>
        <w:rPr>
          <w:spacing w:val="-6"/>
          <w:sz w:val="24"/>
        </w:rPr>
        <w:t> </w:t>
      </w:r>
      <w:r>
        <w:rPr>
          <w:sz w:val="24"/>
        </w:rPr>
        <w:t>E.</w:t>
      </w:r>
      <w:r>
        <w:rPr>
          <w:spacing w:val="-7"/>
          <w:sz w:val="24"/>
        </w:rPr>
        <w:t> </w:t>
      </w:r>
      <w:r>
        <w:rPr>
          <w:sz w:val="24"/>
        </w:rPr>
        <w:t>(2020).</w:t>
      </w:r>
      <w:r>
        <w:rPr>
          <w:spacing w:val="-6"/>
          <w:sz w:val="24"/>
        </w:rPr>
        <w:t> </w:t>
      </w:r>
      <w:r>
        <w:rPr>
          <w:i/>
          <w:sz w:val="24"/>
        </w:rPr>
        <w:t>Nur</w:t>
      </w:r>
      <w:r>
        <w:rPr>
          <w:i/>
          <w:spacing w:val="-5"/>
          <w:sz w:val="24"/>
        </w:rPr>
        <w:t> </w:t>
      </w:r>
      <w:r>
        <w:rPr>
          <w:i/>
          <w:sz w:val="24"/>
        </w:rPr>
        <w:t>Handayani</w:t>
      </w:r>
      <w:r>
        <w:rPr>
          <w:i/>
          <w:spacing w:val="-6"/>
          <w:sz w:val="24"/>
        </w:rPr>
        <w:t> </w:t>
      </w:r>
      <w:r>
        <w:rPr>
          <w:i/>
          <w:sz w:val="24"/>
        </w:rPr>
        <w:t>Sekolah</w:t>
      </w:r>
      <w:r>
        <w:rPr>
          <w:i/>
          <w:spacing w:val="-6"/>
          <w:sz w:val="24"/>
        </w:rPr>
        <w:t> </w:t>
      </w:r>
      <w:r>
        <w:rPr>
          <w:i/>
          <w:sz w:val="24"/>
        </w:rPr>
        <w:t>Tinggi</w:t>
      </w:r>
      <w:r>
        <w:rPr>
          <w:i/>
          <w:spacing w:val="-6"/>
          <w:sz w:val="24"/>
        </w:rPr>
        <w:t> </w:t>
      </w:r>
      <w:r>
        <w:rPr>
          <w:i/>
          <w:sz w:val="24"/>
        </w:rPr>
        <w:t>Ilmu</w:t>
      </w:r>
      <w:r>
        <w:rPr>
          <w:i/>
          <w:spacing w:val="-6"/>
          <w:sz w:val="24"/>
        </w:rPr>
        <w:t> </w:t>
      </w:r>
      <w:r>
        <w:rPr>
          <w:i/>
          <w:sz w:val="24"/>
        </w:rPr>
        <w:t>Ekonomi</w:t>
      </w:r>
      <w:r>
        <w:rPr>
          <w:i/>
          <w:spacing w:val="-6"/>
          <w:sz w:val="24"/>
        </w:rPr>
        <w:t> </w:t>
      </w:r>
      <w:r>
        <w:rPr>
          <w:i/>
          <w:sz w:val="24"/>
        </w:rPr>
        <w:t>Indonesia (STIESIA) Surabaya</w:t>
      </w:r>
      <w:r>
        <w:rPr>
          <w:sz w:val="24"/>
        </w:rPr>
        <w:t>.</w:t>
      </w:r>
    </w:p>
    <w:p>
      <w:pPr>
        <w:pStyle w:val="BodyText"/>
        <w:spacing w:line="278" w:lineRule="auto" w:before="159"/>
        <w:ind w:left="1048" w:right="232" w:hanging="480"/>
      </w:pPr>
      <w:r>
        <w:rPr/>
        <w:t>Devi,</w:t>
      </w:r>
      <w:r>
        <w:rPr>
          <w:spacing w:val="-6"/>
        </w:rPr>
        <w:t> </w:t>
      </w:r>
      <w:r>
        <w:rPr/>
        <w:t>N.,</w:t>
      </w:r>
      <w:r>
        <w:rPr>
          <w:spacing w:val="-3"/>
        </w:rPr>
        <w:t> </w:t>
      </w:r>
      <w:r>
        <w:rPr/>
        <w:t>&amp;</w:t>
      </w:r>
      <w:r>
        <w:rPr>
          <w:spacing w:val="-5"/>
        </w:rPr>
        <w:t> </w:t>
      </w:r>
      <w:r>
        <w:rPr/>
        <w:t>Purba,</w:t>
      </w:r>
      <w:r>
        <w:rPr>
          <w:spacing w:val="-3"/>
        </w:rPr>
        <w:t> </w:t>
      </w:r>
      <w:r>
        <w:rPr/>
        <w:t>M.</w:t>
      </w:r>
      <w:r>
        <w:rPr>
          <w:spacing w:val="-15"/>
        </w:rPr>
        <w:t> </w:t>
      </w:r>
      <w:r>
        <w:rPr/>
        <w:t>A.</w:t>
      </w:r>
      <w:r>
        <w:rPr>
          <w:spacing w:val="-2"/>
        </w:rPr>
        <w:t> </w:t>
      </w:r>
      <w:r>
        <w:rPr/>
        <w:t>(2019).</w:t>
      </w:r>
      <w:r>
        <w:rPr>
          <w:spacing w:val="-3"/>
        </w:rPr>
        <w:t> </w:t>
      </w:r>
      <w:r>
        <w:rPr/>
        <w:t>Pengaruh</w:t>
      </w:r>
      <w:r>
        <w:rPr>
          <w:spacing w:val="-3"/>
        </w:rPr>
        <w:t> </w:t>
      </w:r>
      <w:r>
        <w:rPr/>
        <w:t>Sosialisasi</w:t>
      </w:r>
      <w:r>
        <w:rPr>
          <w:spacing w:val="-3"/>
        </w:rPr>
        <w:t> </w:t>
      </w:r>
      <w:r>
        <w:rPr/>
        <w:t>Perpajakan</w:t>
      </w:r>
      <w:r>
        <w:rPr>
          <w:spacing w:val="-1"/>
        </w:rPr>
        <w:t> </w:t>
      </w:r>
      <w:r>
        <w:rPr/>
        <w:t>dan</w:t>
      </w:r>
      <w:r>
        <w:rPr>
          <w:spacing w:val="-3"/>
        </w:rPr>
        <w:t> </w:t>
      </w:r>
      <w:r>
        <w:rPr/>
        <w:t>Sanksi Perpajakan</w:t>
      </w:r>
      <w:r>
        <w:rPr>
          <w:spacing w:val="-1"/>
        </w:rPr>
        <w:t> </w:t>
      </w:r>
      <w:r>
        <w:rPr/>
        <w:t>Terhadap Kepatuhan</w:t>
      </w:r>
      <w:r>
        <w:rPr>
          <w:spacing w:val="-4"/>
        </w:rPr>
        <w:t> </w:t>
      </w:r>
      <w:r>
        <w:rPr/>
        <w:t>Wajib Pajak Orang</w:t>
      </w:r>
      <w:r>
        <w:rPr>
          <w:spacing w:val="-1"/>
        </w:rPr>
        <w:t> </w:t>
      </w:r>
      <w:r>
        <w:rPr/>
        <w:t>Pribadi. </w:t>
      </w:r>
      <w:r>
        <w:rPr>
          <w:i/>
        </w:rPr>
        <w:t>SCIENTIA JOURNAL : Jurnal Ilmiah Mahasiswa</w:t>
      </w:r>
      <w:r>
        <w:rPr/>
        <w:t>, </w:t>
      </w:r>
      <w:r>
        <w:rPr>
          <w:i/>
        </w:rPr>
        <w:t>1</w:t>
      </w:r>
      <w:r>
        <w:rPr/>
        <w:t>(2). </w:t>
      </w:r>
      <w:r>
        <w:rPr>
          <w:spacing w:val="-2"/>
        </w:rPr>
        <w:t>https://doi.org/10.24964/JA.V3I2</w:t>
      </w:r>
    </w:p>
    <w:p>
      <w:pPr>
        <w:pStyle w:val="BodyText"/>
        <w:spacing w:line="278" w:lineRule="auto" w:before="157"/>
        <w:ind w:left="1048" w:hanging="480"/>
      </w:pPr>
      <w:r>
        <w:rPr/>
        <w:t>Erasashanti,</w:t>
      </w:r>
      <w:r>
        <w:rPr>
          <w:spacing w:val="-6"/>
        </w:rPr>
        <w:t> </w:t>
      </w:r>
      <w:r>
        <w:rPr/>
        <w:t>A. P.,</w:t>
      </w:r>
      <w:r>
        <w:rPr>
          <w:spacing w:val="-10"/>
        </w:rPr>
        <w:t> </w:t>
      </w:r>
      <w:r>
        <w:rPr/>
        <w:t>Afifah, R. N., &amp; Lanjarsih, L. (2024). The Effect of Tax </w:t>
      </w:r>
      <w:r>
        <w:rPr>
          <w:spacing w:val="-2"/>
        </w:rPr>
        <w:t>Socialization, Taxpayer Understanding,</w:t>
      </w:r>
      <w:r>
        <w:rPr>
          <w:spacing w:val="-7"/>
        </w:rPr>
        <w:t> </w:t>
      </w:r>
      <w:r>
        <w:rPr>
          <w:spacing w:val="-2"/>
        </w:rPr>
        <w:t>And Taxpayer</w:t>
      </w:r>
      <w:r>
        <w:rPr>
          <w:spacing w:val="-8"/>
        </w:rPr>
        <w:t> </w:t>
      </w:r>
      <w:r>
        <w:rPr>
          <w:spacing w:val="-2"/>
        </w:rPr>
        <w:t>Awareness Individual </w:t>
      </w:r>
      <w:r>
        <w:rPr/>
        <w:t>Taxpayer</w:t>
      </w:r>
      <w:r>
        <w:rPr>
          <w:spacing w:val="-11"/>
        </w:rPr>
        <w:t> </w:t>
      </w:r>
      <w:r>
        <w:rPr/>
        <w:t>Compliance,</w:t>
      </w:r>
      <w:r>
        <w:rPr>
          <w:spacing w:val="-11"/>
        </w:rPr>
        <w:t> </w:t>
      </w:r>
      <w:r>
        <w:rPr/>
        <w:t>Tax</w:t>
      </w:r>
      <w:r>
        <w:rPr>
          <w:spacing w:val="-5"/>
        </w:rPr>
        <w:t> </w:t>
      </w:r>
      <w:r>
        <w:rPr/>
        <w:t>Sanction</w:t>
      </w:r>
      <w:r>
        <w:rPr>
          <w:spacing w:val="-15"/>
        </w:rPr>
        <w:t> </w:t>
      </w:r>
      <w:r>
        <w:rPr/>
        <w:t>As</w:t>
      </w:r>
      <w:r>
        <w:rPr>
          <w:spacing w:val="-8"/>
        </w:rPr>
        <w:t> </w:t>
      </w:r>
      <w:r>
        <w:rPr/>
        <w:t>a</w:t>
      </w:r>
      <w:r>
        <w:rPr>
          <w:spacing w:val="-9"/>
        </w:rPr>
        <w:t> </w:t>
      </w:r>
      <w:r>
        <w:rPr/>
        <w:t>Moderating</w:t>
      </w:r>
      <w:r>
        <w:rPr>
          <w:spacing w:val="-14"/>
        </w:rPr>
        <w:t> </w:t>
      </w:r>
      <w:r>
        <w:rPr/>
        <w:t>Variable.</w:t>
      </w:r>
      <w:r>
        <w:rPr>
          <w:spacing w:val="-4"/>
        </w:rPr>
        <w:t> </w:t>
      </w:r>
      <w:r>
        <w:rPr>
          <w:i/>
        </w:rPr>
        <w:t>Jurnal</w:t>
      </w:r>
      <w:r>
        <w:rPr>
          <w:i/>
          <w:spacing w:val="-7"/>
        </w:rPr>
        <w:t> </w:t>
      </w:r>
      <w:r>
        <w:rPr>
          <w:i/>
        </w:rPr>
        <w:t>Riset Perbankan, Manajemen, Dan Akuntansi</w:t>
      </w:r>
      <w:r>
        <w:rPr/>
        <w:t>, </w:t>
      </w:r>
      <w:r>
        <w:rPr>
          <w:i/>
        </w:rPr>
        <w:t>8</w:t>
      </w:r>
      <w:r>
        <w:rPr/>
        <w:t>(2), 132. </w:t>
      </w:r>
      <w:r>
        <w:rPr>
          <w:spacing w:val="-2"/>
        </w:rPr>
        <w:t>https://doi.org/10.56174/jrpma.v8i2.186</w:t>
      </w:r>
    </w:p>
    <w:p>
      <w:pPr>
        <w:spacing w:line="278" w:lineRule="auto" w:before="159"/>
        <w:ind w:left="1048" w:right="0" w:hanging="480"/>
        <w:jc w:val="left"/>
        <w:rPr>
          <w:i/>
          <w:sz w:val="24"/>
        </w:rPr>
      </w:pPr>
      <w:r>
        <w:rPr>
          <w:sz w:val="24"/>
        </w:rPr>
        <w:t>Fadilah,</w:t>
      </w:r>
      <w:r>
        <w:rPr>
          <w:spacing w:val="-2"/>
          <w:sz w:val="24"/>
        </w:rPr>
        <w:t> </w:t>
      </w:r>
      <w:r>
        <w:rPr>
          <w:sz w:val="24"/>
        </w:rPr>
        <w:t>I.</w:t>
      </w:r>
      <w:r>
        <w:rPr>
          <w:spacing w:val="-2"/>
          <w:sz w:val="24"/>
        </w:rPr>
        <w:t> </w:t>
      </w:r>
      <w:r>
        <w:rPr>
          <w:sz w:val="24"/>
        </w:rPr>
        <w:t>N.,</w:t>
      </w:r>
      <w:r>
        <w:rPr>
          <w:spacing w:val="-4"/>
          <w:sz w:val="24"/>
        </w:rPr>
        <w:t> </w:t>
      </w:r>
      <w:r>
        <w:rPr>
          <w:sz w:val="24"/>
        </w:rPr>
        <w:t>&amp;</w:t>
      </w:r>
      <w:r>
        <w:rPr>
          <w:spacing w:val="-7"/>
          <w:sz w:val="24"/>
        </w:rPr>
        <w:t> </w:t>
      </w:r>
      <w:r>
        <w:rPr>
          <w:sz w:val="24"/>
        </w:rPr>
        <w:t>Surenggono.</w:t>
      </w:r>
      <w:r>
        <w:rPr>
          <w:spacing w:val="-4"/>
          <w:sz w:val="24"/>
        </w:rPr>
        <w:t> </w:t>
      </w:r>
      <w:r>
        <w:rPr>
          <w:sz w:val="24"/>
        </w:rPr>
        <w:t>(2024).</w:t>
      </w:r>
      <w:r>
        <w:rPr>
          <w:spacing w:val="-3"/>
          <w:sz w:val="24"/>
        </w:rPr>
        <w:t> </w:t>
      </w:r>
      <w:r>
        <w:rPr>
          <w:i/>
          <w:sz w:val="24"/>
        </w:rPr>
        <w:t>Pengaruh</w:t>
      </w:r>
      <w:r>
        <w:rPr>
          <w:i/>
          <w:spacing w:val="-4"/>
          <w:sz w:val="24"/>
        </w:rPr>
        <w:t> </w:t>
      </w:r>
      <w:r>
        <w:rPr>
          <w:i/>
          <w:sz w:val="24"/>
        </w:rPr>
        <w:t>Penerapan</w:t>
      </w:r>
      <w:r>
        <w:rPr>
          <w:i/>
          <w:spacing w:val="-4"/>
          <w:sz w:val="24"/>
        </w:rPr>
        <w:t> </w:t>
      </w:r>
      <w:r>
        <w:rPr>
          <w:i/>
          <w:sz w:val="24"/>
        </w:rPr>
        <w:t>E-Filing,</w:t>
      </w:r>
      <w:r>
        <w:rPr>
          <w:i/>
          <w:spacing w:val="-4"/>
          <w:sz w:val="24"/>
        </w:rPr>
        <w:t> </w:t>
      </w:r>
      <w:r>
        <w:rPr>
          <w:i/>
          <w:sz w:val="24"/>
        </w:rPr>
        <w:t>Sosialisasi Pajak, Tingkat Pemahaman Pajak, Sanksi Pajak Dan Kesadaran Wajib</w:t>
      </w:r>
    </w:p>
    <w:p>
      <w:pPr>
        <w:spacing w:line="278" w:lineRule="auto" w:before="0"/>
        <w:ind w:left="1048" w:right="0" w:firstLine="0"/>
        <w:jc w:val="left"/>
        <w:rPr>
          <w:sz w:val="24"/>
        </w:rPr>
      </w:pPr>
      <w:r>
        <w:rPr>
          <w:i/>
          <w:sz w:val="24"/>
        </w:rPr>
        <w:t>Pajak</w:t>
      </w:r>
      <w:r>
        <w:rPr>
          <w:i/>
          <w:spacing w:val="-12"/>
          <w:sz w:val="24"/>
        </w:rPr>
        <w:t> </w:t>
      </w:r>
      <w:r>
        <w:rPr>
          <w:i/>
          <w:sz w:val="24"/>
        </w:rPr>
        <w:t>Terhadap</w:t>
      </w:r>
      <w:r>
        <w:rPr>
          <w:i/>
          <w:spacing w:val="-11"/>
          <w:sz w:val="24"/>
        </w:rPr>
        <w:t> </w:t>
      </w:r>
      <w:r>
        <w:rPr>
          <w:i/>
          <w:sz w:val="24"/>
        </w:rPr>
        <w:t>Kepatuhan</w:t>
      </w:r>
      <w:r>
        <w:rPr>
          <w:i/>
          <w:spacing w:val="-9"/>
          <w:sz w:val="24"/>
        </w:rPr>
        <w:t> </w:t>
      </w:r>
      <w:r>
        <w:rPr>
          <w:i/>
          <w:sz w:val="24"/>
        </w:rPr>
        <w:t>Wajib</w:t>
      </w:r>
      <w:r>
        <w:rPr>
          <w:i/>
          <w:spacing w:val="-11"/>
          <w:sz w:val="24"/>
        </w:rPr>
        <w:t> </w:t>
      </w:r>
      <w:r>
        <w:rPr>
          <w:i/>
          <w:sz w:val="24"/>
        </w:rPr>
        <w:t>Pajak</w:t>
      </w:r>
      <w:r>
        <w:rPr>
          <w:i/>
          <w:spacing w:val="-11"/>
          <w:sz w:val="24"/>
        </w:rPr>
        <w:t> </w:t>
      </w:r>
      <w:r>
        <w:rPr>
          <w:i/>
          <w:sz w:val="24"/>
        </w:rPr>
        <w:t>Orang</w:t>
      </w:r>
      <w:r>
        <w:rPr>
          <w:i/>
          <w:spacing w:val="-11"/>
          <w:sz w:val="24"/>
        </w:rPr>
        <w:t> </w:t>
      </w:r>
      <w:r>
        <w:rPr>
          <w:i/>
          <w:sz w:val="24"/>
        </w:rPr>
        <w:t>Pribadi</w:t>
      </w:r>
      <w:r>
        <w:rPr>
          <w:i/>
          <w:spacing w:val="-11"/>
          <w:sz w:val="24"/>
        </w:rPr>
        <w:t> </w:t>
      </w:r>
      <w:r>
        <w:rPr>
          <w:i/>
          <w:sz w:val="24"/>
        </w:rPr>
        <w:t>Di</w:t>
      </w:r>
      <w:r>
        <w:rPr>
          <w:i/>
          <w:spacing w:val="-11"/>
          <w:sz w:val="24"/>
        </w:rPr>
        <w:t> </w:t>
      </w:r>
      <w:r>
        <w:rPr>
          <w:i/>
          <w:sz w:val="24"/>
        </w:rPr>
        <w:t>KPPPratama Surabaya Mulyorejo</w:t>
      </w:r>
      <w:r>
        <w:rPr>
          <w:sz w:val="24"/>
        </w:rPr>
        <w:t>.</w:t>
      </w:r>
    </w:p>
    <w:p>
      <w:pPr>
        <w:pStyle w:val="BodyText"/>
        <w:spacing w:line="278" w:lineRule="auto" w:before="157"/>
        <w:ind w:left="1048" w:right="232" w:hanging="480"/>
      </w:pPr>
      <w:r>
        <w:rPr/>
        <w:t>Fakhri</w:t>
      </w:r>
      <w:r>
        <w:rPr>
          <w:spacing w:val="-8"/>
        </w:rPr>
        <w:t> </w:t>
      </w:r>
      <w:r>
        <w:rPr/>
        <w:t>Ramadhan,</w:t>
      </w:r>
      <w:r>
        <w:rPr>
          <w:spacing w:val="-4"/>
        </w:rPr>
        <w:t> </w:t>
      </w:r>
      <w:r>
        <w:rPr/>
        <w:t>M.,</w:t>
      </w:r>
      <w:r>
        <w:rPr>
          <w:spacing w:val="-4"/>
        </w:rPr>
        <w:t> </w:t>
      </w:r>
      <w:r>
        <w:rPr/>
        <w:t>Siroj,</w:t>
      </w:r>
      <w:r>
        <w:rPr>
          <w:spacing w:val="-4"/>
        </w:rPr>
        <w:t> </w:t>
      </w:r>
      <w:r>
        <w:rPr/>
        <w:t>R.</w:t>
      </w:r>
      <w:r>
        <w:rPr>
          <w:spacing w:val="-15"/>
        </w:rPr>
        <w:t> </w:t>
      </w:r>
      <w:r>
        <w:rPr/>
        <w:t>A.,</w:t>
      </w:r>
      <w:r>
        <w:rPr>
          <w:spacing w:val="-10"/>
        </w:rPr>
        <w:t> </w:t>
      </w:r>
      <w:r>
        <w:rPr/>
        <w:t>Win</w:t>
      </w:r>
      <w:r>
        <w:rPr>
          <w:spacing w:val="-15"/>
        </w:rPr>
        <w:t> </w:t>
      </w:r>
      <w:r>
        <w:rPr/>
        <w:t>Afgani,</w:t>
      </w:r>
      <w:r>
        <w:rPr>
          <w:spacing w:val="-4"/>
        </w:rPr>
        <w:t> </w:t>
      </w:r>
      <w:r>
        <w:rPr/>
        <w:t>M.,</w:t>
      </w:r>
      <w:r>
        <w:rPr>
          <w:spacing w:val="-4"/>
        </w:rPr>
        <w:t> </w:t>
      </w:r>
      <w:r>
        <w:rPr/>
        <w:t>Raden</w:t>
      </w:r>
      <w:r>
        <w:rPr>
          <w:spacing w:val="-4"/>
        </w:rPr>
        <w:t> </w:t>
      </w:r>
      <w:r>
        <w:rPr/>
        <w:t>Fatah</w:t>
      </w:r>
      <w:r>
        <w:rPr>
          <w:spacing w:val="-4"/>
        </w:rPr>
        <w:t> </w:t>
      </w:r>
      <w:r>
        <w:rPr/>
        <w:t>Palembang,</w:t>
      </w:r>
      <w:r>
        <w:rPr>
          <w:spacing w:val="-4"/>
        </w:rPr>
        <w:t> </w:t>
      </w:r>
      <w:r>
        <w:rPr/>
        <w:t>U., H Zainal</w:t>
      </w:r>
      <w:r>
        <w:rPr>
          <w:spacing w:val="-6"/>
        </w:rPr>
        <w:t> </w:t>
      </w:r>
      <w:r>
        <w:rPr/>
        <w:t>Abidin Fikri, J. K., Kemuning, K., Palembang, K., &amp; Selatan, S. (2024). Validitas and Reliabilitas. </w:t>
      </w:r>
      <w:r>
        <w:rPr>
          <w:i/>
        </w:rPr>
        <w:t>Journal on Education</w:t>
      </w:r>
      <w:r>
        <w:rPr/>
        <w:t>, </w:t>
      </w:r>
      <w:r>
        <w:rPr>
          <w:i/>
        </w:rPr>
        <w:t>06</w:t>
      </w:r>
      <w:r>
        <w:rPr/>
        <w:t>(02), 10967–</w:t>
      </w:r>
    </w:p>
    <w:p>
      <w:pPr>
        <w:pStyle w:val="BodyText"/>
        <w:spacing w:line="276" w:lineRule="exact"/>
        <w:ind w:left="1048"/>
      </w:pPr>
      <w:r>
        <w:rPr>
          <w:spacing w:val="-2"/>
        </w:rPr>
        <w:t>10975.</w:t>
      </w:r>
    </w:p>
    <w:p>
      <w:pPr>
        <w:spacing w:before="205"/>
        <w:ind w:left="568" w:right="0" w:firstLine="0"/>
        <w:jc w:val="left"/>
        <w:rPr>
          <w:i/>
          <w:sz w:val="24"/>
        </w:rPr>
      </w:pPr>
      <w:r>
        <w:rPr>
          <w:sz w:val="24"/>
        </w:rPr>
        <w:t>Fatmawati,</w:t>
      </w:r>
      <w:r>
        <w:rPr>
          <w:spacing w:val="-8"/>
          <w:sz w:val="24"/>
        </w:rPr>
        <w:t> </w:t>
      </w:r>
      <w:r>
        <w:rPr>
          <w:sz w:val="24"/>
        </w:rPr>
        <w:t>S.,</w:t>
      </w:r>
      <w:r>
        <w:rPr>
          <w:spacing w:val="-3"/>
          <w:sz w:val="24"/>
        </w:rPr>
        <w:t> </w:t>
      </w:r>
      <w:r>
        <w:rPr>
          <w:sz w:val="24"/>
        </w:rPr>
        <w:t>&amp;</w:t>
      </w:r>
      <w:r>
        <w:rPr>
          <w:spacing w:val="-17"/>
          <w:sz w:val="24"/>
        </w:rPr>
        <w:t> </w:t>
      </w:r>
      <w:r>
        <w:rPr>
          <w:sz w:val="24"/>
        </w:rPr>
        <w:t>Adi,</w:t>
      </w:r>
      <w:r>
        <w:rPr>
          <w:spacing w:val="-3"/>
          <w:sz w:val="24"/>
        </w:rPr>
        <w:t> </w:t>
      </w:r>
      <w:r>
        <w:rPr>
          <w:sz w:val="24"/>
        </w:rPr>
        <w:t>S.</w:t>
      </w:r>
      <w:r>
        <w:rPr>
          <w:spacing w:val="-6"/>
          <w:sz w:val="24"/>
        </w:rPr>
        <w:t> </w:t>
      </w:r>
      <w:r>
        <w:rPr>
          <w:sz w:val="24"/>
        </w:rPr>
        <w:t>W.</w:t>
      </w:r>
      <w:r>
        <w:rPr>
          <w:spacing w:val="-3"/>
          <w:sz w:val="24"/>
        </w:rPr>
        <w:t> </w:t>
      </w:r>
      <w:r>
        <w:rPr>
          <w:sz w:val="24"/>
        </w:rPr>
        <w:t>(2022).</w:t>
      </w:r>
      <w:r>
        <w:rPr>
          <w:spacing w:val="-2"/>
          <w:sz w:val="24"/>
        </w:rPr>
        <w:t> </w:t>
      </w:r>
      <w:r>
        <w:rPr>
          <w:i/>
          <w:sz w:val="24"/>
        </w:rPr>
        <w:t>Pengaruh</w:t>
      </w:r>
      <w:r>
        <w:rPr>
          <w:i/>
          <w:spacing w:val="-3"/>
          <w:sz w:val="24"/>
        </w:rPr>
        <w:t> </w:t>
      </w:r>
      <w:r>
        <w:rPr>
          <w:i/>
          <w:sz w:val="24"/>
        </w:rPr>
        <w:t>Kesadaran</w:t>
      </w:r>
      <w:r>
        <w:rPr>
          <w:i/>
          <w:spacing w:val="-3"/>
          <w:sz w:val="24"/>
        </w:rPr>
        <w:t> </w:t>
      </w:r>
      <w:r>
        <w:rPr>
          <w:i/>
          <w:sz w:val="24"/>
        </w:rPr>
        <w:t>Pajak,</w:t>
      </w:r>
      <w:r>
        <w:rPr>
          <w:i/>
          <w:spacing w:val="-3"/>
          <w:sz w:val="24"/>
        </w:rPr>
        <w:t> </w:t>
      </w:r>
      <w:r>
        <w:rPr>
          <w:i/>
          <w:spacing w:val="-2"/>
          <w:sz w:val="24"/>
        </w:rPr>
        <w:t>Kualitias</w:t>
      </w:r>
    </w:p>
    <w:p>
      <w:pPr>
        <w:spacing w:line="278" w:lineRule="auto" w:before="43"/>
        <w:ind w:left="1048" w:right="232" w:firstLine="0"/>
        <w:jc w:val="left"/>
        <w:rPr>
          <w:sz w:val="24"/>
        </w:rPr>
      </w:pPr>
      <w:r>
        <w:rPr>
          <w:i/>
          <w:sz w:val="24"/>
        </w:rPr>
        <w:t>Pelayanan Fiskus, Tingkat Pemahaman Pajak, Tingkat Pendapatan dan Sanksi</w:t>
      </w:r>
      <w:r>
        <w:rPr>
          <w:i/>
          <w:spacing w:val="-11"/>
          <w:sz w:val="24"/>
        </w:rPr>
        <w:t> </w:t>
      </w:r>
      <w:r>
        <w:rPr>
          <w:i/>
          <w:sz w:val="24"/>
        </w:rPr>
        <w:t>Pajak</w:t>
      </w:r>
      <w:r>
        <w:rPr>
          <w:i/>
          <w:spacing w:val="-12"/>
          <w:sz w:val="24"/>
        </w:rPr>
        <w:t> </w:t>
      </w:r>
      <w:r>
        <w:rPr>
          <w:i/>
          <w:sz w:val="24"/>
        </w:rPr>
        <w:t>Terhadap</w:t>
      </w:r>
      <w:r>
        <w:rPr>
          <w:i/>
          <w:spacing w:val="-11"/>
          <w:sz w:val="24"/>
        </w:rPr>
        <w:t> </w:t>
      </w:r>
      <w:r>
        <w:rPr>
          <w:i/>
          <w:sz w:val="24"/>
        </w:rPr>
        <w:t>Kepatuhan</w:t>
      </w:r>
      <w:r>
        <w:rPr>
          <w:i/>
          <w:spacing w:val="-9"/>
          <w:sz w:val="24"/>
        </w:rPr>
        <w:t> </w:t>
      </w:r>
      <w:r>
        <w:rPr>
          <w:i/>
          <w:sz w:val="24"/>
        </w:rPr>
        <w:t>Wajib</w:t>
      </w:r>
      <w:r>
        <w:rPr>
          <w:i/>
          <w:spacing w:val="-11"/>
          <w:sz w:val="24"/>
        </w:rPr>
        <w:t> </w:t>
      </w:r>
      <w:r>
        <w:rPr>
          <w:i/>
          <w:sz w:val="24"/>
        </w:rPr>
        <w:t>Pajak</w:t>
      </w:r>
      <w:r>
        <w:rPr>
          <w:i/>
          <w:spacing w:val="-11"/>
          <w:sz w:val="24"/>
        </w:rPr>
        <w:t> </w:t>
      </w:r>
      <w:r>
        <w:rPr>
          <w:i/>
          <w:sz w:val="24"/>
        </w:rPr>
        <w:t>Dalam</w:t>
      </w:r>
      <w:r>
        <w:rPr>
          <w:i/>
          <w:spacing w:val="-12"/>
          <w:sz w:val="24"/>
        </w:rPr>
        <w:t> </w:t>
      </w:r>
      <w:r>
        <w:rPr>
          <w:i/>
          <w:sz w:val="24"/>
        </w:rPr>
        <w:t>Membayar</w:t>
      </w:r>
      <w:r>
        <w:rPr>
          <w:i/>
          <w:spacing w:val="-12"/>
          <w:sz w:val="24"/>
        </w:rPr>
        <w:t> </w:t>
      </w:r>
      <w:r>
        <w:rPr>
          <w:i/>
          <w:sz w:val="24"/>
        </w:rPr>
        <w:t>Pajak Kendaraan Bermotor (Studi Empiris Pada SAMSAT Kota Surakarta)</w:t>
      </w:r>
      <w:r>
        <w:rPr>
          <w:sz w:val="24"/>
        </w:rPr>
        <w:t>.</w:t>
      </w:r>
    </w:p>
    <w:p>
      <w:pPr>
        <w:spacing w:line="278" w:lineRule="auto" w:before="158"/>
        <w:ind w:left="1048" w:right="0" w:hanging="480"/>
        <w:jc w:val="left"/>
        <w:rPr>
          <w:i/>
          <w:sz w:val="24"/>
        </w:rPr>
      </w:pPr>
      <w:r>
        <w:rPr>
          <w:sz w:val="24"/>
        </w:rPr>
        <w:t>Fdilah,</w:t>
      </w:r>
      <w:r>
        <w:rPr>
          <w:spacing w:val="-2"/>
          <w:sz w:val="24"/>
        </w:rPr>
        <w:t> </w:t>
      </w:r>
      <w:r>
        <w:rPr>
          <w:sz w:val="24"/>
        </w:rPr>
        <w:t>I.</w:t>
      </w:r>
      <w:r>
        <w:rPr>
          <w:spacing w:val="-4"/>
          <w:sz w:val="24"/>
        </w:rPr>
        <w:t> </w:t>
      </w:r>
      <w:r>
        <w:rPr>
          <w:sz w:val="24"/>
        </w:rPr>
        <w:t>N.,</w:t>
      </w:r>
      <w:r>
        <w:rPr>
          <w:spacing w:val="-3"/>
          <w:sz w:val="24"/>
        </w:rPr>
        <w:t> </w:t>
      </w:r>
      <w:r>
        <w:rPr>
          <w:sz w:val="24"/>
        </w:rPr>
        <w:t>&amp;</w:t>
      </w:r>
      <w:r>
        <w:rPr>
          <w:spacing w:val="-6"/>
          <w:sz w:val="24"/>
        </w:rPr>
        <w:t> </w:t>
      </w:r>
      <w:r>
        <w:rPr>
          <w:sz w:val="24"/>
        </w:rPr>
        <w:t>Surenggono.</w:t>
      </w:r>
      <w:r>
        <w:rPr>
          <w:spacing w:val="-4"/>
          <w:sz w:val="24"/>
        </w:rPr>
        <w:t> </w:t>
      </w:r>
      <w:r>
        <w:rPr>
          <w:sz w:val="24"/>
        </w:rPr>
        <w:t>(2024).</w:t>
      </w:r>
      <w:r>
        <w:rPr>
          <w:spacing w:val="-3"/>
          <w:sz w:val="24"/>
        </w:rPr>
        <w:t> </w:t>
      </w:r>
      <w:r>
        <w:rPr>
          <w:i/>
          <w:sz w:val="24"/>
        </w:rPr>
        <w:t>Pengaruh</w:t>
      </w:r>
      <w:r>
        <w:rPr>
          <w:i/>
          <w:spacing w:val="-4"/>
          <w:sz w:val="24"/>
        </w:rPr>
        <w:t> </w:t>
      </w:r>
      <w:r>
        <w:rPr>
          <w:i/>
          <w:sz w:val="24"/>
        </w:rPr>
        <w:t>Penerapan</w:t>
      </w:r>
      <w:r>
        <w:rPr>
          <w:i/>
          <w:spacing w:val="-4"/>
          <w:sz w:val="24"/>
        </w:rPr>
        <w:t> </w:t>
      </w:r>
      <w:r>
        <w:rPr>
          <w:i/>
          <w:sz w:val="24"/>
        </w:rPr>
        <w:t>E-Filing,</w:t>
      </w:r>
      <w:r>
        <w:rPr>
          <w:i/>
          <w:spacing w:val="-4"/>
          <w:sz w:val="24"/>
        </w:rPr>
        <w:t> </w:t>
      </w:r>
      <w:r>
        <w:rPr>
          <w:i/>
          <w:sz w:val="24"/>
        </w:rPr>
        <w:t>Sosialisasi Pajak, Tingkat Pemahaman Pajak, Sanksi Pajak Dan Kesadaran Wajib</w:t>
      </w:r>
    </w:p>
    <w:p>
      <w:pPr>
        <w:spacing w:line="278" w:lineRule="auto" w:before="1"/>
        <w:ind w:left="1048" w:right="0" w:firstLine="0"/>
        <w:jc w:val="left"/>
        <w:rPr>
          <w:sz w:val="24"/>
        </w:rPr>
      </w:pPr>
      <w:r>
        <w:rPr>
          <w:i/>
          <w:sz w:val="24"/>
        </w:rPr>
        <w:t>Pajak</w:t>
      </w:r>
      <w:r>
        <w:rPr>
          <w:i/>
          <w:spacing w:val="-12"/>
          <w:sz w:val="24"/>
        </w:rPr>
        <w:t> </w:t>
      </w:r>
      <w:r>
        <w:rPr>
          <w:i/>
          <w:sz w:val="24"/>
        </w:rPr>
        <w:t>Terhadap</w:t>
      </w:r>
      <w:r>
        <w:rPr>
          <w:i/>
          <w:spacing w:val="-11"/>
          <w:sz w:val="24"/>
        </w:rPr>
        <w:t> </w:t>
      </w:r>
      <w:r>
        <w:rPr>
          <w:i/>
          <w:sz w:val="24"/>
        </w:rPr>
        <w:t>Kepatuhan</w:t>
      </w:r>
      <w:r>
        <w:rPr>
          <w:i/>
          <w:spacing w:val="-9"/>
          <w:sz w:val="24"/>
        </w:rPr>
        <w:t> </w:t>
      </w:r>
      <w:r>
        <w:rPr>
          <w:i/>
          <w:sz w:val="24"/>
        </w:rPr>
        <w:t>Wajib</w:t>
      </w:r>
      <w:r>
        <w:rPr>
          <w:i/>
          <w:spacing w:val="-11"/>
          <w:sz w:val="24"/>
        </w:rPr>
        <w:t> </w:t>
      </w:r>
      <w:r>
        <w:rPr>
          <w:i/>
          <w:sz w:val="24"/>
        </w:rPr>
        <w:t>Pajak</w:t>
      </w:r>
      <w:r>
        <w:rPr>
          <w:i/>
          <w:spacing w:val="-11"/>
          <w:sz w:val="24"/>
        </w:rPr>
        <w:t> </w:t>
      </w:r>
      <w:r>
        <w:rPr>
          <w:i/>
          <w:sz w:val="24"/>
        </w:rPr>
        <w:t>Orang</w:t>
      </w:r>
      <w:r>
        <w:rPr>
          <w:i/>
          <w:spacing w:val="-11"/>
          <w:sz w:val="24"/>
        </w:rPr>
        <w:t> </w:t>
      </w:r>
      <w:r>
        <w:rPr>
          <w:i/>
          <w:sz w:val="24"/>
        </w:rPr>
        <w:t>Pribadi</w:t>
      </w:r>
      <w:r>
        <w:rPr>
          <w:i/>
          <w:spacing w:val="-11"/>
          <w:sz w:val="24"/>
        </w:rPr>
        <w:t> </w:t>
      </w:r>
      <w:r>
        <w:rPr>
          <w:i/>
          <w:sz w:val="24"/>
        </w:rPr>
        <w:t>Di</w:t>
      </w:r>
      <w:r>
        <w:rPr>
          <w:i/>
          <w:spacing w:val="-11"/>
          <w:sz w:val="24"/>
        </w:rPr>
        <w:t> </w:t>
      </w:r>
      <w:r>
        <w:rPr>
          <w:i/>
          <w:sz w:val="24"/>
        </w:rPr>
        <w:t>KPPPratama Surabaya Mulyorejo</w:t>
      </w:r>
      <w:r>
        <w:rPr>
          <w:sz w:val="24"/>
        </w:rPr>
        <w:t>.</w:t>
      </w:r>
    </w:p>
    <w:p>
      <w:pPr>
        <w:pStyle w:val="BodyText"/>
        <w:spacing w:before="180"/>
      </w:pPr>
    </w:p>
    <w:p>
      <w:pPr>
        <w:pStyle w:val="BodyText"/>
        <w:spacing w:before="1"/>
        <w:ind w:left="429"/>
        <w:jc w:val="center"/>
        <w:rPr>
          <w:rFonts w:ascii="Calibri"/>
        </w:rPr>
      </w:pPr>
      <w:r>
        <w:rPr>
          <w:rFonts w:ascii="Calibri"/>
          <w:spacing w:val="-5"/>
        </w:rPr>
        <w:t>39</w:t>
      </w:r>
    </w:p>
    <w:p>
      <w:pPr>
        <w:pStyle w:val="BodyText"/>
        <w:spacing w:after="0"/>
        <w:jc w:val="center"/>
        <w:rPr>
          <w:rFonts w:ascii="Calibri"/>
        </w:rPr>
        <w:sectPr>
          <w:headerReference w:type="default" r:id="rId15"/>
          <w:pgSz w:w="11910" w:h="16840"/>
          <w:pgMar w:header="0" w:footer="0" w:top="1920" w:bottom="280" w:left="1700" w:right="1559"/>
        </w:sectPr>
      </w:pPr>
    </w:p>
    <w:p>
      <w:pPr>
        <w:pStyle w:val="BodyText"/>
        <w:spacing w:before="31"/>
        <w:rPr>
          <w:rFonts w:ascii="Calibri"/>
        </w:rPr>
      </w:pPr>
    </w:p>
    <w:p>
      <w:pPr>
        <w:spacing w:line="278" w:lineRule="auto" w:before="0"/>
        <w:ind w:left="1048" w:right="0" w:hanging="480"/>
        <w:jc w:val="left"/>
        <w:rPr>
          <w:sz w:val="24"/>
        </w:rPr>
      </w:pPr>
      <w:r>
        <w:rPr>
          <w:sz w:val="24"/>
        </w:rPr>
        <w:t>Gultom,</w:t>
      </w:r>
      <w:r>
        <w:rPr>
          <w:spacing w:val="-1"/>
          <w:sz w:val="24"/>
        </w:rPr>
        <w:t> </w:t>
      </w:r>
      <w:r>
        <w:rPr>
          <w:sz w:val="24"/>
        </w:rPr>
        <w:t>Vena Miranda,</w:t>
      </w:r>
      <w:r>
        <w:rPr>
          <w:spacing w:val="-9"/>
          <w:sz w:val="24"/>
        </w:rPr>
        <w:t> </w:t>
      </w:r>
      <w:r>
        <w:rPr>
          <w:sz w:val="24"/>
        </w:rPr>
        <w:t>Arief, Muhammad, &amp; Sani,</w:t>
      </w:r>
      <w:r>
        <w:rPr>
          <w:spacing w:val="-11"/>
          <w:sz w:val="24"/>
        </w:rPr>
        <w:t> </w:t>
      </w:r>
      <w:r>
        <w:rPr>
          <w:sz w:val="24"/>
        </w:rPr>
        <w:t>Ahmad. (2022). </w:t>
      </w:r>
      <w:r>
        <w:rPr>
          <w:i/>
          <w:sz w:val="24"/>
        </w:rPr>
        <w:t>Pengaruh penerapan</w:t>
      </w:r>
      <w:r>
        <w:rPr>
          <w:i/>
          <w:spacing w:val="-6"/>
          <w:sz w:val="24"/>
        </w:rPr>
        <w:t> </w:t>
      </w:r>
      <w:r>
        <w:rPr>
          <w:i/>
          <w:sz w:val="24"/>
        </w:rPr>
        <w:t>E-Filing,</w:t>
      </w:r>
      <w:r>
        <w:rPr>
          <w:i/>
          <w:spacing w:val="-6"/>
          <w:sz w:val="24"/>
        </w:rPr>
        <w:t> </w:t>
      </w:r>
      <w:r>
        <w:rPr>
          <w:i/>
          <w:sz w:val="24"/>
        </w:rPr>
        <w:t>Pemahaman</w:t>
      </w:r>
      <w:r>
        <w:rPr>
          <w:i/>
          <w:spacing w:val="-6"/>
          <w:sz w:val="24"/>
        </w:rPr>
        <w:t> </w:t>
      </w:r>
      <w:r>
        <w:rPr>
          <w:i/>
          <w:sz w:val="24"/>
        </w:rPr>
        <w:t>Perpajakan,</w:t>
      </w:r>
      <w:r>
        <w:rPr>
          <w:i/>
          <w:spacing w:val="-6"/>
          <w:sz w:val="24"/>
        </w:rPr>
        <w:t> </w:t>
      </w:r>
      <w:r>
        <w:rPr>
          <w:i/>
          <w:sz w:val="24"/>
        </w:rPr>
        <w:t>dan</w:t>
      </w:r>
      <w:r>
        <w:rPr>
          <w:i/>
          <w:spacing w:val="-4"/>
          <w:sz w:val="24"/>
        </w:rPr>
        <w:t> </w:t>
      </w:r>
      <w:r>
        <w:rPr>
          <w:i/>
          <w:sz w:val="24"/>
        </w:rPr>
        <w:t>Sosialisasi</w:t>
      </w:r>
      <w:r>
        <w:rPr>
          <w:i/>
          <w:spacing w:val="-6"/>
          <w:sz w:val="24"/>
        </w:rPr>
        <w:t> </w:t>
      </w:r>
      <w:r>
        <w:rPr>
          <w:i/>
          <w:sz w:val="24"/>
        </w:rPr>
        <w:t>Perpajakan Terhadap Kepatuhan Wajib Pajak Dengan Pemahaman Internet Sebagai Variabel Moderating (Studi Kasus Wajib Pajak Yang Terdaftar Di KPP Pratama Medan Belawan)</w:t>
      </w:r>
      <w:r>
        <w:rPr>
          <w:sz w:val="24"/>
        </w:rPr>
        <w:t>.</w:t>
      </w:r>
    </w:p>
    <w:p>
      <w:pPr>
        <w:pStyle w:val="BodyText"/>
        <w:spacing w:line="278" w:lineRule="auto" w:before="159"/>
        <w:ind w:left="1048" w:right="232" w:hanging="480"/>
      </w:pPr>
      <w:r>
        <w:rPr/>
        <w:t>Haryanti, Melinda Dwi, Pitoyo, Seno, Napitupulu,</w:t>
      </w:r>
      <w:r>
        <w:rPr>
          <w:spacing w:val="-1"/>
        </w:rPr>
        <w:t> </w:t>
      </w:r>
      <w:r>
        <w:rPr/>
        <w:t>Andika, Bhayangkara, U., Raya, J., Tinggi, S., &amp; Jayakarta, I. E. (2022). Pengaruh Modernisasi Administrasi Perpajakan, Pengetahuan Perpajakan, Sosialisasi Perpajakan dan</w:t>
      </w:r>
      <w:r>
        <w:rPr>
          <w:spacing w:val="-9"/>
        </w:rPr>
        <w:t> </w:t>
      </w:r>
      <w:r>
        <w:rPr/>
        <w:t>Sanksi</w:t>
      </w:r>
      <w:r>
        <w:rPr>
          <w:spacing w:val="-9"/>
        </w:rPr>
        <w:t> </w:t>
      </w:r>
      <w:r>
        <w:rPr/>
        <w:t>Perpajakan</w:t>
      </w:r>
      <w:r>
        <w:rPr>
          <w:spacing w:val="-11"/>
        </w:rPr>
        <w:t> </w:t>
      </w:r>
      <w:r>
        <w:rPr/>
        <w:t>Terhadap</w:t>
      </w:r>
      <w:r>
        <w:rPr>
          <w:spacing w:val="-7"/>
        </w:rPr>
        <w:t> </w:t>
      </w:r>
      <w:r>
        <w:rPr/>
        <w:t>Kepatuhan</w:t>
      </w:r>
      <w:r>
        <w:rPr>
          <w:spacing w:val="-13"/>
        </w:rPr>
        <w:t> </w:t>
      </w:r>
      <w:r>
        <w:rPr/>
        <w:t>Wajib</w:t>
      </w:r>
      <w:r>
        <w:rPr>
          <w:spacing w:val="-9"/>
        </w:rPr>
        <w:t> </w:t>
      </w:r>
      <w:r>
        <w:rPr/>
        <w:t>Pajak</w:t>
      </w:r>
      <w:r>
        <w:rPr>
          <w:spacing w:val="-9"/>
        </w:rPr>
        <w:t> </w:t>
      </w:r>
      <w:r>
        <w:rPr/>
        <w:t>Orang</w:t>
      </w:r>
      <w:r>
        <w:rPr>
          <w:spacing w:val="-11"/>
        </w:rPr>
        <w:t> </w:t>
      </w:r>
      <w:r>
        <w:rPr/>
        <w:t>Pribadi</w:t>
      </w:r>
      <w:r>
        <w:rPr>
          <w:spacing w:val="-9"/>
        </w:rPr>
        <w:t> </w:t>
      </w:r>
      <w:r>
        <w:rPr/>
        <w:t>Di Wilayah</w:t>
      </w:r>
      <w:r>
        <w:rPr>
          <w:spacing w:val="-3"/>
        </w:rPr>
        <w:t> </w:t>
      </w:r>
      <w:r>
        <w:rPr/>
        <w:t>Kabupaten</w:t>
      </w:r>
      <w:r>
        <w:rPr>
          <w:spacing w:val="-2"/>
        </w:rPr>
        <w:t> </w:t>
      </w:r>
      <w:r>
        <w:rPr/>
        <w:t>Bekasi.</w:t>
      </w:r>
      <w:r>
        <w:rPr>
          <w:spacing w:val="-1"/>
        </w:rPr>
        <w:t> </w:t>
      </w:r>
      <w:r>
        <w:rPr>
          <w:i/>
        </w:rPr>
        <w:t>Jurnal</w:t>
      </w:r>
      <w:r>
        <w:rPr>
          <w:i/>
          <w:spacing w:val="-7"/>
        </w:rPr>
        <w:t> </w:t>
      </w:r>
      <w:r>
        <w:rPr>
          <w:i/>
        </w:rPr>
        <w:t>Akuntansi</w:t>
      </w:r>
      <w:r>
        <w:rPr>
          <w:i/>
          <w:spacing w:val="-3"/>
        </w:rPr>
        <w:t> </w:t>
      </w:r>
      <w:r>
        <w:rPr>
          <w:i/>
        </w:rPr>
        <w:t>Dan</w:t>
      </w:r>
      <w:r>
        <w:rPr>
          <w:i/>
          <w:spacing w:val="-3"/>
        </w:rPr>
        <w:t> </w:t>
      </w:r>
      <w:r>
        <w:rPr>
          <w:i/>
        </w:rPr>
        <w:t>Perpajakan</w:t>
      </w:r>
      <w:r>
        <w:rPr>
          <w:i/>
          <w:spacing w:val="-3"/>
        </w:rPr>
        <w:t> </w:t>
      </w:r>
      <w:r>
        <w:rPr>
          <w:i/>
        </w:rPr>
        <w:t>Jayakarta</w:t>
      </w:r>
      <w:r>
        <w:rPr/>
        <w:t>, </w:t>
      </w:r>
      <w:r>
        <w:rPr>
          <w:i/>
        </w:rPr>
        <w:t>3</w:t>
      </w:r>
      <w:r>
        <w:rPr/>
        <w:t>(02), 108–130. https://doi.org/10.53825/JAPJAYAKARTA.V3I02.105</w:t>
      </w:r>
    </w:p>
    <w:p>
      <w:pPr>
        <w:spacing w:line="278" w:lineRule="auto" w:before="155"/>
        <w:ind w:left="1048" w:right="0" w:hanging="480"/>
        <w:jc w:val="left"/>
        <w:rPr>
          <w:sz w:val="24"/>
        </w:rPr>
      </w:pPr>
      <w:r>
        <w:rPr>
          <w:sz w:val="24"/>
        </w:rPr>
        <w:t>Maulida,</w:t>
      </w:r>
      <w:r>
        <w:rPr>
          <w:spacing w:val="-8"/>
          <w:sz w:val="24"/>
        </w:rPr>
        <w:t> </w:t>
      </w:r>
      <w:r>
        <w:rPr>
          <w:sz w:val="24"/>
        </w:rPr>
        <w:t>Nadiyya</w:t>
      </w:r>
      <w:r>
        <w:rPr>
          <w:spacing w:val="-6"/>
          <w:sz w:val="24"/>
        </w:rPr>
        <w:t> </w:t>
      </w:r>
      <w:r>
        <w:rPr>
          <w:sz w:val="24"/>
        </w:rPr>
        <w:t>(2022).</w:t>
      </w:r>
      <w:r>
        <w:rPr>
          <w:spacing w:val="-8"/>
          <w:sz w:val="24"/>
        </w:rPr>
        <w:t> </w:t>
      </w:r>
      <w:r>
        <w:rPr>
          <w:i/>
          <w:sz w:val="24"/>
        </w:rPr>
        <w:t>Analisis</w:t>
      </w:r>
      <w:r>
        <w:rPr>
          <w:i/>
          <w:spacing w:val="-12"/>
          <w:sz w:val="24"/>
        </w:rPr>
        <w:t> </w:t>
      </w:r>
      <w:r>
        <w:rPr>
          <w:i/>
          <w:sz w:val="24"/>
        </w:rPr>
        <w:t>Atas</w:t>
      </w:r>
      <w:r>
        <w:rPr>
          <w:i/>
          <w:spacing w:val="-8"/>
          <w:sz w:val="24"/>
        </w:rPr>
        <w:t> </w:t>
      </w:r>
      <w:r>
        <w:rPr>
          <w:i/>
          <w:sz w:val="24"/>
        </w:rPr>
        <w:t>Kepatuhan</w:t>
      </w:r>
      <w:r>
        <w:rPr>
          <w:i/>
          <w:spacing w:val="-8"/>
          <w:sz w:val="24"/>
        </w:rPr>
        <w:t> </w:t>
      </w:r>
      <w:r>
        <w:rPr>
          <w:i/>
          <w:sz w:val="24"/>
        </w:rPr>
        <w:t>Perpajakan</w:t>
      </w:r>
      <w:r>
        <w:rPr>
          <w:i/>
          <w:spacing w:val="-8"/>
          <w:sz w:val="24"/>
        </w:rPr>
        <w:t> </w:t>
      </w:r>
      <w:r>
        <w:rPr>
          <w:i/>
          <w:sz w:val="24"/>
        </w:rPr>
        <w:t>Yang</w:t>
      </w:r>
      <w:r>
        <w:rPr>
          <w:i/>
          <w:spacing w:val="-8"/>
          <w:sz w:val="24"/>
        </w:rPr>
        <w:t> </w:t>
      </w:r>
      <w:r>
        <w:rPr>
          <w:i/>
          <w:sz w:val="24"/>
        </w:rPr>
        <w:t>Dipengaruhi Pemahaman Perpajakan, Pelayanan Fiskus Dan Penerapan E-Spt</w:t>
      </w:r>
      <w:r>
        <w:rPr>
          <w:sz w:val="24"/>
        </w:rPr>
        <w:t>. </w:t>
      </w:r>
      <w:r>
        <w:rPr>
          <w:spacing w:val="-2"/>
          <w:sz w:val="24"/>
        </w:rPr>
        <w:t>https://elibrary.unikom.ac.id/id/eprint/8168/</w:t>
      </w:r>
    </w:p>
    <w:p>
      <w:pPr>
        <w:spacing w:line="278" w:lineRule="auto" w:before="161"/>
        <w:ind w:left="1048" w:right="232" w:hanging="480"/>
        <w:jc w:val="left"/>
        <w:rPr>
          <w:sz w:val="24"/>
        </w:rPr>
      </w:pPr>
      <w:r>
        <w:rPr>
          <w:sz w:val="24"/>
        </w:rPr>
        <w:t>Moravec,</w:t>
      </w:r>
      <w:r>
        <w:rPr>
          <w:spacing w:val="-6"/>
          <w:sz w:val="24"/>
        </w:rPr>
        <w:t> </w:t>
      </w:r>
      <w:r>
        <w:rPr>
          <w:sz w:val="24"/>
        </w:rPr>
        <w:t>Lukas,</w:t>
      </w:r>
      <w:r>
        <w:rPr>
          <w:spacing w:val="-6"/>
          <w:sz w:val="24"/>
        </w:rPr>
        <w:t> </w:t>
      </w:r>
      <w:r>
        <w:rPr>
          <w:sz w:val="24"/>
        </w:rPr>
        <w:t>&amp;</w:t>
      </w:r>
      <w:r>
        <w:rPr>
          <w:spacing w:val="-9"/>
          <w:sz w:val="24"/>
        </w:rPr>
        <w:t> </w:t>
      </w:r>
      <w:r>
        <w:rPr>
          <w:sz w:val="24"/>
        </w:rPr>
        <w:t>Radvan,</w:t>
      </w:r>
      <w:r>
        <w:rPr>
          <w:spacing w:val="-7"/>
          <w:sz w:val="24"/>
        </w:rPr>
        <w:t> </w:t>
      </w:r>
      <w:r>
        <w:rPr>
          <w:sz w:val="24"/>
        </w:rPr>
        <w:t>Michal</w:t>
      </w:r>
      <w:r>
        <w:rPr>
          <w:spacing w:val="-7"/>
          <w:sz w:val="24"/>
        </w:rPr>
        <w:t> </w:t>
      </w:r>
      <w:r>
        <w:rPr>
          <w:sz w:val="24"/>
        </w:rPr>
        <w:t>(2015).</w:t>
      </w:r>
      <w:r>
        <w:rPr>
          <w:spacing w:val="-8"/>
          <w:sz w:val="24"/>
        </w:rPr>
        <w:t> </w:t>
      </w:r>
      <w:r>
        <w:rPr>
          <w:i/>
          <w:sz w:val="24"/>
        </w:rPr>
        <w:t>“Surcharges</w:t>
      </w:r>
      <w:r>
        <w:rPr>
          <w:i/>
          <w:spacing w:val="-8"/>
          <w:sz w:val="24"/>
        </w:rPr>
        <w:t> </w:t>
      </w:r>
      <w:r>
        <w:rPr>
          <w:i/>
          <w:sz w:val="24"/>
        </w:rPr>
        <w:t>and</w:t>
      </w:r>
      <w:r>
        <w:rPr>
          <w:i/>
          <w:spacing w:val="-7"/>
          <w:sz w:val="24"/>
        </w:rPr>
        <w:t> </w:t>
      </w:r>
      <w:r>
        <w:rPr>
          <w:i/>
          <w:sz w:val="24"/>
        </w:rPr>
        <w:t>Penalties</w:t>
      </w:r>
      <w:r>
        <w:rPr>
          <w:i/>
          <w:spacing w:val="-8"/>
          <w:sz w:val="24"/>
        </w:rPr>
        <w:t> </w:t>
      </w:r>
      <w:r>
        <w:rPr>
          <w:i/>
          <w:sz w:val="24"/>
        </w:rPr>
        <w:t>in</w:t>
      </w:r>
      <w:r>
        <w:rPr>
          <w:i/>
          <w:spacing w:val="-7"/>
          <w:sz w:val="24"/>
        </w:rPr>
        <w:t> </w:t>
      </w:r>
      <w:r>
        <w:rPr>
          <w:i/>
          <w:sz w:val="24"/>
        </w:rPr>
        <w:t>Tax Law” Czech Republic REPORT</w:t>
      </w:r>
      <w:r>
        <w:rPr>
          <w:sz w:val="24"/>
        </w:rPr>
        <w:t>.</w:t>
      </w:r>
    </w:p>
    <w:p>
      <w:pPr>
        <w:pStyle w:val="BodyText"/>
        <w:spacing w:line="278" w:lineRule="auto"/>
        <w:ind w:left="1048"/>
      </w:pPr>
      <w:r>
        <w:rPr>
          <w:spacing w:val="-2"/>
        </w:rPr>
        <w:t>http://ssrn.com/abstract=2791328Electroniccopyavailableat:https://ssrn.com/ abstract=2791328</w:t>
      </w:r>
    </w:p>
    <w:p>
      <w:pPr>
        <w:spacing w:before="157"/>
        <w:ind w:left="568" w:right="0" w:firstLine="0"/>
        <w:jc w:val="left"/>
        <w:rPr>
          <w:i/>
          <w:sz w:val="24"/>
        </w:rPr>
      </w:pPr>
      <w:r>
        <w:rPr>
          <w:sz w:val="24"/>
        </w:rPr>
        <w:t>Mulyati,</w:t>
      </w:r>
      <w:r>
        <w:rPr>
          <w:spacing w:val="-16"/>
          <w:sz w:val="24"/>
        </w:rPr>
        <w:t> </w:t>
      </w:r>
      <w:r>
        <w:rPr>
          <w:sz w:val="24"/>
        </w:rPr>
        <w:t>Yetti,</w:t>
      </w:r>
      <w:r>
        <w:rPr>
          <w:spacing w:val="-5"/>
          <w:sz w:val="24"/>
        </w:rPr>
        <w:t> </w:t>
      </w:r>
      <w:r>
        <w:rPr>
          <w:sz w:val="24"/>
        </w:rPr>
        <w:t>&amp;</w:t>
      </w:r>
      <w:r>
        <w:rPr>
          <w:spacing w:val="-5"/>
          <w:sz w:val="24"/>
        </w:rPr>
        <w:t> </w:t>
      </w:r>
      <w:r>
        <w:rPr>
          <w:sz w:val="24"/>
        </w:rPr>
        <w:t>Ismawanto,</w:t>
      </w:r>
      <w:r>
        <w:rPr>
          <w:spacing w:val="-5"/>
          <w:sz w:val="24"/>
        </w:rPr>
        <w:t> </w:t>
      </w:r>
      <w:r>
        <w:rPr>
          <w:sz w:val="24"/>
        </w:rPr>
        <w:t>Juli</w:t>
      </w:r>
      <w:r>
        <w:rPr>
          <w:spacing w:val="-4"/>
          <w:sz w:val="24"/>
        </w:rPr>
        <w:t> </w:t>
      </w:r>
      <w:r>
        <w:rPr>
          <w:sz w:val="24"/>
        </w:rPr>
        <w:t>(2021).</w:t>
      </w:r>
      <w:r>
        <w:rPr>
          <w:spacing w:val="-6"/>
          <w:sz w:val="24"/>
        </w:rPr>
        <w:t> </w:t>
      </w:r>
      <w:r>
        <w:rPr>
          <w:i/>
          <w:sz w:val="24"/>
        </w:rPr>
        <w:t>Pengaruh</w:t>
      </w:r>
      <w:r>
        <w:rPr>
          <w:i/>
          <w:spacing w:val="-5"/>
          <w:sz w:val="24"/>
        </w:rPr>
        <w:t> </w:t>
      </w:r>
      <w:r>
        <w:rPr>
          <w:i/>
          <w:sz w:val="24"/>
        </w:rPr>
        <w:t>Penerapan</w:t>
      </w:r>
      <w:r>
        <w:rPr>
          <w:i/>
          <w:spacing w:val="-4"/>
          <w:sz w:val="24"/>
        </w:rPr>
        <w:t> </w:t>
      </w:r>
      <w:r>
        <w:rPr>
          <w:i/>
          <w:sz w:val="24"/>
        </w:rPr>
        <w:t>E-</w:t>
      </w:r>
      <w:r>
        <w:rPr>
          <w:i/>
          <w:spacing w:val="-2"/>
          <w:sz w:val="24"/>
        </w:rPr>
        <w:t>Filing,</w:t>
      </w:r>
    </w:p>
    <w:p>
      <w:pPr>
        <w:spacing w:line="280" w:lineRule="auto" w:before="44"/>
        <w:ind w:left="1048" w:right="232" w:firstLine="0"/>
        <w:jc w:val="left"/>
        <w:rPr>
          <w:sz w:val="24"/>
        </w:rPr>
      </w:pPr>
      <w:r>
        <w:rPr>
          <w:i/>
          <w:sz w:val="24"/>
        </w:rPr>
        <w:t>Pengetahuan</w:t>
      </w:r>
      <w:r>
        <w:rPr>
          <w:i/>
          <w:spacing w:val="-11"/>
          <w:sz w:val="24"/>
        </w:rPr>
        <w:t> </w:t>
      </w:r>
      <w:r>
        <w:rPr>
          <w:i/>
          <w:sz w:val="24"/>
        </w:rPr>
        <w:t>Pajak</w:t>
      </w:r>
      <w:r>
        <w:rPr>
          <w:i/>
          <w:spacing w:val="-12"/>
          <w:sz w:val="24"/>
        </w:rPr>
        <w:t> </w:t>
      </w:r>
      <w:r>
        <w:rPr>
          <w:i/>
          <w:sz w:val="24"/>
        </w:rPr>
        <w:t>dan</w:t>
      </w:r>
      <w:r>
        <w:rPr>
          <w:i/>
          <w:spacing w:val="-10"/>
          <w:sz w:val="24"/>
        </w:rPr>
        <w:t> </w:t>
      </w:r>
      <w:r>
        <w:rPr>
          <w:i/>
          <w:sz w:val="24"/>
        </w:rPr>
        <w:t>Sanksi</w:t>
      </w:r>
      <w:r>
        <w:rPr>
          <w:i/>
          <w:spacing w:val="-11"/>
          <w:sz w:val="24"/>
        </w:rPr>
        <w:t> </w:t>
      </w:r>
      <w:r>
        <w:rPr>
          <w:i/>
          <w:sz w:val="24"/>
        </w:rPr>
        <w:t>Pajak</w:t>
      </w:r>
      <w:r>
        <w:rPr>
          <w:i/>
          <w:spacing w:val="-12"/>
          <w:sz w:val="24"/>
        </w:rPr>
        <w:t> </w:t>
      </w:r>
      <w:r>
        <w:rPr>
          <w:i/>
          <w:sz w:val="24"/>
        </w:rPr>
        <w:t>Terhadap</w:t>
      </w:r>
      <w:r>
        <w:rPr>
          <w:i/>
          <w:spacing w:val="-11"/>
          <w:sz w:val="24"/>
        </w:rPr>
        <w:t> </w:t>
      </w:r>
      <w:r>
        <w:rPr>
          <w:i/>
          <w:sz w:val="24"/>
        </w:rPr>
        <w:t>Kepatuhan</w:t>
      </w:r>
      <w:r>
        <w:rPr>
          <w:i/>
          <w:spacing w:val="-10"/>
          <w:sz w:val="24"/>
        </w:rPr>
        <w:t> </w:t>
      </w:r>
      <w:r>
        <w:rPr>
          <w:i/>
          <w:sz w:val="24"/>
        </w:rPr>
        <w:t>Wajib</w:t>
      </w:r>
      <w:r>
        <w:rPr>
          <w:i/>
          <w:spacing w:val="-11"/>
          <w:sz w:val="24"/>
        </w:rPr>
        <w:t> </w:t>
      </w:r>
      <w:r>
        <w:rPr>
          <w:i/>
          <w:sz w:val="24"/>
        </w:rPr>
        <w:t>Pajak Pada Pegawai Kemendikbud</w:t>
      </w:r>
      <w:r>
        <w:rPr>
          <w:sz w:val="24"/>
        </w:rPr>
        <w:t>.</w:t>
      </w:r>
    </w:p>
    <w:p>
      <w:pPr>
        <w:spacing w:line="280" w:lineRule="auto" w:before="153"/>
        <w:ind w:left="1048" w:right="0" w:hanging="480"/>
        <w:jc w:val="left"/>
        <w:rPr>
          <w:sz w:val="24"/>
        </w:rPr>
      </w:pPr>
      <w:r>
        <w:rPr>
          <w:sz w:val="24"/>
        </w:rPr>
        <w:t>Nabilla,</w:t>
      </w:r>
      <w:r>
        <w:rPr>
          <w:spacing w:val="-5"/>
          <w:sz w:val="24"/>
        </w:rPr>
        <w:t> </w:t>
      </w:r>
      <w:r>
        <w:rPr>
          <w:sz w:val="24"/>
        </w:rPr>
        <w:t>Reza,</w:t>
      </w:r>
      <w:r>
        <w:rPr>
          <w:spacing w:val="-5"/>
          <w:sz w:val="24"/>
        </w:rPr>
        <w:t> </w:t>
      </w:r>
      <w:r>
        <w:rPr>
          <w:sz w:val="24"/>
        </w:rPr>
        <w:t>&amp;</w:t>
      </w:r>
      <w:r>
        <w:rPr>
          <w:spacing w:val="-5"/>
          <w:sz w:val="24"/>
        </w:rPr>
        <w:t> </w:t>
      </w:r>
      <w:r>
        <w:rPr>
          <w:sz w:val="24"/>
        </w:rPr>
        <w:t>Farah,</w:t>
      </w:r>
      <w:r>
        <w:rPr>
          <w:spacing w:val="-3"/>
          <w:sz w:val="24"/>
        </w:rPr>
        <w:t> </w:t>
      </w:r>
      <w:r>
        <w:rPr>
          <w:sz w:val="24"/>
        </w:rPr>
        <w:t>Fitria</w:t>
      </w:r>
      <w:r>
        <w:rPr>
          <w:spacing w:val="-6"/>
          <w:sz w:val="24"/>
        </w:rPr>
        <w:t> </w:t>
      </w:r>
      <w:r>
        <w:rPr>
          <w:sz w:val="24"/>
        </w:rPr>
        <w:t>(2020).</w:t>
      </w:r>
      <w:r>
        <w:rPr>
          <w:spacing w:val="-6"/>
          <w:sz w:val="24"/>
        </w:rPr>
        <w:t> </w:t>
      </w:r>
      <w:r>
        <w:rPr>
          <w:i/>
          <w:sz w:val="24"/>
        </w:rPr>
        <w:t>Sapari</w:t>
      </w:r>
      <w:r>
        <w:rPr>
          <w:i/>
          <w:spacing w:val="-5"/>
          <w:sz w:val="24"/>
        </w:rPr>
        <w:t> </w:t>
      </w:r>
      <w:r>
        <w:rPr>
          <w:i/>
          <w:sz w:val="24"/>
        </w:rPr>
        <w:t>Sekolah</w:t>
      </w:r>
      <w:r>
        <w:rPr>
          <w:i/>
          <w:spacing w:val="-5"/>
          <w:sz w:val="24"/>
        </w:rPr>
        <w:t> </w:t>
      </w:r>
      <w:r>
        <w:rPr>
          <w:i/>
          <w:sz w:val="24"/>
        </w:rPr>
        <w:t>Tinggi</w:t>
      </w:r>
      <w:r>
        <w:rPr>
          <w:i/>
          <w:spacing w:val="-5"/>
          <w:sz w:val="24"/>
        </w:rPr>
        <w:t> </w:t>
      </w:r>
      <w:r>
        <w:rPr>
          <w:i/>
          <w:sz w:val="24"/>
        </w:rPr>
        <w:t>Ilmu</w:t>
      </w:r>
      <w:r>
        <w:rPr>
          <w:i/>
          <w:spacing w:val="-5"/>
          <w:sz w:val="24"/>
        </w:rPr>
        <w:t> </w:t>
      </w:r>
      <w:r>
        <w:rPr>
          <w:i/>
          <w:sz w:val="24"/>
        </w:rPr>
        <w:t>Ekonomi Indonesia (STIESIA) Surabaya</w:t>
      </w:r>
      <w:r>
        <w:rPr>
          <w:sz w:val="24"/>
        </w:rPr>
        <w:t>. </w:t>
      </w:r>
      <w:hyperlink r:id="rId18">
        <w:r>
          <w:rPr>
            <w:sz w:val="24"/>
          </w:rPr>
          <w:t>http://www.pajak.go.id/</w:t>
        </w:r>
      </w:hyperlink>
    </w:p>
    <w:p>
      <w:pPr>
        <w:spacing w:line="278" w:lineRule="auto" w:before="156"/>
        <w:ind w:left="1048" w:right="366" w:hanging="480"/>
        <w:jc w:val="left"/>
        <w:rPr>
          <w:sz w:val="24"/>
        </w:rPr>
      </w:pPr>
      <w:r>
        <w:rPr>
          <w:sz w:val="24"/>
        </w:rPr>
        <w:t>Nida,</w:t>
      </w:r>
      <w:r>
        <w:rPr>
          <w:spacing w:val="-15"/>
          <w:sz w:val="24"/>
        </w:rPr>
        <w:t> </w:t>
      </w:r>
      <w:r>
        <w:rPr>
          <w:sz w:val="24"/>
        </w:rPr>
        <w:t>Auliya,</w:t>
      </w:r>
      <w:r>
        <w:rPr>
          <w:spacing w:val="-7"/>
          <w:sz w:val="24"/>
        </w:rPr>
        <w:t> </w:t>
      </w:r>
      <w:r>
        <w:rPr>
          <w:sz w:val="24"/>
        </w:rPr>
        <w:t>Sholihah,</w:t>
      </w:r>
      <w:r>
        <w:rPr>
          <w:spacing w:val="-2"/>
          <w:sz w:val="24"/>
        </w:rPr>
        <w:t> </w:t>
      </w:r>
      <w:r>
        <w:rPr>
          <w:sz w:val="24"/>
        </w:rPr>
        <w:t>Us,</w:t>
      </w:r>
      <w:r>
        <w:rPr>
          <w:spacing w:val="-4"/>
          <w:sz w:val="24"/>
        </w:rPr>
        <w:t> </w:t>
      </w:r>
      <w:r>
        <w:rPr>
          <w:sz w:val="24"/>
        </w:rPr>
        <w:t>Marinda</w:t>
      </w:r>
      <w:r>
        <w:rPr>
          <w:spacing w:val="-6"/>
          <w:sz w:val="24"/>
        </w:rPr>
        <w:t> </w:t>
      </w:r>
      <w:r>
        <w:rPr>
          <w:sz w:val="24"/>
        </w:rPr>
        <w:t>Machdar,</w:t>
      </w:r>
      <w:r>
        <w:rPr>
          <w:spacing w:val="-2"/>
          <w:sz w:val="24"/>
        </w:rPr>
        <w:t> </w:t>
      </w:r>
      <w:r>
        <w:rPr>
          <w:sz w:val="24"/>
        </w:rPr>
        <w:t>Nera,</w:t>
      </w:r>
      <w:r>
        <w:rPr>
          <w:spacing w:val="-2"/>
          <w:sz w:val="24"/>
        </w:rPr>
        <w:t> </w:t>
      </w:r>
      <w:r>
        <w:rPr>
          <w:sz w:val="24"/>
        </w:rPr>
        <w:t>&amp;</w:t>
      </w:r>
      <w:r>
        <w:rPr>
          <w:spacing w:val="-6"/>
          <w:sz w:val="24"/>
        </w:rPr>
        <w:t> </w:t>
      </w:r>
      <w:r>
        <w:rPr>
          <w:sz w:val="24"/>
        </w:rPr>
        <w:t>Jakarta</w:t>
      </w:r>
      <w:r>
        <w:rPr>
          <w:spacing w:val="-6"/>
          <w:sz w:val="24"/>
        </w:rPr>
        <w:t> </w:t>
      </w:r>
      <w:r>
        <w:rPr>
          <w:sz w:val="24"/>
        </w:rPr>
        <w:t>Raya,</w:t>
      </w:r>
      <w:r>
        <w:rPr>
          <w:spacing w:val="-4"/>
          <w:sz w:val="24"/>
        </w:rPr>
        <w:t> </w:t>
      </w:r>
      <w:r>
        <w:rPr>
          <w:sz w:val="24"/>
        </w:rPr>
        <w:t>B.</w:t>
      </w:r>
      <w:r>
        <w:rPr>
          <w:spacing w:val="-2"/>
          <w:sz w:val="24"/>
        </w:rPr>
        <w:t> </w:t>
      </w:r>
      <w:r>
        <w:rPr>
          <w:sz w:val="24"/>
        </w:rPr>
        <w:t>(2024). </w:t>
      </w:r>
      <w:r>
        <w:rPr>
          <w:i/>
          <w:sz w:val="24"/>
        </w:rPr>
        <w:t>E-Filling, Pemahaman Perpajakan, dan Sosialisasi: Kunci Meningkatkan Kepatuhan Wajib Pajak </w:t>
      </w:r>
      <w:r>
        <w:rPr>
          <w:sz w:val="24"/>
        </w:rPr>
        <w:t>(Vol. 2, Issue 2).</w:t>
      </w:r>
    </w:p>
    <w:p>
      <w:pPr>
        <w:pStyle w:val="BodyText"/>
        <w:spacing w:line="278" w:lineRule="auto"/>
        <w:ind w:left="1048" w:right="149"/>
      </w:pPr>
      <w:r>
        <w:rPr>
          <w:spacing w:val="-2"/>
        </w:rPr>
        <w:t>https://news.ddtc.co.id/berita/nasional/1799607/rasio-kepatuhan-melaporkan- </w:t>
      </w:r>
      <w:r>
        <w:rPr>
          <w:spacing w:val="-4"/>
        </w:rPr>
        <w:t>spt-</w:t>
      </w:r>
    </w:p>
    <w:p>
      <w:pPr>
        <w:spacing w:line="278" w:lineRule="auto" w:before="156"/>
        <w:ind w:left="1048" w:right="232" w:hanging="480"/>
        <w:jc w:val="left"/>
        <w:rPr>
          <w:i/>
          <w:sz w:val="24"/>
        </w:rPr>
      </w:pPr>
      <w:r>
        <w:rPr>
          <w:sz w:val="24"/>
        </w:rPr>
        <w:t>Noraida,</w:t>
      </w:r>
      <w:r>
        <w:rPr>
          <w:spacing w:val="-4"/>
          <w:sz w:val="24"/>
        </w:rPr>
        <w:t> </w:t>
      </w:r>
      <w:r>
        <w:rPr>
          <w:sz w:val="24"/>
        </w:rPr>
        <w:t>Reva</w:t>
      </w:r>
      <w:r>
        <w:rPr>
          <w:spacing w:val="-5"/>
          <w:sz w:val="24"/>
        </w:rPr>
        <w:t> </w:t>
      </w:r>
      <w:r>
        <w:rPr>
          <w:sz w:val="24"/>
        </w:rPr>
        <w:t>Evia,</w:t>
      </w:r>
      <w:r>
        <w:rPr>
          <w:spacing w:val="-3"/>
          <w:sz w:val="24"/>
        </w:rPr>
        <w:t> </w:t>
      </w:r>
      <w:r>
        <w:rPr>
          <w:sz w:val="24"/>
        </w:rPr>
        <w:t>&amp;</w:t>
      </w:r>
      <w:r>
        <w:rPr>
          <w:spacing w:val="-6"/>
          <w:sz w:val="24"/>
        </w:rPr>
        <w:t> </w:t>
      </w:r>
      <w:r>
        <w:rPr>
          <w:sz w:val="24"/>
        </w:rPr>
        <w:t>Kurniawanto,</w:t>
      </w:r>
      <w:r>
        <w:rPr>
          <w:spacing w:val="-4"/>
          <w:sz w:val="24"/>
        </w:rPr>
        <w:t> </w:t>
      </w:r>
      <w:r>
        <w:rPr>
          <w:sz w:val="24"/>
        </w:rPr>
        <w:t>Hudi</w:t>
      </w:r>
      <w:r>
        <w:rPr>
          <w:spacing w:val="-4"/>
          <w:sz w:val="24"/>
        </w:rPr>
        <w:t> </w:t>
      </w:r>
      <w:r>
        <w:rPr>
          <w:sz w:val="24"/>
        </w:rPr>
        <w:t>(2025).</w:t>
      </w:r>
      <w:r>
        <w:rPr>
          <w:spacing w:val="-4"/>
          <w:sz w:val="24"/>
        </w:rPr>
        <w:t> </w:t>
      </w:r>
      <w:r>
        <w:rPr>
          <w:i/>
          <w:sz w:val="24"/>
        </w:rPr>
        <w:t>EBISNIS</w:t>
      </w:r>
      <w:r>
        <w:rPr>
          <w:i/>
          <w:spacing w:val="-4"/>
          <w:sz w:val="24"/>
        </w:rPr>
        <w:t> </w:t>
      </w:r>
      <w:r>
        <w:rPr>
          <w:i/>
          <w:sz w:val="24"/>
        </w:rPr>
        <w:t>(Jurnal</w:t>
      </w:r>
      <w:r>
        <w:rPr>
          <w:i/>
          <w:spacing w:val="-4"/>
          <w:sz w:val="24"/>
        </w:rPr>
        <w:t> </w:t>
      </w:r>
      <w:r>
        <w:rPr>
          <w:i/>
          <w:sz w:val="24"/>
        </w:rPr>
        <w:t>Ilmiah Ekonomi dan Bisnis) Pengaruh Pengetahuan Perpajakan, Sanksi</w:t>
      </w:r>
    </w:p>
    <w:p>
      <w:pPr>
        <w:spacing w:line="278" w:lineRule="auto" w:before="1"/>
        <w:ind w:left="1048" w:right="0" w:firstLine="0"/>
        <w:jc w:val="left"/>
        <w:rPr>
          <w:sz w:val="24"/>
        </w:rPr>
      </w:pPr>
      <w:r>
        <w:rPr>
          <w:i/>
          <w:sz w:val="24"/>
        </w:rPr>
        <w:t>Perpajakan,</w:t>
      </w:r>
      <w:r>
        <w:rPr>
          <w:i/>
          <w:spacing w:val="-12"/>
          <w:sz w:val="24"/>
        </w:rPr>
        <w:t> </w:t>
      </w:r>
      <w:r>
        <w:rPr>
          <w:i/>
          <w:sz w:val="24"/>
        </w:rPr>
        <w:t>dan</w:t>
      </w:r>
      <w:r>
        <w:rPr>
          <w:i/>
          <w:spacing w:val="-12"/>
          <w:sz w:val="24"/>
        </w:rPr>
        <w:t> </w:t>
      </w:r>
      <w:r>
        <w:rPr>
          <w:i/>
          <w:sz w:val="24"/>
        </w:rPr>
        <w:t>Sosialisasi</w:t>
      </w:r>
      <w:r>
        <w:rPr>
          <w:i/>
          <w:spacing w:val="-12"/>
          <w:sz w:val="24"/>
        </w:rPr>
        <w:t> </w:t>
      </w:r>
      <w:r>
        <w:rPr>
          <w:i/>
          <w:sz w:val="24"/>
        </w:rPr>
        <w:t>Perpajakan</w:t>
      </w:r>
      <w:r>
        <w:rPr>
          <w:i/>
          <w:spacing w:val="-12"/>
          <w:sz w:val="24"/>
        </w:rPr>
        <w:t> </w:t>
      </w:r>
      <w:r>
        <w:rPr>
          <w:i/>
          <w:sz w:val="24"/>
        </w:rPr>
        <w:t>terhadap</w:t>
      </w:r>
      <w:r>
        <w:rPr>
          <w:i/>
          <w:spacing w:val="-10"/>
          <w:sz w:val="24"/>
        </w:rPr>
        <w:t> </w:t>
      </w:r>
      <w:r>
        <w:rPr>
          <w:i/>
          <w:sz w:val="24"/>
        </w:rPr>
        <w:t>Tingkat</w:t>
      </w:r>
      <w:r>
        <w:rPr>
          <w:i/>
          <w:spacing w:val="-12"/>
          <w:sz w:val="24"/>
        </w:rPr>
        <w:t> </w:t>
      </w:r>
      <w:r>
        <w:rPr>
          <w:i/>
          <w:sz w:val="24"/>
        </w:rPr>
        <w:t>Kepatuhan</w:t>
      </w:r>
      <w:r>
        <w:rPr>
          <w:i/>
          <w:spacing w:val="-10"/>
          <w:sz w:val="24"/>
        </w:rPr>
        <w:t> </w:t>
      </w:r>
      <w:r>
        <w:rPr>
          <w:i/>
          <w:sz w:val="24"/>
        </w:rPr>
        <w:t>Wajib Pajak Orang Pribadi (Bukti Empiris Pada Kp2kp Wonogiri)</w:t>
      </w:r>
      <w:r>
        <w:rPr>
          <w:sz w:val="24"/>
        </w:rPr>
        <w:t>. </w:t>
      </w:r>
      <w:r>
        <w:rPr>
          <w:i/>
          <w:sz w:val="24"/>
        </w:rPr>
        <w:t>18</w:t>
      </w:r>
      <w:r>
        <w:rPr>
          <w:sz w:val="24"/>
        </w:rPr>
        <w:t>(1). </w:t>
      </w:r>
      <w:r>
        <w:rPr>
          <w:spacing w:val="-2"/>
          <w:sz w:val="24"/>
        </w:rPr>
        <w:t>https://journal.stekom.ac.id/index.php/Bisnis</w:t>
      </w:r>
    </w:p>
    <w:p>
      <w:pPr>
        <w:spacing w:line="278" w:lineRule="auto" w:before="158"/>
        <w:ind w:left="1048" w:right="0" w:hanging="480"/>
        <w:jc w:val="left"/>
        <w:rPr>
          <w:sz w:val="24"/>
        </w:rPr>
      </w:pPr>
      <w:r>
        <w:rPr>
          <w:sz w:val="24"/>
        </w:rPr>
        <w:t>Nugroho,</w:t>
      </w:r>
      <w:r>
        <w:rPr>
          <w:spacing w:val="-14"/>
          <w:sz w:val="24"/>
        </w:rPr>
        <w:t> </w:t>
      </w:r>
      <w:r>
        <w:rPr>
          <w:sz w:val="24"/>
        </w:rPr>
        <w:t>Venichia</w:t>
      </w:r>
      <w:r>
        <w:rPr>
          <w:spacing w:val="-10"/>
          <w:sz w:val="24"/>
        </w:rPr>
        <w:t> </w:t>
      </w:r>
      <w:r>
        <w:rPr>
          <w:sz w:val="24"/>
        </w:rPr>
        <w:t>Qibtiasari</w:t>
      </w:r>
      <w:r>
        <w:rPr>
          <w:spacing w:val="-9"/>
          <w:sz w:val="24"/>
        </w:rPr>
        <w:t> </w:t>
      </w:r>
      <w:r>
        <w:rPr>
          <w:sz w:val="24"/>
        </w:rPr>
        <w:t>(2020).</w:t>
      </w:r>
      <w:r>
        <w:rPr>
          <w:spacing w:val="-10"/>
          <w:sz w:val="24"/>
        </w:rPr>
        <w:t> </w:t>
      </w:r>
      <w:r>
        <w:rPr>
          <w:i/>
          <w:sz w:val="24"/>
        </w:rPr>
        <w:t>Kurnia</w:t>
      </w:r>
      <w:r>
        <w:rPr>
          <w:i/>
          <w:spacing w:val="-9"/>
          <w:sz w:val="24"/>
        </w:rPr>
        <w:t> </w:t>
      </w:r>
      <w:r>
        <w:rPr>
          <w:i/>
          <w:sz w:val="24"/>
        </w:rPr>
        <w:t>Sekolah</w:t>
      </w:r>
      <w:r>
        <w:rPr>
          <w:i/>
          <w:spacing w:val="-9"/>
          <w:sz w:val="24"/>
        </w:rPr>
        <w:t> </w:t>
      </w:r>
      <w:r>
        <w:rPr>
          <w:i/>
          <w:sz w:val="24"/>
        </w:rPr>
        <w:t>Tinggi</w:t>
      </w:r>
      <w:r>
        <w:rPr>
          <w:i/>
          <w:spacing w:val="-9"/>
          <w:sz w:val="24"/>
        </w:rPr>
        <w:t> </w:t>
      </w:r>
      <w:r>
        <w:rPr>
          <w:i/>
          <w:sz w:val="24"/>
        </w:rPr>
        <w:t>Ilmu</w:t>
      </w:r>
      <w:r>
        <w:rPr>
          <w:i/>
          <w:spacing w:val="-9"/>
          <w:sz w:val="24"/>
        </w:rPr>
        <w:t> </w:t>
      </w:r>
      <w:r>
        <w:rPr>
          <w:i/>
          <w:sz w:val="24"/>
        </w:rPr>
        <w:t>Ekonomi Indonesia (STIESIA) Surabaya</w:t>
      </w:r>
      <w:r>
        <w:rPr>
          <w:sz w:val="24"/>
        </w:rPr>
        <w:t>.</w:t>
      </w:r>
    </w:p>
    <w:p>
      <w:pPr>
        <w:spacing w:after="0" w:line="278" w:lineRule="auto"/>
        <w:jc w:val="left"/>
        <w:rPr>
          <w:sz w:val="24"/>
        </w:rPr>
        <w:sectPr>
          <w:headerReference w:type="default" r:id="rId17"/>
          <w:pgSz w:w="11910" w:h="16840"/>
          <w:pgMar w:header="756" w:footer="0" w:top="1920" w:bottom="280" w:left="1700" w:right="1559"/>
        </w:sectPr>
      </w:pPr>
    </w:p>
    <w:p>
      <w:pPr>
        <w:pStyle w:val="BodyText"/>
        <w:spacing w:before="48"/>
      </w:pPr>
    </w:p>
    <w:p>
      <w:pPr>
        <w:spacing w:before="0"/>
        <w:ind w:left="568" w:right="0" w:firstLine="0"/>
        <w:jc w:val="left"/>
        <w:rPr>
          <w:i/>
          <w:sz w:val="24"/>
        </w:rPr>
      </w:pPr>
      <w:r>
        <w:rPr>
          <w:sz w:val="24"/>
        </w:rPr>
        <w:t>Permata,</w:t>
      </w:r>
      <w:r>
        <w:rPr>
          <w:spacing w:val="-4"/>
          <w:sz w:val="24"/>
        </w:rPr>
        <w:t> </w:t>
      </w:r>
      <w:r>
        <w:rPr>
          <w:sz w:val="24"/>
        </w:rPr>
        <w:t>Merry</w:t>
      </w:r>
      <w:r>
        <w:rPr>
          <w:spacing w:val="-3"/>
          <w:sz w:val="24"/>
        </w:rPr>
        <w:t> </w:t>
      </w:r>
      <w:r>
        <w:rPr>
          <w:sz w:val="24"/>
        </w:rPr>
        <w:t>Intan, &amp;</w:t>
      </w:r>
      <w:r>
        <w:rPr>
          <w:spacing w:val="-2"/>
          <w:sz w:val="24"/>
        </w:rPr>
        <w:t> </w:t>
      </w:r>
      <w:r>
        <w:rPr>
          <w:sz w:val="24"/>
        </w:rPr>
        <w:t>Zahroh,</w:t>
      </w:r>
      <w:r>
        <w:rPr>
          <w:spacing w:val="-1"/>
          <w:sz w:val="24"/>
        </w:rPr>
        <w:t> </w:t>
      </w:r>
      <w:r>
        <w:rPr>
          <w:sz w:val="24"/>
        </w:rPr>
        <w:t>Fatmawati.</w:t>
      </w:r>
      <w:r>
        <w:rPr>
          <w:spacing w:val="-2"/>
          <w:sz w:val="24"/>
        </w:rPr>
        <w:t> </w:t>
      </w:r>
      <w:r>
        <w:rPr>
          <w:sz w:val="24"/>
        </w:rPr>
        <w:t>(2022).</w:t>
      </w:r>
      <w:r>
        <w:rPr>
          <w:spacing w:val="-2"/>
          <w:sz w:val="24"/>
        </w:rPr>
        <w:t> </w:t>
      </w:r>
      <w:r>
        <w:rPr>
          <w:i/>
          <w:sz w:val="24"/>
        </w:rPr>
        <w:t>Pengaruh</w:t>
      </w:r>
      <w:r>
        <w:rPr>
          <w:i/>
          <w:spacing w:val="-1"/>
          <w:sz w:val="24"/>
        </w:rPr>
        <w:t> </w:t>
      </w:r>
      <w:r>
        <w:rPr>
          <w:i/>
          <w:spacing w:val="-2"/>
          <w:sz w:val="24"/>
        </w:rPr>
        <w:t>pemahaman</w:t>
      </w:r>
    </w:p>
    <w:p>
      <w:pPr>
        <w:spacing w:line="278" w:lineRule="auto" w:before="43"/>
        <w:ind w:left="1048" w:right="0" w:firstLine="0"/>
        <w:jc w:val="left"/>
        <w:rPr>
          <w:sz w:val="24"/>
        </w:rPr>
      </w:pPr>
      <w:r>
        <w:rPr>
          <w:i/>
          <w:sz w:val="24"/>
        </w:rPr>
        <w:t>perpajakan,</w:t>
      </w:r>
      <w:r>
        <w:rPr>
          <w:i/>
          <w:spacing w:val="-5"/>
          <w:sz w:val="24"/>
        </w:rPr>
        <w:t> </w:t>
      </w:r>
      <w:r>
        <w:rPr>
          <w:i/>
          <w:sz w:val="24"/>
        </w:rPr>
        <w:t>tarif</w:t>
      </w:r>
      <w:r>
        <w:rPr>
          <w:i/>
          <w:spacing w:val="-5"/>
          <w:sz w:val="24"/>
        </w:rPr>
        <w:t> </w:t>
      </w:r>
      <w:r>
        <w:rPr>
          <w:i/>
          <w:sz w:val="24"/>
        </w:rPr>
        <w:t>pajak,</w:t>
      </w:r>
      <w:r>
        <w:rPr>
          <w:i/>
          <w:spacing w:val="-5"/>
          <w:sz w:val="24"/>
        </w:rPr>
        <w:t> </w:t>
      </w:r>
      <w:r>
        <w:rPr>
          <w:i/>
          <w:sz w:val="24"/>
        </w:rPr>
        <w:t>dan</w:t>
      </w:r>
      <w:r>
        <w:rPr>
          <w:i/>
          <w:spacing w:val="-5"/>
          <w:sz w:val="24"/>
        </w:rPr>
        <w:t> </w:t>
      </w:r>
      <w:r>
        <w:rPr>
          <w:i/>
          <w:sz w:val="24"/>
        </w:rPr>
        <w:t>sanksi</w:t>
      </w:r>
      <w:r>
        <w:rPr>
          <w:i/>
          <w:spacing w:val="-5"/>
          <w:sz w:val="24"/>
        </w:rPr>
        <w:t> </w:t>
      </w:r>
      <w:r>
        <w:rPr>
          <w:i/>
          <w:sz w:val="24"/>
        </w:rPr>
        <w:t>perpajakan</w:t>
      </w:r>
      <w:r>
        <w:rPr>
          <w:i/>
          <w:spacing w:val="-5"/>
          <w:sz w:val="24"/>
        </w:rPr>
        <w:t> </w:t>
      </w:r>
      <w:r>
        <w:rPr>
          <w:i/>
          <w:sz w:val="24"/>
        </w:rPr>
        <w:t>terhadap</w:t>
      </w:r>
      <w:r>
        <w:rPr>
          <w:i/>
          <w:spacing w:val="-5"/>
          <w:sz w:val="24"/>
        </w:rPr>
        <w:t> </w:t>
      </w:r>
      <w:r>
        <w:rPr>
          <w:i/>
          <w:sz w:val="24"/>
        </w:rPr>
        <w:t>kepatuhan</w:t>
      </w:r>
      <w:r>
        <w:rPr>
          <w:i/>
          <w:spacing w:val="-5"/>
          <w:sz w:val="24"/>
        </w:rPr>
        <w:t> </w:t>
      </w:r>
      <w:r>
        <w:rPr>
          <w:i/>
          <w:sz w:val="24"/>
        </w:rPr>
        <w:t>wajib </w:t>
      </w:r>
      <w:r>
        <w:rPr>
          <w:i/>
          <w:spacing w:val="-2"/>
          <w:sz w:val="24"/>
        </w:rPr>
        <w:t>pajak</w:t>
      </w:r>
      <w:r>
        <w:rPr>
          <w:spacing w:val="-2"/>
          <w:sz w:val="24"/>
        </w:rPr>
        <w:t>.</w:t>
      </w:r>
    </w:p>
    <w:p>
      <w:pPr>
        <w:spacing w:line="278" w:lineRule="auto" w:before="159"/>
        <w:ind w:left="1048" w:right="0" w:hanging="480"/>
        <w:jc w:val="left"/>
        <w:rPr>
          <w:sz w:val="24"/>
        </w:rPr>
      </w:pPr>
      <w:r>
        <w:rPr>
          <w:sz w:val="24"/>
        </w:rPr>
        <w:t>Ramdhani,</w:t>
      </w:r>
      <w:r>
        <w:rPr>
          <w:spacing w:val="-5"/>
          <w:sz w:val="24"/>
        </w:rPr>
        <w:t> </w:t>
      </w:r>
      <w:r>
        <w:rPr>
          <w:sz w:val="24"/>
        </w:rPr>
        <w:t>Neila.</w:t>
      </w:r>
      <w:r>
        <w:rPr>
          <w:spacing w:val="-5"/>
          <w:sz w:val="24"/>
        </w:rPr>
        <w:t> </w:t>
      </w:r>
      <w:r>
        <w:rPr>
          <w:sz w:val="24"/>
        </w:rPr>
        <w:t>(2011).</w:t>
      </w:r>
      <w:r>
        <w:rPr>
          <w:spacing w:val="-4"/>
          <w:sz w:val="24"/>
        </w:rPr>
        <w:t> </w:t>
      </w:r>
      <w:r>
        <w:rPr>
          <w:i/>
          <w:sz w:val="24"/>
        </w:rPr>
        <w:t>Penyusunan</w:t>
      </w:r>
      <w:r>
        <w:rPr>
          <w:i/>
          <w:spacing w:val="-9"/>
          <w:sz w:val="24"/>
        </w:rPr>
        <w:t> </w:t>
      </w:r>
      <w:r>
        <w:rPr>
          <w:i/>
          <w:sz w:val="24"/>
        </w:rPr>
        <w:t>Alat</w:t>
      </w:r>
      <w:r>
        <w:rPr>
          <w:i/>
          <w:spacing w:val="-5"/>
          <w:sz w:val="24"/>
        </w:rPr>
        <w:t> </w:t>
      </w:r>
      <w:r>
        <w:rPr>
          <w:i/>
          <w:sz w:val="24"/>
        </w:rPr>
        <w:t>Pengukur</w:t>
      </w:r>
      <w:r>
        <w:rPr>
          <w:i/>
          <w:spacing w:val="-6"/>
          <w:sz w:val="24"/>
        </w:rPr>
        <w:t> </w:t>
      </w:r>
      <w:r>
        <w:rPr>
          <w:i/>
          <w:sz w:val="24"/>
        </w:rPr>
        <w:t>Berbasis</w:t>
      </w:r>
      <w:r>
        <w:rPr>
          <w:i/>
          <w:spacing w:val="-6"/>
          <w:sz w:val="24"/>
        </w:rPr>
        <w:t> </w:t>
      </w:r>
      <w:r>
        <w:rPr>
          <w:i/>
          <w:sz w:val="24"/>
        </w:rPr>
        <w:t>Theory</w:t>
      </w:r>
      <w:r>
        <w:rPr>
          <w:i/>
          <w:spacing w:val="-6"/>
          <w:sz w:val="24"/>
        </w:rPr>
        <w:t> </w:t>
      </w:r>
      <w:r>
        <w:rPr>
          <w:i/>
          <w:sz w:val="24"/>
        </w:rPr>
        <w:t>of</w:t>
      </w:r>
      <w:r>
        <w:rPr>
          <w:i/>
          <w:spacing w:val="-5"/>
          <w:sz w:val="24"/>
        </w:rPr>
        <w:t> </w:t>
      </w:r>
      <w:r>
        <w:rPr>
          <w:i/>
          <w:sz w:val="24"/>
        </w:rPr>
        <w:t>Planned </w:t>
      </w:r>
      <w:r>
        <w:rPr>
          <w:i/>
          <w:spacing w:val="-2"/>
          <w:sz w:val="24"/>
        </w:rPr>
        <w:t>Behavior</w:t>
      </w:r>
      <w:r>
        <w:rPr>
          <w:spacing w:val="-2"/>
          <w:sz w:val="24"/>
        </w:rPr>
        <w:t>.</w:t>
      </w:r>
    </w:p>
    <w:p>
      <w:pPr>
        <w:spacing w:line="280" w:lineRule="auto" w:before="159"/>
        <w:ind w:left="1048" w:right="0" w:hanging="480"/>
        <w:jc w:val="left"/>
        <w:rPr>
          <w:i/>
          <w:sz w:val="24"/>
        </w:rPr>
      </w:pPr>
      <w:r>
        <w:rPr>
          <w:sz w:val="24"/>
        </w:rPr>
        <w:t>Rizkina,</w:t>
      </w:r>
      <w:r>
        <w:rPr>
          <w:spacing w:val="-13"/>
          <w:sz w:val="24"/>
        </w:rPr>
        <w:t> </w:t>
      </w:r>
      <w:r>
        <w:rPr>
          <w:sz w:val="24"/>
        </w:rPr>
        <w:t>Miftha,</w:t>
      </w:r>
      <w:r>
        <w:rPr>
          <w:spacing w:val="-15"/>
          <w:sz w:val="24"/>
        </w:rPr>
        <w:t> </w:t>
      </w:r>
      <w:r>
        <w:rPr>
          <w:sz w:val="24"/>
        </w:rPr>
        <w:t>Adiman,</w:t>
      </w:r>
      <w:r>
        <w:rPr>
          <w:spacing w:val="-5"/>
          <w:sz w:val="24"/>
        </w:rPr>
        <w:t> </w:t>
      </w:r>
      <w:r>
        <w:rPr>
          <w:sz w:val="24"/>
        </w:rPr>
        <w:t>Sumardi,</w:t>
      </w:r>
      <w:r>
        <w:rPr>
          <w:spacing w:val="-6"/>
          <w:sz w:val="24"/>
        </w:rPr>
        <w:t> </w:t>
      </w:r>
      <w:r>
        <w:rPr>
          <w:sz w:val="24"/>
        </w:rPr>
        <w:t>&amp;</w:t>
      </w:r>
      <w:r>
        <w:rPr>
          <w:spacing w:val="-17"/>
          <w:sz w:val="24"/>
        </w:rPr>
        <w:t> </w:t>
      </w:r>
      <w:r>
        <w:rPr>
          <w:sz w:val="24"/>
        </w:rPr>
        <w:t>Aliah,</w:t>
      </w:r>
      <w:r>
        <w:rPr>
          <w:spacing w:val="-5"/>
          <w:sz w:val="24"/>
        </w:rPr>
        <w:t> </w:t>
      </w:r>
      <w:r>
        <w:rPr>
          <w:sz w:val="24"/>
        </w:rPr>
        <w:t>Nur.</w:t>
      </w:r>
      <w:r>
        <w:rPr>
          <w:spacing w:val="-4"/>
          <w:sz w:val="24"/>
        </w:rPr>
        <w:t> </w:t>
      </w:r>
      <w:r>
        <w:rPr>
          <w:sz w:val="24"/>
        </w:rPr>
        <w:t>(2021).</w:t>
      </w:r>
      <w:r>
        <w:rPr>
          <w:spacing w:val="-6"/>
          <w:sz w:val="24"/>
        </w:rPr>
        <w:t> </w:t>
      </w:r>
      <w:r>
        <w:rPr>
          <w:i/>
          <w:sz w:val="24"/>
        </w:rPr>
        <w:t>Efektiviitas</w:t>
      </w:r>
      <w:r>
        <w:rPr>
          <w:i/>
          <w:spacing w:val="-6"/>
          <w:sz w:val="24"/>
        </w:rPr>
        <w:t> </w:t>
      </w:r>
      <w:r>
        <w:rPr>
          <w:i/>
          <w:sz w:val="24"/>
        </w:rPr>
        <w:t>Penagihan Pajak Terhadap Penerimaan Pajak Penghasilan (PPh) Pasal 21 Orang</w:t>
      </w:r>
    </w:p>
    <w:p>
      <w:pPr>
        <w:spacing w:line="271" w:lineRule="exact" w:before="0"/>
        <w:ind w:left="1048" w:right="0" w:firstLine="0"/>
        <w:jc w:val="left"/>
        <w:rPr>
          <w:sz w:val="24"/>
        </w:rPr>
      </w:pPr>
      <w:r>
        <w:rPr>
          <w:i/>
          <w:sz w:val="24"/>
        </w:rPr>
        <w:t>Pribadi</w:t>
      </w:r>
      <w:r>
        <w:rPr>
          <w:i/>
          <w:spacing w:val="-5"/>
          <w:sz w:val="24"/>
        </w:rPr>
        <w:t> </w:t>
      </w:r>
      <w:r>
        <w:rPr>
          <w:i/>
          <w:sz w:val="24"/>
        </w:rPr>
        <w:t>Pada</w:t>
      </w:r>
      <w:r>
        <w:rPr>
          <w:i/>
          <w:spacing w:val="-5"/>
          <w:sz w:val="24"/>
        </w:rPr>
        <w:t> </w:t>
      </w:r>
      <w:r>
        <w:rPr>
          <w:i/>
          <w:sz w:val="24"/>
        </w:rPr>
        <w:t>Kantor</w:t>
      </w:r>
      <w:r>
        <w:rPr>
          <w:i/>
          <w:spacing w:val="-5"/>
          <w:sz w:val="24"/>
        </w:rPr>
        <w:t> </w:t>
      </w:r>
      <w:r>
        <w:rPr>
          <w:i/>
          <w:sz w:val="24"/>
        </w:rPr>
        <w:t>Direktorat</w:t>
      </w:r>
      <w:r>
        <w:rPr>
          <w:i/>
          <w:spacing w:val="-4"/>
          <w:sz w:val="24"/>
        </w:rPr>
        <w:t> </w:t>
      </w:r>
      <w:r>
        <w:rPr>
          <w:i/>
          <w:sz w:val="24"/>
        </w:rPr>
        <w:t>Jenderal</w:t>
      </w:r>
      <w:r>
        <w:rPr>
          <w:i/>
          <w:spacing w:val="-4"/>
          <w:sz w:val="24"/>
        </w:rPr>
        <w:t> </w:t>
      </w:r>
      <w:r>
        <w:rPr>
          <w:i/>
          <w:sz w:val="24"/>
        </w:rPr>
        <w:t>Pajak</w:t>
      </w:r>
      <w:r>
        <w:rPr>
          <w:i/>
          <w:spacing w:val="-2"/>
          <w:sz w:val="24"/>
        </w:rPr>
        <w:t> </w:t>
      </w:r>
      <w:r>
        <w:rPr>
          <w:i/>
          <w:sz w:val="24"/>
        </w:rPr>
        <w:t>Wilayah</w:t>
      </w:r>
      <w:r>
        <w:rPr>
          <w:i/>
          <w:spacing w:val="-5"/>
          <w:sz w:val="24"/>
        </w:rPr>
        <w:t> </w:t>
      </w:r>
      <w:r>
        <w:rPr>
          <w:i/>
          <w:sz w:val="24"/>
        </w:rPr>
        <w:t>Sumut</w:t>
      </w:r>
      <w:r>
        <w:rPr>
          <w:i/>
          <w:spacing w:val="-4"/>
          <w:sz w:val="24"/>
        </w:rPr>
        <w:t> </w:t>
      </w:r>
      <w:r>
        <w:rPr>
          <w:i/>
          <w:spacing w:val="-5"/>
          <w:sz w:val="24"/>
        </w:rPr>
        <w:t>I</w:t>
      </w:r>
      <w:r>
        <w:rPr>
          <w:spacing w:val="-5"/>
          <w:sz w:val="24"/>
        </w:rPr>
        <w:t>.</w:t>
      </w:r>
    </w:p>
    <w:p>
      <w:pPr>
        <w:spacing w:line="278" w:lineRule="auto" w:before="205"/>
        <w:ind w:left="1048" w:right="148" w:hanging="480"/>
        <w:jc w:val="both"/>
        <w:rPr>
          <w:sz w:val="24"/>
        </w:rPr>
      </w:pPr>
      <w:r>
        <w:rPr>
          <w:sz w:val="24"/>
        </w:rPr>
        <w:t>Setiawan,</w:t>
      </w:r>
      <w:r>
        <w:rPr>
          <w:spacing w:val="-15"/>
          <w:sz w:val="24"/>
        </w:rPr>
        <w:t> </w:t>
      </w:r>
      <w:r>
        <w:rPr>
          <w:sz w:val="24"/>
        </w:rPr>
        <w:t>Dedy,</w:t>
      </w:r>
      <w:r>
        <w:rPr>
          <w:spacing w:val="-9"/>
          <w:sz w:val="24"/>
        </w:rPr>
        <w:t> </w:t>
      </w:r>
      <w:r>
        <w:rPr>
          <w:sz w:val="24"/>
        </w:rPr>
        <w:t>Eko</w:t>
      </w:r>
      <w:r>
        <w:rPr>
          <w:spacing w:val="-8"/>
          <w:sz w:val="24"/>
        </w:rPr>
        <w:t> </w:t>
      </w:r>
      <w:r>
        <w:rPr>
          <w:sz w:val="24"/>
        </w:rPr>
        <w:t>Prasetyo</w:t>
      </w:r>
      <w:r>
        <w:rPr>
          <w:spacing w:val="-8"/>
          <w:sz w:val="24"/>
        </w:rPr>
        <w:t> </w:t>
      </w:r>
      <w:r>
        <w:rPr>
          <w:sz w:val="24"/>
        </w:rPr>
        <w:t>Utomo,</w:t>
      </w:r>
      <w:r>
        <w:rPr>
          <w:spacing w:val="-8"/>
          <w:sz w:val="24"/>
        </w:rPr>
        <w:t> </w:t>
      </w:r>
      <w:r>
        <w:rPr>
          <w:sz w:val="24"/>
        </w:rPr>
        <w:t>Pradita.,</w:t>
      </w:r>
      <w:r>
        <w:rPr>
          <w:spacing w:val="-6"/>
          <w:sz w:val="24"/>
        </w:rPr>
        <w:t> </w:t>
      </w:r>
      <w:r>
        <w:rPr>
          <w:sz w:val="24"/>
        </w:rPr>
        <w:t>&amp;</w:t>
      </w:r>
      <w:r>
        <w:rPr>
          <w:spacing w:val="-15"/>
          <w:sz w:val="24"/>
        </w:rPr>
        <w:t> </w:t>
      </w:r>
      <w:r>
        <w:rPr>
          <w:sz w:val="24"/>
        </w:rPr>
        <w:t>Yuhana.</w:t>
      </w:r>
      <w:r>
        <w:rPr>
          <w:spacing w:val="-8"/>
          <w:sz w:val="24"/>
        </w:rPr>
        <w:t> </w:t>
      </w:r>
      <w:r>
        <w:rPr>
          <w:sz w:val="24"/>
        </w:rPr>
        <w:t>(2024).</w:t>
      </w:r>
      <w:r>
        <w:rPr>
          <w:spacing w:val="-15"/>
          <w:sz w:val="24"/>
        </w:rPr>
        <w:t> </w:t>
      </w:r>
      <w:r>
        <w:rPr>
          <w:sz w:val="24"/>
        </w:rPr>
        <w:t>Analisis</w:t>
      </w:r>
      <w:r>
        <w:rPr>
          <w:spacing w:val="-8"/>
          <w:sz w:val="24"/>
        </w:rPr>
        <w:t> </w:t>
      </w:r>
      <w:r>
        <w:rPr>
          <w:sz w:val="24"/>
        </w:rPr>
        <w:t>Sistem E-Dimas</w:t>
      </w:r>
      <w:r>
        <w:rPr>
          <w:spacing w:val="-8"/>
          <w:sz w:val="24"/>
        </w:rPr>
        <w:t> </w:t>
      </w:r>
      <w:r>
        <w:rPr>
          <w:sz w:val="24"/>
        </w:rPr>
        <w:t>Universitas</w:t>
      </w:r>
      <w:r>
        <w:rPr>
          <w:spacing w:val="-8"/>
          <w:sz w:val="24"/>
        </w:rPr>
        <w:t> </w:t>
      </w:r>
      <w:r>
        <w:rPr>
          <w:sz w:val="24"/>
        </w:rPr>
        <w:t>Jambi</w:t>
      </w:r>
      <w:r>
        <w:rPr>
          <w:spacing w:val="-7"/>
          <w:sz w:val="24"/>
        </w:rPr>
        <w:t> </w:t>
      </w:r>
      <w:r>
        <w:rPr>
          <w:sz w:val="24"/>
        </w:rPr>
        <w:t>dengan</w:t>
      </w:r>
      <w:r>
        <w:rPr>
          <w:spacing w:val="-7"/>
          <w:sz w:val="24"/>
        </w:rPr>
        <w:t> </w:t>
      </w:r>
      <w:r>
        <w:rPr>
          <w:sz w:val="24"/>
        </w:rPr>
        <w:t>Pendekatan</w:t>
      </w:r>
      <w:r>
        <w:rPr>
          <w:spacing w:val="-7"/>
          <w:sz w:val="24"/>
        </w:rPr>
        <w:t> </w:t>
      </w:r>
      <w:r>
        <w:rPr>
          <w:sz w:val="24"/>
        </w:rPr>
        <w:t>HOT-FIT</w:t>
      </w:r>
      <w:r>
        <w:rPr>
          <w:spacing w:val="-10"/>
          <w:sz w:val="24"/>
        </w:rPr>
        <w:t> </w:t>
      </w:r>
      <w:r>
        <w:rPr>
          <w:sz w:val="24"/>
        </w:rPr>
        <w:t>Model.</w:t>
      </w:r>
      <w:r>
        <w:rPr>
          <w:spacing w:val="-6"/>
          <w:sz w:val="24"/>
        </w:rPr>
        <w:t> </w:t>
      </w:r>
      <w:r>
        <w:rPr>
          <w:i/>
          <w:sz w:val="24"/>
        </w:rPr>
        <w:t>Universitas Jambi Naskah Diterima: 12 Juni</w:t>
      </w:r>
      <w:r>
        <w:rPr>
          <w:sz w:val="24"/>
        </w:rPr>
        <w:t>, </w:t>
      </w:r>
      <w:r>
        <w:rPr>
          <w:i/>
          <w:sz w:val="24"/>
        </w:rPr>
        <w:t>01</w:t>
      </w:r>
      <w:r>
        <w:rPr>
          <w:sz w:val="24"/>
        </w:rPr>
        <w:t>.</w:t>
      </w:r>
    </w:p>
    <w:p>
      <w:pPr>
        <w:pStyle w:val="BodyText"/>
        <w:spacing w:line="273" w:lineRule="exact"/>
        <w:ind w:left="1048"/>
      </w:pPr>
      <w:r>
        <w:rPr>
          <w:spacing w:val="-2"/>
        </w:rPr>
        <w:t>https://doi.org/10.21456/vol14iss1pp77-</w:t>
      </w:r>
      <w:r>
        <w:rPr>
          <w:spacing w:val="-5"/>
        </w:rPr>
        <w:t>87</w:t>
      </w:r>
    </w:p>
    <w:p>
      <w:pPr>
        <w:pStyle w:val="BodyText"/>
        <w:spacing w:before="204"/>
        <w:ind w:left="568"/>
      </w:pPr>
      <w:r>
        <w:rPr/>
        <w:t>Setiawati,</w:t>
      </w:r>
      <w:r>
        <w:rPr>
          <w:spacing w:val="-4"/>
        </w:rPr>
        <w:t> </w:t>
      </w:r>
      <w:r>
        <w:rPr/>
        <w:t>Linda.,</w:t>
      </w:r>
      <w:r>
        <w:rPr>
          <w:spacing w:val="-6"/>
        </w:rPr>
        <w:t> </w:t>
      </w:r>
      <w:r>
        <w:rPr/>
        <w:t>Todingbua,</w:t>
      </w:r>
      <w:r>
        <w:rPr>
          <w:spacing w:val="-3"/>
        </w:rPr>
        <w:t> </w:t>
      </w:r>
      <w:r>
        <w:rPr/>
        <w:t>Manuel.</w:t>
      </w:r>
      <w:r>
        <w:rPr>
          <w:spacing w:val="-15"/>
        </w:rPr>
        <w:t> </w:t>
      </w:r>
      <w:r>
        <w:rPr/>
        <w:t>A.,</w:t>
      </w:r>
      <w:r>
        <w:rPr>
          <w:spacing w:val="-3"/>
        </w:rPr>
        <w:t> </w:t>
      </w:r>
      <w:r>
        <w:rPr/>
        <w:t>&amp;</w:t>
      </w:r>
      <w:r>
        <w:rPr>
          <w:spacing w:val="-5"/>
        </w:rPr>
        <w:t> </w:t>
      </w:r>
      <w:r>
        <w:rPr/>
        <w:t>Halik,</w:t>
      </w:r>
      <w:r>
        <w:rPr>
          <w:spacing w:val="-3"/>
        </w:rPr>
        <w:t> </w:t>
      </w:r>
      <w:r>
        <w:rPr/>
        <w:t>Johannes.</w:t>
      </w:r>
      <w:r>
        <w:rPr>
          <w:spacing w:val="-3"/>
        </w:rPr>
        <w:t> </w:t>
      </w:r>
      <w:r>
        <w:rPr/>
        <w:t>Baptista.</w:t>
      </w:r>
      <w:r>
        <w:rPr>
          <w:spacing w:val="-3"/>
        </w:rPr>
        <w:t> </w:t>
      </w:r>
      <w:r>
        <w:rPr>
          <w:spacing w:val="-2"/>
        </w:rPr>
        <w:t>(2025).</w:t>
      </w:r>
    </w:p>
    <w:p>
      <w:pPr>
        <w:spacing w:line="278" w:lineRule="auto" w:before="43"/>
        <w:ind w:left="1048" w:right="0" w:firstLine="0"/>
        <w:jc w:val="left"/>
        <w:rPr>
          <w:sz w:val="24"/>
        </w:rPr>
      </w:pPr>
      <w:r>
        <w:rPr>
          <w:i/>
          <w:sz w:val="24"/>
        </w:rPr>
        <w:t>Pengaruh</w:t>
      </w:r>
      <w:r>
        <w:rPr>
          <w:i/>
          <w:spacing w:val="-5"/>
          <w:sz w:val="24"/>
        </w:rPr>
        <w:t> </w:t>
      </w:r>
      <w:r>
        <w:rPr>
          <w:i/>
          <w:sz w:val="24"/>
        </w:rPr>
        <w:t>Penerapan</w:t>
      </w:r>
      <w:r>
        <w:rPr>
          <w:i/>
          <w:spacing w:val="-5"/>
          <w:sz w:val="24"/>
        </w:rPr>
        <w:t> </w:t>
      </w:r>
      <w:r>
        <w:rPr>
          <w:i/>
          <w:sz w:val="24"/>
        </w:rPr>
        <w:t>Good</w:t>
      </w:r>
      <w:r>
        <w:rPr>
          <w:i/>
          <w:spacing w:val="-5"/>
          <w:sz w:val="24"/>
        </w:rPr>
        <w:t> </w:t>
      </w:r>
      <w:r>
        <w:rPr>
          <w:i/>
          <w:sz w:val="24"/>
        </w:rPr>
        <w:t>Corporate</w:t>
      </w:r>
      <w:r>
        <w:rPr>
          <w:i/>
          <w:spacing w:val="-5"/>
          <w:sz w:val="24"/>
        </w:rPr>
        <w:t> </w:t>
      </w:r>
      <w:r>
        <w:rPr>
          <w:i/>
          <w:sz w:val="24"/>
        </w:rPr>
        <w:t>Governance</w:t>
      </w:r>
      <w:r>
        <w:rPr>
          <w:i/>
          <w:spacing w:val="-4"/>
          <w:sz w:val="24"/>
        </w:rPr>
        <w:t> </w:t>
      </w:r>
      <w:r>
        <w:rPr>
          <w:i/>
          <w:sz w:val="24"/>
        </w:rPr>
        <w:t>(GCG)</w:t>
      </w:r>
      <w:r>
        <w:rPr>
          <w:i/>
          <w:spacing w:val="-8"/>
          <w:sz w:val="24"/>
        </w:rPr>
        <w:t> </w:t>
      </w:r>
      <w:r>
        <w:rPr>
          <w:i/>
          <w:sz w:val="24"/>
        </w:rPr>
        <w:t>dan</w:t>
      </w:r>
      <w:r>
        <w:rPr>
          <w:i/>
          <w:spacing w:val="-5"/>
          <w:sz w:val="24"/>
        </w:rPr>
        <w:t> </w:t>
      </w:r>
      <w:r>
        <w:rPr>
          <w:i/>
          <w:sz w:val="24"/>
        </w:rPr>
        <w:t>Sanksi</w:t>
      </w:r>
      <w:r>
        <w:rPr>
          <w:i/>
          <w:spacing w:val="-5"/>
          <w:sz w:val="24"/>
        </w:rPr>
        <w:t> </w:t>
      </w:r>
      <w:r>
        <w:rPr>
          <w:i/>
          <w:sz w:val="24"/>
        </w:rPr>
        <w:t>Pajak Terhadap Kepatuhan Wajib Pajak Badan Pada KPP Makassar Utara</w:t>
      </w:r>
      <w:r>
        <w:rPr>
          <w:sz w:val="24"/>
        </w:rPr>
        <w:t>.</w:t>
      </w:r>
    </w:p>
    <w:p>
      <w:pPr>
        <w:spacing w:line="278" w:lineRule="auto" w:before="159"/>
        <w:ind w:left="1048" w:right="232" w:hanging="480"/>
        <w:jc w:val="left"/>
        <w:rPr>
          <w:sz w:val="24"/>
        </w:rPr>
      </w:pPr>
      <w:r>
        <w:rPr>
          <w:sz w:val="24"/>
        </w:rPr>
        <w:t>Veronica, Aldeya. (2015). </w:t>
      </w:r>
      <w:r>
        <w:rPr>
          <w:i/>
          <w:sz w:val="24"/>
        </w:rPr>
        <w:t>Pengaruh Sosialisasi Perpajakan, Pelayanan Fiskus, Pengetahuan</w:t>
      </w:r>
      <w:r>
        <w:rPr>
          <w:i/>
          <w:spacing w:val="-6"/>
          <w:sz w:val="24"/>
        </w:rPr>
        <w:t> </w:t>
      </w:r>
      <w:r>
        <w:rPr>
          <w:i/>
          <w:sz w:val="24"/>
        </w:rPr>
        <w:t>Pajak,</w:t>
      </w:r>
      <w:r>
        <w:rPr>
          <w:i/>
          <w:spacing w:val="-6"/>
          <w:sz w:val="24"/>
        </w:rPr>
        <w:t> </w:t>
      </w:r>
      <w:r>
        <w:rPr>
          <w:i/>
          <w:sz w:val="24"/>
        </w:rPr>
        <w:t>Persepsi</w:t>
      </w:r>
      <w:r>
        <w:rPr>
          <w:i/>
          <w:spacing w:val="-6"/>
          <w:sz w:val="24"/>
        </w:rPr>
        <w:t> </w:t>
      </w:r>
      <w:r>
        <w:rPr>
          <w:i/>
          <w:sz w:val="24"/>
        </w:rPr>
        <w:t>Pengetahuan</w:t>
      </w:r>
      <w:r>
        <w:rPr>
          <w:i/>
          <w:spacing w:val="-6"/>
          <w:sz w:val="24"/>
        </w:rPr>
        <w:t> </w:t>
      </w:r>
      <w:r>
        <w:rPr>
          <w:i/>
          <w:sz w:val="24"/>
        </w:rPr>
        <w:t>Korupsi,</w:t>
      </w:r>
      <w:r>
        <w:rPr>
          <w:i/>
          <w:spacing w:val="-6"/>
          <w:sz w:val="24"/>
        </w:rPr>
        <w:t> </w:t>
      </w:r>
      <w:r>
        <w:rPr>
          <w:i/>
          <w:sz w:val="24"/>
        </w:rPr>
        <w:t>dan</w:t>
      </w:r>
      <w:r>
        <w:rPr>
          <w:i/>
          <w:spacing w:val="-6"/>
          <w:sz w:val="24"/>
        </w:rPr>
        <w:t> </w:t>
      </w:r>
      <w:r>
        <w:rPr>
          <w:i/>
          <w:sz w:val="24"/>
        </w:rPr>
        <w:t>Sanksi</w:t>
      </w:r>
      <w:r>
        <w:rPr>
          <w:i/>
          <w:spacing w:val="-6"/>
          <w:sz w:val="24"/>
        </w:rPr>
        <w:t> </w:t>
      </w:r>
      <w:r>
        <w:rPr>
          <w:i/>
          <w:sz w:val="24"/>
        </w:rPr>
        <w:t>Perpajakan Terhadap Kepatuhan Wajib Pajak Orang Pribadi (WPOP) Pada KPP Pratama Senapelan Pekan Baru</w:t>
      </w:r>
      <w:r>
        <w:rPr>
          <w:sz w:val="24"/>
        </w:rPr>
        <w:t>.</w:t>
      </w:r>
    </w:p>
    <w:p>
      <w:pPr>
        <w:spacing w:line="278" w:lineRule="auto" w:before="160"/>
        <w:ind w:left="1048" w:right="232" w:hanging="480"/>
        <w:jc w:val="left"/>
        <w:rPr>
          <w:i/>
          <w:sz w:val="24"/>
        </w:rPr>
      </w:pPr>
      <w:r>
        <w:rPr>
          <w:sz w:val="24"/>
        </w:rPr>
        <w:t>Viona,</w:t>
      </w:r>
      <w:r>
        <w:rPr>
          <w:spacing w:val="-8"/>
          <w:sz w:val="24"/>
        </w:rPr>
        <w:t> </w:t>
      </w:r>
      <w:r>
        <w:rPr>
          <w:sz w:val="24"/>
        </w:rPr>
        <w:t>Merry.,</w:t>
      </w:r>
      <w:r>
        <w:rPr>
          <w:spacing w:val="-8"/>
          <w:sz w:val="24"/>
        </w:rPr>
        <w:t> </w:t>
      </w:r>
      <w:r>
        <w:rPr>
          <w:sz w:val="24"/>
        </w:rPr>
        <w:t>Garcia</w:t>
      </w:r>
      <w:r>
        <w:rPr>
          <w:spacing w:val="-7"/>
          <w:sz w:val="24"/>
        </w:rPr>
        <w:t> </w:t>
      </w:r>
      <w:r>
        <w:rPr>
          <w:sz w:val="24"/>
        </w:rPr>
        <w:t>Katanging,</w:t>
      </w:r>
      <w:r>
        <w:rPr>
          <w:spacing w:val="-8"/>
          <w:sz w:val="24"/>
        </w:rPr>
        <w:t> </w:t>
      </w:r>
      <w:r>
        <w:rPr>
          <w:sz w:val="24"/>
        </w:rPr>
        <w:t>Deva.,</w:t>
      </w:r>
      <w:r>
        <w:rPr>
          <w:spacing w:val="-6"/>
          <w:sz w:val="24"/>
        </w:rPr>
        <w:t> </w:t>
      </w:r>
      <w:r>
        <w:rPr>
          <w:sz w:val="24"/>
        </w:rPr>
        <w:t>&amp;</w:t>
      </w:r>
      <w:r>
        <w:rPr>
          <w:spacing w:val="-9"/>
          <w:sz w:val="24"/>
        </w:rPr>
        <w:t> </w:t>
      </w:r>
      <w:r>
        <w:rPr>
          <w:sz w:val="24"/>
        </w:rPr>
        <w:t>Pangestoeti</w:t>
      </w:r>
      <w:r>
        <w:rPr>
          <w:spacing w:val="-8"/>
          <w:sz w:val="24"/>
        </w:rPr>
        <w:t> </w:t>
      </w:r>
      <w:r>
        <w:rPr>
          <w:sz w:val="24"/>
        </w:rPr>
        <w:t>Universitas</w:t>
      </w:r>
      <w:r>
        <w:rPr>
          <w:spacing w:val="-9"/>
          <w:sz w:val="24"/>
        </w:rPr>
        <w:t> </w:t>
      </w:r>
      <w:r>
        <w:rPr>
          <w:sz w:val="24"/>
        </w:rPr>
        <w:t>Maritim</w:t>
      </w:r>
      <w:r>
        <w:rPr>
          <w:spacing w:val="-8"/>
          <w:sz w:val="24"/>
        </w:rPr>
        <w:t> </w:t>
      </w:r>
      <w:r>
        <w:rPr>
          <w:sz w:val="24"/>
        </w:rPr>
        <w:t>Raja Ali Haji, W. (2025). </w:t>
      </w:r>
      <w:r>
        <w:rPr>
          <w:i/>
          <w:sz w:val="24"/>
        </w:rPr>
        <w:t>Hubungan Antara Kepatuhan Wajib Pajak dan</w:t>
      </w:r>
    </w:p>
    <w:p>
      <w:pPr>
        <w:spacing w:line="278" w:lineRule="auto" w:before="0"/>
        <w:ind w:left="1048" w:right="0" w:firstLine="0"/>
        <w:jc w:val="left"/>
        <w:rPr>
          <w:sz w:val="24"/>
        </w:rPr>
      </w:pPr>
      <w:r>
        <w:rPr>
          <w:i/>
          <w:sz w:val="24"/>
        </w:rPr>
        <w:t>Penerimaan</w:t>
      </w:r>
      <w:r>
        <w:rPr>
          <w:i/>
          <w:spacing w:val="-9"/>
          <w:sz w:val="24"/>
        </w:rPr>
        <w:t> </w:t>
      </w:r>
      <w:r>
        <w:rPr>
          <w:i/>
          <w:sz w:val="24"/>
        </w:rPr>
        <w:t>Negara:</w:t>
      </w:r>
      <w:r>
        <w:rPr>
          <w:i/>
          <w:spacing w:val="-9"/>
          <w:sz w:val="24"/>
        </w:rPr>
        <w:t> </w:t>
      </w:r>
      <w:r>
        <w:rPr>
          <w:i/>
          <w:sz w:val="24"/>
        </w:rPr>
        <w:t>Perspektif</w:t>
      </w:r>
      <w:r>
        <w:rPr>
          <w:i/>
          <w:spacing w:val="-9"/>
          <w:sz w:val="24"/>
        </w:rPr>
        <w:t> </w:t>
      </w:r>
      <w:r>
        <w:rPr>
          <w:i/>
          <w:sz w:val="24"/>
        </w:rPr>
        <w:t>Ekonomi</w:t>
      </w:r>
      <w:r>
        <w:rPr>
          <w:i/>
          <w:spacing w:val="-9"/>
          <w:sz w:val="24"/>
        </w:rPr>
        <w:t> </w:t>
      </w:r>
      <w:r>
        <w:rPr>
          <w:i/>
          <w:sz w:val="24"/>
        </w:rPr>
        <w:t>Publik</w:t>
      </w:r>
      <w:r>
        <w:rPr>
          <w:sz w:val="24"/>
        </w:rPr>
        <w:t>. </w:t>
      </w:r>
      <w:r>
        <w:rPr>
          <w:spacing w:val="-2"/>
          <w:sz w:val="24"/>
        </w:rPr>
        <w:t>https://doi.org/10.5281/zenodo.15777646</w:t>
      </w:r>
    </w:p>
    <w:p>
      <w:pPr>
        <w:pStyle w:val="BodyText"/>
        <w:spacing w:before="157"/>
        <w:ind w:left="568"/>
      </w:pPr>
      <w:r>
        <w:rPr/>
        <w:t>Zaikin,</w:t>
      </w:r>
      <w:r>
        <w:rPr>
          <w:spacing w:val="-4"/>
        </w:rPr>
        <w:t> </w:t>
      </w:r>
      <w:r>
        <w:rPr/>
        <w:t>Muhammad.,</w:t>
      </w:r>
      <w:r>
        <w:rPr>
          <w:spacing w:val="-2"/>
        </w:rPr>
        <w:t> </w:t>
      </w:r>
      <w:r>
        <w:rPr/>
        <w:t>Pagalung,</w:t>
      </w:r>
      <w:r>
        <w:rPr>
          <w:spacing w:val="-2"/>
        </w:rPr>
        <w:t> </w:t>
      </w:r>
      <w:r>
        <w:rPr/>
        <w:t>Gagaring., &amp;</w:t>
      </w:r>
      <w:r>
        <w:rPr>
          <w:spacing w:val="-4"/>
        </w:rPr>
        <w:t> </w:t>
      </w:r>
      <w:r>
        <w:rPr/>
        <w:t>Rasyid,</w:t>
      </w:r>
      <w:r>
        <w:rPr>
          <w:spacing w:val="-2"/>
        </w:rPr>
        <w:t> </w:t>
      </w:r>
      <w:r>
        <w:rPr/>
        <w:t>Syarifuddin.</w:t>
      </w:r>
      <w:r>
        <w:rPr>
          <w:spacing w:val="-1"/>
        </w:rPr>
        <w:t> </w:t>
      </w:r>
      <w:r>
        <w:rPr>
          <w:spacing w:val="-2"/>
        </w:rPr>
        <w:t>(2022).</w:t>
      </w:r>
    </w:p>
    <w:p>
      <w:pPr>
        <w:pStyle w:val="BodyText"/>
        <w:spacing w:line="278" w:lineRule="auto" w:before="43"/>
        <w:ind w:left="1048" w:right="232"/>
      </w:pPr>
      <w:r>
        <w:rPr/>
        <w:t>Pengaruh Pengetahuan Wajib Pajak dan Sosialisasi Pajak terhadap Kepatuhan</w:t>
      </w:r>
      <w:r>
        <w:rPr>
          <w:spacing w:val="-15"/>
        </w:rPr>
        <w:t> </w:t>
      </w:r>
      <w:r>
        <w:rPr/>
        <w:t>Wajib</w:t>
      </w:r>
      <w:r>
        <w:rPr>
          <w:spacing w:val="-15"/>
        </w:rPr>
        <w:t> </w:t>
      </w:r>
      <w:r>
        <w:rPr/>
        <w:t>Pajak</w:t>
      </w:r>
      <w:r>
        <w:rPr>
          <w:spacing w:val="-15"/>
        </w:rPr>
        <w:t> </w:t>
      </w:r>
      <w:r>
        <w:rPr/>
        <w:t>dengan</w:t>
      </w:r>
      <w:r>
        <w:rPr>
          <w:spacing w:val="-15"/>
        </w:rPr>
        <w:t> </w:t>
      </w:r>
      <w:r>
        <w:rPr/>
        <w:t>Kesadaran</w:t>
      </w:r>
      <w:r>
        <w:rPr>
          <w:spacing w:val="-15"/>
        </w:rPr>
        <w:t> </w:t>
      </w:r>
      <w:r>
        <w:rPr/>
        <w:t>Wajib</w:t>
      </w:r>
      <w:r>
        <w:rPr>
          <w:spacing w:val="-13"/>
        </w:rPr>
        <w:t> </w:t>
      </w:r>
      <w:r>
        <w:rPr/>
        <w:t>Pajak</w:t>
      </w:r>
      <w:r>
        <w:rPr>
          <w:spacing w:val="-13"/>
        </w:rPr>
        <w:t> </w:t>
      </w:r>
      <w:r>
        <w:rPr/>
        <w:t>sebagai</w:t>
      </w:r>
      <w:r>
        <w:rPr>
          <w:spacing w:val="-15"/>
        </w:rPr>
        <w:t> </w:t>
      </w:r>
      <w:r>
        <w:rPr/>
        <w:t>Variabel Intervening. </w:t>
      </w:r>
      <w:r>
        <w:rPr>
          <w:i/>
        </w:rPr>
        <w:t>Owner</w:t>
      </w:r>
      <w:r>
        <w:rPr/>
        <w:t>, </w:t>
      </w:r>
      <w:r>
        <w:rPr>
          <w:i/>
        </w:rPr>
        <w:t>7</w:t>
      </w:r>
      <w:r>
        <w:rPr/>
        <w:t>(1), 57–76. </w:t>
      </w:r>
      <w:r>
        <w:rPr>
          <w:spacing w:val="-2"/>
        </w:rPr>
        <w:t>https://doi.org/10.33395/OWNER.V7I1.1346</w:t>
      </w:r>
    </w:p>
    <w:p>
      <w:pPr>
        <w:pStyle w:val="BodyText"/>
        <w:spacing w:line="278" w:lineRule="auto" w:before="160"/>
        <w:ind w:left="1048" w:hanging="480"/>
        <w:rPr>
          <w:i/>
        </w:rPr>
      </w:pPr>
      <w:r>
        <w:rPr/>
        <w:t>Zulma, Gandy. Wahyu. Maulana. (2020). Pengaruh Pengetahuan Wajib Pajak, Administrasi</w:t>
      </w:r>
      <w:r>
        <w:rPr>
          <w:spacing w:val="-7"/>
        </w:rPr>
        <w:t> </w:t>
      </w:r>
      <w:r>
        <w:rPr/>
        <w:t>Pajak,</w:t>
      </w:r>
      <w:r>
        <w:rPr>
          <w:spacing w:val="-12"/>
        </w:rPr>
        <w:t> </w:t>
      </w:r>
      <w:r>
        <w:rPr/>
        <w:t>Tarif</w:t>
      </w:r>
      <w:r>
        <w:rPr>
          <w:spacing w:val="-6"/>
        </w:rPr>
        <w:t> </w:t>
      </w:r>
      <w:r>
        <w:rPr/>
        <w:t>Pajak</w:t>
      </w:r>
      <w:r>
        <w:rPr>
          <w:spacing w:val="-7"/>
        </w:rPr>
        <w:t> </w:t>
      </w:r>
      <w:r>
        <w:rPr/>
        <w:t>dan</w:t>
      </w:r>
      <w:r>
        <w:rPr>
          <w:spacing w:val="-7"/>
        </w:rPr>
        <w:t> </w:t>
      </w:r>
      <w:r>
        <w:rPr/>
        <w:t>Sanksi</w:t>
      </w:r>
      <w:r>
        <w:rPr>
          <w:spacing w:val="-7"/>
        </w:rPr>
        <w:t> </w:t>
      </w:r>
      <w:r>
        <w:rPr/>
        <w:t>Perpajakan</w:t>
      </w:r>
      <w:r>
        <w:rPr>
          <w:spacing w:val="-7"/>
        </w:rPr>
        <w:t> </w:t>
      </w:r>
      <w:r>
        <w:rPr/>
        <w:t>terhadap</w:t>
      </w:r>
      <w:r>
        <w:rPr>
          <w:spacing w:val="-7"/>
        </w:rPr>
        <w:t> </w:t>
      </w:r>
      <w:r>
        <w:rPr/>
        <w:t>Kepatuhan Pajak Pada Pelaku Usaha UMKM di Indonesia. </w:t>
      </w:r>
      <w:r>
        <w:rPr>
          <w:i/>
        </w:rPr>
        <w:t>Ekonomis: Journal of</w:t>
      </w:r>
    </w:p>
    <w:p>
      <w:pPr>
        <w:spacing w:line="280" w:lineRule="auto" w:before="0"/>
        <w:ind w:left="1048" w:right="2856" w:firstLine="0"/>
        <w:jc w:val="left"/>
        <w:rPr>
          <w:sz w:val="24"/>
        </w:rPr>
      </w:pPr>
      <w:r>
        <w:rPr>
          <w:i/>
          <w:sz w:val="24"/>
        </w:rPr>
        <w:t>Economics and Business</w:t>
      </w:r>
      <w:r>
        <w:rPr>
          <w:sz w:val="24"/>
        </w:rPr>
        <w:t>, </w:t>
      </w:r>
      <w:r>
        <w:rPr>
          <w:i/>
          <w:sz w:val="24"/>
        </w:rPr>
        <w:t>4</w:t>
      </w:r>
      <w:r>
        <w:rPr>
          <w:sz w:val="24"/>
        </w:rPr>
        <w:t>(2), 288. </w:t>
      </w:r>
      <w:r>
        <w:rPr>
          <w:spacing w:val="-2"/>
          <w:sz w:val="24"/>
        </w:rPr>
        <w:t>https://doi.org/10.33087/ekonomis.v4i2.170</w:t>
      </w:r>
    </w:p>
    <w:p>
      <w:pPr>
        <w:spacing w:after="0" w:line="280" w:lineRule="auto"/>
        <w:jc w:val="left"/>
        <w:rPr>
          <w:sz w:val="24"/>
        </w:rPr>
        <w:sectPr>
          <w:headerReference w:type="default" r:id="rId19"/>
          <w:pgSz w:w="11910" w:h="16840"/>
          <w:pgMar w:header="756" w:footer="0" w:top="1920" w:bottom="280" w:left="1700" w:right="1559"/>
        </w:sect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spacing w:before="291"/>
        <w:rPr>
          <w:sz w:val="52"/>
        </w:rPr>
      </w:pPr>
    </w:p>
    <w:p>
      <w:pPr>
        <w:spacing w:before="1"/>
        <w:ind w:left="425" w:right="0" w:firstLine="0"/>
        <w:jc w:val="center"/>
        <w:rPr>
          <w:b/>
          <w:sz w:val="52"/>
        </w:rPr>
      </w:pPr>
      <w:r>
        <w:rPr>
          <w:b/>
          <w:spacing w:val="-2"/>
          <w:sz w:val="52"/>
        </w:rPr>
        <w:t>LAMPIRAN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
        <w:rPr>
          <w:b/>
        </w:rPr>
      </w:pPr>
    </w:p>
    <w:p>
      <w:pPr>
        <w:pStyle w:val="BodyText"/>
        <w:ind w:left="429"/>
        <w:jc w:val="center"/>
        <w:rPr>
          <w:rFonts w:ascii="Calibri"/>
        </w:rPr>
      </w:pPr>
      <w:r>
        <w:rPr>
          <w:rFonts w:ascii="Calibri"/>
          <w:spacing w:val="-5"/>
        </w:rPr>
        <w:t>42</w:t>
      </w:r>
    </w:p>
    <w:p>
      <w:pPr>
        <w:pStyle w:val="BodyText"/>
        <w:spacing w:after="0"/>
        <w:jc w:val="center"/>
        <w:rPr>
          <w:rFonts w:ascii="Calibri"/>
        </w:rPr>
        <w:sectPr>
          <w:headerReference w:type="default" r:id="rId20"/>
          <w:pgSz w:w="11910" w:h="16840"/>
          <w:pgMar w:header="0" w:footer="0" w:top="1920" w:bottom="280" w:left="1700" w:right="1559"/>
        </w:sectPr>
      </w:pPr>
    </w:p>
    <w:p>
      <w:pPr>
        <w:pStyle w:val="BodyText"/>
        <w:spacing w:before="36"/>
        <w:rPr>
          <w:rFonts w:ascii="Calibri"/>
        </w:rPr>
      </w:pPr>
    </w:p>
    <w:p>
      <w:pPr>
        <w:pStyle w:val="Heading1"/>
        <w:ind w:left="422"/>
      </w:pPr>
      <w:bookmarkStart w:name="LAMPIRAN" w:id="91"/>
      <w:bookmarkEnd w:id="91"/>
      <w:r>
        <w:rPr>
          <w:b w:val="0"/>
        </w:rPr>
      </w:r>
      <w:bookmarkStart w:name="_bookmark50" w:id="92"/>
      <w:bookmarkEnd w:id="92"/>
      <w:r>
        <w:rPr>
          <w:b w:val="0"/>
        </w:rPr>
      </w:r>
      <w:r>
        <w:rPr>
          <w:spacing w:val="-2"/>
        </w:rPr>
        <w:t>LAMPIRAN</w:t>
      </w:r>
    </w:p>
    <w:p>
      <w:pPr>
        <w:pStyle w:val="BodyText"/>
        <w:spacing w:before="120"/>
        <w:rPr>
          <w:b/>
        </w:rPr>
      </w:pPr>
    </w:p>
    <w:p>
      <w:pPr>
        <w:spacing w:before="0"/>
        <w:ind w:left="568" w:right="0" w:firstLine="0"/>
        <w:jc w:val="both"/>
        <w:rPr>
          <w:b/>
          <w:sz w:val="24"/>
        </w:rPr>
      </w:pPr>
      <w:r>
        <w:rPr>
          <w:b/>
          <w:sz w:val="24"/>
        </w:rPr>
        <w:t>Lampiran</w:t>
      </w:r>
      <w:r>
        <w:rPr>
          <w:b/>
          <w:spacing w:val="-3"/>
          <w:sz w:val="24"/>
        </w:rPr>
        <w:t> </w:t>
      </w:r>
      <w:r>
        <w:rPr>
          <w:b/>
          <w:sz w:val="24"/>
        </w:rPr>
        <w:t>1</w:t>
      </w:r>
      <w:r>
        <w:rPr>
          <w:b/>
          <w:spacing w:val="-2"/>
          <w:sz w:val="24"/>
        </w:rPr>
        <w:t> </w:t>
      </w:r>
      <w:r>
        <w:rPr>
          <w:b/>
          <w:sz w:val="24"/>
        </w:rPr>
        <w:t>Kuesioner</w:t>
      </w:r>
      <w:r>
        <w:rPr>
          <w:b/>
          <w:spacing w:val="-1"/>
          <w:sz w:val="24"/>
        </w:rPr>
        <w:t> </w:t>
      </w:r>
      <w:r>
        <w:rPr>
          <w:b/>
          <w:spacing w:val="-2"/>
          <w:sz w:val="24"/>
        </w:rPr>
        <w:t>Penelitian</w:t>
      </w:r>
    </w:p>
    <w:p>
      <w:pPr>
        <w:pStyle w:val="BodyText"/>
        <w:rPr>
          <w:b/>
        </w:rPr>
      </w:pPr>
    </w:p>
    <w:p>
      <w:pPr>
        <w:pStyle w:val="BodyText"/>
        <w:rPr>
          <w:b/>
        </w:rPr>
      </w:pPr>
    </w:p>
    <w:p>
      <w:pPr>
        <w:pStyle w:val="Heading1"/>
      </w:pPr>
      <w:r>
        <w:rPr/>
        <w:t>KUESIONER</w:t>
      </w:r>
      <w:r>
        <w:rPr>
          <w:spacing w:val="-2"/>
        </w:rPr>
        <w:t> PENELITIAN</w:t>
      </w:r>
    </w:p>
    <w:p>
      <w:pPr>
        <w:pStyle w:val="Heading2"/>
        <w:spacing w:line="360" w:lineRule="auto" w:before="137"/>
        <w:ind w:left="813" w:right="384" w:firstLine="0"/>
        <w:jc w:val="center"/>
      </w:pPr>
      <w:r>
        <w:rPr/>
        <w:t>“Pengaruh</w:t>
      </w:r>
      <w:r>
        <w:rPr>
          <w:spacing w:val="-4"/>
        </w:rPr>
        <w:t> </w:t>
      </w:r>
      <w:r>
        <w:rPr/>
        <w:t>Pemahaman</w:t>
      </w:r>
      <w:r>
        <w:rPr>
          <w:spacing w:val="-6"/>
        </w:rPr>
        <w:t> </w:t>
      </w:r>
      <w:r>
        <w:rPr/>
        <w:t>Perpajakan,</w:t>
      </w:r>
      <w:r>
        <w:rPr>
          <w:spacing w:val="-6"/>
        </w:rPr>
        <w:t> </w:t>
      </w:r>
      <w:r>
        <w:rPr/>
        <w:t>Sanksi</w:t>
      </w:r>
      <w:r>
        <w:rPr>
          <w:spacing w:val="-6"/>
        </w:rPr>
        <w:t> </w:t>
      </w:r>
      <w:r>
        <w:rPr/>
        <w:t>Pajak,</w:t>
      </w:r>
      <w:r>
        <w:rPr>
          <w:spacing w:val="-6"/>
        </w:rPr>
        <w:t> </w:t>
      </w:r>
      <w:r>
        <w:rPr/>
        <w:t>dan</w:t>
      </w:r>
      <w:r>
        <w:rPr>
          <w:spacing w:val="-2"/>
        </w:rPr>
        <w:t> </w:t>
      </w:r>
      <w:r>
        <w:rPr/>
        <w:t>Sosialisasi</w:t>
      </w:r>
      <w:r>
        <w:rPr>
          <w:spacing w:val="-6"/>
        </w:rPr>
        <w:t> </w:t>
      </w:r>
      <w:r>
        <w:rPr/>
        <w:t>Pajak Terhadap Kepatuhan Wajib Pajak Orang Pribadi di Sangatta”</w:t>
      </w:r>
    </w:p>
    <w:p>
      <w:pPr>
        <w:pStyle w:val="BodyText"/>
        <w:spacing w:before="135"/>
        <w:rPr>
          <w:b/>
        </w:rPr>
      </w:pPr>
    </w:p>
    <w:p>
      <w:pPr>
        <w:pStyle w:val="BodyText"/>
        <w:spacing w:line="360" w:lineRule="auto"/>
        <w:ind w:left="568" w:right="3521"/>
        <w:jc w:val="both"/>
      </w:pPr>
      <w:r>
        <w:rPr/>
        <w:t>Assalamualaikum</w:t>
      </w:r>
      <w:r>
        <w:rPr>
          <w:spacing w:val="-15"/>
        </w:rPr>
        <w:t> </w:t>
      </w:r>
      <w:r>
        <w:rPr/>
        <w:t>warahmatullahi</w:t>
      </w:r>
      <w:r>
        <w:rPr>
          <w:spacing w:val="-15"/>
        </w:rPr>
        <w:t> </w:t>
      </w:r>
      <w:r>
        <w:rPr/>
        <w:t>wabarakatuh Yth. Bapak/Ibu/Saudara(i)</w:t>
      </w:r>
    </w:p>
    <w:p>
      <w:pPr>
        <w:pStyle w:val="BodyText"/>
        <w:spacing w:line="360" w:lineRule="auto"/>
        <w:ind w:left="568" w:right="140" w:firstLine="720"/>
        <w:jc w:val="both"/>
      </w:pPr>
      <w:r>
        <w:rPr/>
        <w:t>Penelitian</w:t>
      </w:r>
      <w:r>
        <w:rPr>
          <w:spacing w:val="-3"/>
        </w:rPr>
        <w:t> </w:t>
      </w:r>
      <w:r>
        <w:rPr/>
        <w:t>ini</w:t>
      </w:r>
      <w:r>
        <w:rPr>
          <w:spacing w:val="-3"/>
        </w:rPr>
        <w:t> </w:t>
      </w:r>
      <w:r>
        <w:rPr/>
        <w:t>mengangkat</w:t>
      </w:r>
      <w:r>
        <w:rPr>
          <w:spacing w:val="-3"/>
        </w:rPr>
        <w:t> </w:t>
      </w:r>
      <w:r>
        <w:rPr/>
        <w:t>topik</w:t>
      </w:r>
      <w:r>
        <w:rPr>
          <w:spacing w:val="-5"/>
        </w:rPr>
        <w:t> </w:t>
      </w:r>
      <w:r>
        <w:rPr/>
        <w:t>mengenai</w:t>
      </w:r>
      <w:r>
        <w:rPr>
          <w:spacing w:val="-3"/>
        </w:rPr>
        <w:t> </w:t>
      </w:r>
      <w:r>
        <w:rPr/>
        <w:t>Kepatuhan</w:t>
      </w:r>
      <w:r>
        <w:rPr>
          <w:spacing w:val="-3"/>
        </w:rPr>
        <w:t> </w:t>
      </w:r>
      <w:r>
        <w:rPr/>
        <w:t>Wajib</w:t>
      </w:r>
      <w:r>
        <w:rPr>
          <w:spacing w:val="-3"/>
        </w:rPr>
        <w:t> </w:t>
      </w:r>
      <w:r>
        <w:rPr/>
        <w:t>Pajak,</w:t>
      </w:r>
      <w:r>
        <w:rPr>
          <w:spacing w:val="-4"/>
        </w:rPr>
        <w:t> </w:t>
      </w:r>
      <w:r>
        <w:rPr/>
        <w:t>dengan mengambil</w:t>
      </w:r>
      <w:r>
        <w:rPr>
          <w:spacing w:val="-5"/>
        </w:rPr>
        <w:t> </w:t>
      </w:r>
      <w:r>
        <w:rPr/>
        <w:t>responden</w:t>
      </w:r>
      <w:r>
        <w:rPr>
          <w:spacing w:val="-5"/>
        </w:rPr>
        <w:t> </w:t>
      </w:r>
      <w:r>
        <w:rPr/>
        <w:t>Wajib</w:t>
      </w:r>
      <w:r>
        <w:rPr>
          <w:spacing w:val="-5"/>
        </w:rPr>
        <w:t> </w:t>
      </w:r>
      <w:r>
        <w:rPr/>
        <w:t>Pajak</w:t>
      </w:r>
      <w:r>
        <w:rPr>
          <w:spacing w:val="-5"/>
        </w:rPr>
        <w:t> </w:t>
      </w:r>
      <w:r>
        <w:rPr/>
        <w:t>Orang</w:t>
      </w:r>
      <w:r>
        <w:rPr>
          <w:spacing w:val="-5"/>
        </w:rPr>
        <w:t> </w:t>
      </w:r>
      <w:r>
        <w:rPr/>
        <w:t>Pribadi.</w:t>
      </w:r>
      <w:r>
        <w:rPr>
          <w:spacing w:val="-3"/>
        </w:rPr>
        <w:t> </w:t>
      </w:r>
      <w:r>
        <w:rPr/>
        <w:t>Penelitian</w:t>
      </w:r>
      <w:r>
        <w:rPr>
          <w:spacing w:val="-5"/>
        </w:rPr>
        <w:t> </w:t>
      </w:r>
      <w:r>
        <w:rPr/>
        <w:t>ini</w:t>
      </w:r>
      <w:r>
        <w:rPr>
          <w:spacing w:val="-7"/>
        </w:rPr>
        <w:t> </w:t>
      </w:r>
      <w:r>
        <w:rPr/>
        <w:t>mencoba</w:t>
      </w:r>
      <w:r>
        <w:rPr>
          <w:spacing w:val="-6"/>
        </w:rPr>
        <w:t> </w:t>
      </w:r>
      <w:r>
        <w:rPr/>
        <w:t>meneliti Pengaruh Pemahaman Perpajakan, Sanksi Pajak, dan Sosialisasi Pajak terhadap Kepatuhan Wajib Pajak Orang Pribadi di Sangatta.</w:t>
      </w:r>
    </w:p>
    <w:p>
      <w:pPr>
        <w:pStyle w:val="BodyText"/>
        <w:ind w:left="568"/>
        <w:jc w:val="both"/>
      </w:pPr>
      <w:r>
        <w:rPr/>
        <w:t>Identitas</w:t>
      </w:r>
      <w:r>
        <w:rPr>
          <w:spacing w:val="-5"/>
        </w:rPr>
        <w:t> </w:t>
      </w:r>
      <w:r>
        <w:rPr>
          <w:spacing w:val="-2"/>
        </w:rPr>
        <w:t>Peneliti</w:t>
      </w:r>
    </w:p>
    <w:p>
      <w:pPr>
        <w:pStyle w:val="BodyText"/>
        <w:tabs>
          <w:tab w:pos="2008" w:val="left" w:leader="none"/>
        </w:tabs>
        <w:spacing w:before="137"/>
        <w:ind w:left="568"/>
        <w:jc w:val="both"/>
      </w:pPr>
      <w:r>
        <w:rPr>
          <w:spacing w:val="-4"/>
        </w:rPr>
        <w:t>Nama</w:t>
      </w:r>
      <w:r>
        <w:rPr/>
        <w:tab/>
        <w:t>: Annisa</w:t>
      </w:r>
      <w:r>
        <w:rPr>
          <w:spacing w:val="-1"/>
        </w:rPr>
        <w:t> </w:t>
      </w:r>
      <w:r>
        <w:rPr/>
        <w:t>Nur</w:t>
      </w:r>
      <w:r>
        <w:rPr>
          <w:spacing w:val="-2"/>
        </w:rPr>
        <w:t> Shabrina</w:t>
      </w:r>
    </w:p>
    <w:p>
      <w:pPr>
        <w:pStyle w:val="BodyText"/>
        <w:tabs>
          <w:tab w:pos="2135" w:val="left" w:leader="none"/>
        </w:tabs>
        <w:spacing w:before="140"/>
        <w:ind w:left="568"/>
      </w:pPr>
      <w:r>
        <w:rPr>
          <w:spacing w:val="-5"/>
        </w:rPr>
        <w:t>Nim</w:t>
      </w:r>
      <w:r>
        <w:rPr/>
        <w:tab/>
      </w:r>
      <w:r>
        <w:rPr>
          <w:spacing w:val="-2"/>
        </w:rPr>
        <w:t>2201036188</w:t>
      </w:r>
    </w:p>
    <w:p>
      <w:pPr>
        <w:pStyle w:val="BodyText"/>
        <w:tabs>
          <w:tab w:pos="2008" w:val="left" w:leader="none"/>
        </w:tabs>
        <w:spacing w:line="360" w:lineRule="auto" w:before="136"/>
        <w:ind w:left="568" w:right="4563"/>
      </w:pPr>
      <w:r>
        <w:rPr/>
        <w:t>Program Studi : S1-Akuntansi </w:t>
      </w:r>
      <w:r>
        <w:rPr>
          <w:spacing w:val="-2"/>
        </w:rPr>
        <w:t>Fakultas</w:t>
      </w:r>
      <w:r>
        <w:rPr/>
        <w:tab/>
        <w:t>:</w:t>
      </w:r>
      <w:r>
        <w:rPr>
          <w:spacing w:val="-12"/>
        </w:rPr>
        <w:t> </w:t>
      </w:r>
      <w:r>
        <w:rPr/>
        <w:t>Ekonomi</w:t>
      </w:r>
      <w:r>
        <w:rPr>
          <w:spacing w:val="-12"/>
        </w:rPr>
        <w:t> </w:t>
      </w:r>
      <w:r>
        <w:rPr/>
        <w:t>dan</w:t>
      </w:r>
      <w:r>
        <w:rPr>
          <w:spacing w:val="-12"/>
        </w:rPr>
        <w:t> </w:t>
      </w:r>
      <w:r>
        <w:rPr/>
        <w:t>Bisnis</w:t>
      </w:r>
    </w:p>
    <w:p>
      <w:pPr>
        <w:pStyle w:val="BodyText"/>
        <w:tabs>
          <w:tab w:pos="2008" w:val="left" w:leader="none"/>
        </w:tabs>
        <w:ind w:left="568"/>
      </w:pPr>
      <w:r>
        <w:rPr>
          <w:spacing w:val="-2"/>
        </w:rPr>
        <w:t>Universitas</w:t>
      </w:r>
      <w:r>
        <w:rPr/>
        <w:tab/>
        <w:t>:</w:t>
      </w:r>
      <w:r>
        <w:rPr>
          <w:spacing w:val="-2"/>
        </w:rPr>
        <w:t> </w:t>
      </w:r>
      <w:r>
        <w:rPr/>
        <w:t>Universitas</w:t>
      </w:r>
      <w:r>
        <w:rPr>
          <w:spacing w:val="-1"/>
        </w:rPr>
        <w:t> </w:t>
      </w:r>
      <w:r>
        <w:rPr>
          <w:spacing w:val="-2"/>
        </w:rPr>
        <w:t>Mulawarman</w:t>
      </w:r>
    </w:p>
    <w:p>
      <w:pPr>
        <w:pStyle w:val="BodyText"/>
        <w:spacing w:line="360" w:lineRule="auto" w:before="140"/>
        <w:ind w:left="568" w:right="141" w:firstLine="720"/>
        <w:jc w:val="both"/>
      </w:pPr>
      <w:r>
        <w:rPr/>
        <w:t>Penelitian ini digunakan untuk keperluan Pendidikan. Hasil jawaban serta data–data yang Bapak/Ibu/Saudara/i berikan dikuesioner ini tidak akan dipublikasikan dan kerahasian data terjamin sehingga tidak akan diketahui orang lain. Oleh karena itu, dimohon kejujuran dari Bapak/Ibu/Saudara/i sekalian dalam menjawab beberapa pertanyaan yang diajukan dalam kuisioner ini.</w:t>
      </w:r>
    </w:p>
    <w:p>
      <w:pPr>
        <w:pStyle w:val="BodyText"/>
        <w:spacing w:line="360" w:lineRule="auto"/>
        <w:ind w:left="568" w:right="146" w:firstLine="720"/>
        <w:jc w:val="both"/>
      </w:pPr>
      <w:r>
        <w:rPr/>
        <w:t>Peneliti mengucapkan terimakasih atas kesediaan dan kerjasama untuk mengisi kuesioner ini.</w:t>
      </w:r>
    </w:p>
    <w:p>
      <w:pPr>
        <w:pStyle w:val="BodyText"/>
        <w:ind w:left="7050" w:right="570" w:hanging="294"/>
      </w:pPr>
      <w:r>
        <w:rPr/>
        <w:t>Hormat</w:t>
      </w:r>
      <w:r>
        <w:rPr>
          <w:spacing w:val="-15"/>
        </w:rPr>
        <w:t> </w:t>
      </w:r>
      <w:r>
        <w:rPr/>
        <w:t>Saya, </w:t>
      </w:r>
      <w:r>
        <w:rPr>
          <w:spacing w:val="-2"/>
        </w:rPr>
        <w:t>Peneliti</w:t>
      </w:r>
    </w:p>
    <w:p>
      <w:pPr>
        <w:pStyle w:val="BodyText"/>
      </w:pPr>
    </w:p>
    <w:p>
      <w:pPr>
        <w:pStyle w:val="BodyText"/>
        <w:spacing w:before="275"/>
      </w:pPr>
    </w:p>
    <w:p>
      <w:pPr>
        <w:pStyle w:val="BodyText"/>
        <w:ind w:left="489" w:right="140"/>
        <w:jc w:val="right"/>
      </w:pPr>
      <w:r>
        <w:rPr/>
        <w:t>Annisa</w:t>
      </w:r>
      <w:r>
        <w:rPr>
          <w:spacing w:val="-1"/>
        </w:rPr>
        <w:t> </w:t>
      </w:r>
      <w:r>
        <w:rPr/>
        <w:t>Nur</w:t>
      </w:r>
      <w:r>
        <w:rPr>
          <w:spacing w:val="-2"/>
        </w:rPr>
        <w:t> Shabrina</w:t>
      </w:r>
    </w:p>
    <w:p>
      <w:pPr>
        <w:pStyle w:val="BodyText"/>
        <w:spacing w:after="0"/>
        <w:jc w:val="right"/>
        <w:sectPr>
          <w:headerReference w:type="default" r:id="rId21"/>
          <w:pgSz w:w="11910" w:h="16840"/>
          <w:pgMar w:header="756" w:footer="0" w:top="1920" w:bottom="280" w:left="1700" w:right="1559"/>
          <w:pgNumType w:start="3"/>
        </w:sectPr>
      </w:pPr>
    </w:p>
    <w:p>
      <w:pPr>
        <w:pStyle w:val="BodyText"/>
        <w:spacing w:before="53"/>
      </w:pPr>
    </w:p>
    <w:p>
      <w:pPr>
        <w:pStyle w:val="Heading2"/>
        <w:numPr>
          <w:ilvl w:val="0"/>
          <w:numId w:val="35"/>
        </w:numPr>
        <w:tabs>
          <w:tab w:pos="994" w:val="left" w:leader="none"/>
        </w:tabs>
        <w:spacing w:line="240" w:lineRule="auto" w:before="0" w:after="0"/>
        <w:ind w:left="994" w:right="0" w:hanging="426"/>
        <w:jc w:val="left"/>
      </w:pPr>
      <w:r>
        <w:rPr/>
        <w:t>Identitas</w:t>
      </w:r>
      <w:r>
        <w:rPr>
          <w:spacing w:val="-2"/>
        </w:rPr>
        <w:t> Responden</w:t>
      </w:r>
    </w:p>
    <w:p>
      <w:pPr>
        <w:pStyle w:val="ListParagraph"/>
        <w:numPr>
          <w:ilvl w:val="1"/>
          <w:numId w:val="35"/>
        </w:numPr>
        <w:tabs>
          <w:tab w:pos="1275" w:val="left" w:leader="none"/>
        </w:tabs>
        <w:spacing w:line="240" w:lineRule="auto" w:before="132" w:after="0"/>
        <w:ind w:left="1275" w:right="0" w:hanging="280"/>
        <w:jc w:val="left"/>
        <w:rPr>
          <w:sz w:val="24"/>
        </w:rPr>
      </w:pPr>
      <w:r>
        <w:rPr>
          <w:spacing w:val="-4"/>
          <w:sz w:val="24"/>
        </w:rPr>
        <w:t>Nama</w:t>
      </w:r>
    </w:p>
    <w:p>
      <w:pPr>
        <w:pStyle w:val="ListParagraph"/>
        <w:numPr>
          <w:ilvl w:val="1"/>
          <w:numId w:val="35"/>
        </w:numPr>
        <w:tabs>
          <w:tab w:pos="1275" w:val="left" w:leader="none"/>
        </w:tabs>
        <w:spacing w:line="240" w:lineRule="auto" w:before="139" w:after="0"/>
        <w:ind w:left="1275" w:right="0" w:hanging="280"/>
        <w:jc w:val="left"/>
        <w:rPr>
          <w:sz w:val="24"/>
        </w:rPr>
      </w:pPr>
      <w:r>
        <w:rPr>
          <w:spacing w:val="-4"/>
          <w:sz w:val="24"/>
        </w:rPr>
        <w:t>Usia</w:t>
      </w:r>
    </w:p>
    <w:p>
      <w:pPr>
        <w:pStyle w:val="ListParagraph"/>
        <w:numPr>
          <w:ilvl w:val="1"/>
          <w:numId w:val="35"/>
        </w:numPr>
        <w:tabs>
          <w:tab w:pos="1275" w:val="left" w:leader="none"/>
        </w:tabs>
        <w:spacing w:line="240" w:lineRule="auto" w:before="137" w:after="0"/>
        <w:ind w:left="1275" w:right="0" w:hanging="280"/>
        <w:jc w:val="left"/>
        <w:rPr>
          <w:sz w:val="24"/>
        </w:rPr>
      </w:pPr>
      <w:r>
        <w:rPr>
          <w:sz w:val="24"/>
        </w:rPr>
        <w:t>Jenis</w:t>
      </w:r>
      <w:r>
        <w:rPr>
          <w:spacing w:val="1"/>
          <w:sz w:val="24"/>
        </w:rPr>
        <w:t> </w:t>
      </w:r>
      <w:r>
        <w:rPr>
          <w:spacing w:val="-2"/>
          <w:sz w:val="24"/>
        </w:rPr>
        <w:t>Kelamin</w:t>
      </w:r>
    </w:p>
    <w:p>
      <w:pPr>
        <w:pStyle w:val="ListParagraph"/>
        <w:numPr>
          <w:ilvl w:val="2"/>
          <w:numId w:val="35"/>
        </w:numPr>
        <w:tabs>
          <w:tab w:pos="1635" w:val="left" w:leader="none"/>
          <w:tab w:pos="5599" w:val="left" w:leader="none"/>
        </w:tabs>
        <w:spacing w:line="240" w:lineRule="auto" w:before="139" w:after="0"/>
        <w:ind w:left="1635" w:right="0" w:hanging="359"/>
        <w:jc w:val="left"/>
        <w:rPr>
          <w:sz w:val="24"/>
        </w:rPr>
      </w:pPr>
      <w:r>
        <w:rPr>
          <w:sz w:val="24"/>
        </w:rPr>
        <w:t>Laki</w:t>
      </w:r>
      <w:r>
        <w:rPr>
          <w:spacing w:val="-3"/>
          <w:sz w:val="24"/>
        </w:rPr>
        <w:t> </w:t>
      </w:r>
      <w:r>
        <w:rPr>
          <w:sz w:val="24"/>
        </w:rPr>
        <w:t>– </w:t>
      </w:r>
      <w:r>
        <w:rPr>
          <w:spacing w:val="-4"/>
          <w:sz w:val="24"/>
        </w:rPr>
        <w:t>Laki</w:t>
      </w:r>
      <w:r>
        <w:rPr>
          <w:sz w:val="24"/>
        </w:rPr>
        <w:tab/>
        <w:t>b.</w:t>
      </w:r>
      <w:r>
        <w:rPr>
          <w:spacing w:val="28"/>
          <w:sz w:val="24"/>
        </w:rPr>
        <w:t>  </w:t>
      </w:r>
      <w:r>
        <w:rPr>
          <w:spacing w:val="-2"/>
          <w:sz w:val="24"/>
        </w:rPr>
        <w:t>Perempuan</w:t>
      </w:r>
    </w:p>
    <w:p>
      <w:pPr>
        <w:pStyle w:val="ListParagraph"/>
        <w:numPr>
          <w:ilvl w:val="1"/>
          <w:numId w:val="35"/>
        </w:numPr>
        <w:tabs>
          <w:tab w:pos="1275" w:val="left" w:leader="none"/>
        </w:tabs>
        <w:spacing w:line="240" w:lineRule="auto" w:before="137" w:after="0"/>
        <w:ind w:left="1275" w:right="0" w:hanging="280"/>
        <w:jc w:val="left"/>
        <w:rPr>
          <w:sz w:val="24"/>
        </w:rPr>
      </w:pPr>
      <w:r>
        <w:rPr>
          <w:sz w:val="24"/>
        </w:rPr>
        <w:t>Pendidikan</w:t>
      </w:r>
      <w:r>
        <w:rPr>
          <w:spacing w:val="-2"/>
          <w:sz w:val="24"/>
        </w:rPr>
        <w:t> Terakhir</w:t>
      </w:r>
    </w:p>
    <w:p>
      <w:pPr>
        <w:pStyle w:val="ListParagraph"/>
        <w:spacing w:after="0" w:line="240" w:lineRule="auto"/>
        <w:jc w:val="left"/>
        <w:rPr>
          <w:sz w:val="24"/>
        </w:rPr>
        <w:sectPr>
          <w:pgSz w:w="11910" w:h="16840"/>
          <w:pgMar w:header="756" w:footer="0" w:top="1920" w:bottom="280" w:left="1700" w:right="1559"/>
        </w:sectPr>
      </w:pPr>
    </w:p>
    <w:p>
      <w:pPr>
        <w:pStyle w:val="ListParagraph"/>
        <w:numPr>
          <w:ilvl w:val="2"/>
          <w:numId w:val="35"/>
        </w:numPr>
        <w:tabs>
          <w:tab w:pos="1635" w:val="left" w:leader="none"/>
        </w:tabs>
        <w:spacing w:line="240" w:lineRule="auto" w:before="139" w:after="0"/>
        <w:ind w:left="1635" w:right="0" w:hanging="359"/>
        <w:jc w:val="left"/>
        <w:rPr>
          <w:sz w:val="24"/>
        </w:rPr>
      </w:pPr>
      <w:r>
        <w:rPr>
          <w:spacing w:val="-5"/>
          <w:sz w:val="24"/>
        </w:rPr>
        <w:t>SD</w:t>
      </w:r>
    </w:p>
    <w:p>
      <w:pPr>
        <w:pStyle w:val="ListParagraph"/>
        <w:numPr>
          <w:ilvl w:val="2"/>
          <w:numId w:val="35"/>
        </w:numPr>
        <w:tabs>
          <w:tab w:pos="1636" w:val="left" w:leader="none"/>
        </w:tabs>
        <w:spacing w:line="240" w:lineRule="auto" w:before="138" w:after="0"/>
        <w:ind w:left="1636" w:right="0" w:hanging="360"/>
        <w:jc w:val="left"/>
        <w:rPr>
          <w:sz w:val="24"/>
        </w:rPr>
      </w:pPr>
      <w:r>
        <w:rPr>
          <w:spacing w:val="-5"/>
          <w:sz w:val="24"/>
        </w:rPr>
        <w:t>SMP</w:t>
      </w:r>
    </w:p>
    <w:p>
      <w:pPr>
        <w:pStyle w:val="ListParagraph"/>
        <w:numPr>
          <w:ilvl w:val="2"/>
          <w:numId w:val="35"/>
        </w:numPr>
        <w:tabs>
          <w:tab w:pos="1635" w:val="left" w:leader="none"/>
        </w:tabs>
        <w:spacing w:line="240" w:lineRule="auto" w:before="139" w:after="0"/>
        <w:ind w:left="1635" w:right="0" w:hanging="359"/>
        <w:jc w:val="left"/>
        <w:rPr>
          <w:sz w:val="24"/>
        </w:rPr>
      </w:pPr>
      <w:r>
        <w:rPr>
          <w:spacing w:val="-5"/>
          <w:sz w:val="24"/>
        </w:rPr>
        <w:t>SMA</w:t>
      </w:r>
    </w:p>
    <w:p>
      <w:pPr>
        <w:pStyle w:val="ListParagraph"/>
        <w:numPr>
          <w:ilvl w:val="2"/>
          <w:numId w:val="35"/>
        </w:numPr>
        <w:tabs>
          <w:tab w:pos="1636" w:val="left" w:leader="none"/>
        </w:tabs>
        <w:spacing w:line="240" w:lineRule="auto" w:before="137" w:after="0"/>
        <w:ind w:left="1636" w:right="0" w:hanging="360"/>
        <w:jc w:val="left"/>
        <w:rPr>
          <w:sz w:val="24"/>
        </w:rPr>
      </w:pPr>
      <w:r>
        <w:rPr>
          <w:spacing w:val="-5"/>
          <w:sz w:val="24"/>
        </w:rPr>
        <w:t>D3</w:t>
      </w:r>
    </w:p>
    <w:p>
      <w:pPr>
        <w:pStyle w:val="ListParagraph"/>
        <w:numPr>
          <w:ilvl w:val="1"/>
          <w:numId w:val="35"/>
        </w:numPr>
        <w:tabs>
          <w:tab w:pos="1275" w:val="left" w:leader="none"/>
        </w:tabs>
        <w:spacing w:line="240" w:lineRule="auto" w:before="139" w:after="0"/>
        <w:ind w:left="1275" w:right="0" w:hanging="280"/>
        <w:jc w:val="left"/>
        <w:rPr>
          <w:sz w:val="24"/>
        </w:rPr>
      </w:pPr>
      <w:r>
        <w:rPr>
          <w:sz w:val="24"/>
        </w:rPr>
        <w:t>Memiliki</w:t>
      </w:r>
      <w:r>
        <w:rPr>
          <w:spacing w:val="-3"/>
          <w:sz w:val="24"/>
        </w:rPr>
        <w:t> </w:t>
      </w:r>
      <w:r>
        <w:rPr>
          <w:spacing w:val="-4"/>
          <w:sz w:val="24"/>
        </w:rPr>
        <w:t>NPWP</w:t>
      </w:r>
    </w:p>
    <w:p>
      <w:pPr>
        <w:pStyle w:val="ListParagraph"/>
        <w:numPr>
          <w:ilvl w:val="0"/>
          <w:numId w:val="36"/>
        </w:numPr>
        <w:tabs>
          <w:tab w:pos="1354" w:val="left" w:leader="none"/>
        </w:tabs>
        <w:spacing w:line="240" w:lineRule="auto" w:before="139" w:after="0"/>
        <w:ind w:left="1354" w:right="0" w:hanging="359"/>
        <w:jc w:val="left"/>
        <w:rPr>
          <w:sz w:val="24"/>
        </w:rPr>
      </w:pPr>
      <w:r>
        <w:rPr/>
        <w:br w:type="column"/>
      </w:r>
      <w:r>
        <w:rPr>
          <w:spacing w:val="-5"/>
          <w:sz w:val="24"/>
        </w:rPr>
        <w:t>S1</w:t>
      </w:r>
    </w:p>
    <w:p>
      <w:pPr>
        <w:pStyle w:val="ListParagraph"/>
        <w:numPr>
          <w:ilvl w:val="0"/>
          <w:numId w:val="36"/>
        </w:numPr>
        <w:tabs>
          <w:tab w:pos="1355" w:val="left" w:leader="none"/>
        </w:tabs>
        <w:spacing w:line="240" w:lineRule="auto" w:before="138" w:after="0"/>
        <w:ind w:left="1355" w:right="0" w:hanging="360"/>
        <w:jc w:val="left"/>
        <w:rPr>
          <w:sz w:val="24"/>
        </w:rPr>
      </w:pPr>
      <w:r>
        <w:rPr>
          <w:spacing w:val="-5"/>
          <w:sz w:val="24"/>
        </w:rPr>
        <w:t>S2</w:t>
      </w:r>
    </w:p>
    <w:p>
      <w:pPr>
        <w:pStyle w:val="ListParagraph"/>
        <w:numPr>
          <w:ilvl w:val="0"/>
          <w:numId w:val="36"/>
        </w:numPr>
        <w:tabs>
          <w:tab w:pos="1354" w:val="left" w:leader="none"/>
        </w:tabs>
        <w:spacing w:line="240" w:lineRule="auto" w:before="139" w:after="0"/>
        <w:ind w:left="1354" w:right="0" w:hanging="359"/>
        <w:jc w:val="left"/>
        <w:rPr>
          <w:sz w:val="24"/>
        </w:rPr>
      </w:pPr>
      <w:r>
        <w:rPr>
          <w:spacing w:val="-5"/>
          <w:sz w:val="24"/>
        </w:rPr>
        <w:t>S3</w:t>
      </w:r>
    </w:p>
    <w:p>
      <w:pPr>
        <w:pStyle w:val="ListParagraph"/>
        <w:spacing w:after="0" w:line="240" w:lineRule="auto"/>
        <w:jc w:val="left"/>
        <w:rPr>
          <w:sz w:val="24"/>
        </w:rPr>
        <w:sectPr>
          <w:type w:val="continuous"/>
          <w:pgSz w:w="11910" w:h="16840"/>
          <w:pgMar w:header="756" w:footer="0" w:top="1920" w:bottom="280" w:left="1700" w:right="1559"/>
          <w:cols w:num="2" w:equalWidth="0">
            <w:col w:w="2937" w:space="1667"/>
            <w:col w:w="4047"/>
          </w:cols>
        </w:sectPr>
      </w:pPr>
    </w:p>
    <w:p>
      <w:pPr>
        <w:pStyle w:val="ListParagraph"/>
        <w:numPr>
          <w:ilvl w:val="1"/>
          <w:numId w:val="36"/>
        </w:numPr>
        <w:tabs>
          <w:tab w:pos="1635" w:val="left" w:leader="none"/>
          <w:tab w:pos="5599" w:val="left" w:leader="none"/>
        </w:tabs>
        <w:spacing w:line="240" w:lineRule="auto" w:before="137" w:after="0"/>
        <w:ind w:left="1635" w:right="0" w:hanging="359"/>
        <w:jc w:val="left"/>
        <w:rPr>
          <w:sz w:val="24"/>
        </w:rPr>
      </w:pPr>
      <w:r>
        <w:rPr>
          <w:spacing w:val="-5"/>
          <w:sz w:val="24"/>
        </w:rPr>
        <w:t>Ya</w:t>
      </w:r>
      <w:r>
        <w:rPr>
          <w:sz w:val="24"/>
        </w:rPr>
        <w:tab/>
        <w:t>b.</w:t>
      </w:r>
      <w:r>
        <w:rPr>
          <w:spacing w:val="30"/>
          <w:sz w:val="24"/>
        </w:rPr>
        <w:t>  </w:t>
      </w:r>
      <w:r>
        <w:rPr>
          <w:spacing w:val="-4"/>
          <w:sz w:val="24"/>
        </w:rPr>
        <w:t>Tidak</w:t>
      </w:r>
    </w:p>
    <w:p>
      <w:pPr>
        <w:pStyle w:val="ListParagraph"/>
        <w:numPr>
          <w:ilvl w:val="1"/>
          <w:numId w:val="35"/>
        </w:numPr>
        <w:tabs>
          <w:tab w:pos="1275" w:val="left" w:leader="none"/>
        </w:tabs>
        <w:spacing w:line="240" w:lineRule="auto" w:before="139" w:after="0"/>
        <w:ind w:left="1275" w:right="0" w:hanging="280"/>
        <w:jc w:val="left"/>
        <w:rPr>
          <w:sz w:val="24"/>
        </w:rPr>
      </w:pPr>
      <w:r>
        <w:rPr>
          <w:sz w:val="24"/>
        </w:rPr>
        <w:t>Profesi</w:t>
      </w:r>
      <w:r>
        <w:rPr>
          <w:spacing w:val="-2"/>
          <w:sz w:val="24"/>
        </w:rPr>
        <w:t> </w:t>
      </w:r>
      <w:r>
        <w:rPr>
          <w:sz w:val="24"/>
        </w:rPr>
        <w:t>/</w:t>
      </w:r>
      <w:r>
        <w:rPr>
          <w:spacing w:val="-1"/>
          <w:sz w:val="24"/>
        </w:rPr>
        <w:t> </w:t>
      </w:r>
      <w:r>
        <w:rPr>
          <w:spacing w:val="-2"/>
          <w:sz w:val="24"/>
        </w:rPr>
        <w:t>Perkerjaan</w:t>
      </w:r>
    </w:p>
    <w:p>
      <w:pPr>
        <w:pStyle w:val="ListParagraph"/>
        <w:spacing w:after="0" w:line="240" w:lineRule="auto"/>
        <w:jc w:val="left"/>
        <w:rPr>
          <w:sz w:val="24"/>
        </w:rPr>
        <w:sectPr>
          <w:type w:val="continuous"/>
          <w:pgSz w:w="11910" w:h="16840"/>
          <w:pgMar w:header="756" w:footer="0" w:top="1920" w:bottom="280" w:left="1700" w:right="1559"/>
        </w:sectPr>
      </w:pPr>
    </w:p>
    <w:p>
      <w:pPr>
        <w:pStyle w:val="ListParagraph"/>
        <w:numPr>
          <w:ilvl w:val="2"/>
          <w:numId w:val="35"/>
        </w:numPr>
        <w:tabs>
          <w:tab w:pos="1635" w:val="left" w:leader="none"/>
        </w:tabs>
        <w:spacing w:line="240" w:lineRule="auto" w:before="137" w:after="0"/>
        <w:ind w:left="1635" w:right="0" w:hanging="359"/>
        <w:jc w:val="left"/>
        <w:rPr>
          <w:sz w:val="24"/>
        </w:rPr>
      </w:pPr>
      <w:r>
        <w:rPr>
          <w:spacing w:val="-2"/>
          <w:sz w:val="24"/>
        </w:rPr>
        <w:t>Dokter</w:t>
      </w:r>
    </w:p>
    <w:p>
      <w:pPr>
        <w:pStyle w:val="ListParagraph"/>
        <w:numPr>
          <w:ilvl w:val="2"/>
          <w:numId w:val="35"/>
        </w:numPr>
        <w:tabs>
          <w:tab w:pos="1636" w:val="left" w:leader="none"/>
        </w:tabs>
        <w:spacing w:line="240" w:lineRule="auto" w:before="139" w:after="0"/>
        <w:ind w:left="1636" w:right="0" w:hanging="360"/>
        <w:jc w:val="left"/>
        <w:rPr>
          <w:sz w:val="24"/>
        </w:rPr>
      </w:pPr>
      <w:r>
        <w:rPr>
          <w:spacing w:val="-2"/>
          <w:sz w:val="24"/>
        </w:rPr>
        <w:t>Perawat</w:t>
      </w:r>
    </w:p>
    <w:p>
      <w:pPr>
        <w:pStyle w:val="ListParagraph"/>
        <w:numPr>
          <w:ilvl w:val="2"/>
          <w:numId w:val="35"/>
        </w:numPr>
        <w:tabs>
          <w:tab w:pos="1635" w:val="left" w:leader="none"/>
        </w:tabs>
        <w:spacing w:line="240" w:lineRule="auto" w:before="137" w:after="0"/>
        <w:ind w:left="1635" w:right="0" w:hanging="359"/>
        <w:jc w:val="left"/>
        <w:rPr>
          <w:sz w:val="24"/>
        </w:rPr>
      </w:pPr>
      <w:r>
        <w:rPr>
          <w:spacing w:val="-2"/>
          <w:sz w:val="24"/>
        </w:rPr>
        <w:t>Notaris</w:t>
      </w:r>
    </w:p>
    <w:p>
      <w:pPr>
        <w:pStyle w:val="ListParagraph"/>
        <w:numPr>
          <w:ilvl w:val="2"/>
          <w:numId w:val="35"/>
        </w:numPr>
        <w:tabs>
          <w:tab w:pos="1636" w:val="left" w:leader="none"/>
        </w:tabs>
        <w:spacing w:line="240" w:lineRule="auto" w:before="139" w:after="0"/>
        <w:ind w:left="1636" w:right="0" w:hanging="360"/>
        <w:jc w:val="left"/>
        <w:rPr>
          <w:sz w:val="24"/>
        </w:rPr>
      </w:pPr>
      <w:r>
        <w:rPr>
          <w:spacing w:val="-2"/>
          <w:sz w:val="24"/>
        </w:rPr>
        <w:t>Konsultan</w:t>
      </w:r>
    </w:p>
    <w:p>
      <w:pPr>
        <w:pStyle w:val="ListParagraph"/>
        <w:numPr>
          <w:ilvl w:val="2"/>
          <w:numId w:val="35"/>
        </w:numPr>
        <w:tabs>
          <w:tab w:pos="1635" w:val="left" w:leader="none"/>
        </w:tabs>
        <w:spacing w:line="240" w:lineRule="auto" w:before="137" w:after="0"/>
        <w:ind w:left="1635" w:right="0" w:hanging="359"/>
        <w:jc w:val="left"/>
        <w:rPr>
          <w:sz w:val="24"/>
        </w:rPr>
      </w:pPr>
      <w:r>
        <w:rPr>
          <w:spacing w:val="-2"/>
          <w:sz w:val="24"/>
        </w:rPr>
        <w:t>Pengacara</w:t>
      </w:r>
    </w:p>
    <w:p>
      <w:pPr>
        <w:pStyle w:val="Heading2"/>
        <w:numPr>
          <w:ilvl w:val="0"/>
          <w:numId w:val="35"/>
        </w:numPr>
        <w:tabs>
          <w:tab w:pos="995" w:val="left" w:leader="none"/>
        </w:tabs>
        <w:spacing w:line="240" w:lineRule="auto" w:before="144" w:after="0"/>
        <w:ind w:left="995" w:right="0" w:hanging="427"/>
        <w:jc w:val="left"/>
      </w:pPr>
      <w:r>
        <w:rPr/>
        <w:t>Petunjuk</w:t>
      </w:r>
      <w:r>
        <w:rPr>
          <w:spacing w:val="-2"/>
        </w:rPr>
        <w:t> Pengisian</w:t>
      </w:r>
    </w:p>
    <w:p>
      <w:pPr>
        <w:pStyle w:val="ListParagraph"/>
        <w:numPr>
          <w:ilvl w:val="0"/>
          <w:numId w:val="37"/>
        </w:numPr>
        <w:tabs>
          <w:tab w:pos="928" w:val="left" w:leader="none"/>
        </w:tabs>
        <w:spacing w:line="240" w:lineRule="auto" w:before="137" w:after="0"/>
        <w:ind w:left="928" w:right="0" w:hanging="360"/>
        <w:jc w:val="left"/>
        <w:rPr>
          <w:sz w:val="24"/>
        </w:rPr>
      </w:pPr>
      <w:r>
        <w:rPr/>
        <w:br w:type="column"/>
      </w:r>
      <w:r>
        <w:rPr>
          <w:spacing w:val="-2"/>
          <w:sz w:val="24"/>
        </w:rPr>
        <w:t>Arsitek</w:t>
      </w:r>
    </w:p>
    <w:p>
      <w:pPr>
        <w:pStyle w:val="ListParagraph"/>
        <w:numPr>
          <w:ilvl w:val="0"/>
          <w:numId w:val="37"/>
        </w:numPr>
        <w:tabs>
          <w:tab w:pos="927" w:val="left" w:leader="none"/>
        </w:tabs>
        <w:spacing w:line="240" w:lineRule="auto" w:before="139" w:after="0"/>
        <w:ind w:left="927" w:right="0" w:hanging="359"/>
        <w:jc w:val="left"/>
        <w:rPr>
          <w:sz w:val="24"/>
        </w:rPr>
      </w:pPr>
      <w:r>
        <w:rPr>
          <w:sz w:val="24"/>
        </w:rPr>
        <w:t>Konten</w:t>
      </w:r>
      <w:r>
        <w:rPr>
          <w:spacing w:val="-1"/>
          <w:sz w:val="24"/>
        </w:rPr>
        <w:t> </w:t>
      </w:r>
      <w:r>
        <w:rPr>
          <w:spacing w:val="-2"/>
          <w:sz w:val="24"/>
        </w:rPr>
        <w:t>Kreator</w:t>
      </w:r>
    </w:p>
    <w:p>
      <w:pPr>
        <w:pStyle w:val="ListParagraph"/>
        <w:numPr>
          <w:ilvl w:val="0"/>
          <w:numId w:val="37"/>
        </w:numPr>
        <w:tabs>
          <w:tab w:pos="928" w:val="left" w:leader="none"/>
        </w:tabs>
        <w:spacing w:line="240" w:lineRule="auto" w:before="137" w:after="0"/>
        <w:ind w:left="928" w:right="0" w:hanging="360"/>
        <w:jc w:val="left"/>
        <w:rPr>
          <w:sz w:val="24"/>
        </w:rPr>
      </w:pPr>
      <w:r>
        <w:rPr>
          <w:sz w:val="24"/>
        </w:rPr>
        <w:t>Desainer</w:t>
      </w:r>
      <w:r>
        <w:rPr>
          <w:spacing w:val="-5"/>
          <w:sz w:val="24"/>
        </w:rPr>
        <w:t> </w:t>
      </w:r>
      <w:r>
        <w:rPr>
          <w:spacing w:val="-2"/>
          <w:sz w:val="24"/>
        </w:rPr>
        <w:t>Grafis</w:t>
      </w:r>
    </w:p>
    <w:p>
      <w:pPr>
        <w:pStyle w:val="ListParagraph"/>
        <w:numPr>
          <w:ilvl w:val="0"/>
          <w:numId w:val="37"/>
        </w:numPr>
        <w:tabs>
          <w:tab w:pos="928" w:val="left" w:leader="none"/>
        </w:tabs>
        <w:spacing w:line="240" w:lineRule="auto" w:before="139" w:after="0"/>
        <w:ind w:left="928" w:right="0" w:hanging="360"/>
        <w:jc w:val="left"/>
        <w:rPr>
          <w:sz w:val="24"/>
        </w:rPr>
      </w:pPr>
      <w:r>
        <w:rPr>
          <w:spacing w:val="-2"/>
          <w:sz w:val="24"/>
        </w:rPr>
        <w:t>Fotografer</w:t>
      </w:r>
    </w:p>
    <w:p>
      <w:pPr>
        <w:pStyle w:val="ListParagraph"/>
        <w:numPr>
          <w:ilvl w:val="0"/>
          <w:numId w:val="37"/>
        </w:numPr>
        <w:tabs>
          <w:tab w:pos="928" w:val="left" w:leader="none"/>
        </w:tabs>
        <w:spacing w:line="240" w:lineRule="auto" w:before="137" w:after="0"/>
        <w:ind w:left="928" w:right="0" w:hanging="360"/>
        <w:jc w:val="left"/>
        <w:rPr>
          <w:sz w:val="24"/>
        </w:rPr>
      </w:pPr>
      <w:r>
        <w:rPr>
          <w:spacing w:val="-2"/>
          <w:sz w:val="24"/>
        </w:rPr>
        <w:t>Lainnya…</w:t>
      </w:r>
    </w:p>
    <w:p>
      <w:pPr>
        <w:pStyle w:val="ListParagraph"/>
        <w:spacing w:after="0" w:line="240" w:lineRule="auto"/>
        <w:jc w:val="left"/>
        <w:rPr>
          <w:sz w:val="24"/>
        </w:rPr>
        <w:sectPr>
          <w:type w:val="continuous"/>
          <w:pgSz w:w="11910" w:h="16840"/>
          <w:pgMar w:header="756" w:footer="0" w:top="1920" w:bottom="280" w:left="1700" w:right="1559"/>
          <w:cols w:num="2" w:equalWidth="0">
            <w:col w:w="3028" w:space="2003"/>
            <w:col w:w="3620"/>
          </w:cols>
        </w:sectPr>
      </w:pPr>
    </w:p>
    <w:p>
      <w:pPr>
        <w:pStyle w:val="BodyText"/>
        <w:spacing w:line="360" w:lineRule="auto" w:before="132" w:after="8"/>
        <w:ind w:left="995" w:right="232"/>
      </w:pPr>
      <w:r>
        <w:rPr/>
        <w:t>Bapak/Ibu/Saudara/i</w:t>
      </w:r>
      <w:r>
        <w:rPr>
          <w:spacing w:val="-6"/>
        </w:rPr>
        <w:t> </w:t>
      </w:r>
      <w:r>
        <w:rPr/>
        <w:t>dimohon</w:t>
      </w:r>
      <w:r>
        <w:rPr>
          <w:spacing w:val="-6"/>
        </w:rPr>
        <w:t> </w:t>
      </w:r>
      <w:r>
        <w:rPr/>
        <w:t>untuk</w:t>
      </w:r>
      <w:r>
        <w:rPr>
          <w:spacing w:val="-6"/>
        </w:rPr>
        <w:t> </w:t>
      </w:r>
      <w:r>
        <w:rPr/>
        <w:t>menjawab</w:t>
      </w:r>
      <w:r>
        <w:rPr>
          <w:spacing w:val="-6"/>
        </w:rPr>
        <w:t> </w:t>
      </w:r>
      <w:r>
        <w:rPr/>
        <w:t>pertanyaan</w:t>
      </w:r>
      <w:r>
        <w:rPr>
          <w:spacing w:val="-6"/>
        </w:rPr>
        <w:t> </w:t>
      </w:r>
      <w:r>
        <w:rPr/>
        <w:t>dengan</w:t>
      </w:r>
      <w:r>
        <w:rPr>
          <w:spacing w:val="-6"/>
        </w:rPr>
        <w:t> </w:t>
      </w:r>
      <w:r>
        <w:rPr/>
        <w:t>memberi jawaban yang sesuai dengan keadaan maupun pemahaman Bapak/Ibu/Saudara/i. Adapun kriteria penelitian sebagai berikut:</w:t>
      </w: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0"/>
        <w:gridCol w:w="3577"/>
      </w:tblGrid>
      <w:tr>
        <w:trPr>
          <w:trHeight w:val="316" w:hRule="atLeast"/>
        </w:trPr>
        <w:tc>
          <w:tcPr>
            <w:tcW w:w="3930" w:type="dxa"/>
          </w:tcPr>
          <w:p>
            <w:pPr>
              <w:pStyle w:val="TableParagraph"/>
              <w:spacing w:line="275" w:lineRule="exact"/>
              <w:ind w:left="998"/>
              <w:rPr>
                <w:b/>
                <w:sz w:val="24"/>
              </w:rPr>
            </w:pPr>
            <w:r>
              <w:rPr>
                <w:b/>
                <w:sz w:val="24"/>
              </w:rPr>
              <w:t>Kriteria</w:t>
            </w:r>
            <w:r>
              <w:rPr>
                <w:b/>
                <w:spacing w:val="-2"/>
                <w:sz w:val="24"/>
              </w:rPr>
              <w:t> Penelitian</w:t>
            </w:r>
          </w:p>
        </w:tc>
        <w:tc>
          <w:tcPr>
            <w:tcW w:w="3577" w:type="dxa"/>
          </w:tcPr>
          <w:p>
            <w:pPr>
              <w:pStyle w:val="TableParagraph"/>
              <w:spacing w:line="275" w:lineRule="exact"/>
              <w:ind w:left="8" w:right="1"/>
              <w:jc w:val="center"/>
              <w:rPr>
                <w:b/>
                <w:sz w:val="24"/>
              </w:rPr>
            </w:pPr>
            <w:r>
              <w:rPr>
                <w:b/>
                <w:spacing w:val="-2"/>
                <w:sz w:val="24"/>
              </w:rPr>
              <w:t>Nilai</w:t>
            </w:r>
          </w:p>
        </w:tc>
      </w:tr>
      <w:tr>
        <w:trPr>
          <w:trHeight w:val="316" w:hRule="atLeast"/>
        </w:trPr>
        <w:tc>
          <w:tcPr>
            <w:tcW w:w="3930" w:type="dxa"/>
          </w:tcPr>
          <w:p>
            <w:pPr>
              <w:pStyle w:val="TableParagraph"/>
              <w:spacing w:line="270" w:lineRule="exact"/>
              <w:ind w:left="105"/>
              <w:rPr>
                <w:sz w:val="24"/>
              </w:rPr>
            </w:pPr>
            <w:r>
              <w:rPr>
                <w:sz w:val="24"/>
              </w:rPr>
              <w:t>Sangat</w:t>
            </w:r>
            <w:r>
              <w:rPr>
                <w:spacing w:val="-5"/>
                <w:sz w:val="24"/>
              </w:rPr>
              <w:t> </w:t>
            </w:r>
            <w:r>
              <w:rPr>
                <w:sz w:val="24"/>
              </w:rPr>
              <w:t>Tidak</w:t>
            </w:r>
            <w:r>
              <w:rPr>
                <w:spacing w:val="-2"/>
                <w:sz w:val="24"/>
              </w:rPr>
              <w:t> </w:t>
            </w:r>
            <w:r>
              <w:rPr>
                <w:sz w:val="24"/>
              </w:rPr>
              <w:t>Setuju</w:t>
            </w:r>
            <w:r>
              <w:rPr>
                <w:spacing w:val="-1"/>
                <w:sz w:val="24"/>
              </w:rPr>
              <w:t> </w:t>
            </w:r>
            <w:r>
              <w:rPr>
                <w:spacing w:val="-2"/>
                <w:sz w:val="24"/>
              </w:rPr>
              <w:t>(STS)</w:t>
            </w:r>
          </w:p>
        </w:tc>
        <w:tc>
          <w:tcPr>
            <w:tcW w:w="3577" w:type="dxa"/>
          </w:tcPr>
          <w:p>
            <w:pPr>
              <w:pStyle w:val="TableParagraph"/>
              <w:spacing w:line="270" w:lineRule="exact"/>
              <w:ind w:left="8"/>
              <w:jc w:val="center"/>
              <w:rPr>
                <w:sz w:val="24"/>
              </w:rPr>
            </w:pPr>
            <w:r>
              <w:rPr>
                <w:spacing w:val="-10"/>
                <w:sz w:val="24"/>
              </w:rPr>
              <w:t>1</w:t>
            </w:r>
          </w:p>
        </w:tc>
      </w:tr>
      <w:tr>
        <w:trPr>
          <w:trHeight w:val="319" w:hRule="atLeast"/>
        </w:trPr>
        <w:tc>
          <w:tcPr>
            <w:tcW w:w="3930" w:type="dxa"/>
          </w:tcPr>
          <w:p>
            <w:pPr>
              <w:pStyle w:val="TableParagraph"/>
              <w:spacing w:line="273" w:lineRule="exact"/>
              <w:ind w:left="105"/>
              <w:rPr>
                <w:sz w:val="24"/>
              </w:rPr>
            </w:pPr>
            <w:r>
              <w:rPr>
                <w:sz w:val="24"/>
              </w:rPr>
              <w:t>Tidak</w:t>
            </w:r>
            <w:r>
              <w:rPr>
                <w:spacing w:val="-3"/>
                <w:sz w:val="24"/>
              </w:rPr>
              <w:t> </w:t>
            </w:r>
            <w:r>
              <w:rPr>
                <w:sz w:val="24"/>
              </w:rPr>
              <w:t>Setuju </w:t>
            </w:r>
            <w:r>
              <w:rPr>
                <w:spacing w:val="-4"/>
                <w:sz w:val="24"/>
              </w:rPr>
              <w:t>(TS)</w:t>
            </w:r>
          </w:p>
        </w:tc>
        <w:tc>
          <w:tcPr>
            <w:tcW w:w="3577" w:type="dxa"/>
          </w:tcPr>
          <w:p>
            <w:pPr>
              <w:pStyle w:val="TableParagraph"/>
              <w:spacing w:line="273" w:lineRule="exact"/>
              <w:ind w:left="8"/>
              <w:jc w:val="center"/>
              <w:rPr>
                <w:sz w:val="24"/>
              </w:rPr>
            </w:pPr>
            <w:r>
              <w:rPr>
                <w:spacing w:val="-10"/>
                <w:sz w:val="24"/>
              </w:rPr>
              <w:t>2</w:t>
            </w:r>
          </w:p>
        </w:tc>
      </w:tr>
      <w:tr>
        <w:trPr>
          <w:trHeight w:val="316" w:hRule="atLeast"/>
        </w:trPr>
        <w:tc>
          <w:tcPr>
            <w:tcW w:w="3930" w:type="dxa"/>
          </w:tcPr>
          <w:p>
            <w:pPr>
              <w:pStyle w:val="TableParagraph"/>
              <w:spacing w:line="270" w:lineRule="exact"/>
              <w:ind w:left="105"/>
              <w:rPr>
                <w:sz w:val="24"/>
              </w:rPr>
            </w:pPr>
            <w:r>
              <w:rPr>
                <w:sz w:val="24"/>
              </w:rPr>
              <w:t>Netral</w:t>
            </w:r>
            <w:r>
              <w:rPr>
                <w:spacing w:val="-4"/>
                <w:sz w:val="24"/>
              </w:rPr>
              <w:t> </w:t>
            </w:r>
            <w:r>
              <w:rPr>
                <w:spacing w:val="-5"/>
                <w:sz w:val="24"/>
              </w:rPr>
              <w:t>(N)</w:t>
            </w:r>
          </w:p>
        </w:tc>
        <w:tc>
          <w:tcPr>
            <w:tcW w:w="3577" w:type="dxa"/>
          </w:tcPr>
          <w:p>
            <w:pPr>
              <w:pStyle w:val="TableParagraph"/>
              <w:spacing w:line="270" w:lineRule="exact"/>
              <w:ind w:left="8"/>
              <w:jc w:val="center"/>
              <w:rPr>
                <w:sz w:val="24"/>
              </w:rPr>
            </w:pPr>
            <w:r>
              <w:rPr>
                <w:spacing w:val="-10"/>
                <w:sz w:val="24"/>
              </w:rPr>
              <w:t>3</w:t>
            </w:r>
          </w:p>
        </w:tc>
      </w:tr>
      <w:tr>
        <w:trPr>
          <w:trHeight w:val="318" w:hRule="atLeast"/>
        </w:trPr>
        <w:tc>
          <w:tcPr>
            <w:tcW w:w="3930" w:type="dxa"/>
          </w:tcPr>
          <w:p>
            <w:pPr>
              <w:pStyle w:val="TableParagraph"/>
              <w:spacing w:line="270" w:lineRule="exact"/>
              <w:ind w:left="105"/>
              <w:rPr>
                <w:sz w:val="24"/>
              </w:rPr>
            </w:pPr>
            <w:r>
              <w:rPr>
                <w:sz w:val="24"/>
              </w:rPr>
              <w:t>Setuju</w:t>
            </w:r>
            <w:r>
              <w:rPr>
                <w:spacing w:val="-1"/>
                <w:sz w:val="24"/>
              </w:rPr>
              <w:t> </w:t>
            </w:r>
            <w:r>
              <w:rPr>
                <w:spacing w:val="-5"/>
                <w:sz w:val="24"/>
              </w:rPr>
              <w:t>(S)</w:t>
            </w:r>
          </w:p>
        </w:tc>
        <w:tc>
          <w:tcPr>
            <w:tcW w:w="3577" w:type="dxa"/>
          </w:tcPr>
          <w:p>
            <w:pPr>
              <w:pStyle w:val="TableParagraph"/>
              <w:spacing w:line="270" w:lineRule="exact"/>
              <w:ind w:left="8"/>
              <w:jc w:val="center"/>
              <w:rPr>
                <w:sz w:val="24"/>
              </w:rPr>
            </w:pPr>
            <w:r>
              <w:rPr>
                <w:spacing w:val="-10"/>
                <w:sz w:val="24"/>
              </w:rPr>
              <w:t>4</w:t>
            </w:r>
          </w:p>
        </w:tc>
      </w:tr>
      <w:tr>
        <w:trPr>
          <w:trHeight w:val="316" w:hRule="atLeast"/>
        </w:trPr>
        <w:tc>
          <w:tcPr>
            <w:tcW w:w="3930" w:type="dxa"/>
          </w:tcPr>
          <w:p>
            <w:pPr>
              <w:pStyle w:val="TableParagraph"/>
              <w:spacing w:line="270" w:lineRule="exact"/>
              <w:ind w:left="105"/>
              <w:rPr>
                <w:sz w:val="24"/>
              </w:rPr>
            </w:pPr>
            <w:r>
              <w:rPr>
                <w:sz w:val="24"/>
              </w:rPr>
              <w:t>Sangat</w:t>
            </w:r>
            <w:r>
              <w:rPr>
                <w:spacing w:val="-3"/>
                <w:sz w:val="24"/>
              </w:rPr>
              <w:t> </w:t>
            </w:r>
            <w:r>
              <w:rPr>
                <w:sz w:val="24"/>
              </w:rPr>
              <w:t>Setuju</w:t>
            </w:r>
            <w:r>
              <w:rPr>
                <w:spacing w:val="-1"/>
                <w:sz w:val="24"/>
              </w:rPr>
              <w:t> </w:t>
            </w:r>
            <w:r>
              <w:rPr>
                <w:spacing w:val="-4"/>
                <w:sz w:val="24"/>
              </w:rPr>
              <w:t>(SS)</w:t>
            </w:r>
          </w:p>
        </w:tc>
        <w:tc>
          <w:tcPr>
            <w:tcW w:w="3577" w:type="dxa"/>
          </w:tcPr>
          <w:p>
            <w:pPr>
              <w:pStyle w:val="TableParagraph"/>
              <w:spacing w:line="270" w:lineRule="exact"/>
              <w:ind w:left="8"/>
              <w:jc w:val="center"/>
              <w:rPr>
                <w:sz w:val="24"/>
              </w:rPr>
            </w:pPr>
            <w:r>
              <w:rPr>
                <w:spacing w:val="-10"/>
                <w:sz w:val="24"/>
              </w:rPr>
              <w:t>5</w:t>
            </w:r>
          </w:p>
        </w:tc>
      </w:tr>
    </w:tbl>
    <w:p>
      <w:pPr>
        <w:pStyle w:val="TableParagraph"/>
        <w:spacing w:after="0" w:line="270" w:lineRule="exact"/>
        <w:jc w:val="center"/>
        <w:rPr>
          <w:sz w:val="24"/>
        </w:rPr>
        <w:sectPr>
          <w:type w:val="continuous"/>
          <w:pgSz w:w="11910" w:h="16840"/>
          <w:pgMar w:header="756" w:footer="0" w:top="1920" w:bottom="280" w:left="1700" w:right="1559"/>
        </w:sectPr>
      </w:pPr>
    </w:p>
    <w:p>
      <w:pPr>
        <w:pStyle w:val="BodyText"/>
        <w:spacing w:before="53"/>
      </w:pPr>
    </w:p>
    <w:p>
      <w:pPr>
        <w:pStyle w:val="ListParagraph"/>
        <w:numPr>
          <w:ilvl w:val="0"/>
          <w:numId w:val="35"/>
        </w:numPr>
        <w:tabs>
          <w:tab w:pos="994" w:val="left" w:leader="none"/>
        </w:tabs>
        <w:spacing w:line="240" w:lineRule="auto" w:before="0" w:after="0"/>
        <w:ind w:left="994" w:right="0" w:hanging="426"/>
        <w:jc w:val="left"/>
        <w:rPr>
          <w:b/>
          <w:sz w:val="24"/>
        </w:rPr>
      </w:pPr>
      <w:r>
        <w:rPr>
          <w:b/>
          <w:spacing w:val="-2"/>
          <w:sz w:val="24"/>
        </w:rPr>
        <w:t>Pertanyaan</w:t>
      </w:r>
    </w:p>
    <w:p>
      <w:pPr>
        <w:pStyle w:val="BodyText"/>
        <w:rPr>
          <w:b/>
        </w:rPr>
      </w:pPr>
    </w:p>
    <w:p>
      <w:pPr>
        <w:pStyle w:val="ListParagraph"/>
        <w:numPr>
          <w:ilvl w:val="1"/>
          <w:numId w:val="35"/>
        </w:numPr>
        <w:tabs>
          <w:tab w:pos="1275" w:val="left" w:leader="none"/>
        </w:tabs>
        <w:spacing w:line="240" w:lineRule="auto" w:before="0" w:after="0"/>
        <w:ind w:left="1275" w:right="0" w:hanging="280"/>
        <w:jc w:val="left"/>
        <w:rPr>
          <w:b/>
          <w:sz w:val="24"/>
        </w:rPr>
      </w:pPr>
      <w:r>
        <w:rPr>
          <w:b/>
          <w:sz w:val="24"/>
        </w:rPr>
        <w:t>Kepatuhan</w:t>
      </w:r>
      <w:r>
        <w:rPr>
          <w:b/>
          <w:spacing w:val="-2"/>
          <w:sz w:val="24"/>
        </w:rPr>
        <w:t> </w:t>
      </w:r>
      <w:r>
        <w:rPr>
          <w:b/>
          <w:sz w:val="24"/>
        </w:rPr>
        <w:t>Wajib</w:t>
      </w:r>
      <w:r>
        <w:rPr>
          <w:b/>
          <w:spacing w:val="-2"/>
          <w:sz w:val="24"/>
        </w:rPr>
        <w:t> </w:t>
      </w:r>
      <w:r>
        <w:rPr>
          <w:b/>
          <w:sz w:val="24"/>
        </w:rPr>
        <w:t>Pajak</w:t>
      </w:r>
      <w:r>
        <w:rPr>
          <w:b/>
          <w:spacing w:val="-1"/>
          <w:sz w:val="24"/>
        </w:rPr>
        <w:t> </w:t>
      </w:r>
      <w:r>
        <w:rPr>
          <w:b/>
          <w:spacing w:val="-5"/>
          <w:sz w:val="24"/>
        </w:rPr>
        <w:t>(Y)</w:t>
      </w:r>
    </w:p>
    <w:p>
      <w:pPr>
        <w:pStyle w:val="BodyText"/>
        <w:spacing w:before="11"/>
        <w:rPr>
          <w:b/>
          <w:sz w:val="11"/>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551"/>
        <w:gridCol w:w="706"/>
        <w:gridCol w:w="708"/>
        <w:gridCol w:w="709"/>
        <w:gridCol w:w="708"/>
        <w:gridCol w:w="701"/>
      </w:tblGrid>
      <w:tr>
        <w:trPr>
          <w:trHeight w:val="414" w:hRule="atLeast"/>
        </w:trPr>
        <w:tc>
          <w:tcPr>
            <w:tcW w:w="852" w:type="dxa"/>
          </w:tcPr>
          <w:p>
            <w:pPr>
              <w:pStyle w:val="TableParagraph"/>
              <w:spacing w:before="1"/>
              <w:ind w:left="150"/>
              <w:rPr>
                <w:b/>
                <w:sz w:val="24"/>
              </w:rPr>
            </w:pPr>
            <w:r>
              <w:rPr>
                <w:b/>
                <w:spacing w:val="-4"/>
                <w:sz w:val="24"/>
              </w:rPr>
              <w:t>Kode</w:t>
            </w:r>
          </w:p>
        </w:tc>
        <w:tc>
          <w:tcPr>
            <w:tcW w:w="3551" w:type="dxa"/>
          </w:tcPr>
          <w:p>
            <w:pPr>
              <w:pStyle w:val="TableParagraph"/>
              <w:spacing w:before="1"/>
              <w:ind w:left="1181"/>
              <w:rPr>
                <w:b/>
                <w:sz w:val="24"/>
              </w:rPr>
            </w:pPr>
            <w:r>
              <w:rPr>
                <w:b/>
                <w:spacing w:val="-2"/>
                <w:sz w:val="24"/>
              </w:rPr>
              <w:t>Pertanyaan</w:t>
            </w:r>
          </w:p>
        </w:tc>
        <w:tc>
          <w:tcPr>
            <w:tcW w:w="706" w:type="dxa"/>
          </w:tcPr>
          <w:p>
            <w:pPr>
              <w:pStyle w:val="TableParagraph"/>
              <w:spacing w:before="1"/>
              <w:ind w:left="220"/>
              <w:rPr>
                <w:b/>
                <w:sz w:val="24"/>
              </w:rPr>
            </w:pPr>
            <w:r>
              <w:rPr>
                <w:b/>
                <w:spacing w:val="-5"/>
                <w:sz w:val="24"/>
              </w:rPr>
              <w:t>SS</w:t>
            </w:r>
          </w:p>
        </w:tc>
        <w:tc>
          <w:tcPr>
            <w:tcW w:w="708" w:type="dxa"/>
          </w:tcPr>
          <w:p>
            <w:pPr>
              <w:pStyle w:val="TableParagraph"/>
              <w:spacing w:before="1"/>
              <w:ind w:left="4"/>
              <w:jc w:val="center"/>
              <w:rPr>
                <w:b/>
                <w:sz w:val="24"/>
              </w:rPr>
            </w:pPr>
            <w:r>
              <w:rPr>
                <w:b/>
                <w:spacing w:val="-10"/>
                <w:sz w:val="24"/>
              </w:rPr>
              <w:t>S</w:t>
            </w:r>
          </w:p>
        </w:tc>
        <w:tc>
          <w:tcPr>
            <w:tcW w:w="709" w:type="dxa"/>
          </w:tcPr>
          <w:p>
            <w:pPr>
              <w:pStyle w:val="TableParagraph"/>
              <w:spacing w:before="1"/>
              <w:ind w:left="5"/>
              <w:jc w:val="center"/>
              <w:rPr>
                <w:b/>
                <w:sz w:val="24"/>
              </w:rPr>
            </w:pPr>
            <w:r>
              <w:rPr>
                <w:b/>
                <w:spacing w:val="-10"/>
                <w:sz w:val="24"/>
              </w:rPr>
              <w:t>N</w:t>
            </w:r>
          </w:p>
        </w:tc>
        <w:tc>
          <w:tcPr>
            <w:tcW w:w="708" w:type="dxa"/>
          </w:tcPr>
          <w:p>
            <w:pPr>
              <w:pStyle w:val="TableParagraph"/>
              <w:spacing w:before="1"/>
              <w:ind w:left="202"/>
              <w:rPr>
                <w:b/>
                <w:sz w:val="24"/>
              </w:rPr>
            </w:pPr>
            <w:r>
              <w:rPr>
                <w:b/>
                <w:spacing w:val="-5"/>
                <w:sz w:val="24"/>
              </w:rPr>
              <w:t>TS</w:t>
            </w:r>
          </w:p>
        </w:tc>
        <w:tc>
          <w:tcPr>
            <w:tcW w:w="701" w:type="dxa"/>
          </w:tcPr>
          <w:p>
            <w:pPr>
              <w:pStyle w:val="TableParagraph"/>
              <w:spacing w:before="1"/>
              <w:ind w:left="132"/>
              <w:rPr>
                <w:b/>
                <w:sz w:val="24"/>
              </w:rPr>
            </w:pPr>
            <w:r>
              <w:rPr>
                <w:b/>
                <w:spacing w:val="-5"/>
                <w:sz w:val="24"/>
              </w:rPr>
              <w:t>STS</w:t>
            </w:r>
          </w:p>
        </w:tc>
      </w:tr>
      <w:tr>
        <w:trPr>
          <w:trHeight w:val="952" w:hRule="atLeast"/>
        </w:trPr>
        <w:tc>
          <w:tcPr>
            <w:tcW w:w="852" w:type="dxa"/>
          </w:tcPr>
          <w:p>
            <w:pPr>
              <w:pStyle w:val="TableParagraph"/>
              <w:spacing w:line="270" w:lineRule="exact"/>
              <w:ind w:left="107"/>
              <w:rPr>
                <w:sz w:val="24"/>
              </w:rPr>
            </w:pPr>
            <w:r>
              <w:rPr>
                <w:spacing w:val="-4"/>
                <w:sz w:val="24"/>
              </w:rPr>
              <w:t>Y1.1</w:t>
            </w:r>
          </w:p>
        </w:tc>
        <w:tc>
          <w:tcPr>
            <w:tcW w:w="3551" w:type="dxa"/>
          </w:tcPr>
          <w:p>
            <w:pPr>
              <w:pStyle w:val="TableParagraph"/>
              <w:spacing w:line="270" w:lineRule="exact"/>
              <w:ind w:left="107"/>
              <w:rPr>
                <w:sz w:val="24"/>
              </w:rPr>
            </w:pPr>
            <w:r>
              <w:rPr>
                <w:sz w:val="24"/>
              </w:rPr>
              <w:t>Saya</w:t>
            </w:r>
            <w:r>
              <w:rPr>
                <w:spacing w:val="-3"/>
                <w:sz w:val="24"/>
              </w:rPr>
              <w:t> </w:t>
            </w:r>
            <w:r>
              <w:rPr>
                <w:sz w:val="24"/>
              </w:rPr>
              <w:t>telah</w:t>
            </w:r>
            <w:r>
              <w:rPr>
                <w:spacing w:val="-1"/>
                <w:sz w:val="24"/>
              </w:rPr>
              <w:t> </w:t>
            </w:r>
            <w:r>
              <w:rPr>
                <w:sz w:val="24"/>
              </w:rPr>
              <w:t>melakukan</w:t>
            </w:r>
            <w:r>
              <w:rPr>
                <w:spacing w:val="-1"/>
                <w:sz w:val="24"/>
              </w:rPr>
              <w:t> </w:t>
            </w:r>
            <w:r>
              <w:rPr>
                <w:spacing w:val="-2"/>
                <w:sz w:val="24"/>
              </w:rPr>
              <w:t>pendaftaran</w:t>
            </w:r>
          </w:p>
          <w:p>
            <w:pPr>
              <w:pStyle w:val="TableParagraph"/>
              <w:spacing w:line="310" w:lineRule="atLeast" w:before="9"/>
              <w:ind w:left="107"/>
              <w:rPr>
                <w:sz w:val="24"/>
              </w:rPr>
            </w:pPr>
            <w:r>
              <w:rPr>
                <w:sz w:val="24"/>
              </w:rPr>
              <w:t>sebagai</w:t>
            </w:r>
            <w:r>
              <w:rPr>
                <w:spacing w:val="-13"/>
                <w:sz w:val="24"/>
              </w:rPr>
              <w:t> </w:t>
            </w:r>
            <w:r>
              <w:rPr>
                <w:sz w:val="24"/>
              </w:rPr>
              <w:t>wajib</w:t>
            </w:r>
            <w:r>
              <w:rPr>
                <w:spacing w:val="-13"/>
                <w:sz w:val="24"/>
              </w:rPr>
              <w:t> </w:t>
            </w:r>
            <w:r>
              <w:rPr>
                <w:sz w:val="24"/>
              </w:rPr>
              <w:t>pajak</w:t>
            </w:r>
            <w:r>
              <w:rPr>
                <w:spacing w:val="-12"/>
                <w:sz w:val="24"/>
              </w:rPr>
              <w:t> </w:t>
            </w:r>
            <w:r>
              <w:rPr>
                <w:sz w:val="24"/>
              </w:rPr>
              <w:t>sesuai </w:t>
            </w:r>
            <w:r>
              <w:rPr>
                <w:spacing w:val="-2"/>
                <w:sz w:val="24"/>
              </w:rPr>
              <w:t>ketentuan.</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636" w:hRule="atLeast"/>
        </w:trPr>
        <w:tc>
          <w:tcPr>
            <w:tcW w:w="852" w:type="dxa"/>
          </w:tcPr>
          <w:p>
            <w:pPr>
              <w:pStyle w:val="TableParagraph"/>
              <w:spacing w:line="270" w:lineRule="exact"/>
              <w:ind w:left="107"/>
              <w:rPr>
                <w:sz w:val="24"/>
              </w:rPr>
            </w:pPr>
            <w:r>
              <w:rPr>
                <w:spacing w:val="-4"/>
                <w:sz w:val="24"/>
              </w:rPr>
              <w:t>Y1.2</w:t>
            </w:r>
          </w:p>
        </w:tc>
        <w:tc>
          <w:tcPr>
            <w:tcW w:w="3551" w:type="dxa"/>
          </w:tcPr>
          <w:p>
            <w:pPr>
              <w:pStyle w:val="TableParagraph"/>
              <w:spacing w:line="270" w:lineRule="exact"/>
              <w:ind w:left="107"/>
              <w:rPr>
                <w:sz w:val="24"/>
              </w:rPr>
            </w:pPr>
            <w:r>
              <w:rPr>
                <w:sz w:val="24"/>
              </w:rPr>
              <w:t>Saya</w:t>
            </w:r>
            <w:r>
              <w:rPr>
                <w:spacing w:val="-2"/>
                <w:sz w:val="24"/>
              </w:rPr>
              <w:t> </w:t>
            </w:r>
            <w:r>
              <w:rPr>
                <w:sz w:val="24"/>
              </w:rPr>
              <w:t>menghitung</w:t>
            </w:r>
            <w:r>
              <w:rPr>
                <w:spacing w:val="-4"/>
                <w:sz w:val="24"/>
              </w:rPr>
              <w:t> </w:t>
            </w:r>
            <w:r>
              <w:rPr>
                <w:sz w:val="24"/>
              </w:rPr>
              <w:t>pajak</w:t>
            </w:r>
            <w:r>
              <w:rPr>
                <w:spacing w:val="-1"/>
                <w:sz w:val="24"/>
              </w:rPr>
              <w:t> </w:t>
            </w:r>
            <w:r>
              <w:rPr>
                <w:spacing w:val="-2"/>
                <w:sz w:val="24"/>
              </w:rPr>
              <w:t>dengan</w:t>
            </w:r>
          </w:p>
          <w:p>
            <w:pPr>
              <w:pStyle w:val="TableParagraph"/>
              <w:spacing w:before="41"/>
              <w:ind w:left="107"/>
              <w:rPr>
                <w:sz w:val="24"/>
              </w:rPr>
            </w:pPr>
            <w:r>
              <w:rPr>
                <w:sz w:val="24"/>
              </w:rPr>
              <w:t>tepat</w:t>
            </w:r>
            <w:r>
              <w:rPr>
                <w:spacing w:val="-2"/>
                <w:sz w:val="24"/>
              </w:rPr>
              <w:t> </w:t>
            </w:r>
            <w:r>
              <w:rPr>
                <w:sz w:val="24"/>
              </w:rPr>
              <w:t>sesuai</w:t>
            </w:r>
            <w:r>
              <w:rPr>
                <w:spacing w:val="-2"/>
                <w:sz w:val="24"/>
              </w:rPr>
              <w:t> </w:t>
            </w:r>
            <w:r>
              <w:rPr>
                <w:sz w:val="24"/>
              </w:rPr>
              <w:t>aturan</w:t>
            </w:r>
            <w:r>
              <w:rPr>
                <w:spacing w:val="2"/>
                <w:sz w:val="24"/>
              </w:rPr>
              <w:t> </w:t>
            </w:r>
            <w:r>
              <w:rPr>
                <w:sz w:val="24"/>
              </w:rPr>
              <w:t>yang</w:t>
            </w:r>
            <w:r>
              <w:rPr>
                <w:spacing w:val="-2"/>
                <w:sz w:val="24"/>
              </w:rPr>
              <w:t> berlaku.</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633" w:hRule="atLeast"/>
        </w:trPr>
        <w:tc>
          <w:tcPr>
            <w:tcW w:w="852" w:type="dxa"/>
          </w:tcPr>
          <w:p>
            <w:pPr>
              <w:pStyle w:val="TableParagraph"/>
              <w:spacing w:line="270" w:lineRule="exact"/>
              <w:ind w:left="107"/>
              <w:rPr>
                <w:sz w:val="24"/>
              </w:rPr>
            </w:pPr>
            <w:r>
              <w:rPr>
                <w:spacing w:val="-4"/>
                <w:sz w:val="24"/>
              </w:rPr>
              <w:t>Y1.3</w:t>
            </w:r>
          </w:p>
        </w:tc>
        <w:tc>
          <w:tcPr>
            <w:tcW w:w="3551" w:type="dxa"/>
          </w:tcPr>
          <w:p>
            <w:pPr>
              <w:pStyle w:val="TableParagraph"/>
              <w:spacing w:line="270" w:lineRule="exact"/>
              <w:ind w:left="107"/>
              <w:rPr>
                <w:sz w:val="24"/>
              </w:rPr>
            </w:pPr>
            <w:r>
              <w:rPr>
                <w:sz w:val="24"/>
              </w:rPr>
              <w:t>Saya</w:t>
            </w:r>
            <w:r>
              <w:rPr>
                <w:spacing w:val="-2"/>
                <w:sz w:val="24"/>
              </w:rPr>
              <w:t> </w:t>
            </w:r>
            <w:r>
              <w:rPr>
                <w:sz w:val="24"/>
              </w:rPr>
              <w:t>selalu</w:t>
            </w:r>
            <w:r>
              <w:rPr>
                <w:spacing w:val="-1"/>
                <w:sz w:val="24"/>
              </w:rPr>
              <w:t> </w:t>
            </w:r>
            <w:r>
              <w:rPr>
                <w:sz w:val="24"/>
              </w:rPr>
              <w:t>membayar</w:t>
            </w:r>
            <w:r>
              <w:rPr>
                <w:spacing w:val="-1"/>
                <w:sz w:val="24"/>
              </w:rPr>
              <w:t> </w:t>
            </w:r>
            <w:r>
              <w:rPr>
                <w:sz w:val="24"/>
              </w:rPr>
              <w:t>pajak</w:t>
            </w:r>
            <w:r>
              <w:rPr>
                <w:spacing w:val="-1"/>
                <w:sz w:val="24"/>
              </w:rPr>
              <w:t> </w:t>
            </w:r>
            <w:r>
              <w:rPr>
                <w:spacing w:val="-4"/>
                <w:sz w:val="24"/>
              </w:rPr>
              <w:t>tepat</w:t>
            </w:r>
          </w:p>
          <w:p>
            <w:pPr>
              <w:pStyle w:val="TableParagraph"/>
              <w:spacing w:before="41"/>
              <w:ind w:left="107"/>
              <w:rPr>
                <w:sz w:val="24"/>
              </w:rPr>
            </w:pPr>
            <w:r>
              <w:rPr>
                <w:sz w:val="24"/>
              </w:rPr>
              <w:t>waktu</w:t>
            </w:r>
            <w:r>
              <w:rPr>
                <w:spacing w:val="-2"/>
                <w:sz w:val="24"/>
              </w:rPr>
              <w:t> </w:t>
            </w:r>
            <w:r>
              <w:rPr>
                <w:sz w:val="24"/>
              </w:rPr>
              <w:t>sesuai</w:t>
            </w:r>
            <w:r>
              <w:rPr>
                <w:spacing w:val="-1"/>
                <w:sz w:val="24"/>
              </w:rPr>
              <w:t> </w:t>
            </w:r>
            <w:r>
              <w:rPr>
                <w:spacing w:val="-2"/>
                <w:sz w:val="24"/>
              </w:rPr>
              <w:t>ketentuan.</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2" w:hRule="atLeast"/>
        </w:trPr>
        <w:tc>
          <w:tcPr>
            <w:tcW w:w="852" w:type="dxa"/>
          </w:tcPr>
          <w:p>
            <w:pPr>
              <w:pStyle w:val="TableParagraph"/>
              <w:spacing w:line="270" w:lineRule="exact"/>
              <w:ind w:left="107"/>
              <w:rPr>
                <w:sz w:val="24"/>
              </w:rPr>
            </w:pPr>
            <w:r>
              <w:rPr>
                <w:spacing w:val="-4"/>
                <w:sz w:val="24"/>
              </w:rPr>
              <w:t>Y1.4</w:t>
            </w:r>
          </w:p>
        </w:tc>
        <w:tc>
          <w:tcPr>
            <w:tcW w:w="3551" w:type="dxa"/>
          </w:tcPr>
          <w:p>
            <w:pPr>
              <w:pStyle w:val="TableParagraph"/>
              <w:spacing w:line="270" w:lineRule="exact"/>
              <w:ind w:left="107"/>
              <w:rPr>
                <w:sz w:val="24"/>
              </w:rPr>
            </w:pPr>
            <w:r>
              <w:rPr>
                <w:sz w:val="24"/>
              </w:rPr>
              <w:t>Saya</w:t>
            </w:r>
            <w:r>
              <w:rPr>
                <w:spacing w:val="-4"/>
                <w:sz w:val="24"/>
              </w:rPr>
              <w:t> </w:t>
            </w:r>
            <w:r>
              <w:rPr>
                <w:sz w:val="24"/>
              </w:rPr>
              <w:t>menyampaikan</w:t>
            </w:r>
            <w:r>
              <w:rPr>
                <w:spacing w:val="-3"/>
                <w:sz w:val="24"/>
              </w:rPr>
              <w:t> </w:t>
            </w:r>
            <w:r>
              <w:rPr>
                <w:spacing w:val="-2"/>
                <w:sz w:val="24"/>
              </w:rPr>
              <w:t>laporan</w:t>
            </w:r>
          </w:p>
          <w:p>
            <w:pPr>
              <w:pStyle w:val="TableParagraph"/>
              <w:spacing w:line="310" w:lineRule="atLeast" w:before="9"/>
              <w:ind w:left="107"/>
              <w:rPr>
                <w:sz w:val="24"/>
              </w:rPr>
            </w:pPr>
            <w:r>
              <w:rPr>
                <w:sz w:val="24"/>
              </w:rPr>
              <w:t>pajak</w:t>
            </w:r>
            <w:r>
              <w:rPr>
                <w:spacing w:val="-10"/>
                <w:sz w:val="24"/>
              </w:rPr>
              <w:t> </w:t>
            </w:r>
            <w:r>
              <w:rPr>
                <w:sz w:val="24"/>
              </w:rPr>
              <w:t>secara</w:t>
            </w:r>
            <w:r>
              <w:rPr>
                <w:spacing w:val="-11"/>
                <w:sz w:val="24"/>
              </w:rPr>
              <w:t> </w:t>
            </w:r>
            <w:r>
              <w:rPr>
                <w:sz w:val="24"/>
              </w:rPr>
              <w:t>teratur</w:t>
            </w:r>
            <w:r>
              <w:rPr>
                <w:spacing w:val="-10"/>
                <w:sz w:val="24"/>
              </w:rPr>
              <w:t> </w:t>
            </w:r>
            <w:r>
              <w:rPr>
                <w:sz w:val="24"/>
              </w:rPr>
              <w:t>sesuai</w:t>
            </w:r>
            <w:r>
              <w:rPr>
                <w:spacing w:val="-10"/>
                <w:sz w:val="24"/>
              </w:rPr>
              <w:t> </w:t>
            </w:r>
            <w:r>
              <w:rPr>
                <w:sz w:val="24"/>
              </w:rPr>
              <w:t>jadwal yang telah ditetapkan.</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1269" w:hRule="atLeast"/>
        </w:trPr>
        <w:tc>
          <w:tcPr>
            <w:tcW w:w="852" w:type="dxa"/>
          </w:tcPr>
          <w:p>
            <w:pPr>
              <w:pStyle w:val="TableParagraph"/>
              <w:spacing w:line="270" w:lineRule="exact"/>
              <w:ind w:left="107"/>
              <w:rPr>
                <w:sz w:val="24"/>
              </w:rPr>
            </w:pPr>
            <w:r>
              <w:rPr>
                <w:spacing w:val="-4"/>
                <w:sz w:val="24"/>
              </w:rPr>
              <w:t>Y1.5</w:t>
            </w:r>
          </w:p>
        </w:tc>
        <w:tc>
          <w:tcPr>
            <w:tcW w:w="3551" w:type="dxa"/>
          </w:tcPr>
          <w:p>
            <w:pPr>
              <w:pStyle w:val="TableParagraph"/>
              <w:spacing w:line="276" w:lineRule="auto"/>
              <w:ind w:left="107"/>
              <w:rPr>
                <w:sz w:val="24"/>
              </w:rPr>
            </w:pPr>
            <w:r>
              <w:rPr>
                <w:sz w:val="24"/>
              </w:rPr>
              <w:t>Saya telah mendaftarkan diri sebagai</w:t>
            </w:r>
            <w:r>
              <w:rPr>
                <w:spacing w:val="-10"/>
                <w:sz w:val="24"/>
              </w:rPr>
              <w:t> </w:t>
            </w:r>
            <w:r>
              <w:rPr>
                <w:sz w:val="24"/>
              </w:rPr>
              <w:t>wajib</w:t>
            </w:r>
            <w:r>
              <w:rPr>
                <w:spacing w:val="-10"/>
                <w:sz w:val="24"/>
              </w:rPr>
              <w:t> </w:t>
            </w:r>
            <w:r>
              <w:rPr>
                <w:sz w:val="24"/>
              </w:rPr>
              <w:t>pajak</w:t>
            </w:r>
            <w:r>
              <w:rPr>
                <w:spacing w:val="-10"/>
                <w:sz w:val="24"/>
              </w:rPr>
              <w:t> </w:t>
            </w:r>
            <w:r>
              <w:rPr>
                <w:sz w:val="24"/>
              </w:rPr>
              <w:t>dan</w:t>
            </w:r>
            <w:r>
              <w:rPr>
                <w:spacing w:val="-8"/>
                <w:sz w:val="24"/>
              </w:rPr>
              <w:t> </w:t>
            </w:r>
            <w:r>
              <w:rPr>
                <w:sz w:val="24"/>
              </w:rPr>
              <w:t>memiliki Nomor Pokok Wajib Pajak</w:t>
            </w:r>
          </w:p>
          <w:p>
            <w:pPr>
              <w:pStyle w:val="TableParagraph"/>
              <w:ind w:left="107"/>
              <w:rPr>
                <w:sz w:val="24"/>
              </w:rPr>
            </w:pPr>
            <w:r>
              <w:rPr>
                <w:spacing w:val="-2"/>
                <w:sz w:val="24"/>
              </w:rPr>
              <w:t>(NPWP).</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bl>
    <w:p>
      <w:pPr>
        <w:pStyle w:val="BodyText"/>
        <w:spacing w:before="140"/>
        <w:rPr>
          <w:b/>
        </w:rPr>
      </w:pPr>
    </w:p>
    <w:p>
      <w:pPr>
        <w:pStyle w:val="ListParagraph"/>
        <w:numPr>
          <w:ilvl w:val="1"/>
          <w:numId w:val="35"/>
        </w:numPr>
        <w:tabs>
          <w:tab w:pos="1275" w:val="left" w:leader="none"/>
        </w:tabs>
        <w:spacing w:line="240" w:lineRule="auto" w:before="0" w:after="0"/>
        <w:ind w:left="1275" w:right="0" w:hanging="280"/>
        <w:jc w:val="left"/>
        <w:rPr>
          <w:b/>
          <w:sz w:val="24"/>
        </w:rPr>
      </w:pPr>
      <w:r>
        <w:rPr>
          <w:b/>
          <w:sz w:val="24"/>
        </w:rPr>
        <w:t>Pemahaman</w:t>
      </w:r>
      <w:r>
        <w:rPr>
          <w:b/>
          <w:spacing w:val="-3"/>
          <w:sz w:val="24"/>
        </w:rPr>
        <w:t> </w:t>
      </w:r>
      <w:r>
        <w:rPr>
          <w:b/>
          <w:sz w:val="24"/>
        </w:rPr>
        <w:t>Perpajakan</w:t>
      </w:r>
      <w:r>
        <w:rPr>
          <w:b/>
          <w:spacing w:val="-3"/>
          <w:sz w:val="24"/>
        </w:rPr>
        <w:t> </w:t>
      </w:r>
      <w:r>
        <w:rPr>
          <w:b/>
          <w:spacing w:val="-4"/>
          <w:sz w:val="24"/>
        </w:rPr>
        <w:t>(X1)</w:t>
      </w:r>
    </w:p>
    <w:p>
      <w:pPr>
        <w:pStyle w:val="BodyText"/>
        <w:rPr>
          <w:b/>
          <w:sz w:val="12"/>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551"/>
        <w:gridCol w:w="706"/>
        <w:gridCol w:w="708"/>
        <w:gridCol w:w="709"/>
        <w:gridCol w:w="708"/>
        <w:gridCol w:w="701"/>
      </w:tblGrid>
      <w:tr>
        <w:trPr>
          <w:trHeight w:val="414" w:hRule="atLeast"/>
        </w:trPr>
        <w:tc>
          <w:tcPr>
            <w:tcW w:w="852" w:type="dxa"/>
          </w:tcPr>
          <w:p>
            <w:pPr>
              <w:pStyle w:val="TableParagraph"/>
              <w:spacing w:before="1"/>
              <w:ind w:left="150"/>
              <w:rPr>
                <w:b/>
                <w:sz w:val="24"/>
              </w:rPr>
            </w:pPr>
            <w:r>
              <w:rPr>
                <w:b/>
                <w:spacing w:val="-4"/>
                <w:sz w:val="24"/>
              </w:rPr>
              <w:t>Kode</w:t>
            </w:r>
          </w:p>
        </w:tc>
        <w:tc>
          <w:tcPr>
            <w:tcW w:w="3551" w:type="dxa"/>
          </w:tcPr>
          <w:p>
            <w:pPr>
              <w:pStyle w:val="TableParagraph"/>
              <w:spacing w:before="1"/>
              <w:ind w:left="1181"/>
              <w:rPr>
                <w:b/>
                <w:sz w:val="24"/>
              </w:rPr>
            </w:pPr>
            <w:r>
              <w:rPr>
                <w:b/>
                <w:spacing w:val="-2"/>
                <w:sz w:val="24"/>
              </w:rPr>
              <w:t>Pertanyaan</w:t>
            </w:r>
          </w:p>
        </w:tc>
        <w:tc>
          <w:tcPr>
            <w:tcW w:w="706" w:type="dxa"/>
          </w:tcPr>
          <w:p>
            <w:pPr>
              <w:pStyle w:val="TableParagraph"/>
              <w:spacing w:before="1"/>
              <w:ind w:left="220"/>
              <w:rPr>
                <w:b/>
                <w:sz w:val="24"/>
              </w:rPr>
            </w:pPr>
            <w:r>
              <w:rPr>
                <w:b/>
                <w:spacing w:val="-5"/>
                <w:sz w:val="24"/>
              </w:rPr>
              <w:t>SS</w:t>
            </w:r>
          </w:p>
        </w:tc>
        <w:tc>
          <w:tcPr>
            <w:tcW w:w="708" w:type="dxa"/>
          </w:tcPr>
          <w:p>
            <w:pPr>
              <w:pStyle w:val="TableParagraph"/>
              <w:spacing w:before="1"/>
              <w:ind w:left="4"/>
              <w:jc w:val="center"/>
              <w:rPr>
                <w:b/>
                <w:sz w:val="24"/>
              </w:rPr>
            </w:pPr>
            <w:r>
              <w:rPr>
                <w:b/>
                <w:spacing w:val="-10"/>
                <w:sz w:val="24"/>
              </w:rPr>
              <w:t>S</w:t>
            </w:r>
          </w:p>
        </w:tc>
        <w:tc>
          <w:tcPr>
            <w:tcW w:w="709" w:type="dxa"/>
          </w:tcPr>
          <w:p>
            <w:pPr>
              <w:pStyle w:val="TableParagraph"/>
              <w:spacing w:before="1"/>
              <w:ind w:left="5"/>
              <w:jc w:val="center"/>
              <w:rPr>
                <w:b/>
                <w:sz w:val="24"/>
              </w:rPr>
            </w:pPr>
            <w:r>
              <w:rPr>
                <w:b/>
                <w:spacing w:val="-10"/>
                <w:sz w:val="24"/>
              </w:rPr>
              <w:t>N</w:t>
            </w:r>
          </w:p>
        </w:tc>
        <w:tc>
          <w:tcPr>
            <w:tcW w:w="708" w:type="dxa"/>
          </w:tcPr>
          <w:p>
            <w:pPr>
              <w:pStyle w:val="TableParagraph"/>
              <w:spacing w:before="1"/>
              <w:ind w:left="202"/>
              <w:rPr>
                <w:b/>
                <w:sz w:val="24"/>
              </w:rPr>
            </w:pPr>
            <w:r>
              <w:rPr>
                <w:b/>
                <w:spacing w:val="-5"/>
                <w:sz w:val="24"/>
              </w:rPr>
              <w:t>TS</w:t>
            </w:r>
          </w:p>
        </w:tc>
        <w:tc>
          <w:tcPr>
            <w:tcW w:w="701" w:type="dxa"/>
          </w:tcPr>
          <w:p>
            <w:pPr>
              <w:pStyle w:val="TableParagraph"/>
              <w:spacing w:before="1"/>
              <w:ind w:left="132"/>
              <w:rPr>
                <w:b/>
                <w:sz w:val="24"/>
              </w:rPr>
            </w:pPr>
            <w:r>
              <w:rPr>
                <w:b/>
                <w:spacing w:val="-5"/>
                <w:sz w:val="24"/>
              </w:rPr>
              <w:t>STS</w:t>
            </w:r>
          </w:p>
        </w:tc>
      </w:tr>
      <w:tr>
        <w:trPr>
          <w:trHeight w:val="1269" w:hRule="atLeast"/>
        </w:trPr>
        <w:tc>
          <w:tcPr>
            <w:tcW w:w="852" w:type="dxa"/>
          </w:tcPr>
          <w:p>
            <w:pPr>
              <w:pStyle w:val="TableParagraph"/>
              <w:spacing w:line="270" w:lineRule="exact"/>
              <w:ind w:left="107"/>
              <w:rPr>
                <w:sz w:val="24"/>
              </w:rPr>
            </w:pPr>
            <w:r>
              <w:rPr>
                <w:spacing w:val="-4"/>
                <w:sz w:val="24"/>
              </w:rPr>
              <w:t>X1.1</w:t>
            </w:r>
          </w:p>
        </w:tc>
        <w:tc>
          <w:tcPr>
            <w:tcW w:w="3551" w:type="dxa"/>
          </w:tcPr>
          <w:p>
            <w:pPr>
              <w:pStyle w:val="TableParagraph"/>
              <w:spacing w:line="276" w:lineRule="auto"/>
              <w:ind w:left="107" w:right="127"/>
              <w:rPr>
                <w:sz w:val="24"/>
              </w:rPr>
            </w:pPr>
            <w:r>
              <w:rPr>
                <w:sz w:val="24"/>
              </w:rPr>
              <w:t>Saya</w:t>
            </w:r>
            <w:r>
              <w:rPr>
                <w:spacing w:val="-15"/>
                <w:sz w:val="24"/>
              </w:rPr>
              <w:t> </w:t>
            </w:r>
            <w:r>
              <w:rPr>
                <w:sz w:val="24"/>
              </w:rPr>
              <w:t>memahami</w:t>
            </w:r>
            <w:r>
              <w:rPr>
                <w:spacing w:val="-14"/>
                <w:sz w:val="24"/>
              </w:rPr>
              <w:t> </w:t>
            </w:r>
            <w:r>
              <w:rPr>
                <w:sz w:val="24"/>
              </w:rPr>
              <w:t>pengertian</w:t>
            </w:r>
            <w:r>
              <w:rPr>
                <w:spacing w:val="-14"/>
                <w:sz w:val="24"/>
              </w:rPr>
              <w:t> </w:t>
            </w:r>
            <w:r>
              <w:rPr>
                <w:sz w:val="24"/>
              </w:rPr>
              <w:t>pajak sebagai kewajiban yang dibebankan oleh negara kepada</w:t>
            </w:r>
          </w:p>
          <w:p>
            <w:pPr>
              <w:pStyle w:val="TableParagraph"/>
              <w:ind w:left="107"/>
              <w:rPr>
                <w:sz w:val="24"/>
              </w:rPr>
            </w:pPr>
            <w:r>
              <w:rPr>
                <w:sz w:val="24"/>
              </w:rPr>
              <w:t>wajib</w:t>
            </w:r>
            <w:r>
              <w:rPr>
                <w:spacing w:val="-2"/>
                <w:sz w:val="24"/>
              </w:rPr>
              <w:t> pajak.</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2" w:hRule="atLeast"/>
        </w:trPr>
        <w:tc>
          <w:tcPr>
            <w:tcW w:w="852" w:type="dxa"/>
          </w:tcPr>
          <w:p>
            <w:pPr>
              <w:pStyle w:val="TableParagraph"/>
              <w:spacing w:line="270" w:lineRule="exact"/>
              <w:ind w:left="107"/>
              <w:rPr>
                <w:sz w:val="24"/>
              </w:rPr>
            </w:pPr>
            <w:r>
              <w:rPr>
                <w:spacing w:val="-4"/>
                <w:sz w:val="24"/>
              </w:rPr>
              <w:t>X1.2</w:t>
            </w:r>
          </w:p>
        </w:tc>
        <w:tc>
          <w:tcPr>
            <w:tcW w:w="3551" w:type="dxa"/>
          </w:tcPr>
          <w:p>
            <w:pPr>
              <w:pStyle w:val="TableParagraph"/>
              <w:spacing w:line="270" w:lineRule="exact"/>
              <w:ind w:left="107"/>
              <w:rPr>
                <w:sz w:val="24"/>
              </w:rPr>
            </w:pPr>
            <w:r>
              <w:rPr>
                <w:sz w:val="24"/>
              </w:rPr>
              <w:t>Saya</w:t>
            </w:r>
            <w:r>
              <w:rPr>
                <w:spacing w:val="-3"/>
                <w:sz w:val="24"/>
              </w:rPr>
              <w:t> </w:t>
            </w:r>
            <w:r>
              <w:rPr>
                <w:sz w:val="24"/>
              </w:rPr>
              <w:t>mengetahui</w:t>
            </w:r>
            <w:r>
              <w:rPr>
                <w:spacing w:val="-2"/>
                <w:sz w:val="24"/>
              </w:rPr>
              <w:t> </w:t>
            </w:r>
            <w:r>
              <w:rPr>
                <w:sz w:val="24"/>
              </w:rPr>
              <w:t>hak</w:t>
            </w:r>
            <w:r>
              <w:rPr>
                <w:spacing w:val="-2"/>
                <w:sz w:val="24"/>
              </w:rPr>
              <w:t> </w:t>
            </w:r>
            <w:r>
              <w:rPr>
                <w:spacing w:val="-5"/>
                <w:sz w:val="24"/>
              </w:rPr>
              <w:t>dan</w:t>
            </w:r>
          </w:p>
          <w:p>
            <w:pPr>
              <w:pStyle w:val="TableParagraph"/>
              <w:spacing w:line="310" w:lineRule="atLeast" w:before="9"/>
              <w:ind w:left="107" w:right="127"/>
              <w:rPr>
                <w:sz w:val="24"/>
              </w:rPr>
            </w:pPr>
            <w:r>
              <w:rPr>
                <w:sz w:val="24"/>
              </w:rPr>
              <w:t>kewajiban</w:t>
            </w:r>
            <w:r>
              <w:rPr>
                <w:spacing w:val="-14"/>
                <w:sz w:val="24"/>
              </w:rPr>
              <w:t> </w:t>
            </w:r>
            <w:r>
              <w:rPr>
                <w:sz w:val="24"/>
              </w:rPr>
              <w:t>saya</w:t>
            </w:r>
            <w:r>
              <w:rPr>
                <w:spacing w:val="-13"/>
                <w:sz w:val="24"/>
              </w:rPr>
              <w:t> </w:t>
            </w:r>
            <w:r>
              <w:rPr>
                <w:sz w:val="24"/>
              </w:rPr>
              <w:t>sebagai</w:t>
            </w:r>
            <w:r>
              <w:rPr>
                <w:spacing w:val="-12"/>
                <w:sz w:val="24"/>
              </w:rPr>
              <w:t> </w:t>
            </w:r>
            <w:r>
              <w:rPr>
                <w:sz w:val="24"/>
              </w:rPr>
              <w:t>wajib pajak orang pribadi.</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635" w:hRule="atLeast"/>
        </w:trPr>
        <w:tc>
          <w:tcPr>
            <w:tcW w:w="852" w:type="dxa"/>
          </w:tcPr>
          <w:p>
            <w:pPr>
              <w:pStyle w:val="TableParagraph"/>
              <w:spacing w:line="270" w:lineRule="exact"/>
              <w:ind w:left="107"/>
              <w:rPr>
                <w:sz w:val="24"/>
              </w:rPr>
            </w:pPr>
            <w:r>
              <w:rPr>
                <w:spacing w:val="-4"/>
                <w:sz w:val="24"/>
              </w:rPr>
              <w:t>X1.3</w:t>
            </w:r>
          </w:p>
        </w:tc>
        <w:tc>
          <w:tcPr>
            <w:tcW w:w="3551" w:type="dxa"/>
          </w:tcPr>
          <w:p>
            <w:pPr>
              <w:pStyle w:val="TableParagraph"/>
              <w:spacing w:line="270" w:lineRule="exact"/>
              <w:ind w:left="107"/>
              <w:rPr>
                <w:sz w:val="24"/>
              </w:rPr>
            </w:pPr>
            <w:r>
              <w:rPr>
                <w:sz w:val="24"/>
              </w:rPr>
              <w:t>Saya</w:t>
            </w:r>
            <w:r>
              <w:rPr>
                <w:spacing w:val="-3"/>
                <w:sz w:val="24"/>
              </w:rPr>
              <w:t> </w:t>
            </w:r>
            <w:r>
              <w:rPr>
                <w:sz w:val="24"/>
              </w:rPr>
              <w:t>mengetahui</w:t>
            </w:r>
            <w:r>
              <w:rPr>
                <w:spacing w:val="-2"/>
                <w:sz w:val="24"/>
              </w:rPr>
              <w:t> </w:t>
            </w:r>
            <w:r>
              <w:rPr>
                <w:sz w:val="24"/>
              </w:rPr>
              <w:t>batas</w:t>
            </w:r>
            <w:r>
              <w:rPr>
                <w:spacing w:val="-2"/>
                <w:sz w:val="24"/>
              </w:rPr>
              <w:t> waktu</w:t>
            </w:r>
          </w:p>
          <w:p>
            <w:pPr>
              <w:pStyle w:val="TableParagraph"/>
              <w:spacing w:before="41"/>
              <w:ind w:left="107"/>
              <w:rPr>
                <w:sz w:val="24"/>
              </w:rPr>
            </w:pPr>
            <w:r>
              <w:rPr>
                <w:sz w:val="24"/>
              </w:rPr>
              <w:t>penyetoran</w:t>
            </w:r>
            <w:r>
              <w:rPr>
                <w:spacing w:val="-5"/>
                <w:sz w:val="24"/>
              </w:rPr>
              <w:t> </w:t>
            </w:r>
            <w:r>
              <w:rPr>
                <w:sz w:val="24"/>
              </w:rPr>
              <w:t>pajak</w:t>
            </w:r>
            <w:r>
              <w:rPr>
                <w:spacing w:val="1"/>
                <w:sz w:val="24"/>
              </w:rPr>
              <w:t> </w:t>
            </w:r>
            <w:r>
              <w:rPr>
                <w:sz w:val="24"/>
              </w:rPr>
              <w:t>yang</w:t>
            </w:r>
            <w:r>
              <w:rPr>
                <w:spacing w:val="-5"/>
                <w:sz w:val="24"/>
              </w:rPr>
              <w:t> </w:t>
            </w:r>
            <w:r>
              <w:rPr>
                <w:spacing w:val="-2"/>
                <w:sz w:val="24"/>
              </w:rPr>
              <w:t>berlaku.</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3" w:hRule="atLeast"/>
        </w:trPr>
        <w:tc>
          <w:tcPr>
            <w:tcW w:w="852" w:type="dxa"/>
          </w:tcPr>
          <w:p>
            <w:pPr>
              <w:pStyle w:val="TableParagraph"/>
              <w:spacing w:line="271" w:lineRule="exact"/>
              <w:ind w:left="107"/>
              <w:rPr>
                <w:sz w:val="24"/>
              </w:rPr>
            </w:pPr>
            <w:r>
              <w:rPr>
                <w:spacing w:val="-4"/>
                <w:sz w:val="24"/>
              </w:rPr>
              <w:t>X1.4</w:t>
            </w:r>
          </w:p>
        </w:tc>
        <w:tc>
          <w:tcPr>
            <w:tcW w:w="3551" w:type="dxa"/>
          </w:tcPr>
          <w:p>
            <w:pPr>
              <w:pStyle w:val="TableParagraph"/>
              <w:spacing w:line="276" w:lineRule="auto"/>
              <w:ind w:left="107"/>
              <w:rPr>
                <w:sz w:val="24"/>
              </w:rPr>
            </w:pPr>
            <w:r>
              <w:rPr>
                <w:sz w:val="24"/>
              </w:rPr>
              <w:t>Saya</w:t>
            </w:r>
            <w:r>
              <w:rPr>
                <w:spacing w:val="-13"/>
                <w:sz w:val="24"/>
              </w:rPr>
              <w:t> </w:t>
            </w:r>
            <w:r>
              <w:rPr>
                <w:sz w:val="24"/>
              </w:rPr>
              <w:t>memahami</w:t>
            </w:r>
            <w:r>
              <w:rPr>
                <w:spacing w:val="-12"/>
                <w:sz w:val="24"/>
              </w:rPr>
              <w:t> </w:t>
            </w:r>
            <w:r>
              <w:rPr>
                <w:sz w:val="24"/>
              </w:rPr>
              <w:t>cara</w:t>
            </w:r>
            <w:r>
              <w:rPr>
                <w:spacing w:val="-14"/>
                <w:sz w:val="24"/>
              </w:rPr>
              <w:t> </w:t>
            </w:r>
            <w:r>
              <w:rPr>
                <w:sz w:val="24"/>
              </w:rPr>
              <w:t>menghitung jumlah pajak yang harus</w:t>
            </w:r>
          </w:p>
          <w:p>
            <w:pPr>
              <w:pStyle w:val="TableParagraph"/>
              <w:spacing w:line="275" w:lineRule="exact"/>
              <w:ind w:left="107"/>
              <w:rPr>
                <w:sz w:val="24"/>
              </w:rPr>
            </w:pPr>
            <w:r>
              <w:rPr>
                <w:spacing w:val="-2"/>
                <w:sz w:val="24"/>
              </w:rPr>
              <w:t>dibayarkan.</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1269" w:hRule="atLeast"/>
        </w:trPr>
        <w:tc>
          <w:tcPr>
            <w:tcW w:w="852" w:type="dxa"/>
          </w:tcPr>
          <w:p>
            <w:pPr>
              <w:pStyle w:val="TableParagraph"/>
              <w:spacing w:line="270" w:lineRule="exact"/>
              <w:ind w:left="107"/>
              <w:rPr>
                <w:sz w:val="24"/>
              </w:rPr>
            </w:pPr>
            <w:r>
              <w:rPr>
                <w:spacing w:val="-4"/>
                <w:sz w:val="24"/>
              </w:rPr>
              <w:t>X1.5</w:t>
            </w:r>
          </w:p>
        </w:tc>
        <w:tc>
          <w:tcPr>
            <w:tcW w:w="3551" w:type="dxa"/>
          </w:tcPr>
          <w:p>
            <w:pPr>
              <w:pStyle w:val="TableParagraph"/>
              <w:spacing w:line="276" w:lineRule="auto"/>
              <w:ind w:left="107"/>
              <w:rPr>
                <w:sz w:val="24"/>
              </w:rPr>
            </w:pPr>
            <w:r>
              <w:rPr>
                <w:sz w:val="24"/>
              </w:rPr>
              <w:t>Saya mampu memanfaatkan fasilitas</w:t>
            </w:r>
            <w:r>
              <w:rPr>
                <w:spacing w:val="-14"/>
                <w:sz w:val="24"/>
              </w:rPr>
              <w:t> </w:t>
            </w:r>
            <w:r>
              <w:rPr>
                <w:sz w:val="24"/>
              </w:rPr>
              <w:t>perpajakan</w:t>
            </w:r>
            <w:r>
              <w:rPr>
                <w:spacing w:val="-13"/>
                <w:sz w:val="24"/>
              </w:rPr>
              <w:t> </w:t>
            </w:r>
            <w:r>
              <w:rPr>
                <w:sz w:val="24"/>
              </w:rPr>
              <w:t>(misalnya</w:t>
            </w:r>
            <w:r>
              <w:rPr>
                <w:spacing w:val="-12"/>
                <w:sz w:val="24"/>
              </w:rPr>
              <w:t> </w:t>
            </w:r>
            <w:r>
              <w:rPr>
                <w:sz w:val="24"/>
              </w:rPr>
              <w:t>e- filing, e-billing, dan</w:t>
            </w:r>
          </w:p>
          <w:p>
            <w:pPr>
              <w:pStyle w:val="TableParagraph"/>
              <w:spacing w:line="274" w:lineRule="exact"/>
              <w:ind w:left="107"/>
              <w:rPr>
                <w:sz w:val="24"/>
              </w:rPr>
            </w:pPr>
            <w:r>
              <w:rPr>
                <w:sz w:val="24"/>
              </w:rPr>
              <w:t>insentif</w:t>
            </w:r>
            <w:r>
              <w:rPr>
                <w:spacing w:val="-1"/>
                <w:sz w:val="24"/>
              </w:rPr>
              <w:t> </w:t>
            </w:r>
            <w:r>
              <w:rPr>
                <w:spacing w:val="-2"/>
                <w:sz w:val="24"/>
              </w:rPr>
              <w:t>pajak).</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bl>
    <w:p>
      <w:pPr>
        <w:pStyle w:val="TableParagraph"/>
        <w:spacing w:after="0"/>
        <w:rPr>
          <w:sz w:val="24"/>
        </w:rPr>
        <w:sectPr>
          <w:pgSz w:w="11910" w:h="16840"/>
          <w:pgMar w:header="756" w:footer="0" w:top="1920" w:bottom="280" w:left="1700" w:right="1559"/>
        </w:sectPr>
      </w:pPr>
    </w:p>
    <w:p>
      <w:pPr>
        <w:pStyle w:val="BodyText"/>
        <w:spacing w:before="53"/>
        <w:rPr>
          <w:b/>
        </w:rPr>
      </w:pPr>
    </w:p>
    <w:p>
      <w:pPr>
        <w:pStyle w:val="ListParagraph"/>
        <w:numPr>
          <w:ilvl w:val="1"/>
          <w:numId w:val="35"/>
        </w:numPr>
        <w:tabs>
          <w:tab w:pos="1275" w:val="left" w:leader="none"/>
        </w:tabs>
        <w:spacing w:line="240" w:lineRule="auto" w:before="0" w:after="0"/>
        <w:ind w:left="1275" w:right="0" w:hanging="280"/>
        <w:jc w:val="left"/>
        <w:rPr>
          <w:b/>
          <w:sz w:val="24"/>
        </w:rPr>
      </w:pPr>
      <w:r>
        <w:rPr>
          <w:b/>
          <w:sz w:val="24"/>
        </w:rPr>
        <w:t>Sanksi</w:t>
      </w:r>
      <w:r>
        <w:rPr>
          <w:b/>
          <w:spacing w:val="-3"/>
          <w:sz w:val="24"/>
        </w:rPr>
        <w:t> </w:t>
      </w:r>
      <w:r>
        <w:rPr>
          <w:b/>
          <w:sz w:val="24"/>
        </w:rPr>
        <w:t>Pajak</w:t>
      </w:r>
      <w:r>
        <w:rPr>
          <w:b/>
          <w:spacing w:val="-1"/>
          <w:sz w:val="24"/>
        </w:rPr>
        <w:t> </w:t>
      </w:r>
      <w:r>
        <w:rPr>
          <w:b/>
          <w:spacing w:val="-4"/>
          <w:sz w:val="24"/>
        </w:rPr>
        <w:t>(X2)</w:t>
      </w:r>
    </w:p>
    <w:p>
      <w:pPr>
        <w:pStyle w:val="BodyText"/>
        <w:spacing w:before="11"/>
        <w:rPr>
          <w:b/>
          <w:sz w:val="11"/>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551"/>
        <w:gridCol w:w="706"/>
        <w:gridCol w:w="708"/>
        <w:gridCol w:w="709"/>
        <w:gridCol w:w="708"/>
        <w:gridCol w:w="701"/>
      </w:tblGrid>
      <w:tr>
        <w:trPr>
          <w:trHeight w:val="414" w:hRule="atLeast"/>
        </w:trPr>
        <w:tc>
          <w:tcPr>
            <w:tcW w:w="852" w:type="dxa"/>
          </w:tcPr>
          <w:p>
            <w:pPr>
              <w:pStyle w:val="TableParagraph"/>
              <w:spacing w:before="1"/>
              <w:ind w:left="150"/>
              <w:rPr>
                <w:b/>
                <w:sz w:val="24"/>
              </w:rPr>
            </w:pPr>
            <w:r>
              <w:rPr>
                <w:b/>
                <w:spacing w:val="-4"/>
                <w:sz w:val="24"/>
              </w:rPr>
              <w:t>Kode</w:t>
            </w:r>
          </w:p>
        </w:tc>
        <w:tc>
          <w:tcPr>
            <w:tcW w:w="3551" w:type="dxa"/>
          </w:tcPr>
          <w:p>
            <w:pPr>
              <w:pStyle w:val="TableParagraph"/>
              <w:spacing w:before="1"/>
              <w:ind w:left="1181"/>
              <w:rPr>
                <w:b/>
                <w:sz w:val="24"/>
              </w:rPr>
            </w:pPr>
            <w:r>
              <w:rPr>
                <w:b/>
                <w:spacing w:val="-2"/>
                <w:sz w:val="24"/>
              </w:rPr>
              <w:t>Pertanyaan</w:t>
            </w:r>
          </w:p>
        </w:tc>
        <w:tc>
          <w:tcPr>
            <w:tcW w:w="706" w:type="dxa"/>
          </w:tcPr>
          <w:p>
            <w:pPr>
              <w:pStyle w:val="TableParagraph"/>
              <w:spacing w:before="1"/>
              <w:ind w:left="220"/>
              <w:rPr>
                <w:b/>
                <w:sz w:val="24"/>
              </w:rPr>
            </w:pPr>
            <w:r>
              <w:rPr>
                <w:b/>
                <w:spacing w:val="-5"/>
                <w:sz w:val="24"/>
              </w:rPr>
              <w:t>SS</w:t>
            </w:r>
          </w:p>
        </w:tc>
        <w:tc>
          <w:tcPr>
            <w:tcW w:w="708" w:type="dxa"/>
          </w:tcPr>
          <w:p>
            <w:pPr>
              <w:pStyle w:val="TableParagraph"/>
              <w:spacing w:before="1"/>
              <w:ind w:left="4"/>
              <w:jc w:val="center"/>
              <w:rPr>
                <w:b/>
                <w:sz w:val="24"/>
              </w:rPr>
            </w:pPr>
            <w:r>
              <w:rPr>
                <w:b/>
                <w:spacing w:val="-10"/>
                <w:sz w:val="24"/>
              </w:rPr>
              <w:t>S</w:t>
            </w:r>
          </w:p>
        </w:tc>
        <w:tc>
          <w:tcPr>
            <w:tcW w:w="709" w:type="dxa"/>
          </w:tcPr>
          <w:p>
            <w:pPr>
              <w:pStyle w:val="TableParagraph"/>
              <w:spacing w:before="1"/>
              <w:ind w:left="5"/>
              <w:jc w:val="center"/>
              <w:rPr>
                <w:b/>
                <w:sz w:val="24"/>
              </w:rPr>
            </w:pPr>
            <w:r>
              <w:rPr>
                <w:b/>
                <w:spacing w:val="-10"/>
                <w:sz w:val="24"/>
              </w:rPr>
              <w:t>N</w:t>
            </w:r>
          </w:p>
        </w:tc>
        <w:tc>
          <w:tcPr>
            <w:tcW w:w="708" w:type="dxa"/>
          </w:tcPr>
          <w:p>
            <w:pPr>
              <w:pStyle w:val="TableParagraph"/>
              <w:spacing w:before="1"/>
              <w:ind w:left="202"/>
              <w:rPr>
                <w:b/>
                <w:sz w:val="24"/>
              </w:rPr>
            </w:pPr>
            <w:r>
              <w:rPr>
                <w:b/>
                <w:spacing w:val="-5"/>
                <w:sz w:val="24"/>
              </w:rPr>
              <w:t>TS</w:t>
            </w:r>
          </w:p>
        </w:tc>
        <w:tc>
          <w:tcPr>
            <w:tcW w:w="701" w:type="dxa"/>
          </w:tcPr>
          <w:p>
            <w:pPr>
              <w:pStyle w:val="TableParagraph"/>
              <w:spacing w:before="1"/>
              <w:ind w:left="132"/>
              <w:rPr>
                <w:b/>
                <w:sz w:val="24"/>
              </w:rPr>
            </w:pPr>
            <w:r>
              <w:rPr>
                <w:b/>
                <w:spacing w:val="-5"/>
                <w:sz w:val="24"/>
              </w:rPr>
              <w:t>STS</w:t>
            </w:r>
          </w:p>
        </w:tc>
      </w:tr>
      <w:tr>
        <w:trPr>
          <w:trHeight w:val="952" w:hRule="atLeast"/>
        </w:trPr>
        <w:tc>
          <w:tcPr>
            <w:tcW w:w="852" w:type="dxa"/>
          </w:tcPr>
          <w:p>
            <w:pPr>
              <w:pStyle w:val="TableParagraph"/>
              <w:spacing w:line="270" w:lineRule="exact"/>
              <w:ind w:left="107"/>
              <w:rPr>
                <w:sz w:val="24"/>
              </w:rPr>
            </w:pPr>
            <w:r>
              <w:rPr>
                <w:spacing w:val="-4"/>
                <w:sz w:val="24"/>
              </w:rPr>
              <w:t>X2.1</w:t>
            </w:r>
          </w:p>
        </w:tc>
        <w:tc>
          <w:tcPr>
            <w:tcW w:w="3551" w:type="dxa"/>
          </w:tcPr>
          <w:p>
            <w:pPr>
              <w:pStyle w:val="TableParagraph"/>
              <w:spacing w:line="270" w:lineRule="exact"/>
              <w:ind w:left="107"/>
              <w:rPr>
                <w:sz w:val="24"/>
              </w:rPr>
            </w:pPr>
            <w:r>
              <w:rPr>
                <w:sz w:val="24"/>
              </w:rPr>
              <w:t>Saya</w:t>
            </w:r>
            <w:r>
              <w:rPr>
                <w:spacing w:val="-3"/>
                <w:sz w:val="24"/>
              </w:rPr>
              <w:t> </w:t>
            </w:r>
            <w:r>
              <w:rPr>
                <w:sz w:val="24"/>
              </w:rPr>
              <w:t>memahami</w:t>
            </w:r>
            <w:r>
              <w:rPr>
                <w:spacing w:val="-3"/>
                <w:sz w:val="24"/>
              </w:rPr>
              <w:t> </w:t>
            </w:r>
            <w:r>
              <w:rPr>
                <w:sz w:val="24"/>
              </w:rPr>
              <w:t>bahwa</w:t>
            </w:r>
            <w:r>
              <w:rPr>
                <w:spacing w:val="-2"/>
                <w:sz w:val="24"/>
              </w:rPr>
              <w:t> sanksi</w:t>
            </w:r>
          </w:p>
          <w:p>
            <w:pPr>
              <w:pStyle w:val="TableParagraph"/>
              <w:spacing w:line="310" w:lineRule="atLeast" w:before="9"/>
              <w:ind w:left="107" w:right="125"/>
              <w:rPr>
                <w:sz w:val="24"/>
              </w:rPr>
            </w:pPr>
            <w:r>
              <w:rPr>
                <w:sz w:val="24"/>
              </w:rPr>
              <w:t>pajak</w:t>
            </w:r>
            <w:r>
              <w:rPr>
                <w:spacing w:val="-7"/>
                <w:sz w:val="24"/>
              </w:rPr>
              <w:t> </w:t>
            </w:r>
            <w:r>
              <w:rPr>
                <w:sz w:val="24"/>
              </w:rPr>
              <w:t>dikenakan</w:t>
            </w:r>
            <w:r>
              <w:rPr>
                <w:spacing w:val="-7"/>
                <w:sz w:val="24"/>
              </w:rPr>
              <w:t> </w:t>
            </w:r>
            <w:r>
              <w:rPr>
                <w:sz w:val="24"/>
              </w:rPr>
              <w:t>apabila</w:t>
            </w:r>
            <w:r>
              <w:rPr>
                <w:spacing w:val="-8"/>
                <w:sz w:val="24"/>
              </w:rPr>
              <w:t> </w:t>
            </w:r>
            <w:r>
              <w:rPr>
                <w:sz w:val="24"/>
              </w:rPr>
              <w:t>terlambat melaporkan</w:t>
            </w:r>
            <w:r>
              <w:rPr>
                <w:spacing w:val="-2"/>
                <w:sz w:val="24"/>
              </w:rPr>
              <w:t> </w:t>
            </w:r>
            <w:r>
              <w:rPr>
                <w:sz w:val="24"/>
              </w:rPr>
              <w:t>atau</w:t>
            </w:r>
            <w:r>
              <w:rPr>
                <w:spacing w:val="-2"/>
                <w:sz w:val="24"/>
              </w:rPr>
              <w:t> </w:t>
            </w:r>
            <w:r>
              <w:rPr>
                <w:sz w:val="24"/>
              </w:rPr>
              <w:t>membayar</w:t>
            </w:r>
            <w:r>
              <w:rPr>
                <w:spacing w:val="-1"/>
                <w:sz w:val="24"/>
              </w:rPr>
              <w:t> </w:t>
            </w:r>
            <w:r>
              <w:rPr>
                <w:spacing w:val="-2"/>
                <w:sz w:val="24"/>
              </w:rPr>
              <w:t>pajak.</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2" w:hRule="atLeast"/>
        </w:trPr>
        <w:tc>
          <w:tcPr>
            <w:tcW w:w="852" w:type="dxa"/>
          </w:tcPr>
          <w:p>
            <w:pPr>
              <w:pStyle w:val="TableParagraph"/>
              <w:spacing w:line="270" w:lineRule="exact"/>
              <w:ind w:left="107"/>
              <w:rPr>
                <w:sz w:val="24"/>
              </w:rPr>
            </w:pPr>
            <w:r>
              <w:rPr>
                <w:spacing w:val="-4"/>
                <w:sz w:val="24"/>
              </w:rPr>
              <w:t>X2.2</w:t>
            </w:r>
          </w:p>
        </w:tc>
        <w:tc>
          <w:tcPr>
            <w:tcW w:w="3551" w:type="dxa"/>
          </w:tcPr>
          <w:p>
            <w:pPr>
              <w:pStyle w:val="TableParagraph"/>
              <w:spacing w:line="276" w:lineRule="auto"/>
              <w:ind w:left="107"/>
              <w:rPr>
                <w:sz w:val="24"/>
              </w:rPr>
            </w:pPr>
            <w:r>
              <w:rPr>
                <w:sz w:val="24"/>
              </w:rPr>
              <w:t>Menurut</w:t>
            </w:r>
            <w:r>
              <w:rPr>
                <w:spacing w:val="-14"/>
                <w:sz w:val="24"/>
              </w:rPr>
              <w:t> </w:t>
            </w:r>
            <w:r>
              <w:rPr>
                <w:sz w:val="24"/>
              </w:rPr>
              <w:t>saya,</w:t>
            </w:r>
            <w:r>
              <w:rPr>
                <w:spacing w:val="-14"/>
                <w:sz w:val="24"/>
              </w:rPr>
              <w:t> </w:t>
            </w:r>
            <w:r>
              <w:rPr>
                <w:sz w:val="24"/>
              </w:rPr>
              <w:t>tingkat</w:t>
            </w:r>
            <w:r>
              <w:rPr>
                <w:spacing w:val="-14"/>
                <w:sz w:val="24"/>
              </w:rPr>
              <w:t> </w:t>
            </w:r>
            <w:r>
              <w:rPr>
                <w:sz w:val="24"/>
              </w:rPr>
              <w:t>penerapan sanksi pajak di Indonesia sudah</w:t>
            </w:r>
          </w:p>
          <w:p>
            <w:pPr>
              <w:pStyle w:val="TableParagraph"/>
              <w:ind w:left="107"/>
              <w:rPr>
                <w:sz w:val="24"/>
              </w:rPr>
            </w:pPr>
            <w:r>
              <w:rPr>
                <w:sz w:val="24"/>
              </w:rPr>
              <w:t>sesuai</w:t>
            </w:r>
            <w:r>
              <w:rPr>
                <w:spacing w:val="-3"/>
                <w:sz w:val="24"/>
              </w:rPr>
              <w:t> </w:t>
            </w:r>
            <w:r>
              <w:rPr>
                <w:sz w:val="24"/>
              </w:rPr>
              <w:t>dengan </w:t>
            </w:r>
            <w:r>
              <w:rPr>
                <w:spacing w:val="-2"/>
                <w:sz w:val="24"/>
              </w:rPr>
              <w:t>aturan.</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2" w:hRule="atLeast"/>
        </w:trPr>
        <w:tc>
          <w:tcPr>
            <w:tcW w:w="852" w:type="dxa"/>
          </w:tcPr>
          <w:p>
            <w:pPr>
              <w:pStyle w:val="TableParagraph"/>
              <w:spacing w:line="271" w:lineRule="exact"/>
              <w:ind w:left="107"/>
              <w:rPr>
                <w:sz w:val="24"/>
              </w:rPr>
            </w:pPr>
            <w:r>
              <w:rPr>
                <w:spacing w:val="-4"/>
                <w:sz w:val="24"/>
              </w:rPr>
              <w:t>X2.3</w:t>
            </w:r>
          </w:p>
        </w:tc>
        <w:tc>
          <w:tcPr>
            <w:tcW w:w="3551" w:type="dxa"/>
          </w:tcPr>
          <w:p>
            <w:pPr>
              <w:pStyle w:val="TableParagraph"/>
              <w:spacing w:line="276" w:lineRule="auto"/>
              <w:ind w:left="107"/>
              <w:rPr>
                <w:sz w:val="24"/>
              </w:rPr>
            </w:pPr>
            <w:r>
              <w:rPr>
                <w:sz w:val="24"/>
              </w:rPr>
              <w:t>Saya</w:t>
            </w:r>
            <w:r>
              <w:rPr>
                <w:spacing w:val="-10"/>
                <w:sz w:val="24"/>
              </w:rPr>
              <w:t> </w:t>
            </w:r>
            <w:r>
              <w:rPr>
                <w:sz w:val="24"/>
              </w:rPr>
              <w:t>setuju</w:t>
            </w:r>
            <w:r>
              <w:rPr>
                <w:spacing w:val="-10"/>
                <w:sz w:val="24"/>
              </w:rPr>
              <w:t> </w:t>
            </w:r>
            <w:r>
              <w:rPr>
                <w:sz w:val="24"/>
              </w:rPr>
              <w:t>bahwa</w:t>
            </w:r>
            <w:r>
              <w:rPr>
                <w:spacing w:val="-11"/>
                <w:sz w:val="24"/>
              </w:rPr>
              <w:t> </w:t>
            </w:r>
            <w:r>
              <w:rPr>
                <w:sz w:val="24"/>
              </w:rPr>
              <w:t>sanksi</w:t>
            </w:r>
            <w:r>
              <w:rPr>
                <w:spacing w:val="-10"/>
                <w:sz w:val="24"/>
              </w:rPr>
              <w:t> </w:t>
            </w:r>
            <w:r>
              <w:rPr>
                <w:sz w:val="24"/>
              </w:rPr>
              <w:t>pajak dapat</w:t>
            </w:r>
            <w:r>
              <w:rPr>
                <w:spacing w:val="-3"/>
                <w:sz w:val="24"/>
              </w:rPr>
              <w:t> </w:t>
            </w:r>
            <w:r>
              <w:rPr>
                <w:sz w:val="24"/>
              </w:rPr>
              <w:t>meningkatkan</w:t>
            </w:r>
            <w:r>
              <w:rPr>
                <w:spacing w:val="-2"/>
                <w:sz w:val="24"/>
              </w:rPr>
              <w:t> kepatuhan</w:t>
            </w:r>
          </w:p>
          <w:p>
            <w:pPr>
              <w:pStyle w:val="TableParagraph"/>
              <w:ind w:left="107"/>
              <w:rPr>
                <w:sz w:val="24"/>
              </w:rPr>
            </w:pPr>
            <w:r>
              <w:rPr>
                <w:sz w:val="24"/>
              </w:rPr>
              <w:t>wajib</w:t>
            </w:r>
            <w:r>
              <w:rPr>
                <w:spacing w:val="-2"/>
                <w:sz w:val="24"/>
              </w:rPr>
              <w:t> pajak.</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2" w:hRule="atLeast"/>
        </w:trPr>
        <w:tc>
          <w:tcPr>
            <w:tcW w:w="852" w:type="dxa"/>
          </w:tcPr>
          <w:p>
            <w:pPr>
              <w:pStyle w:val="TableParagraph"/>
              <w:spacing w:line="270" w:lineRule="exact"/>
              <w:ind w:left="107"/>
              <w:rPr>
                <w:sz w:val="24"/>
              </w:rPr>
            </w:pPr>
            <w:r>
              <w:rPr>
                <w:spacing w:val="-4"/>
                <w:sz w:val="24"/>
              </w:rPr>
              <w:t>X2.4</w:t>
            </w:r>
          </w:p>
        </w:tc>
        <w:tc>
          <w:tcPr>
            <w:tcW w:w="3551" w:type="dxa"/>
          </w:tcPr>
          <w:p>
            <w:pPr>
              <w:pStyle w:val="TableParagraph"/>
              <w:spacing w:line="270" w:lineRule="exact"/>
              <w:ind w:left="107"/>
              <w:rPr>
                <w:sz w:val="24"/>
              </w:rPr>
            </w:pPr>
            <w:r>
              <w:rPr>
                <w:sz w:val="24"/>
              </w:rPr>
              <w:t>Menurut</w:t>
            </w:r>
            <w:r>
              <w:rPr>
                <w:spacing w:val="-2"/>
                <w:sz w:val="24"/>
              </w:rPr>
              <w:t> </w:t>
            </w:r>
            <w:r>
              <w:rPr>
                <w:sz w:val="24"/>
              </w:rPr>
              <w:t>saya,</w:t>
            </w:r>
            <w:r>
              <w:rPr>
                <w:spacing w:val="-2"/>
                <w:sz w:val="24"/>
              </w:rPr>
              <w:t> penghapusan</w:t>
            </w:r>
          </w:p>
          <w:p>
            <w:pPr>
              <w:pStyle w:val="TableParagraph"/>
              <w:spacing w:line="310" w:lineRule="atLeast" w:before="7"/>
              <w:ind w:left="107"/>
              <w:rPr>
                <w:sz w:val="24"/>
              </w:rPr>
            </w:pPr>
            <w:r>
              <w:rPr>
                <w:sz w:val="24"/>
              </w:rPr>
              <w:t>sanksi</w:t>
            </w:r>
            <w:r>
              <w:rPr>
                <w:spacing w:val="-13"/>
                <w:sz w:val="24"/>
              </w:rPr>
              <w:t> </w:t>
            </w:r>
            <w:r>
              <w:rPr>
                <w:sz w:val="24"/>
              </w:rPr>
              <w:t>justru</w:t>
            </w:r>
            <w:r>
              <w:rPr>
                <w:spacing w:val="-13"/>
                <w:sz w:val="24"/>
              </w:rPr>
              <w:t> </w:t>
            </w:r>
            <w:r>
              <w:rPr>
                <w:sz w:val="24"/>
              </w:rPr>
              <w:t>dapat</w:t>
            </w:r>
            <w:r>
              <w:rPr>
                <w:spacing w:val="-13"/>
                <w:sz w:val="24"/>
              </w:rPr>
              <w:t> </w:t>
            </w:r>
            <w:r>
              <w:rPr>
                <w:sz w:val="24"/>
              </w:rPr>
              <w:t>menurunkan kepatuhan wajib pajak.</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bl>
    <w:p>
      <w:pPr>
        <w:pStyle w:val="BodyText"/>
        <w:spacing w:before="138"/>
        <w:rPr>
          <w:b/>
        </w:rPr>
      </w:pPr>
    </w:p>
    <w:p>
      <w:pPr>
        <w:pStyle w:val="ListParagraph"/>
        <w:numPr>
          <w:ilvl w:val="1"/>
          <w:numId w:val="35"/>
        </w:numPr>
        <w:tabs>
          <w:tab w:pos="1275" w:val="left" w:leader="none"/>
        </w:tabs>
        <w:spacing w:line="240" w:lineRule="auto" w:before="0" w:after="0"/>
        <w:ind w:left="1275" w:right="0" w:hanging="280"/>
        <w:jc w:val="left"/>
        <w:rPr>
          <w:b/>
          <w:sz w:val="24"/>
        </w:rPr>
      </w:pPr>
      <w:r>
        <w:rPr>
          <w:b/>
          <w:sz w:val="24"/>
        </w:rPr>
        <w:t>Sosialisasi</w:t>
      </w:r>
      <w:r>
        <w:rPr>
          <w:b/>
          <w:spacing w:val="-4"/>
          <w:sz w:val="24"/>
        </w:rPr>
        <w:t> </w:t>
      </w:r>
      <w:r>
        <w:rPr>
          <w:b/>
          <w:sz w:val="24"/>
        </w:rPr>
        <w:t>Pajak</w:t>
      </w:r>
      <w:r>
        <w:rPr>
          <w:b/>
          <w:spacing w:val="-1"/>
          <w:sz w:val="24"/>
        </w:rPr>
        <w:t> </w:t>
      </w:r>
      <w:r>
        <w:rPr>
          <w:b/>
          <w:spacing w:val="-4"/>
          <w:sz w:val="24"/>
        </w:rPr>
        <w:t>(X3)</w:t>
      </w:r>
    </w:p>
    <w:p>
      <w:pPr>
        <w:pStyle w:val="BodyText"/>
        <w:spacing w:before="2"/>
        <w:rPr>
          <w:b/>
          <w:sz w:val="12"/>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551"/>
        <w:gridCol w:w="706"/>
        <w:gridCol w:w="708"/>
        <w:gridCol w:w="709"/>
        <w:gridCol w:w="708"/>
        <w:gridCol w:w="701"/>
      </w:tblGrid>
      <w:tr>
        <w:trPr>
          <w:trHeight w:val="412" w:hRule="atLeast"/>
        </w:trPr>
        <w:tc>
          <w:tcPr>
            <w:tcW w:w="852" w:type="dxa"/>
          </w:tcPr>
          <w:p>
            <w:pPr>
              <w:pStyle w:val="TableParagraph"/>
              <w:spacing w:line="275" w:lineRule="exact"/>
              <w:ind w:left="150"/>
              <w:rPr>
                <w:b/>
                <w:sz w:val="24"/>
              </w:rPr>
            </w:pPr>
            <w:r>
              <w:rPr>
                <w:b/>
                <w:spacing w:val="-4"/>
                <w:sz w:val="24"/>
              </w:rPr>
              <w:t>Kode</w:t>
            </w:r>
          </w:p>
        </w:tc>
        <w:tc>
          <w:tcPr>
            <w:tcW w:w="3551" w:type="dxa"/>
          </w:tcPr>
          <w:p>
            <w:pPr>
              <w:pStyle w:val="TableParagraph"/>
              <w:spacing w:line="275" w:lineRule="exact"/>
              <w:ind w:left="1181"/>
              <w:rPr>
                <w:b/>
                <w:sz w:val="24"/>
              </w:rPr>
            </w:pPr>
            <w:r>
              <w:rPr>
                <w:b/>
                <w:spacing w:val="-2"/>
                <w:sz w:val="24"/>
              </w:rPr>
              <w:t>Pertanyaan</w:t>
            </w:r>
          </w:p>
        </w:tc>
        <w:tc>
          <w:tcPr>
            <w:tcW w:w="706" w:type="dxa"/>
          </w:tcPr>
          <w:p>
            <w:pPr>
              <w:pStyle w:val="TableParagraph"/>
              <w:spacing w:line="275" w:lineRule="exact"/>
              <w:ind w:left="220"/>
              <w:rPr>
                <w:b/>
                <w:sz w:val="24"/>
              </w:rPr>
            </w:pPr>
            <w:r>
              <w:rPr>
                <w:b/>
                <w:spacing w:val="-5"/>
                <w:sz w:val="24"/>
              </w:rPr>
              <w:t>SS</w:t>
            </w:r>
          </w:p>
        </w:tc>
        <w:tc>
          <w:tcPr>
            <w:tcW w:w="708" w:type="dxa"/>
          </w:tcPr>
          <w:p>
            <w:pPr>
              <w:pStyle w:val="TableParagraph"/>
              <w:spacing w:line="275" w:lineRule="exact"/>
              <w:ind w:left="4"/>
              <w:jc w:val="center"/>
              <w:rPr>
                <w:b/>
                <w:sz w:val="24"/>
              </w:rPr>
            </w:pPr>
            <w:r>
              <w:rPr>
                <w:b/>
                <w:spacing w:val="-10"/>
                <w:sz w:val="24"/>
              </w:rPr>
              <w:t>S</w:t>
            </w:r>
          </w:p>
        </w:tc>
        <w:tc>
          <w:tcPr>
            <w:tcW w:w="709" w:type="dxa"/>
          </w:tcPr>
          <w:p>
            <w:pPr>
              <w:pStyle w:val="TableParagraph"/>
              <w:spacing w:line="275" w:lineRule="exact"/>
              <w:ind w:left="5"/>
              <w:jc w:val="center"/>
              <w:rPr>
                <w:b/>
                <w:sz w:val="24"/>
              </w:rPr>
            </w:pPr>
            <w:r>
              <w:rPr>
                <w:b/>
                <w:spacing w:val="-10"/>
                <w:sz w:val="24"/>
              </w:rPr>
              <w:t>N</w:t>
            </w:r>
          </w:p>
        </w:tc>
        <w:tc>
          <w:tcPr>
            <w:tcW w:w="708" w:type="dxa"/>
          </w:tcPr>
          <w:p>
            <w:pPr>
              <w:pStyle w:val="TableParagraph"/>
              <w:spacing w:line="275" w:lineRule="exact"/>
              <w:ind w:left="202"/>
              <w:rPr>
                <w:b/>
                <w:sz w:val="24"/>
              </w:rPr>
            </w:pPr>
            <w:r>
              <w:rPr>
                <w:b/>
                <w:spacing w:val="-5"/>
                <w:sz w:val="24"/>
              </w:rPr>
              <w:t>TS</w:t>
            </w:r>
          </w:p>
        </w:tc>
        <w:tc>
          <w:tcPr>
            <w:tcW w:w="701" w:type="dxa"/>
          </w:tcPr>
          <w:p>
            <w:pPr>
              <w:pStyle w:val="TableParagraph"/>
              <w:spacing w:line="275" w:lineRule="exact"/>
              <w:ind w:left="132"/>
              <w:rPr>
                <w:b/>
                <w:sz w:val="24"/>
              </w:rPr>
            </w:pPr>
            <w:r>
              <w:rPr>
                <w:b/>
                <w:spacing w:val="-5"/>
                <w:sz w:val="24"/>
              </w:rPr>
              <w:t>STS</w:t>
            </w:r>
          </w:p>
        </w:tc>
      </w:tr>
      <w:tr>
        <w:trPr>
          <w:trHeight w:val="952" w:hRule="atLeast"/>
        </w:trPr>
        <w:tc>
          <w:tcPr>
            <w:tcW w:w="852" w:type="dxa"/>
          </w:tcPr>
          <w:p>
            <w:pPr>
              <w:pStyle w:val="TableParagraph"/>
              <w:spacing w:line="273" w:lineRule="exact"/>
              <w:ind w:left="107"/>
              <w:rPr>
                <w:sz w:val="24"/>
              </w:rPr>
            </w:pPr>
            <w:r>
              <w:rPr>
                <w:spacing w:val="-4"/>
                <w:sz w:val="24"/>
              </w:rPr>
              <w:t>X3.1</w:t>
            </w:r>
          </w:p>
        </w:tc>
        <w:tc>
          <w:tcPr>
            <w:tcW w:w="3551" w:type="dxa"/>
          </w:tcPr>
          <w:p>
            <w:pPr>
              <w:pStyle w:val="TableParagraph"/>
              <w:spacing w:line="276" w:lineRule="auto"/>
              <w:ind w:left="107"/>
              <w:rPr>
                <w:sz w:val="24"/>
              </w:rPr>
            </w:pPr>
            <w:r>
              <w:rPr>
                <w:sz w:val="24"/>
              </w:rPr>
              <w:t>Saya</w:t>
            </w:r>
            <w:r>
              <w:rPr>
                <w:spacing w:val="-13"/>
                <w:sz w:val="24"/>
              </w:rPr>
              <w:t> </w:t>
            </w:r>
            <w:r>
              <w:rPr>
                <w:sz w:val="24"/>
              </w:rPr>
              <w:t>pernah</w:t>
            </w:r>
            <w:r>
              <w:rPr>
                <w:spacing w:val="-13"/>
                <w:sz w:val="24"/>
              </w:rPr>
              <w:t> </w:t>
            </w:r>
            <w:r>
              <w:rPr>
                <w:sz w:val="24"/>
              </w:rPr>
              <w:t>mengikuti</w:t>
            </w:r>
            <w:r>
              <w:rPr>
                <w:spacing w:val="-13"/>
                <w:sz w:val="24"/>
              </w:rPr>
              <w:t> </w:t>
            </w:r>
            <w:r>
              <w:rPr>
                <w:sz w:val="24"/>
              </w:rPr>
              <w:t>sosialisasi perpajakan yang diselenggarakan</w:t>
            </w:r>
          </w:p>
          <w:p>
            <w:pPr>
              <w:pStyle w:val="TableParagraph"/>
              <w:spacing w:line="275" w:lineRule="exact"/>
              <w:ind w:left="107"/>
              <w:rPr>
                <w:sz w:val="24"/>
              </w:rPr>
            </w:pPr>
            <w:r>
              <w:rPr>
                <w:sz w:val="24"/>
              </w:rPr>
              <w:t>secara</w:t>
            </w:r>
            <w:r>
              <w:rPr>
                <w:spacing w:val="-2"/>
                <w:sz w:val="24"/>
              </w:rPr>
              <w:t> </w:t>
            </w:r>
            <w:r>
              <w:rPr>
                <w:sz w:val="24"/>
              </w:rPr>
              <w:t>langsung</w:t>
            </w:r>
            <w:r>
              <w:rPr>
                <w:spacing w:val="-3"/>
                <w:sz w:val="24"/>
              </w:rPr>
              <w:t> </w:t>
            </w:r>
            <w:r>
              <w:rPr>
                <w:sz w:val="24"/>
              </w:rPr>
              <w:t>oleh pihak </w:t>
            </w:r>
            <w:r>
              <w:rPr>
                <w:spacing w:val="-2"/>
                <w:sz w:val="24"/>
              </w:rPr>
              <w:t>terkait</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1269" w:hRule="atLeast"/>
        </w:trPr>
        <w:tc>
          <w:tcPr>
            <w:tcW w:w="852" w:type="dxa"/>
          </w:tcPr>
          <w:p>
            <w:pPr>
              <w:pStyle w:val="TableParagraph"/>
              <w:spacing w:line="273" w:lineRule="exact"/>
              <w:ind w:left="107"/>
              <w:rPr>
                <w:sz w:val="24"/>
              </w:rPr>
            </w:pPr>
            <w:r>
              <w:rPr>
                <w:spacing w:val="-4"/>
                <w:sz w:val="24"/>
              </w:rPr>
              <w:t>X3.2</w:t>
            </w:r>
          </w:p>
        </w:tc>
        <w:tc>
          <w:tcPr>
            <w:tcW w:w="3551" w:type="dxa"/>
          </w:tcPr>
          <w:p>
            <w:pPr>
              <w:pStyle w:val="TableParagraph"/>
              <w:spacing w:line="276" w:lineRule="auto"/>
              <w:ind w:left="107"/>
              <w:rPr>
                <w:sz w:val="24"/>
              </w:rPr>
            </w:pPr>
            <w:r>
              <w:rPr>
                <w:sz w:val="24"/>
              </w:rPr>
              <w:t>Menurut saya, sosialisasi perpajakan meningkatkan pemahaman</w:t>
            </w:r>
            <w:r>
              <w:rPr>
                <w:spacing w:val="-15"/>
                <w:sz w:val="24"/>
              </w:rPr>
              <w:t> </w:t>
            </w:r>
            <w:r>
              <w:rPr>
                <w:sz w:val="24"/>
              </w:rPr>
              <w:t>tentang</w:t>
            </w:r>
            <w:r>
              <w:rPr>
                <w:spacing w:val="-15"/>
                <w:sz w:val="24"/>
              </w:rPr>
              <w:t> </w:t>
            </w:r>
            <w:r>
              <w:rPr>
                <w:sz w:val="24"/>
              </w:rPr>
              <w:t>manfaat</w:t>
            </w:r>
          </w:p>
          <w:p>
            <w:pPr>
              <w:pStyle w:val="TableParagraph"/>
              <w:spacing w:line="274" w:lineRule="exact"/>
              <w:ind w:left="107"/>
              <w:rPr>
                <w:sz w:val="24"/>
              </w:rPr>
            </w:pPr>
            <w:r>
              <w:rPr>
                <w:sz w:val="24"/>
              </w:rPr>
              <w:t>pajak</w:t>
            </w:r>
            <w:r>
              <w:rPr>
                <w:spacing w:val="-2"/>
                <w:sz w:val="24"/>
              </w:rPr>
              <w:t> </w:t>
            </w:r>
            <w:r>
              <w:rPr>
                <w:sz w:val="24"/>
              </w:rPr>
              <w:t>bagi</w:t>
            </w:r>
            <w:r>
              <w:rPr>
                <w:spacing w:val="-2"/>
                <w:sz w:val="24"/>
              </w:rPr>
              <w:t> </w:t>
            </w:r>
            <w:r>
              <w:rPr>
                <w:sz w:val="24"/>
              </w:rPr>
              <w:t>penerimaan</w:t>
            </w:r>
            <w:r>
              <w:rPr>
                <w:spacing w:val="-2"/>
                <w:sz w:val="24"/>
              </w:rPr>
              <w:t> negara.</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952" w:hRule="atLeast"/>
        </w:trPr>
        <w:tc>
          <w:tcPr>
            <w:tcW w:w="852" w:type="dxa"/>
          </w:tcPr>
          <w:p>
            <w:pPr>
              <w:pStyle w:val="TableParagraph"/>
              <w:spacing w:line="273" w:lineRule="exact"/>
              <w:ind w:left="107"/>
              <w:rPr>
                <w:sz w:val="24"/>
              </w:rPr>
            </w:pPr>
            <w:r>
              <w:rPr>
                <w:spacing w:val="-4"/>
                <w:sz w:val="24"/>
              </w:rPr>
              <w:t>X3.3</w:t>
            </w:r>
          </w:p>
        </w:tc>
        <w:tc>
          <w:tcPr>
            <w:tcW w:w="3551" w:type="dxa"/>
          </w:tcPr>
          <w:p>
            <w:pPr>
              <w:pStyle w:val="TableParagraph"/>
              <w:spacing w:line="276" w:lineRule="auto"/>
              <w:ind w:left="107"/>
              <w:rPr>
                <w:sz w:val="24"/>
              </w:rPr>
            </w:pPr>
            <w:r>
              <w:rPr>
                <w:sz w:val="24"/>
              </w:rPr>
              <w:t>Sosialisasi</w:t>
            </w:r>
            <w:r>
              <w:rPr>
                <w:spacing w:val="-15"/>
                <w:sz w:val="24"/>
              </w:rPr>
              <w:t> </w:t>
            </w:r>
            <w:r>
              <w:rPr>
                <w:sz w:val="24"/>
              </w:rPr>
              <w:t>perpajakan</w:t>
            </w:r>
            <w:r>
              <w:rPr>
                <w:spacing w:val="-15"/>
                <w:sz w:val="24"/>
              </w:rPr>
              <w:t> </w:t>
            </w:r>
            <w:r>
              <w:rPr>
                <w:sz w:val="24"/>
              </w:rPr>
              <w:t>membantu saya memahami peraturan</w:t>
            </w:r>
          </w:p>
          <w:p>
            <w:pPr>
              <w:pStyle w:val="TableParagraph"/>
              <w:spacing w:line="275" w:lineRule="exact"/>
              <w:ind w:left="107"/>
              <w:rPr>
                <w:sz w:val="24"/>
              </w:rPr>
            </w:pPr>
            <w:r>
              <w:rPr>
                <w:sz w:val="24"/>
              </w:rPr>
              <w:t>perpajakan yang</w:t>
            </w:r>
            <w:r>
              <w:rPr>
                <w:spacing w:val="-6"/>
                <w:sz w:val="24"/>
              </w:rPr>
              <w:t> </w:t>
            </w:r>
            <w:r>
              <w:rPr>
                <w:spacing w:val="-2"/>
                <w:sz w:val="24"/>
              </w:rPr>
              <w:t>berlaku.</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1269" w:hRule="atLeast"/>
        </w:trPr>
        <w:tc>
          <w:tcPr>
            <w:tcW w:w="852" w:type="dxa"/>
          </w:tcPr>
          <w:p>
            <w:pPr>
              <w:pStyle w:val="TableParagraph"/>
              <w:spacing w:line="273" w:lineRule="exact"/>
              <w:ind w:left="107"/>
              <w:rPr>
                <w:sz w:val="24"/>
              </w:rPr>
            </w:pPr>
            <w:r>
              <w:rPr>
                <w:spacing w:val="-4"/>
                <w:sz w:val="24"/>
              </w:rPr>
              <w:t>X3.4</w:t>
            </w:r>
          </w:p>
        </w:tc>
        <w:tc>
          <w:tcPr>
            <w:tcW w:w="3551" w:type="dxa"/>
          </w:tcPr>
          <w:p>
            <w:pPr>
              <w:pStyle w:val="TableParagraph"/>
              <w:spacing w:line="276" w:lineRule="auto"/>
              <w:ind w:left="107"/>
              <w:rPr>
                <w:sz w:val="24"/>
              </w:rPr>
            </w:pPr>
            <w:r>
              <w:rPr>
                <w:sz w:val="24"/>
              </w:rPr>
              <w:t>Melalui sosialisasi, saya dapat memahami cara mengisi dan melaporkan</w:t>
            </w:r>
            <w:r>
              <w:rPr>
                <w:spacing w:val="-15"/>
                <w:sz w:val="24"/>
              </w:rPr>
              <w:t> </w:t>
            </w:r>
            <w:r>
              <w:rPr>
                <w:sz w:val="24"/>
              </w:rPr>
              <w:t>SPT</w:t>
            </w:r>
            <w:r>
              <w:rPr>
                <w:spacing w:val="-15"/>
                <w:sz w:val="24"/>
              </w:rPr>
              <w:t> </w:t>
            </w:r>
            <w:r>
              <w:rPr>
                <w:sz w:val="24"/>
              </w:rPr>
              <w:t>sesuai</w:t>
            </w:r>
            <w:r>
              <w:rPr>
                <w:spacing w:val="-13"/>
                <w:sz w:val="24"/>
              </w:rPr>
              <w:t> </w:t>
            </w:r>
            <w:r>
              <w:rPr>
                <w:sz w:val="24"/>
              </w:rPr>
              <w:t>prosedur</w:t>
            </w:r>
          </w:p>
          <w:p>
            <w:pPr>
              <w:pStyle w:val="TableParagraph"/>
              <w:spacing w:line="275" w:lineRule="exact"/>
              <w:ind w:left="107"/>
              <w:rPr>
                <w:sz w:val="24"/>
              </w:rPr>
            </w:pPr>
            <w:r>
              <w:rPr>
                <w:sz w:val="24"/>
              </w:rPr>
              <w:t>yang</w:t>
            </w:r>
            <w:r>
              <w:rPr>
                <w:spacing w:val="-5"/>
                <w:sz w:val="24"/>
              </w:rPr>
              <w:t> </w:t>
            </w:r>
            <w:r>
              <w:rPr>
                <w:spacing w:val="-2"/>
                <w:sz w:val="24"/>
              </w:rPr>
              <w:t>ditetapkan.</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r>
        <w:trPr>
          <w:trHeight w:val="1271" w:hRule="atLeast"/>
        </w:trPr>
        <w:tc>
          <w:tcPr>
            <w:tcW w:w="852" w:type="dxa"/>
          </w:tcPr>
          <w:p>
            <w:pPr>
              <w:pStyle w:val="TableParagraph"/>
              <w:spacing w:line="273" w:lineRule="exact"/>
              <w:ind w:left="107"/>
              <w:rPr>
                <w:sz w:val="24"/>
              </w:rPr>
            </w:pPr>
            <w:r>
              <w:rPr>
                <w:spacing w:val="-4"/>
                <w:sz w:val="24"/>
              </w:rPr>
              <w:t>X3.5</w:t>
            </w:r>
          </w:p>
        </w:tc>
        <w:tc>
          <w:tcPr>
            <w:tcW w:w="3551" w:type="dxa"/>
          </w:tcPr>
          <w:p>
            <w:pPr>
              <w:pStyle w:val="TableParagraph"/>
              <w:spacing w:line="276" w:lineRule="auto"/>
              <w:ind w:left="107"/>
              <w:rPr>
                <w:sz w:val="24"/>
              </w:rPr>
            </w:pPr>
            <w:r>
              <w:rPr>
                <w:sz w:val="24"/>
              </w:rPr>
              <w:t>Sosialisasi membantu saya mengetahui batas waktu penyampaian</w:t>
            </w:r>
            <w:r>
              <w:rPr>
                <w:spacing w:val="-15"/>
                <w:sz w:val="24"/>
              </w:rPr>
              <w:t> </w:t>
            </w:r>
            <w:r>
              <w:rPr>
                <w:sz w:val="24"/>
              </w:rPr>
              <w:t>SPT</w:t>
            </w:r>
            <w:r>
              <w:rPr>
                <w:spacing w:val="-15"/>
                <w:sz w:val="24"/>
              </w:rPr>
              <w:t> </w:t>
            </w:r>
            <w:r>
              <w:rPr>
                <w:sz w:val="24"/>
              </w:rPr>
              <w:t>agar</w:t>
            </w:r>
            <w:r>
              <w:rPr>
                <w:spacing w:val="-14"/>
                <w:sz w:val="24"/>
              </w:rPr>
              <w:t> </w:t>
            </w:r>
            <w:r>
              <w:rPr>
                <w:sz w:val="24"/>
              </w:rPr>
              <w:t>dapat</w:t>
            </w:r>
          </w:p>
          <w:p>
            <w:pPr>
              <w:pStyle w:val="TableParagraph"/>
              <w:spacing w:line="274" w:lineRule="exact"/>
              <w:ind w:left="107"/>
              <w:rPr>
                <w:sz w:val="24"/>
              </w:rPr>
            </w:pPr>
            <w:r>
              <w:rPr>
                <w:sz w:val="24"/>
              </w:rPr>
              <w:t>melaporkan</w:t>
            </w:r>
            <w:r>
              <w:rPr>
                <w:spacing w:val="-4"/>
                <w:sz w:val="24"/>
              </w:rPr>
              <w:t> </w:t>
            </w:r>
            <w:r>
              <w:rPr>
                <w:sz w:val="24"/>
              </w:rPr>
              <w:t>tepat</w:t>
            </w:r>
            <w:r>
              <w:rPr>
                <w:spacing w:val="-1"/>
                <w:sz w:val="24"/>
              </w:rPr>
              <w:t> </w:t>
            </w:r>
            <w:r>
              <w:rPr>
                <w:spacing w:val="-2"/>
                <w:sz w:val="24"/>
              </w:rPr>
              <w:t>waktu.</w:t>
            </w:r>
          </w:p>
        </w:tc>
        <w:tc>
          <w:tcPr>
            <w:tcW w:w="706" w:type="dxa"/>
          </w:tcPr>
          <w:p>
            <w:pPr>
              <w:pStyle w:val="TableParagraph"/>
              <w:rPr>
                <w:sz w:val="24"/>
              </w:rPr>
            </w:pPr>
          </w:p>
        </w:tc>
        <w:tc>
          <w:tcPr>
            <w:tcW w:w="708" w:type="dxa"/>
          </w:tcPr>
          <w:p>
            <w:pPr>
              <w:pStyle w:val="TableParagraph"/>
              <w:rPr>
                <w:sz w:val="24"/>
              </w:rPr>
            </w:pPr>
          </w:p>
        </w:tc>
        <w:tc>
          <w:tcPr>
            <w:tcW w:w="709" w:type="dxa"/>
          </w:tcPr>
          <w:p>
            <w:pPr>
              <w:pStyle w:val="TableParagraph"/>
              <w:rPr>
                <w:sz w:val="24"/>
              </w:rPr>
            </w:pPr>
          </w:p>
        </w:tc>
        <w:tc>
          <w:tcPr>
            <w:tcW w:w="708" w:type="dxa"/>
          </w:tcPr>
          <w:p>
            <w:pPr>
              <w:pStyle w:val="TableParagraph"/>
              <w:rPr>
                <w:sz w:val="24"/>
              </w:rPr>
            </w:pPr>
          </w:p>
        </w:tc>
        <w:tc>
          <w:tcPr>
            <w:tcW w:w="701" w:type="dxa"/>
          </w:tcPr>
          <w:p>
            <w:pPr>
              <w:pStyle w:val="TableParagraph"/>
              <w:rPr>
                <w:sz w:val="24"/>
              </w:rPr>
            </w:pPr>
          </w:p>
        </w:tc>
      </w:tr>
    </w:tbl>
    <w:p>
      <w:pPr>
        <w:pStyle w:val="TableParagraph"/>
        <w:spacing w:after="0"/>
        <w:rPr>
          <w:sz w:val="24"/>
        </w:rPr>
        <w:sectPr>
          <w:pgSz w:w="11910" w:h="16840"/>
          <w:pgMar w:header="756" w:footer="0" w:top="1920" w:bottom="280" w:left="1700" w:right="1559"/>
        </w:sectPr>
      </w:pPr>
    </w:p>
    <w:p>
      <w:pPr>
        <w:pStyle w:val="BodyText"/>
        <w:spacing w:before="53"/>
        <w:rPr>
          <w:b/>
        </w:rPr>
      </w:pPr>
    </w:p>
    <w:p>
      <w:pPr>
        <w:spacing w:before="0"/>
        <w:ind w:left="568" w:right="0" w:firstLine="0"/>
        <w:jc w:val="left"/>
        <w:rPr>
          <w:b/>
          <w:sz w:val="24"/>
        </w:rPr>
      </w:pPr>
      <w:r>
        <w:rPr>
          <w:b/>
          <w:sz w:val="24"/>
        </w:rPr>
        <w:t>Lampiran</w:t>
      </w:r>
      <w:r>
        <w:rPr>
          <w:b/>
          <w:spacing w:val="-5"/>
          <w:sz w:val="24"/>
        </w:rPr>
        <w:t> </w:t>
      </w:r>
      <w:r>
        <w:rPr>
          <w:b/>
          <w:sz w:val="24"/>
        </w:rPr>
        <w:t>2.</w:t>
      </w:r>
      <w:r>
        <w:rPr>
          <w:b/>
          <w:spacing w:val="-2"/>
          <w:sz w:val="24"/>
        </w:rPr>
        <w:t> </w:t>
      </w:r>
      <w:r>
        <w:rPr>
          <w:b/>
          <w:sz w:val="24"/>
        </w:rPr>
        <w:t>Hasil</w:t>
      </w:r>
      <w:r>
        <w:rPr>
          <w:b/>
          <w:spacing w:val="-2"/>
          <w:sz w:val="24"/>
        </w:rPr>
        <w:t> </w:t>
      </w:r>
      <w:r>
        <w:rPr>
          <w:b/>
          <w:sz w:val="24"/>
        </w:rPr>
        <w:t>Olahan</w:t>
      </w:r>
      <w:r>
        <w:rPr>
          <w:b/>
          <w:spacing w:val="-2"/>
          <w:sz w:val="24"/>
        </w:rPr>
        <w:t> </w:t>
      </w:r>
      <w:r>
        <w:rPr>
          <w:b/>
          <w:sz w:val="24"/>
        </w:rPr>
        <w:t>Data</w:t>
      </w:r>
      <w:r>
        <w:rPr>
          <w:b/>
          <w:spacing w:val="-2"/>
          <w:sz w:val="24"/>
        </w:rPr>
        <w:t> </w:t>
      </w:r>
      <w:r>
        <w:rPr>
          <w:b/>
          <w:sz w:val="24"/>
        </w:rPr>
        <w:t>SmartPLS</w:t>
      </w:r>
      <w:r>
        <w:rPr>
          <w:b/>
          <w:spacing w:val="-2"/>
          <w:sz w:val="24"/>
        </w:rPr>
        <w:t> </w:t>
      </w:r>
      <w:r>
        <w:rPr>
          <w:b/>
          <w:spacing w:val="-10"/>
          <w:sz w:val="24"/>
        </w:rPr>
        <w:t>4</w:t>
      </w:r>
    </w:p>
    <w:p>
      <w:pPr>
        <w:pStyle w:val="ListParagraph"/>
        <w:numPr>
          <w:ilvl w:val="0"/>
          <w:numId w:val="38"/>
        </w:numPr>
        <w:tabs>
          <w:tab w:pos="851" w:val="left" w:leader="none"/>
        </w:tabs>
        <w:spacing w:line="240" w:lineRule="auto" w:before="199" w:after="0"/>
        <w:ind w:left="851" w:right="0" w:hanging="283"/>
        <w:jc w:val="left"/>
        <w:rPr>
          <w:sz w:val="24"/>
        </w:rPr>
      </w:pPr>
      <w:r>
        <w:rPr>
          <w:sz w:val="24"/>
        </w:rPr>
        <w:t>Outer </w:t>
      </w:r>
      <w:r>
        <w:rPr>
          <w:spacing w:val="-2"/>
          <w:sz w:val="24"/>
        </w:rPr>
        <w:t>Loadings</w:t>
      </w:r>
    </w:p>
    <w:p>
      <w:pPr>
        <w:pStyle w:val="BodyText"/>
        <w:spacing w:before="1"/>
        <w:rPr>
          <w:sz w:val="16"/>
        </w:rPr>
      </w:pPr>
      <w:r>
        <w:rPr>
          <w:sz w:val="16"/>
        </w:rPr>
        <w:drawing>
          <wp:anchor distT="0" distB="0" distL="0" distR="0" allowOverlap="1" layoutInCell="1" locked="0" behindDoc="1" simplePos="0" relativeHeight="487591424">
            <wp:simplePos x="0" y="0"/>
            <wp:positionH relativeFrom="page">
              <wp:posOffset>1440180</wp:posOffset>
            </wp:positionH>
            <wp:positionV relativeFrom="paragraph">
              <wp:posOffset>133140</wp:posOffset>
            </wp:positionV>
            <wp:extent cx="2106119" cy="2905125"/>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22" cstate="print"/>
                    <a:stretch>
                      <a:fillRect/>
                    </a:stretch>
                  </pic:blipFill>
                  <pic:spPr>
                    <a:xfrm>
                      <a:off x="0" y="0"/>
                      <a:ext cx="2106119" cy="2905125"/>
                    </a:xfrm>
                    <a:prstGeom prst="rect">
                      <a:avLst/>
                    </a:prstGeom>
                  </pic:spPr>
                </pic:pic>
              </a:graphicData>
            </a:graphic>
          </wp:anchor>
        </w:drawing>
      </w:r>
    </w:p>
    <w:p>
      <w:pPr>
        <w:pStyle w:val="ListParagraph"/>
        <w:numPr>
          <w:ilvl w:val="0"/>
          <w:numId w:val="38"/>
        </w:numPr>
        <w:tabs>
          <w:tab w:pos="851" w:val="left" w:leader="none"/>
        </w:tabs>
        <w:spacing w:line="240" w:lineRule="auto" w:before="158" w:after="0"/>
        <w:ind w:left="851" w:right="0" w:hanging="283"/>
        <w:jc w:val="left"/>
        <w:rPr>
          <w:sz w:val="24"/>
        </w:rPr>
      </w:pPr>
      <w:r>
        <w:rPr>
          <w:sz w:val="24"/>
        </w:rPr>
        <w:t>Construct</w:t>
      </w:r>
      <w:r>
        <w:rPr>
          <w:spacing w:val="-1"/>
          <w:sz w:val="24"/>
        </w:rPr>
        <w:t> </w:t>
      </w:r>
      <w:r>
        <w:rPr>
          <w:sz w:val="24"/>
        </w:rPr>
        <w:t>Reliability</w:t>
      </w:r>
      <w:r>
        <w:rPr>
          <w:spacing w:val="-9"/>
          <w:sz w:val="24"/>
        </w:rPr>
        <w:t> </w:t>
      </w:r>
      <w:r>
        <w:rPr>
          <w:sz w:val="24"/>
        </w:rPr>
        <w:t>and</w:t>
      </w:r>
      <w:r>
        <w:rPr>
          <w:spacing w:val="2"/>
          <w:sz w:val="24"/>
        </w:rPr>
        <w:t> </w:t>
      </w:r>
      <w:r>
        <w:rPr>
          <w:spacing w:val="-2"/>
          <w:sz w:val="24"/>
        </w:rPr>
        <w:t>Validity</w:t>
      </w:r>
    </w:p>
    <w:p>
      <w:pPr>
        <w:pStyle w:val="BodyText"/>
        <w:rPr>
          <w:sz w:val="16"/>
        </w:rPr>
      </w:pPr>
      <w:r>
        <w:rPr>
          <w:sz w:val="16"/>
        </w:rPr>
        <w:drawing>
          <wp:anchor distT="0" distB="0" distL="0" distR="0" allowOverlap="1" layoutInCell="1" locked="0" behindDoc="1" simplePos="0" relativeHeight="487591936">
            <wp:simplePos x="0" y="0"/>
            <wp:positionH relativeFrom="page">
              <wp:posOffset>1440180</wp:posOffset>
            </wp:positionH>
            <wp:positionV relativeFrom="paragraph">
              <wp:posOffset>132602</wp:posOffset>
            </wp:positionV>
            <wp:extent cx="5038070" cy="774763"/>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23" cstate="print"/>
                    <a:stretch>
                      <a:fillRect/>
                    </a:stretch>
                  </pic:blipFill>
                  <pic:spPr>
                    <a:xfrm>
                      <a:off x="0" y="0"/>
                      <a:ext cx="5038070" cy="774763"/>
                    </a:xfrm>
                    <a:prstGeom prst="rect">
                      <a:avLst/>
                    </a:prstGeom>
                  </pic:spPr>
                </pic:pic>
              </a:graphicData>
            </a:graphic>
          </wp:anchor>
        </w:drawing>
      </w:r>
    </w:p>
    <w:p>
      <w:pPr>
        <w:pStyle w:val="ListParagraph"/>
        <w:numPr>
          <w:ilvl w:val="0"/>
          <w:numId w:val="38"/>
        </w:numPr>
        <w:tabs>
          <w:tab w:pos="851" w:val="left" w:leader="none"/>
        </w:tabs>
        <w:spacing w:line="240" w:lineRule="auto" w:before="191" w:after="0"/>
        <w:ind w:left="851" w:right="0" w:hanging="283"/>
        <w:jc w:val="left"/>
        <w:rPr>
          <w:sz w:val="24"/>
        </w:rPr>
      </w:pPr>
      <w:r>
        <w:rPr>
          <w:sz w:val="24"/>
        </w:rPr>
        <w:t>Cross</w:t>
      </w:r>
      <w:r>
        <w:rPr>
          <w:spacing w:val="1"/>
          <w:sz w:val="24"/>
        </w:rPr>
        <w:t> </w:t>
      </w:r>
      <w:r>
        <w:rPr>
          <w:spacing w:val="-2"/>
          <w:sz w:val="24"/>
        </w:rPr>
        <w:t>Loadings</w:t>
      </w:r>
    </w:p>
    <w:p>
      <w:pPr>
        <w:pStyle w:val="BodyText"/>
        <w:spacing w:before="1"/>
        <w:rPr>
          <w:sz w:val="16"/>
        </w:rPr>
      </w:pPr>
      <w:r>
        <w:rPr>
          <w:sz w:val="16"/>
        </w:rPr>
        <w:drawing>
          <wp:anchor distT="0" distB="0" distL="0" distR="0" allowOverlap="1" layoutInCell="1" locked="0" behindDoc="1" simplePos="0" relativeHeight="487592448">
            <wp:simplePos x="0" y="0"/>
            <wp:positionH relativeFrom="page">
              <wp:posOffset>1440180</wp:posOffset>
            </wp:positionH>
            <wp:positionV relativeFrom="paragraph">
              <wp:posOffset>132856</wp:posOffset>
            </wp:positionV>
            <wp:extent cx="2223825" cy="2986659"/>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24" cstate="print"/>
                    <a:stretch>
                      <a:fillRect/>
                    </a:stretch>
                  </pic:blipFill>
                  <pic:spPr>
                    <a:xfrm>
                      <a:off x="0" y="0"/>
                      <a:ext cx="2223825" cy="2986659"/>
                    </a:xfrm>
                    <a:prstGeom prst="rect">
                      <a:avLst/>
                    </a:prstGeom>
                  </pic:spPr>
                </pic:pic>
              </a:graphicData>
            </a:graphic>
          </wp:anchor>
        </w:drawing>
      </w:r>
    </w:p>
    <w:p>
      <w:pPr>
        <w:pStyle w:val="BodyText"/>
        <w:spacing w:after="0"/>
        <w:rPr>
          <w:sz w:val="16"/>
        </w:rPr>
        <w:sectPr>
          <w:pgSz w:w="11910" w:h="16840"/>
          <w:pgMar w:header="756" w:footer="0" w:top="1920" w:bottom="280" w:left="1700" w:right="1559"/>
        </w:sectPr>
      </w:pPr>
    </w:p>
    <w:p>
      <w:pPr>
        <w:pStyle w:val="BodyText"/>
        <w:spacing w:before="53"/>
      </w:pPr>
    </w:p>
    <w:p>
      <w:pPr>
        <w:pStyle w:val="Heading2"/>
        <w:ind w:left="568" w:firstLine="0"/>
      </w:pPr>
      <w:r>
        <w:rPr/>
        <w:t>Lampiran</w:t>
      </w:r>
      <w:r>
        <w:rPr>
          <w:spacing w:val="-4"/>
        </w:rPr>
        <w:t> </w:t>
      </w:r>
      <w:r>
        <w:rPr/>
        <w:t>3.</w:t>
      </w:r>
      <w:r>
        <w:rPr>
          <w:spacing w:val="-1"/>
        </w:rPr>
        <w:t> </w:t>
      </w:r>
      <w:r>
        <w:rPr/>
        <w:t>Jumlah Wajib</w:t>
      </w:r>
      <w:r>
        <w:rPr>
          <w:spacing w:val="-1"/>
        </w:rPr>
        <w:t> </w:t>
      </w:r>
      <w:r>
        <w:rPr/>
        <w:t>Pajak</w:t>
      </w:r>
      <w:r>
        <w:rPr>
          <w:spacing w:val="1"/>
        </w:rPr>
        <w:t> </w:t>
      </w:r>
      <w:r>
        <w:rPr/>
        <w:t>Pekerja</w:t>
      </w:r>
      <w:r>
        <w:rPr>
          <w:spacing w:val="-2"/>
        </w:rPr>
        <w:t> </w:t>
      </w:r>
      <w:r>
        <w:rPr/>
        <w:t>Bebas</w:t>
      </w:r>
      <w:r>
        <w:rPr>
          <w:spacing w:val="-1"/>
        </w:rPr>
        <w:t> </w:t>
      </w:r>
      <w:r>
        <w:rPr/>
        <w:t>di</w:t>
      </w:r>
      <w:r>
        <w:rPr>
          <w:spacing w:val="-1"/>
        </w:rPr>
        <w:t> </w:t>
      </w:r>
      <w:r>
        <w:rPr/>
        <w:t>Kota</w:t>
      </w:r>
      <w:r>
        <w:rPr>
          <w:spacing w:val="-1"/>
        </w:rPr>
        <w:t> </w:t>
      </w:r>
      <w:r>
        <w:rPr>
          <w:spacing w:val="-2"/>
        </w:rPr>
        <w:t>Sangatta</w:t>
      </w:r>
    </w:p>
    <w:p>
      <w:pPr>
        <w:pStyle w:val="BodyText"/>
        <w:spacing w:before="8"/>
        <w:rPr>
          <w:b/>
          <w:sz w:val="15"/>
        </w:rPr>
      </w:pPr>
      <w:r>
        <w:rPr>
          <w:b/>
          <w:sz w:val="15"/>
        </w:rPr>
        <w:drawing>
          <wp:anchor distT="0" distB="0" distL="0" distR="0" allowOverlap="1" layoutInCell="1" locked="0" behindDoc="1" simplePos="0" relativeHeight="487592960">
            <wp:simplePos x="0" y="0"/>
            <wp:positionH relativeFrom="page">
              <wp:posOffset>1440180</wp:posOffset>
            </wp:positionH>
            <wp:positionV relativeFrom="paragraph">
              <wp:posOffset>129950</wp:posOffset>
            </wp:positionV>
            <wp:extent cx="2474332" cy="1762125"/>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25" cstate="print"/>
                    <a:stretch>
                      <a:fillRect/>
                    </a:stretch>
                  </pic:blipFill>
                  <pic:spPr>
                    <a:xfrm>
                      <a:off x="0" y="0"/>
                      <a:ext cx="2474332" cy="1762125"/>
                    </a:xfrm>
                    <a:prstGeom prst="rect">
                      <a:avLst/>
                    </a:prstGeom>
                  </pic:spPr>
                </pic:pic>
              </a:graphicData>
            </a:graphic>
          </wp:anchor>
        </w:drawing>
      </w:r>
    </w:p>
    <w:p>
      <w:pPr>
        <w:spacing w:before="148"/>
        <w:ind w:left="568" w:right="0" w:firstLine="0"/>
        <w:jc w:val="left"/>
        <w:rPr>
          <w:i/>
          <w:sz w:val="22"/>
        </w:rPr>
      </w:pPr>
      <w:r>
        <w:rPr>
          <w:i/>
          <w:sz w:val="22"/>
        </w:rPr>
        <w:t>Sumber:</w:t>
      </w:r>
      <w:r>
        <w:rPr>
          <w:i/>
          <w:spacing w:val="-4"/>
          <w:sz w:val="22"/>
        </w:rPr>
        <w:t> </w:t>
      </w:r>
      <w:r>
        <w:rPr>
          <w:i/>
          <w:sz w:val="22"/>
        </w:rPr>
        <w:t>KPP</w:t>
      </w:r>
      <w:r>
        <w:rPr>
          <w:i/>
          <w:spacing w:val="-3"/>
          <w:sz w:val="22"/>
        </w:rPr>
        <w:t> </w:t>
      </w:r>
      <w:r>
        <w:rPr>
          <w:i/>
          <w:sz w:val="22"/>
        </w:rPr>
        <w:t>Pratama</w:t>
      </w:r>
      <w:r>
        <w:rPr>
          <w:i/>
          <w:spacing w:val="-3"/>
          <w:sz w:val="22"/>
        </w:rPr>
        <w:t> </w:t>
      </w:r>
      <w:r>
        <w:rPr>
          <w:i/>
          <w:spacing w:val="-2"/>
          <w:sz w:val="22"/>
        </w:rPr>
        <w:t>Bontang</w:t>
      </w:r>
    </w:p>
    <w:sectPr>
      <w:pgSz w:w="11910" w:h="16840"/>
      <w:pgMar w:header="756"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0512">
              <wp:simplePos x="0" y="0"/>
              <wp:positionH relativeFrom="page">
                <wp:posOffset>6365494</wp:posOffset>
              </wp:positionH>
              <wp:positionV relativeFrom="page">
                <wp:posOffset>467359</wp:posOffset>
              </wp:positionV>
              <wp:extent cx="16637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6370" cy="177800"/>
                      </a:xfrm>
                      <a:prstGeom prst="rect">
                        <a:avLst/>
                      </a:prstGeom>
                    </wps:spPr>
                    <wps:txbx>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220001pt;margin-top:36.799984pt;width:13.1pt;height:14pt;mso-position-horizontal-relative:page;mso-position-vertical-relative:page;z-index:-17235968" type="#_x0000_t202" id="docshape1" filled="false" stroked="false">
              <v:textbox inset="0,0,0,0">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4096">
              <wp:simplePos x="0" y="0"/>
              <wp:positionH relativeFrom="page">
                <wp:posOffset>6314694</wp:posOffset>
              </wp:positionH>
              <wp:positionV relativeFrom="page">
                <wp:posOffset>467359</wp:posOffset>
              </wp:positionV>
              <wp:extent cx="180975" cy="1778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497.220001pt;margin-top:36.799984pt;width:14.25pt;height:14pt;mso-position-horizontal-relative:page;mso-position-vertical-relative:page;z-index:-17232384" type="#_x0000_t202" id="docshape34" filled="false" stroked="false">
              <v:textbox inset="0,0,0,0">
                <w:txbxContent>
                  <w:p>
                    <w:pPr>
                      <w:pStyle w:val="BodyText"/>
                      <w:spacing w:line="264" w:lineRule="exact"/>
                      <w:ind w:left="20"/>
                      <w:rPr>
                        <w:rFonts w:ascii="Calibri"/>
                      </w:rPr>
                    </w:pPr>
                    <w:r>
                      <w:rPr>
                        <w:rFonts w:ascii="Calibri"/>
                        <w:spacing w:val="-5"/>
                      </w:rPr>
                      <w:t>40</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4608">
              <wp:simplePos x="0" y="0"/>
              <wp:positionH relativeFrom="page">
                <wp:posOffset>6314694</wp:posOffset>
              </wp:positionH>
              <wp:positionV relativeFrom="page">
                <wp:posOffset>467359</wp:posOffset>
              </wp:positionV>
              <wp:extent cx="180975" cy="1778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41</w:t>
                          </w:r>
                        </w:p>
                      </w:txbxContent>
                    </wps:txbx>
                    <wps:bodyPr wrap="square" lIns="0" tIns="0" rIns="0" bIns="0" rtlCol="0">
                      <a:noAutofit/>
                    </wps:bodyPr>
                  </wps:wsp>
                </a:graphicData>
              </a:graphic>
            </wp:anchor>
          </w:drawing>
        </mc:Choice>
        <mc:Fallback>
          <w:pict>
            <v:shape style="position:absolute;margin-left:497.220001pt;margin-top:36.799984pt;width:14.25pt;height:14pt;mso-position-horizontal-relative:page;mso-position-vertical-relative:page;z-index:-17231872" type="#_x0000_t202" id="docshape35" filled="false" stroked="false">
              <v:textbox inset="0,0,0,0">
                <w:txbxContent>
                  <w:p>
                    <w:pPr>
                      <w:pStyle w:val="BodyText"/>
                      <w:spacing w:line="264" w:lineRule="exact"/>
                      <w:ind w:left="20"/>
                      <w:rPr>
                        <w:rFonts w:ascii="Calibri"/>
                      </w:rPr>
                    </w:pPr>
                    <w:r>
                      <w:rPr>
                        <w:rFonts w:ascii="Calibri"/>
                        <w:spacing w:val="-5"/>
                      </w:rPr>
                      <w:t>41</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5120">
              <wp:simplePos x="0" y="0"/>
              <wp:positionH relativeFrom="page">
                <wp:posOffset>6314694</wp:posOffset>
              </wp:positionH>
              <wp:positionV relativeFrom="page">
                <wp:posOffset>467359</wp:posOffset>
              </wp:positionV>
              <wp:extent cx="219075" cy="1778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19075" cy="177800"/>
                      </a:xfrm>
                      <a:prstGeom prst="rect">
                        <a:avLst/>
                      </a:prstGeom>
                    </wps:spPr>
                    <wps:txbx>
                      <w:txbxContent>
                        <w:p>
                          <w:pPr>
                            <w:pStyle w:val="BodyText"/>
                            <w:spacing w:line="264"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497.220001pt;margin-top:36.799984pt;width:17.25pt;height:14pt;mso-position-horizontal-relative:page;mso-position-vertical-relative:page;z-index:-17231360" type="#_x0000_t202" id="docshape36" filled="false" stroked="false">
              <v:textbox inset="0,0,0,0">
                <w:txbxContent>
                  <w:p>
                    <w:pPr>
                      <w:pStyle w:val="BodyText"/>
                      <w:spacing w:line="264"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3</w:t>
                    </w:r>
                    <w:r>
                      <w:rPr>
                        <w:rFonts w:ascii="Calibri"/>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1024">
              <wp:simplePos x="0" y="0"/>
              <wp:positionH relativeFrom="page">
                <wp:posOffset>6314694</wp:posOffset>
              </wp:positionH>
              <wp:positionV relativeFrom="page">
                <wp:posOffset>467359</wp:posOffset>
              </wp:positionV>
              <wp:extent cx="219075"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77800"/>
                      </a:xfrm>
                      <a:prstGeom prst="rect">
                        <a:avLst/>
                      </a:prstGeom>
                    </wps:spPr>
                    <wps:txbx>
                      <w:txbxContent>
                        <w:p>
                          <w:pPr>
                            <w:pStyle w:val="BodyText"/>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497.220001pt;margin-top:36.799984pt;width:17.25pt;height:14pt;mso-position-horizontal-relative:page;mso-position-vertical-relative:page;z-index:-17235456" type="#_x0000_t202" id="docshape2" filled="false" stroked="false">
              <v:textbox inset="0,0,0,0">
                <w:txbxContent>
                  <w:p>
                    <w:pPr>
                      <w:pStyle w:val="BodyText"/>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1536">
              <wp:simplePos x="0" y="0"/>
              <wp:positionH relativeFrom="page">
                <wp:posOffset>6314694</wp:posOffset>
              </wp:positionH>
              <wp:positionV relativeFrom="page">
                <wp:posOffset>467359</wp:posOffset>
              </wp:positionV>
              <wp:extent cx="180975"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497.220001pt;margin-top:36.799984pt;width:14.25pt;height:14pt;mso-position-horizontal-relative:page;mso-position-vertical-relative:page;z-index:-17234944" type="#_x0000_t202" id="docshape3" filled="false" stroked="false">
              <v:textbox inset="0,0,0,0">
                <w:txbxContent>
                  <w:p>
                    <w:pPr>
                      <w:pStyle w:val="BodyText"/>
                      <w:spacing w:line="264" w:lineRule="exact"/>
                      <w:ind w:left="20"/>
                      <w:rPr>
                        <w:rFonts w:ascii="Calibri"/>
                      </w:rPr>
                    </w:pPr>
                    <w:r>
                      <w:rPr>
                        <w:rFonts w:ascii="Calibri"/>
                        <w:spacing w:val="-5"/>
                      </w:rPr>
                      <w:t>20</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2048">
              <wp:simplePos x="0" y="0"/>
              <wp:positionH relativeFrom="page">
                <wp:posOffset>6314694</wp:posOffset>
              </wp:positionH>
              <wp:positionV relativeFrom="page">
                <wp:posOffset>467359</wp:posOffset>
              </wp:positionV>
              <wp:extent cx="219075" cy="1778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9075" cy="177800"/>
                      </a:xfrm>
                      <a:prstGeom prst="rect">
                        <a:avLst/>
                      </a:prstGeom>
                    </wps:spPr>
                    <wps:txbx>
                      <w:txbxContent>
                        <w:p>
                          <w:pPr>
                            <w:pStyle w:val="BodyText"/>
                            <w:spacing w:line="264"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497.220001pt;margin-top:36.799984pt;width:17.25pt;height:14pt;mso-position-horizontal-relative:page;mso-position-vertical-relative:page;z-index:-17234432" type="#_x0000_t202" id="docshape16" filled="false" stroked="false">
              <v:textbox inset="0,0,0,0">
                <w:txbxContent>
                  <w:p>
                    <w:pPr>
                      <w:pStyle w:val="BodyText"/>
                      <w:spacing w:line="264"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2560">
              <wp:simplePos x="0" y="0"/>
              <wp:positionH relativeFrom="page">
                <wp:posOffset>6314694</wp:posOffset>
              </wp:positionH>
              <wp:positionV relativeFrom="page">
                <wp:posOffset>467359</wp:posOffset>
              </wp:positionV>
              <wp:extent cx="219075" cy="1778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19075" cy="177800"/>
                      </a:xfrm>
                      <a:prstGeom prst="rect">
                        <a:avLst/>
                      </a:prstGeom>
                    </wps:spPr>
                    <wps:txbx>
                      <w:txbxContent>
                        <w:p>
                          <w:pPr>
                            <w:pStyle w:val="BodyText"/>
                            <w:spacing w:line="264"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497.220001pt;margin-top:36.799984pt;width:17.25pt;height:14pt;mso-position-horizontal-relative:page;mso-position-vertical-relative:page;z-index:-17233920" type="#_x0000_t202" id="docshape27" filled="false" stroked="false">
              <v:textbox inset="0,0,0,0">
                <w:txbxContent>
                  <w:p>
                    <w:pPr>
                      <w:pStyle w:val="BodyText"/>
                      <w:spacing w:line="264"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6</w:t>
                    </w:r>
                    <w:r>
                      <w:rPr>
                        <w:rFonts w:ascii="Calibri"/>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3072">
              <wp:simplePos x="0" y="0"/>
              <wp:positionH relativeFrom="page">
                <wp:posOffset>6314694</wp:posOffset>
              </wp:positionH>
              <wp:positionV relativeFrom="page">
                <wp:posOffset>467359</wp:posOffset>
              </wp:positionV>
              <wp:extent cx="180975" cy="1778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497.220001pt;margin-top:36.799984pt;width:14.25pt;height:14pt;mso-position-horizontal-relative:page;mso-position-vertical-relative:page;z-index:-17233408" type="#_x0000_t202" id="docshape28" filled="false" stroked="false">
              <v:textbox inset="0,0,0,0">
                <w:txbxContent>
                  <w:p>
                    <w:pPr>
                      <w:pStyle w:val="BodyText"/>
                      <w:spacing w:line="264" w:lineRule="exact"/>
                      <w:ind w:left="20"/>
                      <w:rPr>
                        <w:rFonts w:ascii="Calibri"/>
                      </w:rPr>
                    </w:pPr>
                    <w:r>
                      <w:rPr>
                        <w:rFonts w:ascii="Calibri"/>
                        <w:spacing w:val="-5"/>
                      </w:rPr>
                      <w:t>30</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83584">
              <wp:simplePos x="0" y="0"/>
              <wp:positionH relativeFrom="page">
                <wp:posOffset>6314694</wp:posOffset>
              </wp:positionH>
              <wp:positionV relativeFrom="page">
                <wp:posOffset>467359</wp:posOffset>
              </wp:positionV>
              <wp:extent cx="219075" cy="1778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19075" cy="177800"/>
                      </a:xfrm>
                      <a:prstGeom prst="rect">
                        <a:avLst/>
                      </a:prstGeom>
                    </wps:spPr>
                    <wps:txbx>
                      <w:txbxContent>
                        <w:p>
                          <w:pPr>
                            <w:pStyle w:val="BodyText"/>
                            <w:spacing w:line="264"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497.220001pt;margin-top:36.799984pt;width:17.25pt;height:14pt;mso-position-horizontal-relative:page;mso-position-vertical-relative:page;z-index:-17232896" type="#_x0000_t202" id="docshape33" filled="false" stroked="false">
              <v:textbox inset="0,0,0,0">
                <w:txbxContent>
                  <w:p>
                    <w:pPr>
                      <w:pStyle w:val="BodyText"/>
                      <w:spacing w:line="264"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4"/>
      </w:pPr>
      <w:rPr>
        <w:rFonts w:hint="default"/>
        <w:lang w:val="id" w:eastAsia="en-US" w:bidi="ar-SA"/>
      </w:rPr>
    </w:lvl>
    <w:lvl w:ilvl="2">
      <w:start w:val="0"/>
      <w:numFmt w:val="bullet"/>
      <w:lvlText w:val="•"/>
      <w:lvlJc w:val="left"/>
      <w:pPr>
        <w:ind w:left="2417" w:hanging="284"/>
      </w:pPr>
      <w:rPr>
        <w:rFonts w:hint="default"/>
        <w:lang w:val="id" w:eastAsia="en-US" w:bidi="ar-SA"/>
      </w:rPr>
    </w:lvl>
    <w:lvl w:ilvl="3">
      <w:start w:val="0"/>
      <w:numFmt w:val="bullet"/>
      <w:lvlText w:val="•"/>
      <w:lvlJc w:val="left"/>
      <w:pPr>
        <w:ind w:left="3196" w:hanging="284"/>
      </w:pPr>
      <w:rPr>
        <w:rFonts w:hint="default"/>
        <w:lang w:val="id" w:eastAsia="en-US" w:bidi="ar-SA"/>
      </w:rPr>
    </w:lvl>
    <w:lvl w:ilvl="4">
      <w:start w:val="0"/>
      <w:numFmt w:val="bullet"/>
      <w:lvlText w:val="•"/>
      <w:lvlJc w:val="left"/>
      <w:pPr>
        <w:ind w:left="3974" w:hanging="284"/>
      </w:pPr>
      <w:rPr>
        <w:rFonts w:hint="default"/>
        <w:lang w:val="id" w:eastAsia="en-US" w:bidi="ar-SA"/>
      </w:rPr>
    </w:lvl>
    <w:lvl w:ilvl="5">
      <w:start w:val="0"/>
      <w:numFmt w:val="bullet"/>
      <w:lvlText w:val="•"/>
      <w:lvlJc w:val="left"/>
      <w:pPr>
        <w:ind w:left="4753" w:hanging="284"/>
      </w:pPr>
      <w:rPr>
        <w:rFonts w:hint="default"/>
        <w:lang w:val="id" w:eastAsia="en-US" w:bidi="ar-SA"/>
      </w:rPr>
    </w:lvl>
    <w:lvl w:ilvl="6">
      <w:start w:val="0"/>
      <w:numFmt w:val="bullet"/>
      <w:lvlText w:val="•"/>
      <w:lvlJc w:val="left"/>
      <w:pPr>
        <w:ind w:left="5532" w:hanging="284"/>
      </w:pPr>
      <w:rPr>
        <w:rFonts w:hint="default"/>
        <w:lang w:val="id" w:eastAsia="en-US" w:bidi="ar-SA"/>
      </w:rPr>
    </w:lvl>
    <w:lvl w:ilvl="7">
      <w:start w:val="0"/>
      <w:numFmt w:val="bullet"/>
      <w:lvlText w:val="•"/>
      <w:lvlJc w:val="left"/>
      <w:pPr>
        <w:ind w:left="6311" w:hanging="284"/>
      </w:pPr>
      <w:rPr>
        <w:rFonts w:hint="default"/>
        <w:lang w:val="id" w:eastAsia="en-US" w:bidi="ar-SA"/>
      </w:rPr>
    </w:lvl>
    <w:lvl w:ilvl="8">
      <w:start w:val="0"/>
      <w:numFmt w:val="bullet"/>
      <w:lvlText w:val="•"/>
      <w:lvlJc w:val="left"/>
      <w:pPr>
        <w:ind w:left="7089" w:hanging="284"/>
      </w:pPr>
      <w:rPr>
        <w:rFonts w:hint="default"/>
        <w:lang w:val="id" w:eastAsia="en-US" w:bidi="ar-SA"/>
      </w:rPr>
    </w:lvl>
  </w:abstractNum>
  <w:abstractNum w:abstractNumId="36">
    <w:multiLevelType w:val="hybridMultilevel"/>
    <w:lvl w:ilvl="0">
      <w:start w:val="6"/>
      <w:numFmt w:val="lowerLetter"/>
      <w:lvlText w:val="%1."/>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189" w:hanging="360"/>
      </w:pPr>
      <w:rPr>
        <w:rFonts w:hint="default"/>
        <w:lang w:val="id" w:eastAsia="en-US" w:bidi="ar-SA"/>
      </w:rPr>
    </w:lvl>
    <w:lvl w:ilvl="2">
      <w:start w:val="0"/>
      <w:numFmt w:val="bullet"/>
      <w:lvlText w:val="•"/>
      <w:lvlJc w:val="left"/>
      <w:pPr>
        <w:ind w:left="1459" w:hanging="360"/>
      </w:pPr>
      <w:rPr>
        <w:rFonts w:hint="default"/>
        <w:lang w:val="id" w:eastAsia="en-US" w:bidi="ar-SA"/>
      </w:rPr>
    </w:lvl>
    <w:lvl w:ilvl="3">
      <w:start w:val="0"/>
      <w:numFmt w:val="bullet"/>
      <w:lvlText w:val="•"/>
      <w:lvlJc w:val="left"/>
      <w:pPr>
        <w:ind w:left="1728" w:hanging="360"/>
      </w:pPr>
      <w:rPr>
        <w:rFonts w:hint="default"/>
        <w:lang w:val="id" w:eastAsia="en-US" w:bidi="ar-SA"/>
      </w:rPr>
    </w:lvl>
    <w:lvl w:ilvl="4">
      <w:start w:val="0"/>
      <w:numFmt w:val="bullet"/>
      <w:lvlText w:val="•"/>
      <w:lvlJc w:val="left"/>
      <w:pPr>
        <w:ind w:left="1998" w:hanging="360"/>
      </w:pPr>
      <w:rPr>
        <w:rFonts w:hint="default"/>
        <w:lang w:val="id" w:eastAsia="en-US" w:bidi="ar-SA"/>
      </w:rPr>
    </w:lvl>
    <w:lvl w:ilvl="5">
      <w:start w:val="0"/>
      <w:numFmt w:val="bullet"/>
      <w:lvlText w:val="•"/>
      <w:lvlJc w:val="left"/>
      <w:pPr>
        <w:ind w:left="2268" w:hanging="360"/>
      </w:pPr>
      <w:rPr>
        <w:rFonts w:hint="default"/>
        <w:lang w:val="id" w:eastAsia="en-US" w:bidi="ar-SA"/>
      </w:rPr>
    </w:lvl>
    <w:lvl w:ilvl="6">
      <w:start w:val="0"/>
      <w:numFmt w:val="bullet"/>
      <w:lvlText w:val="•"/>
      <w:lvlJc w:val="left"/>
      <w:pPr>
        <w:ind w:left="2537" w:hanging="360"/>
      </w:pPr>
      <w:rPr>
        <w:rFonts w:hint="default"/>
        <w:lang w:val="id" w:eastAsia="en-US" w:bidi="ar-SA"/>
      </w:rPr>
    </w:lvl>
    <w:lvl w:ilvl="7">
      <w:start w:val="0"/>
      <w:numFmt w:val="bullet"/>
      <w:lvlText w:val="•"/>
      <w:lvlJc w:val="left"/>
      <w:pPr>
        <w:ind w:left="2807" w:hanging="360"/>
      </w:pPr>
      <w:rPr>
        <w:rFonts w:hint="default"/>
        <w:lang w:val="id" w:eastAsia="en-US" w:bidi="ar-SA"/>
      </w:rPr>
    </w:lvl>
    <w:lvl w:ilvl="8">
      <w:start w:val="0"/>
      <w:numFmt w:val="bullet"/>
      <w:lvlText w:val="•"/>
      <w:lvlJc w:val="left"/>
      <w:pPr>
        <w:ind w:left="3076" w:hanging="360"/>
      </w:pPr>
      <w:rPr>
        <w:rFonts w:hint="default"/>
        <w:lang w:val="id" w:eastAsia="en-US" w:bidi="ar-SA"/>
      </w:rPr>
    </w:lvl>
  </w:abstractNum>
  <w:abstractNum w:abstractNumId="35">
    <w:multiLevelType w:val="hybridMultilevel"/>
    <w:lvl w:ilvl="0">
      <w:start w:val="5"/>
      <w:numFmt w:val="lowerLetter"/>
      <w:lvlText w:val="%1."/>
      <w:lvlJc w:val="left"/>
      <w:pPr>
        <w:ind w:left="1355"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lowerLetter"/>
      <w:lvlText w:val="%2."/>
      <w:lvlJc w:val="left"/>
      <w:pPr>
        <w:ind w:left="163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1907" w:hanging="360"/>
      </w:pPr>
      <w:rPr>
        <w:rFonts w:hint="default"/>
        <w:lang w:val="id" w:eastAsia="en-US" w:bidi="ar-SA"/>
      </w:rPr>
    </w:lvl>
    <w:lvl w:ilvl="3">
      <w:start w:val="0"/>
      <w:numFmt w:val="bullet"/>
      <w:lvlText w:val="•"/>
      <w:lvlJc w:val="left"/>
      <w:pPr>
        <w:ind w:left="2174" w:hanging="360"/>
      </w:pPr>
      <w:rPr>
        <w:rFonts w:hint="default"/>
        <w:lang w:val="id" w:eastAsia="en-US" w:bidi="ar-SA"/>
      </w:rPr>
    </w:lvl>
    <w:lvl w:ilvl="4">
      <w:start w:val="0"/>
      <w:numFmt w:val="bullet"/>
      <w:lvlText w:val="•"/>
      <w:lvlJc w:val="left"/>
      <w:pPr>
        <w:ind w:left="2441" w:hanging="360"/>
      </w:pPr>
      <w:rPr>
        <w:rFonts w:hint="default"/>
        <w:lang w:val="id" w:eastAsia="en-US" w:bidi="ar-SA"/>
      </w:rPr>
    </w:lvl>
    <w:lvl w:ilvl="5">
      <w:start w:val="0"/>
      <w:numFmt w:val="bullet"/>
      <w:lvlText w:val="•"/>
      <w:lvlJc w:val="left"/>
      <w:pPr>
        <w:ind w:left="2708" w:hanging="360"/>
      </w:pPr>
      <w:rPr>
        <w:rFonts w:hint="default"/>
        <w:lang w:val="id" w:eastAsia="en-US" w:bidi="ar-SA"/>
      </w:rPr>
    </w:lvl>
    <w:lvl w:ilvl="6">
      <w:start w:val="0"/>
      <w:numFmt w:val="bullet"/>
      <w:lvlText w:val="•"/>
      <w:lvlJc w:val="left"/>
      <w:pPr>
        <w:ind w:left="2975" w:hanging="360"/>
      </w:pPr>
      <w:rPr>
        <w:rFonts w:hint="default"/>
        <w:lang w:val="id" w:eastAsia="en-US" w:bidi="ar-SA"/>
      </w:rPr>
    </w:lvl>
    <w:lvl w:ilvl="7">
      <w:start w:val="0"/>
      <w:numFmt w:val="bullet"/>
      <w:lvlText w:val="•"/>
      <w:lvlJc w:val="left"/>
      <w:pPr>
        <w:ind w:left="3242" w:hanging="360"/>
      </w:pPr>
      <w:rPr>
        <w:rFonts w:hint="default"/>
        <w:lang w:val="id" w:eastAsia="en-US" w:bidi="ar-SA"/>
      </w:rPr>
    </w:lvl>
    <w:lvl w:ilvl="8">
      <w:start w:val="0"/>
      <w:numFmt w:val="bullet"/>
      <w:lvlText w:val="•"/>
      <w:lvlJc w:val="left"/>
      <w:pPr>
        <w:ind w:left="3509" w:hanging="360"/>
      </w:pPr>
      <w:rPr>
        <w:rFonts w:hint="default"/>
        <w:lang w:val="id" w:eastAsia="en-US" w:bidi="ar-SA"/>
      </w:rPr>
    </w:lvl>
  </w:abstractNum>
  <w:abstractNum w:abstractNumId="34">
    <w:multiLevelType w:val="hybridMultilevel"/>
    <w:lvl w:ilvl="0">
      <w:start w:val="1"/>
      <w:numFmt w:val="upperLetter"/>
      <w:lvlText w:val="%1."/>
      <w:lvlJc w:val="left"/>
      <w:pPr>
        <w:ind w:left="995" w:hanging="428"/>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1276" w:hanging="281"/>
        <w:jc w:val="left"/>
      </w:pPr>
      <w:rPr>
        <w:rFonts w:hint="default"/>
        <w:spacing w:val="0"/>
        <w:w w:val="100"/>
        <w:lang w:val="id" w:eastAsia="en-US" w:bidi="ar-SA"/>
      </w:rPr>
    </w:lvl>
    <w:lvl w:ilvl="2">
      <w:start w:val="1"/>
      <w:numFmt w:val="lowerLetter"/>
      <w:lvlText w:val="%3."/>
      <w:lvlJc w:val="left"/>
      <w:pPr>
        <w:ind w:left="1636" w:hanging="28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1802" w:hanging="281"/>
      </w:pPr>
      <w:rPr>
        <w:rFonts w:hint="default"/>
        <w:lang w:val="id" w:eastAsia="en-US" w:bidi="ar-SA"/>
      </w:rPr>
    </w:lvl>
    <w:lvl w:ilvl="4">
      <w:start w:val="0"/>
      <w:numFmt w:val="bullet"/>
      <w:lvlText w:val="•"/>
      <w:lvlJc w:val="left"/>
      <w:pPr>
        <w:ind w:left="1964" w:hanging="281"/>
      </w:pPr>
      <w:rPr>
        <w:rFonts w:hint="default"/>
        <w:lang w:val="id" w:eastAsia="en-US" w:bidi="ar-SA"/>
      </w:rPr>
    </w:lvl>
    <w:lvl w:ilvl="5">
      <w:start w:val="0"/>
      <w:numFmt w:val="bullet"/>
      <w:lvlText w:val="•"/>
      <w:lvlJc w:val="left"/>
      <w:pPr>
        <w:ind w:left="2126" w:hanging="281"/>
      </w:pPr>
      <w:rPr>
        <w:rFonts w:hint="default"/>
        <w:lang w:val="id" w:eastAsia="en-US" w:bidi="ar-SA"/>
      </w:rPr>
    </w:lvl>
    <w:lvl w:ilvl="6">
      <w:start w:val="0"/>
      <w:numFmt w:val="bullet"/>
      <w:lvlText w:val="•"/>
      <w:lvlJc w:val="left"/>
      <w:pPr>
        <w:ind w:left="2288" w:hanging="281"/>
      </w:pPr>
      <w:rPr>
        <w:rFonts w:hint="default"/>
        <w:lang w:val="id" w:eastAsia="en-US" w:bidi="ar-SA"/>
      </w:rPr>
    </w:lvl>
    <w:lvl w:ilvl="7">
      <w:start w:val="0"/>
      <w:numFmt w:val="bullet"/>
      <w:lvlText w:val="•"/>
      <w:lvlJc w:val="left"/>
      <w:pPr>
        <w:ind w:left="2450" w:hanging="281"/>
      </w:pPr>
      <w:rPr>
        <w:rFonts w:hint="default"/>
        <w:lang w:val="id" w:eastAsia="en-US" w:bidi="ar-SA"/>
      </w:rPr>
    </w:lvl>
    <w:lvl w:ilvl="8">
      <w:start w:val="0"/>
      <w:numFmt w:val="bullet"/>
      <w:lvlText w:val="•"/>
      <w:lvlJc w:val="left"/>
      <w:pPr>
        <w:ind w:left="2612" w:hanging="281"/>
      </w:pPr>
      <w:rPr>
        <w:rFonts w:hint="default"/>
        <w:lang w:val="id" w:eastAsia="en-US" w:bidi="ar-SA"/>
      </w:rPr>
    </w:lvl>
  </w:abstractNum>
  <w:abstractNum w:abstractNumId="33">
    <w:multiLevelType w:val="hybridMultilevel"/>
    <w:lvl w:ilvl="0">
      <w:start w:val="1"/>
      <w:numFmt w:val="decimal"/>
      <w:lvlText w:val="%1."/>
      <w:lvlJc w:val="left"/>
      <w:pPr>
        <w:ind w:left="1288" w:hanging="72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276" w:hanging="42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753" w:hanging="425"/>
      </w:pPr>
      <w:rPr>
        <w:rFonts w:hint="default"/>
        <w:lang w:val="id" w:eastAsia="en-US" w:bidi="ar-SA"/>
      </w:rPr>
    </w:lvl>
    <w:lvl w:ilvl="3">
      <w:start w:val="0"/>
      <w:numFmt w:val="bullet"/>
      <w:lvlText w:val="•"/>
      <w:lvlJc w:val="left"/>
      <w:pPr>
        <w:ind w:left="3490" w:hanging="425"/>
      </w:pPr>
      <w:rPr>
        <w:rFonts w:hint="default"/>
        <w:lang w:val="id" w:eastAsia="en-US" w:bidi="ar-SA"/>
      </w:rPr>
    </w:lvl>
    <w:lvl w:ilvl="4">
      <w:start w:val="0"/>
      <w:numFmt w:val="bullet"/>
      <w:lvlText w:val="•"/>
      <w:lvlJc w:val="left"/>
      <w:pPr>
        <w:ind w:left="4226" w:hanging="425"/>
      </w:pPr>
      <w:rPr>
        <w:rFonts w:hint="default"/>
        <w:lang w:val="id" w:eastAsia="en-US" w:bidi="ar-SA"/>
      </w:rPr>
    </w:lvl>
    <w:lvl w:ilvl="5">
      <w:start w:val="0"/>
      <w:numFmt w:val="bullet"/>
      <w:lvlText w:val="•"/>
      <w:lvlJc w:val="left"/>
      <w:pPr>
        <w:ind w:left="4963" w:hanging="425"/>
      </w:pPr>
      <w:rPr>
        <w:rFonts w:hint="default"/>
        <w:lang w:val="id" w:eastAsia="en-US" w:bidi="ar-SA"/>
      </w:rPr>
    </w:lvl>
    <w:lvl w:ilvl="6">
      <w:start w:val="0"/>
      <w:numFmt w:val="bullet"/>
      <w:lvlText w:val="•"/>
      <w:lvlJc w:val="left"/>
      <w:pPr>
        <w:ind w:left="5700" w:hanging="425"/>
      </w:pPr>
      <w:rPr>
        <w:rFonts w:hint="default"/>
        <w:lang w:val="id" w:eastAsia="en-US" w:bidi="ar-SA"/>
      </w:rPr>
    </w:lvl>
    <w:lvl w:ilvl="7">
      <w:start w:val="0"/>
      <w:numFmt w:val="bullet"/>
      <w:lvlText w:val="•"/>
      <w:lvlJc w:val="left"/>
      <w:pPr>
        <w:ind w:left="6437" w:hanging="425"/>
      </w:pPr>
      <w:rPr>
        <w:rFonts w:hint="default"/>
        <w:lang w:val="id" w:eastAsia="en-US" w:bidi="ar-SA"/>
      </w:rPr>
    </w:lvl>
    <w:lvl w:ilvl="8">
      <w:start w:val="0"/>
      <w:numFmt w:val="bullet"/>
      <w:lvlText w:val="•"/>
      <w:lvlJc w:val="left"/>
      <w:pPr>
        <w:ind w:left="7173" w:hanging="425"/>
      </w:pPr>
      <w:rPr>
        <w:rFonts w:hint="default"/>
        <w:lang w:val="id" w:eastAsia="en-US" w:bidi="ar-SA"/>
      </w:rPr>
    </w:lvl>
  </w:abstractNum>
  <w:abstractNum w:abstractNumId="32">
    <w:multiLevelType w:val="hybridMultilevel"/>
    <w:lvl w:ilvl="0">
      <w:start w:val="1"/>
      <w:numFmt w:val="decimal"/>
      <w:lvlText w:val="%1."/>
      <w:lvlJc w:val="left"/>
      <w:pPr>
        <w:ind w:left="1276"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425"/>
      </w:pPr>
      <w:rPr>
        <w:rFonts w:hint="default"/>
        <w:lang w:val="id" w:eastAsia="en-US" w:bidi="ar-SA"/>
      </w:rPr>
    </w:lvl>
    <w:lvl w:ilvl="2">
      <w:start w:val="0"/>
      <w:numFmt w:val="bullet"/>
      <w:lvlText w:val="•"/>
      <w:lvlJc w:val="left"/>
      <w:pPr>
        <w:ind w:left="2753" w:hanging="425"/>
      </w:pPr>
      <w:rPr>
        <w:rFonts w:hint="default"/>
        <w:lang w:val="id" w:eastAsia="en-US" w:bidi="ar-SA"/>
      </w:rPr>
    </w:lvl>
    <w:lvl w:ilvl="3">
      <w:start w:val="0"/>
      <w:numFmt w:val="bullet"/>
      <w:lvlText w:val="•"/>
      <w:lvlJc w:val="left"/>
      <w:pPr>
        <w:ind w:left="3490" w:hanging="425"/>
      </w:pPr>
      <w:rPr>
        <w:rFonts w:hint="default"/>
        <w:lang w:val="id" w:eastAsia="en-US" w:bidi="ar-SA"/>
      </w:rPr>
    </w:lvl>
    <w:lvl w:ilvl="4">
      <w:start w:val="0"/>
      <w:numFmt w:val="bullet"/>
      <w:lvlText w:val="•"/>
      <w:lvlJc w:val="left"/>
      <w:pPr>
        <w:ind w:left="4226" w:hanging="425"/>
      </w:pPr>
      <w:rPr>
        <w:rFonts w:hint="default"/>
        <w:lang w:val="id" w:eastAsia="en-US" w:bidi="ar-SA"/>
      </w:rPr>
    </w:lvl>
    <w:lvl w:ilvl="5">
      <w:start w:val="0"/>
      <w:numFmt w:val="bullet"/>
      <w:lvlText w:val="•"/>
      <w:lvlJc w:val="left"/>
      <w:pPr>
        <w:ind w:left="4963" w:hanging="425"/>
      </w:pPr>
      <w:rPr>
        <w:rFonts w:hint="default"/>
        <w:lang w:val="id" w:eastAsia="en-US" w:bidi="ar-SA"/>
      </w:rPr>
    </w:lvl>
    <w:lvl w:ilvl="6">
      <w:start w:val="0"/>
      <w:numFmt w:val="bullet"/>
      <w:lvlText w:val="•"/>
      <w:lvlJc w:val="left"/>
      <w:pPr>
        <w:ind w:left="5700" w:hanging="425"/>
      </w:pPr>
      <w:rPr>
        <w:rFonts w:hint="default"/>
        <w:lang w:val="id" w:eastAsia="en-US" w:bidi="ar-SA"/>
      </w:rPr>
    </w:lvl>
    <w:lvl w:ilvl="7">
      <w:start w:val="0"/>
      <w:numFmt w:val="bullet"/>
      <w:lvlText w:val="•"/>
      <w:lvlJc w:val="left"/>
      <w:pPr>
        <w:ind w:left="6437" w:hanging="425"/>
      </w:pPr>
      <w:rPr>
        <w:rFonts w:hint="default"/>
        <w:lang w:val="id" w:eastAsia="en-US" w:bidi="ar-SA"/>
      </w:rPr>
    </w:lvl>
    <w:lvl w:ilvl="8">
      <w:start w:val="0"/>
      <w:numFmt w:val="bullet"/>
      <w:lvlText w:val="•"/>
      <w:lvlJc w:val="left"/>
      <w:pPr>
        <w:ind w:left="7173" w:hanging="425"/>
      </w:pPr>
      <w:rPr>
        <w:rFonts w:hint="default"/>
        <w:lang w:val="id" w:eastAsia="en-US" w:bidi="ar-SA"/>
      </w:rPr>
    </w:lvl>
  </w:abstractNum>
  <w:abstractNum w:abstractNumId="31">
    <w:multiLevelType w:val="hybridMultilevel"/>
    <w:lvl w:ilvl="0">
      <w:start w:val="1"/>
      <w:numFmt w:val="decimal"/>
      <w:lvlText w:val="%1."/>
      <w:lvlJc w:val="left"/>
      <w:pPr>
        <w:ind w:left="425" w:hanging="317"/>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99" w:hanging="317"/>
      </w:pPr>
      <w:rPr>
        <w:rFonts w:hint="default"/>
        <w:lang w:val="id" w:eastAsia="en-US" w:bidi="ar-SA"/>
      </w:rPr>
    </w:lvl>
    <w:lvl w:ilvl="2">
      <w:start w:val="0"/>
      <w:numFmt w:val="bullet"/>
      <w:lvlText w:val="•"/>
      <w:lvlJc w:val="left"/>
      <w:pPr>
        <w:ind w:left="979" w:hanging="317"/>
      </w:pPr>
      <w:rPr>
        <w:rFonts w:hint="default"/>
        <w:lang w:val="id" w:eastAsia="en-US" w:bidi="ar-SA"/>
      </w:rPr>
    </w:lvl>
    <w:lvl w:ilvl="3">
      <w:start w:val="0"/>
      <w:numFmt w:val="bullet"/>
      <w:lvlText w:val="•"/>
      <w:lvlJc w:val="left"/>
      <w:pPr>
        <w:ind w:left="1258" w:hanging="317"/>
      </w:pPr>
      <w:rPr>
        <w:rFonts w:hint="default"/>
        <w:lang w:val="id" w:eastAsia="en-US" w:bidi="ar-SA"/>
      </w:rPr>
    </w:lvl>
    <w:lvl w:ilvl="4">
      <w:start w:val="0"/>
      <w:numFmt w:val="bullet"/>
      <w:lvlText w:val="•"/>
      <w:lvlJc w:val="left"/>
      <w:pPr>
        <w:ind w:left="1538" w:hanging="317"/>
      </w:pPr>
      <w:rPr>
        <w:rFonts w:hint="default"/>
        <w:lang w:val="id" w:eastAsia="en-US" w:bidi="ar-SA"/>
      </w:rPr>
    </w:lvl>
    <w:lvl w:ilvl="5">
      <w:start w:val="0"/>
      <w:numFmt w:val="bullet"/>
      <w:lvlText w:val="•"/>
      <w:lvlJc w:val="left"/>
      <w:pPr>
        <w:ind w:left="1818" w:hanging="317"/>
      </w:pPr>
      <w:rPr>
        <w:rFonts w:hint="default"/>
        <w:lang w:val="id" w:eastAsia="en-US" w:bidi="ar-SA"/>
      </w:rPr>
    </w:lvl>
    <w:lvl w:ilvl="6">
      <w:start w:val="0"/>
      <w:numFmt w:val="bullet"/>
      <w:lvlText w:val="•"/>
      <w:lvlJc w:val="left"/>
      <w:pPr>
        <w:ind w:left="2097" w:hanging="317"/>
      </w:pPr>
      <w:rPr>
        <w:rFonts w:hint="default"/>
        <w:lang w:val="id" w:eastAsia="en-US" w:bidi="ar-SA"/>
      </w:rPr>
    </w:lvl>
    <w:lvl w:ilvl="7">
      <w:start w:val="0"/>
      <w:numFmt w:val="bullet"/>
      <w:lvlText w:val="•"/>
      <w:lvlJc w:val="left"/>
      <w:pPr>
        <w:ind w:left="2377" w:hanging="317"/>
      </w:pPr>
      <w:rPr>
        <w:rFonts w:hint="default"/>
        <w:lang w:val="id" w:eastAsia="en-US" w:bidi="ar-SA"/>
      </w:rPr>
    </w:lvl>
    <w:lvl w:ilvl="8">
      <w:start w:val="0"/>
      <w:numFmt w:val="bullet"/>
      <w:lvlText w:val="•"/>
      <w:lvlJc w:val="left"/>
      <w:pPr>
        <w:ind w:left="2656" w:hanging="317"/>
      </w:pPr>
      <w:rPr>
        <w:rFonts w:hint="default"/>
        <w:lang w:val="id" w:eastAsia="en-US" w:bidi="ar-SA"/>
      </w:rPr>
    </w:lvl>
  </w:abstractNum>
  <w:abstractNum w:abstractNumId="30">
    <w:multiLevelType w:val="hybridMultilevel"/>
    <w:lvl w:ilvl="0">
      <w:start w:val="1"/>
      <w:numFmt w:val="decimal"/>
      <w:lvlText w:val="%1."/>
      <w:lvlJc w:val="left"/>
      <w:pPr>
        <w:ind w:left="395" w:hanging="288"/>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17" w:hanging="288"/>
      </w:pPr>
      <w:rPr>
        <w:rFonts w:hint="default"/>
        <w:lang w:val="id" w:eastAsia="en-US" w:bidi="ar-SA"/>
      </w:rPr>
    </w:lvl>
    <w:lvl w:ilvl="2">
      <w:start w:val="0"/>
      <w:numFmt w:val="bullet"/>
      <w:lvlText w:val="•"/>
      <w:lvlJc w:val="left"/>
      <w:pPr>
        <w:ind w:left="834" w:hanging="288"/>
      </w:pPr>
      <w:rPr>
        <w:rFonts w:hint="default"/>
        <w:lang w:val="id" w:eastAsia="en-US" w:bidi="ar-SA"/>
      </w:rPr>
    </w:lvl>
    <w:lvl w:ilvl="3">
      <w:start w:val="0"/>
      <w:numFmt w:val="bullet"/>
      <w:lvlText w:val="•"/>
      <w:lvlJc w:val="left"/>
      <w:pPr>
        <w:ind w:left="1051" w:hanging="288"/>
      </w:pPr>
      <w:rPr>
        <w:rFonts w:hint="default"/>
        <w:lang w:val="id" w:eastAsia="en-US" w:bidi="ar-SA"/>
      </w:rPr>
    </w:lvl>
    <w:lvl w:ilvl="4">
      <w:start w:val="0"/>
      <w:numFmt w:val="bullet"/>
      <w:lvlText w:val="•"/>
      <w:lvlJc w:val="left"/>
      <w:pPr>
        <w:ind w:left="1268" w:hanging="288"/>
      </w:pPr>
      <w:rPr>
        <w:rFonts w:hint="default"/>
        <w:lang w:val="id" w:eastAsia="en-US" w:bidi="ar-SA"/>
      </w:rPr>
    </w:lvl>
    <w:lvl w:ilvl="5">
      <w:start w:val="0"/>
      <w:numFmt w:val="bullet"/>
      <w:lvlText w:val="•"/>
      <w:lvlJc w:val="left"/>
      <w:pPr>
        <w:ind w:left="1485" w:hanging="288"/>
      </w:pPr>
      <w:rPr>
        <w:rFonts w:hint="default"/>
        <w:lang w:val="id" w:eastAsia="en-US" w:bidi="ar-SA"/>
      </w:rPr>
    </w:lvl>
    <w:lvl w:ilvl="6">
      <w:start w:val="0"/>
      <w:numFmt w:val="bullet"/>
      <w:lvlText w:val="•"/>
      <w:lvlJc w:val="left"/>
      <w:pPr>
        <w:ind w:left="1702" w:hanging="288"/>
      </w:pPr>
      <w:rPr>
        <w:rFonts w:hint="default"/>
        <w:lang w:val="id" w:eastAsia="en-US" w:bidi="ar-SA"/>
      </w:rPr>
    </w:lvl>
    <w:lvl w:ilvl="7">
      <w:start w:val="0"/>
      <w:numFmt w:val="bullet"/>
      <w:lvlText w:val="•"/>
      <w:lvlJc w:val="left"/>
      <w:pPr>
        <w:ind w:left="1919" w:hanging="288"/>
      </w:pPr>
      <w:rPr>
        <w:rFonts w:hint="default"/>
        <w:lang w:val="id" w:eastAsia="en-US" w:bidi="ar-SA"/>
      </w:rPr>
    </w:lvl>
    <w:lvl w:ilvl="8">
      <w:start w:val="0"/>
      <w:numFmt w:val="bullet"/>
      <w:lvlText w:val="•"/>
      <w:lvlJc w:val="left"/>
      <w:pPr>
        <w:ind w:left="2136" w:hanging="288"/>
      </w:pPr>
      <w:rPr>
        <w:rFonts w:hint="default"/>
        <w:lang w:val="id" w:eastAsia="en-US" w:bidi="ar-SA"/>
      </w:rPr>
    </w:lvl>
  </w:abstractNum>
  <w:abstractNum w:abstractNumId="29">
    <w:multiLevelType w:val="hybridMultilevel"/>
    <w:lvl w:ilvl="0">
      <w:start w:val="1"/>
      <w:numFmt w:val="decimal"/>
      <w:lvlText w:val="%1."/>
      <w:lvlJc w:val="left"/>
      <w:pPr>
        <w:ind w:left="425" w:hanging="317"/>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99" w:hanging="317"/>
      </w:pPr>
      <w:rPr>
        <w:rFonts w:hint="default"/>
        <w:lang w:val="id" w:eastAsia="en-US" w:bidi="ar-SA"/>
      </w:rPr>
    </w:lvl>
    <w:lvl w:ilvl="2">
      <w:start w:val="0"/>
      <w:numFmt w:val="bullet"/>
      <w:lvlText w:val="•"/>
      <w:lvlJc w:val="left"/>
      <w:pPr>
        <w:ind w:left="979" w:hanging="317"/>
      </w:pPr>
      <w:rPr>
        <w:rFonts w:hint="default"/>
        <w:lang w:val="id" w:eastAsia="en-US" w:bidi="ar-SA"/>
      </w:rPr>
    </w:lvl>
    <w:lvl w:ilvl="3">
      <w:start w:val="0"/>
      <w:numFmt w:val="bullet"/>
      <w:lvlText w:val="•"/>
      <w:lvlJc w:val="left"/>
      <w:pPr>
        <w:ind w:left="1258" w:hanging="317"/>
      </w:pPr>
      <w:rPr>
        <w:rFonts w:hint="default"/>
        <w:lang w:val="id" w:eastAsia="en-US" w:bidi="ar-SA"/>
      </w:rPr>
    </w:lvl>
    <w:lvl w:ilvl="4">
      <w:start w:val="0"/>
      <w:numFmt w:val="bullet"/>
      <w:lvlText w:val="•"/>
      <w:lvlJc w:val="left"/>
      <w:pPr>
        <w:ind w:left="1538" w:hanging="317"/>
      </w:pPr>
      <w:rPr>
        <w:rFonts w:hint="default"/>
        <w:lang w:val="id" w:eastAsia="en-US" w:bidi="ar-SA"/>
      </w:rPr>
    </w:lvl>
    <w:lvl w:ilvl="5">
      <w:start w:val="0"/>
      <w:numFmt w:val="bullet"/>
      <w:lvlText w:val="•"/>
      <w:lvlJc w:val="left"/>
      <w:pPr>
        <w:ind w:left="1818" w:hanging="317"/>
      </w:pPr>
      <w:rPr>
        <w:rFonts w:hint="default"/>
        <w:lang w:val="id" w:eastAsia="en-US" w:bidi="ar-SA"/>
      </w:rPr>
    </w:lvl>
    <w:lvl w:ilvl="6">
      <w:start w:val="0"/>
      <w:numFmt w:val="bullet"/>
      <w:lvlText w:val="•"/>
      <w:lvlJc w:val="left"/>
      <w:pPr>
        <w:ind w:left="2097" w:hanging="317"/>
      </w:pPr>
      <w:rPr>
        <w:rFonts w:hint="default"/>
        <w:lang w:val="id" w:eastAsia="en-US" w:bidi="ar-SA"/>
      </w:rPr>
    </w:lvl>
    <w:lvl w:ilvl="7">
      <w:start w:val="0"/>
      <w:numFmt w:val="bullet"/>
      <w:lvlText w:val="•"/>
      <w:lvlJc w:val="left"/>
      <w:pPr>
        <w:ind w:left="2377" w:hanging="317"/>
      </w:pPr>
      <w:rPr>
        <w:rFonts w:hint="default"/>
        <w:lang w:val="id" w:eastAsia="en-US" w:bidi="ar-SA"/>
      </w:rPr>
    </w:lvl>
    <w:lvl w:ilvl="8">
      <w:start w:val="0"/>
      <w:numFmt w:val="bullet"/>
      <w:lvlText w:val="•"/>
      <w:lvlJc w:val="left"/>
      <w:pPr>
        <w:ind w:left="2656" w:hanging="317"/>
      </w:pPr>
      <w:rPr>
        <w:rFonts w:hint="default"/>
        <w:lang w:val="id" w:eastAsia="en-US" w:bidi="ar-SA"/>
      </w:rPr>
    </w:lvl>
  </w:abstractNum>
  <w:abstractNum w:abstractNumId="28">
    <w:multiLevelType w:val="hybridMultilevel"/>
    <w:lvl w:ilvl="0">
      <w:start w:val="1"/>
      <w:numFmt w:val="decimal"/>
      <w:lvlText w:val="%1."/>
      <w:lvlJc w:val="left"/>
      <w:pPr>
        <w:ind w:left="395"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17" w:hanging="284"/>
      </w:pPr>
      <w:rPr>
        <w:rFonts w:hint="default"/>
        <w:lang w:val="id" w:eastAsia="en-US" w:bidi="ar-SA"/>
      </w:rPr>
    </w:lvl>
    <w:lvl w:ilvl="2">
      <w:start w:val="0"/>
      <w:numFmt w:val="bullet"/>
      <w:lvlText w:val="•"/>
      <w:lvlJc w:val="left"/>
      <w:pPr>
        <w:ind w:left="834" w:hanging="284"/>
      </w:pPr>
      <w:rPr>
        <w:rFonts w:hint="default"/>
        <w:lang w:val="id" w:eastAsia="en-US" w:bidi="ar-SA"/>
      </w:rPr>
    </w:lvl>
    <w:lvl w:ilvl="3">
      <w:start w:val="0"/>
      <w:numFmt w:val="bullet"/>
      <w:lvlText w:val="•"/>
      <w:lvlJc w:val="left"/>
      <w:pPr>
        <w:ind w:left="1051" w:hanging="284"/>
      </w:pPr>
      <w:rPr>
        <w:rFonts w:hint="default"/>
        <w:lang w:val="id" w:eastAsia="en-US" w:bidi="ar-SA"/>
      </w:rPr>
    </w:lvl>
    <w:lvl w:ilvl="4">
      <w:start w:val="0"/>
      <w:numFmt w:val="bullet"/>
      <w:lvlText w:val="•"/>
      <w:lvlJc w:val="left"/>
      <w:pPr>
        <w:ind w:left="1268" w:hanging="284"/>
      </w:pPr>
      <w:rPr>
        <w:rFonts w:hint="default"/>
        <w:lang w:val="id" w:eastAsia="en-US" w:bidi="ar-SA"/>
      </w:rPr>
    </w:lvl>
    <w:lvl w:ilvl="5">
      <w:start w:val="0"/>
      <w:numFmt w:val="bullet"/>
      <w:lvlText w:val="•"/>
      <w:lvlJc w:val="left"/>
      <w:pPr>
        <w:ind w:left="1485" w:hanging="284"/>
      </w:pPr>
      <w:rPr>
        <w:rFonts w:hint="default"/>
        <w:lang w:val="id" w:eastAsia="en-US" w:bidi="ar-SA"/>
      </w:rPr>
    </w:lvl>
    <w:lvl w:ilvl="6">
      <w:start w:val="0"/>
      <w:numFmt w:val="bullet"/>
      <w:lvlText w:val="•"/>
      <w:lvlJc w:val="left"/>
      <w:pPr>
        <w:ind w:left="1702" w:hanging="284"/>
      </w:pPr>
      <w:rPr>
        <w:rFonts w:hint="default"/>
        <w:lang w:val="id" w:eastAsia="en-US" w:bidi="ar-SA"/>
      </w:rPr>
    </w:lvl>
    <w:lvl w:ilvl="7">
      <w:start w:val="0"/>
      <w:numFmt w:val="bullet"/>
      <w:lvlText w:val="•"/>
      <w:lvlJc w:val="left"/>
      <w:pPr>
        <w:ind w:left="1919" w:hanging="284"/>
      </w:pPr>
      <w:rPr>
        <w:rFonts w:hint="default"/>
        <w:lang w:val="id" w:eastAsia="en-US" w:bidi="ar-SA"/>
      </w:rPr>
    </w:lvl>
    <w:lvl w:ilvl="8">
      <w:start w:val="0"/>
      <w:numFmt w:val="bullet"/>
      <w:lvlText w:val="•"/>
      <w:lvlJc w:val="left"/>
      <w:pPr>
        <w:ind w:left="2136" w:hanging="284"/>
      </w:pPr>
      <w:rPr>
        <w:rFonts w:hint="default"/>
        <w:lang w:val="id" w:eastAsia="en-US" w:bidi="ar-SA"/>
      </w:rPr>
    </w:lvl>
  </w:abstractNum>
  <w:abstractNum w:abstractNumId="27">
    <w:multiLevelType w:val="hybridMultilevel"/>
    <w:lvl w:ilvl="0">
      <w:start w:val="1"/>
      <w:numFmt w:val="decimal"/>
      <w:lvlText w:val="%1."/>
      <w:lvlJc w:val="left"/>
      <w:pPr>
        <w:ind w:left="425" w:hanging="317"/>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99" w:hanging="317"/>
      </w:pPr>
      <w:rPr>
        <w:rFonts w:hint="default"/>
        <w:lang w:val="id" w:eastAsia="en-US" w:bidi="ar-SA"/>
      </w:rPr>
    </w:lvl>
    <w:lvl w:ilvl="2">
      <w:start w:val="0"/>
      <w:numFmt w:val="bullet"/>
      <w:lvlText w:val="•"/>
      <w:lvlJc w:val="left"/>
      <w:pPr>
        <w:ind w:left="979" w:hanging="317"/>
      </w:pPr>
      <w:rPr>
        <w:rFonts w:hint="default"/>
        <w:lang w:val="id" w:eastAsia="en-US" w:bidi="ar-SA"/>
      </w:rPr>
    </w:lvl>
    <w:lvl w:ilvl="3">
      <w:start w:val="0"/>
      <w:numFmt w:val="bullet"/>
      <w:lvlText w:val="•"/>
      <w:lvlJc w:val="left"/>
      <w:pPr>
        <w:ind w:left="1258" w:hanging="317"/>
      </w:pPr>
      <w:rPr>
        <w:rFonts w:hint="default"/>
        <w:lang w:val="id" w:eastAsia="en-US" w:bidi="ar-SA"/>
      </w:rPr>
    </w:lvl>
    <w:lvl w:ilvl="4">
      <w:start w:val="0"/>
      <w:numFmt w:val="bullet"/>
      <w:lvlText w:val="•"/>
      <w:lvlJc w:val="left"/>
      <w:pPr>
        <w:ind w:left="1538" w:hanging="317"/>
      </w:pPr>
      <w:rPr>
        <w:rFonts w:hint="default"/>
        <w:lang w:val="id" w:eastAsia="en-US" w:bidi="ar-SA"/>
      </w:rPr>
    </w:lvl>
    <w:lvl w:ilvl="5">
      <w:start w:val="0"/>
      <w:numFmt w:val="bullet"/>
      <w:lvlText w:val="•"/>
      <w:lvlJc w:val="left"/>
      <w:pPr>
        <w:ind w:left="1818" w:hanging="317"/>
      </w:pPr>
      <w:rPr>
        <w:rFonts w:hint="default"/>
        <w:lang w:val="id" w:eastAsia="en-US" w:bidi="ar-SA"/>
      </w:rPr>
    </w:lvl>
    <w:lvl w:ilvl="6">
      <w:start w:val="0"/>
      <w:numFmt w:val="bullet"/>
      <w:lvlText w:val="•"/>
      <w:lvlJc w:val="left"/>
      <w:pPr>
        <w:ind w:left="2097" w:hanging="317"/>
      </w:pPr>
      <w:rPr>
        <w:rFonts w:hint="default"/>
        <w:lang w:val="id" w:eastAsia="en-US" w:bidi="ar-SA"/>
      </w:rPr>
    </w:lvl>
    <w:lvl w:ilvl="7">
      <w:start w:val="0"/>
      <w:numFmt w:val="bullet"/>
      <w:lvlText w:val="•"/>
      <w:lvlJc w:val="left"/>
      <w:pPr>
        <w:ind w:left="2377" w:hanging="317"/>
      </w:pPr>
      <w:rPr>
        <w:rFonts w:hint="default"/>
        <w:lang w:val="id" w:eastAsia="en-US" w:bidi="ar-SA"/>
      </w:rPr>
    </w:lvl>
    <w:lvl w:ilvl="8">
      <w:start w:val="0"/>
      <w:numFmt w:val="bullet"/>
      <w:lvlText w:val="•"/>
      <w:lvlJc w:val="left"/>
      <w:pPr>
        <w:ind w:left="2656" w:hanging="317"/>
      </w:pPr>
      <w:rPr>
        <w:rFonts w:hint="default"/>
        <w:lang w:val="id" w:eastAsia="en-US" w:bidi="ar-SA"/>
      </w:rPr>
    </w:lvl>
  </w:abstractNum>
  <w:abstractNum w:abstractNumId="26">
    <w:multiLevelType w:val="hybridMultilevel"/>
    <w:lvl w:ilvl="0">
      <w:start w:val="1"/>
      <w:numFmt w:val="decimal"/>
      <w:lvlText w:val="%1."/>
      <w:lvlJc w:val="left"/>
      <w:pPr>
        <w:ind w:left="395"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17" w:hanging="284"/>
      </w:pPr>
      <w:rPr>
        <w:rFonts w:hint="default"/>
        <w:lang w:val="id" w:eastAsia="en-US" w:bidi="ar-SA"/>
      </w:rPr>
    </w:lvl>
    <w:lvl w:ilvl="2">
      <w:start w:val="0"/>
      <w:numFmt w:val="bullet"/>
      <w:lvlText w:val="•"/>
      <w:lvlJc w:val="left"/>
      <w:pPr>
        <w:ind w:left="834" w:hanging="284"/>
      </w:pPr>
      <w:rPr>
        <w:rFonts w:hint="default"/>
        <w:lang w:val="id" w:eastAsia="en-US" w:bidi="ar-SA"/>
      </w:rPr>
    </w:lvl>
    <w:lvl w:ilvl="3">
      <w:start w:val="0"/>
      <w:numFmt w:val="bullet"/>
      <w:lvlText w:val="•"/>
      <w:lvlJc w:val="left"/>
      <w:pPr>
        <w:ind w:left="1051" w:hanging="284"/>
      </w:pPr>
      <w:rPr>
        <w:rFonts w:hint="default"/>
        <w:lang w:val="id" w:eastAsia="en-US" w:bidi="ar-SA"/>
      </w:rPr>
    </w:lvl>
    <w:lvl w:ilvl="4">
      <w:start w:val="0"/>
      <w:numFmt w:val="bullet"/>
      <w:lvlText w:val="•"/>
      <w:lvlJc w:val="left"/>
      <w:pPr>
        <w:ind w:left="1268" w:hanging="284"/>
      </w:pPr>
      <w:rPr>
        <w:rFonts w:hint="default"/>
        <w:lang w:val="id" w:eastAsia="en-US" w:bidi="ar-SA"/>
      </w:rPr>
    </w:lvl>
    <w:lvl w:ilvl="5">
      <w:start w:val="0"/>
      <w:numFmt w:val="bullet"/>
      <w:lvlText w:val="•"/>
      <w:lvlJc w:val="left"/>
      <w:pPr>
        <w:ind w:left="1485" w:hanging="284"/>
      </w:pPr>
      <w:rPr>
        <w:rFonts w:hint="default"/>
        <w:lang w:val="id" w:eastAsia="en-US" w:bidi="ar-SA"/>
      </w:rPr>
    </w:lvl>
    <w:lvl w:ilvl="6">
      <w:start w:val="0"/>
      <w:numFmt w:val="bullet"/>
      <w:lvlText w:val="•"/>
      <w:lvlJc w:val="left"/>
      <w:pPr>
        <w:ind w:left="1702" w:hanging="284"/>
      </w:pPr>
      <w:rPr>
        <w:rFonts w:hint="default"/>
        <w:lang w:val="id" w:eastAsia="en-US" w:bidi="ar-SA"/>
      </w:rPr>
    </w:lvl>
    <w:lvl w:ilvl="7">
      <w:start w:val="0"/>
      <w:numFmt w:val="bullet"/>
      <w:lvlText w:val="•"/>
      <w:lvlJc w:val="left"/>
      <w:pPr>
        <w:ind w:left="1919" w:hanging="284"/>
      </w:pPr>
      <w:rPr>
        <w:rFonts w:hint="default"/>
        <w:lang w:val="id" w:eastAsia="en-US" w:bidi="ar-SA"/>
      </w:rPr>
    </w:lvl>
    <w:lvl w:ilvl="8">
      <w:start w:val="0"/>
      <w:numFmt w:val="bullet"/>
      <w:lvlText w:val="•"/>
      <w:lvlJc w:val="left"/>
      <w:pPr>
        <w:ind w:left="2136" w:hanging="284"/>
      </w:pPr>
      <w:rPr>
        <w:rFonts w:hint="default"/>
        <w:lang w:val="id" w:eastAsia="en-US" w:bidi="ar-SA"/>
      </w:rPr>
    </w:lvl>
  </w:abstractNum>
  <w:abstractNum w:abstractNumId="25">
    <w:multiLevelType w:val="hybridMultilevel"/>
    <w:lvl w:ilvl="0">
      <w:start w:val="1"/>
      <w:numFmt w:val="decimal"/>
      <w:lvlText w:val="%1."/>
      <w:lvlJc w:val="left"/>
      <w:pPr>
        <w:ind w:left="425" w:hanging="317"/>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99" w:hanging="317"/>
      </w:pPr>
      <w:rPr>
        <w:rFonts w:hint="default"/>
        <w:lang w:val="id" w:eastAsia="en-US" w:bidi="ar-SA"/>
      </w:rPr>
    </w:lvl>
    <w:lvl w:ilvl="2">
      <w:start w:val="0"/>
      <w:numFmt w:val="bullet"/>
      <w:lvlText w:val="•"/>
      <w:lvlJc w:val="left"/>
      <w:pPr>
        <w:ind w:left="979" w:hanging="317"/>
      </w:pPr>
      <w:rPr>
        <w:rFonts w:hint="default"/>
        <w:lang w:val="id" w:eastAsia="en-US" w:bidi="ar-SA"/>
      </w:rPr>
    </w:lvl>
    <w:lvl w:ilvl="3">
      <w:start w:val="0"/>
      <w:numFmt w:val="bullet"/>
      <w:lvlText w:val="•"/>
      <w:lvlJc w:val="left"/>
      <w:pPr>
        <w:ind w:left="1258" w:hanging="317"/>
      </w:pPr>
      <w:rPr>
        <w:rFonts w:hint="default"/>
        <w:lang w:val="id" w:eastAsia="en-US" w:bidi="ar-SA"/>
      </w:rPr>
    </w:lvl>
    <w:lvl w:ilvl="4">
      <w:start w:val="0"/>
      <w:numFmt w:val="bullet"/>
      <w:lvlText w:val="•"/>
      <w:lvlJc w:val="left"/>
      <w:pPr>
        <w:ind w:left="1538" w:hanging="317"/>
      </w:pPr>
      <w:rPr>
        <w:rFonts w:hint="default"/>
        <w:lang w:val="id" w:eastAsia="en-US" w:bidi="ar-SA"/>
      </w:rPr>
    </w:lvl>
    <w:lvl w:ilvl="5">
      <w:start w:val="0"/>
      <w:numFmt w:val="bullet"/>
      <w:lvlText w:val="•"/>
      <w:lvlJc w:val="left"/>
      <w:pPr>
        <w:ind w:left="1818" w:hanging="317"/>
      </w:pPr>
      <w:rPr>
        <w:rFonts w:hint="default"/>
        <w:lang w:val="id" w:eastAsia="en-US" w:bidi="ar-SA"/>
      </w:rPr>
    </w:lvl>
    <w:lvl w:ilvl="6">
      <w:start w:val="0"/>
      <w:numFmt w:val="bullet"/>
      <w:lvlText w:val="•"/>
      <w:lvlJc w:val="left"/>
      <w:pPr>
        <w:ind w:left="2097" w:hanging="317"/>
      </w:pPr>
      <w:rPr>
        <w:rFonts w:hint="default"/>
        <w:lang w:val="id" w:eastAsia="en-US" w:bidi="ar-SA"/>
      </w:rPr>
    </w:lvl>
    <w:lvl w:ilvl="7">
      <w:start w:val="0"/>
      <w:numFmt w:val="bullet"/>
      <w:lvlText w:val="•"/>
      <w:lvlJc w:val="left"/>
      <w:pPr>
        <w:ind w:left="2377" w:hanging="317"/>
      </w:pPr>
      <w:rPr>
        <w:rFonts w:hint="default"/>
        <w:lang w:val="id" w:eastAsia="en-US" w:bidi="ar-SA"/>
      </w:rPr>
    </w:lvl>
    <w:lvl w:ilvl="8">
      <w:start w:val="0"/>
      <w:numFmt w:val="bullet"/>
      <w:lvlText w:val="•"/>
      <w:lvlJc w:val="left"/>
      <w:pPr>
        <w:ind w:left="2656" w:hanging="317"/>
      </w:pPr>
      <w:rPr>
        <w:rFonts w:hint="default"/>
        <w:lang w:val="id" w:eastAsia="en-US" w:bidi="ar-SA"/>
      </w:rPr>
    </w:lvl>
  </w:abstractNum>
  <w:abstractNum w:abstractNumId="24">
    <w:multiLevelType w:val="hybridMultilevel"/>
    <w:lvl w:ilvl="0">
      <w:start w:val="1"/>
      <w:numFmt w:val="decimal"/>
      <w:lvlText w:val="%1."/>
      <w:lvlJc w:val="left"/>
      <w:pPr>
        <w:ind w:left="395"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17" w:hanging="284"/>
      </w:pPr>
      <w:rPr>
        <w:rFonts w:hint="default"/>
        <w:lang w:val="id" w:eastAsia="en-US" w:bidi="ar-SA"/>
      </w:rPr>
    </w:lvl>
    <w:lvl w:ilvl="2">
      <w:start w:val="0"/>
      <w:numFmt w:val="bullet"/>
      <w:lvlText w:val="•"/>
      <w:lvlJc w:val="left"/>
      <w:pPr>
        <w:ind w:left="834" w:hanging="284"/>
      </w:pPr>
      <w:rPr>
        <w:rFonts w:hint="default"/>
        <w:lang w:val="id" w:eastAsia="en-US" w:bidi="ar-SA"/>
      </w:rPr>
    </w:lvl>
    <w:lvl w:ilvl="3">
      <w:start w:val="0"/>
      <w:numFmt w:val="bullet"/>
      <w:lvlText w:val="•"/>
      <w:lvlJc w:val="left"/>
      <w:pPr>
        <w:ind w:left="1051" w:hanging="284"/>
      </w:pPr>
      <w:rPr>
        <w:rFonts w:hint="default"/>
        <w:lang w:val="id" w:eastAsia="en-US" w:bidi="ar-SA"/>
      </w:rPr>
    </w:lvl>
    <w:lvl w:ilvl="4">
      <w:start w:val="0"/>
      <w:numFmt w:val="bullet"/>
      <w:lvlText w:val="•"/>
      <w:lvlJc w:val="left"/>
      <w:pPr>
        <w:ind w:left="1268" w:hanging="284"/>
      </w:pPr>
      <w:rPr>
        <w:rFonts w:hint="default"/>
        <w:lang w:val="id" w:eastAsia="en-US" w:bidi="ar-SA"/>
      </w:rPr>
    </w:lvl>
    <w:lvl w:ilvl="5">
      <w:start w:val="0"/>
      <w:numFmt w:val="bullet"/>
      <w:lvlText w:val="•"/>
      <w:lvlJc w:val="left"/>
      <w:pPr>
        <w:ind w:left="1485" w:hanging="284"/>
      </w:pPr>
      <w:rPr>
        <w:rFonts w:hint="default"/>
        <w:lang w:val="id" w:eastAsia="en-US" w:bidi="ar-SA"/>
      </w:rPr>
    </w:lvl>
    <w:lvl w:ilvl="6">
      <w:start w:val="0"/>
      <w:numFmt w:val="bullet"/>
      <w:lvlText w:val="•"/>
      <w:lvlJc w:val="left"/>
      <w:pPr>
        <w:ind w:left="1702" w:hanging="284"/>
      </w:pPr>
      <w:rPr>
        <w:rFonts w:hint="default"/>
        <w:lang w:val="id" w:eastAsia="en-US" w:bidi="ar-SA"/>
      </w:rPr>
    </w:lvl>
    <w:lvl w:ilvl="7">
      <w:start w:val="0"/>
      <w:numFmt w:val="bullet"/>
      <w:lvlText w:val="•"/>
      <w:lvlJc w:val="left"/>
      <w:pPr>
        <w:ind w:left="1919" w:hanging="284"/>
      </w:pPr>
      <w:rPr>
        <w:rFonts w:hint="default"/>
        <w:lang w:val="id" w:eastAsia="en-US" w:bidi="ar-SA"/>
      </w:rPr>
    </w:lvl>
    <w:lvl w:ilvl="8">
      <w:start w:val="0"/>
      <w:numFmt w:val="bullet"/>
      <w:lvlText w:val="•"/>
      <w:lvlJc w:val="left"/>
      <w:pPr>
        <w:ind w:left="2136" w:hanging="284"/>
      </w:pPr>
      <w:rPr>
        <w:rFonts w:hint="default"/>
        <w:lang w:val="id" w:eastAsia="en-US" w:bidi="ar-SA"/>
      </w:rPr>
    </w:lvl>
  </w:abstractNum>
  <w:abstractNum w:abstractNumId="23">
    <w:multiLevelType w:val="hybridMultilevel"/>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70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76"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226" w:hanging="425"/>
      </w:pPr>
      <w:rPr>
        <w:rFonts w:hint="default"/>
        <w:lang w:val="id" w:eastAsia="en-US" w:bidi="ar-SA"/>
      </w:rPr>
    </w:lvl>
    <w:lvl w:ilvl="5">
      <w:start w:val="0"/>
      <w:numFmt w:val="bullet"/>
      <w:lvlText w:val="•"/>
      <w:lvlJc w:val="left"/>
      <w:pPr>
        <w:ind w:left="4963" w:hanging="425"/>
      </w:pPr>
      <w:rPr>
        <w:rFonts w:hint="default"/>
        <w:lang w:val="id" w:eastAsia="en-US" w:bidi="ar-SA"/>
      </w:rPr>
    </w:lvl>
    <w:lvl w:ilvl="6">
      <w:start w:val="0"/>
      <w:numFmt w:val="bullet"/>
      <w:lvlText w:val="•"/>
      <w:lvlJc w:val="left"/>
      <w:pPr>
        <w:ind w:left="5700" w:hanging="425"/>
      </w:pPr>
      <w:rPr>
        <w:rFonts w:hint="default"/>
        <w:lang w:val="id" w:eastAsia="en-US" w:bidi="ar-SA"/>
      </w:rPr>
    </w:lvl>
    <w:lvl w:ilvl="7">
      <w:start w:val="0"/>
      <w:numFmt w:val="bullet"/>
      <w:lvlText w:val="•"/>
      <w:lvlJc w:val="left"/>
      <w:pPr>
        <w:ind w:left="6437" w:hanging="425"/>
      </w:pPr>
      <w:rPr>
        <w:rFonts w:hint="default"/>
        <w:lang w:val="id" w:eastAsia="en-US" w:bidi="ar-SA"/>
      </w:rPr>
    </w:lvl>
    <w:lvl w:ilvl="8">
      <w:start w:val="0"/>
      <w:numFmt w:val="bullet"/>
      <w:lvlText w:val="•"/>
      <w:lvlJc w:val="left"/>
      <w:pPr>
        <w:ind w:left="7173" w:hanging="425"/>
      </w:pPr>
      <w:rPr>
        <w:rFonts w:hint="default"/>
        <w:lang w:val="id" w:eastAsia="en-US" w:bidi="ar-SA"/>
      </w:rPr>
    </w:lvl>
  </w:abstractNum>
  <w:abstractNum w:abstractNumId="22">
    <w:multiLevelType w:val="hybridMultilevel"/>
    <w:lvl w:ilvl="0">
      <w:start w:val="1"/>
      <w:numFmt w:val="decimal"/>
      <w:lvlText w:val="%1."/>
      <w:lvlJc w:val="left"/>
      <w:pPr>
        <w:ind w:left="430" w:hanging="286"/>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6"/>
      </w:pPr>
      <w:rPr>
        <w:rFonts w:hint="default"/>
        <w:lang w:val="id" w:eastAsia="en-US" w:bidi="ar-SA"/>
      </w:rPr>
    </w:lvl>
    <w:lvl w:ilvl="2">
      <w:start w:val="0"/>
      <w:numFmt w:val="bullet"/>
      <w:lvlText w:val="•"/>
      <w:lvlJc w:val="left"/>
      <w:pPr>
        <w:ind w:left="901" w:hanging="286"/>
      </w:pPr>
      <w:rPr>
        <w:rFonts w:hint="default"/>
        <w:lang w:val="id" w:eastAsia="en-US" w:bidi="ar-SA"/>
      </w:rPr>
    </w:lvl>
    <w:lvl w:ilvl="3">
      <w:start w:val="0"/>
      <w:numFmt w:val="bullet"/>
      <w:lvlText w:val="•"/>
      <w:lvlJc w:val="left"/>
      <w:pPr>
        <w:ind w:left="1132" w:hanging="286"/>
      </w:pPr>
      <w:rPr>
        <w:rFonts w:hint="default"/>
        <w:lang w:val="id" w:eastAsia="en-US" w:bidi="ar-SA"/>
      </w:rPr>
    </w:lvl>
    <w:lvl w:ilvl="4">
      <w:start w:val="0"/>
      <w:numFmt w:val="bullet"/>
      <w:lvlText w:val="•"/>
      <w:lvlJc w:val="left"/>
      <w:pPr>
        <w:ind w:left="1363" w:hanging="286"/>
      </w:pPr>
      <w:rPr>
        <w:rFonts w:hint="default"/>
        <w:lang w:val="id" w:eastAsia="en-US" w:bidi="ar-SA"/>
      </w:rPr>
    </w:lvl>
    <w:lvl w:ilvl="5">
      <w:start w:val="0"/>
      <w:numFmt w:val="bullet"/>
      <w:lvlText w:val="•"/>
      <w:lvlJc w:val="left"/>
      <w:pPr>
        <w:ind w:left="1594" w:hanging="286"/>
      </w:pPr>
      <w:rPr>
        <w:rFonts w:hint="default"/>
        <w:lang w:val="id" w:eastAsia="en-US" w:bidi="ar-SA"/>
      </w:rPr>
    </w:lvl>
    <w:lvl w:ilvl="6">
      <w:start w:val="0"/>
      <w:numFmt w:val="bullet"/>
      <w:lvlText w:val="•"/>
      <w:lvlJc w:val="left"/>
      <w:pPr>
        <w:ind w:left="1824" w:hanging="286"/>
      </w:pPr>
      <w:rPr>
        <w:rFonts w:hint="default"/>
        <w:lang w:val="id" w:eastAsia="en-US" w:bidi="ar-SA"/>
      </w:rPr>
    </w:lvl>
    <w:lvl w:ilvl="7">
      <w:start w:val="0"/>
      <w:numFmt w:val="bullet"/>
      <w:lvlText w:val="•"/>
      <w:lvlJc w:val="left"/>
      <w:pPr>
        <w:ind w:left="2055" w:hanging="286"/>
      </w:pPr>
      <w:rPr>
        <w:rFonts w:hint="default"/>
        <w:lang w:val="id" w:eastAsia="en-US" w:bidi="ar-SA"/>
      </w:rPr>
    </w:lvl>
    <w:lvl w:ilvl="8">
      <w:start w:val="0"/>
      <w:numFmt w:val="bullet"/>
      <w:lvlText w:val="•"/>
      <w:lvlJc w:val="left"/>
      <w:pPr>
        <w:ind w:left="2286" w:hanging="286"/>
      </w:pPr>
      <w:rPr>
        <w:rFonts w:hint="default"/>
        <w:lang w:val="id" w:eastAsia="en-US" w:bidi="ar-SA"/>
      </w:rPr>
    </w:lvl>
  </w:abstractNum>
  <w:abstractNum w:abstractNumId="21">
    <w:multiLevelType w:val="hybridMultilevel"/>
    <w:lvl w:ilvl="0">
      <w:start w:val="5"/>
      <w:numFmt w:val="decimal"/>
      <w:lvlText w:val="%1."/>
      <w:lvlJc w:val="left"/>
      <w:pPr>
        <w:ind w:left="452" w:hanging="34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86" w:hanging="344"/>
      </w:pPr>
      <w:rPr>
        <w:rFonts w:hint="default"/>
        <w:lang w:val="id" w:eastAsia="en-US" w:bidi="ar-SA"/>
      </w:rPr>
    </w:lvl>
    <w:lvl w:ilvl="2">
      <w:start w:val="0"/>
      <w:numFmt w:val="bullet"/>
      <w:lvlText w:val="•"/>
      <w:lvlJc w:val="left"/>
      <w:pPr>
        <w:ind w:left="713" w:hanging="344"/>
      </w:pPr>
      <w:rPr>
        <w:rFonts w:hint="default"/>
        <w:lang w:val="id" w:eastAsia="en-US" w:bidi="ar-SA"/>
      </w:rPr>
    </w:lvl>
    <w:lvl w:ilvl="3">
      <w:start w:val="0"/>
      <w:numFmt w:val="bullet"/>
      <w:lvlText w:val="•"/>
      <w:lvlJc w:val="left"/>
      <w:pPr>
        <w:ind w:left="840" w:hanging="344"/>
      </w:pPr>
      <w:rPr>
        <w:rFonts w:hint="default"/>
        <w:lang w:val="id" w:eastAsia="en-US" w:bidi="ar-SA"/>
      </w:rPr>
    </w:lvl>
    <w:lvl w:ilvl="4">
      <w:start w:val="0"/>
      <w:numFmt w:val="bullet"/>
      <w:lvlText w:val="•"/>
      <w:lvlJc w:val="left"/>
      <w:pPr>
        <w:ind w:left="967" w:hanging="344"/>
      </w:pPr>
      <w:rPr>
        <w:rFonts w:hint="default"/>
        <w:lang w:val="id" w:eastAsia="en-US" w:bidi="ar-SA"/>
      </w:rPr>
    </w:lvl>
    <w:lvl w:ilvl="5">
      <w:start w:val="0"/>
      <w:numFmt w:val="bullet"/>
      <w:lvlText w:val="•"/>
      <w:lvlJc w:val="left"/>
      <w:pPr>
        <w:ind w:left="1094" w:hanging="344"/>
      </w:pPr>
      <w:rPr>
        <w:rFonts w:hint="default"/>
        <w:lang w:val="id" w:eastAsia="en-US" w:bidi="ar-SA"/>
      </w:rPr>
    </w:lvl>
    <w:lvl w:ilvl="6">
      <w:start w:val="0"/>
      <w:numFmt w:val="bullet"/>
      <w:lvlText w:val="•"/>
      <w:lvlJc w:val="left"/>
      <w:pPr>
        <w:ind w:left="1220" w:hanging="344"/>
      </w:pPr>
      <w:rPr>
        <w:rFonts w:hint="default"/>
        <w:lang w:val="id" w:eastAsia="en-US" w:bidi="ar-SA"/>
      </w:rPr>
    </w:lvl>
    <w:lvl w:ilvl="7">
      <w:start w:val="0"/>
      <w:numFmt w:val="bullet"/>
      <w:lvlText w:val="•"/>
      <w:lvlJc w:val="left"/>
      <w:pPr>
        <w:ind w:left="1347" w:hanging="344"/>
      </w:pPr>
      <w:rPr>
        <w:rFonts w:hint="default"/>
        <w:lang w:val="id" w:eastAsia="en-US" w:bidi="ar-SA"/>
      </w:rPr>
    </w:lvl>
    <w:lvl w:ilvl="8">
      <w:start w:val="0"/>
      <w:numFmt w:val="bullet"/>
      <w:lvlText w:val="•"/>
      <w:lvlJc w:val="left"/>
      <w:pPr>
        <w:ind w:left="1474" w:hanging="344"/>
      </w:pPr>
      <w:rPr>
        <w:rFonts w:hint="default"/>
        <w:lang w:val="id" w:eastAsia="en-US" w:bidi="ar-SA"/>
      </w:rPr>
    </w:lvl>
  </w:abstractNum>
  <w:abstractNum w:abstractNumId="20">
    <w:multiLevelType w:val="hybridMultilevel"/>
    <w:lvl w:ilvl="0">
      <w:start w:val="1"/>
      <w:numFmt w:val="decimal"/>
      <w:lvlText w:val="%1."/>
      <w:lvlJc w:val="left"/>
      <w:pPr>
        <w:ind w:left="433"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360"/>
      </w:pPr>
      <w:rPr>
        <w:rFonts w:hint="default"/>
        <w:lang w:val="id" w:eastAsia="en-US" w:bidi="ar-SA"/>
      </w:rPr>
    </w:lvl>
    <w:lvl w:ilvl="2">
      <w:start w:val="0"/>
      <w:numFmt w:val="bullet"/>
      <w:lvlText w:val="•"/>
      <w:lvlJc w:val="left"/>
      <w:pPr>
        <w:ind w:left="901" w:hanging="360"/>
      </w:pPr>
      <w:rPr>
        <w:rFonts w:hint="default"/>
        <w:lang w:val="id" w:eastAsia="en-US" w:bidi="ar-SA"/>
      </w:rPr>
    </w:lvl>
    <w:lvl w:ilvl="3">
      <w:start w:val="0"/>
      <w:numFmt w:val="bullet"/>
      <w:lvlText w:val="•"/>
      <w:lvlJc w:val="left"/>
      <w:pPr>
        <w:ind w:left="1132" w:hanging="360"/>
      </w:pPr>
      <w:rPr>
        <w:rFonts w:hint="default"/>
        <w:lang w:val="id" w:eastAsia="en-US" w:bidi="ar-SA"/>
      </w:rPr>
    </w:lvl>
    <w:lvl w:ilvl="4">
      <w:start w:val="0"/>
      <w:numFmt w:val="bullet"/>
      <w:lvlText w:val="•"/>
      <w:lvlJc w:val="left"/>
      <w:pPr>
        <w:ind w:left="1363" w:hanging="360"/>
      </w:pPr>
      <w:rPr>
        <w:rFonts w:hint="default"/>
        <w:lang w:val="id" w:eastAsia="en-US" w:bidi="ar-SA"/>
      </w:rPr>
    </w:lvl>
    <w:lvl w:ilvl="5">
      <w:start w:val="0"/>
      <w:numFmt w:val="bullet"/>
      <w:lvlText w:val="•"/>
      <w:lvlJc w:val="left"/>
      <w:pPr>
        <w:ind w:left="1594" w:hanging="360"/>
      </w:pPr>
      <w:rPr>
        <w:rFonts w:hint="default"/>
        <w:lang w:val="id" w:eastAsia="en-US" w:bidi="ar-SA"/>
      </w:rPr>
    </w:lvl>
    <w:lvl w:ilvl="6">
      <w:start w:val="0"/>
      <w:numFmt w:val="bullet"/>
      <w:lvlText w:val="•"/>
      <w:lvlJc w:val="left"/>
      <w:pPr>
        <w:ind w:left="1824" w:hanging="360"/>
      </w:pPr>
      <w:rPr>
        <w:rFonts w:hint="default"/>
        <w:lang w:val="id" w:eastAsia="en-US" w:bidi="ar-SA"/>
      </w:rPr>
    </w:lvl>
    <w:lvl w:ilvl="7">
      <w:start w:val="0"/>
      <w:numFmt w:val="bullet"/>
      <w:lvlText w:val="•"/>
      <w:lvlJc w:val="left"/>
      <w:pPr>
        <w:ind w:left="2055" w:hanging="360"/>
      </w:pPr>
      <w:rPr>
        <w:rFonts w:hint="default"/>
        <w:lang w:val="id" w:eastAsia="en-US" w:bidi="ar-SA"/>
      </w:rPr>
    </w:lvl>
    <w:lvl w:ilvl="8">
      <w:start w:val="0"/>
      <w:numFmt w:val="bullet"/>
      <w:lvlText w:val="•"/>
      <w:lvlJc w:val="left"/>
      <w:pPr>
        <w:ind w:left="2286" w:hanging="360"/>
      </w:pPr>
      <w:rPr>
        <w:rFonts w:hint="default"/>
        <w:lang w:val="id" w:eastAsia="en-US" w:bidi="ar-SA"/>
      </w:rPr>
    </w:lvl>
  </w:abstractNum>
  <w:abstractNum w:abstractNumId="19">
    <w:multiLevelType w:val="hybridMultilevel"/>
    <w:lvl w:ilvl="0">
      <w:start w:val="1"/>
      <w:numFmt w:val="decimal"/>
      <w:lvlText w:val="%1."/>
      <w:lvlJc w:val="left"/>
      <w:pPr>
        <w:ind w:left="462"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86" w:hanging="284"/>
      </w:pPr>
      <w:rPr>
        <w:rFonts w:hint="default"/>
        <w:lang w:val="id" w:eastAsia="en-US" w:bidi="ar-SA"/>
      </w:rPr>
    </w:lvl>
    <w:lvl w:ilvl="2">
      <w:start w:val="0"/>
      <w:numFmt w:val="bullet"/>
      <w:lvlText w:val="•"/>
      <w:lvlJc w:val="left"/>
      <w:pPr>
        <w:ind w:left="713" w:hanging="284"/>
      </w:pPr>
      <w:rPr>
        <w:rFonts w:hint="default"/>
        <w:lang w:val="id" w:eastAsia="en-US" w:bidi="ar-SA"/>
      </w:rPr>
    </w:lvl>
    <w:lvl w:ilvl="3">
      <w:start w:val="0"/>
      <w:numFmt w:val="bullet"/>
      <w:lvlText w:val="•"/>
      <w:lvlJc w:val="left"/>
      <w:pPr>
        <w:ind w:left="840" w:hanging="284"/>
      </w:pPr>
      <w:rPr>
        <w:rFonts w:hint="default"/>
        <w:lang w:val="id" w:eastAsia="en-US" w:bidi="ar-SA"/>
      </w:rPr>
    </w:lvl>
    <w:lvl w:ilvl="4">
      <w:start w:val="0"/>
      <w:numFmt w:val="bullet"/>
      <w:lvlText w:val="•"/>
      <w:lvlJc w:val="left"/>
      <w:pPr>
        <w:ind w:left="967" w:hanging="284"/>
      </w:pPr>
      <w:rPr>
        <w:rFonts w:hint="default"/>
        <w:lang w:val="id" w:eastAsia="en-US" w:bidi="ar-SA"/>
      </w:rPr>
    </w:lvl>
    <w:lvl w:ilvl="5">
      <w:start w:val="0"/>
      <w:numFmt w:val="bullet"/>
      <w:lvlText w:val="•"/>
      <w:lvlJc w:val="left"/>
      <w:pPr>
        <w:ind w:left="1094" w:hanging="284"/>
      </w:pPr>
      <w:rPr>
        <w:rFonts w:hint="default"/>
        <w:lang w:val="id" w:eastAsia="en-US" w:bidi="ar-SA"/>
      </w:rPr>
    </w:lvl>
    <w:lvl w:ilvl="6">
      <w:start w:val="0"/>
      <w:numFmt w:val="bullet"/>
      <w:lvlText w:val="•"/>
      <w:lvlJc w:val="left"/>
      <w:pPr>
        <w:ind w:left="1220" w:hanging="284"/>
      </w:pPr>
      <w:rPr>
        <w:rFonts w:hint="default"/>
        <w:lang w:val="id" w:eastAsia="en-US" w:bidi="ar-SA"/>
      </w:rPr>
    </w:lvl>
    <w:lvl w:ilvl="7">
      <w:start w:val="0"/>
      <w:numFmt w:val="bullet"/>
      <w:lvlText w:val="•"/>
      <w:lvlJc w:val="left"/>
      <w:pPr>
        <w:ind w:left="1347" w:hanging="284"/>
      </w:pPr>
      <w:rPr>
        <w:rFonts w:hint="default"/>
        <w:lang w:val="id" w:eastAsia="en-US" w:bidi="ar-SA"/>
      </w:rPr>
    </w:lvl>
    <w:lvl w:ilvl="8">
      <w:start w:val="0"/>
      <w:numFmt w:val="bullet"/>
      <w:lvlText w:val="•"/>
      <w:lvlJc w:val="left"/>
      <w:pPr>
        <w:ind w:left="1474" w:hanging="284"/>
      </w:pPr>
      <w:rPr>
        <w:rFonts w:hint="default"/>
        <w:lang w:val="id" w:eastAsia="en-US" w:bidi="ar-SA"/>
      </w:rPr>
    </w:lvl>
  </w:abstractNum>
  <w:abstractNum w:abstractNumId="18">
    <w:multiLevelType w:val="hybridMultilevel"/>
    <w:lvl w:ilvl="0">
      <w:start w:val="1"/>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17">
    <w:multiLevelType w:val="hybridMultilevel"/>
    <w:lvl w:ilvl="0">
      <w:start w:val="1"/>
      <w:numFmt w:val="decimal"/>
      <w:lvlText w:val="%1."/>
      <w:lvlJc w:val="left"/>
      <w:pPr>
        <w:ind w:left="462"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86" w:hanging="284"/>
      </w:pPr>
      <w:rPr>
        <w:rFonts w:hint="default"/>
        <w:lang w:val="id" w:eastAsia="en-US" w:bidi="ar-SA"/>
      </w:rPr>
    </w:lvl>
    <w:lvl w:ilvl="2">
      <w:start w:val="0"/>
      <w:numFmt w:val="bullet"/>
      <w:lvlText w:val="•"/>
      <w:lvlJc w:val="left"/>
      <w:pPr>
        <w:ind w:left="713" w:hanging="284"/>
      </w:pPr>
      <w:rPr>
        <w:rFonts w:hint="default"/>
        <w:lang w:val="id" w:eastAsia="en-US" w:bidi="ar-SA"/>
      </w:rPr>
    </w:lvl>
    <w:lvl w:ilvl="3">
      <w:start w:val="0"/>
      <w:numFmt w:val="bullet"/>
      <w:lvlText w:val="•"/>
      <w:lvlJc w:val="left"/>
      <w:pPr>
        <w:ind w:left="840" w:hanging="284"/>
      </w:pPr>
      <w:rPr>
        <w:rFonts w:hint="default"/>
        <w:lang w:val="id" w:eastAsia="en-US" w:bidi="ar-SA"/>
      </w:rPr>
    </w:lvl>
    <w:lvl w:ilvl="4">
      <w:start w:val="0"/>
      <w:numFmt w:val="bullet"/>
      <w:lvlText w:val="•"/>
      <w:lvlJc w:val="left"/>
      <w:pPr>
        <w:ind w:left="967" w:hanging="284"/>
      </w:pPr>
      <w:rPr>
        <w:rFonts w:hint="default"/>
        <w:lang w:val="id" w:eastAsia="en-US" w:bidi="ar-SA"/>
      </w:rPr>
    </w:lvl>
    <w:lvl w:ilvl="5">
      <w:start w:val="0"/>
      <w:numFmt w:val="bullet"/>
      <w:lvlText w:val="•"/>
      <w:lvlJc w:val="left"/>
      <w:pPr>
        <w:ind w:left="1094" w:hanging="284"/>
      </w:pPr>
      <w:rPr>
        <w:rFonts w:hint="default"/>
        <w:lang w:val="id" w:eastAsia="en-US" w:bidi="ar-SA"/>
      </w:rPr>
    </w:lvl>
    <w:lvl w:ilvl="6">
      <w:start w:val="0"/>
      <w:numFmt w:val="bullet"/>
      <w:lvlText w:val="•"/>
      <w:lvlJc w:val="left"/>
      <w:pPr>
        <w:ind w:left="1220" w:hanging="284"/>
      </w:pPr>
      <w:rPr>
        <w:rFonts w:hint="default"/>
        <w:lang w:val="id" w:eastAsia="en-US" w:bidi="ar-SA"/>
      </w:rPr>
    </w:lvl>
    <w:lvl w:ilvl="7">
      <w:start w:val="0"/>
      <w:numFmt w:val="bullet"/>
      <w:lvlText w:val="•"/>
      <w:lvlJc w:val="left"/>
      <w:pPr>
        <w:ind w:left="1347" w:hanging="284"/>
      </w:pPr>
      <w:rPr>
        <w:rFonts w:hint="default"/>
        <w:lang w:val="id" w:eastAsia="en-US" w:bidi="ar-SA"/>
      </w:rPr>
    </w:lvl>
    <w:lvl w:ilvl="8">
      <w:start w:val="0"/>
      <w:numFmt w:val="bullet"/>
      <w:lvlText w:val="•"/>
      <w:lvlJc w:val="left"/>
      <w:pPr>
        <w:ind w:left="1474" w:hanging="284"/>
      </w:pPr>
      <w:rPr>
        <w:rFonts w:hint="default"/>
        <w:lang w:val="id" w:eastAsia="en-US" w:bidi="ar-SA"/>
      </w:rPr>
    </w:lvl>
  </w:abstractNum>
  <w:abstractNum w:abstractNumId="16">
    <w:multiLevelType w:val="hybridMultilevel"/>
    <w:lvl w:ilvl="0">
      <w:start w:val="1"/>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15">
    <w:multiLevelType w:val="hybridMultilevel"/>
    <w:lvl w:ilvl="0">
      <w:start w:val="1"/>
      <w:numFmt w:val="decimal"/>
      <w:lvlText w:val="%1."/>
      <w:lvlJc w:val="left"/>
      <w:pPr>
        <w:ind w:left="428" w:hanging="32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320"/>
      </w:pPr>
      <w:rPr>
        <w:rFonts w:hint="default"/>
        <w:lang w:val="id" w:eastAsia="en-US" w:bidi="ar-SA"/>
      </w:rPr>
    </w:lvl>
    <w:lvl w:ilvl="2">
      <w:start w:val="0"/>
      <w:numFmt w:val="bullet"/>
      <w:lvlText w:val="•"/>
      <w:lvlJc w:val="left"/>
      <w:pPr>
        <w:ind w:left="681" w:hanging="320"/>
      </w:pPr>
      <w:rPr>
        <w:rFonts w:hint="default"/>
        <w:lang w:val="id" w:eastAsia="en-US" w:bidi="ar-SA"/>
      </w:rPr>
    </w:lvl>
    <w:lvl w:ilvl="3">
      <w:start w:val="0"/>
      <w:numFmt w:val="bullet"/>
      <w:lvlText w:val="•"/>
      <w:lvlJc w:val="left"/>
      <w:pPr>
        <w:ind w:left="812" w:hanging="320"/>
      </w:pPr>
      <w:rPr>
        <w:rFonts w:hint="default"/>
        <w:lang w:val="id" w:eastAsia="en-US" w:bidi="ar-SA"/>
      </w:rPr>
    </w:lvl>
    <w:lvl w:ilvl="4">
      <w:start w:val="0"/>
      <w:numFmt w:val="bullet"/>
      <w:lvlText w:val="•"/>
      <w:lvlJc w:val="left"/>
      <w:pPr>
        <w:ind w:left="943" w:hanging="320"/>
      </w:pPr>
      <w:rPr>
        <w:rFonts w:hint="default"/>
        <w:lang w:val="id" w:eastAsia="en-US" w:bidi="ar-SA"/>
      </w:rPr>
    </w:lvl>
    <w:lvl w:ilvl="5">
      <w:start w:val="0"/>
      <w:numFmt w:val="bullet"/>
      <w:lvlText w:val="•"/>
      <w:lvlJc w:val="left"/>
      <w:pPr>
        <w:ind w:left="1074" w:hanging="320"/>
      </w:pPr>
      <w:rPr>
        <w:rFonts w:hint="default"/>
        <w:lang w:val="id" w:eastAsia="en-US" w:bidi="ar-SA"/>
      </w:rPr>
    </w:lvl>
    <w:lvl w:ilvl="6">
      <w:start w:val="0"/>
      <w:numFmt w:val="bullet"/>
      <w:lvlText w:val="•"/>
      <w:lvlJc w:val="left"/>
      <w:pPr>
        <w:ind w:left="1204" w:hanging="320"/>
      </w:pPr>
      <w:rPr>
        <w:rFonts w:hint="default"/>
        <w:lang w:val="id" w:eastAsia="en-US" w:bidi="ar-SA"/>
      </w:rPr>
    </w:lvl>
    <w:lvl w:ilvl="7">
      <w:start w:val="0"/>
      <w:numFmt w:val="bullet"/>
      <w:lvlText w:val="•"/>
      <w:lvlJc w:val="left"/>
      <w:pPr>
        <w:ind w:left="1335" w:hanging="320"/>
      </w:pPr>
      <w:rPr>
        <w:rFonts w:hint="default"/>
        <w:lang w:val="id" w:eastAsia="en-US" w:bidi="ar-SA"/>
      </w:rPr>
    </w:lvl>
    <w:lvl w:ilvl="8">
      <w:start w:val="0"/>
      <w:numFmt w:val="bullet"/>
      <w:lvlText w:val="•"/>
      <w:lvlJc w:val="left"/>
      <w:pPr>
        <w:ind w:left="1466" w:hanging="320"/>
      </w:pPr>
      <w:rPr>
        <w:rFonts w:hint="default"/>
        <w:lang w:val="id" w:eastAsia="en-US" w:bidi="ar-SA"/>
      </w:rPr>
    </w:lvl>
  </w:abstractNum>
  <w:abstractNum w:abstractNumId="14">
    <w:multiLevelType w:val="hybridMultilevel"/>
    <w:lvl w:ilvl="0">
      <w:start w:val="3"/>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13">
    <w:multiLevelType w:val="hybridMultilevel"/>
    <w:lvl w:ilvl="0">
      <w:start w:val="1"/>
      <w:numFmt w:val="decimal"/>
      <w:lvlText w:val="%1."/>
      <w:lvlJc w:val="left"/>
      <w:pPr>
        <w:ind w:left="397" w:hanging="289"/>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32" w:hanging="289"/>
      </w:pPr>
      <w:rPr>
        <w:rFonts w:hint="default"/>
        <w:lang w:val="id" w:eastAsia="en-US" w:bidi="ar-SA"/>
      </w:rPr>
    </w:lvl>
    <w:lvl w:ilvl="2">
      <w:start w:val="0"/>
      <w:numFmt w:val="bullet"/>
      <w:lvlText w:val="•"/>
      <w:lvlJc w:val="left"/>
      <w:pPr>
        <w:ind w:left="665" w:hanging="289"/>
      </w:pPr>
      <w:rPr>
        <w:rFonts w:hint="default"/>
        <w:lang w:val="id" w:eastAsia="en-US" w:bidi="ar-SA"/>
      </w:rPr>
    </w:lvl>
    <w:lvl w:ilvl="3">
      <w:start w:val="0"/>
      <w:numFmt w:val="bullet"/>
      <w:lvlText w:val="•"/>
      <w:lvlJc w:val="left"/>
      <w:pPr>
        <w:ind w:left="798" w:hanging="289"/>
      </w:pPr>
      <w:rPr>
        <w:rFonts w:hint="default"/>
        <w:lang w:val="id" w:eastAsia="en-US" w:bidi="ar-SA"/>
      </w:rPr>
    </w:lvl>
    <w:lvl w:ilvl="4">
      <w:start w:val="0"/>
      <w:numFmt w:val="bullet"/>
      <w:lvlText w:val="•"/>
      <w:lvlJc w:val="left"/>
      <w:pPr>
        <w:ind w:left="931" w:hanging="289"/>
      </w:pPr>
      <w:rPr>
        <w:rFonts w:hint="default"/>
        <w:lang w:val="id" w:eastAsia="en-US" w:bidi="ar-SA"/>
      </w:rPr>
    </w:lvl>
    <w:lvl w:ilvl="5">
      <w:start w:val="0"/>
      <w:numFmt w:val="bullet"/>
      <w:lvlText w:val="•"/>
      <w:lvlJc w:val="left"/>
      <w:pPr>
        <w:ind w:left="1064" w:hanging="289"/>
      </w:pPr>
      <w:rPr>
        <w:rFonts w:hint="default"/>
        <w:lang w:val="id" w:eastAsia="en-US" w:bidi="ar-SA"/>
      </w:rPr>
    </w:lvl>
    <w:lvl w:ilvl="6">
      <w:start w:val="0"/>
      <w:numFmt w:val="bullet"/>
      <w:lvlText w:val="•"/>
      <w:lvlJc w:val="left"/>
      <w:pPr>
        <w:ind w:left="1196" w:hanging="289"/>
      </w:pPr>
      <w:rPr>
        <w:rFonts w:hint="default"/>
        <w:lang w:val="id" w:eastAsia="en-US" w:bidi="ar-SA"/>
      </w:rPr>
    </w:lvl>
    <w:lvl w:ilvl="7">
      <w:start w:val="0"/>
      <w:numFmt w:val="bullet"/>
      <w:lvlText w:val="•"/>
      <w:lvlJc w:val="left"/>
      <w:pPr>
        <w:ind w:left="1329" w:hanging="289"/>
      </w:pPr>
      <w:rPr>
        <w:rFonts w:hint="default"/>
        <w:lang w:val="id" w:eastAsia="en-US" w:bidi="ar-SA"/>
      </w:rPr>
    </w:lvl>
    <w:lvl w:ilvl="8">
      <w:start w:val="0"/>
      <w:numFmt w:val="bullet"/>
      <w:lvlText w:val="•"/>
      <w:lvlJc w:val="left"/>
      <w:pPr>
        <w:ind w:left="1462" w:hanging="289"/>
      </w:pPr>
      <w:rPr>
        <w:rFonts w:hint="default"/>
        <w:lang w:val="id" w:eastAsia="en-US" w:bidi="ar-SA"/>
      </w:rPr>
    </w:lvl>
  </w:abstractNum>
  <w:abstractNum w:abstractNumId="12">
    <w:multiLevelType w:val="hybridMultilevel"/>
    <w:lvl w:ilvl="0">
      <w:start w:val="1"/>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11">
    <w:multiLevelType w:val="hybridMultilevel"/>
    <w:lvl w:ilvl="0">
      <w:start w:val="1"/>
      <w:numFmt w:val="decimal"/>
      <w:lvlText w:val="%1."/>
      <w:lvlJc w:val="left"/>
      <w:pPr>
        <w:ind w:left="457"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86" w:hanging="284"/>
      </w:pPr>
      <w:rPr>
        <w:rFonts w:hint="default"/>
        <w:lang w:val="id" w:eastAsia="en-US" w:bidi="ar-SA"/>
      </w:rPr>
    </w:lvl>
    <w:lvl w:ilvl="2">
      <w:start w:val="0"/>
      <w:numFmt w:val="bullet"/>
      <w:lvlText w:val="•"/>
      <w:lvlJc w:val="left"/>
      <w:pPr>
        <w:ind w:left="713" w:hanging="284"/>
      </w:pPr>
      <w:rPr>
        <w:rFonts w:hint="default"/>
        <w:lang w:val="id" w:eastAsia="en-US" w:bidi="ar-SA"/>
      </w:rPr>
    </w:lvl>
    <w:lvl w:ilvl="3">
      <w:start w:val="0"/>
      <w:numFmt w:val="bullet"/>
      <w:lvlText w:val="•"/>
      <w:lvlJc w:val="left"/>
      <w:pPr>
        <w:ind w:left="840" w:hanging="284"/>
      </w:pPr>
      <w:rPr>
        <w:rFonts w:hint="default"/>
        <w:lang w:val="id" w:eastAsia="en-US" w:bidi="ar-SA"/>
      </w:rPr>
    </w:lvl>
    <w:lvl w:ilvl="4">
      <w:start w:val="0"/>
      <w:numFmt w:val="bullet"/>
      <w:lvlText w:val="•"/>
      <w:lvlJc w:val="left"/>
      <w:pPr>
        <w:ind w:left="967" w:hanging="284"/>
      </w:pPr>
      <w:rPr>
        <w:rFonts w:hint="default"/>
        <w:lang w:val="id" w:eastAsia="en-US" w:bidi="ar-SA"/>
      </w:rPr>
    </w:lvl>
    <w:lvl w:ilvl="5">
      <w:start w:val="0"/>
      <w:numFmt w:val="bullet"/>
      <w:lvlText w:val="•"/>
      <w:lvlJc w:val="left"/>
      <w:pPr>
        <w:ind w:left="1094" w:hanging="284"/>
      </w:pPr>
      <w:rPr>
        <w:rFonts w:hint="default"/>
        <w:lang w:val="id" w:eastAsia="en-US" w:bidi="ar-SA"/>
      </w:rPr>
    </w:lvl>
    <w:lvl w:ilvl="6">
      <w:start w:val="0"/>
      <w:numFmt w:val="bullet"/>
      <w:lvlText w:val="•"/>
      <w:lvlJc w:val="left"/>
      <w:pPr>
        <w:ind w:left="1220" w:hanging="284"/>
      </w:pPr>
      <w:rPr>
        <w:rFonts w:hint="default"/>
        <w:lang w:val="id" w:eastAsia="en-US" w:bidi="ar-SA"/>
      </w:rPr>
    </w:lvl>
    <w:lvl w:ilvl="7">
      <w:start w:val="0"/>
      <w:numFmt w:val="bullet"/>
      <w:lvlText w:val="•"/>
      <w:lvlJc w:val="left"/>
      <w:pPr>
        <w:ind w:left="1347" w:hanging="284"/>
      </w:pPr>
      <w:rPr>
        <w:rFonts w:hint="default"/>
        <w:lang w:val="id" w:eastAsia="en-US" w:bidi="ar-SA"/>
      </w:rPr>
    </w:lvl>
    <w:lvl w:ilvl="8">
      <w:start w:val="0"/>
      <w:numFmt w:val="bullet"/>
      <w:lvlText w:val="•"/>
      <w:lvlJc w:val="left"/>
      <w:pPr>
        <w:ind w:left="1474" w:hanging="284"/>
      </w:pPr>
      <w:rPr>
        <w:rFonts w:hint="default"/>
        <w:lang w:val="id" w:eastAsia="en-US" w:bidi="ar-SA"/>
      </w:rPr>
    </w:lvl>
  </w:abstractNum>
  <w:abstractNum w:abstractNumId="10">
    <w:multiLevelType w:val="hybridMultilevel"/>
    <w:lvl w:ilvl="0">
      <w:start w:val="1"/>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9">
    <w:multiLevelType w:val="hybridMultilevel"/>
    <w:lvl w:ilvl="0">
      <w:start w:val="1"/>
      <w:numFmt w:val="decimal"/>
      <w:lvlText w:val="%1."/>
      <w:lvlJc w:val="left"/>
      <w:pPr>
        <w:ind w:left="358" w:hanging="25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96" w:hanging="250"/>
      </w:pPr>
      <w:rPr>
        <w:rFonts w:hint="default"/>
        <w:lang w:val="id" w:eastAsia="en-US" w:bidi="ar-SA"/>
      </w:rPr>
    </w:lvl>
    <w:lvl w:ilvl="2">
      <w:start w:val="0"/>
      <w:numFmt w:val="bullet"/>
      <w:lvlText w:val="•"/>
      <w:lvlJc w:val="left"/>
      <w:pPr>
        <w:ind w:left="633" w:hanging="250"/>
      </w:pPr>
      <w:rPr>
        <w:rFonts w:hint="default"/>
        <w:lang w:val="id" w:eastAsia="en-US" w:bidi="ar-SA"/>
      </w:rPr>
    </w:lvl>
    <w:lvl w:ilvl="3">
      <w:start w:val="0"/>
      <w:numFmt w:val="bullet"/>
      <w:lvlText w:val="•"/>
      <w:lvlJc w:val="left"/>
      <w:pPr>
        <w:ind w:left="770" w:hanging="250"/>
      </w:pPr>
      <w:rPr>
        <w:rFonts w:hint="default"/>
        <w:lang w:val="id" w:eastAsia="en-US" w:bidi="ar-SA"/>
      </w:rPr>
    </w:lvl>
    <w:lvl w:ilvl="4">
      <w:start w:val="0"/>
      <w:numFmt w:val="bullet"/>
      <w:lvlText w:val="•"/>
      <w:lvlJc w:val="left"/>
      <w:pPr>
        <w:ind w:left="907" w:hanging="250"/>
      </w:pPr>
      <w:rPr>
        <w:rFonts w:hint="default"/>
        <w:lang w:val="id" w:eastAsia="en-US" w:bidi="ar-SA"/>
      </w:rPr>
    </w:lvl>
    <w:lvl w:ilvl="5">
      <w:start w:val="0"/>
      <w:numFmt w:val="bullet"/>
      <w:lvlText w:val="•"/>
      <w:lvlJc w:val="left"/>
      <w:pPr>
        <w:ind w:left="1044" w:hanging="250"/>
      </w:pPr>
      <w:rPr>
        <w:rFonts w:hint="default"/>
        <w:lang w:val="id" w:eastAsia="en-US" w:bidi="ar-SA"/>
      </w:rPr>
    </w:lvl>
    <w:lvl w:ilvl="6">
      <w:start w:val="0"/>
      <w:numFmt w:val="bullet"/>
      <w:lvlText w:val="•"/>
      <w:lvlJc w:val="left"/>
      <w:pPr>
        <w:ind w:left="1180" w:hanging="250"/>
      </w:pPr>
      <w:rPr>
        <w:rFonts w:hint="default"/>
        <w:lang w:val="id" w:eastAsia="en-US" w:bidi="ar-SA"/>
      </w:rPr>
    </w:lvl>
    <w:lvl w:ilvl="7">
      <w:start w:val="0"/>
      <w:numFmt w:val="bullet"/>
      <w:lvlText w:val="•"/>
      <w:lvlJc w:val="left"/>
      <w:pPr>
        <w:ind w:left="1317" w:hanging="250"/>
      </w:pPr>
      <w:rPr>
        <w:rFonts w:hint="default"/>
        <w:lang w:val="id" w:eastAsia="en-US" w:bidi="ar-SA"/>
      </w:rPr>
    </w:lvl>
    <w:lvl w:ilvl="8">
      <w:start w:val="0"/>
      <w:numFmt w:val="bullet"/>
      <w:lvlText w:val="•"/>
      <w:lvlJc w:val="left"/>
      <w:pPr>
        <w:ind w:left="1454" w:hanging="250"/>
      </w:pPr>
      <w:rPr>
        <w:rFonts w:hint="default"/>
        <w:lang w:val="id" w:eastAsia="en-US" w:bidi="ar-SA"/>
      </w:rPr>
    </w:lvl>
  </w:abstractNum>
  <w:abstractNum w:abstractNumId="8">
    <w:multiLevelType w:val="hybridMultilevel"/>
    <w:lvl w:ilvl="0">
      <w:start w:val="1"/>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7">
    <w:multiLevelType w:val="hybridMultilevel"/>
    <w:lvl w:ilvl="0">
      <w:start w:val="1"/>
      <w:numFmt w:val="decimal"/>
      <w:lvlText w:val="%1."/>
      <w:lvlJc w:val="left"/>
      <w:pPr>
        <w:ind w:left="428"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284"/>
      </w:pPr>
      <w:rPr>
        <w:rFonts w:hint="default"/>
        <w:lang w:val="id" w:eastAsia="en-US" w:bidi="ar-SA"/>
      </w:rPr>
    </w:lvl>
    <w:lvl w:ilvl="2">
      <w:start w:val="0"/>
      <w:numFmt w:val="bullet"/>
      <w:lvlText w:val="•"/>
      <w:lvlJc w:val="left"/>
      <w:pPr>
        <w:ind w:left="681" w:hanging="284"/>
      </w:pPr>
      <w:rPr>
        <w:rFonts w:hint="default"/>
        <w:lang w:val="id" w:eastAsia="en-US" w:bidi="ar-SA"/>
      </w:rPr>
    </w:lvl>
    <w:lvl w:ilvl="3">
      <w:start w:val="0"/>
      <w:numFmt w:val="bullet"/>
      <w:lvlText w:val="•"/>
      <w:lvlJc w:val="left"/>
      <w:pPr>
        <w:ind w:left="812" w:hanging="284"/>
      </w:pPr>
      <w:rPr>
        <w:rFonts w:hint="default"/>
        <w:lang w:val="id" w:eastAsia="en-US" w:bidi="ar-SA"/>
      </w:rPr>
    </w:lvl>
    <w:lvl w:ilvl="4">
      <w:start w:val="0"/>
      <w:numFmt w:val="bullet"/>
      <w:lvlText w:val="•"/>
      <w:lvlJc w:val="left"/>
      <w:pPr>
        <w:ind w:left="943" w:hanging="284"/>
      </w:pPr>
      <w:rPr>
        <w:rFonts w:hint="default"/>
        <w:lang w:val="id" w:eastAsia="en-US" w:bidi="ar-SA"/>
      </w:rPr>
    </w:lvl>
    <w:lvl w:ilvl="5">
      <w:start w:val="0"/>
      <w:numFmt w:val="bullet"/>
      <w:lvlText w:val="•"/>
      <w:lvlJc w:val="left"/>
      <w:pPr>
        <w:ind w:left="1074" w:hanging="284"/>
      </w:pPr>
      <w:rPr>
        <w:rFonts w:hint="default"/>
        <w:lang w:val="id" w:eastAsia="en-US" w:bidi="ar-SA"/>
      </w:rPr>
    </w:lvl>
    <w:lvl w:ilvl="6">
      <w:start w:val="0"/>
      <w:numFmt w:val="bullet"/>
      <w:lvlText w:val="•"/>
      <w:lvlJc w:val="left"/>
      <w:pPr>
        <w:ind w:left="1204" w:hanging="284"/>
      </w:pPr>
      <w:rPr>
        <w:rFonts w:hint="default"/>
        <w:lang w:val="id" w:eastAsia="en-US" w:bidi="ar-SA"/>
      </w:rPr>
    </w:lvl>
    <w:lvl w:ilvl="7">
      <w:start w:val="0"/>
      <w:numFmt w:val="bullet"/>
      <w:lvlText w:val="•"/>
      <w:lvlJc w:val="left"/>
      <w:pPr>
        <w:ind w:left="1335" w:hanging="284"/>
      </w:pPr>
      <w:rPr>
        <w:rFonts w:hint="default"/>
        <w:lang w:val="id" w:eastAsia="en-US" w:bidi="ar-SA"/>
      </w:rPr>
    </w:lvl>
    <w:lvl w:ilvl="8">
      <w:start w:val="0"/>
      <w:numFmt w:val="bullet"/>
      <w:lvlText w:val="•"/>
      <w:lvlJc w:val="left"/>
      <w:pPr>
        <w:ind w:left="1466" w:hanging="284"/>
      </w:pPr>
      <w:rPr>
        <w:rFonts w:hint="default"/>
        <w:lang w:val="id" w:eastAsia="en-US" w:bidi="ar-SA"/>
      </w:rPr>
    </w:lvl>
  </w:abstractNum>
  <w:abstractNum w:abstractNumId="6">
    <w:multiLevelType w:val="hybridMultilevel"/>
    <w:lvl w:ilvl="0">
      <w:start w:val="1"/>
      <w:numFmt w:val="decimal"/>
      <w:lvlText w:val="%1."/>
      <w:lvlJc w:val="left"/>
      <w:pPr>
        <w:ind w:left="433"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70" w:hanging="284"/>
      </w:pPr>
      <w:rPr>
        <w:rFonts w:hint="default"/>
        <w:lang w:val="id" w:eastAsia="en-US" w:bidi="ar-SA"/>
      </w:rPr>
    </w:lvl>
    <w:lvl w:ilvl="2">
      <w:start w:val="0"/>
      <w:numFmt w:val="bullet"/>
      <w:lvlText w:val="•"/>
      <w:lvlJc w:val="left"/>
      <w:pPr>
        <w:ind w:left="901" w:hanging="284"/>
      </w:pPr>
      <w:rPr>
        <w:rFonts w:hint="default"/>
        <w:lang w:val="id" w:eastAsia="en-US" w:bidi="ar-SA"/>
      </w:rPr>
    </w:lvl>
    <w:lvl w:ilvl="3">
      <w:start w:val="0"/>
      <w:numFmt w:val="bullet"/>
      <w:lvlText w:val="•"/>
      <w:lvlJc w:val="left"/>
      <w:pPr>
        <w:ind w:left="1132" w:hanging="284"/>
      </w:pPr>
      <w:rPr>
        <w:rFonts w:hint="default"/>
        <w:lang w:val="id" w:eastAsia="en-US" w:bidi="ar-SA"/>
      </w:rPr>
    </w:lvl>
    <w:lvl w:ilvl="4">
      <w:start w:val="0"/>
      <w:numFmt w:val="bullet"/>
      <w:lvlText w:val="•"/>
      <w:lvlJc w:val="left"/>
      <w:pPr>
        <w:ind w:left="1363" w:hanging="284"/>
      </w:pPr>
      <w:rPr>
        <w:rFonts w:hint="default"/>
        <w:lang w:val="id" w:eastAsia="en-US" w:bidi="ar-SA"/>
      </w:rPr>
    </w:lvl>
    <w:lvl w:ilvl="5">
      <w:start w:val="0"/>
      <w:numFmt w:val="bullet"/>
      <w:lvlText w:val="•"/>
      <w:lvlJc w:val="left"/>
      <w:pPr>
        <w:ind w:left="1594" w:hanging="284"/>
      </w:pPr>
      <w:rPr>
        <w:rFonts w:hint="default"/>
        <w:lang w:val="id" w:eastAsia="en-US" w:bidi="ar-SA"/>
      </w:rPr>
    </w:lvl>
    <w:lvl w:ilvl="6">
      <w:start w:val="0"/>
      <w:numFmt w:val="bullet"/>
      <w:lvlText w:val="•"/>
      <w:lvlJc w:val="left"/>
      <w:pPr>
        <w:ind w:left="1824" w:hanging="284"/>
      </w:pPr>
      <w:rPr>
        <w:rFonts w:hint="default"/>
        <w:lang w:val="id" w:eastAsia="en-US" w:bidi="ar-SA"/>
      </w:rPr>
    </w:lvl>
    <w:lvl w:ilvl="7">
      <w:start w:val="0"/>
      <w:numFmt w:val="bullet"/>
      <w:lvlText w:val="•"/>
      <w:lvlJc w:val="left"/>
      <w:pPr>
        <w:ind w:left="2055" w:hanging="284"/>
      </w:pPr>
      <w:rPr>
        <w:rFonts w:hint="default"/>
        <w:lang w:val="id" w:eastAsia="en-US" w:bidi="ar-SA"/>
      </w:rPr>
    </w:lvl>
    <w:lvl w:ilvl="8">
      <w:start w:val="0"/>
      <w:numFmt w:val="bullet"/>
      <w:lvlText w:val="•"/>
      <w:lvlJc w:val="left"/>
      <w:pPr>
        <w:ind w:left="2286" w:hanging="284"/>
      </w:pPr>
      <w:rPr>
        <w:rFonts w:hint="default"/>
        <w:lang w:val="id" w:eastAsia="en-US" w:bidi="ar-SA"/>
      </w:rPr>
    </w:lvl>
  </w:abstractNum>
  <w:abstractNum w:abstractNumId="5">
    <w:multiLevelType w:val="hybridMultilevel"/>
    <w:lvl w:ilvl="0">
      <w:start w:val="1"/>
      <w:numFmt w:val="decimal"/>
      <w:lvlText w:val="%1."/>
      <w:lvlJc w:val="left"/>
      <w:pPr>
        <w:ind w:left="428" w:hanging="284"/>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284"/>
      </w:pPr>
      <w:rPr>
        <w:rFonts w:hint="default"/>
        <w:lang w:val="id" w:eastAsia="en-US" w:bidi="ar-SA"/>
      </w:rPr>
    </w:lvl>
    <w:lvl w:ilvl="2">
      <w:start w:val="0"/>
      <w:numFmt w:val="bullet"/>
      <w:lvlText w:val="•"/>
      <w:lvlJc w:val="left"/>
      <w:pPr>
        <w:ind w:left="681" w:hanging="284"/>
      </w:pPr>
      <w:rPr>
        <w:rFonts w:hint="default"/>
        <w:lang w:val="id" w:eastAsia="en-US" w:bidi="ar-SA"/>
      </w:rPr>
    </w:lvl>
    <w:lvl w:ilvl="3">
      <w:start w:val="0"/>
      <w:numFmt w:val="bullet"/>
      <w:lvlText w:val="•"/>
      <w:lvlJc w:val="left"/>
      <w:pPr>
        <w:ind w:left="812" w:hanging="284"/>
      </w:pPr>
      <w:rPr>
        <w:rFonts w:hint="default"/>
        <w:lang w:val="id" w:eastAsia="en-US" w:bidi="ar-SA"/>
      </w:rPr>
    </w:lvl>
    <w:lvl w:ilvl="4">
      <w:start w:val="0"/>
      <w:numFmt w:val="bullet"/>
      <w:lvlText w:val="•"/>
      <w:lvlJc w:val="left"/>
      <w:pPr>
        <w:ind w:left="943" w:hanging="284"/>
      </w:pPr>
      <w:rPr>
        <w:rFonts w:hint="default"/>
        <w:lang w:val="id" w:eastAsia="en-US" w:bidi="ar-SA"/>
      </w:rPr>
    </w:lvl>
    <w:lvl w:ilvl="5">
      <w:start w:val="0"/>
      <w:numFmt w:val="bullet"/>
      <w:lvlText w:val="•"/>
      <w:lvlJc w:val="left"/>
      <w:pPr>
        <w:ind w:left="1074" w:hanging="284"/>
      </w:pPr>
      <w:rPr>
        <w:rFonts w:hint="default"/>
        <w:lang w:val="id" w:eastAsia="en-US" w:bidi="ar-SA"/>
      </w:rPr>
    </w:lvl>
    <w:lvl w:ilvl="6">
      <w:start w:val="0"/>
      <w:numFmt w:val="bullet"/>
      <w:lvlText w:val="•"/>
      <w:lvlJc w:val="left"/>
      <w:pPr>
        <w:ind w:left="1204" w:hanging="284"/>
      </w:pPr>
      <w:rPr>
        <w:rFonts w:hint="default"/>
        <w:lang w:val="id" w:eastAsia="en-US" w:bidi="ar-SA"/>
      </w:rPr>
    </w:lvl>
    <w:lvl w:ilvl="7">
      <w:start w:val="0"/>
      <w:numFmt w:val="bullet"/>
      <w:lvlText w:val="•"/>
      <w:lvlJc w:val="left"/>
      <w:pPr>
        <w:ind w:left="1335" w:hanging="284"/>
      </w:pPr>
      <w:rPr>
        <w:rFonts w:hint="default"/>
        <w:lang w:val="id" w:eastAsia="en-US" w:bidi="ar-SA"/>
      </w:rPr>
    </w:lvl>
    <w:lvl w:ilvl="8">
      <w:start w:val="0"/>
      <w:numFmt w:val="bullet"/>
      <w:lvlText w:val="•"/>
      <w:lvlJc w:val="left"/>
      <w:pPr>
        <w:ind w:left="1466" w:hanging="284"/>
      </w:pPr>
      <w:rPr>
        <w:rFonts w:hint="default"/>
        <w:lang w:val="id" w:eastAsia="en-US" w:bidi="ar-SA"/>
      </w:rPr>
    </w:lvl>
  </w:abstractNum>
  <w:abstractNum w:abstractNumId="4">
    <w:multiLevelType w:val="hybridMultilevel"/>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76"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226" w:hanging="567"/>
      </w:pPr>
      <w:rPr>
        <w:rFonts w:hint="default"/>
        <w:lang w:val="id" w:eastAsia="en-US" w:bidi="ar-SA"/>
      </w:rPr>
    </w:lvl>
    <w:lvl w:ilvl="5">
      <w:start w:val="0"/>
      <w:numFmt w:val="bullet"/>
      <w:lvlText w:val="•"/>
      <w:lvlJc w:val="left"/>
      <w:pPr>
        <w:ind w:left="4963" w:hanging="567"/>
      </w:pPr>
      <w:rPr>
        <w:rFonts w:hint="default"/>
        <w:lang w:val="id" w:eastAsia="en-US" w:bidi="ar-SA"/>
      </w:rPr>
    </w:lvl>
    <w:lvl w:ilvl="6">
      <w:start w:val="0"/>
      <w:numFmt w:val="bullet"/>
      <w:lvlText w:val="•"/>
      <w:lvlJc w:val="left"/>
      <w:pPr>
        <w:ind w:left="5700" w:hanging="567"/>
      </w:pPr>
      <w:rPr>
        <w:rFonts w:hint="default"/>
        <w:lang w:val="id" w:eastAsia="en-US" w:bidi="ar-SA"/>
      </w:rPr>
    </w:lvl>
    <w:lvl w:ilvl="7">
      <w:start w:val="0"/>
      <w:numFmt w:val="bullet"/>
      <w:lvlText w:val="•"/>
      <w:lvlJc w:val="left"/>
      <w:pPr>
        <w:ind w:left="6437" w:hanging="567"/>
      </w:pPr>
      <w:rPr>
        <w:rFonts w:hint="default"/>
        <w:lang w:val="id" w:eastAsia="en-US" w:bidi="ar-SA"/>
      </w:rPr>
    </w:lvl>
    <w:lvl w:ilvl="8">
      <w:start w:val="0"/>
      <w:numFmt w:val="bullet"/>
      <w:lvlText w:val="•"/>
      <w:lvlJc w:val="left"/>
      <w:pPr>
        <w:ind w:left="7173" w:hanging="567"/>
      </w:pPr>
      <w:rPr>
        <w:rFonts w:hint="default"/>
        <w:lang w:val="id" w:eastAsia="en-US" w:bidi="ar-SA"/>
      </w:rPr>
    </w:lvl>
  </w:abstractNum>
  <w:abstractNum w:abstractNumId="3">
    <w:multiLevelType w:val="hybridMultilevel"/>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57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lowerLetter"/>
      <w:lvlText w:val="%4."/>
      <w:lvlJc w:val="left"/>
      <w:pPr>
        <w:ind w:left="1276" w:hanging="567"/>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4226" w:hanging="567"/>
      </w:pPr>
      <w:rPr>
        <w:rFonts w:hint="default"/>
        <w:lang w:val="id" w:eastAsia="en-US" w:bidi="ar-SA"/>
      </w:rPr>
    </w:lvl>
    <w:lvl w:ilvl="5">
      <w:start w:val="0"/>
      <w:numFmt w:val="bullet"/>
      <w:lvlText w:val="•"/>
      <w:lvlJc w:val="left"/>
      <w:pPr>
        <w:ind w:left="4963" w:hanging="567"/>
      </w:pPr>
      <w:rPr>
        <w:rFonts w:hint="default"/>
        <w:lang w:val="id" w:eastAsia="en-US" w:bidi="ar-SA"/>
      </w:rPr>
    </w:lvl>
    <w:lvl w:ilvl="6">
      <w:start w:val="0"/>
      <w:numFmt w:val="bullet"/>
      <w:lvlText w:val="•"/>
      <w:lvlJc w:val="left"/>
      <w:pPr>
        <w:ind w:left="5700" w:hanging="567"/>
      </w:pPr>
      <w:rPr>
        <w:rFonts w:hint="default"/>
        <w:lang w:val="id" w:eastAsia="en-US" w:bidi="ar-SA"/>
      </w:rPr>
    </w:lvl>
    <w:lvl w:ilvl="7">
      <w:start w:val="0"/>
      <w:numFmt w:val="bullet"/>
      <w:lvlText w:val="•"/>
      <w:lvlJc w:val="left"/>
      <w:pPr>
        <w:ind w:left="6437" w:hanging="567"/>
      </w:pPr>
      <w:rPr>
        <w:rFonts w:hint="default"/>
        <w:lang w:val="id" w:eastAsia="en-US" w:bidi="ar-SA"/>
      </w:rPr>
    </w:lvl>
    <w:lvl w:ilvl="8">
      <w:start w:val="0"/>
      <w:numFmt w:val="bullet"/>
      <w:lvlText w:val="•"/>
      <w:lvlJc w:val="left"/>
      <w:pPr>
        <w:ind w:left="7173" w:hanging="567"/>
      </w:pPr>
      <w:rPr>
        <w:rFonts w:hint="default"/>
        <w:lang w:val="id" w:eastAsia="en-US" w:bidi="ar-SA"/>
      </w:rPr>
    </w:lvl>
  </w:abstractNum>
  <w:abstractNum w:abstractNumId="2">
    <w:multiLevelType w:val="hybridMultilevel"/>
    <w:lvl w:ilvl="0">
      <w:start w:val="3"/>
      <w:numFmt w:val="decimal"/>
      <w:lvlText w:val="%1"/>
      <w:lvlJc w:val="left"/>
      <w:pPr>
        <w:ind w:left="1845" w:hanging="569"/>
        <w:jc w:val="left"/>
      </w:pPr>
      <w:rPr>
        <w:rFonts w:hint="default"/>
        <w:lang w:val="id" w:eastAsia="en-US" w:bidi="ar-SA"/>
      </w:rPr>
    </w:lvl>
    <w:lvl w:ilvl="1">
      <w:start w:val="1"/>
      <w:numFmt w:val="decimal"/>
      <w:lvlText w:val="%1.%2."/>
      <w:lvlJc w:val="left"/>
      <w:pPr>
        <w:ind w:left="1845"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553" w:hanging="70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12" w:hanging="709"/>
      </w:pPr>
      <w:rPr>
        <w:rFonts w:hint="default"/>
        <w:lang w:val="id" w:eastAsia="en-US" w:bidi="ar-SA"/>
      </w:rPr>
    </w:lvl>
    <w:lvl w:ilvl="4">
      <w:start w:val="0"/>
      <w:numFmt w:val="bullet"/>
      <w:lvlText w:val="•"/>
      <w:lvlJc w:val="left"/>
      <w:pPr>
        <w:ind w:left="4589" w:hanging="709"/>
      </w:pPr>
      <w:rPr>
        <w:rFonts w:hint="default"/>
        <w:lang w:val="id" w:eastAsia="en-US" w:bidi="ar-SA"/>
      </w:rPr>
    </w:lvl>
    <w:lvl w:ilvl="5">
      <w:start w:val="0"/>
      <w:numFmt w:val="bullet"/>
      <w:lvlText w:val="•"/>
      <w:lvlJc w:val="left"/>
      <w:pPr>
        <w:ind w:left="5265" w:hanging="709"/>
      </w:pPr>
      <w:rPr>
        <w:rFonts w:hint="default"/>
        <w:lang w:val="id" w:eastAsia="en-US" w:bidi="ar-SA"/>
      </w:rPr>
    </w:lvl>
    <w:lvl w:ilvl="6">
      <w:start w:val="0"/>
      <w:numFmt w:val="bullet"/>
      <w:lvlText w:val="•"/>
      <w:lvlJc w:val="left"/>
      <w:pPr>
        <w:ind w:left="5941" w:hanging="709"/>
      </w:pPr>
      <w:rPr>
        <w:rFonts w:hint="default"/>
        <w:lang w:val="id" w:eastAsia="en-US" w:bidi="ar-SA"/>
      </w:rPr>
    </w:lvl>
    <w:lvl w:ilvl="7">
      <w:start w:val="0"/>
      <w:numFmt w:val="bullet"/>
      <w:lvlText w:val="•"/>
      <w:lvlJc w:val="left"/>
      <w:pPr>
        <w:ind w:left="6618" w:hanging="709"/>
      </w:pPr>
      <w:rPr>
        <w:rFonts w:hint="default"/>
        <w:lang w:val="id" w:eastAsia="en-US" w:bidi="ar-SA"/>
      </w:rPr>
    </w:lvl>
    <w:lvl w:ilvl="8">
      <w:start w:val="0"/>
      <w:numFmt w:val="bullet"/>
      <w:lvlText w:val="•"/>
      <w:lvlJc w:val="left"/>
      <w:pPr>
        <w:ind w:left="7294" w:hanging="709"/>
      </w:pPr>
      <w:rPr>
        <w:rFonts w:hint="default"/>
        <w:lang w:val="id" w:eastAsia="en-US" w:bidi="ar-SA"/>
      </w:rPr>
    </w:lvl>
  </w:abstractNum>
  <w:abstractNum w:abstractNumId="1">
    <w:multiLevelType w:val="hybridMultilevel"/>
    <w:lvl w:ilvl="0">
      <w:start w:val="2"/>
      <w:numFmt w:val="decimal"/>
      <w:lvlText w:val="%1"/>
      <w:lvlJc w:val="left"/>
      <w:pPr>
        <w:ind w:left="1845" w:hanging="569"/>
        <w:jc w:val="left"/>
      </w:pPr>
      <w:rPr>
        <w:rFonts w:hint="default"/>
        <w:lang w:val="id" w:eastAsia="en-US" w:bidi="ar-SA"/>
      </w:rPr>
    </w:lvl>
    <w:lvl w:ilvl="1">
      <w:start w:val="1"/>
      <w:numFmt w:val="decimal"/>
      <w:lvlText w:val="%1.%2."/>
      <w:lvlJc w:val="left"/>
      <w:pPr>
        <w:ind w:left="1845"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553" w:hanging="70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12" w:hanging="709"/>
      </w:pPr>
      <w:rPr>
        <w:rFonts w:hint="default"/>
        <w:lang w:val="id" w:eastAsia="en-US" w:bidi="ar-SA"/>
      </w:rPr>
    </w:lvl>
    <w:lvl w:ilvl="4">
      <w:start w:val="0"/>
      <w:numFmt w:val="bullet"/>
      <w:lvlText w:val="•"/>
      <w:lvlJc w:val="left"/>
      <w:pPr>
        <w:ind w:left="4589" w:hanging="709"/>
      </w:pPr>
      <w:rPr>
        <w:rFonts w:hint="default"/>
        <w:lang w:val="id" w:eastAsia="en-US" w:bidi="ar-SA"/>
      </w:rPr>
    </w:lvl>
    <w:lvl w:ilvl="5">
      <w:start w:val="0"/>
      <w:numFmt w:val="bullet"/>
      <w:lvlText w:val="•"/>
      <w:lvlJc w:val="left"/>
      <w:pPr>
        <w:ind w:left="5265" w:hanging="709"/>
      </w:pPr>
      <w:rPr>
        <w:rFonts w:hint="default"/>
        <w:lang w:val="id" w:eastAsia="en-US" w:bidi="ar-SA"/>
      </w:rPr>
    </w:lvl>
    <w:lvl w:ilvl="6">
      <w:start w:val="0"/>
      <w:numFmt w:val="bullet"/>
      <w:lvlText w:val="•"/>
      <w:lvlJc w:val="left"/>
      <w:pPr>
        <w:ind w:left="5941" w:hanging="709"/>
      </w:pPr>
      <w:rPr>
        <w:rFonts w:hint="default"/>
        <w:lang w:val="id" w:eastAsia="en-US" w:bidi="ar-SA"/>
      </w:rPr>
    </w:lvl>
    <w:lvl w:ilvl="7">
      <w:start w:val="0"/>
      <w:numFmt w:val="bullet"/>
      <w:lvlText w:val="•"/>
      <w:lvlJc w:val="left"/>
      <w:pPr>
        <w:ind w:left="6618" w:hanging="709"/>
      </w:pPr>
      <w:rPr>
        <w:rFonts w:hint="default"/>
        <w:lang w:val="id" w:eastAsia="en-US" w:bidi="ar-SA"/>
      </w:rPr>
    </w:lvl>
    <w:lvl w:ilvl="8">
      <w:start w:val="0"/>
      <w:numFmt w:val="bullet"/>
      <w:lvlText w:val="•"/>
      <w:lvlJc w:val="left"/>
      <w:pPr>
        <w:ind w:left="7294" w:hanging="709"/>
      </w:pPr>
      <w:rPr>
        <w:rFonts w:hint="default"/>
        <w:lang w:val="id" w:eastAsia="en-US" w:bidi="ar-SA"/>
      </w:rPr>
    </w:lvl>
  </w:abstractNum>
  <w:abstractNum w:abstractNumId="0">
    <w:multiLevelType w:val="hybridMultilevel"/>
    <w:lvl w:ilvl="0">
      <w:start w:val="1"/>
      <w:numFmt w:val="decimal"/>
      <w:lvlText w:val="%1"/>
      <w:lvlJc w:val="left"/>
      <w:pPr>
        <w:ind w:left="1845" w:hanging="569"/>
        <w:jc w:val="left"/>
      </w:pPr>
      <w:rPr>
        <w:rFonts w:hint="default"/>
        <w:lang w:val="id" w:eastAsia="en-US" w:bidi="ar-SA"/>
      </w:rPr>
    </w:lvl>
    <w:lvl w:ilvl="1">
      <w:start w:val="1"/>
      <w:numFmt w:val="decimal"/>
      <w:lvlText w:val="%1.%2."/>
      <w:lvlJc w:val="left"/>
      <w:pPr>
        <w:ind w:left="1845"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201" w:hanging="569"/>
      </w:pPr>
      <w:rPr>
        <w:rFonts w:hint="default"/>
        <w:lang w:val="id" w:eastAsia="en-US" w:bidi="ar-SA"/>
      </w:rPr>
    </w:lvl>
    <w:lvl w:ilvl="3">
      <w:start w:val="0"/>
      <w:numFmt w:val="bullet"/>
      <w:lvlText w:val="•"/>
      <w:lvlJc w:val="left"/>
      <w:pPr>
        <w:ind w:left="3882" w:hanging="569"/>
      </w:pPr>
      <w:rPr>
        <w:rFonts w:hint="default"/>
        <w:lang w:val="id" w:eastAsia="en-US" w:bidi="ar-SA"/>
      </w:rPr>
    </w:lvl>
    <w:lvl w:ilvl="4">
      <w:start w:val="0"/>
      <w:numFmt w:val="bullet"/>
      <w:lvlText w:val="•"/>
      <w:lvlJc w:val="left"/>
      <w:pPr>
        <w:ind w:left="4562" w:hanging="569"/>
      </w:pPr>
      <w:rPr>
        <w:rFonts w:hint="default"/>
        <w:lang w:val="id" w:eastAsia="en-US" w:bidi="ar-SA"/>
      </w:rPr>
    </w:lvl>
    <w:lvl w:ilvl="5">
      <w:start w:val="0"/>
      <w:numFmt w:val="bullet"/>
      <w:lvlText w:val="•"/>
      <w:lvlJc w:val="left"/>
      <w:pPr>
        <w:ind w:left="5243" w:hanging="569"/>
      </w:pPr>
      <w:rPr>
        <w:rFonts w:hint="default"/>
        <w:lang w:val="id" w:eastAsia="en-US" w:bidi="ar-SA"/>
      </w:rPr>
    </w:lvl>
    <w:lvl w:ilvl="6">
      <w:start w:val="0"/>
      <w:numFmt w:val="bullet"/>
      <w:lvlText w:val="•"/>
      <w:lvlJc w:val="left"/>
      <w:pPr>
        <w:ind w:left="5924" w:hanging="569"/>
      </w:pPr>
      <w:rPr>
        <w:rFonts w:hint="default"/>
        <w:lang w:val="id" w:eastAsia="en-US" w:bidi="ar-SA"/>
      </w:rPr>
    </w:lvl>
    <w:lvl w:ilvl="7">
      <w:start w:val="0"/>
      <w:numFmt w:val="bullet"/>
      <w:lvlText w:val="•"/>
      <w:lvlJc w:val="left"/>
      <w:pPr>
        <w:ind w:left="6605" w:hanging="569"/>
      </w:pPr>
      <w:rPr>
        <w:rFonts w:hint="default"/>
        <w:lang w:val="id" w:eastAsia="en-US" w:bidi="ar-SA"/>
      </w:rPr>
    </w:lvl>
    <w:lvl w:ilvl="8">
      <w:start w:val="0"/>
      <w:numFmt w:val="bullet"/>
      <w:lvlText w:val="•"/>
      <w:lvlJc w:val="left"/>
      <w:pPr>
        <w:ind w:left="7285" w:hanging="569"/>
      </w:pPr>
      <w:rPr>
        <w:rFonts w:hint="default"/>
        <w:lang w:val="id"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67" w:after="20"/>
      <w:ind w:left="427"/>
      <w:jc w:val="center"/>
    </w:pPr>
    <w:rPr>
      <w:rFonts w:ascii="Calibri" w:hAnsi="Calibri" w:eastAsia="Calibri" w:cs="Calibri"/>
      <w:sz w:val="24"/>
      <w:szCs w:val="24"/>
      <w:lang w:val="id" w:eastAsia="en-US" w:bidi="ar-SA"/>
    </w:rPr>
  </w:style>
  <w:style w:styleId="TOC2" w:type="paragraph">
    <w:name w:val="TOC 2"/>
    <w:basedOn w:val="Normal"/>
    <w:uiPriority w:val="1"/>
    <w:qFormat/>
    <w:pPr>
      <w:spacing w:before="101"/>
      <w:ind w:left="568"/>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78"/>
      <w:ind w:left="568"/>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01"/>
      <w:ind w:left="1845" w:hanging="569"/>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01"/>
      <w:ind w:left="2553" w:hanging="708"/>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ind w:left="2553"/>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511"/>
      <w:ind w:left="568" w:right="141" w:firstLine="7072"/>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4"/>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76" w:hanging="720"/>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76" w:hanging="72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yperlink" Target="http://Jiip.stkipyapisdompu.ac.id/" TargetMode="External"/><Relationship Id="rId17" Type="http://schemas.openxmlformats.org/officeDocument/2006/relationships/header" Target="header11.xml"/><Relationship Id="rId18" Type="http://schemas.openxmlformats.org/officeDocument/2006/relationships/hyperlink" Target="http://www.pajak.go.id/" TargetMode="Externa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header" Target="header14.xml"/><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5.jpe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Nurshabrina</dc:creator>
  <dcterms:created xsi:type="dcterms:W3CDTF">2025-10-28T02:28:53Z</dcterms:created>
  <dcterms:modified xsi:type="dcterms:W3CDTF">2025-10-28T02:28:53Z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2025-10-25T00:00:00Z</vt:filetime>
  </property>
  <property fmtid="{D5CDD505-2E9C-101B-9397-08002B2CF9AE}" pid="3" name="Creator">
    <vt:lpwstr>Microsoft® Word 2016</vt:lpwstr>
  </property>
  <property fmtid="{D5CDD505-2E9C-101B-9397-08002B2CF9AE}" pid="4" name="LastSaved">
    <vt:filetime>2025-10-28T00:00:00Z</vt:filetime>
  </property>
  <property fmtid="{D5CDD505-2E9C-101B-9397-08002B2CF9AE}" pid="5" name="Producer">
    <vt:lpwstr>www.ilovepdf.com</vt:lpwstr>
  </property>
</Properties>
</file>