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AA8ED" w14:textId="77777777" w:rsidR="003375FC" w:rsidRDefault="003375FC" w:rsidP="003375F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PENGARUH SISTEM PENGENDALIAN INTERNAL PEMERINTAH (SPIP) TERHADAP KUALITAS LAPORAN KEUANGAN PEMERINTAH DAERAH (LKPD) DI KOTA SAMARINDA</w:t>
      </w:r>
    </w:p>
    <w:p w14:paraId="508F6077" w14:textId="77777777" w:rsidR="003375FC" w:rsidRDefault="003375FC" w:rsidP="003375FC">
      <w:pPr>
        <w:spacing w:after="0" w:line="240" w:lineRule="auto"/>
        <w:jc w:val="center"/>
        <w:rPr>
          <w:rFonts w:ascii="Times New Roman" w:hAnsi="Times New Roman" w:cs="Times New Roman"/>
          <w:b/>
          <w:sz w:val="24"/>
          <w:szCs w:val="24"/>
        </w:rPr>
      </w:pPr>
    </w:p>
    <w:p w14:paraId="2774A34D" w14:textId="77777777" w:rsidR="003375FC" w:rsidRDefault="003375FC" w:rsidP="003375FC">
      <w:pPr>
        <w:spacing w:before="240" w:line="480" w:lineRule="auto"/>
        <w:jc w:val="center"/>
        <w:rPr>
          <w:rFonts w:ascii="Times New Roman" w:hAnsi="Times New Roman" w:cs="Times New Roman"/>
          <w:b/>
          <w:sz w:val="24"/>
          <w:szCs w:val="24"/>
        </w:rPr>
      </w:pPr>
      <w:r>
        <w:rPr>
          <w:rFonts w:ascii="Times New Roman" w:hAnsi="Times New Roman" w:cs="Times New Roman"/>
          <w:b/>
          <w:sz w:val="24"/>
          <w:szCs w:val="24"/>
        </w:rPr>
        <w:t>SKRIPSI</w:t>
      </w:r>
    </w:p>
    <w:p w14:paraId="40A9944B" w14:textId="77777777" w:rsidR="003375FC" w:rsidRDefault="003375FC" w:rsidP="003375FC">
      <w:pPr>
        <w:spacing w:line="480" w:lineRule="auto"/>
        <w:jc w:val="center"/>
        <w:rPr>
          <w:rFonts w:ascii="Times New Roman" w:hAnsi="Times New Roman" w:cs="Times New Roman"/>
          <w:sz w:val="24"/>
          <w:szCs w:val="24"/>
        </w:rPr>
      </w:pPr>
      <w:r>
        <w:rPr>
          <w:rFonts w:ascii="Times New Roman" w:hAnsi="Times New Roman" w:cs="Times New Roman"/>
          <w:sz w:val="24"/>
          <w:szCs w:val="24"/>
        </w:rPr>
        <w:t>UNTUK SEMINAR HASIL</w:t>
      </w:r>
    </w:p>
    <w:p w14:paraId="44AADA7C" w14:textId="77777777" w:rsidR="003375FC" w:rsidRDefault="003375FC" w:rsidP="003375FC">
      <w:pPr>
        <w:spacing w:line="480" w:lineRule="auto"/>
        <w:jc w:val="center"/>
        <w:rPr>
          <w:rFonts w:ascii="Times New Roman" w:hAnsi="Times New Roman" w:cs="Times New Roman"/>
          <w:sz w:val="24"/>
          <w:szCs w:val="24"/>
        </w:rPr>
      </w:pPr>
    </w:p>
    <w:p w14:paraId="698CADB2" w14:textId="77777777" w:rsidR="003375FC" w:rsidRDefault="003375FC" w:rsidP="003375FC">
      <w:pPr>
        <w:spacing w:line="480" w:lineRule="auto"/>
        <w:jc w:val="center"/>
        <w:rPr>
          <w:rFonts w:ascii="Times New Roman" w:hAnsi="Times New Roman" w:cs="Times New Roman"/>
          <w:sz w:val="24"/>
          <w:szCs w:val="24"/>
        </w:rPr>
      </w:pPr>
      <w:r>
        <w:rPr>
          <w:rFonts w:ascii="Times New Roman" w:eastAsia="Times New Roman" w:hAnsi="Times New Roman" w:cs="Times New Roman"/>
          <w:noProof/>
          <w:sz w:val="24"/>
          <w:szCs w:val="24"/>
          <w:lang w:val="id-ID" w:eastAsia="id-ID"/>
        </w:rPr>
        <w:drawing>
          <wp:inline distT="0" distB="0" distL="0" distR="0" wp14:anchorId="41D31E9D" wp14:editId="5B4A570F">
            <wp:extent cx="2235200" cy="223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6420" cy="2246420"/>
                    </a:xfrm>
                    <a:prstGeom prst="rect">
                      <a:avLst/>
                    </a:prstGeom>
                    <a:noFill/>
                  </pic:spPr>
                </pic:pic>
              </a:graphicData>
            </a:graphic>
          </wp:inline>
        </w:drawing>
      </w:r>
    </w:p>
    <w:p w14:paraId="54F08005" w14:textId="77777777" w:rsidR="003375FC" w:rsidRDefault="003375FC" w:rsidP="003375FC">
      <w:pPr>
        <w:spacing w:line="480" w:lineRule="auto"/>
        <w:jc w:val="center"/>
        <w:rPr>
          <w:rFonts w:ascii="Times New Roman" w:hAnsi="Times New Roman" w:cs="Times New Roman"/>
          <w:sz w:val="24"/>
          <w:szCs w:val="24"/>
        </w:rPr>
      </w:pPr>
      <w:r>
        <w:rPr>
          <w:rFonts w:ascii="Times New Roman" w:hAnsi="Times New Roman" w:cs="Times New Roman"/>
          <w:sz w:val="24"/>
          <w:szCs w:val="24"/>
        </w:rPr>
        <w:t>Oleh</w:t>
      </w:r>
      <w:r>
        <w:rPr>
          <w:rFonts w:ascii="Times New Roman" w:hAnsi="Times New Roman" w:cs="Times New Roman"/>
          <w:sz w:val="24"/>
          <w:szCs w:val="24"/>
        </w:rPr>
        <w:tab/>
        <w:t>:</w:t>
      </w:r>
    </w:p>
    <w:p w14:paraId="296C3169" w14:textId="77777777" w:rsidR="003375FC" w:rsidRDefault="003375FC" w:rsidP="003375F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DINI TRI AGUSTIA</w:t>
      </w:r>
    </w:p>
    <w:p w14:paraId="36B04AB5" w14:textId="77777777" w:rsidR="003375FC" w:rsidRDefault="003375FC" w:rsidP="003375F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1901036058</w:t>
      </w:r>
    </w:p>
    <w:p w14:paraId="242ED91F" w14:textId="77777777" w:rsidR="003375FC" w:rsidRDefault="003375FC" w:rsidP="003375F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AKUNTANSI</w:t>
      </w:r>
    </w:p>
    <w:p w14:paraId="344C4C29" w14:textId="77777777" w:rsidR="003375FC" w:rsidRDefault="003375FC" w:rsidP="003375FC">
      <w:pPr>
        <w:spacing w:line="480" w:lineRule="auto"/>
        <w:jc w:val="center"/>
        <w:rPr>
          <w:rFonts w:ascii="Times New Roman" w:hAnsi="Times New Roman" w:cs="Times New Roman"/>
          <w:b/>
          <w:sz w:val="24"/>
          <w:szCs w:val="24"/>
        </w:rPr>
      </w:pPr>
    </w:p>
    <w:p w14:paraId="6E1288D3" w14:textId="77777777" w:rsidR="003375FC" w:rsidRDefault="003375FC" w:rsidP="003375FC">
      <w:pPr>
        <w:spacing w:line="480" w:lineRule="auto"/>
        <w:jc w:val="center"/>
        <w:rPr>
          <w:rFonts w:ascii="Times New Roman" w:hAnsi="Times New Roman" w:cs="Times New Roman"/>
          <w:b/>
          <w:sz w:val="24"/>
          <w:szCs w:val="24"/>
        </w:rPr>
      </w:pPr>
    </w:p>
    <w:p w14:paraId="37251725" w14:textId="77777777" w:rsidR="003375FC" w:rsidRDefault="003375FC" w:rsidP="003375FC">
      <w:pPr>
        <w:spacing w:line="480" w:lineRule="auto"/>
        <w:jc w:val="center"/>
        <w:rPr>
          <w:rFonts w:ascii="Times New Roman" w:hAnsi="Times New Roman" w:cs="Times New Roman"/>
          <w:b/>
          <w:sz w:val="24"/>
          <w:szCs w:val="24"/>
        </w:rPr>
      </w:pPr>
    </w:p>
    <w:p w14:paraId="2933FAB1" w14:textId="77777777" w:rsidR="003375FC" w:rsidRDefault="003375FC" w:rsidP="003375F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FAKULTAS EKONOMI DAN BISNIS</w:t>
      </w:r>
    </w:p>
    <w:p w14:paraId="4A2520AE" w14:textId="77777777" w:rsidR="003375FC" w:rsidRDefault="003375FC" w:rsidP="003375F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UNIVERSITAS MULAWARMAN</w:t>
      </w:r>
    </w:p>
    <w:p w14:paraId="1163B7B1" w14:textId="4DFAB51D" w:rsidR="00B7367F" w:rsidRDefault="003375FC" w:rsidP="003375F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SAMARINDA</w:t>
      </w:r>
    </w:p>
    <w:p w14:paraId="590349C5" w14:textId="0C6BF658" w:rsidR="00163087" w:rsidRDefault="003375FC" w:rsidP="003375F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2025</w:t>
      </w:r>
    </w:p>
    <w:p w14:paraId="24D64797" w14:textId="1AB4B182" w:rsidR="00163087" w:rsidRDefault="00163087">
      <w:pPr>
        <w:rPr>
          <w:rFonts w:ascii="Times New Roman" w:hAnsi="Times New Roman" w:cs="Times New Roman"/>
          <w:b/>
          <w:sz w:val="24"/>
          <w:szCs w:val="24"/>
        </w:rPr>
      </w:pPr>
    </w:p>
    <w:p w14:paraId="5416C5FE" w14:textId="77777777" w:rsidR="008161BF" w:rsidRDefault="008161BF" w:rsidP="00901BF1">
      <w:pPr>
        <w:tabs>
          <w:tab w:val="decimal" w:leader="dot" w:pos="7655"/>
        </w:tabs>
        <w:spacing w:line="480" w:lineRule="auto"/>
        <w:jc w:val="center"/>
        <w:rPr>
          <w:rFonts w:ascii="Times New Roman" w:hAnsi="Times New Roman" w:cs="Times New Roman"/>
          <w:b/>
          <w:sz w:val="24"/>
        </w:rPr>
        <w:sectPr w:rsidR="008161BF" w:rsidSect="00C34955">
          <w:headerReference w:type="default" r:id="rId9"/>
          <w:footerReference w:type="default" r:id="rId10"/>
          <w:headerReference w:type="first" r:id="rId11"/>
          <w:footerReference w:type="first" r:id="rId12"/>
          <w:pgSz w:w="11906" w:h="16838" w:code="9"/>
          <w:pgMar w:top="2268" w:right="1701" w:bottom="1701" w:left="2268" w:header="708" w:footer="708" w:gutter="0"/>
          <w:pgNumType w:start="1"/>
          <w:cols w:space="708"/>
          <w:titlePg/>
          <w:docGrid w:linePitch="360"/>
        </w:sectPr>
      </w:pPr>
    </w:p>
    <w:p w14:paraId="03A2E29A" w14:textId="77777777" w:rsidR="00A319D0" w:rsidRDefault="00A319D0" w:rsidP="00A319D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ABSTRAK</w:t>
      </w:r>
    </w:p>
    <w:p w14:paraId="1ADBCDCB" w14:textId="77777777" w:rsidR="00A319D0" w:rsidRDefault="00A319D0" w:rsidP="00A319D0">
      <w:pPr>
        <w:spacing w:line="240" w:lineRule="auto"/>
        <w:jc w:val="both"/>
        <w:rPr>
          <w:rFonts w:ascii="Times New Roman" w:hAnsi="Times New Roman" w:cs="Times New Roman"/>
        </w:rPr>
      </w:pPr>
      <w:r w:rsidRPr="002425D1">
        <w:rPr>
          <w:rFonts w:ascii="Times New Roman" w:hAnsi="Times New Roman" w:cs="Times New Roman"/>
        </w:rPr>
        <w:t xml:space="preserve">Dini Tri Agustia, 2025. </w:t>
      </w:r>
      <w:proofErr w:type="spellStart"/>
      <w:r w:rsidRPr="002425D1">
        <w:rPr>
          <w:rFonts w:ascii="Times New Roman" w:hAnsi="Times New Roman" w:cs="Times New Roman"/>
          <w:b/>
          <w:bCs/>
        </w:rPr>
        <w:t>Pengaruh</w:t>
      </w:r>
      <w:proofErr w:type="spellEnd"/>
      <w:r w:rsidRPr="002425D1">
        <w:rPr>
          <w:rFonts w:ascii="Times New Roman" w:hAnsi="Times New Roman" w:cs="Times New Roman"/>
          <w:b/>
          <w:bCs/>
        </w:rPr>
        <w:t xml:space="preserve"> </w:t>
      </w:r>
      <w:proofErr w:type="spellStart"/>
      <w:r w:rsidRPr="002425D1">
        <w:rPr>
          <w:rFonts w:ascii="Times New Roman" w:hAnsi="Times New Roman" w:cs="Times New Roman"/>
          <w:b/>
          <w:bCs/>
        </w:rPr>
        <w:t>Sistem</w:t>
      </w:r>
      <w:proofErr w:type="spellEnd"/>
      <w:r w:rsidRPr="002425D1">
        <w:rPr>
          <w:rFonts w:ascii="Times New Roman" w:hAnsi="Times New Roman" w:cs="Times New Roman"/>
          <w:b/>
          <w:bCs/>
        </w:rPr>
        <w:t xml:space="preserve"> </w:t>
      </w:r>
      <w:proofErr w:type="spellStart"/>
      <w:r w:rsidRPr="002425D1">
        <w:rPr>
          <w:rFonts w:ascii="Times New Roman" w:hAnsi="Times New Roman" w:cs="Times New Roman"/>
          <w:b/>
          <w:bCs/>
        </w:rPr>
        <w:t>Pengendalian</w:t>
      </w:r>
      <w:proofErr w:type="spellEnd"/>
      <w:r w:rsidRPr="002425D1">
        <w:rPr>
          <w:rFonts w:ascii="Times New Roman" w:hAnsi="Times New Roman" w:cs="Times New Roman"/>
          <w:b/>
          <w:bCs/>
        </w:rPr>
        <w:t xml:space="preserve"> Internal </w:t>
      </w:r>
      <w:proofErr w:type="spellStart"/>
      <w:r w:rsidRPr="002425D1">
        <w:rPr>
          <w:rFonts w:ascii="Times New Roman" w:hAnsi="Times New Roman" w:cs="Times New Roman"/>
          <w:b/>
          <w:bCs/>
        </w:rPr>
        <w:t>Pemerintah</w:t>
      </w:r>
      <w:proofErr w:type="spellEnd"/>
      <w:r w:rsidRPr="002425D1">
        <w:rPr>
          <w:rFonts w:ascii="Times New Roman" w:hAnsi="Times New Roman" w:cs="Times New Roman"/>
          <w:b/>
          <w:bCs/>
        </w:rPr>
        <w:t xml:space="preserve"> (SPIP) </w:t>
      </w:r>
      <w:proofErr w:type="spellStart"/>
      <w:r w:rsidRPr="002425D1">
        <w:rPr>
          <w:rFonts w:ascii="Times New Roman" w:hAnsi="Times New Roman" w:cs="Times New Roman"/>
          <w:b/>
          <w:bCs/>
        </w:rPr>
        <w:t>Terhadap</w:t>
      </w:r>
      <w:proofErr w:type="spellEnd"/>
      <w:r w:rsidRPr="002425D1">
        <w:rPr>
          <w:rFonts w:ascii="Times New Roman" w:hAnsi="Times New Roman" w:cs="Times New Roman"/>
          <w:b/>
          <w:bCs/>
        </w:rPr>
        <w:t xml:space="preserve"> </w:t>
      </w:r>
      <w:proofErr w:type="spellStart"/>
      <w:r w:rsidRPr="002425D1">
        <w:rPr>
          <w:rFonts w:ascii="Times New Roman" w:hAnsi="Times New Roman" w:cs="Times New Roman"/>
          <w:b/>
          <w:bCs/>
        </w:rPr>
        <w:t>Kualitas</w:t>
      </w:r>
      <w:proofErr w:type="spellEnd"/>
      <w:r w:rsidRPr="002425D1">
        <w:rPr>
          <w:rFonts w:ascii="Times New Roman" w:hAnsi="Times New Roman" w:cs="Times New Roman"/>
          <w:b/>
          <w:bCs/>
        </w:rPr>
        <w:t xml:space="preserve"> </w:t>
      </w:r>
      <w:proofErr w:type="spellStart"/>
      <w:r w:rsidRPr="002425D1">
        <w:rPr>
          <w:rFonts w:ascii="Times New Roman" w:hAnsi="Times New Roman" w:cs="Times New Roman"/>
          <w:b/>
          <w:bCs/>
        </w:rPr>
        <w:t>Laporan</w:t>
      </w:r>
      <w:proofErr w:type="spellEnd"/>
      <w:r w:rsidRPr="002425D1">
        <w:rPr>
          <w:rFonts w:ascii="Times New Roman" w:hAnsi="Times New Roman" w:cs="Times New Roman"/>
          <w:b/>
          <w:bCs/>
        </w:rPr>
        <w:t xml:space="preserve"> </w:t>
      </w:r>
      <w:proofErr w:type="spellStart"/>
      <w:r w:rsidRPr="002425D1">
        <w:rPr>
          <w:rFonts w:ascii="Times New Roman" w:hAnsi="Times New Roman" w:cs="Times New Roman"/>
          <w:b/>
          <w:bCs/>
        </w:rPr>
        <w:t>Keuangan</w:t>
      </w:r>
      <w:proofErr w:type="spellEnd"/>
      <w:r w:rsidRPr="002425D1">
        <w:rPr>
          <w:rFonts w:ascii="Times New Roman" w:hAnsi="Times New Roman" w:cs="Times New Roman"/>
          <w:b/>
          <w:bCs/>
        </w:rPr>
        <w:t xml:space="preserve"> </w:t>
      </w:r>
      <w:proofErr w:type="spellStart"/>
      <w:r w:rsidRPr="002425D1">
        <w:rPr>
          <w:rFonts w:ascii="Times New Roman" w:hAnsi="Times New Roman" w:cs="Times New Roman"/>
          <w:b/>
          <w:bCs/>
        </w:rPr>
        <w:t>Pemerintah</w:t>
      </w:r>
      <w:proofErr w:type="spellEnd"/>
      <w:r w:rsidRPr="002425D1">
        <w:rPr>
          <w:rFonts w:ascii="Times New Roman" w:hAnsi="Times New Roman" w:cs="Times New Roman"/>
          <w:b/>
          <w:bCs/>
        </w:rPr>
        <w:t xml:space="preserve"> Daerah (LKPD) Di Kota </w:t>
      </w:r>
      <w:proofErr w:type="spellStart"/>
      <w:r w:rsidRPr="002425D1">
        <w:rPr>
          <w:rFonts w:ascii="Times New Roman" w:hAnsi="Times New Roman" w:cs="Times New Roman"/>
          <w:b/>
          <w:bCs/>
        </w:rPr>
        <w:t>Samarinda</w:t>
      </w:r>
      <w:proofErr w:type="spellEnd"/>
      <w:r w:rsidRPr="002425D1">
        <w:rPr>
          <w:rFonts w:ascii="Times New Roman" w:hAnsi="Times New Roman" w:cs="Times New Roman"/>
          <w:b/>
          <w:bCs/>
        </w:rPr>
        <w:t xml:space="preserve">. </w:t>
      </w:r>
      <w:proofErr w:type="spellStart"/>
      <w:r w:rsidRPr="002425D1">
        <w:rPr>
          <w:rFonts w:ascii="Times New Roman" w:hAnsi="Times New Roman" w:cs="Times New Roman"/>
        </w:rPr>
        <w:t>Dibawah</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bimbingan</w:t>
      </w:r>
      <w:proofErr w:type="spellEnd"/>
      <w:r w:rsidRPr="002425D1">
        <w:rPr>
          <w:rFonts w:ascii="Times New Roman" w:hAnsi="Times New Roman" w:cs="Times New Roman"/>
        </w:rPr>
        <w:t xml:space="preserve"> Bapak Dr. Jamaluddin MD, S.E., </w:t>
      </w:r>
      <w:proofErr w:type="spellStart"/>
      <w:r w:rsidRPr="002425D1">
        <w:rPr>
          <w:rFonts w:ascii="Times New Roman" w:hAnsi="Times New Roman" w:cs="Times New Roman"/>
        </w:rPr>
        <w:t>M.Si</w:t>
      </w:r>
      <w:proofErr w:type="spellEnd"/>
      <w:r w:rsidRPr="002425D1">
        <w:rPr>
          <w:rFonts w:ascii="Times New Roman" w:hAnsi="Times New Roman" w:cs="Times New Roman"/>
        </w:rPr>
        <w:t xml:space="preserve">., Ak., CA, CSRS program </w:t>
      </w:r>
      <w:proofErr w:type="spellStart"/>
      <w:r w:rsidRPr="002425D1">
        <w:rPr>
          <w:rFonts w:ascii="Times New Roman" w:hAnsi="Times New Roman" w:cs="Times New Roman"/>
        </w:rPr>
        <w:t>studi</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Akuntansi</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Fakultas</w:t>
      </w:r>
      <w:proofErr w:type="spellEnd"/>
      <w:r w:rsidRPr="002425D1">
        <w:rPr>
          <w:rFonts w:ascii="Times New Roman" w:hAnsi="Times New Roman" w:cs="Times New Roman"/>
        </w:rPr>
        <w:t xml:space="preserve"> Ekonomi dan </w:t>
      </w:r>
      <w:proofErr w:type="spellStart"/>
      <w:r w:rsidRPr="002425D1">
        <w:rPr>
          <w:rFonts w:ascii="Times New Roman" w:hAnsi="Times New Roman" w:cs="Times New Roman"/>
        </w:rPr>
        <w:t>Bisnis</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Penelitian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ini</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bertujuan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untuk</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menganalisis</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pengaruh</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sistem</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pengendalian</w:t>
      </w:r>
      <w:proofErr w:type="spellEnd"/>
      <w:r w:rsidRPr="002425D1">
        <w:rPr>
          <w:rFonts w:ascii="Times New Roman" w:hAnsi="Times New Roman" w:cs="Times New Roman"/>
        </w:rPr>
        <w:t xml:space="preserve"> internal </w:t>
      </w:r>
      <w:proofErr w:type="spellStart"/>
      <w:r w:rsidRPr="002425D1">
        <w:rPr>
          <w:rFonts w:ascii="Times New Roman" w:hAnsi="Times New Roman" w:cs="Times New Roman"/>
        </w:rPr>
        <w:t>pemerintah</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terhadap</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kualitas</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laporan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keuangan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pemerintah</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daerah</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dengan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variabel</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pengukurnya</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yaitu</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lingkungan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pengendalian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penilaian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risiko</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kegiatan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pengendalian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informasi</w:t>
      </w:r>
      <w:proofErr w:type="spellEnd"/>
      <w:r w:rsidRPr="002425D1">
        <w:rPr>
          <w:rFonts w:ascii="Times New Roman" w:hAnsi="Times New Roman" w:cs="Times New Roman"/>
        </w:rPr>
        <w:t xml:space="preserve"> dan </w:t>
      </w:r>
      <w:proofErr w:type="spellStart"/>
      <w:r w:rsidRPr="002425D1">
        <w:rPr>
          <w:rFonts w:ascii="Times New Roman" w:hAnsi="Times New Roman" w:cs="Times New Roman"/>
        </w:rPr>
        <w:t>komunikasi</w:t>
      </w:r>
      <w:proofErr w:type="spellEnd"/>
      <w:r w:rsidRPr="002425D1">
        <w:rPr>
          <w:rFonts w:ascii="Times New Roman" w:hAnsi="Times New Roman" w:cs="Times New Roman"/>
        </w:rPr>
        <w:t xml:space="preserve">, dan </w:t>
      </w:r>
      <w:proofErr w:type="spellStart"/>
      <w:r w:rsidRPr="002425D1">
        <w:rPr>
          <w:rFonts w:ascii="Times New Roman" w:hAnsi="Times New Roman" w:cs="Times New Roman"/>
        </w:rPr>
        <w:t>pemantauan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Penelitian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ini</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menggunakan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pendekatan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kuantitatif</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dengan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metode</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survei</w:t>
      </w:r>
      <w:proofErr w:type="spellEnd"/>
      <w:r w:rsidRPr="002425D1">
        <w:rPr>
          <w:rFonts w:ascii="Times New Roman" w:hAnsi="Times New Roman" w:cs="Times New Roman"/>
        </w:rPr>
        <w:t xml:space="preserve">, data </w:t>
      </w:r>
      <w:proofErr w:type="spellStart"/>
      <w:r w:rsidRPr="002425D1">
        <w:rPr>
          <w:rFonts w:ascii="Times New Roman" w:hAnsi="Times New Roman" w:cs="Times New Roman"/>
        </w:rPr>
        <w:t>diperoleh</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melalui</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penyebaran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kuesioner</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kepada</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pegawai</w:t>
      </w:r>
      <w:proofErr w:type="spellEnd"/>
      <w:r w:rsidRPr="002425D1">
        <w:rPr>
          <w:rFonts w:ascii="Times New Roman" w:hAnsi="Times New Roman" w:cs="Times New Roman"/>
        </w:rPr>
        <w:t xml:space="preserve"> yang </w:t>
      </w:r>
      <w:proofErr w:type="spellStart"/>
      <w:r w:rsidRPr="002425D1">
        <w:rPr>
          <w:rFonts w:ascii="Times New Roman" w:hAnsi="Times New Roman" w:cs="Times New Roman"/>
        </w:rPr>
        <w:t>bekerja</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dibagian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keuangan</w:t>
      </w:r>
      <w:proofErr w:type="spellEnd"/>
      <w:r w:rsidRPr="002425D1">
        <w:rPr>
          <w:rFonts w:ascii="Times New Roman" w:hAnsi="Times New Roman" w:cs="Times New Roman"/>
        </w:rPr>
        <w:t>/</w:t>
      </w:r>
      <w:proofErr w:type="spellStart"/>
      <w:r w:rsidRPr="002425D1">
        <w:rPr>
          <w:rFonts w:ascii="Times New Roman" w:hAnsi="Times New Roman" w:cs="Times New Roman"/>
        </w:rPr>
        <w:t>akuntansi</w:t>
      </w:r>
      <w:proofErr w:type="spellEnd"/>
      <w:r w:rsidRPr="002425D1">
        <w:rPr>
          <w:rFonts w:ascii="Times New Roman" w:hAnsi="Times New Roman" w:cs="Times New Roman"/>
        </w:rPr>
        <w:t xml:space="preserve"> pada SKPD Kota </w:t>
      </w:r>
      <w:proofErr w:type="spellStart"/>
      <w:r w:rsidRPr="002425D1">
        <w:rPr>
          <w:rFonts w:ascii="Times New Roman" w:hAnsi="Times New Roman" w:cs="Times New Roman"/>
        </w:rPr>
        <w:t>Samarinda</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sebagai</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responden</w:t>
      </w:r>
      <w:proofErr w:type="spellEnd"/>
      <w:r w:rsidRPr="002425D1">
        <w:rPr>
          <w:rFonts w:ascii="Times New Roman" w:hAnsi="Times New Roman" w:cs="Times New Roman"/>
        </w:rPr>
        <w:t xml:space="preserve">. Teknik </w:t>
      </w:r>
      <w:proofErr w:type="spellStart"/>
      <w:r w:rsidRPr="002425D1">
        <w:rPr>
          <w:rFonts w:ascii="Times New Roman" w:hAnsi="Times New Roman" w:cs="Times New Roman"/>
        </w:rPr>
        <w:t>analisis</w:t>
      </w:r>
      <w:proofErr w:type="spellEnd"/>
      <w:r w:rsidRPr="002425D1">
        <w:rPr>
          <w:rFonts w:ascii="Times New Roman" w:hAnsi="Times New Roman" w:cs="Times New Roman"/>
        </w:rPr>
        <w:t xml:space="preserve"> data yang </w:t>
      </w:r>
      <w:proofErr w:type="spellStart"/>
      <w:r w:rsidRPr="002425D1">
        <w:rPr>
          <w:rFonts w:ascii="Times New Roman" w:hAnsi="Times New Roman" w:cs="Times New Roman"/>
        </w:rPr>
        <w:t>digunakan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adalah</w:t>
      </w:r>
      <w:proofErr w:type="spellEnd"/>
      <w:r w:rsidRPr="002425D1">
        <w:rPr>
          <w:rFonts w:ascii="Times New Roman" w:hAnsi="Times New Roman" w:cs="Times New Roman"/>
        </w:rPr>
        <w:t xml:space="preserve"> </w:t>
      </w:r>
      <w:r w:rsidRPr="002425D1">
        <w:rPr>
          <w:rFonts w:ascii="Times New Roman" w:hAnsi="Times New Roman" w:cs="Times New Roman"/>
          <w:i/>
          <w:iCs/>
        </w:rPr>
        <w:t>Partial Least Square Structural Equation Modeling</w:t>
      </w:r>
      <w:r w:rsidRPr="002425D1">
        <w:rPr>
          <w:rFonts w:ascii="Times New Roman" w:hAnsi="Times New Roman" w:cs="Times New Roman"/>
        </w:rPr>
        <w:t xml:space="preserve"> (PLS-SEM) </w:t>
      </w:r>
      <w:proofErr w:type="spellStart"/>
      <w:r w:rsidRPr="002425D1">
        <w:rPr>
          <w:rFonts w:ascii="Times New Roman" w:hAnsi="Times New Roman" w:cs="Times New Roman"/>
        </w:rPr>
        <w:t>melalui</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aplikasi</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i/>
          <w:iCs/>
        </w:rPr>
        <w:t>Smart</w:t>
      </w:r>
      <w:r w:rsidRPr="002425D1">
        <w:rPr>
          <w:rFonts w:ascii="Times New Roman" w:hAnsi="Times New Roman" w:cs="Times New Roman"/>
        </w:rPr>
        <w:t>PLS</w:t>
      </w:r>
      <w:proofErr w:type="spellEnd"/>
      <w:r w:rsidRPr="002425D1">
        <w:rPr>
          <w:rFonts w:ascii="Times New Roman" w:hAnsi="Times New Roman" w:cs="Times New Roman"/>
        </w:rPr>
        <w:t xml:space="preserve"> 4. Hasil </w:t>
      </w:r>
      <w:proofErr w:type="spellStart"/>
      <w:r w:rsidRPr="002425D1">
        <w:rPr>
          <w:rFonts w:ascii="Times New Roman" w:hAnsi="Times New Roman" w:cs="Times New Roman"/>
        </w:rPr>
        <w:t>penelitian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menunjukkan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bahwa</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lingkungan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pengendalian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kegiatan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pengendalian</w:t>
      </w:r>
      <w:proofErr w:type="spellEnd"/>
      <w:r w:rsidRPr="002425D1">
        <w:rPr>
          <w:rFonts w:ascii="Times New Roman" w:hAnsi="Times New Roman" w:cs="Times New Roman"/>
        </w:rPr>
        <w:t xml:space="preserve">, dan </w:t>
      </w:r>
      <w:proofErr w:type="spellStart"/>
      <w:r w:rsidRPr="002425D1">
        <w:rPr>
          <w:rFonts w:ascii="Times New Roman" w:hAnsi="Times New Roman" w:cs="Times New Roman"/>
        </w:rPr>
        <w:t>pemantauan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berpengaruh</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signifikan</w:t>
      </w:r>
      <w:proofErr w:type="spellEnd"/>
      <w:r w:rsidRPr="002425D1">
        <w:rPr>
          <w:rFonts w:ascii="Times New Roman" w:hAnsi="Times New Roman" w:cs="Times New Roman"/>
        </w:rPr>
        <w:t xml:space="preserve"> dan </w:t>
      </w:r>
      <w:proofErr w:type="spellStart"/>
      <w:r w:rsidRPr="002425D1">
        <w:rPr>
          <w:rFonts w:ascii="Times New Roman" w:hAnsi="Times New Roman" w:cs="Times New Roman"/>
        </w:rPr>
        <w:t>positif</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terhadap</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kualitas</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laporan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keuangan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pemerintah</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daerah</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sedangkan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penilaian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risiko</w:t>
      </w:r>
      <w:proofErr w:type="spellEnd"/>
      <w:r w:rsidRPr="002425D1">
        <w:rPr>
          <w:rFonts w:ascii="Times New Roman" w:hAnsi="Times New Roman" w:cs="Times New Roman"/>
        </w:rPr>
        <w:t xml:space="preserve"> dan </w:t>
      </w:r>
      <w:proofErr w:type="spellStart"/>
      <w:r w:rsidRPr="002425D1">
        <w:rPr>
          <w:rFonts w:ascii="Times New Roman" w:hAnsi="Times New Roman" w:cs="Times New Roman"/>
        </w:rPr>
        <w:t>informasi</w:t>
      </w:r>
      <w:proofErr w:type="spellEnd"/>
      <w:r w:rsidRPr="002425D1">
        <w:rPr>
          <w:rFonts w:ascii="Times New Roman" w:hAnsi="Times New Roman" w:cs="Times New Roman"/>
        </w:rPr>
        <w:t xml:space="preserve"> dan </w:t>
      </w:r>
      <w:proofErr w:type="spellStart"/>
      <w:r w:rsidRPr="002425D1">
        <w:rPr>
          <w:rFonts w:ascii="Times New Roman" w:hAnsi="Times New Roman" w:cs="Times New Roman"/>
        </w:rPr>
        <w:t>komunikasi</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tidak</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berpengaruh</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signifikan</w:t>
      </w:r>
      <w:proofErr w:type="spellEnd"/>
      <w:r w:rsidRPr="002425D1">
        <w:rPr>
          <w:rFonts w:ascii="Times New Roman" w:hAnsi="Times New Roman" w:cs="Times New Roman"/>
        </w:rPr>
        <w:t xml:space="preserve"> dan </w:t>
      </w:r>
      <w:proofErr w:type="spellStart"/>
      <w:r w:rsidRPr="002425D1">
        <w:rPr>
          <w:rFonts w:ascii="Times New Roman" w:hAnsi="Times New Roman" w:cs="Times New Roman"/>
        </w:rPr>
        <w:t>negatif</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terhadap</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kualitas</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laporan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keuangan</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pemerintah</w:t>
      </w:r>
      <w:proofErr w:type="spellEnd"/>
      <w:r w:rsidRPr="002425D1">
        <w:rPr>
          <w:rFonts w:ascii="Times New Roman" w:hAnsi="Times New Roman" w:cs="Times New Roman"/>
        </w:rPr>
        <w:t xml:space="preserve"> </w:t>
      </w:r>
      <w:proofErr w:type="spellStart"/>
      <w:r w:rsidRPr="002425D1">
        <w:rPr>
          <w:rFonts w:ascii="Times New Roman" w:hAnsi="Times New Roman" w:cs="Times New Roman"/>
        </w:rPr>
        <w:t>daerah</w:t>
      </w:r>
      <w:proofErr w:type="spellEnd"/>
      <w:r w:rsidRPr="002425D1">
        <w:rPr>
          <w:rFonts w:ascii="Times New Roman" w:hAnsi="Times New Roman" w:cs="Times New Roman"/>
        </w:rPr>
        <w:t>.</w:t>
      </w:r>
    </w:p>
    <w:p w14:paraId="7D729FC9" w14:textId="77777777" w:rsidR="00A319D0" w:rsidRPr="002425D1" w:rsidRDefault="00A319D0" w:rsidP="00A319D0">
      <w:pPr>
        <w:spacing w:line="240" w:lineRule="auto"/>
        <w:jc w:val="both"/>
        <w:rPr>
          <w:rFonts w:ascii="Times New Roman" w:hAnsi="Times New Roman" w:cs="Times New Roman"/>
        </w:rPr>
      </w:pPr>
      <w:r w:rsidRPr="002425D1">
        <w:rPr>
          <w:rFonts w:ascii="Times New Roman" w:hAnsi="Times New Roman" w:cs="Times New Roman"/>
          <w:b/>
          <w:bCs/>
        </w:rPr>
        <w:t xml:space="preserve">Kata </w:t>
      </w:r>
      <w:proofErr w:type="spellStart"/>
      <w:r w:rsidRPr="002425D1">
        <w:rPr>
          <w:rFonts w:ascii="Times New Roman" w:hAnsi="Times New Roman" w:cs="Times New Roman"/>
          <w:b/>
          <w:bCs/>
        </w:rPr>
        <w:t>Kunci</w:t>
      </w:r>
      <w:proofErr w:type="spellEnd"/>
      <w:r w:rsidRPr="002425D1">
        <w:rPr>
          <w:rFonts w:ascii="Times New Roman" w:hAnsi="Times New Roman" w:cs="Times New Roman"/>
        </w:rPr>
        <w:t>:</w:t>
      </w:r>
      <w:r w:rsidRPr="002425D1">
        <w:rPr>
          <w:rFonts w:ascii="Times New Roman" w:hAnsi="Times New Roman" w:cs="Times New Roman"/>
          <w:b/>
          <w:bCs/>
        </w:rPr>
        <w:t xml:space="preserve"> </w:t>
      </w:r>
      <w:proofErr w:type="spellStart"/>
      <w:r>
        <w:rPr>
          <w:rFonts w:ascii="Times New Roman" w:hAnsi="Times New Roman" w:cs="Times New Roman"/>
        </w:rPr>
        <w:t>s</w:t>
      </w:r>
      <w:r w:rsidRPr="002425D1">
        <w:rPr>
          <w:rFonts w:ascii="Times New Roman" w:hAnsi="Times New Roman" w:cs="Times New Roman"/>
        </w:rPr>
        <w:t>istem</w:t>
      </w:r>
      <w:proofErr w:type="spellEnd"/>
      <w:r w:rsidRPr="002425D1">
        <w:rPr>
          <w:rFonts w:ascii="Times New Roman" w:hAnsi="Times New Roman" w:cs="Times New Roman"/>
        </w:rPr>
        <w:t xml:space="preserve"> </w:t>
      </w:r>
      <w:proofErr w:type="spellStart"/>
      <w:r>
        <w:rPr>
          <w:rFonts w:ascii="Times New Roman" w:hAnsi="Times New Roman" w:cs="Times New Roman"/>
        </w:rPr>
        <w:t>p</w:t>
      </w:r>
      <w:r w:rsidRPr="002425D1">
        <w:rPr>
          <w:rFonts w:ascii="Times New Roman" w:hAnsi="Times New Roman" w:cs="Times New Roman"/>
        </w:rPr>
        <w:t>engendalian</w:t>
      </w:r>
      <w:proofErr w:type="spellEnd"/>
      <w:r w:rsidRPr="002425D1">
        <w:rPr>
          <w:rFonts w:ascii="Times New Roman" w:hAnsi="Times New Roman" w:cs="Times New Roman"/>
        </w:rPr>
        <w:t xml:space="preserve"> </w:t>
      </w:r>
      <w:r>
        <w:rPr>
          <w:rFonts w:ascii="Times New Roman" w:hAnsi="Times New Roman" w:cs="Times New Roman"/>
        </w:rPr>
        <w:t>i</w:t>
      </w:r>
      <w:r w:rsidRPr="002425D1">
        <w:rPr>
          <w:rFonts w:ascii="Times New Roman" w:hAnsi="Times New Roman" w:cs="Times New Roman"/>
        </w:rPr>
        <w:t xml:space="preserve">nternal </w:t>
      </w:r>
      <w:proofErr w:type="spellStart"/>
      <w:r>
        <w:rPr>
          <w:rFonts w:ascii="Times New Roman" w:hAnsi="Times New Roman" w:cs="Times New Roman"/>
        </w:rPr>
        <w:t>p</w:t>
      </w:r>
      <w:r w:rsidRPr="002425D1">
        <w:rPr>
          <w:rFonts w:ascii="Times New Roman" w:hAnsi="Times New Roman" w:cs="Times New Roman"/>
        </w:rPr>
        <w:t>emerintah</w:t>
      </w:r>
      <w:proofErr w:type="spellEnd"/>
      <w:r w:rsidRPr="002425D1">
        <w:rPr>
          <w:rFonts w:ascii="Times New Roman" w:hAnsi="Times New Roman" w:cs="Times New Roman"/>
        </w:rPr>
        <w:t xml:space="preserve">, </w:t>
      </w:r>
      <w:proofErr w:type="spellStart"/>
      <w:r>
        <w:rPr>
          <w:rFonts w:ascii="Times New Roman" w:hAnsi="Times New Roman" w:cs="Times New Roman"/>
        </w:rPr>
        <w:t>l</w:t>
      </w:r>
      <w:r w:rsidRPr="002425D1">
        <w:rPr>
          <w:rFonts w:ascii="Times New Roman" w:hAnsi="Times New Roman" w:cs="Times New Roman"/>
        </w:rPr>
        <w:t>aporan</w:t>
      </w:r>
      <w:proofErr w:type="spellEnd"/>
      <w:r w:rsidRPr="002425D1">
        <w:rPr>
          <w:rFonts w:ascii="Times New Roman" w:hAnsi="Times New Roman" w:cs="Times New Roman"/>
        </w:rPr>
        <w:t xml:space="preserve"> </w:t>
      </w:r>
      <w:proofErr w:type="spellStart"/>
      <w:r>
        <w:rPr>
          <w:rFonts w:ascii="Times New Roman" w:hAnsi="Times New Roman" w:cs="Times New Roman"/>
        </w:rPr>
        <w:t>k</w:t>
      </w:r>
      <w:r w:rsidRPr="002425D1">
        <w:rPr>
          <w:rFonts w:ascii="Times New Roman" w:hAnsi="Times New Roman" w:cs="Times New Roman"/>
        </w:rPr>
        <w:t>euangan</w:t>
      </w:r>
      <w:proofErr w:type="spellEnd"/>
      <w:r w:rsidRPr="002425D1">
        <w:rPr>
          <w:rFonts w:ascii="Times New Roman" w:hAnsi="Times New Roman" w:cs="Times New Roman"/>
        </w:rPr>
        <w:t xml:space="preserve"> </w:t>
      </w:r>
      <w:proofErr w:type="spellStart"/>
      <w:r>
        <w:rPr>
          <w:rFonts w:ascii="Times New Roman" w:hAnsi="Times New Roman" w:cs="Times New Roman"/>
        </w:rPr>
        <w:t>p</w:t>
      </w:r>
      <w:r w:rsidRPr="002425D1">
        <w:rPr>
          <w:rFonts w:ascii="Times New Roman" w:hAnsi="Times New Roman" w:cs="Times New Roman"/>
        </w:rPr>
        <w:t>emerintah</w:t>
      </w:r>
      <w:proofErr w:type="spellEnd"/>
      <w:r w:rsidRPr="002425D1">
        <w:rPr>
          <w:rFonts w:ascii="Times New Roman" w:hAnsi="Times New Roman" w:cs="Times New Roman"/>
        </w:rPr>
        <w:t xml:space="preserve"> </w:t>
      </w:r>
      <w:proofErr w:type="spellStart"/>
      <w:r>
        <w:rPr>
          <w:rFonts w:ascii="Times New Roman" w:hAnsi="Times New Roman" w:cs="Times New Roman"/>
        </w:rPr>
        <w:t>d</w:t>
      </w:r>
      <w:r w:rsidRPr="002425D1">
        <w:rPr>
          <w:rFonts w:ascii="Times New Roman" w:hAnsi="Times New Roman" w:cs="Times New Roman"/>
        </w:rPr>
        <w:t>aerah</w:t>
      </w:r>
      <w:proofErr w:type="spellEnd"/>
    </w:p>
    <w:p w14:paraId="25D94414" w14:textId="7BD183D1" w:rsidR="00A319D0" w:rsidRDefault="00A319D0" w:rsidP="00A319D0">
      <w:pPr>
        <w:tabs>
          <w:tab w:val="decimal" w:leader="dot" w:pos="7655"/>
        </w:tabs>
        <w:spacing w:line="480" w:lineRule="auto"/>
        <w:rPr>
          <w:rFonts w:ascii="Times New Roman" w:hAnsi="Times New Roman" w:cs="Times New Roman"/>
          <w:b/>
          <w:sz w:val="24"/>
        </w:rPr>
      </w:pPr>
    </w:p>
    <w:p w14:paraId="3196DCD7" w14:textId="77777777" w:rsidR="00A319D0" w:rsidRPr="00A319D0" w:rsidRDefault="00A319D0" w:rsidP="00A319D0">
      <w:pPr>
        <w:tabs>
          <w:tab w:val="decimal" w:leader="dot" w:pos="7655"/>
        </w:tabs>
        <w:spacing w:line="480" w:lineRule="auto"/>
        <w:rPr>
          <w:rFonts w:ascii="Times New Roman" w:hAnsi="Times New Roman" w:cs="Times New Roman"/>
          <w:b/>
          <w:sz w:val="24"/>
        </w:rPr>
      </w:pPr>
    </w:p>
    <w:p w14:paraId="409D01F2" w14:textId="77777777" w:rsidR="00A319D0" w:rsidRDefault="00A319D0" w:rsidP="00901BF1">
      <w:pPr>
        <w:tabs>
          <w:tab w:val="decimal" w:leader="dot" w:pos="7655"/>
        </w:tabs>
        <w:spacing w:line="480" w:lineRule="auto"/>
        <w:jc w:val="center"/>
        <w:rPr>
          <w:rFonts w:ascii="Times New Roman" w:hAnsi="Times New Roman" w:cs="Times New Roman"/>
          <w:b/>
          <w:sz w:val="24"/>
        </w:rPr>
      </w:pPr>
    </w:p>
    <w:p w14:paraId="2C4ED8E5" w14:textId="77777777" w:rsidR="00A319D0" w:rsidRDefault="00A319D0" w:rsidP="00901BF1">
      <w:pPr>
        <w:tabs>
          <w:tab w:val="decimal" w:leader="dot" w:pos="7655"/>
        </w:tabs>
        <w:spacing w:line="480" w:lineRule="auto"/>
        <w:jc w:val="center"/>
        <w:rPr>
          <w:rFonts w:ascii="Times New Roman" w:hAnsi="Times New Roman" w:cs="Times New Roman"/>
          <w:b/>
          <w:sz w:val="24"/>
        </w:rPr>
      </w:pPr>
    </w:p>
    <w:p w14:paraId="22CCDD43" w14:textId="77777777" w:rsidR="00A319D0" w:rsidRDefault="00A319D0" w:rsidP="00901BF1">
      <w:pPr>
        <w:tabs>
          <w:tab w:val="decimal" w:leader="dot" w:pos="7655"/>
        </w:tabs>
        <w:spacing w:line="480" w:lineRule="auto"/>
        <w:jc w:val="center"/>
        <w:rPr>
          <w:rFonts w:ascii="Times New Roman" w:hAnsi="Times New Roman" w:cs="Times New Roman"/>
          <w:b/>
          <w:sz w:val="24"/>
        </w:rPr>
      </w:pPr>
    </w:p>
    <w:p w14:paraId="49B5981F" w14:textId="77777777" w:rsidR="00A319D0" w:rsidRDefault="00A319D0" w:rsidP="00901BF1">
      <w:pPr>
        <w:tabs>
          <w:tab w:val="decimal" w:leader="dot" w:pos="7655"/>
        </w:tabs>
        <w:spacing w:line="480" w:lineRule="auto"/>
        <w:jc w:val="center"/>
        <w:rPr>
          <w:rFonts w:ascii="Times New Roman" w:hAnsi="Times New Roman" w:cs="Times New Roman"/>
          <w:b/>
          <w:sz w:val="24"/>
        </w:rPr>
      </w:pPr>
    </w:p>
    <w:p w14:paraId="61125DA0" w14:textId="77777777" w:rsidR="00A319D0" w:rsidRDefault="00A319D0" w:rsidP="00901BF1">
      <w:pPr>
        <w:tabs>
          <w:tab w:val="decimal" w:leader="dot" w:pos="7655"/>
        </w:tabs>
        <w:spacing w:line="480" w:lineRule="auto"/>
        <w:jc w:val="center"/>
        <w:rPr>
          <w:rFonts w:ascii="Times New Roman" w:hAnsi="Times New Roman" w:cs="Times New Roman"/>
          <w:b/>
          <w:sz w:val="24"/>
        </w:rPr>
      </w:pPr>
    </w:p>
    <w:p w14:paraId="1B203D10" w14:textId="77777777" w:rsidR="00A319D0" w:rsidRDefault="00A319D0" w:rsidP="00901BF1">
      <w:pPr>
        <w:tabs>
          <w:tab w:val="decimal" w:leader="dot" w:pos="7655"/>
        </w:tabs>
        <w:spacing w:line="480" w:lineRule="auto"/>
        <w:jc w:val="center"/>
        <w:rPr>
          <w:rFonts w:ascii="Times New Roman" w:hAnsi="Times New Roman" w:cs="Times New Roman"/>
          <w:b/>
          <w:sz w:val="24"/>
        </w:rPr>
      </w:pPr>
    </w:p>
    <w:p w14:paraId="4E404D67" w14:textId="77777777" w:rsidR="00A319D0" w:rsidRDefault="00A319D0" w:rsidP="00901BF1">
      <w:pPr>
        <w:tabs>
          <w:tab w:val="decimal" w:leader="dot" w:pos="7655"/>
        </w:tabs>
        <w:spacing w:line="480" w:lineRule="auto"/>
        <w:jc w:val="center"/>
        <w:rPr>
          <w:rFonts w:ascii="Times New Roman" w:hAnsi="Times New Roman" w:cs="Times New Roman"/>
          <w:b/>
          <w:sz w:val="24"/>
        </w:rPr>
      </w:pPr>
    </w:p>
    <w:p w14:paraId="4630C78D" w14:textId="77777777" w:rsidR="00A319D0" w:rsidRDefault="00A319D0" w:rsidP="00A319D0">
      <w:pPr>
        <w:tabs>
          <w:tab w:val="decimal" w:leader="dot" w:pos="7655"/>
        </w:tabs>
        <w:spacing w:line="480" w:lineRule="auto"/>
        <w:rPr>
          <w:rFonts w:ascii="Times New Roman" w:hAnsi="Times New Roman" w:cs="Times New Roman"/>
          <w:b/>
          <w:sz w:val="24"/>
        </w:rPr>
      </w:pPr>
    </w:p>
    <w:p w14:paraId="635996AB" w14:textId="77777777" w:rsidR="00A319D0" w:rsidRDefault="00A319D0" w:rsidP="00A319D0">
      <w:pPr>
        <w:tabs>
          <w:tab w:val="decimal" w:leader="dot" w:pos="7655"/>
        </w:tabs>
        <w:spacing w:line="480" w:lineRule="auto"/>
        <w:rPr>
          <w:rFonts w:ascii="Times New Roman" w:hAnsi="Times New Roman" w:cs="Times New Roman"/>
          <w:b/>
          <w:sz w:val="24"/>
        </w:rPr>
      </w:pPr>
    </w:p>
    <w:p w14:paraId="7AC60A0B" w14:textId="77777777" w:rsidR="00A319D0" w:rsidRDefault="00A319D0" w:rsidP="00A319D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1A7C4A26" w14:textId="77777777" w:rsidR="00A319D0" w:rsidRDefault="00A319D0" w:rsidP="00A319D0">
      <w:pPr>
        <w:spacing w:line="240" w:lineRule="auto"/>
        <w:jc w:val="both"/>
        <w:rPr>
          <w:rFonts w:ascii="Times New Roman" w:hAnsi="Times New Roman" w:cs="Times New Roman"/>
        </w:rPr>
      </w:pPr>
      <w:r>
        <w:rPr>
          <w:rFonts w:ascii="Times New Roman" w:hAnsi="Times New Roman" w:cs="Times New Roman"/>
        </w:rPr>
        <w:t xml:space="preserve">Dini Tri Agustia, 2025. </w:t>
      </w:r>
      <w:r w:rsidRPr="00C44BAC">
        <w:rPr>
          <w:rFonts w:ascii="Times New Roman" w:hAnsi="Times New Roman" w:cs="Times New Roman"/>
          <w:b/>
          <w:bCs/>
        </w:rPr>
        <w:t>The Influence of the Government Internal Control System (SPIP) on the Quality of Local Government Finan</w:t>
      </w:r>
      <w:r>
        <w:rPr>
          <w:rFonts w:ascii="Times New Roman" w:hAnsi="Times New Roman" w:cs="Times New Roman"/>
          <w:b/>
          <w:bCs/>
        </w:rPr>
        <w:t>c</w:t>
      </w:r>
      <w:r w:rsidRPr="00C44BAC">
        <w:rPr>
          <w:rFonts w:ascii="Times New Roman" w:hAnsi="Times New Roman" w:cs="Times New Roman"/>
          <w:b/>
          <w:bCs/>
        </w:rPr>
        <w:t xml:space="preserve">ial Statements (LKPD) in </w:t>
      </w:r>
      <w:proofErr w:type="spellStart"/>
      <w:r w:rsidRPr="00C44BAC">
        <w:rPr>
          <w:rFonts w:ascii="Times New Roman" w:hAnsi="Times New Roman" w:cs="Times New Roman"/>
          <w:b/>
          <w:bCs/>
        </w:rPr>
        <w:t>Samarinda</w:t>
      </w:r>
      <w:proofErr w:type="spellEnd"/>
      <w:r w:rsidRPr="00C44BAC">
        <w:rPr>
          <w:rFonts w:ascii="Times New Roman" w:hAnsi="Times New Roman" w:cs="Times New Roman"/>
          <w:b/>
          <w:bCs/>
        </w:rPr>
        <w:t xml:space="preserve"> City.</w:t>
      </w:r>
      <w:r>
        <w:rPr>
          <w:rFonts w:ascii="Times New Roman" w:hAnsi="Times New Roman" w:cs="Times New Roman"/>
        </w:rPr>
        <w:t xml:space="preserve"> Supervised by Dr. Jamaluddin MD, S.E., </w:t>
      </w:r>
      <w:proofErr w:type="spellStart"/>
      <w:r>
        <w:rPr>
          <w:rFonts w:ascii="Times New Roman" w:hAnsi="Times New Roman" w:cs="Times New Roman"/>
        </w:rPr>
        <w:t>M.Si</w:t>
      </w:r>
      <w:proofErr w:type="spellEnd"/>
      <w:r>
        <w:rPr>
          <w:rFonts w:ascii="Times New Roman" w:hAnsi="Times New Roman" w:cs="Times New Roman"/>
        </w:rPr>
        <w:t xml:space="preserve">., Ak., CA, CSRS, Accounting study program, Faculty of Economics and Business. This study aims to analyze the influence of the government financial statements, measured through the variables of control environment, risk assessment, control activities, information and communication, and monitoring. This research employs a quantitative approach with a </w:t>
      </w:r>
      <w:proofErr w:type="spellStart"/>
      <w:r>
        <w:rPr>
          <w:rFonts w:ascii="Times New Roman" w:hAnsi="Times New Roman" w:cs="Times New Roman"/>
        </w:rPr>
        <w:t>survei</w:t>
      </w:r>
      <w:proofErr w:type="spellEnd"/>
      <w:r>
        <w:rPr>
          <w:rFonts w:ascii="Times New Roman" w:hAnsi="Times New Roman" w:cs="Times New Roman"/>
        </w:rPr>
        <w:t xml:space="preserve"> method, in which data were collected through the distribution of questionnaires to employees working in the finance/accounting departments of SKPD in </w:t>
      </w:r>
      <w:proofErr w:type="spellStart"/>
      <w:r>
        <w:rPr>
          <w:rFonts w:ascii="Times New Roman" w:hAnsi="Times New Roman" w:cs="Times New Roman"/>
        </w:rPr>
        <w:t>Samarinda</w:t>
      </w:r>
      <w:proofErr w:type="spellEnd"/>
      <w:r>
        <w:rPr>
          <w:rFonts w:ascii="Times New Roman" w:hAnsi="Times New Roman" w:cs="Times New Roman"/>
        </w:rPr>
        <w:t xml:space="preserve"> City as respondents. The data analysis technique used was Partial Least Square Structural Equation Modeling (PLS-SEM), conducted using the </w:t>
      </w:r>
      <w:proofErr w:type="spellStart"/>
      <w:r>
        <w:rPr>
          <w:rFonts w:ascii="Times New Roman" w:hAnsi="Times New Roman" w:cs="Times New Roman"/>
        </w:rPr>
        <w:t>SmartPLS</w:t>
      </w:r>
      <w:proofErr w:type="spellEnd"/>
      <w:r>
        <w:rPr>
          <w:rFonts w:ascii="Times New Roman" w:hAnsi="Times New Roman" w:cs="Times New Roman"/>
        </w:rPr>
        <w:t xml:space="preserve"> 4 software. The results of the study indicate that the control environment, control activities, and monitoring have a significant and positive effect on the quality of local government financial statements, whereas risk assessment and information and communication do not have a significant and negative effect on the quality of local government financial statements.</w:t>
      </w:r>
    </w:p>
    <w:p w14:paraId="2D355AEA" w14:textId="77777777" w:rsidR="00A319D0" w:rsidRPr="002425D1" w:rsidRDefault="00A319D0" w:rsidP="00A319D0">
      <w:pPr>
        <w:spacing w:line="240" w:lineRule="auto"/>
        <w:jc w:val="both"/>
        <w:rPr>
          <w:rFonts w:ascii="Times New Roman" w:hAnsi="Times New Roman" w:cs="Times New Roman"/>
        </w:rPr>
      </w:pPr>
      <w:r>
        <w:rPr>
          <w:rFonts w:ascii="Times New Roman" w:hAnsi="Times New Roman" w:cs="Times New Roman"/>
          <w:b/>
          <w:bCs/>
        </w:rPr>
        <w:t>Keywords</w:t>
      </w:r>
      <w:r>
        <w:rPr>
          <w:rFonts w:ascii="Times New Roman" w:hAnsi="Times New Roman" w:cs="Times New Roman"/>
        </w:rPr>
        <w:t>: government internal control system, local government financial statements</w:t>
      </w:r>
    </w:p>
    <w:p w14:paraId="4249AF95" w14:textId="77777777" w:rsidR="00A319D0" w:rsidRDefault="00A319D0" w:rsidP="00A319D0">
      <w:pPr>
        <w:tabs>
          <w:tab w:val="decimal" w:leader="dot" w:pos="7655"/>
        </w:tabs>
        <w:spacing w:line="480" w:lineRule="auto"/>
        <w:rPr>
          <w:rFonts w:ascii="Times New Roman" w:hAnsi="Times New Roman" w:cs="Times New Roman"/>
          <w:b/>
          <w:sz w:val="24"/>
        </w:rPr>
      </w:pPr>
    </w:p>
    <w:p w14:paraId="35389ECC" w14:textId="77777777" w:rsidR="00A319D0" w:rsidRDefault="00A319D0" w:rsidP="00A319D0">
      <w:pPr>
        <w:tabs>
          <w:tab w:val="decimal" w:leader="dot" w:pos="7655"/>
        </w:tabs>
        <w:spacing w:line="480" w:lineRule="auto"/>
        <w:rPr>
          <w:rFonts w:ascii="Times New Roman" w:hAnsi="Times New Roman" w:cs="Times New Roman"/>
          <w:b/>
          <w:sz w:val="24"/>
        </w:rPr>
      </w:pPr>
    </w:p>
    <w:p w14:paraId="6385EDDD" w14:textId="77777777" w:rsidR="00A319D0" w:rsidRDefault="00A319D0" w:rsidP="00A319D0">
      <w:pPr>
        <w:tabs>
          <w:tab w:val="decimal" w:leader="dot" w:pos="7655"/>
        </w:tabs>
        <w:spacing w:line="480" w:lineRule="auto"/>
        <w:rPr>
          <w:rFonts w:ascii="Times New Roman" w:hAnsi="Times New Roman" w:cs="Times New Roman"/>
          <w:b/>
          <w:sz w:val="24"/>
        </w:rPr>
      </w:pPr>
    </w:p>
    <w:p w14:paraId="251C45A5" w14:textId="77777777" w:rsidR="00A319D0" w:rsidRDefault="00A319D0" w:rsidP="00A319D0">
      <w:pPr>
        <w:tabs>
          <w:tab w:val="decimal" w:leader="dot" w:pos="7655"/>
        </w:tabs>
        <w:spacing w:line="480" w:lineRule="auto"/>
        <w:rPr>
          <w:rFonts w:ascii="Times New Roman" w:hAnsi="Times New Roman" w:cs="Times New Roman"/>
          <w:b/>
          <w:sz w:val="24"/>
        </w:rPr>
      </w:pPr>
    </w:p>
    <w:p w14:paraId="03B8D887" w14:textId="77777777" w:rsidR="00A319D0" w:rsidRDefault="00A319D0" w:rsidP="00A319D0">
      <w:pPr>
        <w:tabs>
          <w:tab w:val="decimal" w:leader="dot" w:pos="7655"/>
        </w:tabs>
        <w:spacing w:line="480" w:lineRule="auto"/>
        <w:rPr>
          <w:rFonts w:ascii="Times New Roman" w:hAnsi="Times New Roman" w:cs="Times New Roman"/>
          <w:b/>
          <w:sz w:val="24"/>
        </w:rPr>
      </w:pPr>
    </w:p>
    <w:p w14:paraId="66E7B842" w14:textId="77777777" w:rsidR="00A319D0" w:rsidRDefault="00A319D0" w:rsidP="00A319D0">
      <w:pPr>
        <w:tabs>
          <w:tab w:val="decimal" w:leader="dot" w:pos="7655"/>
        </w:tabs>
        <w:spacing w:line="480" w:lineRule="auto"/>
        <w:rPr>
          <w:rFonts w:ascii="Times New Roman" w:hAnsi="Times New Roman" w:cs="Times New Roman"/>
          <w:b/>
          <w:sz w:val="24"/>
        </w:rPr>
      </w:pPr>
    </w:p>
    <w:p w14:paraId="7EADC642" w14:textId="77777777" w:rsidR="00A319D0" w:rsidRDefault="00A319D0" w:rsidP="00A319D0">
      <w:pPr>
        <w:tabs>
          <w:tab w:val="decimal" w:leader="dot" w:pos="7655"/>
        </w:tabs>
        <w:spacing w:line="480" w:lineRule="auto"/>
        <w:rPr>
          <w:rFonts w:ascii="Times New Roman" w:hAnsi="Times New Roman" w:cs="Times New Roman"/>
          <w:b/>
          <w:sz w:val="24"/>
        </w:rPr>
      </w:pPr>
    </w:p>
    <w:p w14:paraId="5511727D" w14:textId="77777777" w:rsidR="00A319D0" w:rsidRDefault="00A319D0" w:rsidP="00A319D0">
      <w:pPr>
        <w:tabs>
          <w:tab w:val="decimal" w:leader="dot" w:pos="7655"/>
        </w:tabs>
        <w:spacing w:line="480" w:lineRule="auto"/>
        <w:rPr>
          <w:rFonts w:ascii="Times New Roman" w:hAnsi="Times New Roman" w:cs="Times New Roman"/>
          <w:b/>
          <w:sz w:val="24"/>
        </w:rPr>
      </w:pPr>
    </w:p>
    <w:p w14:paraId="62D16628" w14:textId="77777777" w:rsidR="00A319D0" w:rsidRDefault="00A319D0" w:rsidP="00A319D0">
      <w:pPr>
        <w:tabs>
          <w:tab w:val="decimal" w:leader="dot" w:pos="7655"/>
        </w:tabs>
        <w:spacing w:line="480" w:lineRule="auto"/>
        <w:rPr>
          <w:rFonts w:ascii="Times New Roman" w:hAnsi="Times New Roman" w:cs="Times New Roman"/>
          <w:b/>
          <w:sz w:val="24"/>
        </w:rPr>
      </w:pPr>
    </w:p>
    <w:p w14:paraId="4501E2FE" w14:textId="77777777" w:rsidR="00A319D0" w:rsidRDefault="00A319D0" w:rsidP="00A319D0">
      <w:pPr>
        <w:tabs>
          <w:tab w:val="decimal" w:leader="dot" w:pos="7655"/>
        </w:tabs>
        <w:spacing w:line="480" w:lineRule="auto"/>
        <w:rPr>
          <w:rFonts w:ascii="Times New Roman" w:hAnsi="Times New Roman" w:cs="Times New Roman"/>
          <w:b/>
          <w:sz w:val="24"/>
        </w:rPr>
      </w:pPr>
    </w:p>
    <w:p w14:paraId="12AB53A7" w14:textId="77777777" w:rsidR="00A319D0" w:rsidRDefault="00A319D0" w:rsidP="00A319D0">
      <w:pPr>
        <w:tabs>
          <w:tab w:val="decimal" w:leader="dot" w:pos="7655"/>
        </w:tabs>
        <w:spacing w:line="480" w:lineRule="auto"/>
        <w:rPr>
          <w:rFonts w:ascii="Times New Roman" w:hAnsi="Times New Roman" w:cs="Times New Roman"/>
          <w:b/>
          <w:sz w:val="24"/>
        </w:rPr>
      </w:pPr>
    </w:p>
    <w:p w14:paraId="5FFB9A2E" w14:textId="353B7CD5" w:rsidR="00163087" w:rsidRDefault="00163087" w:rsidP="00901BF1">
      <w:pPr>
        <w:tabs>
          <w:tab w:val="decimal" w:leader="dot" w:pos="7655"/>
        </w:tabs>
        <w:spacing w:line="480" w:lineRule="auto"/>
        <w:jc w:val="center"/>
        <w:rPr>
          <w:rFonts w:ascii="Times New Roman" w:hAnsi="Times New Roman" w:cs="Times New Roman"/>
          <w:b/>
          <w:sz w:val="24"/>
        </w:rPr>
      </w:pPr>
      <w:r>
        <w:rPr>
          <w:rFonts w:ascii="Times New Roman" w:hAnsi="Times New Roman" w:cs="Times New Roman"/>
          <w:b/>
          <w:sz w:val="24"/>
        </w:rPr>
        <w:lastRenderedPageBreak/>
        <w:t>DAFTAR ISI</w:t>
      </w:r>
    </w:p>
    <w:p w14:paraId="5256BDBD" w14:textId="77777777" w:rsidR="00163087" w:rsidRDefault="00163087" w:rsidP="00901BF1">
      <w:pPr>
        <w:tabs>
          <w:tab w:val="decimal" w:leader="dot" w:pos="7655"/>
        </w:tabs>
        <w:spacing w:line="480" w:lineRule="auto"/>
        <w:ind w:right="282"/>
        <w:jc w:val="right"/>
        <w:rPr>
          <w:rFonts w:ascii="Times New Roman" w:hAnsi="Times New Roman" w:cs="Times New Roman"/>
          <w:b/>
          <w:sz w:val="24"/>
        </w:rPr>
      </w:pPr>
      <w:r>
        <w:rPr>
          <w:rFonts w:ascii="Times New Roman" w:hAnsi="Times New Roman" w:cs="Times New Roman"/>
          <w:b/>
          <w:sz w:val="24"/>
        </w:rPr>
        <w:t>Halaman</w:t>
      </w:r>
    </w:p>
    <w:p w14:paraId="64B9CC22" w14:textId="2EE3AEA2" w:rsidR="00163087" w:rsidRDefault="00163087" w:rsidP="00901BF1">
      <w:pPr>
        <w:tabs>
          <w:tab w:val="decimal" w:leader="dot" w:pos="7655"/>
        </w:tabs>
        <w:spacing w:line="240" w:lineRule="auto"/>
        <w:jc w:val="both"/>
        <w:rPr>
          <w:rFonts w:ascii="Times New Roman" w:hAnsi="Times New Roman" w:cs="Times New Roman"/>
          <w:b/>
          <w:sz w:val="24"/>
        </w:rPr>
      </w:pPr>
      <w:r>
        <w:rPr>
          <w:rFonts w:ascii="Times New Roman" w:hAnsi="Times New Roman" w:cs="Times New Roman"/>
          <w:b/>
          <w:sz w:val="24"/>
        </w:rPr>
        <w:t>DAFTAR ISI</w:t>
      </w:r>
      <w:r>
        <w:rPr>
          <w:rFonts w:ascii="Times New Roman" w:hAnsi="Times New Roman" w:cs="Times New Roman"/>
          <w:b/>
          <w:sz w:val="24"/>
        </w:rPr>
        <w:tab/>
        <w:t>i</w:t>
      </w:r>
      <w:r w:rsidR="00E72888">
        <w:rPr>
          <w:rFonts w:ascii="Times New Roman" w:hAnsi="Times New Roman" w:cs="Times New Roman"/>
          <w:b/>
          <w:sz w:val="24"/>
        </w:rPr>
        <w:t>ii</w:t>
      </w:r>
    </w:p>
    <w:p w14:paraId="46D91156" w14:textId="3640D1C9" w:rsidR="00163087" w:rsidRDefault="00163087" w:rsidP="00901BF1">
      <w:pPr>
        <w:tabs>
          <w:tab w:val="decimal" w:leader="dot" w:pos="7655"/>
        </w:tabs>
        <w:spacing w:line="240" w:lineRule="auto"/>
        <w:jc w:val="both"/>
        <w:rPr>
          <w:rFonts w:ascii="Times New Roman" w:hAnsi="Times New Roman" w:cs="Times New Roman"/>
          <w:b/>
          <w:sz w:val="24"/>
        </w:rPr>
      </w:pPr>
      <w:r>
        <w:rPr>
          <w:rFonts w:ascii="Times New Roman" w:hAnsi="Times New Roman" w:cs="Times New Roman"/>
          <w:b/>
          <w:sz w:val="24"/>
        </w:rPr>
        <w:t>DAFTAR TABEL</w:t>
      </w:r>
      <w:r>
        <w:rPr>
          <w:rFonts w:ascii="Times New Roman" w:hAnsi="Times New Roman" w:cs="Times New Roman"/>
          <w:b/>
          <w:sz w:val="24"/>
        </w:rPr>
        <w:tab/>
      </w:r>
      <w:r w:rsidR="00E72888">
        <w:rPr>
          <w:rFonts w:ascii="Times New Roman" w:hAnsi="Times New Roman" w:cs="Times New Roman"/>
          <w:b/>
          <w:sz w:val="24"/>
        </w:rPr>
        <w:t>vi</w:t>
      </w:r>
    </w:p>
    <w:p w14:paraId="107AFA0B" w14:textId="308A36A9" w:rsidR="00163087" w:rsidRDefault="00163087" w:rsidP="00901BF1">
      <w:pPr>
        <w:tabs>
          <w:tab w:val="decimal" w:leader="dot" w:pos="7655"/>
        </w:tabs>
        <w:spacing w:line="240" w:lineRule="auto"/>
        <w:jc w:val="both"/>
        <w:rPr>
          <w:rFonts w:ascii="Times New Roman" w:hAnsi="Times New Roman" w:cs="Times New Roman"/>
          <w:b/>
          <w:sz w:val="24"/>
        </w:rPr>
      </w:pPr>
      <w:r>
        <w:rPr>
          <w:rFonts w:ascii="Times New Roman" w:hAnsi="Times New Roman" w:cs="Times New Roman"/>
          <w:b/>
          <w:sz w:val="24"/>
        </w:rPr>
        <w:t>DAFTAR GAMBAR</w:t>
      </w:r>
      <w:r>
        <w:rPr>
          <w:rFonts w:ascii="Times New Roman" w:hAnsi="Times New Roman" w:cs="Times New Roman"/>
          <w:b/>
          <w:sz w:val="24"/>
        </w:rPr>
        <w:tab/>
      </w:r>
      <w:r w:rsidR="00E72888">
        <w:rPr>
          <w:rFonts w:ascii="Times New Roman" w:hAnsi="Times New Roman" w:cs="Times New Roman"/>
          <w:b/>
          <w:sz w:val="24"/>
        </w:rPr>
        <w:t>vii</w:t>
      </w:r>
    </w:p>
    <w:p w14:paraId="58D73DC1" w14:textId="056E5731" w:rsidR="00163087" w:rsidRDefault="00163087" w:rsidP="00901BF1">
      <w:pPr>
        <w:tabs>
          <w:tab w:val="decimal" w:leader="dot" w:pos="7655"/>
        </w:tabs>
        <w:spacing w:line="240" w:lineRule="auto"/>
        <w:jc w:val="both"/>
        <w:rPr>
          <w:rFonts w:ascii="Times New Roman" w:hAnsi="Times New Roman" w:cs="Times New Roman"/>
          <w:b/>
          <w:sz w:val="24"/>
        </w:rPr>
      </w:pPr>
      <w:r>
        <w:rPr>
          <w:rFonts w:ascii="Times New Roman" w:hAnsi="Times New Roman" w:cs="Times New Roman"/>
          <w:b/>
          <w:sz w:val="24"/>
        </w:rPr>
        <w:t>DAFTAR SINGKATAN</w:t>
      </w:r>
      <w:r>
        <w:rPr>
          <w:rFonts w:ascii="Times New Roman" w:hAnsi="Times New Roman" w:cs="Times New Roman"/>
          <w:b/>
          <w:sz w:val="24"/>
        </w:rPr>
        <w:tab/>
        <w:t>v</w:t>
      </w:r>
      <w:r w:rsidR="00E72888">
        <w:rPr>
          <w:rFonts w:ascii="Times New Roman" w:hAnsi="Times New Roman" w:cs="Times New Roman"/>
          <w:b/>
          <w:sz w:val="24"/>
        </w:rPr>
        <w:t>iii</w:t>
      </w:r>
    </w:p>
    <w:p w14:paraId="5468F313" w14:textId="44C6694B" w:rsidR="00163087" w:rsidRDefault="00163087" w:rsidP="00901BF1">
      <w:pPr>
        <w:tabs>
          <w:tab w:val="decimal" w:leader="dot" w:pos="7655"/>
        </w:tabs>
        <w:spacing w:line="240" w:lineRule="auto"/>
        <w:jc w:val="both"/>
        <w:rPr>
          <w:rFonts w:ascii="Times New Roman" w:hAnsi="Times New Roman" w:cs="Times New Roman"/>
          <w:b/>
          <w:sz w:val="24"/>
        </w:rPr>
      </w:pPr>
      <w:r>
        <w:rPr>
          <w:rFonts w:ascii="Times New Roman" w:hAnsi="Times New Roman" w:cs="Times New Roman"/>
          <w:b/>
          <w:sz w:val="24"/>
        </w:rPr>
        <w:t>DAFTAR LAMPIRAN</w:t>
      </w:r>
      <w:r>
        <w:rPr>
          <w:rFonts w:ascii="Times New Roman" w:hAnsi="Times New Roman" w:cs="Times New Roman"/>
          <w:b/>
          <w:sz w:val="24"/>
        </w:rPr>
        <w:tab/>
      </w:r>
      <w:r w:rsidR="00E72888">
        <w:rPr>
          <w:rFonts w:ascii="Times New Roman" w:hAnsi="Times New Roman" w:cs="Times New Roman"/>
          <w:b/>
          <w:sz w:val="24"/>
        </w:rPr>
        <w:t>ix</w:t>
      </w:r>
    </w:p>
    <w:p w14:paraId="5941F133" w14:textId="77777777" w:rsidR="00163087" w:rsidRDefault="00163087" w:rsidP="00901BF1">
      <w:pPr>
        <w:tabs>
          <w:tab w:val="decimal" w:leader="dot" w:pos="7655"/>
        </w:tabs>
        <w:spacing w:line="240" w:lineRule="auto"/>
        <w:jc w:val="both"/>
        <w:rPr>
          <w:rFonts w:ascii="Times New Roman" w:hAnsi="Times New Roman" w:cs="Times New Roman"/>
          <w:b/>
          <w:sz w:val="24"/>
        </w:rPr>
      </w:pPr>
      <w:r>
        <w:rPr>
          <w:rFonts w:ascii="Times New Roman" w:hAnsi="Times New Roman" w:cs="Times New Roman"/>
          <w:b/>
          <w:sz w:val="24"/>
        </w:rPr>
        <w:t>BAB I PENDAHULUAN</w:t>
      </w:r>
      <w:r>
        <w:rPr>
          <w:rFonts w:ascii="Times New Roman" w:hAnsi="Times New Roman" w:cs="Times New Roman"/>
          <w:b/>
          <w:sz w:val="24"/>
        </w:rPr>
        <w:tab/>
        <w:t>1</w:t>
      </w:r>
    </w:p>
    <w:p w14:paraId="51CF0E70" w14:textId="77777777" w:rsidR="00163087" w:rsidRPr="00D33287" w:rsidRDefault="00163087" w:rsidP="00901BF1">
      <w:pPr>
        <w:pStyle w:val="DaftarParagraf"/>
        <w:numPr>
          <w:ilvl w:val="0"/>
          <w:numId w:val="1"/>
        </w:numPr>
        <w:tabs>
          <w:tab w:val="decimal" w:leader="dot" w:pos="7655"/>
        </w:tabs>
        <w:spacing w:line="240" w:lineRule="auto"/>
        <w:ind w:left="851" w:hanging="425"/>
        <w:jc w:val="both"/>
        <w:rPr>
          <w:rFonts w:ascii="Times New Roman" w:hAnsi="Times New Roman" w:cs="Times New Roman"/>
          <w:b/>
          <w:sz w:val="24"/>
        </w:rPr>
      </w:pPr>
      <w:r>
        <w:rPr>
          <w:rFonts w:ascii="Times New Roman" w:hAnsi="Times New Roman" w:cs="Times New Roman"/>
          <w:sz w:val="24"/>
        </w:rPr>
        <w:t xml:space="preserve">Latar </w:t>
      </w:r>
      <w:proofErr w:type="spellStart"/>
      <w:r>
        <w:rPr>
          <w:rFonts w:ascii="Times New Roman" w:hAnsi="Times New Roman" w:cs="Times New Roman"/>
          <w:sz w:val="24"/>
        </w:rPr>
        <w:t>Belakang</w:t>
      </w:r>
      <w:proofErr w:type="spellEnd"/>
      <w:r>
        <w:rPr>
          <w:rFonts w:ascii="Times New Roman" w:hAnsi="Times New Roman" w:cs="Times New Roman"/>
          <w:sz w:val="24"/>
        </w:rPr>
        <w:tab/>
        <w:t>1</w:t>
      </w:r>
    </w:p>
    <w:p w14:paraId="0F69C185" w14:textId="77777777" w:rsidR="00163087" w:rsidRPr="00D33287" w:rsidRDefault="00163087" w:rsidP="00901BF1">
      <w:pPr>
        <w:pStyle w:val="DaftarParagraf"/>
        <w:numPr>
          <w:ilvl w:val="0"/>
          <w:numId w:val="1"/>
        </w:numPr>
        <w:tabs>
          <w:tab w:val="decimal" w:leader="dot" w:pos="7655"/>
        </w:tabs>
        <w:spacing w:line="240" w:lineRule="auto"/>
        <w:ind w:left="851" w:hanging="425"/>
        <w:jc w:val="both"/>
        <w:rPr>
          <w:rFonts w:ascii="Times New Roman" w:hAnsi="Times New Roman" w:cs="Times New Roman"/>
          <w:b/>
          <w:sz w:val="24"/>
        </w:rPr>
      </w:pPr>
      <w:proofErr w:type="spellStart"/>
      <w:r>
        <w:rPr>
          <w:rFonts w:ascii="Times New Roman" w:hAnsi="Times New Roman" w:cs="Times New Roman"/>
          <w:sz w:val="24"/>
        </w:rPr>
        <w:t>Rumusan</w:t>
      </w:r>
      <w:proofErr w:type="spellEnd"/>
      <w:r w:rsidRPr="00D33287">
        <w:rPr>
          <w:rFonts w:ascii="Times New Roman" w:hAnsi="Times New Roman" w:cs="Times New Roman"/>
          <w:sz w:val="24"/>
        </w:rPr>
        <w:t xml:space="preserve"> </w:t>
      </w:r>
      <w:proofErr w:type="spellStart"/>
      <w:r w:rsidRPr="00D33287">
        <w:rPr>
          <w:rFonts w:ascii="Times New Roman" w:hAnsi="Times New Roman" w:cs="Times New Roman"/>
          <w:sz w:val="24"/>
        </w:rPr>
        <w:t>Masalah</w:t>
      </w:r>
      <w:proofErr w:type="spellEnd"/>
      <w:r>
        <w:rPr>
          <w:rFonts w:ascii="Times New Roman" w:hAnsi="Times New Roman" w:cs="Times New Roman"/>
          <w:sz w:val="24"/>
        </w:rPr>
        <w:tab/>
      </w:r>
      <w:r>
        <w:rPr>
          <w:rFonts w:ascii="Times New Roman" w:hAnsi="Times New Roman" w:cs="Times New Roman"/>
          <w:sz w:val="24"/>
          <w:lang w:val="id-ID"/>
        </w:rPr>
        <w:t>10</w:t>
      </w:r>
    </w:p>
    <w:p w14:paraId="6731D532" w14:textId="77777777" w:rsidR="00163087" w:rsidRPr="00D33287" w:rsidRDefault="00163087" w:rsidP="00901BF1">
      <w:pPr>
        <w:pStyle w:val="DaftarParagraf"/>
        <w:numPr>
          <w:ilvl w:val="0"/>
          <w:numId w:val="1"/>
        </w:numPr>
        <w:tabs>
          <w:tab w:val="decimal" w:leader="dot" w:pos="7655"/>
        </w:tabs>
        <w:spacing w:line="240" w:lineRule="auto"/>
        <w:ind w:left="851" w:hanging="425"/>
        <w:jc w:val="both"/>
        <w:rPr>
          <w:rFonts w:ascii="Times New Roman" w:hAnsi="Times New Roman" w:cs="Times New Roman"/>
          <w:b/>
          <w:sz w:val="24"/>
        </w:rPr>
      </w:pPr>
      <w:r w:rsidRPr="00D33287">
        <w:rPr>
          <w:rFonts w:ascii="Times New Roman" w:hAnsi="Times New Roman" w:cs="Times New Roman"/>
          <w:sz w:val="24"/>
        </w:rPr>
        <w:t xml:space="preserve">Tujuan </w:t>
      </w:r>
      <w:proofErr w:type="spellStart"/>
      <w:r w:rsidRPr="00D33287">
        <w:rPr>
          <w:rFonts w:ascii="Times New Roman" w:hAnsi="Times New Roman" w:cs="Times New Roman"/>
          <w:sz w:val="24"/>
        </w:rPr>
        <w:t>Penelitian</w:t>
      </w:r>
      <w:proofErr w:type="spellEnd"/>
      <w:r>
        <w:rPr>
          <w:rFonts w:ascii="Times New Roman" w:hAnsi="Times New Roman" w:cs="Times New Roman"/>
          <w:sz w:val="24"/>
        </w:rPr>
        <w:tab/>
      </w:r>
      <w:r>
        <w:rPr>
          <w:rFonts w:ascii="Times New Roman" w:hAnsi="Times New Roman" w:cs="Times New Roman"/>
          <w:sz w:val="24"/>
          <w:lang w:val="id-ID"/>
        </w:rPr>
        <w:t>10</w:t>
      </w:r>
    </w:p>
    <w:p w14:paraId="7DCCBCBF" w14:textId="77777777" w:rsidR="00163087" w:rsidRPr="00D33287" w:rsidRDefault="00163087" w:rsidP="00901BF1">
      <w:pPr>
        <w:pStyle w:val="DaftarParagraf"/>
        <w:numPr>
          <w:ilvl w:val="0"/>
          <w:numId w:val="1"/>
        </w:numPr>
        <w:tabs>
          <w:tab w:val="decimal" w:leader="dot" w:pos="7655"/>
        </w:tabs>
        <w:spacing w:line="240" w:lineRule="auto"/>
        <w:ind w:left="851" w:hanging="425"/>
        <w:jc w:val="both"/>
        <w:rPr>
          <w:rFonts w:ascii="Times New Roman" w:hAnsi="Times New Roman" w:cs="Times New Roman"/>
          <w:b/>
          <w:sz w:val="24"/>
        </w:rPr>
      </w:pPr>
      <w:r w:rsidRPr="00D33287">
        <w:rPr>
          <w:rFonts w:ascii="Times New Roman" w:hAnsi="Times New Roman" w:cs="Times New Roman"/>
          <w:sz w:val="24"/>
        </w:rPr>
        <w:t xml:space="preserve">Manfaat </w:t>
      </w:r>
      <w:proofErr w:type="spellStart"/>
      <w:r w:rsidRPr="00D33287">
        <w:rPr>
          <w:rFonts w:ascii="Times New Roman" w:hAnsi="Times New Roman" w:cs="Times New Roman"/>
          <w:sz w:val="24"/>
        </w:rPr>
        <w:t>Penelitian</w:t>
      </w:r>
      <w:proofErr w:type="spellEnd"/>
      <w:r>
        <w:rPr>
          <w:rFonts w:ascii="Times New Roman" w:hAnsi="Times New Roman" w:cs="Times New Roman"/>
          <w:sz w:val="24"/>
        </w:rPr>
        <w:tab/>
      </w:r>
      <w:r>
        <w:rPr>
          <w:rFonts w:ascii="Times New Roman" w:hAnsi="Times New Roman" w:cs="Times New Roman"/>
          <w:sz w:val="24"/>
          <w:lang w:val="id-ID"/>
        </w:rPr>
        <w:t>11</w:t>
      </w:r>
    </w:p>
    <w:p w14:paraId="3271E692" w14:textId="77777777" w:rsidR="00163087" w:rsidRPr="00AF1E9D" w:rsidRDefault="00163087" w:rsidP="00901BF1">
      <w:pPr>
        <w:tabs>
          <w:tab w:val="decimal" w:leader="dot" w:pos="7655"/>
        </w:tabs>
        <w:spacing w:line="240" w:lineRule="auto"/>
        <w:jc w:val="both"/>
        <w:rPr>
          <w:rFonts w:ascii="Times New Roman" w:hAnsi="Times New Roman" w:cs="Times New Roman"/>
          <w:b/>
          <w:sz w:val="24"/>
          <w:lang w:val="id-ID"/>
        </w:rPr>
      </w:pPr>
      <w:r>
        <w:rPr>
          <w:rFonts w:ascii="Times New Roman" w:hAnsi="Times New Roman" w:cs="Times New Roman"/>
          <w:b/>
          <w:sz w:val="24"/>
        </w:rPr>
        <w:t>BAB II KAJIAN PUSTAKA</w:t>
      </w:r>
      <w:r>
        <w:rPr>
          <w:rFonts w:ascii="Times New Roman" w:hAnsi="Times New Roman" w:cs="Times New Roman"/>
          <w:b/>
          <w:sz w:val="24"/>
        </w:rPr>
        <w:tab/>
      </w:r>
      <w:r>
        <w:rPr>
          <w:rFonts w:ascii="Times New Roman" w:hAnsi="Times New Roman" w:cs="Times New Roman"/>
          <w:b/>
          <w:sz w:val="24"/>
          <w:lang w:val="id-ID"/>
        </w:rPr>
        <w:t>12</w:t>
      </w:r>
    </w:p>
    <w:p w14:paraId="56A73A31" w14:textId="77777777" w:rsidR="00163087" w:rsidRDefault="00163087" w:rsidP="00901BF1">
      <w:pPr>
        <w:pStyle w:val="DaftarParagraf"/>
        <w:numPr>
          <w:ilvl w:val="0"/>
          <w:numId w:val="2"/>
        </w:numPr>
        <w:tabs>
          <w:tab w:val="decimal" w:leader="dot" w:pos="7655"/>
        </w:tabs>
        <w:spacing w:line="240" w:lineRule="auto"/>
        <w:ind w:left="851" w:hanging="425"/>
        <w:jc w:val="both"/>
        <w:rPr>
          <w:rFonts w:ascii="Times New Roman" w:hAnsi="Times New Roman" w:cs="Times New Roman"/>
          <w:sz w:val="24"/>
        </w:rPr>
      </w:pPr>
      <w:proofErr w:type="spellStart"/>
      <w:r>
        <w:rPr>
          <w:rFonts w:ascii="Times New Roman" w:hAnsi="Times New Roman" w:cs="Times New Roman"/>
          <w:sz w:val="24"/>
        </w:rPr>
        <w:t>Telaah</w:t>
      </w:r>
      <w:proofErr w:type="spellEnd"/>
      <w:r>
        <w:rPr>
          <w:rFonts w:ascii="Times New Roman" w:hAnsi="Times New Roman" w:cs="Times New Roman"/>
          <w:sz w:val="24"/>
        </w:rPr>
        <w:t xml:space="preserve"> </w:t>
      </w:r>
      <w:proofErr w:type="spellStart"/>
      <w:r>
        <w:rPr>
          <w:rFonts w:ascii="Times New Roman" w:hAnsi="Times New Roman" w:cs="Times New Roman"/>
          <w:sz w:val="24"/>
        </w:rPr>
        <w:t>Teoretis</w:t>
      </w:r>
      <w:proofErr w:type="spellEnd"/>
      <w:r>
        <w:rPr>
          <w:rFonts w:ascii="Times New Roman" w:hAnsi="Times New Roman" w:cs="Times New Roman"/>
          <w:sz w:val="24"/>
        </w:rPr>
        <w:t xml:space="preserve"> Dan Pustaka</w:t>
      </w:r>
      <w:r>
        <w:rPr>
          <w:rFonts w:ascii="Times New Roman" w:hAnsi="Times New Roman" w:cs="Times New Roman"/>
          <w:sz w:val="24"/>
        </w:rPr>
        <w:tab/>
      </w:r>
      <w:r>
        <w:rPr>
          <w:rFonts w:ascii="Times New Roman" w:hAnsi="Times New Roman" w:cs="Times New Roman"/>
          <w:sz w:val="24"/>
          <w:lang w:val="id-ID"/>
        </w:rPr>
        <w:t>12</w:t>
      </w:r>
    </w:p>
    <w:p w14:paraId="68704AC1" w14:textId="77777777" w:rsidR="00163087" w:rsidRDefault="00163087" w:rsidP="00901BF1">
      <w:pPr>
        <w:pStyle w:val="DaftarParagraf"/>
        <w:numPr>
          <w:ilvl w:val="0"/>
          <w:numId w:val="3"/>
        </w:numPr>
        <w:tabs>
          <w:tab w:val="decimal" w:leader="dot" w:pos="7655"/>
        </w:tabs>
        <w:spacing w:line="240" w:lineRule="auto"/>
        <w:ind w:left="1560" w:hanging="709"/>
        <w:jc w:val="both"/>
        <w:rPr>
          <w:rFonts w:ascii="Times New Roman" w:hAnsi="Times New Roman" w:cs="Times New Roman"/>
          <w:sz w:val="24"/>
        </w:rPr>
      </w:pPr>
      <w:bookmarkStart w:id="0" w:name="_Hlk198333096"/>
      <w:r>
        <w:rPr>
          <w:rFonts w:ascii="Times New Roman" w:hAnsi="Times New Roman" w:cs="Times New Roman"/>
          <w:i/>
          <w:iCs/>
          <w:sz w:val="24"/>
        </w:rPr>
        <w:t xml:space="preserve">Agency </w:t>
      </w:r>
      <w:proofErr w:type="spellStart"/>
      <w:r>
        <w:rPr>
          <w:rFonts w:ascii="Times New Roman" w:hAnsi="Times New Roman" w:cs="Times New Roman"/>
          <w:i/>
          <w:iCs/>
          <w:sz w:val="24"/>
        </w:rPr>
        <w:t>Theori</w:t>
      </w:r>
      <w:proofErr w:type="spellEnd"/>
      <w:r>
        <w:rPr>
          <w:rFonts w:ascii="Times New Roman" w:hAnsi="Times New Roman" w:cs="Times New Roman"/>
          <w:i/>
          <w:iCs/>
          <w:sz w:val="24"/>
        </w:rPr>
        <w:t xml:space="preserve"> </w:t>
      </w:r>
      <w:r>
        <w:rPr>
          <w:rFonts w:ascii="Times New Roman" w:hAnsi="Times New Roman" w:cs="Times New Roman"/>
          <w:sz w:val="24"/>
        </w:rPr>
        <w:t xml:space="preserve">(Teori </w:t>
      </w:r>
      <w:proofErr w:type="spellStart"/>
      <w:r>
        <w:rPr>
          <w:rFonts w:ascii="Times New Roman" w:hAnsi="Times New Roman" w:cs="Times New Roman"/>
          <w:sz w:val="24"/>
        </w:rPr>
        <w:t>Keagenan</w:t>
      </w:r>
      <w:proofErr w:type="spellEnd"/>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lang w:val="id-ID"/>
        </w:rPr>
        <w:t>12</w:t>
      </w:r>
    </w:p>
    <w:p w14:paraId="36F0CFF7" w14:textId="77777777" w:rsidR="00163087" w:rsidRDefault="00163087" w:rsidP="00901BF1">
      <w:pPr>
        <w:pStyle w:val="DaftarParagraf"/>
        <w:numPr>
          <w:ilvl w:val="0"/>
          <w:numId w:val="3"/>
        </w:numPr>
        <w:tabs>
          <w:tab w:val="decimal" w:leader="dot" w:pos="7655"/>
        </w:tabs>
        <w:spacing w:line="240" w:lineRule="auto"/>
        <w:ind w:left="1560" w:hanging="709"/>
        <w:jc w:val="both"/>
        <w:rPr>
          <w:rFonts w:ascii="Times New Roman" w:hAnsi="Times New Roman" w:cs="Times New Roman"/>
          <w:sz w:val="24"/>
        </w:rPr>
      </w:pP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Internal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(SPIP)</w:t>
      </w:r>
      <w:r>
        <w:rPr>
          <w:rFonts w:ascii="Times New Roman" w:hAnsi="Times New Roman" w:cs="Times New Roman"/>
          <w:sz w:val="24"/>
        </w:rPr>
        <w:tab/>
        <w:t>1</w:t>
      </w:r>
      <w:r>
        <w:rPr>
          <w:rFonts w:ascii="Times New Roman" w:hAnsi="Times New Roman" w:cs="Times New Roman"/>
          <w:sz w:val="24"/>
          <w:lang w:val="id-ID"/>
        </w:rPr>
        <w:t>3</w:t>
      </w:r>
    </w:p>
    <w:p w14:paraId="4F670840" w14:textId="77777777" w:rsidR="00163087" w:rsidRDefault="00163087" w:rsidP="00901BF1">
      <w:pPr>
        <w:pStyle w:val="DaftarParagraf"/>
        <w:numPr>
          <w:ilvl w:val="0"/>
          <w:numId w:val="3"/>
        </w:numPr>
        <w:tabs>
          <w:tab w:val="decimal" w:leader="dot" w:pos="7655"/>
        </w:tabs>
        <w:spacing w:line="240" w:lineRule="auto"/>
        <w:ind w:left="1560" w:hanging="709"/>
        <w:jc w:val="both"/>
        <w:rPr>
          <w:rFonts w:ascii="Times New Roman" w:hAnsi="Times New Roman" w:cs="Times New Roman"/>
          <w:sz w:val="24"/>
        </w:rPr>
      </w:pP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ab/>
        <w:t>1</w:t>
      </w:r>
      <w:r>
        <w:rPr>
          <w:rFonts w:ascii="Times New Roman" w:hAnsi="Times New Roman" w:cs="Times New Roman"/>
          <w:sz w:val="24"/>
          <w:lang w:val="id-ID"/>
        </w:rPr>
        <w:t>4</w:t>
      </w:r>
    </w:p>
    <w:p w14:paraId="3EB47111" w14:textId="77777777" w:rsidR="00163087" w:rsidRDefault="00163087" w:rsidP="00901BF1">
      <w:pPr>
        <w:pStyle w:val="DaftarParagraf"/>
        <w:numPr>
          <w:ilvl w:val="0"/>
          <w:numId w:val="3"/>
        </w:numPr>
        <w:tabs>
          <w:tab w:val="decimal" w:leader="dot" w:pos="7655"/>
        </w:tabs>
        <w:spacing w:line="240" w:lineRule="auto"/>
        <w:ind w:left="1560" w:hanging="709"/>
        <w:jc w:val="both"/>
        <w:rPr>
          <w:rFonts w:ascii="Times New Roman" w:hAnsi="Times New Roman" w:cs="Times New Roman"/>
          <w:sz w:val="24"/>
        </w:rPr>
      </w:pP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ab/>
        <w:t>1</w:t>
      </w:r>
      <w:r>
        <w:rPr>
          <w:rFonts w:ascii="Times New Roman" w:hAnsi="Times New Roman" w:cs="Times New Roman"/>
          <w:sz w:val="24"/>
          <w:lang w:val="id-ID"/>
        </w:rPr>
        <w:t>4</w:t>
      </w:r>
    </w:p>
    <w:p w14:paraId="2B626FA5" w14:textId="77777777" w:rsidR="00163087" w:rsidRDefault="00163087" w:rsidP="00901BF1">
      <w:pPr>
        <w:pStyle w:val="DaftarParagraf"/>
        <w:numPr>
          <w:ilvl w:val="0"/>
          <w:numId w:val="3"/>
        </w:numPr>
        <w:tabs>
          <w:tab w:val="decimal" w:leader="dot" w:pos="7655"/>
        </w:tabs>
        <w:spacing w:line="240" w:lineRule="auto"/>
        <w:ind w:left="1560" w:hanging="709"/>
        <w:jc w:val="both"/>
        <w:rPr>
          <w:rFonts w:ascii="Times New Roman" w:hAnsi="Times New Roman" w:cs="Times New Roman"/>
          <w:sz w:val="24"/>
        </w:rPr>
      </w:pP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ab/>
        <w:t>1</w:t>
      </w:r>
      <w:r>
        <w:rPr>
          <w:rFonts w:ascii="Times New Roman" w:hAnsi="Times New Roman" w:cs="Times New Roman"/>
          <w:sz w:val="24"/>
          <w:lang w:val="id-ID"/>
        </w:rPr>
        <w:t>5</w:t>
      </w:r>
    </w:p>
    <w:p w14:paraId="7A61D7F1" w14:textId="77777777" w:rsidR="00163087" w:rsidRDefault="00163087" w:rsidP="00901BF1">
      <w:pPr>
        <w:pStyle w:val="DaftarParagraf"/>
        <w:numPr>
          <w:ilvl w:val="0"/>
          <w:numId w:val="3"/>
        </w:numPr>
        <w:tabs>
          <w:tab w:val="decimal" w:leader="dot" w:pos="7655"/>
        </w:tabs>
        <w:spacing w:line="240" w:lineRule="auto"/>
        <w:ind w:left="1560" w:hanging="709"/>
        <w:jc w:val="both"/>
        <w:rPr>
          <w:rFonts w:ascii="Times New Roman" w:hAnsi="Times New Roman" w:cs="Times New Roman"/>
          <w:sz w:val="24"/>
        </w:rPr>
      </w:pPr>
      <w:proofErr w:type="spellStart"/>
      <w:r>
        <w:rPr>
          <w:rFonts w:ascii="Times New Roman" w:hAnsi="Times New Roman" w:cs="Times New Roman"/>
          <w:sz w:val="24"/>
        </w:rPr>
        <w:t>Informasi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Komunikasi</w:t>
      </w:r>
      <w:proofErr w:type="spellEnd"/>
      <w:r>
        <w:rPr>
          <w:rFonts w:ascii="Times New Roman" w:hAnsi="Times New Roman" w:cs="Times New Roman"/>
          <w:sz w:val="24"/>
        </w:rPr>
        <w:tab/>
        <w:t>1</w:t>
      </w:r>
      <w:r>
        <w:rPr>
          <w:rFonts w:ascii="Times New Roman" w:hAnsi="Times New Roman" w:cs="Times New Roman"/>
          <w:sz w:val="24"/>
          <w:lang w:val="id-ID"/>
        </w:rPr>
        <w:t>6</w:t>
      </w:r>
    </w:p>
    <w:p w14:paraId="16A631F0" w14:textId="77777777" w:rsidR="00163087" w:rsidRDefault="00163087" w:rsidP="00901BF1">
      <w:pPr>
        <w:pStyle w:val="DaftarParagraf"/>
        <w:numPr>
          <w:ilvl w:val="0"/>
          <w:numId w:val="3"/>
        </w:numPr>
        <w:tabs>
          <w:tab w:val="decimal" w:leader="dot" w:pos="7655"/>
        </w:tabs>
        <w:spacing w:line="240" w:lineRule="auto"/>
        <w:ind w:left="1560" w:hanging="709"/>
        <w:jc w:val="both"/>
        <w:rPr>
          <w:rFonts w:ascii="Times New Roman" w:hAnsi="Times New Roman" w:cs="Times New Roman"/>
          <w:sz w:val="24"/>
        </w:rPr>
      </w:pPr>
      <w:proofErr w:type="spellStart"/>
      <w:r>
        <w:rPr>
          <w:rFonts w:ascii="Times New Roman" w:hAnsi="Times New Roman" w:cs="Times New Roman"/>
          <w:sz w:val="24"/>
        </w:rPr>
        <w:t>Pemantauan</w:t>
      </w:r>
      <w:proofErr w:type="spellEnd"/>
      <w:r>
        <w:rPr>
          <w:rFonts w:ascii="Times New Roman" w:hAnsi="Times New Roman" w:cs="Times New Roman"/>
          <w:sz w:val="24"/>
        </w:rPr>
        <w:tab/>
        <w:t>1</w:t>
      </w:r>
      <w:r>
        <w:rPr>
          <w:rFonts w:ascii="Times New Roman" w:hAnsi="Times New Roman" w:cs="Times New Roman"/>
          <w:sz w:val="24"/>
          <w:lang w:val="id-ID"/>
        </w:rPr>
        <w:t>6</w:t>
      </w:r>
    </w:p>
    <w:p w14:paraId="00D6818F" w14:textId="77777777" w:rsidR="00163087" w:rsidRDefault="00163087" w:rsidP="00901BF1">
      <w:pPr>
        <w:pStyle w:val="DaftarParagraf"/>
        <w:numPr>
          <w:ilvl w:val="0"/>
          <w:numId w:val="3"/>
        </w:numPr>
        <w:tabs>
          <w:tab w:val="decimal" w:leader="dot" w:pos="7655"/>
        </w:tabs>
        <w:spacing w:line="240" w:lineRule="auto"/>
        <w:ind w:left="1560" w:hanging="709"/>
        <w:jc w:val="both"/>
        <w:rPr>
          <w:rFonts w:ascii="Times New Roman" w:hAnsi="Times New Roman" w:cs="Times New Roman"/>
          <w:sz w:val="24"/>
        </w:rPr>
      </w:pP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ab/>
        <w:t>1</w:t>
      </w:r>
      <w:r>
        <w:rPr>
          <w:rFonts w:ascii="Times New Roman" w:hAnsi="Times New Roman" w:cs="Times New Roman"/>
          <w:sz w:val="24"/>
          <w:lang w:val="id-ID"/>
        </w:rPr>
        <w:t>7</w:t>
      </w:r>
    </w:p>
    <w:p w14:paraId="4034F55C" w14:textId="77777777" w:rsidR="00163087" w:rsidRPr="00D33287" w:rsidRDefault="00163087" w:rsidP="00901BF1">
      <w:pPr>
        <w:pStyle w:val="DaftarParagraf"/>
        <w:numPr>
          <w:ilvl w:val="0"/>
          <w:numId w:val="3"/>
        </w:numPr>
        <w:tabs>
          <w:tab w:val="decimal" w:leader="dot" w:pos="7655"/>
        </w:tabs>
        <w:spacing w:line="240" w:lineRule="auto"/>
        <w:ind w:left="1560" w:hanging="709"/>
        <w:jc w:val="both"/>
        <w:rPr>
          <w:rFonts w:ascii="Times New Roman" w:hAnsi="Times New Roman" w:cs="Times New Roman"/>
          <w:sz w:val="24"/>
        </w:rPr>
      </w:pP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ab/>
        <w:t>18</w:t>
      </w:r>
    </w:p>
    <w:bookmarkEnd w:id="0"/>
    <w:p w14:paraId="4AB59CEB" w14:textId="77777777" w:rsidR="00163087" w:rsidRDefault="00163087" w:rsidP="00901BF1">
      <w:pPr>
        <w:pStyle w:val="DaftarParagraf"/>
        <w:numPr>
          <w:ilvl w:val="0"/>
          <w:numId w:val="2"/>
        </w:numPr>
        <w:tabs>
          <w:tab w:val="decimal" w:leader="dot" w:pos="7655"/>
        </w:tabs>
        <w:spacing w:line="240" w:lineRule="auto"/>
        <w:ind w:left="851" w:hanging="425"/>
        <w:jc w:val="both"/>
        <w:rPr>
          <w:rFonts w:ascii="Times New Roman" w:hAnsi="Times New Roman" w:cs="Times New Roman"/>
          <w:sz w:val="24"/>
        </w:rPr>
      </w:pPr>
      <w:proofErr w:type="spellStart"/>
      <w:r>
        <w:rPr>
          <w:rFonts w:ascii="Times New Roman" w:hAnsi="Times New Roman" w:cs="Times New Roman"/>
          <w:sz w:val="24"/>
        </w:rPr>
        <w:t>Penelitian-Penelitian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Terdahulu</w:t>
      </w:r>
      <w:proofErr w:type="spellEnd"/>
      <w:r>
        <w:rPr>
          <w:rFonts w:ascii="Times New Roman" w:hAnsi="Times New Roman" w:cs="Times New Roman"/>
          <w:sz w:val="24"/>
        </w:rPr>
        <w:tab/>
      </w:r>
      <w:r>
        <w:rPr>
          <w:rFonts w:ascii="Times New Roman" w:hAnsi="Times New Roman" w:cs="Times New Roman"/>
          <w:sz w:val="24"/>
          <w:lang w:val="id-ID"/>
        </w:rPr>
        <w:t>20</w:t>
      </w:r>
    </w:p>
    <w:p w14:paraId="3451C827" w14:textId="77777777" w:rsidR="00163087" w:rsidRPr="00597A2C" w:rsidRDefault="00163087" w:rsidP="00901BF1">
      <w:pPr>
        <w:pStyle w:val="DaftarParagraf"/>
        <w:numPr>
          <w:ilvl w:val="0"/>
          <w:numId w:val="2"/>
        </w:numPr>
        <w:tabs>
          <w:tab w:val="decimal" w:leader="dot" w:pos="7655"/>
        </w:tabs>
        <w:spacing w:line="240" w:lineRule="auto"/>
        <w:ind w:left="851" w:hanging="425"/>
        <w:jc w:val="both"/>
        <w:rPr>
          <w:rFonts w:ascii="Times New Roman" w:hAnsi="Times New Roman" w:cs="Times New Roman"/>
          <w:sz w:val="24"/>
        </w:rPr>
      </w:pPr>
      <w:proofErr w:type="spellStart"/>
      <w:r>
        <w:rPr>
          <w:rFonts w:ascii="Times New Roman" w:hAnsi="Times New Roman" w:cs="Times New Roman"/>
          <w:sz w:val="24"/>
        </w:rPr>
        <w:t>Kerangka</w:t>
      </w:r>
      <w:proofErr w:type="spellEnd"/>
      <w:r>
        <w:rPr>
          <w:rFonts w:ascii="Times New Roman" w:hAnsi="Times New Roman" w:cs="Times New Roman"/>
          <w:sz w:val="24"/>
        </w:rPr>
        <w:t xml:space="preserve"> </w:t>
      </w:r>
      <w:proofErr w:type="spellStart"/>
      <w:r>
        <w:rPr>
          <w:rFonts w:ascii="Times New Roman" w:hAnsi="Times New Roman" w:cs="Times New Roman"/>
          <w:sz w:val="24"/>
        </w:rPr>
        <w:t>Konsep</w:t>
      </w:r>
      <w:proofErr w:type="spellEnd"/>
      <w:r>
        <w:rPr>
          <w:rFonts w:ascii="Times New Roman" w:hAnsi="Times New Roman" w:cs="Times New Roman"/>
          <w:sz w:val="24"/>
        </w:rPr>
        <w:tab/>
      </w:r>
      <w:r>
        <w:rPr>
          <w:rFonts w:ascii="Times New Roman" w:hAnsi="Times New Roman" w:cs="Times New Roman"/>
          <w:sz w:val="24"/>
          <w:lang w:val="id-ID"/>
        </w:rPr>
        <w:t>21</w:t>
      </w:r>
    </w:p>
    <w:p w14:paraId="40783F68" w14:textId="77777777" w:rsidR="00163087" w:rsidRDefault="00163087" w:rsidP="00597A2C">
      <w:pPr>
        <w:pStyle w:val="DaftarParagraf"/>
        <w:numPr>
          <w:ilvl w:val="0"/>
          <w:numId w:val="12"/>
        </w:numPr>
        <w:tabs>
          <w:tab w:val="decimal" w:leader="dot" w:pos="7655"/>
        </w:tabs>
        <w:spacing w:line="240" w:lineRule="auto"/>
        <w:ind w:left="1560" w:right="1133" w:hanging="709"/>
        <w:jc w:val="both"/>
        <w:rPr>
          <w:rFonts w:ascii="Times New Roman" w:hAnsi="Times New Roman" w:cs="Times New Roman"/>
          <w:sz w:val="24"/>
        </w:rPr>
      </w:pP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Daerah</w:t>
      </w:r>
      <w:r>
        <w:rPr>
          <w:rFonts w:ascii="Times New Roman" w:hAnsi="Times New Roman" w:cs="Times New Roman"/>
          <w:sz w:val="24"/>
        </w:rPr>
        <w:tab/>
        <w:t>22</w:t>
      </w:r>
    </w:p>
    <w:p w14:paraId="60255E4F" w14:textId="77777777" w:rsidR="00163087" w:rsidRDefault="00163087" w:rsidP="00597A2C">
      <w:pPr>
        <w:pStyle w:val="DaftarParagraf"/>
        <w:numPr>
          <w:ilvl w:val="0"/>
          <w:numId w:val="12"/>
        </w:numPr>
        <w:tabs>
          <w:tab w:val="decimal" w:leader="dot" w:pos="7655"/>
        </w:tabs>
        <w:spacing w:line="240" w:lineRule="auto"/>
        <w:ind w:left="1560" w:right="1133" w:hanging="709"/>
        <w:jc w:val="both"/>
        <w:rPr>
          <w:rFonts w:ascii="Times New Roman" w:hAnsi="Times New Roman" w:cs="Times New Roman"/>
          <w:sz w:val="24"/>
        </w:rPr>
      </w:pP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Daerah</w:t>
      </w:r>
      <w:r>
        <w:rPr>
          <w:rFonts w:ascii="Times New Roman" w:hAnsi="Times New Roman" w:cs="Times New Roman"/>
          <w:sz w:val="24"/>
        </w:rPr>
        <w:tab/>
        <w:t>22</w:t>
      </w:r>
    </w:p>
    <w:p w14:paraId="149FDB43" w14:textId="77777777" w:rsidR="00163087" w:rsidRDefault="00163087" w:rsidP="00597A2C">
      <w:pPr>
        <w:pStyle w:val="DaftarParagraf"/>
        <w:numPr>
          <w:ilvl w:val="0"/>
          <w:numId w:val="12"/>
        </w:numPr>
        <w:tabs>
          <w:tab w:val="decimal" w:leader="dot" w:pos="7655"/>
        </w:tabs>
        <w:spacing w:line="240" w:lineRule="auto"/>
        <w:ind w:left="1560" w:right="1133" w:hanging="709"/>
        <w:jc w:val="both"/>
        <w:rPr>
          <w:rFonts w:ascii="Times New Roman" w:hAnsi="Times New Roman" w:cs="Times New Roman"/>
          <w:sz w:val="24"/>
        </w:rPr>
      </w:pP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Daerah</w:t>
      </w:r>
      <w:r>
        <w:rPr>
          <w:rFonts w:ascii="Times New Roman" w:hAnsi="Times New Roman" w:cs="Times New Roman"/>
          <w:sz w:val="24"/>
        </w:rPr>
        <w:tab/>
        <w:t>22</w:t>
      </w:r>
    </w:p>
    <w:p w14:paraId="53AB55A8" w14:textId="77777777" w:rsidR="00163087" w:rsidRDefault="00163087" w:rsidP="00597A2C">
      <w:pPr>
        <w:pStyle w:val="DaftarParagraf"/>
        <w:numPr>
          <w:ilvl w:val="0"/>
          <w:numId w:val="12"/>
        </w:numPr>
        <w:tabs>
          <w:tab w:val="decimal" w:leader="dot" w:pos="7655"/>
        </w:tabs>
        <w:spacing w:line="240" w:lineRule="auto"/>
        <w:ind w:left="1560" w:right="1133" w:hanging="709"/>
        <w:jc w:val="both"/>
        <w:rPr>
          <w:rFonts w:ascii="Times New Roman" w:hAnsi="Times New Roman" w:cs="Times New Roman"/>
          <w:sz w:val="24"/>
        </w:rPr>
      </w:pP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Komunikasi</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Daerah</w:t>
      </w:r>
      <w:r>
        <w:rPr>
          <w:rFonts w:ascii="Times New Roman" w:hAnsi="Times New Roman" w:cs="Times New Roman"/>
          <w:sz w:val="24"/>
        </w:rPr>
        <w:tab/>
        <w:t>23</w:t>
      </w:r>
    </w:p>
    <w:p w14:paraId="6F01F056" w14:textId="77777777" w:rsidR="00163087" w:rsidRPr="00597A2C" w:rsidRDefault="00163087" w:rsidP="00597A2C">
      <w:pPr>
        <w:pStyle w:val="DaftarParagraf"/>
        <w:numPr>
          <w:ilvl w:val="0"/>
          <w:numId w:val="12"/>
        </w:numPr>
        <w:tabs>
          <w:tab w:val="decimal" w:leader="dot" w:pos="7655"/>
        </w:tabs>
        <w:spacing w:line="240" w:lineRule="auto"/>
        <w:ind w:left="1560" w:right="1133" w:hanging="709"/>
        <w:jc w:val="both"/>
        <w:rPr>
          <w:rFonts w:ascii="Times New Roman" w:hAnsi="Times New Roman" w:cs="Times New Roman"/>
          <w:sz w:val="24"/>
        </w:rPr>
      </w:pP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Pemantauan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Daerah</w:t>
      </w:r>
      <w:r>
        <w:rPr>
          <w:rFonts w:ascii="Times New Roman" w:hAnsi="Times New Roman" w:cs="Times New Roman"/>
          <w:sz w:val="24"/>
        </w:rPr>
        <w:tab/>
        <w:t>23</w:t>
      </w:r>
    </w:p>
    <w:p w14:paraId="386DF912" w14:textId="77777777" w:rsidR="00163087" w:rsidRDefault="00163087" w:rsidP="00901BF1">
      <w:pPr>
        <w:pStyle w:val="DaftarParagraf"/>
        <w:numPr>
          <w:ilvl w:val="0"/>
          <w:numId w:val="2"/>
        </w:numPr>
        <w:tabs>
          <w:tab w:val="decimal" w:leader="dot" w:pos="7655"/>
        </w:tabs>
        <w:spacing w:line="240" w:lineRule="auto"/>
        <w:ind w:left="851" w:hanging="425"/>
        <w:jc w:val="both"/>
        <w:rPr>
          <w:rFonts w:ascii="Times New Roman" w:hAnsi="Times New Roman" w:cs="Times New Roman"/>
          <w:sz w:val="24"/>
        </w:rPr>
      </w:pPr>
      <w:proofErr w:type="spellStart"/>
      <w:r>
        <w:rPr>
          <w:rFonts w:ascii="Times New Roman" w:hAnsi="Times New Roman" w:cs="Times New Roman"/>
          <w:sz w:val="24"/>
        </w:rPr>
        <w:t>Pengembangan</w:t>
      </w:r>
      <w:proofErr w:type="spellEnd"/>
      <w:r>
        <w:rPr>
          <w:rFonts w:ascii="Times New Roman" w:hAnsi="Times New Roman" w:cs="Times New Roman"/>
          <w:sz w:val="24"/>
        </w:rPr>
        <w:t xml:space="preserve"> </w:t>
      </w:r>
      <w:proofErr w:type="spellStart"/>
      <w:r>
        <w:rPr>
          <w:rFonts w:ascii="Times New Roman" w:hAnsi="Times New Roman" w:cs="Times New Roman"/>
          <w:sz w:val="24"/>
        </w:rPr>
        <w:t>Hipotesis</w:t>
      </w:r>
      <w:proofErr w:type="spellEnd"/>
      <w:r>
        <w:rPr>
          <w:rFonts w:ascii="Times New Roman" w:hAnsi="Times New Roman" w:cs="Times New Roman"/>
          <w:sz w:val="24"/>
        </w:rPr>
        <w:t xml:space="preserve"> dan Model </w:t>
      </w:r>
      <w:proofErr w:type="spellStart"/>
      <w:r>
        <w:rPr>
          <w:rFonts w:ascii="Times New Roman" w:hAnsi="Times New Roman" w:cs="Times New Roman"/>
          <w:sz w:val="24"/>
        </w:rPr>
        <w:t>Penelitian</w:t>
      </w:r>
      <w:proofErr w:type="spellEnd"/>
      <w:r>
        <w:rPr>
          <w:rFonts w:ascii="Times New Roman" w:hAnsi="Times New Roman" w:cs="Times New Roman"/>
          <w:sz w:val="24"/>
        </w:rPr>
        <w:tab/>
        <w:t>2</w:t>
      </w:r>
      <w:r>
        <w:rPr>
          <w:rFonts w:ascii="Times New Roman" w:hAnsi="Times New Roman" w:cs="Times New Roman"/>
          <w:sz w:val="24"/>
          <w:lang w:val="id-ID"/>
        </w:rPr>
        <w:t>4</w:t>
      </w:r>
    </w:p>
    <w:p w14:paraId="6DF8FBAE" w14:textId="77777777" w:rsidR="00163087" w:rsidRDefault="00163087" w:rsidP="00901BF1">
      <w:pPr>
        <w:pStyle w:val="DaftarParagraf"/>
        <w:numPr>
          <w:ilvl w:val="0"/>
          <w:numId w:val="4"/>
        </w:numPr>
        <w:tabs>
          <w:tab w:val="decimal" w:leader="dot" w:pos="7655"/>
        </w:tabs>
        <w:spacing w:line="240" w:lineRule="auto"/>
        <w:ind w:left="1560" w:hanging="709"/>
        <w:jc w:val="both"/>
        <w:rPr>
          <w:rFonts w:ascii="Times New Roman" w:hAnsi="Times New Roman" w:cs="Times New Roman"/>
          <w:sz w:val="24"/>
        </w:rPr>
      </w:pPr>
      <w:proofErr w:type="spellStart"/>
      <w:r>
        <w:rPr>
          <w:rFonts w:ascii="Times New Roman" w:hAnsi="Times New Roman" w:cs="Times New Roman"/>
          <w:sz w:val="24"/>
        </w:rPr>
        <w:t>Pengembangan</w:t>
      </w:r>
      <w:proofErr w:type="spellEnd"/>
      <w:r>
        <w:rPr>
          <w:rFonts w:ascii="Times New Roman" w:hAnsi="Times New Roman" w:cs="Times New Roman"/>
          <w:sz w:val="24"/>
        </w:rPr>
        <w:t xml:space="preserve"> </w:t>
      </w:r>
      <w:proofErr w:type="spellStart"/>
      <w:r>
        <w:rPr>
          <w:rFonts w:ascii="Times New Roman" w:hAnsi="Times New Roman" w:cs="Times New Roman"/>
          <w:sz w:val="24"/>
        </w:rPr>
        <w:t>Hipotesis</w:t>
      </w:r>
      <w:proofErr w:type="spellEnd"/>
      <w:r>
        <w:rPr>
          <w:rFonts w:ascii="Times New Roman" w:hAnsi="Times New Roman" w:cs="Times New Roman"/>
          <w:sz w:val="24"/>
        </w:rPr>
        <w:tab/>
        <w:t>2</w:t>
      </w:r>
      <w:r>
        <w:rPr>
          <w:rFonts w:ascii="Times New Roman" w:hAnsi="Times New Roman" w:cs="Times New Roman"/>
          <w:sz w:val="24"/>
          <w:lang w:val="id-ID"/>
        </w:rPr>
        <w:t>4</w:t>
      </w:r>
    </w:p>
    <w:p w14:paraId="03DC41BE" w14:textId="77777777" w:rsidR="00163087" w:rsidRDefault="00163087" w:rsidP="00901BF1">
      <w:pPr>
        <w:pStyle w:val="DaftarParagraf"/>
        <w:numPr>
          <w:ilvl w:val="0"/>
          <w:numId w:val="4"/>
        </w:numPr>
        <w:tabs>
          <w:tab w:val="decimal" w:leader="dot" w:pos="7655"/>
        </w:tabs>
        <w:spacing w:line="240" w:lineRule="auto"/>
        <w:ind w:left="1560" w:hanging="709"/>
        <w:jc w:val="both"/>
        <w:rPr>
          <w:rFonts w:ascii="Times New Roman" w:hAnsi="Times New Roman" w:cs="Times New Roman"/>
          <w:sz w:val="24"/>
        </w:rPr>
      </w:pPr>
      <w:r>
        <w:rPr>
          <w:rFonts w:ascii="Times New Roman" w:hAnsi="Times New Roman" w:cs="Times New Roman"/>
          <w:sz w:val="24"/>
        </w:rPr>
        <w:t xml:space="preserve">Model </w:t>
      </w:r>
      <w:proofErr w:type="spellStart"/>
      <w:r>
        <w:rPr>
          <w:rFonts w:ascii="Times New Roman" w:hAnsi="Times New Roman" w:cs="Times New Roman"/>
          <w:sz w:val="24"/>
        </w:rPr>
        <w:t>Penelitian</w:t>
      </w:r>
      <w:proofErr w:type="spellEnd"/>
      <w:r>
        <w:rPr>
          <w:rFonts w:ascii="Times New Roman" w:hAnsi="Times New Roman" w:cs="Times New Roman"/>
          <w:sz w:val="24"/>
        </w:rPr>
        <w:tab/>
      </w:r>
      <w:r>
        <w:rPr>
          <w:rFonts w:ascii="Times New Roman" w:hAnsi="Times New Roman" w:cs="Times New Roman"/>
          <w:sz w:val="24"/>
          <w:lang w:val="id-ID"/>
        </w:rPr>
        <w:t>29</w:t>
      </w:r>
    </w:p>
    <w:p w14:paraId="33D2CF7F" w14:textId="77777777" w:rsidR="00163087" w:rsidRPr="002E1B87" w:rsidRDefault="00163087" w:rsidP="00901BF1">
      <w:pPr>
        <w:tabs>
          <w:tab w:val="decimal" w:leader="dot" w:pos="7655"/>
        </w:tabs>
        <w:spacing w:line="240" w:lineRule="auto"/>
        <w:jc w:val="both"/>
        <w:rPr>
          <w:rFonts w:ascii="Times New Roman" w:hAnsi="Times New Roman" w:cs="Times New Roman"/>
          <w:b/>
          <w:sz w:val="24"/>
          <w:lang w:val="id-ID"/>
        </w:rPr>
      </w:pPr>
      <w:r>
        <w:rPr>
          <w:rFonts w:ascii="Times New Roman" w:hAnsi="Times New Roman" w:cs="Times New Roman"/>
          <w:b/>
          <w:sz w:val="24"/>
        </w:rPr>
        <w:lastRenderedPageBreak/>
        <w:t>BAB III METODE PENELITIAN</w:t>
      </w:r>
      <w:r>
        <w:rPr>
          <w:rFonts w:ascii="Times New Roman" w:hAnsi="Times New Roman" w:cs="Times New Roman"/>
          <w:b/>
          <w:sz w:val="24"/>
        </w:rPr>
        <w:tab/>
      </w:r>
      <w:r>
        <w:rPr>
          <w:rFonts w:ascii="Times New Roman" w:hAnsi="Times New Roman" w:cs="Times New Roman"/>
          <w:b/>
          <w:sz w:val="24"/>
          <w:lang w:val="id-ID"/>
        </w:rPr>
        <w:t>30</w:t>
      </w:r>
    </w:p>
    <w:p w14:paraId="396EFAD4" w14:textId="77777777" w:rsidR="00163087" w:rsidRPr="00B503A8" w:rsidRDefault="00163087" w:rsidP="00901BF1">
      <w:pPr>
        <w:pStyle w:val="DaftarParagraf"/>
        <w:numPr>
          <w:ilvl w:val="0"/>
          <w:numId w:val="5"/>
        </w:numPr>
        <w:tabs>
          <w:tab w:val="decimal" w:leader="dot" w:pos="7655"/>
        </w:tabs>
        <w:spacing w:line="240" w:lineRule="auto"/>
        <w:ind w:left="851" w:hanging="425"/>
        <w:jc w:val="both"/>
        <w:rPr>
          <w:rFonts w:ascii="Times New Roman" w:hAnsi="Times New Roman" w:cs="Times New Roman"/>
          <w:sz w:val="24"/>
        </w:rPr>
      </w:pPr>
      <w:r>
        <w:rPr>
          <w:rFonts w:ascii="Times New Roman" w:hAnsi="Times New Roman" w:cs="Times New Roman"/>
          <w:sz w:val="24"/>
        </w:rPr>
        <w:t xml:space="preserve">Jenis </w:t>
      </w:r>
      <w:proofErr w:type="spellStart"/>
      <w:r>
        <w:rPr>
          <w:rFonts w:ascii="Times New Roman" w:hAnsi="Times New Roman" w:cs="Times New Roman"/>
          <w:sz w:val="24"/>
        </w:rPr>
        <w:t>Penelitian</w:t>
      </w:r>
      <w:proofErr w:type="spellEnd"/>
      <w:r>
        <w:rPr>
          <w:rFonts w:ascii="Times New Roman" w:hAnsi="Times New Roman" w:cs="Times New Roman"/>
          <w:sz w:val="24"/>
        </w:rPr>
        <w:tab/>
      </w:r>
      <w:r>
        <w:rPr>
          <w:rFonts w:ascii="Times New Roman" w:hAnsi="Times New Roman" w:cs="Times New Roman"/>
          <w:sz w:val="24"/>
          <w:lang w:val="id-ID"/>
        </w:rPr>
        <w:t>30</w:t>
      </w:r>
    </w:p>
    <w:p w14:paraId="719959A0" w14:textId="77777777" w:rsidR="00163087" w:rsidRDefault="00163087" w:rsidP="00901BF1">
      <w:pPr>
        <w:pStyle w:val="DaftarParagraf"/>
        <w:numPr>
          <w:ilvl w:val="0"/>
          <w:numId w:val="5"/>
        </w:numPr>
        <w:tabs>
          <w:tab w:val="decimal" w:leader="dot" w:pos="7655"/>
        </w:tabs>
        <w:spacing w:line="240" w:lineRule="auto"/>
        <w:ind w:left="851" w:hanging="425"/>
        <w:jc w:val="both"/>
        <w:rPr>
          <w:rFonts w:ascii="Times New Roman" w:hAnsi="Times New Roman" w:cs="Times New Roman"/>
          <w:sz w:val="24"/>
        </w:rPr>
      </w:pPr>
      <w:proofErr w:type="spellStart"/>
      <w:r>
        <w:rPr>
          <w:rFonts w:ascii="Times New Roman" w:hAnsi="Times New Roman" w:cs="Times New Roman"/>
          <w:sz w:val="24"/>
        </w:rPr>
        <w:t>Definisi</w:t>
      </w:r>
      <w:proofErr w:type="spellEnd"/>
      <w:r>
        <w:rPr>
          <w:rFonts w:ascii="Times New Roman" w:hAnsi="Times New Roman" w:cs="Times New Roman"/>
          <w:sz w:val="24"/>
        </w:rPr>
        <w:t xml:space="preserve"> </w:t>
      </w:r>
      <w:proofErr w:type="spellStart"/>
      <w:r>
        <w:rPr>
          <w:rFonts w:ascii="Times New Roman" w:hAnsi="Times New Roman" w:cs="Times New Roman"/>
          <w:sz w:val="24"/>
        </w:rPr>
        <w:t>Operasional</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Pengukuran</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ab/>
      </w:r>
      <w:r>
        <w:rPr>
          <w:rFonts w:ascii="Times New Roman" w:hAnsi="Times New Roman" w:cs="Times New Roman"/>
          <w:sz w:val="24"/>
          <w:lang w:val="id-ID"/>
        </w:rPr>
        <w:t>30</w:t>
      </w:r>
    </w:p>
    <w:p w14:paraId="23103B53" w14:textId="77777777" w:rsidR="00163087" w:rsidRDefault="00163087" w:rsidP="00901BF1">
      <w:pPr>
        <w:pStyle w:val="DaftarParagraf"/>
        <w:numPr>
          <w:ilvl w:val="0"/>
          <w:numId w:val="6"/>
        </w:numPr>
        <w:tabs>
          <w:tab w:val="decimal" w:leader="dot" w:pos="7655"/>
        </w:tabs>
        <w:spacing w:line="240" w:lineRule="auto"/>
        <w:ind w:left="1560" w:hanging="709"/>
        <w:jc w:val="both"/>
        <w:rPr>
          <w:rFonts w:ascii="Times New Roman" w:hAnsi="Times New Roman" w:cs="Times New Roman"/>
          <w:sz w:val="24"/>
        </w:rPr>
      </w:pPr>
      <w:proofErr w:type="spellStart"/>
      <w:r>
        <w:rPr>
          <w:rFonts w:ascii="Times New Roman" w:hAnsi="Times New Roman" w:cs="Times New Roman"/>
          <w:sz w:val="24"/>
        </w:rPr>
        <w:t>Definisi</w:t>
      </w:r>
      <w:proofErr w:type="spellEnd"/>
      <w:r>
        <w:rPr>
          <w:rFonts w:ascii="Times New Roman" w:hAnsi="Times New Roman" w:cs="Times New Roman"/>
          <w:sz w:val="24"/>
        </w:rPr>
        <w:t xml:space="preserve"> </w:t>
      </w:r>
      <w:proofErr w:type="spellStart"/>
      <w:r>
        <w:rPr>
          <w:rFonts w:ascii="Times New Roman" w:hAnsi="Times New Roman" w:cs="Times New Roman"/>
          <w:sz w:val="24"/>
        </w:rPr>
        <w:t>Operasional</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ab/>
      </w:r>
      <w:r>
        <w:rPr>
          <w:rFonts w:ascii="Times New Roman" w:hAnsi="Times New Roman" w:cs="Times New Roman"/>
          <w:sz w:val="24"/>
          <w:lang w:val="id-ID"/>
        </w:rPr>
        <w:t>30</w:t>
      </w:r>
    </w:p>
    <w:p w14:paraId="40C09DB8" w14:textId="77777777" w:rsidR="00163087" w:rsidRPr="00B503A8" w:rsidRDefault="00163087" w:rsidP="00901BF1">
      <w:pPr>
        <w:pStyle w:val="DaftarParagraf"/>
        <w:numPr>
          <w:ilvl w:val="0"/>
          <w:numId w:val="6"/>
        </w:numPr>
        <w:tabs>
          <w:tab w:val="decimal" w:leader="dot" w:pos="7655"/>
        </w:tabs>
        <w:spacing w:line="240" w:lineRule="auto"/>
        <w:ind w:left="1560" w:hanging="709"/>
        <w:jc w:val="both"/>
        <w:rPr>
          <w:rFonts w:ascii="Times New Roman" w:hAnsi="Times New Roman" w:cs="Times New Roman"/>
          <w:sz w:val="24"/>
        </w:rPr>
      </w:pPr>
      <w:proofErr w:type="spellStart"/>
      <w:r>
        <w:rPr>
          <w:rFonts w:ascii="Times New Roman" w:hAnsi="Times New Roman" w:cs="Times New Roman"/>
          <w:sz w:val="24"/>
        </w:rPr>
        <w:t>Pengukuran</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ab/>
        <w:t>32</w:t>
      </w:r>
    </w:p>
    <w:p w14:paraId="386F6905" w14:textId="77777777" w:rsidR="00163087" w:rsidRDefault="00163087" w:rsidP="00901BF1">
      <w:pPr>
        <w:pStyle w:val="DaftarParagraf"/>
        <w:numPr>
          <w:ilvl w:val="0"/>
          <w:numId w:val="5"/>
        </w:numPr>
        <w:tabs>
          <w:tab w:val="decimal" w:leader="dot" w:pos="7655"/>
        </w:tabs>
        <w:spacing w:line="240" w:lineRule="auto"/>
        <w:ind w:left="851" w:hanging="425"/>
        <w:jc w:val="both"/>
        <w:rPr>
          <w:rFonts w:ascii="Times New Roman" w:hAnsi="Times New Roman" w:cs="Times New Roman"/>
          <w:sz w:val="24"/>
        </w:rPr>
      </w:pPr>
      <w:proofErr w:type="spellStart"/>
      <w:r>
        <w:rPr>
          <w:rFonts w:ascii="Times New Roman" w:hAnsi="Times New Roman" w:cs="Times New Roman"/>
          <w:sz w:val="24"/>
        </w:rPr>
        <w:t>Populasi</w:t>
      </w:r>
      <w:proofErr w:type="spellEnd"/>
      <w:r>
        <w:rPr>
          <w:rFonts w:ascii="Times New Roman" w:hAnsi="Times New Roman" w:cs="Times New Roman"/>
          <w:sz w:val="24"/>
        </w:rPr>
        <w:t xml:space="preserve"> dan Sampel</w:t>
      </w:r>
      <w:r>
        <w:rPr>
          <w:rFonts w:ascii="Times New Roman" w:hAnsi="Times New Roman" w:cs="Times New Roman"/>
          <w:sz w:val="24"/>
        </w:rPr>
        <w:tab/>
        <w:t>35</w:t>
      </w:r>
    </w:p>
    <w:p w14:paraId="251CC21B" w14:textId="77777777" w:rsidR="00163087" w:rsidRDefault="00163087" w:rsidP="00901BF1">
      <w:pPr>
        <w:pStyle w:val="DaftarParagraf"/>
        <w:numPr>
          <w:ilvl w:val="0"/>
          <w:numId w:val="5"/>
        </w:numPr>
        <w:tabs>
          <w:tab w:val="decimal" w:leader="dot" w:pos="7655"/>
        </w:tabs>
        <w:spacing w:line="240" w:lineRule="auto"/>
        <w:ind w:left="851" w:hanging="425"/>
        <w:jc w:val="both"/>
        <w:rPr>
          <w:rFonts w:ascii="Times New Roman" w:hAnsi="Times New Roman" w:cs="Times New Roman"/>
          <w:sz w:val="24"/>
        </w:rPr>
      </w:pPr>
      <w:proofErr w:type="spellStart"/>
      <w:r>
        <w:rPr>
          <w:rFonts w:ascii="Times New Roman" w:hAnsi="Times New Roman" w:cs="Times New Roman"/>
          <w:sz w:val="24"/>
        </w:rPr>
        <w:t>Sumber</w:t>
      </w:r>
      <w:proofErr w:type="spellEnd"/>
      <w:r>
        <w:rPr>
          <w:rFonts w:ascii="Times New Roman" w:hAnsi="Times New Roman" w:cs="Times New Roman"/>
          <w:sz w:val="24"/>
        </w:rPr>
        <w:t xml:space="preserve"> Data</w:t>
      </w:r>
      <w:r>
        <w:rPr>
          <w:rFonts w:ascii="Times New Roman" w:hAnsi="Times New Roman" w:cs="Times New Roman"/>
          <w:sz w:val="24"/>
        </w:rPr>
        <w:tab/>
        <w:t>36</w:t>
      </w:r>
    </w:p>
    <w:p w14:paraId="5B4F3EC1" w14:textId="77777777" w:rsidR="00163087" w:rsidRPr="0052371B" w:rsidRDefault="00163087" w:rsidP="00901BF1">
      <w:pPr>
        <w:pStyle w:val="DaftarParagraf"/>
        <w:numPr>
          <w:ilvl w:val="0"/>
          <w:numId w:val="7"/>
        </w:numPr>
        <w:tabs>
          <w:tab w:val="decimal" w:leader="dot" w:pos="7655"/>
        </w:tabs>
        <w:spacing w:line="240" w:lineRule="auto"/>
        <w:ind w:hanging="720"/>
        <w:jc w:val="both"/>
        <w:rPr>
          <w:rFonts w:ascii="Times New Roman" w:hAnsi="Times New Roman" w:cs="Times New Roman"/>
          <w:sz w:val="24"/>
        </w:rPr>
      </w:pPr>
      <w:r>
        <w:rPr>
          <w:rFonts w:ascii="Times New Roman" w:hAnsi="Times New Roman" w:cs="Times New Roman"/>
          <w:sz w:val="24"/>
        </w:rPr>
        <w:t>Data Primer</w:t>
      </w:r>
      <w:r>
        <w:rPr>
          <w:rFonts w:ascii="Times New Roman" w:hAnsi="Times New Roman" w:cs="Times New Roman"/>
          <w:sz w:val="24"/>
        </w:rPr>
        <w:tab/>
        <w:t>36</w:t>
      </w:r>
    </w:p>
    <w:p w14:paraId="0A274DC1" w14:textId="77777777" w:rsidR="00163087" w:rsidRPr="0052371B" w:rsidRDefault="00163087" w:rsidP="00901BF1">
      <w:pPr>
        <w:pStyle w:val="DaftarParagraf"/>
        <w:numPr>
          <w:ilvl w:val="0"/>
          <w:numId w:val="7"/>
        </w:numPr>
        <w:tabs>
          <w:tab w:val="decimal" w:leader="dot" w:pos="7655"/>
        </w:tabs>
        <w:spacing w:line="240" w:lineRule="auto"/>
        <w:ind w:hanging="720"/>
        <w:jc w:val="both"/>
        <w:rPr>
          <w:rFonts w:ascii="Times New Roman" w:hAnsi="Times New Roman" w:cs="Times New Roman"/>
          <w:sz w:val="24"/>
        </w:rPr>
      </w:pPr>
      <w:r>
        <w:rPr>
          <w:rFonts w:ascii="Times New Roman" w:hAnsi="Times New Roman" w:cs="Times New Roman"/>
          <w:sz w:val="24"/>
          <w:lang w:val="id-ID"/>
        </w:rPr>
        <w:t>Data Sekunder</w:t>
      </w:r>
      <w:r>
        <w:rPr>
          <w:rFonts w:ascii="Times New Roman" w:hAnsi="Times New Roman" w:cs="Times New Roman"/>
          <w:sz w:val="24"/>
          <w:lang w:val="id-ID"/>
        </w:rPr>
        <w:tab/>
        <w:t>37</w:t>
      </w:r>
    </w:p>
    <w:p w14:paraId="20DE9E36" w14:textId="77777777" w:rsidR="00163087" w:rsidRDefault="00163087" w:rsidP="00901BF1">
      <w:pPr>
        <w:pStyle w:val="DaftarParagraf"/>
        <w:numPr>
          <w:ilvl w:val="0"/>
          <w:numId w:val="5"/>
        </w:numPr>
        <w:tabs>
          <w:tab w:val="decimal" w:leader="dot" w:pos="7655"/>
        </w:tabs>
        <w:spacing w:line="240" w:lineRule="auto"/>
        <w:ind w:left="851" w:hanging="425"/>
        <w:jc w:val="both"/>
        <w:rPr>
          <w:rFonts w:ascii="Times New Roman" w:hAnsi="Times New Roman" w:cs="Times New Roman"/>
          <w:sz w:val="24"/>
        </w:rPr>
      </w:pPr>
      <w:r>
        <w:rPr>
          <w:rFonts w:ascii="Times New Roman" w:hAnsi="Times New Roman" w:cs="Times New Roman"/>
          <w:sz w:val="24"/>
        </w:rPr>
        <w:t xml:space="preserve">Metode </w:t>
      </w:r>
      <w:proofErr w:type="spellStart"/>
      <w:r>
        <w:rPr>
          <w:rFonts w:ascii="Times New Roman" w:hAnsi="Times New Roman" w:cs="Times New Roman"/>
          <w:sz w:val="24"/>
        </w:rPr>
        <w:t>Pengumpulan</w:t>
      </w:r>
      <w:proofErr w:type="spellEnd"/>
      <w:r>
        <w:rPr>
          <w:rFonts w:ascii="Times New Roman" w:hAnsi="Times New Roman" w:cs="Times New Roman"/>
          <w:sz w:val="24"/>
        </w:rPr>
        <w:t xml:space="preserve"> Data</w:t>
      </w:r>
      <w:r>
        <w:rPr>
          <w:rFonts w:ascii="Times New Roman" w:hAnsi="Times New Roman" w:cs="Times New Roman"/>
          <w:sz w:val="24"/>
        </w:rPr>
        <w:tab/>
        <w:t>3</w:t>
      </w:r>
      <w:r>
        <w:rPr>
          <w:rFonts w:ascii="Times New Roman" w:hAnsi="Times New Roman" w:cs="Times New Roman"/>
          <w:sz w:val="24"/>
          <w:lang w:val="id-ID"/>
        </w:rPr>
        <w:t>7</w:t>
      </w:r>
    </w:p>
    <w:p w14:paraId="176840D5" w14:textId="77777777" w:rsidR="00163087" w:rsidRDefault="00163087" w:rsidP="00901BF1">
      <w:pPr>
        <w:pStyle w:val="DaftarParagraf"/>
        <w:numPr>
          <w:ilvl w:val="0"/>
          <w:numId w:val="5"/>
        </w:numPr>
        <w:tabs>
          <w:tab w:val="decimal" w:leader="dot" w:pos="7655"/>
        </w:tabs>
        <w:spacing w:line="240" w:lineRule="auto"/>
        <w:ind w:left="851" w:hanging="425"/>
        <w:jc w:val="both"/>
        <w:rPr>
          <w:rFonts w:ascii="Times New Roman" w:hAnsi="Times New Roman" w:cs="Times New Roman"/>
          <w:sz w:val="24"/>
        </w:rPr>
      </w:pPr>
      <w:r>
        <w:rPr>
          <w:rFonts w:ascii="Times New Roman" w:hAnsi="Times New Roman" w:cs="Times New Roman"/>
          <w:sz w:val="24"/>
        </w:rPr>
        <w:t xml:space="preserve">Metode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Data</w:t>
      </w:r>
      <w:r>
        <w:rPr>
          <w:rFonts w:ascii="Times New Roman" w:hAnsi="Times New Roman" w:cs="Times New Roman"/>
          <w:sz w:val="24"/>
        </w:rPr>
        <w:tab/>
        <w:t>3</w:t>
      </w:r>
      <w:r>
        <w:rPr>
          <w:rFonts w:ascii="Times New Roman" w:hAnsi="Times New Roman" w:cs="Times New Roman"/>
          <w:sz w:val="24"/>
          <w:lang w:val="id-ID"/>
        </w:rPr>
        <w:t>8</w:t>
      </w:r>
    </w:p>
    <w:p w14:paraId="158BDC3C" w14:textId="77777777" w:rsidR="00163087" w:rsidRDefault="00163087" w:rsidP="00901BF1">
      <w:pPr>
        <w:pStyle w:val="DaftarParagraf"/>
        <w:numPr>
          <w:ilvl w:val="0"/>
          <w:numId w:val="8"/>
        </w:numPr>
        <w:tabs>
          <w:tab w:val="decimal" w:leader="dot" w:pos="7655"/>
        </w:tabs>
        <w:spacing w:line="240" w:lineRule="auto"/>
        <w:ind w:hanging="720"/>
        <w:jc w:val="both"/>
        <w:rPr>
          <w:rFonts w:ascii="Times New Roman" w:hAnsi="Times New Roman" w:cs="Times New Roman"/>
          <w:sz w:val="24"/>
        </w:rPr>
      </w:pPr>
      <w:bookmarkStart w:id="1" w:name="_Hlk198332700"/>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ab/>
        <w:t>3</w:t>
      </w:r>
      <w:r>
        <w:rPr>
          <w:rFonts w:ascii="Times New Roman" w:hAnsi="Times New Roman" w:cs="Times New Roman"/>
          <w:sz w:val="24"/>
          <w:lang w:val="id-ID"/>
        </w:rPr>
        <w:t>8</w:t>
      </w:r>
    </w:p>
    <w:p w14:paraId="318CADC2" w14:textId="77777777" w:rsidR="00163087" w:rsidRPr="008018AC" w:rsidRDefault="00163087" w:rsidP="00901BF1">
      <w:pPr>
        <w:pStyle w:val="DaftarParagraf"/>
        <w:numPr>
          <w:ilvl w:val="0"/>
          <w:numId w:val="8"/>
        </w:numPr>
        <w:tabs>
          <w:tab w:val="decimal" w:leader="dot" w:pos="7655"/>
        </w:tabs>
        <w:spacing w:line="240" w:lineRule="auto"/>
        <w:ind w:hanging="720"/>
        <w:jc w:val="both"/>
        <w:rPr>
          <w:rFonts w:ascii="Times New Roman" w:hAnsi="Times New Roman" w:cs="Times New Roman"/>
          <w:sz w:val="24"/>
        </w:rPr>
      </w:pPr>
      <w:r>
        <w:rPr>
          <w:rFonts w:ascii="Times New Roman" w:hAnsi="Times New Roman" w:cs="Times New Roman"/>
          <w:sz w:val="24"/>
        </w:rPr>
        <w:t>Partial Least Square (PLS)</w:t>
      </w:r>
      <w:r>
        <w:rPr>
          <w:rFonts w:ascii="Times New Roman" w:hAnsi="Times New Roman" w:cs="Times New Roman"/>
          <w:sz w:val="24"/>
        </w:rPr>
        <w:tab/>
        <w:t>3</w:t>
      </w:r>
      <w:r>
        <w:rPr>
          <w:rFonts w:ascii="Times New Roman" w:hAnsi="Times New Roman" w:cs="Times New Roman"/>
          <w:sz w:val="24"/>
          <w:lang w:val="id-ID"/>
        </w:rPr>
        <w:t>8</w:t>
      </w:r>
    </w:p>
    <w:p w14:paraId="7CF2BBA5" w14:textId="77777777" w:rsidR="00163087" w:rsidRPr="008018AC" w:rsidRDefault="00163087" w:rsidP="00901BF1">
      <w:pPr>
        <w:pStyle w:val="DaftarParagraf"/>
        <w:numPr>
          <w:ilvl w:val="0"/>
          <w:numId w:val="8"/>
        </w:numPr>
        <w:tabs>
          <w:tab w:val="decimal" w:leader="dot" w:pos="7655"/>
        </w:tabs>
        <w:spacing w:line="240" w:lineRule="auto"/>
        <w:ind w:hanging="720"/>
        <w:jc w:val="both"/>
        <w:rPr>
          <w:rFonts w:ascii="Times New Roman" w:hAnsi="Times New Roman" w:cs="Times New Roman"/>
          <w:sz w:val="24"/>
        </w:rPr>
      </w:pPr>
      <w:r>
        <w:rPr>
          <w:rFonts w:ascii="Times New Roman" w:hAnsi="Times New Roman" w:cs="Times New Roman"/>
          <w:sz w:val="24"/>
          <w:lang w:val="id-ID"/>
        </w:rPr>
        <w:t>Model Pengukuran (</w:t>
      </w:r>
      <w:proofErr w:type="spellStart"/>
      <w:r>
        <w:rPr>
          <w:rFonts w:ascii="Times New Roman" w:hAnsi="Times New Roman" w:cs="Times New Roman"/>
          <w:i/>
          <w:iCs/>
          <w:sz w:val="24"/>
          <w:lang w:val="id-ID"/>
        </w:rPr>
        <w:t>Outer</w:t>
      </w:r>
      <w:proofErr w:type="spellEnd"/>
      <w:r>
        <w:rPr>
          <w:rFonts w:ascii="Times New Roman" w:hAnsi="Times New Roman" w:cs="Times New Roman"/>
          <w:i/>
          <w:iCs/>
          <w:sz w:val="24"/>
          <w:lang w:val="id-ID"/>
        </w:rPr>
        <w:t xml:space="preserve"> Model</w:t>
      </w:r>
      <w:r>
        <w:rPr>
          <w:rFonts w:ascii="Times New Roman" w:hAnsi="Times New Roman" w:cs="Times New Roman"/>
          <w:sz w:val="24"/>
          <w:lang w:val="id-ID"/>
        </w:rPr>
        <w:t>)</w:t>
      </w:r>
      <w:r>
        <w:rPr>
          <w:rFonts w:ascii="Times New Roman" w:hAnsi="Times New Roman" w:cs="Times New Roman"/>
          <w:sz w:val="24"/>
          <w:lang w:val="id-ID"/>
        </w:rPr>
        <w:tab/>
        <w:t>38</w:t>
      </w:r>
    </w:p>
    <w:p w14:paraId="0715B6C9" w14:textId="77777777" w:rsidR="00163087" w:rsidRDefault="00163087" w:rsidP="00901BF1">
      <w:pPr>
        <w:pStyle w:val="DaftarParagraf"/>
        <w:numPr>
          <w:ilvl w:val="0"/>
          <w:numId w:val="8"/>
        </w:numPr>
        <w:tabs>
          <w:tab w:val="decimal" w:leader="dot" w:pos="7655"/>
        </w:tabs>
        <w:spacing w:line="240" w:lineRule="auto"/>
        <w:ind w:hanging="720"/>
        <w:jc w:val="both"/>
        <w:rPr>
          <w:rFonts w:ascii="Times New Roman" w:hAnsi="Times New Roman" w:cs="Times New Roman"/>
          <w:sz w:val="24"/>
        </w:rPr>
      </w:pPr>
      <w:r>
        <w:rPr>
          <w:rFonts w:ascii="Times New Roman" w:hAnsi="Times New Roman" w:cs="Times New Roman"/>
          <w:sz w:val="24"/>
          <w:lang w:val="id-ID"/>
        </w:rPr>
        <w:t>Model Struktural (</w:t>
      </w:r>
      <w:proofErr w:type="spellStart"/>
      <w:r>
        <w:rPr>
          <w:rFonts w:ascii="Times New Roman" w:hAnsi="Times New Roman" w:cs="Times New Roman"/>
          <w:i/>
          <w:iCs/>
          <w:sz w:val="24"/>
          <w:lang w:val="id-ID"/>
        </w:rPr>
        <w:t>Inner</w:t>
      </w:r>
      <w:proofErr w:type="spellEnd"/>
      <w:r>
        <w:rPr>
          <w:rFonts w:ascii="Times New Roman" w:hAnsi="Times New Roman" w:cs="Times New Roman"/>
          <w:i/>
          <w:iCs/>
          <w:sz w:val="24"/>
          <w:lang w:val="id-ID"/>
        </w:rPr>
        <w:t xml:space="preserve"> Model</w:t>
      </w:r>
      <w:r>
        <w:rPr>
          <w:rFonts w:ascii="Times New Roman" w:hAnsi="Times New Roman" w:cs="Times New Roman"/>
          <w:sz w:val="24"/>
          <w:lang w:val="id-ID"/>
        </w:rPr>
        <w:t>)</w:t>
      </w:r>
      <w:r>
        <w:rPr>
          <w:rFonts w:ascii="Times New Roman" w:hAnsi="Times New Roman" w:cs="Times New Roman"/>
          <w:sz w:val="24"/>
          <w:lang w:val="id-ID"/>
        </w:rPr>
        <w:tab/>
        <w:t>40</w:t>
      </w:r>
    </w:p>
    <w:p w14:paraId="6711EAA6" w14:textId="77777777" w:rsidR="00163087" w:rsidRDefault="00163087" w:rsidP="00901BF1">
      <w:pPr>
        <w:pStyle w:val="DaftarParagraf"/>
        <w:numPr>
          <w:ilvl w:val="0"/>
          <w:numId w:val="8"/>
        </w:numPr>
        <w:tabs>
          <w:tab w:val="decimal" w:leader="dot" w:pos="7655"/>
        </w:tabs>
        <w:spacing w:line="240" w:lineRule="auto"/>
        <w:ind w:hanging="720"/>
        <w:jc w:val="both"/>
        <w:rPr>
          <w:rFonts w:ascii="Times New Roman" w:hAnsi="Times New Roman" w:cs="Times New Roman"/>
          <w:sz w:val="24"/>
        </w:rPr>
      </w:pPr>
      <w:proofErr w:type="spellStart"/>
      <w:r>
        <w:rPr>
          <w:rFonts w:ascii="Times New Roman" w:hAnsi="Times New Roman" w:cs="Times New Roman"/>
          <w:sz w:val="24"/>
        </w:rPr>
        <w:t>Konstruksi</w:t>
      </w:r>
      <w:proofErr w:type="spellEnd"/>
      <w:r>
        <w:rPr>
          <w:rFonts w:ascii="Times New Roman" w:hAnsi="Times New Roman" w:cs="Times New Roman"/>
          <w:sz w:val="24"/>
        </w:rPr>
        <w:t xml:space="preserve"> Diagram Jalur</w:t>
      </w:r>
      <w:r>
        <w:rPr>
          <w:rFonts w:ascii="Times New Roman" w:hAnsi="Times New Roman" w:cs="Times New Roman"/>
          <w:sz w:val="24"/>
        </w:rPr>
        <w:tab/>
      </w:r>
      <w:r>
        <w:rPr>
          <w:rFonts w:ascii="Times New Roman" w:hAnsi="Times New Roman" w:cs="Times New Roman"/>
          <w:sz w:val="24"/>
          <w:lang w:val="id-ID"/>
        </w:rPr>
        <w:t>41</w:t>
      </w:r>
    </w:p>
    <w:p w14:paraId="3563D3E6" w14:textId="77777777" w:rsidR="00163087" w:rsidRPr="008018AC" w:rsidRDefault="00163087" w:rsidP="008018AC">
      <w:pPr>
        <w:pStyle w:val="DaftarParagraf"/>
        <w:numPr>
          <w:ilvl w:val="0"/>
          <w:numId w:val="8"/>
        </w:numPr>
        <w:tabs>
          <w:tab w:val="decimal" w:leader="dot" w:pos="7655"/>
        </w:tabs>
        <w:spacing w:line="240" w:lineRule="auto"/>
        <w:ind w:hanging="720"/>
        <w:jc w:val="both"/>
        <w:rPr>
          <w:rFonts w:ascii="Times New Roman" w:hAnsi="Times New Roman" w:cs="Times New Roman"/>
          <w:sz w:val="24"/>
        </w:rPr>
      </w:pPr>
      <w:proofErr w:type="spellStart"/>
      <w:r>
        <w:rPr>
          <w:rFonts w:ascii="Times New Roman" w:hAnsi="Times New Roman" w:cs="Times New Roman"/>
          <w:sz w:val="24"/>
        </w:rPr>
        <w:t>Pengujian</w:t>
      </w:r>
      <w:proofErr w:type="spellEnd"/>
      <w:r>
        <w:rPr>
          <w:rFonts w:ascii="Times New Roman" w:hAnsi="Times New Roman" w:cs="Times New Roman"/>
          <w:sz w:val="24"/>
        </w:rPr>
        <w:t xml:space="preserve"> </w:t>
      </w:r>
      <w:proofErr w:type="spellStart"/>
      <w:r>
        <w:rPr>
          <w:rFonts w:ascii="Times New Roman" w:hAnsi="Times New Roman" w:cs="Times New Roman"/>
          <w:sz w:val="24"/>
        </w:rPr>
        <w:t>Hipotesis</w:t>
      </w:r>
      <w:proofErr w:type="spellEnd"/>
      <w:r>
        <w:rPr>
          <w:rFonts w:ascii="Times New Roman" w:hAnsi="Times New Roman" w:cs="Times New Roman"/>
          <w:sz w:val="24"/>
        </w:rPr>
        <w:tab/>
      </w:r>
      <w:r>
        <w:rPr>
          <w:rFonts w:ascii="Times New Roman" w:hAnsi="Times New Roman" w:cs="Times New Roman"/>
          <w:sz w:val="24"/>
          <w:lang w:val="id-ID"/>
        </w:rPr>
        <w:t>42</w:t>
      </w:r>
    </w:p>
    <w:bookmarkEnd w:id="1"/>
    <w:p w14:paraId="51C4E01E" w14:textId="77777777" w:rsidR="00163087" w:rsidRDefault="00163087" w:rsidP="00901BF1">
      <w:pPr>
        <w:tabs>
          <w:tab w:val="decimal" w:leader="dot" w:pos="7655"/>
        </w:tabs>
        <w:spacing w:line="240" w:lineRule="auto"/>
        <w:jc w:val="both"/>
        <w:rPr>
          <w:rFonts w:ascii="Times New Roman" w:hAnsi="Times New Roman" w:cs="Times New Roman"/>
          <w:b/>
          <w:bCs/>
          <w:sz w:val="24"/>
        </w:rPr>
      </w:pPr>
      <w:r>
        <w:rPr>
          <w:rFonts w:ascii="Times New Roman" w:hAnsi="Times New Roman" w:cs="Times New Roman"/>
          <w:b/>
          <w:bCs/>
          <w:sz w:val="24"/>
        </w:rPr>
        <w:t>BAB IV HASIL DAN PEMBAHASAN</w:t>
      </w:r>
      <w:r>
        <w:rPr>
          <w:rFonts w:ascii="Times New Roman" w:hAnsi="Times New Roman" w:cs="Times New Roman"/>
          <w:b/>
          <w:bCs/>
          <w:sz w:val="24"/>
        </w:rPr>
        <w:tab/>
        <w:t>43</w:t>
      </w:r>
    </w:p>
    <w:p w14:paraId="08D6B645" w14:textId="77777777" w:rsidR="00163087" w:rsidRPr="00E824AE" w:rsidRDefault="00163087" w:rsidP="00901BF1">
      <w:pPr>
        <w:pStyle w:val="DaftarParagraf"/>
        <w:numPr>
          <w:ilvl w:val="0"/>
          <w:numId w:val="9"/>
        </w:numPr>
        <w:tabs>
          <w:tab w:val="decimal" w:leader="dot" w:pos="7655"/>
        </w:tabs>
        <w:spacing w:line="240" w:lineRule="auto"/>
        <w:jc w:val="both"/>
        <w:rPr>
          <w:rFonts w:ascii="Times New Roman" w:hAnsi="Times New Roman" w:cs="Times New Roman"/>
          <w:sz w:val="24"/>
        </w:rPr>
      </w:pP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Umum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Kota </w:t>
      </w:r>
      <w:proofErr w:type="spellStart"/>
      <w:r>
        <w:rPr>
          <w:rFonts w:ascii="Times New Roman" w:hAnsi="Times New Roman" w:cs="Times New Roman"/>
          <w:sz w:val="24"/>
        </w:rPr>
        <w:t>Samarinda</w:t>
      </w:r>
      <w:proofErr w:type="spellEnd"/>
      <w:r>
        <w:rPr>
          <w:rFonts w:ascii="Times New Roman" w:hAnsi="Times New Roman" w:cs="Times New Roman"/>
          <w:sz w:val="24"/>
        </w:rPr>
        <w:tab/>
      </w:r>
      <w:r>
        <w:rPr>
          <w:rFonts w:ascii="Times New Roman" w:hAnsi="Times New Roman" w:cs="Times New Roman"/>
          <w:sz w:val="24"/>
          <w:lang w:val="id-ID"/>
        </w:rPr>
        <w:t>43</w:t>
      </w:r>
    </w:p>
    <w:p w14:paraId="301B209A" w14:textId="77777777" w:rsidR="00163087" w:rsidRPr="00A40750" w:rsidRDefault="00163087" w:rsidP="00901BF1">
      <w:pPr>
        <w:pStyle w:val="DaftarParagraf"/>
        <w:numPr>
          <w:ilvl w:val="0"/>
          <w:numId w:val="9"/>
        </w:numPr>
        <w:tabs>
          <w:tab w:val="decimal" w:leader="dot" w:pos="7655"/>
        </w:tabs>
        <w:spacing w:line="240" w:lineRule="auto"/>
        <w:jc w:val="both"/>
        <w:rPr>
          <w:rFonts w:ascii="Times New Roman" w:hAnsi="Times New Roman" w:cs="Times New Roman"/>
          <w:sz w:val="24"/>
        </w:rPr>
      </w:pPr>
      <w:proofErr w:type="spellStart"/>
      <w:r w:rsidRPr="00E824AE">
        <w:rPr>
          <w:rFonts w:ascii="Times New Roman" w:hAnsi="Times New Roman" w:cs="Times New Roman"/>
          <w:sz w:val="24"/>
        </w:rPr>
        <w:t>De</w:t>
      </w:r>
      <w:r>
        <w:rPr>
          <w:rFonts w:ascii="Times New Roman" w:hAnsi="Times New Roman" w:cs="Times New Roman"/>
          <w:sz w:val="24"/>
        </w:rPr>
        <w:t>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sidRPr="00E824AE">
        <w:rPr>
          <w:rFonts w:ascii="Times New Roman" w:hAnsi="Times New Roman" w:cs="Times New Roman"/>
          <w:sz w:val="24"/>
        </w:rPr>
        <w:tab/>
      </w:r>
      <w:r>
        <w:rPr>
          <w:rFonts w:ascii="Times New Roman" w:hAnsi="Times New Roman" w:cs="Times New Roman"/>
          <w:sz w:val="24"/>
          <w:lang w:val="id-ID"/>
        </w:rPr>
        <w:t>44</w:t>
      </w:r>
    </w:p>
    <w:p w14:paraId="1BBE7BE1" w14:textId="77777777" w:rsidR="00163087" w:rsidRDefault="00163087" w:rsidP="00901BF1">
      <w:pPr>
        <w:pStyle w:val="DaftarParagraf"/>
        <w:numPr>
          <w:ilvl w:val="0"/>
          <w:numId w:val="10"/>
        </w:numPr>
        <w:tabs>
          <w:tab w:val="decimal" w:leader="dot" w:pos="7655"/>
        </w:tabs>
        <w:spacing w:line="240" w:lineRule="auto"/>
        <w:ind w:left="1560" w:hanging="709"/>
        <w:jc w:val="both"/>
        <w:rPr>
          <w:rFonts w:ascii="Times New Roman" w:hAnsi="Times New Roman" w:cs="Times New Roman"/>
          <w:sz w:val="24"/>
        </w:rPr>
      </w:pPr>
      <w:bookmarkStart w:id="2" w:name="_Hlk198333531"/>
      <w:proofErr w:type="spellStart"/>
      <w:r>
        <w:rPr>
          <w:rFonts w:ascii="Times New Roman" w:hAnsi="Times New Roman" w:cs="Times New Roman"/>
          <w:sz w:val="24"/>
        </w:rPr>
        <w:t>Deskriptif</w:t>
      </w:r>
      <w:proofErr w:type="spellEnd"/>
      <w:r>
        <w:rPr>
          <w:rFonts w:ascii="Times New Roman" w:hAnsi="Times New Roman" w:cs="Times New Roman"/>
          <w:sz w:val="24"/>
        </w:rPr>
        <w:t xml:space="preserve"> Data Umum</w:t>
      </w:r>
      <w:r>
        <w:rPr>
          <w:rFonts w:ascii="Times New Roman" w:hAnsi="Times New Roman" w:cs="Times New Roman"/>
          <w:sz w:val="24"/>
        </w:rPr>
        <w:tab/>
        <w:t>44</w:t>
      </w:r>
    </w:p>
    <w:p w14:paraId="75A32899" w14:textId="77777777" w:rsidR="00163087" w:rsidRDefault="00163087" w:rsidP="00901BF1">
      <w:pPr>
        <w:pStyle w:val="DaftarParagraf"/>
        <w:numPr>
          <w:ilvl w:val="0"/>
          <w:numId w:val="10"/>
        </w:numPr>
        <w:tabs>
          <w:tab w:val="decimal" w:leader="dot" w:pos="7655"/>
        </w:tabs>
        <w:spacing w:line="240" w:lineRule="auto"/>
        <w:ind w:left="1560" w:hanging="709"/>
        <w:jc w:val="both"/>
        <w:rPr>
          <w:rFonts w:ascii="Times New Roman" w:hAnsi="Times New Roman" w:cs="Times New Roman"/>
          <w:sz w:val="24"/>
        </w:rPr>
      </w:pP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Responden</w:t>
      </w:r>
      <w:proofErr w:type="spellEnd"/>
      <w:r>
        <w:rPr>
          <w:rFonts w:ascii="Times New Roman" w:hAnsi="Times New Roman" w:cs="Times New Roman"/>
          <w:sz w:val="24"/>
        </w:rPr>
        <w:tab/>
        <w:t>45</w:t>
      </w:r>
    </w:p>
    <w:bookmarkEnd w:id="2"/>
    <w:p w14:paraId="0F5968D3" w14:textId="77777777" w:rsidR="00163087" w:rsidRPr="00FD27C3" w:rsidRDefault="00163087" w:rsidP="00901BF1">
      <w:pPr>
        <w:pStyle w:val="DaftarParagraf"/>
        <w:numPr>
          <w:ilvl w:val="0"/>
          <w:numId w:val="9"/>
        </w:num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lang w:val="id-ID"/>
        </w:rPr>
        <w:t>Analisis Statistik Deskriptif</w:t>
      </w:r>
      <w:r>
        <w:rPr>
          <w:rFonts w:ascii="Times New Roman" w:hAnsi="Times New Roman" w:cs="Times New Roman"/>
          <w:sz w:val="24"/>
          <w:lang w:val="id-ID"/>
        </w:rPr>
        <w:tab/>
        <w:t>48</w:t>
      </w:r>
    </w:p>
    <w:p w14:paraId="74172836" w14:textId="77777777" w:rsidR="00163087" w:rsidRDefault="00163087" w:rsidP="00901BF1">
      <w:pPr>
        <w:pStyle w:val="DaftarParagraf"/>
        <w:numPr>
          <w:ilvl w:val="0"/>
          <w:numId w:val="11"/>
        </w:numPr>
        <w:tabs>
          <w:tab w:val="decimal" w:leader="dot" w:pos="7655"/>
        </w:tabs>
        <w:spacing w:line="240" w:lineRule="auto"/>
        <w:ind w:left="1560" w:hanging="709"/>
        <w:jc w:val="both"/>
        <w:rPr>
          <w:rFonts w:ascii="Times New Roman" w:hAnsi="Times New Roman" w:cs="Times New Roman"/>
          <w:sz w:val="24"/>
        </w:rPr>
      </w:pP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(X1)</w:t>
      </w:r>
      <w:r>
        <w:rPr>
          <w:rFonts w:ascii="Times New Roman" w:hAnsi="Times New Roman" w:cs="Times New Roman"/>
          <w:sz w:val="24"/>
        </w:rPr>
        <w:tab/>
        <w:t>48</w:t>
      </w:r>
    </w:p>
    <w:p w14:paraId="376E9D59" w14:textId="77777777" w:rsidR="00163087" w:rsidRDefault="00163087" w:rsidP="00901BF1">
      <w:pPr>
        <w:pStyle w:val="DaftarParagraf"/>
        <w:numPr>
          <w:ilvl w:val="0"/>
          <w:numId w:val="11"/>
        </w:numPr>
        <w:tabs>
          <w:tab w:val="decimal" w:leader="dot" w:pos="7655"/>
        </w:tabs>
        <w:spacing w:line="240" w:lineRule="auto"/>
        <w:ind w:left="1560" w:hanging="709"/>
        <w:jc w:val="both"/>
        <w:rPr>
          <w:rFonts w:ascii="Times New Roman" w:hAnsi="Times New Roman" w:cs="Times New Roman"/>
          <w:sz w:val="24"/>
        </w:rPr>
      </w:pP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(X2)</w:t>
      </w:r>
      <w:r>
        <w:rPr>
          <w:rFonts w:ascii="Times New Roman" w:hAnsi="Times New Roman" w:cs="Times New Roman"/>
          <w:sz w:val="24"/>
        </w:rPr>
        <w:tab/>
        <w:t>48</w:t>
      </w:r>
    </w:p>
    <w:p w14:paraId="29973161" w14:textId="77777777" w:rsidR="00163087" w:rsidRDefault="00163087" w:rsidP="00901BF1">
      <w:pPr>
        <w:pStyle w:val="DaftarParagraf"/>
        <w:numPr>
          <w:ilvl w:val="0"/>
          <w:numId w:val="11"/>
        </w:numPr>
        <w:tabs>
          <w:tab w:val="decimal" w:leader="dot" w:pos="7655"/>
        </w:tabs>
        <w:spacing w:line="240" w:lineRule="auto"/>
        <w:ind w:left="1560" w:hanging="709"/>
        <w:jc w:val="both"/>
        <w:rPr>
          <w:rFonts w:ascii="Times New Roman" w:hAnsi="Times New Roman" w:cs="Times New Roman"/>
          <w:sz w:val="24"/>
        </w:rPr>
      </w:pP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(X3)</w:t>
      </w:r>
      <w:r>
        <w:rPr>
          <w:rFonts w:ascii="Times New Roman" w:hAnsi="Times New Roman" w:cs="Times New Roman"/>
          <w:sz w:val="24"/>
        </w:rPr>
        <w:tab/>
        <w:t>49</w:t>
      </w:r>
    </w:p>
    <w:p w14:paraId="284E2C1C" w14:textId="77777777" w:rsidR="00163087" w:rsidRDefault="00163087" w:rsidP="00901BF1">
      <w:pPr>
        <w:pStyle w:val="DaftarParagraf"/>
        <w:numPr>
          <w:ilvl w:val="0"/>
          <w:numId w:val="11"/>
        </w:numPr>
        <w:tabs>
          <w:tab w:val="decimal" w:leader="dot" w:pos="7655"/>
        </w:tabs>
        <w:spacing w:line="240" w:lineRule="auto"/>
        <w:ind w:left="1560" w:hanging="709"/>
        <w:jc w:val="both"/>
        <w:rPr>
          <w:rFonts w:ascii="Times New Roman" w:hAnsi="Times New Roman" w:cs="Times New Roman"/>
          <w:sz w:val="24"/>
        </w:rPr>
      </w:pP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Infornasi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Komunikasi</w:t>
      </w:r>
      <w:proofErr w:type="spellEnd"/>
      <w:r>
        <w:rPr>
          <w:rFonts w:ascii="Times New Roman" w:hAnsi="Times New Roman" w:cs="Times New Roman"/>
          <w:sz w:val="24"/>
        </w:rPr>
        <w:t xml:space="preserve"> (X4)</w:t>
      </w:r>
      <w:r>
        <w:rPr>
          <w:rFonts w:ascii="Times New Roman" w:hAnsi="Times New Roman" w:cs="Times New Roman"/>
          <w:sz w:val="24"/>
        </w:rPr>
        <w:tab/>
        <w:t>50</w:t>
      </w:r>
    </w:p>
    <w:p w14:paraId="59FEE7CA" w14:textId="77777777" w:rsidR="00163087" w:rsidRDefault="00163087" w:rsidP="00901BF1">
      <w:pPr>
        <w:pStyle w:val="DaftarParagraf"/>
        <w:numPr>
          <w:ilvl w:val="0"/>
          <w:numId w:val="11"/>
        </w:numPr>
        <w:tabs>
          <w:tab w:val="decimal" w:leader="dot" w:pos="7655"/>
        </w:tabs>
        <w:spacing w:line="240" w:lineRule="auto"/>
        <w:ind w:left="1560" w:hanging="709"/>
        <w:jc w:val="both"/>
        <w:rPr>
          <w:rFonts w:ascii="Times New Roman" w:hAnsi="Times New Roman" w:cs="Times New Roman"/>
          <w:sz w:val="24"/>
        </w:rPr>
      </w:pP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Pemantauan</w:t>
      </w:r>
      <w:proofErr w:type="spellEnd"/>
      <w:r>
        <w:rPr>
          <w:rFonts w:ascii="Times New Roman" w:hAnsi="Times New Roman" w:cs="Times New Roman"/>
          <w:sz w:val="24"/>
        </w:rPr>
        <w:t xml:space="preserve"> (X5)</w:t>
      </w:r>
      <w:r>
        <w:rPr>
          <w:rFonts w:ascii="Times New Roman" w:hAnsi="Times New Roman" w:cs="Times New Roman"/>
          <w:sz w:val="24"/>
        </w:rPr>
        <w:tab/>
        <w:t>51</w:t>
      </w:r>
    </w:p>
    <w:p w14:paraId="230F2460" w14:textId="77777777" w:rsidR="00163087" w:rsidRPr="00DC5842" w:rsidRDefault="00163087" w:rsidP="00901BF1">
      <w:pPr>
        <w:pStyle w:val="DaftarParagraf"/>
        <w:numPr>
          <w:ilvl w:val="0"/>
          <w:numId w:val="11"/>
        </w:numPr>
        <w:tabs>
          <w:tab w:val="decimal" w:leader="dot" w:pos="7655"/>
        </w:tabs>
        <w:spacing w:line="240" w:lineRule="auto"/>
        <w:ind w:left="1560" w:right="1134" w:hanging="709"/>
        <w:jc w:val="both"/>
        <w:rPr>
          <w:rFonts w:ascii="Times New Roman" w:hAnsi="Times New Roman" w:cs="Times New Roman"/>
          <w:sz w:val="24"/>
        </w:rPr>
      </w:pP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Daerah (Y)</w:t>
      </w:r>
      <w:r>
        <w:rPr>
          <w:rFonts w:ascii="Times New Roman" w:hAnsi="Times New Roman" w:cs="Times New Roman"/>
          <w:sz w:val="24"/>
        </w:rPr>
        <w:tab/>
        <w:t>52</w:t>
      </w:r>
    </w:p>
    <w:p w14:paraId="16F3313F" w14:textId="77777777" w:rsidR="00163087" w:rsidRPr="00DC5842" w:rsidRDefault="00163087" w:rsidP="00901BF1">
      <w:pPr>
        <w:pStyle w:val="DaftarParagraf"/>
        <w:numPr>
          <w:ilvl w:val="0"/>
          <w:numId w:val="9"/>
        </w:num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lang w:val="id-ID"/>
        </w:rPr>
        <w:t>Hasil Analisis Data</w:t>
      </w:r>
      <w:r>
        <w:rPr>
          <w:rFonts w:ascii="Times New Roman" w:hAnsi="Times New Roman" w:cs="Times New Roman"/>
          <w:sz w:val="24"/>
          <w:lang w:val="id-ID"/>
        </w:rPr>
        <w:tab/>
        <w:t>53</w:t>
      </w:r>
    </w:p>
    <w:p w14:paraId="0AB50479" w14:textId="77777777" w:rsidR="00163087" w:rsidRDefault="00163087" w:rsidP="006850D9">
      <w:pPr>
        <w:pStyle w:val="DaftarParagraf"/>
        <w:numPr>
          <w:ilvl w:val="0"/>
          <w:numId w:val="15"/>
        </w:numPr>
        <w:tabs>
          <w:tab w:val="decimal" w:leader="dot" w:pos="7655"/>
        </w:tabs>
        <w:spacing w:line="240" w:lineRule="auto"/>
        <w:ind w:hanging="720"/>
        <w:jc w:val="both"/>
        <w:rPr>
          <w:rFonts w:ascii="Times New Roman" w:hAnsi="Times New Roman" w:cs="Times New Roman"/>
          <w:sz w:val="24"/>
        </w:rPr>
      </w:pPr>
      <w:bookmarkStart w:id="3" w:name="_Hlk199193675"/>
      <w:r>
        <w:rPr>
          <w:rFonts w:ascii="Times New Roman" w:hAnsi="Times New Roman" w:cs="Times New Roman"/>
          <w:sz w:val="24"/>
        </w:rPr>
        <w:t xml:space="preserve">Model </w:t>
      </w:r>
      <w:proofErr w:type="spellStart"/>
      <w:r>
        <w:rPr>
          <w:rFonts w:ascii="Times New Roman" w:hAnsi="Times New Roman" w:cs="Times New Roman"/>
          <w:sz w:val="24"/>
        </w:rPr>
        <w:t>Pengukuran</w:t>
      </w:r>
      <w:proofErr w:type="spellEnd"/>
      <w:r>
        <w:rPr>
          <w:rFonts w:ascii="Times New Roman" w:hAnsi="Times New Roman" w:cs="Times New Roman"/>
          <w:sz w:val="24"/>
        </w:rPr>
        <w:t xml:space="preserve"> (</w:t>
      </w:r>
      <w:r>
        <w:rPr>
          <w:rFonts w:ascii="Times New Roman" w:hAnsi="Times New Roman" w:cs="Times New Roman"/>
          <w:i/>
          <w:iCs/>
          <w:sz w:val="24"/>
        </w:rPr>
        <w:t>Outer Model</w:t>
      </w:r>
      <w:r>
        <w:rPr>
          <w:rFonts w:ascii="Times New Roman" w:hAnsi="Times New Roman" w:cs="Times New Roman"/>
          <w:sz w:val="24"/>
        </w:rPr>
        <w:t>)</w:t>
      </w:r>
      <w:r>
        <w:rPr>
          <w:rFonts w:ascii="Times New Roman" w:hAnsi="Times New Roman" w:cs="Times New Roman"/>
          <w:sz w:val="24"/>
        </w:rPr>
        <w:tab/>
        <w:t>53</w:t>
      </w:r>
    </w:p>
    <w:p w14:paraId="5D794D7A" w14:textId="77777777" w:rsidR="00163087" w:rsidRDefault="00163087" w:rsidP="006850D9">
      <w:pPr>
        <w:pStyle w:val="DaftarParagraf"/>
        <w:numPr>
          <w:ilvl w:val="0"/>
          <w:numId w:val="15"/>
        </w:numPr>
        <w:tabs>
          <w:tab w:val="decimal" w:leader="dot" w:pos="7655"/>
        </w:tabs>
        <w:spacing w:line="240" w:lineRule="auto"/>
        <w:ind w:left="1560" w:hanging="709"/>
        <w:jc w:val="both"/>
        <w:rPr>
          <w:rFonts w:ascii="Times New Roman" w:hAnsi="Times New Roman" w:cs="Times New Roman"/>
          <w:sz w:val="24"/>
        </w:rPr>
      </w:pPr>
      <w:r>
        <w:rPr>
          <w:rFonts w:ascii="Times New Roman" w:hAnsi="Times New Roman" w:cs="Times New Roman"/>
          <w:sz w:val="24"/>
        </w:rPr>
        <w:t xml:space="preserve">Model </w:t>
      </w:r>
      <w:proofErr w:type="spellStart"/>
      <w:r>
        <w:rPr>
          <w:rFonts w:ascii="Times New Roman" w:hAnsi="Times New Roman" w:cs="Times New Roman"/>
          <w:sz w:val="24"/>
        </w:rPr>
        <w:t>Struktural</w:t>
      </w:r>
      <w:proofErr w:type="spellEnd"/>
      <w:r>
        <w:rPr>
          <w:rFonts w:ascii="Times New Roman" w:hAnsi="Times New Roman" w:cs="Times New Roman"/>
          <w:sz w:val="24"/>
        </w:rPr>
        <w:t xml:space="preserve"> (</w:t>
      </w:r>
      <w:r>
        <w:rPr>
          <w:rFonts w:ascii="Times New Roman" w:hAnsi="Times New Roman" w:cs="Times New Roman"/>
          <w:i/>
          <w:iCs/>
          <w:sz w:val="24"/>
        </w:rPr>
        <w:t>Inner Model</w:t>
      </w:r>
      <w:r>
        <w:rPr>
          <w:rFonts w:ascii="Times New Roman" w:hAnsi="Times New Roman" w:cs="Times New Roman"/>
          <w:sz w:val="24"/>
        </w:rPr>
        <w:t>)</w:t>
      </w:r>
      <w:r>
        <w:rPr>
          <w:rFonts w:ascii="Times New Roman" w:hAnsi="Times New Roman" w:cs="Times New Roman"/>
          <w:sz w:val="24"/>
        </w:rPr>
        <w:tab/>
        <w:t>59</w:t>
      </w:r>
    </w:p>
    <w:p w14:paraId="119E3204" w14:textId="77777777" w:rsidR="00163087" w:rsidRPr="00DC5842" w:rsidRDefault="00163087" w:rsidP="006850D9">
      <w:pPr>
        <w:pStyle w:val="DaftarParagraf"/>
        <w:numPr>
          <w:ilvl w:val="0"/>
          <w:numId w:val="15"/>
        </w:numPr>
        <w:tabs>
          <w:tab w:val="decimal" w:leader="dot" w:pos="7655"/>
        </w:tabs>
        <w:spacing w:line="240" w:lineRule="auto"/>
        <w:ind w:left="1560" w:hanging="709"/>
        <w:jc w:val="both"/>
        <w:rPr>
          <w:rFonts w:ascii="Times New Roman" w:hAnsi="Times New Roman" w:cs="Times New Roman"/>
          <w:sz w:val="24"/>
        </w:rPr>
      </w:pPr>
      <w:r>
        <w:rPr>
          <w:rFonts w:ascii="Times New Roman" w:hAnsi="Times New Roman" w:cs="Times New Roman"/>
          <w:sz w:val="24"/>
        </w:rPr>
        <w:t xml:space="preserve">Uji </w:t>
      </w:r>
      <w:proofErr w:type="spellStart"/>
      <w:r>
        <w:rPr>
          <w:rFonts w:ascii="Times New Roman" w:hAnsi="Times New Roman" w:cs="Times New Roman"/>
          <w:sz w:val="24"/>
        </w:rPr>
        <w:t>Hipotesis</w:t>
      </w:r>
      <w:proofErr w:type="spellEnd"/>
      <w:r>
        <w:rPr>
          <w:rFonts w:ascii="Times New Roman" w:hAnsi="Times New Roman" w:cs="Times New Roman"/>
          <w:sz w:val="24"/>
        </w:rPr>
        <w:tab/>
        <w:t>60</w:t>
      </w:r>
    </w:p>
    <w:bookmarkEnd w:id="3"/>
    <w:p w14:paraId="7CF17E1E" w14:textId="77777777" w:rsidR="00163087" w:rsidRPr="00805062" w:rsidRDefault="00163087" w:rsidP="00901BF1">
      <w:pPr>
        <w:pStyle w:val="DaftarParagraf"/>
        <w:numPr>
          <w:ilvl w:val="0"/>
          <w:numId w:val="9"/>
        </w:num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lang w:val="id-ID"/>
        </w:rPr>
        <w:t>Pembahasan</w:t>
      </w:r>
      <w:r>
        <w:rPr>
          <w:rFonts w:ascii="Times New Roman" w:hAnsi="Times New Roman" w:cs="Times New Roman"/>
          <w:sz w:val="24"/>
          <w:lang w:val="id-ID"/>
        </w:rPr>
        <w:tab/>
        <w:t>62</w:t>
      </w:r>
    </w:p>
    <w:p w14:paraId="57804DB7" w14:textId="77777777" w:rsidR="00163087" w:rsidRDefault="00163087" w:rsidP="00901BF1">
      <w:pPr>
        <w:pStyle w:val="DaftarParagraf"/>
        <w:numPr>
          <w:ilvl w:val="0"/>
          <w:numId w:val="13"/>
        </w:numPr>
        <w:tabs>
          <w:tab w:val="decimal" w:leader="dot" w:pos="7655"/>
        </w:tabs>
        <w:spacing w:line="240" w:lineRule="auto"/>
        <w:ind w:left="1560" w:right="1134" w:hanging="709"/>
        <w:jc w:val="both"/>
        <w:rPr>
          <w:rFonts w:ascii="Times New Roman" w:hAnsi="Times New Roman" w:cs="Times New Roman"/>
          <w:sz w:val="24"/>
        </w:rPr>
      </w:pP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Daerah</w:t>
      </w:r>
      <w:r>
        <w:rPr>
          <w:rFonts w:ascii="Times New Roman" w:hAnsi="Times New Roman" w:cs="Times New Roman"/>
          <w:sz w:val="24"/>
        </w:rPr>
        <w:tab/>
        <w:t>62</w:t>
      </w:r>
    </w:p>
    <w:p w14:paraId="70325964" w14:textId="77777777" w:rsidR="00163087" w:rsidRDefault="00163087" w:rsidP="00901BF1">
      <w:pPr>
        <w:pStyle w:val="DaftarParagraf"/>
        <w:numPr>
          <w:ilvl w:val="0"/>
          <w:numId w:val="13"/>
        </w:numPr>
        <w:tabs>
          <w:tab w:val="decimal" w:leader="dot" w:pos="7655"/>
        </w:tabs>
        <w:spacing w:line="240" w:lineRule="auto"/>
        <w:ind w:left="1560" w:right="1134" w:hanging="709"/>
        <w:jc w:val="both"/>
        <w:rPr>
          <w:rFonts w:ascii="Times New Roman" w:hAnsi="Times New Roman" w:cs="Times New Roman"/>
          <w:sz w:val="24"/>
        </w:rPr>
      </w:pP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Daerah</w:t>
      </w:r>
      <w:r>
        <w:rPr>
          <w:rFonts w:ascii="Times New Roman" w:hAnsi="Times New Roman" w:cs="Times New Roman"/>
          <w:sz w:val="24"/>
        </w:rPr>
        <w:tab/>
        <w:t>64</w:t>
      </w:r>
    </w:p>
    <w:p w14:paraId="569C5174" w14:textId="77777777" w:rsidR="00163087" w:rsidRDefault="00163087" w:rsidP="00901BF1">
      <w:pPr>
        <w:pStyle w:val="DaftarParagraf"/>
        <w:numPr>
          <w:ilvl w:val="0"/>
          <w:numId w:val="13"/>
        </w:numPr>
        <w:tabs>
          <w:tab w:val="decimal" w:leader="dot" w:pos="7655"/>
        </w:tabs>
        <w:spacing w:line="240" w:lineRule="auto"/>
        <w:ind w:left="1560" w:right="1134" w:hanging="709"/>
        <w:jc w:val="both"/>
        <w:rPr>
          <w:rFonts w:ascii="Times New Roman" w:hAnsi="Times New Roman" w:cs="Times New Roman"/>
          <w:sz w:val="24"/>
        </w:rPr>
      </w:pP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Daerah</w:t>
      </w:r>
      <w:r>
        <w:rPr>
          <w:rFonts w:ascii="Times New Roman" w:hAnsi="Times New Roman" w:cs="Times New Roman"/>
          <w:sz w:val="24"/>
        </w:rPr>
        <w:tab/>
        <w:t>68</w:t>
      </w:r>
    </w:p>
    <w:p w14:paraId="45EDC05B" w14:textId="77777777" w:rsidR="00163087" w:rsidRDefault="00163087" w:rsidP="00901BF1">
      <w:pPr>
        <w:pStyle w:val="DaftarParagraf"/>
        <w:numPr>
          <w:ilvl w:val="0"/>
          <w:numId w:val="13"/>
        </w:numPr>
        <w:tabs>
          <w:tab w:val="decimal" w:leader="dot" w:pos="7655"/>
        </w:tabs>
        <w:spacing w:line="240" w:lineRule="auto"/>
        <w:ind w:left="1560" w:right="1134" w:hanging="709"/>
        <w:jc w:val="both"/>
        <w:rPr>
          <w:rFonts w:ascii="Times New Roman" w:hAnsi="Times New Roman" w:cs="Times New Roman"/>
          <w:sz w:val="24"/>
        </w:rPr>
      </w:pP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Komunikasi</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Daerah</w:t>
      </w:r>
      <w:r>
        <w:rPr>
          <w:rFonts w:ascii="Times New Roman" w:hAnsi="Times New Roman" w:cs="Times New Roman"/>
          <w:sz w:val="24"/>
        </w:rPr>
        <w:tab/>
        <w:t>69</w:t>
      </w:r>
    </w:p>
    <w:p w14:paraId="4CF94E81" w14:textId="77777777" w:rsidR="00163087" w:rsidRDefault="00163087" w:rsidP="00901BF1">
      <w:pPr>
        <w:pStyle w:val="DaftarParagraf"/>
        <w:numPr>
          <w:ilvl w:val="0"/>
          <w:numId w:val="13"/>
        </w:numPr>
        <w:tabs>
          <w:tab w:val="decimal" w:leader="dot" w:pos="7655"/>
        </w:tabs>
        <w:spacing w:line="240" w:lineRule="auto"/>
        <w:ind w:left="1560" w:right="1134" w:hanging="709"/>
        <w:jc w:val="both"/>
        <w:rPr>
          <w:rFonts w:ascii="Times New Roman" w:hAnsi="Times New Roman" w:cs="Times New Roman"/>
          <w:sz w:val="24"/>
        </w:rPr>
      </w:pPr>
      <w:proofErr w:type="spellStart"/>
      <w:r>
        <w:rPr>
          <w:rFonts w:ascii="Times New Roman" w:hAnsi="Times New Roman" w:cs="Times New Roman"/>
          <w:sz w:val="24"/>
        </w:rPr>
        <w:lastRenderedPageBreak/>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Pemantauan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Daerah</w:t>
      </w:r>
      <w:r>
        <w:rPr>
          <w:rFonts w:ascii="Times New Roman" w:hAnsi="Times New Roman" w:cs="Times New Roman"/>
          <w:sz w:val="24"/>
        </w:rPr>
        <w:tab/>
        <w:t>74</w:t>
      </w:r>
    </w:p>
    <w:p w14:paraId="134596D7" w14:textId="77777777" w:rsidR="00163087" w:rsidRPr="00C21F40" w:rsidRDefault="00163087" w:rsidP="00901BF1">
      <w:pPr>
        <w:tabs>
          <w:tab w:val="decimal" w:leader="dot" w:pos="7655"/>
        </w:tabs>
        <w:spacing w:line="240" w:lineRule="auto"/>
        <w:ind w:right="1134"/>
        <w:jc w:val="both"/>
        <w:rPr>
          <w:rFonts w:ascii="Times New Roman" w:hAnsi="Times New Roman" w:cs="Times New Roman"/>
          <w:b/>
          <w:bCs/>
          <w:sz w:val="24"/>
        </w:rPr>
      </w:pPr>
      <w:r>
        <w:rPr>
          <w:rFonts w:ascii="Times New Roman" w:hAnsi="Times New Roman" w:cs="Times New Roman"/>
          <w:b/>
          <w:bCs/>
          <w:sz w:val="24"/>
        </w:rPr>
        <w:t>BAB V PENUTUP</w:t>
      </w:r>
      <w:r>
        <w:rPr>
          <w:rFonts w:ascii="Times New Roman" w:hAnsi="Times New Roman" w:cs="Times New Roman"/>
          <w:b/>
          <w:bCs/>
          <w:sz w:val="24"/>
        </w:rPr>
        <w:tab/>
        <w:t>75</w:t>
      </w:r>
    </w:p>
    <w:p w14:paraId="6FB85FC3" w14:textId="77777777" w:rsidR="00163087" w:rsidRPr="00D33287" w:rsidRDefault="00163087" w:rsidP="00901BF1">
      <w:pPr>
        <w:pStyle w:val="DaftarParagraf"/>
        <w:numPr>
          <w:ilvl w:val="0"/>
          <w:numId w:val="14"/>
        </w:numPr>
        <w:tabs>
          <w:tab w:val="decimal" w:leader="dot" w:pos="7655"/>
        </w:tabs>
        <w:spacing w:line="240" w:lineRule="auto"/>
        <w:ind w:left="851" w:hanging="425"/>
        <w:jc w:val="both"/>
        <w:rPr>
          <w:rFonts w:ascii="Times New Roman" w:hAnsi="Times New Roman" w:cs="Times New Roman"/>
          <w:b/>
          <w:sz w:val="24"/>
        </w:rPr>
      </w:pPr>
      <w:proofErr w:type="spellStart"/>
      <w:r>
        <w:rPr>
          <w:rFonts w:ascii="Times New Roman" w:hAnsi="Times New Roman" w:cs="Times New Roman"/>
          <w:sz w:val="24"/>
        </w:rPr>
        <w:t>Simpulan</w:t>
      </w:r>
      <w:proofErr w:type="spellEnd"/>
      <w:r>
        <w:rPr>
          <w:rFonts w:ascii="Times New Roman" w:hAnsi="Times New Roman" w:cs="Times New Roman"/>
          <w:sz w:val="24"/>
        </w:rPr>
        <w:tab/>
      </w:r>
      <w:r>
        <w:rPr>
          <w:rFonts w:ascii="Times New Roman" w:hAnsi="Times New Roman" w:cs="Times New Roman"/>
          <w:sz w:val="24"/>
          <w:lang w:val="id-ID"/>
        </w:rPr>
        <w:t>75</w:t>
      </w:r>
    </w:p>
    <w:p w14:paraId="0F3EBBBF" w14:textId="77777777" w:rsidR="00163087" w:rsidRPr="00D33287" w:rsidRDefault="00163087" w:rsidP="00901BF1">
      <w:pPr>
        <w:pStyle w:val="DaftarParagraf"/>
        <w:numPr>
          <w:ilvl w:val="0"/>
          <w:numId w:val="14"/>
        </w:numPr>
        <w:tabs>
          <w:tab w:val="decimal" w:leader="dot" w:pos="7655"/>
        </w:tabs>
        <w:spacing w:line="240" w:lineRule="auto"/>
        <w:ind w:left="851" w:hanging="425"/>
        <w:jc w:val="both"/>
        <w:rPr>
          <w:rFonts w:ascii="Times New Roman" w:hAnsi="Times New Roman" w:cs="Times New Roman"/>
          <w:b/>
          <w:sz w:val="24"/>
        </w:rPr>
      </w:pPr>
      <w:r>
        <w:rPr>
          <w:rFonts w:ascii="Times New Roman" w:hAnsi="Times New Roman" w:cs="Times New Roman"/>
          <w:sz w:val="24"/>
        </w:rPr>
        <w:t>Saran</w:t>
      </w:r>
      <w:r>
        <w:rPr>
          <w:rFonts w:ascii="Times New Roman" w:hAnsi="Times New Roman" w:cs="Times New Roman"/>
          <w:sz w:val="24"/>
        </w:rPr>
        <w:tab/>
      </w:r>
      <w:r>
        <w:rPr>
          <w:rFonts w:ascii="Times New Roman" w:hAnsi="Times New Roman" w:cs="Times New Roman"/>
          <w:sz w:val="24"/>
          <w:lang w:val="id-ID"/>
        </w:rPr>
        <w:t>75</w:t>
      </w:r>
    </w:p>
    <w:p w14:paraId="74B54442" w14:textId="77777777" w:rsidR="00163087" w:rsidRPr="00C21F40" w:rsidRDefault="00163087" w:rsidP="00901BF1">
      <w:pPr>
        <w:pStyle w:val="DaftarParagraf"/>
        <w:numPr>
          <w:ilvl w:val="0"/>
          <w:numId w:val="14"/>
        </w:numPr>
        <w:tabs>
          <w:tab w:val="decimal" w:leader="dot" w:pos="7655"/>
        </w:tabs>
        <w:spacing w:line="240" w:lineRule="auto"/>
        <w:ind w:left="851" w:hanging="425"/>
        <w:jc w:val="both"/>
        <w:rPr>
          <w:rFonts w:ascii="Times New Roman" w:hAnsi="Times New Roman" w:cs="Times New Roman"/>
          <w:b/>
          <w:sz w:val="24"/>
        </w:rPr>
      </w:pPr>
      <w:proofErr w:type="spellStart"/>
      <w:r>
        <w:rPr>
          <w:rFonts w:ascii="Times New Roman" w:hAnsi="Times New Roman" w:cs="Times New Roman"/>
          <w:sz w:val="24"/>
        </w:rPr>
        <w:t>Keterbatasan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ab/>
      </w:r>
      <w:r>
        <w:rPr>
          <w:rFonts w:ascii="Times New Roman" w:hAnsi="Times New Roman" w:cs="Times New Roman"/>
          <w:sz w:val="24"/>
          <w:lang w:val="id-ID"/>
        </w:rPr>
        <w:t>76</w:t>
      </w:r>
    </w:p>
    <w:p w14:paraId="690888D1" w14:textId="77777777" w:rsidR="00163087" w:rsidRPr="00504D99" w:rsidRDefault="00163087" w:rsidP="00901BF1">
      <w:pPr>
        <w:tabs>
          <w:tab w:val="decimal" w:leader="dot" w:pos="7655"/>
        </w:tabs>
        <w:spacing w:line="240" w:lineRule="auto"/>
        <w:jc w:val="both"/>
        <w:rPr>
          <w:rFonts w:ascii="Times New Roman" w:hAnsi="Times New Roman" w:cs="Times New Roman"/>
          <w:b/>
          <w:sz w:val="24"/>
          <w:lang w:val="id-ID"/>
        </w:rPr>
      </w:pPr>
      <w:r>
        <w:rPr>
          <w:rFonts w:ascii="Times New Roman" w:hAnsi="Times New Roman" w:cs="Times New Roman"/>
          <w:b/>
          <w:sz w:val="24"/>
        </w:rPr>
        <w:t>DAFTAR PUSTAKA</w:t>
      </w:r>
      <w:r>
        <w:rPr>
          <w:rFonts w:ascii="Times New Roman" w:hAnsi="Times New Roman" w:cs="Times New Roman"/>
          <w:b/>
          <w:sz w:val="24"/>
        </w:rPr>
        <w:tab/>
        <w:t>77</w:t>
      </w:r>
    </w:p>
    <w:p w14:paraId="0775A90C" w14:textId="77777777" w:rsidR="00163087" w:rsidRDefault="00163087" w:rsidP="00901BF1">
      <w:pPr>
        <w:tabs>
          <w:tab w:val="decimal" w:leader="dot" w:pos="7655"/>
        </w:tabs>
        <w:spacing w:line="240" w:lineRule="auto"/>
        <w:jc w:val="both"/>
        <w:rPr>
          <w:rFonts w:ascii="Times New Roman" w:hAnsi="Times New Roman" w:cs="Times New Roman"/>
          <w:b/>
          <w:bCs/>
          <w:sz w:val="24"/>
        </w:rPr>
      </w:pPr>
      <w:r>
        <w:rPr>
          <w:rFonts w:ascii="Times New Roman" w:hAnsi="Times New Roman" w:cs="Times New Roman"/>
          <w:b/>
          <w:bCs/>
          <w:sz w:val="24"/>
        </w:rPr>
        <w:t>LAMPIRAN</w:t>
      </w:r>
      <w:r>
        <w:rPr>
          <w:rFonts w:ascii="Times New Roman" w:hAnsi="Times New Roman" w:cs="Times New Roman"/>
          <w:b/>
          <w:bCs/>
          <w:sz w:val="24"/>
        </w:rPr>
        <w:tab/>
        <w:t>80</w:t>
      </w:r>
    </w:p>
    <w:p w14:paraId="47E2F325"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6896BEB6"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7A1F3803"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1AB4BA83"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2263EAF7"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6E39C21F"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38D90889"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7929518C"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412A69A3"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13235CC6"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4EAAC124"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07C0582D"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79035E82"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114D88DB"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6687F520"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08D3B5FA"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3CF8FA22"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36A0BAAD"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4F264DE5"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0B873C3C"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5E1E8ECE"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555959D7" w14:textId="77777777" w:rsidR="00163087" w:rsidRDefault="00163087" w:rsidP="00901BF1">
      <w:pPr>
        <w:tabs>
          <w:tab w:val="decimal" w:leader="dot" w:pos="7655"/>
        </w:tabs>
        <w:spacing w:line="240" w:lineRule="auto"/>
        <w:jc w:val="both"/>
        <w:rPr>
          <w:rFonts w:ascii="Times New Roman" w:hAnsi="Times New Roman" w:cs="Times New Roman"/>
          <w:b/>
          <w:bCs/>
          <w:sz w:val="24"/>
        </w:rPr>
      </w:pPr>
    </w:p>
    <w:p w14:paraId="5FD86140" w14:textId="77777777" w:rsidR="00163087" w:rsidRDefault="00163087" w:rsidP="00901BF1">
      <w:pPr>
        <w:tabs>
          <w:tab w:val="left" w:leader="dot" w:pos="7371"/>
          <w:tab w:val="decimal" w:leader="dot" w:pos="7655"/>
        </w:tabs>
        <w:spacing w:line="480" w:lineRule="auto"/>
        <w:jc w:val="center"/>
        <w:rPr>
          <w:rFonts w:ascii="Times New Roman" w:hAnsi="Times New Roman" w:cs="Times New Roman"/>
          <w:b/>
          <w:sz w:val="24"/>
        </w:rPr>
      </w:pPr>
      <w:r>
        <w:rPr>
          <w:rFonts w:ascii="Times New Roman" w:hAnsi="Times New Roman" w:cs="Times New Roman"/>
          <w:b/>
          <w:sz w:val="24"/>
        </w:rPr>
        <w:lastRenderedPageBreak/>
        <w:t>DAFTAR TABEL</w:t>
      </w:r>
    </w:p>
    <w:p w14:paraId="0B17AD6B" w14:textId="77777777" w:rsidR="00163087" w:rsidRDefault="00163087" w:rsidP="00901BF1">
      <w:pPr>
        <w:tabs>
          <w:tab w:val="left" w:leader="dot" w:pos="7371"/>
          <w:tab w:val="decimal" w:leader="dot" w:pos="7655"/>
        </w:tabs>
        <w:spacing w:line="240" w:lineRule="auto"/>
        <w:ind w:right="282"/>
        <w:jc w:val="right"/>
        <w:rPr>
          <w:rFonts w:ascii="Times New Roman" w:hAnsi="Times New Roman" w:cs="Times New Roman"/>
          <w:b/>
          <w:sz w:val="24"/>
        </w:rPr>
      </w:pPr>
      <w:r>
        <w:rPr>
          <w:rFonts w:ascii="Times New Roman" w:hAnsi="Times New Roman" w:cs="Times New Roman"/>
          <w:b/>
          <w:sz w:val="24"/>
        </w:rPr>
        <w:t>Halaman</w:t>
      </w:r>
    </w:p>
    <w:p w14:paraId="26649B31" w14:textId="77777777" w:rsidR="00163087" w:rsidRDefault="00163087" w:rsidP="00901BF1">
      <w:p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rPr>
        <w:t xml:space="preserve">Tabel 1.1 </w:t>
      </w:r>
      <w:proofErr w:type="spellStart"/>
      <w:r>
        <w:rPr>
          <w:rFonts w:ascii="Times New Roman" w:hAnsi="Times New Roman" w:cs="Times New Roman"/>
          <w:sz w:val="24"/>
        </w:rPr>
        <w:t>Opini</w:t>
      </w:r>
      <w:proofErr w:type="spellEnd"/>
      <w:r>
        <w:rPr>
          <w:rFonts w:ascii="Times New Roman" w:hAnsi="Times New Roman" w:cs="Times New Roman"/>
          <w:sz w:val="24"/>
        </w:rPr>
        <w:t xml:space="preserve"> BPK</w:t>
      </w:r>
      <w:r>
        <w:rPr>
          <w:rFonts w:ascii="Times New Roman" w:hAnsi="Times New Roman" w:cs="Times New Roman"/>
          <w:sz w:val="24"/>
        </w:rPr>
        <w:tab/>
        <w:t>3</w:t>
      </w:r>
    </w:p>
    <w:p w14:paraId="7CA27EEA" w14:textId="77777777" w:rsidR="00163087" w:rsidRDefault="00163087" w:rsidP="00901BF1">
      <w:p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rPr>
        <w:t xml:space="preserve">Tabel 2.1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Terdahulu</w:t>
      </w:r>
      <w:proofErr w:type="spellEnd"/>
      <w:r>
        <w:rPr>
          <w:rFonts w:ascii="Times New Roman" w:hAnsi="Times New Roman" w:cs="Times New Roman"/>
          <w:sz w:val="24"/>
        </w:rPr>
        <w:tab/>
        <w:t>20</w:t>
      </w:r>
    </w:p>
    <w:p w14:paraId="00EBC83B" w14:textId="77777777" w:rsidR="00163087" w:rsidRDefault="00163087" w:rsidP="00901BF1">
      <w:p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rPr>
        <w:t xml:space="preserve">Tabel 4.1 </w:t>
      </w:r>
      <w:proofErr w:type="spellStart"/>
      <w:r>
        <w:rPr>
          <w:rFonts w:ascii="Times New Roman" w:hAnsi="Times New Roman" w:cs="Times New Roman"/>
          <w:sz w:val="24"/>
        </w:rPr>
        <w:t>Karakteristik</w:t>
      </w:r>
      <w:proofErr w:type="spellEnd"/>
      <w:r>
        <w:rPr>
          <w:rFonts w:ascii="Times New Roman" w:hAnsi="Times New Roman" w:cs="Times New Roman"/>
          <w:sz w:val="24"/>
        </w:rPr>
        <w:t xml:space="preserve"> Data </w:t>
      </w:r>
      <w:proofErr w:type="spellStart"/>
      <w:r>
        <w:rPr>
          <w:rFonts w:ascii="Times New Roman" w:hAnsi="Times New Roman" w:cs="Times New Roman"/>
          <w:sz w:val="24"/>
        </w:rPr>
        <w:t>Penyebaran</w:t>
      </w:r>
      <w:proofErr w:type="spellEnd"/>
      <w:r>
        <w:rPr>
          <w:rFonts w:ascii="Times New Roman" w:hAnsi="Times New Roman" w:cs="Times New Roman"/>
          <w:sz w:val="24"/>
        </w:rPr>
        <w:t xml:space="preserve"> </w:t>
      </w:r>
      <w:proofErr w:type="spellStart"/>
      <w:r>
        <w:rPr>
          <w:rFonts w:ascii="Times New Roman" w:hAnsi="Times New Roman" w:cs="Times New Roman"/>
          <w:sz w:val="24"/>
        </w:rPr>
        <w:t>Kuesioner</w:t>
      </w:r>
      <w:proofErr w:type="spellEnd"/>
      <w:r>
        <w:rPr>
          <w:rFonts w:ascii="Times New Roman" w:hAnsi="Times New Roman" w:cs="Times New Roman"/>
          <w:sz w:val="24"/>
        </w:rPr>
        <w:tab/>
        <w:t>45</w:t>
      </w:r>
    </w:p>
    <w:p w14:paraId="706D1E3A" w14:textId="77777777" w:rsidR="00163087" w:rsidRDefault="00163087" w:rsidP="00901BF1">
      <w:p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rPr>
        <w:t xml:space="preserve">Tabel 4.2 </w:t>
      </w:r>
      <w:proofErr w:type="spellStart"/>
      <w:r>
        <w:rPr>
          <w:rFonts w:ascii="Times New Roman" w:hAnsi="Times New Roman" w:cs="Times New Roman"/>
          <w:sz w:val="24"/>
        </w:rPr>
        <w:t>Karakteristik</w:t>
      </w:r>
      <w:proofErr w:type="spellEnd"/>
      <w:r>
        <w:rPr>
          <w:rFonts w:ascii="Times New Roman" w:hAnsi="Times New Roman" w:cs="Times New Roman"/>
          <w:sz w:val="24"/>
        </w:rPr>
        <w:t xml:space="preserve"> </w:t>
      </w:r>
      <w:proofErr w:type="spellStart"/>
      <w:r>
        <w:rPr>
          <w:rFonts w:ascii="Times New Roman" w:hAnsi="Times New Roman" w:cs="Times New Roman"/>
          <w:sz w:val="24"/>
        </w:rPr>
        <w:t>Responden</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Usia</w:t>
      </w:r>
      <w:proofErr w:type="spellEnd"/>
      <w:r>
        <w:rPr>
          <w:rFonts w:ascii="Times New Roman" w:hAnsi="Times New Roman" w:cs="Times New Roman"/>
          <w:sz w:val="24"/>
        </w:rPr>
        <w:tab/>
        <w:t>45</w:t>
      </w:r>
    </w:p>
    <w:p w14:paraId="252D8A03" w14:textId="77777777" w:rsidR="00163087" w:rsidRDefault="00163087" w:rsidP="00901BF1">
      <w:p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rPr>
        <w:t xml:space="preserve">Tabel 4.3 </w:t>
      </w:r>
      <w:proofErr w:type="spellStart"/>
      <w:r>
        <w:rPr>
          <w:rFonts w:ascii="Times New Roman" w:hAnsi="Times New Roman" w:cs="Times New Roman"/>
          <w:sz w:val="24"/>
        </w:rPr>
        <w:t>Karakteristik</w:t>
      </w:r>
      <w:proofErr w:type="spellEnd"/>
      <w:r>
        <w:rPr>
          <w:rFonts w:ascii="Times New Roman" w:hAnsi="Times New Roman" w:cs="Times New Roman"/>
          <w:sz w:val="24"/>
        </w:rPr>
        <w:t xml:space="preserve"> </w:t>
      </w:r>
      <w:proofErr w:type="spellStart"/>
      <w:r>
        <w:rPr>
          <w:rFonts w:ascii="Times New Roman" w:hAnsi="Times New Roman" w:cs="Times New Roman"/>
          <w:sz w:val="24"/>
        </w:rPr>
        <w:t>Responden</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Lama </w:t>
      </w:r>
      <w:proofErr w:type="spellStart"/>
      <w:r>
        <w:rPr>
          <w:rFonts w:ascii="Times New Roman" w:hAnsi="Times New Roman" w:cs="Times New Roman"/>
          <w:sz w:val="24"/>
        </w:rPr>
        <w:t>Bekerja</w:t>
      </w:r>
      <w:proofErr w:type="spellEnd"/>
      <w:r>
        <w:rPr>
          <w:rFonts w:ascii="Times New Roman" w:hAnsi="Times New Roman" w:cs="Times New Roman"/>
          <w:sz w:val="24"/>
        </w:rPr>
        <w:tab/>
        <w:t>47</w:t>
      </w:r>
    </w:p>
    <w:p w14:paraId="5F146C88" w14:textId="77777777" w:rsidR="00163087" w:rsidRDefault="00163087" w:rsidP="00901BF1">
      <w:p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rPr>
        <w:t xml:space="preserve">Tabel 4.4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(X1)</w:t>
      </w:r>
      <w:r>
        <w:rPr>
          <w:rFonts w:ascii="Times New Roman" w:hAnsi="Times New Roman" w:cs="Times New Roman"/>
          <w:sz w:val="24"/>
        </w:rPr>
        <w:tab/>
        <w:t>48</w:t>
      </w:r>
    </w:p>
    <w:p w14:paraId="2D947646" w14:textId="77777777" w:rsidR="00163087" w:rsidRDefault="00163087" w:rsidP="00901BF1">
      <w:p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rPr>
        <w:t xml:space="preserve">Tabel 4.5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(X2)</w:t>
      </w:r>
      <w:r>
        <w:rPr>
          <w:rFonts w:ascii="Times New Roman" w:hAnsi="Times New Roman" w:cs="Times New Roman"/>
          <w:sz w:val="24"/>
        </w:rPr>
        <w:tab/>
        <w:t>49</w:t>
      </w:r>
    </w:p>
    <w:p w14:paraId="338A1F3E" w14:textId="77777777" w:rsidR="00163087" w:rsidRDefault="00163087" w:rsidP="00901BF1">
      <w:p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rPr>
        <w:t xml:space="preserve">Tabel 4.6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(X3)</w:t>
      </w:r>
      <w:r>
        <w:rPr>
          <w:rFonts w:ascii="Times New Roman" w:hAnsi="Times New Roman" w:cs="Times New Roman"/>
          <w:sz w:val="24"/>
        </w:rPr>
        <w:tab/>
        <w:t>50</w:t>
      </w:r>
    </w:p>
    <w:p w14:paraId="54DD4FC2" w14:textId="77777777" w:rsidR="00163087" w:rsidRDefault="00163087" w:rsidP="00901BF1">
      <w:p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rPr>
        <w:t xml:space="preserve">Tabel 4.7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Komunikasi</w:t>
      </w:r>
      <w:proofErr w:type="spellEnd"/>
      <w:r>
        <w:rPr>
          <w:rFonts w:ascii="Times New Roman" w:hAnsi="Times New Roman" w:cs="Times New Roman"/>
          <w:sz w:val="24"/>
        </w:rPr>
        <w:t xml:space="preserve"> (X4)</w:t>
      </w:r>
      <w:r>
        <w:rPr>
          <w:rFonts w:ascii="Times New Roman" w:hAnsi="Times New Roman" w:cs="Times New Roman"/>
          <w:sz w:val="24"/>
        </w:rPr>
        <w:tab/>
        <w:t>51</w:t>
      </w:r>
    </w:p>
    <w:p w14:paraId="4949B532" w14:textId="77777777" w:rsidR="00163087" w:rsidRDefault="00163087" w:rsidP="00901BF1">
      <w:p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rPr>
        <w:t xml:space="preserve">Tabel 4.8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Pemantauan</w:t>
      </w:r>
      <w:proofErr w:type="spellEnd"/>
      <w:r>
        <w:rPr>
          <w:rFonts w:ascii="Times New Roman" w:hAnsi="Times New Roman" w:cs="Times New Roman"/>
          <w:sz w:val="24"/>
        </w:rPr>
        <w:t xml:space="preserve"> (X5)</w:t>
      </w:r>
      <w:r>
        <w:rPr>
          <w:rFonts w:ascii="Times New Roman" w:hAnsi="Times New Roman" w:cs="Times New Roman"/>
          <w:sz w:val="24"/>
        </w:rPr>
        <w:tab/>
        <w:t>52</w:t>
      </w:r>
    </w:p>
    <w:p w14:paraId="2BB91256" w14:textId="77777777" w:rsidR="00163087" w:rsidRDefault="00163087" w:rsidP="00901BF1">
      <w:pPr>
        <w:tabs>
          <w:tab w:val="decimal" w:leader="dot" w:pos="7655"/>
        </w:tabs>
        <w:spacing w:line="240" w:lineRule="auto"/>
        <w:ind w:left="993" w:right="1134" w:hanging="993"/>
        <w:rPr>
          <w:rFonts w:ascii="Times New Roman" w:hAnsi="Times New Roman" w:cs="Times New Roman"/>
          <w:sz w:val="24"/>
        </w:rPr>
      </w:pPr>
      <w:r>
        <w:rPr>
          <w:rFonts w:ascii="Times New Roman" w:hAnsi="Times New Roman" w:cs="Times New Roman"/>
          <w:sz w:val="24"/>
        </w:rPr>
        <w:t xml:space="preserve">Tabel 4.9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Daerah (Y)</w:t>
      </w:r>
      <w:r>
        <w:rPr>
          <w:rFonts w:ascii="Times New Roman" w:hAnsi="Times New Roman" w:cs="Times New Roman"/>
          <w:sz w:val="24"/>
        </w:rPr>
        <w:tab/>
        <w:t>53</w:t>
      </w:r>
    </w:p>
    <w:p w14:paraId="7601388B" w14:textId="77777777" w:rsidR="00163087" w:rsidRPr="00B43F85" w:rsidRDefault="00163087" w:rsidP="00901BF1">
      <w:p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rPr>
        <w:t xml:space="preserve">Tabel 4.10 Hasil </w:t>
      </w:r>
      <w:r>
        <w:rPr>
          <w:rFonts w:ascii="Times New Roman" w:hAnsi="Times New Roman" w:cs="Times New Roman"/>
          <w:i/>
          <w:iCs/>
          <w:sz w:val="24"/>
        </w:rPr>
        <w:t>Outer Loadings</w:t>
      </w:r>
      <w:r>
        <w:rPr>
          <w:rFonts w:ascii="Times New Roman" w:hAnsi="Times New Roman" w:cs="Times New Roman"/>
          <w:sz w:val="24"/>
        </w:rPr>
        <w:tab/>
        <w:t>54</w:t>
      </w:r>
    </w:p>
    <w:p w14:paraId="27E31B64" w14:textId="77777777" w:rsidR="00163087" w:rsidRDefault="00163087" w:rsidP="00901BF1">
      <w:p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rPr>
        <w:t>Tabel 4.11 Nilai AVE (</w:t>
      </w:r>
      <w:r>
        <w:rPr>
          <w:rFonts w:ascii="Times New Roman" w:hAnsi="Times New Roman" w:cs="Times New Roman"/>
          <w:i/>
          <w:iCs/>
          <w:sz w:val="24"/>
        </w:rPr>
        <w:t>Average Variance Extracted</w:t>
      </w:r>
      <w:r>
        <w:rPr>
          <w:rFonts w:ascii="Times New Roman" w:hAnsi="Times New Roman" w:cs="Times New Roman"/>
          <w:sz w:val="24"/>
        </w:rPr>
        <w:t>)</w:t>
      </w:r>
      <w:r>
        <w:rPr>
          <w:rFonts w:ascii="Times New Roman" w:hAnsi="Times New Roman" w:cs="Times New Roman"/>
          <w:sz w:val="24"/>
        </w:rPr>
        <w:tab/>
        <w:t>56</w:t>
      </w:r>
    </w:p>
    <w:p w14:paraId="4E9E9E93" w14:textId="77777777" w:rsidR="00163087" w:rsidRPr="00B43F85" w:rsidRDefault="00163087" w:rsidP="00901BF1">
      <w:p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rPr>
        <w:t xml:space="preserve">Tabel 4.12 Hasil </w:t>
      </w:r>
      <w:r>
        <w:rPr>
          <w:rFonts w:ascii="Times New Roman" w:hAnsi="Times New Roman" w:cs="Times New Roman"/>
          <w:i/>
          <w:iCs/>
          <w:sz w:val="24"/>
        </w:rPr>
        <w:t>Cross Loadings</w:t>
      </w:r>
      <w:r>
        <w:rPr>
          <w:rFonts w:ascii="Times New Roman" w:hAnsi="Times New Roman" w:cs="Times New Roman"/>
          <w:sz w:val="24"/>
        </w:rPr>
        <w:tab/>
        <w:t>56</w:t>
      </w:r>
    </w:p>
    <w:p w14:paraId="36363FAD" w14:textId="77777777" w:rsidR="00163087" w:rsidRDefault="00163087" w:rsidP="00901BF1">
      <w:p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rPr>
        <w:t xml:space="preserve">Tabel 4.13 Hasil </w:t>
      </w:r>
      <w:r>
        <w:rPr>
          <w:rFonts w:ascii="Times New Roman" w:hAnsi="Times New Roman" w:cs="Times New Roman"/>
          <w:i/>
          <w:iCs/>
          <w:sz w:val="24"/>
        </w:rPr>
        <w:t xml:space="preserve">Composite Reliability </w:t>
      </w:r>
      <w:r>
        <w:rPr>
          <w:rFonts w:ascii="Times New Roman" w:hAnsi="Times New Roman" w:cs="Times New Roman"/>
          <w:sz w:val="24"/>
        </w:rPr>
        <w:t>dan</w:t>
      </w:r>
      <w:r>
        <w:rPr>
          <w:rFonts w:ascii="Times New Roman" w:hAnsi="Times New Roman" w:cs="Times New Roman"/>
          <w:i/>
          <w:iCs/>
          <w:sz w:val="24"/>
        </w:rPr>
        <w:t xml:space="preserve"> Cronbach’s Alpha</w:t>
      </w:r>
      <w:r>
        <w:rPr>
          <w:rFonts w:ascii="Times New Roman" w:hAnsi="Times New Roman" w:cs="Times New Roman"/>
          <w:sz w:val="24"/>
        </w:rPr>
        <w:tab/>
        <w:t>58</w:t>
      </w:r>
    </w:p>
    <w:p w14:paraId="5A359442" w14:textId="77777777" w:rsidR="00163087" w:rsidRDefault="00163087" w:rsidP="00901BF1">
      <w:p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rPr>
        <w:t xml:space="preserve">Tabel 4.14 Hasil </w:t>
      </w:r>
      <w:r>
        <w:rPr>
          <w:rFonts w:ascii="Times New Roman" w:hAnsi="Times New Roman" w:cs="Times New Roman"/>
          <w:i/>
          <w:iCs/>
          <w:sz w:val="24"/>
        </w:rPr>
        <w:t xml:space="preserve">R-Square </w:t>
      </w:r>
      <w:r>
        <w:rPr>
          <w:rFonts w:ascii="Times New Roman" w:hAnsi="Times New Roman" w:cs="Times New Roman"/>
          <w:sz w:val="24"/>
        </w:rPr>
        <w:t>(R</w:t>
      </w:r>
      <w:r>
        <w:rPr>
          <w:rFonts w:ascii="Times New Roman" w:hAnsi="Times New Roman" w:cs="Times New Roman"/>
          <w:sz w:val="24"/>
          <w:vertAlign w:val="superscript"/>
        </w:rPr>
        <w:t>2</w:t>
      </w:r>
      <w:r>
        <w:rPr>
          <w:rFonts w:ascii="Times New Roman" w:hAnsi="Times New Roman" w:cs="Times New Roman"/>
          <w:sz w:val="24"/>
        </w:rPr>
        <w:t>)</w:t>
      </w:r>
      <w:r>
        <w:rPr>
          <w:rFonts w:ascii="Times New Roman" w:hAnsi="Times New Roman" w:cs="Times New Roman"/>
          <w:sz w:val="24"/>
        </w:rPr>
        <w:tab/>
        <w:t>59</w:t>
      </w:r>
    </w:p>
    <w:p w14:paraId="54857B98" w14:textId="77777777" w:rsidR="00163087" w:rsidRDefault="00163087" w:rsidP="00901BF1">
      <w:p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rPr>
        <w:t xml:space="preserve">Tabel 4.15 Hasil </w:t>
      </w:r>
      <w:r>
        <w:rPr>
          <w:rFonts w:ascii="Times New Roman" w:hAnsi="Times New Roman" w:cs="Times New Roman"/>
          <w:i/>
          <w:iCs/>
          <w:sz w:val="24"/>
        </w:rPr>
        <w:t xml:space="preserve">Path </w:t>
      </w:r>
      <w:proofErr w:type="spellStart"/>
      <w:r>
        <w:rPr>
          <w:rFonts w:ascii="Times New Roman" w:hAnsi="Times New Roman" w:cs="Times New Roman"/>
          <w:i/>
          <w:iCs/>
          <w:sz w:val="24"/>
        </w:rPr>
        <w:t>Cofficient</w:t>
      </w:r>
      <w:proofErr w:type="spellEnd"/>
      <w:r>
        <w:rPr>
          <w:rFonts w:ascii="Times New Roman" w:hAnsi="Times New Roman" w:cs="Times New Roman"/>
          <w:sz w:val="24"/>
        </w:rPr>
        <w:tab/>
        <w:t>61</w:t>
      </w:r>
    </w:p>
    <w:p w14:paraId="1FE36B55" w14:textId="77777777" w:rsidR="00163087" w:rsidRDefault="00163087" w:rsidP="00901BF1">
      <w:pPr>
        <w:tabs>
          <w:tab w:val="decimal" w:leader="dot" w:pos="7655"/>
        </w:tabs>
        <w:spacing w:line="240" w:lineRule="auto"/>
        <w:jc w:val="both"/>
        <w:rPr>
          <w:rFonts w:ascii="Times New Roman" w:hAnsi="Times New Roman" w:cs="Times New Roman"/>
          <w:sz w:val="24"/>
        </w:rPr>
      </w:pPr>
      <w:r>
        <w:rPr>
          <w:rFonts w:ascii="Times New Roman" w:hAnsi="Times New Roman" w:cs="Times New Roman"/>
          <w:sz w:val="24"/>
        </w:rPr>
        <w:t xml:space="preserve">Tabel 4.16 </w:t>
      </w:r>
      <w:proofErr w:type="spellStart"/>
      <w:r>
        <w:rPr>
          <w:rFonts w:ascii="Times New Roman" w:hAnsi="Times New Roman" w:cs="Times New Roman"/>
          <w:sz w:val="24"/>
        </w:rPr>
        <w:t>Rekapitulasi</w:t>
      </w:r>
      <w:proofErr w:type="spellEnd"/>
      <w:r>
        <w:rPr>
          <w:rFonts w:ascii="Times New Roman" w:hAnsi="Times New Roman" w:cs="Times New Roman"/>
          <w:sz w:val="24"/>
        </w:rPr>
        <w:t xml:space="preserve"> Hasil </w:t>
      </w:r>
      <w:proofErr w:type="spellStart"/>
      <w:r>
        <w:rPr>
          <w:rFonts w:ascii="Times New Roman" w:hAnsi="Times New Roman" w:cs="Times New Roman"/>
          <w:sz w:val="24"/>
        </w:rPr>
        <w:t>Pengujian</w:t>
      </w:r>
      <w:proofErr w:type="spellEnd"/>
      <w:r>
        <w:rPr>
          <w:rFonts w:ascii="Times New Roman" w:hAnsi="Times New Roman" w:cs="Times New Roman"/>
          <w:sz w:val="24"/>
        </w:rPr>
        <w:t xml:space="preserve"> </w:t>
      </w:r>
      <w:proofErr w:type="spellStart"/>
      <w:r>
        <w:rPr>
          <w:rFonts w:ascii="Times New Roman" w:hAnsi="Times New Roman" w:cs="Times New Roman"/>
          <w:sz w:val="24"/>
        </w:rPr>
        <w:t>Hipotesis</w:t>
      </w:r>
      <w:proofErr w:type="spellEnd"/>
      <w:r>
        <w:rPr>
          <w:rFonts w:ascii="Times New Roman" w:hAnsi="Times New Roman" w:cs="Times New Roman"/>
          <w:sz w:val="24"/>
        </w:rPr>
        <w:tab/>
        <w:t>63</w:t>
      </w:r>
    </w:p>
    <w:p w14:paraId="7299720B" w14:textId="77777777" w:rsidR="00163087" w:rsidRDefault="00163087" w:rsidP="00901BF1">
      <w:pPr>
        <w:tabs>
          <w:tab w:val="decimal" w:leader="dot" w:pos="7655"/>
        </w:tabs>
        <w:spacing w:line="240" w:lineRule="auto"/>
        <w:jc w:val="both"/>
        <w:rPr>
          <w:rFonts w:ascii="Times New Roman" w:hAnsi="Times New Roman" w:cs="Times New Roman"/>
          <w:sz w:val="24"/>
        </w:rPr>
      </w:pPr>
    </w:p>
    <w:p w14:paraId="03B90BDB" w14:textId="77777777" w:rsidR="00163087" w:rsidRDefault="00163087" w:rsidP="00901BF1">
      <w:pPr>
        <w:tabs>
          <w:tab w:val="decimal" w:leader="dot" w:pos="7655"/>
        </w:tabs>
        <w:spacing w:line="240" w:lineRule="auto"/>
        <w:jc w:val="both"/>
        <w:rPr>
          <w:rFonts w:ascii="Times New Roman" w:hAnsi="Times New Roman" w:cs="Times New Roman"/>
          <w:sz w:val="24"/>
        </w:rPr>
      </w:pPr>
    </w:p>
    <w:p w14:paraId="6D088DC6" w14:textId="77777777" w:rsidR="00163087" w:rsidRDefault="00163087" w:rsidP="00901BF1">
      <w:pPr>
        <w:tabs>
          <w:tab w:val="decimal" w:leader="dot" w:pos="7655"/>
        </w:tabs>
        <w:spacing w:line="240" w:lineRule="auto"/>
        <w:jc w:val="both"/>
        <w:rPr>
          <w:rFonts w:ascii="Times New Roman" w:hAnsi="Times New Roman" w:cs="Times New Roman"/>
          <w:sz w:val="24"/>
        </w:rPr>
      </w:pPr>
    </w:p>
    <w:p w14:paraId="7C33CE20" w14:textId="77777777" w:rsidR="00163087" w:rsidRDefault="00163087" w:rsidP="00901BF1">
      <w:pPr>
        <w:tabs>
          <w:tab w:val="decimal" w:leader="dot" w:pos="7655"/>
        </w:tabs>
        <w:spacing w:line="240" w:lineRule="auto"/>
        <w:jc w:val="both"/>
        <w:rPr>
          <w:rFonts w:ascii="Times New Roman" w:hAnsi="Times New Roman" w:cs="Times New Roman"/>
          <w:sz w:val="24"/>
        </w:rPr>
      </w:pPr>
    </w:p>
    <w:p w14:paraId="6A77A2B9" w14:textId="77777777" w:rsidR="00163087" w:rsidRDefault="00163087" w:rsidP="00901BF1">
      <w:pPr>
        <w:tabs>
          <w:tab w:val="decimal" w:leader="dot" w:pos="7655"/>
        </w:tabs>
        <w:spacing w:line="240" w:lineRule="auto"/>
        <w:jc w:val="both"/>
        <w:rPr>
          <w:rFonts w:ascii="Times New Roman" w:hAnsi="Times New Roman" w:cs="Times New Roman"/>
          <w:sz w:val="24"/>
        </w:rPr>
      </w:pPr>
    </w:p>
    <w:p w14:paraId="0AAA9237" w14:textId="77777777" w:rsidR="00163087" w:rsidRDefault="00163087" w:rsidP="00901BF1">
      <w:pPr>
        <w:tabs>
          <w:tab w:val="decimal" w:leader="dot" w:pos="7655"/>
        </w:tabs>
        <w:spacing w:line="240" w:lineRule="auto"/>
        <w:jc w:val="both"/>
        <w:rPr>
          <w:rFonts w:ascii="Times New Roman" w:hAnsi="Times New Roman" w:cs="Times New Roman"/>
          <w:sz w:val="24"/>
        </w:rPr>
      </w:pPr>
    </w:p>
    <w:p w14:paraId="4CB7F6E3" w14:textId="77777777" w:rsidR="00163087" w:rsidRDefault="00163087" w:rsidP="00901BF1">
      <w:pPr>
        <w:tabs>
          <w:tab w:val="decimal" w:leader="dot" w:pos="7655"/>
        </w:tabs>
        <w:spacing w:line="240" w:lineRule="auto"/>
        <w:jc w:val="both"/>
        <w:rPr>
          <w:rFonts w:ascii="Times New Roman" w:hAnsi="Times New Roman" w:cs="Times New Roman"/>
          <w:sz w:val="24"/>
        </w:rPr>
      </w:pPr>
    </w:p>
    <w:p w14:paraId="48873110" w14:textId="77777777" w:rsidR="00163087" w:rsidRDefault="00163087" w:rsidP="00901BF1">
      <w:pPr>
        <w:tabs>
          <w:tab w:val="decimal" w:leader="dot" w:pos="7655"/>
        </w:tabs>
        <w:spacing w:line="240" w:lineRule="auto"/>
        <w:jc w:val="both"/>
        <w:rPr>
          <w:rFonts w:ascii="Times New Roman" w:hAnsi="Times New Roman" w:cs="Times New Roman"/>
          <w:sz w:val="24"/>
        </w:rPr>
      </w:pPr>
    </w:p>
    <w:p w14:paraId="05722169" w14:textId="77777777" w:rsidR="00163087" w:rsidRDefault="00163087" w:rsidP="00901BF1">
      <w:pPr>
        <w:tabs>
          <w:tab w:val="left" w:leader="dot" w:pos="7371"/>
          <w:tab w:val="decimal" w:leader="dot" w:pos="7655"/>
        </w:tabs>
        <w:spacing w:line="480" w:lineRule="auto"/>
        <w:jc w:val="center"/>
        <w:rPr>
          <w:rFonts w:ascii="Times New Roman" w:hAnsi="Times New Roman" w:cs="Times New Roman"/>
          <w:b/>
          <w:sz w:val="24"/>
        </w:rPr>
      </w:pPr>
      <w:r>
        <w:rPr>
          <w:rFonts w:ascii="Times New Roman" w:hAnsi="Times New Roman" w:cs="Times New Roman"/>
          <w:b/>
          <w:sz w:val="24"/>
        </w:rPr>
        <w:lastRenderedPageBreak/>
        <w:t>DAFTAR GAMBAR</w:t>
      </w:r>
    </w:p>
    <w:p w14:paraId="06787085" w14:textId="77777777" w:rsidR="00163087" w:rsidRDefault="00163087" w:rsidP="00901BF1">
      <w:pPr>
        <w:tabs>
          <w:tab w:val="left" w:leader="dot" w:pos="7371"/>
          <w:tab w:val="decimal" w:leader="dot" w:pos="7655"/>
        </w:tabs>
        <w:spacing w:line="240" w:lineRule="auto"/>
        <w:ind w:right="282"/>
        <w:jc w:val="right"/>
        <w:rPr>
          <w:rFonts w:ascii="Times New Roman" w:hAnsi="Times New Roman" w:cs="Times New Roman"/>
          <w:b/>
          <w:sz w:val="24"/>
        </w:rPr>
      </w:pPr>
      <w:r>
        <w:rPr>
          <w:rFonts w:ascii="Times New Roman" w:hAnsi="Times New Roman" w:cs="Times New Roman"/>
          <w:b/>
          <w:sz w:val="24"/>
        </w:rPr>
        <w:t>Halaman</w:t>
      </w:r>
    </w:p>
    <w:p w14:paraId="55815AB5" w14:textId="77777777" w:rsidR="00163087" w:rsidRPr="00504D99" w:rsidRDefault="00163087" w:rsidP="00901BF1">
      <w:pPr>
        <w:tabs>
          <w:tab w:val="decimal" w:leader="dot" w:pos="7655"/>
        </w:tabs>
        <w:spacing w:line="240" w:lineRule="auto"/>
        <w:jc w:val="both"/>
        <w:rPr>
          <w:rFonts w:ascii="Times New Roman" w:hAnsi="Times New Roman" w:cs="Times New Roman"/>
          <w:sz w:val="24"/>
          <w:lang w:val="id-ID"/>
        </w:rPr>
      </w:pPr>
      <w:r>
        <w:rPr>
          <w:rFonts w:ascii="Times New Roman" w:hAnsi="Times New Roman" w:cs="Times New Roman"/>
          <w:sz w:val="24"/>
        </w:rPr>
        <w:t xml:space="preserve">Gambar 2.1 </w:t>
      </w:r>
      <w:proofErr w:type="spellStart"/>
      <w:r>
        <w:rPr>
          <w:rFonts w:ascii="Times New Roman" w:hAnsi="Times New Roman" w:cs="Times New Roman"/>
          <w:sz w:val="24"/>
        </w:rPr>
        <w:t>Kerangka</w:t>
      </w:r>
      <w:proofErr w:type="spellEnd"/>
      <w:r>
        <w:rPr>
          <w:rFonts w:ascii="Times New Roman" w:hAnsi="Times New Roman" w:cs="Times New Roman"/>
          <w:sz w:val="24"/>
        </w:rPr>
        <w:t xml:space="preserve"> </w:t>
      </w:r>
      <w:proofErr w:type="spellStart"/>
      <w:r>
        <w:rPr>
          <w:rFonts w:ascii="Times New Roman" w:hAnsi="Times New Roman" w:cs="Times New Roman"/>
          <w:sz w:val="24"/>
        </w:rPr>
        <w:t>Konsep</w:t>
      </w:r>
      <w:proofErr w:type="spellEnd"/>
      <w:r>
        <w:rPr>
          <w:rFonts w:ascii="Times New Roman" w:hAnsi="Times New Roman" w:cs="Times New Roman"/>
          <w:sz w:val="24"/>
        </w:rPr>
        <w:tab/>
      </w:r>
      <w:r>
        <w:rPr>
          <w:rFonts w:ascii="Times New Roman" w:hAnsi="Times New Roman" w:cs="Times New Roman"/>
          <w:sz w:val="24"/>
          <w:lang w:val="id-ID"/>
        </w:rPr>
        <w:t>21</w:t>
      </w:r>
    </w:p>
    <w:p w14:paraId="5E81BB07" w14:textId="77777777" w:rsidR="00163087" w:rsidRPr="00504D99" w:rsidRDefault="00163087" w:rsidP="00901BF1">
      <w:pPr>
        <w:tabs>
          <w:tab w:val="decimal" w:leader="dot" w:pos="7655"/>
        </w:tabs>
        <w:spacing w:line="240" w:lineRule="auto"/>
        <w:jc w:val="both"/>
        <w:rPr>
          <w:rFonts w:ascii="Times New Roman" w:hAnsi="Times New Roman" w:cs="Times New Roman"/>
          <w:sz w:val="24"/>
          <w:lang w:val="id-ID"/>
        </w:rPr>
      </w:pPr>
      <w:r>
        <w:rPr>
          <w:rFonts w:ascii="Times New Roman" w:hAnsi="Times New Roman" w:cs="Times New Roman"/>
          <w:sz w:val="24"/>
        </w:rPr>
        <w:t xml:space="preserve">Gambar 2.2 Model </w:t>
      </w:r>
      <w:proofErr w:type="spellStart"/>
      <w:r>
        <w:rPr>
          <w:rFonts w:ascii="Times New Roman" w:hAnsi="Times New Roman" w:cs="Times New Roman"/>
          <w:sz w:val="24"/>
        </w:rPr>
        <w:t>Penelitian</w:t>
      </w:r>
      <w:proofErr w:type="spellEnd"/>
      <w:r>
        <w:rPr>
          <w:rFonts w:ascii="Times New Roman" w:hAnsi="Times New Roman" w:cs="Times New Roman"/>
          <w:sz w:val="24"/>
        </w:rPr>
        <w:tab/>
      </w:r>
      <w:r>
        <w:rPr>
          <w:rFonts w:ascii="Times New Roman" w:hAnsi="Times New Roman" w:cs="Times New Roman"/>
          <w:sz w:val="24"/>
          <w:lang w:val="id-ID"/>
        </w:rPr>
        <w:t>29</w:t>
      </w:r>
    </w:p>
    <w:p w14:paraId="31F0DD40" w14:textId="77777777" w:rsidR="00163087" w:rsidRDefault="00163087" w:rsidP="00901BF1">
      <w:pPr>
        <w:tabs>
          <w:tab w:val="decimal" w:leader="dot" w:pos="7655"/>
        </w:tabs>
        <w:spacing w:line="240" w:lineRule="auto"/>
        <w:jc w:val="both"/>
        <w:rPr>
          <w:rFonts w:ascii="Times New Roman" w:hAnsi="Times New Roman" w:cs="Times New Roman"/>
          <w:sz w:val="24"/>
          <w:lang w:val="id-ID"/>
        </w:rPr>
      </w:pPr>
      <w:r>
        <w:rPr>
          <w:rFonts w:ascii="Times New Roman" w:hAnsi="Times New Roman" w:cs="Times New Roman"/>
          <w:sz w:val="24"/>
        </w:rPr>
        <w:t xml:space="preserve">Gambar 3.1 </w:t>
      </w:r>
      <w:proofErr w:type="spellStart"/>
      <w:r>
        <w:rPr>
          <w:rFonts w:ascii="Times New Roman" w:hAnsi="Times New Roman" w:cs="Times New Roman"/>
          <w:sz w:val="24"/>
        </w:rPr>
        <w:t>Konstruksi</w:t>
      </w:r>
      <w:proofErr w:type="spellEnd"/>
      <w:r>
        <w:rPr>
          <w:rFonts w:ascii="Times New Roman" w:hAnsi="Times New Roman" w:cs="Times New Roman"/>
          <w:sz w:val="24"/>
        </w:rPr>
        <w:t xml:space="preserve"> Diagram Jalur</w:t>
      </w:r>
      <w:r>
        <w:rPr>
          <w:rFonts w:ascii="Times New Roman" w:hAnsi="Times New Roman" w:cs="Times New Roman"/>
          <w:sz w:val="24"/>
        </w:rPr>
        <w:tab/>
      </w:r>
      <w:r>
        <w:rPr>
          <w:rFonts w:ascii="Times New Roman" w:hAnsi="Times New Roman" w:cs="Times New Roman"/>
          <w:sz w:val="24"/>
          <w:lang w:val="id-ID"/>
        </w:rPr>
        <w:t>42</w:t>
      </w:r>
    </w:p>
    <w:p w14:paraId="0064B4B3" w14:textId="77777777" w:rsidR="00163087" w:rsidRDefault="00163087" w:rsidP="00901BF1">
      <w:pPr>
        <w:tabs>
          <w:tab w:val="decimal" w:leader="dot" w:pos="7655"/>
        </w:tabs>
        <w:spacing w:line="240" w:lineRule="auto"/>
        <w:jc w:val="both"/>
        <w:rPr>
          <w:rFonts w:ascii="Times New Roman" w:hAnsi="Times New Roman" w:cs="Times New Roman"/>
          <w:sz w:val="24"/>
          <w:lang w:val="id-ID"/>
        </w:rPr>
      </w:pPr>
      <w:r>
        <w:rPr>
          <w:rFonts w:ascii="Times New Roman" w:hAnsi="Times New Roman" w:cs="Times New Roman"/>
          <w:sz w:val="24"/>
          <w:lang w:val="id-ID"/>
        </w:rPr>
        <w:t>Gambar 4.1 Karakteristik Berdasarkan Usia</w:t>
      </w:r>
      <w:r>
        <w:rPr>
          <w:rFonts w:ascii="Times New Roman" w:hAnsi="Times New Roman" w:cs="Times New Roman"/>
          <w:sz w:val="24"/>
          <w:lang w:val="id-ID"/>
        </w:rPr>
        <w:tab/>
        <w:t>46</w:t>
      </w:r>
    </w:p>
    <w:p w14:paraId="3274DF57" w14:textId="77777777" w:rsidR="00163087" w:rsidRDefault="00163087" w:rsidP="00901BF1">
      <w:pPr>
        <w:tabs>
          <w:tab w:val="decimal" w:leader="dot" w:pos="7655"/>
        </w:tabs>
        <w:spacing w:line="240" w:lineRule="auto"/>
        <w:jc w:val="both"/>
        <w:rPr>
          <w:rFonts w:ascii="Times New Roman" w:hAnsi="Times New Roman" w:cs="Times New Roman"/>
          <w:sz w:val="24"/>
          <w:lang w:val="id-ID"/>
        </w:rPr>
      </w:pPr>
      <w:r>
        <w:rPr>
          <w:rFonts w:ascii="Times New Roman" w:hAnsi="Times New Roman" w:cs="Times New Roman"/>
          <w:sz w:val="24"/>
          <w:lang w:val="id-ID"/>
        </w:rPr>
        <w:t>Gambar 4.2 Karakteristik Berdasarkan Lama Bekerja</w:t>
      </w:r>
      <w:r>
        <w:rPr>
          <w:rFonts w:ascii="Times New Roman" w:hAnsi="Times New Roman" w:cs="Times New Roman"/>
          <w:sz w:val="24"/>
          <w:lang w:val="id-ID"/>
        </w:rPr>
        <w:tab/>
        <w:t>47</w:t>
      </w:r>
    </w:p>
    <w:p w14:paraId="646B88CC" w14:textId="63831BFA" w:rsidR="003375FC" w:rsidRDefault="00163087" w:rsidP="00163087">
      <w:pPr>
        <w:tabs>
          <w:tab w:val="decimal" w:leader="dot" w:pos="7655"/>
        </w:tabs>
        <w:spacing w:line="240" w:lineRule="auto"/>
        <w:jc w:val="both"/>
        <w:rPr>
          <w:rFonts w:ascii="Times New Roman" w:hAnsi="Times New Roman" w:cs="Times New Roman"/>
          <w:sz w:val="24"/>
          <w:lang w:val="id-ID"/>
        </w:rPr>
      </w:pPr>
      <w:r>
        <w:rPr>
          <w:rFonts w:ascii="Times New Roman" w:hAnsi="Times New Roman" w:cs="Times New Roman"/>
          <w:sz w:val="24"/>
          <w:lang w:val="id-ID"/>
        </w:rPr>
        <w:t xml:space="preserve">Gambar 4.3 Hasil </w:t>
      </w:r>
      <w:proofErr w:type="spellStart"/>
      <w:r>
        <w:rPr>
          <w:rFonts w:ascii="Times New Roman" w:hAnsi="Times New Roman" w:cs="Times New Roman"/>
          <w:i/>
          <w:iCs/>
          <w:sz w:val="24"/>
          <w:lang w:val="id-ID"/>
        </w:rPr>
        <w:t>Bootstrapping</w:t>
      </w:r>
      <w:proofErr w:type="spellEnd"/>
      <w:r>
        <w:rPr>
          <w:rFonts w:ascii="Times New Roman" w:hAnsi="Times New Roman" w:cs="Times New Roman"/>
          <w:sz w:val="24"/>
          <w:lang w:val="id-ID"/>
        </w:rPr>
        <w:tab/>
        <w:t>60</w:t>
      </w:r>
    </w:p>
    <w:p w14:paraId="09A1C03D"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6A2E605A"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19D0DFA6"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678CF995"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5C70249F"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24BC377F"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051F450D"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3107C288"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58AFAC6D"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7139FDC1"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299B6DF8"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25F072C4"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171FAD94"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458E225B"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4973838C"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2F49618F"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3746A35E"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1E50BD6E"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34FE199A"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27626A6F"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36C9AAFA"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2483CD42" w14:textId="77777777" w:rsidR="00163087" w:rsidRDefault="00163087" w:rsidP="0050483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SINGKATAN</w:t>
      </w:r>
    </w:p>
    <w:p w14:paraId="6F6618D7" w14:textId="77777777" w:rsidR="00163087" w:rsidRDefault="00163087" w:rsidP="00504835">
      <w:pPr>
        <w:jc w:val="both"/>
        <w:rPr>
          <w:rFonts w:ascii="Times New Roman" w:hAnsi="Times New Roman" w:cs="Times New Roman"/>
          <w:sz w:val="24"/>
          <w:szCs w:val="24"/>
        </w:rPr>
      </w:pPr>
      <w:r>
        <w:rPr>
          <w:rFonts w:ascii="Times New Roman" w:hAnsi="Times New Roman" w:cs="Times New Roman"/>
          <w:sz w:val="24"/>
          <w:szCs w:val="24"/>
        </w:rPr>
        <w:t>BPK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Badan </w:t>
      </w:r>
      <w:proofErr w:type="spellStart"/>
      <w:r>
        <w:rPr>
          <w:rFonts w:ascii="Times New Roman" w:hAnsi="Times New Roman" w:cs="Times New Roman"/>
          <w:sz w:val="24"/>
          <w:szCs w:val="24"/>
        </w:rPr>
        <w:t>Pemeriksa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p>
    <w:p w14:paraId="3AD3F554" w14:textId="77777777" w:rsidR="00163087" w:rsidRDefault="00163087" w:rsidP="00BB778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COSO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Committee of Sponsoring Organizations of the Treadway</w:t>
      </w:r>
    </w:p>
    <w:p w14:paraId="70776FDA" w14:textId="77777777" w:rsidR="00163087" w:rsidRDefault="00163087" w:rsidP="00BB778D">
      <w:pPr>
        <w:ind w:left="1440" w:firstLine="720"/>
        <w:jc w:val="both"/>
        <w:rPr>
          <w:rFonts w:ascii="Times New Roman" w:hAnsi="Times New Roman" w:cs="Times New Roman"/>
          <w:sz w:val="24"/>
          <w:szCs w:val="24"/>
        </w:rPr>
      </w:pPr>
      <w:r>
        <w:rPr>
          <w:rFonts w:ascii="Times New Roman" w:hAnsi="Times New Roman" w:cs="Times New Roman"/>
          <w:sz w:val="24"/>
          <w:szCs w:val="24"/>
        </w:rPr>
        <w:t>Commission</w:t>
      </w:r>
    </w:p>
    <w:p w14:paraId="310B0451" w14:textId="77777777" w:rsidR="00163087" w:rsidRDefault="00163087" w:rsidP="00BB778D">
      <w:pPr>
        <w:spacing w:before="240"/>
        <w:jc w:val="both"/>
        <w:rPr>
          <w:rFonts w:ascii="Times New Roman" w:hAnsi="Times New Roman" w:cs="Times New Roman"/>
          <w:sz w:val="24"/>
          <w:szCs w:val="24"/>
        </w:rPr>
      </w:pPr>
      <w:r>
        <w:rPr>
          <w:rFonts w:ascii="Times New Roman" w:hAnsi="Times New Roman" w:cs="Times New Roman"/>
          <w:sz w:val="24"/>
          <w:szCs w:val="24"/>
        </w:rPr>
        <w:t>LKPD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Daerah</w:t>
      </w:r>
    </w:p>
    <w:p w14:paraId="0EB176AA" w14:textId="77777777" w:rsidR="00163087" w:rsidRDefault="00163087" w:rsidP="00504835">
      <w:pPr>
        <w:jc w:val="both"/>
        <w:rPr>
          <w:rFonts w:ascii="Times New Roman" w:hAnsi="Times New Roman" w:cs="Times New Roman"/>
          <w:sz w:val="24"/>
          <w:szCs w:val="24"/>
        </w:rPr>
      </w:pPr>
      <w:r>
        <w:rPr>
          <w:rFonts w:ascii="Times New Roman" w:hAnsi="Times New Roman" w:cs="Times New Roman"/>
          <w:sz w:val="24"/>
          <w:szCs w:val="24"/>
        </w:rPr>
        <w:t>SKPD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Perangkat</w:t>
      </w:r>
      <w:proofErr w:type="spellEnd"/>
      <w:r>
        <w:rPr>
          <w:rFonts w:ascii="Times New Roman" w:hAnsi="Times New Roman" w:cs="Times New Roman"/>
          <w:sz w:val="24"/>
          <w:szCs w:val="24"/>
        </w:rPr>
        <w:t xml:space="preserve"> Daerah</w:t>
      </w:r>
    </w:p>
    <w:p w14:paraId="49220610" w14:textId="77777777" w:rsidR="00163087" w:rsidRDefault="00163087" w:rsidP="00504835">
      <w:pPr>
        <w:jc w:val="both"/>
        <w:rPr>
          <w:rFonts w:ascii="Times New Roman" w:hAnsi="Times New Roman" w:cs="Times New Roman"/>
          <w:sz w:val="24"/>
          <w:szCs w:val="24"/>
        </w:rPr>
      </w:pPr>
      <w:r>
        <w:rPr>
          <w:rFonts w:ascii="Times New Roman" w:hAnsi="Times New Roman" w:cs="Times New Roman"/>
          <w:sz w:val="24"/>
          <w:szCs w:val="24"/>
        </w:rPr>
        <w:t>SPIP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Pemerintah</w:t>
      </w:r>
      <w:proofErr w:type="spellEnd"/>
    </w:p>
    <w:p w14:paraId="394F7765" w14:textId="77777777" w:rsidR="00163087" w:rsidRDefault="00163087" w:rsidP="00504835">
      <w:pPr>
        <w:jc w:val="both"/>
        <w:rPr>
          <w:rFonts w:ascii="Times New Roman" w:hAnsi="Times New Roman" w:cs="Times New Roman"/>
          <w:sz w:val="24"/>
          <w:szCs w:val="24"/>
        </w:rPr>
      </w:pPr>
      <w:r>
        <w:rPr>
          <w:rFonts w:ascii="Times New Roman" w:hAnsi="Times New Roman" w:cs="Times New Roman"/>
          <w:sz w:val="24"/>
          <w:szCs w:val="24"/>
        </w:rPr>
        <w:t>WDP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Wajar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Pengecualian</w:t>
      </w:r>
      <w:proofErr w:type="spellEnd"/>
    </w:p>
    <w:p w14:paraId="38A42087" w14:textId="77777777" w:rsidR="00163087" w:rsidRPr="00504835" w:rsidRDefault="00163087" w:rsidP="00504835">
      <w:pPr>
        <w:jc w:val="both"/>
        <w:rPr>
          <w:rFonts w:ascii="Times New Roman" w:hAnsi="Times New Roman" w:cs="Times New Roman"/>
          <w:sz w:val="24"/>
          <w:szCs w:val="24"/>
        </w:rPr>
      </w:pPr>
      <w:r>
        <w:rPr>
          <w:rFonts w:ascii="Times New Roman" w:hAnsi="Times New Roman" w:cs="Times New Roman"/>
          <w:sz w:val="24"/>
          <w:szCs w:val="24"/>
        </w:rPr>
        <w:t>WTP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Wajar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Pengecualian</w:t>
      </w:r>
      <w:proofErr w:type="spellEnd"/>
    </w:p>
    <w:p w14:paraId="2E0F32A2"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63CA9238"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72DB1672"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40C0852F"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195346EA"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2D81441A"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51CF2DFA"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36F9EC86"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1B0CA00D"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0D3F2B3E"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558E69BB"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30F7572A"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3CAF8AC0"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59278B55"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26DE9FF5"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551BE0E9"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1DC56D54"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2A54C932"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3F1687F6"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43DB2018" w14:textId="77777777" w:rsidR="00163087" w:rsidRDefault="00163087" w:rsidP="00163087">
      <w:pPr>
        <w:tabs>
          <w:tab w:val="decimal" w:leader="dot" w:pos="7655"/>
        </w:tabs>
        <w:spacing w:line="240" w:lineRule="auto"/>
        <w:jc w:val="both"/>
        <w:rPr>
          <w:rFonts w:ascii="Times New Roman" w:hAnsi="Times New Roman" w:cs="Times New Roman"/>
          <w:sz w:val="24"/>
          <w:lang w:val="id-ID"/>
        </w:rPr>
      </w:pPr>
    </w:p>
    <w:p w14:paraId="009D1A83" w14:textId="77777777" w:rsidR="00163087" w:rsidRDefault="00163087" w:rsidP="00CC3B24">
      <w:pPr>
        <w:tabs>
          <w:tab w:val="left" w:leader="dot" w:pos="7371"/>
          <w:tab w:val="decimal" w:leader="dot" w:pos="7655"/>
        </w:tabs>
        <w:spacing w:line="480" w:lineRule="auto"/>
        <w:jc w:val="center"/>
        <w:rPr>
          <w:rFonts w:ascii="Times New Roman" w:hAnsi="Times New Roman" w:cs="Times New Roman"/>
          <w:b/>
          <w:sz w:val="24"/>
        </w:rPr>
      </w:pPr>
      <w:r>
        <w:rPr>
          <w:rFonts w:ascii="Times New Roman" w:hAnsi="Times New Roman" w:cs="Times New Roman"/>
          <w:b/>
          <w:sz w:val="24"/>
        </w:rPr>
        <w:lastRenderedPageBreak/>
        <w:t>DAFTAR LAMPIRAN</w:t>
      </w:r>
    </w:p>
    <w:p w14:paraId="260EBE13" w14:textId="77777777" w:rsidR="00163087" w:rsidRDefault="00163087" w:rsidP="00CC3B24">
      <w:pPr>
        <w:tabs>
          <w:tab w:val="left" w:leader="dot" w:pos="7371"/>
          <w:tab w:val="decimal" w:leader="dot" w:pos="7655"/>
        </w:tabs>
        <w:spacing w:line="240" w:lineRule="auto"/>
        <w:ind w:right="282"/>
        <w:jc w:val="right"/>
        <w:rPr>
          <w:rFonts w:ascii="Times New Roman" w:hAnsi="Times New Roman" w:cs="Times New Roman"/>
          <w:b/>
          <w:sz w:val="24"/>
        </w:rPr>
      </w:pPr>
      <w:r>
        <w:rPr>
          <w:rFonts w:ascii="Times New Roman" w:hAnsi="Times New Roman" w:cs="Times New Roman"/>
          <w:b/>
          <w:sz w:val="24"/>
        </w:rPr>
        <w:t>Halaman</w:t>
      </w:r>
    </w:p>
    <w:p w14:paraId="1E9EB85F" w14:textId="77777777" w:rsidR="00163087" w:rsidRPr="00504D99" w:rsidRDefault="00163087" w:rsidP="00CC3B24">
      <w:pPr>
        <w:tabs>
          <w:tab w:val="decimal" w:leader="dot" w:pos="7655"/>
        </w:tabs>
        <w:spacing w:line="240" w:lineRule="auto"/>
        <w:jc w:val="both"/>
        <w:rPr>
          <w:rFonts w:ascii="Times New Roman" w:hAnsi="Times New Roman" w:cs="Times New Roman"/>
          <w:sz w:val="24"/>
          <w:lang w:val="id-ID"/>
        </w:rPr>
      </w:pPr>
      <w:r>
        <w:rPr>
          <w:rFonts w:ascii="Times New Roman" w:hAnsi="Times New Roman" w:cs="Times New Roman"/>
          <w:sz w:val="24"/>
        </w:rPr>
        <w:t xml:space="preserve">Lampiran 1. Surat </w:t>
      </w:r>
      <w:proofErr w:type="spellStart"/>
      <w:r>
        <w:rPr>
          <w:rFonts w:ascii="Times New Roman" w:hAnsi="Times New Roman" w:cs="Times New Roman"/>
          <w:sz w:val="24"/>
        </w:rPr>
        <w:t>Izin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ab/>
      </w:r>
      <w:r>
        <w:rPr>
          <w:rFonts w:ascii="Times New Roman" w:hAnsi="Times New Roman" w:cs="Times New Roman"/>
          <w:sz w:val="24"/>
          <w:lang w:val="id-ID"/>
        </w:rPr>
        <w:t>80</w:t>
      </w:r>
    </w:p>
    <w:p w14:paraId="4A13CED8" w14:textId="77777777" w:rsidR="00163087" w:rsidRPr="00504D99" w:rsidRDefault="00163087" w:rsidP="00CC3B24">
      <w:pPr>
        <w:tabs>
          <w:tab w:val="decimal" w:leader="dot" w:pos="7655"/>
        </w:tabs>
        <w:spacing w:line="240" w:lineRule="auto"/>
        <w:jc w:val="both"/>
        <w:rPr>
          <w:rFonts w:ascii="Times New Roman" w:hAnsi="Times New Roman" w:cs="Times New Roman"/>
          <w:sz w:val="24"/>
          <w:lang w:val="id-ID"/>
        </w:rPr>
      </w:pPr>
      <w:r>
        <w:rPr>
          <w:rFonts w:ascii="Times New Roman" w:hAnsi="Times New Roman" w:cs="Times New Roman"/>
          <w:sz w:val="24"/>
        </w:rPr>
        <w:t xml:space="preserve">Lampiran 2. </w:t>
      </w:r>
      <w:proofErr w:type="spellStart"/>
      <w:r>
        <w:rPr>
          <w:rFonts w:ascii="Times New Roman" w:hAnsi="Times New Roman" w:cs="Times New Roman"/>
          <w:sz w:val="24"/>
        </w:rPr>
        <w:t>Kuesioner</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ab/>
      </w:r>
      <w:r>
        <w:rPr>
          <w:rFonts w:ascii="Times New Roman" w:hAnsi="Times New Roman" w:cs="Times New Roman"/>
          <w:sz w:val="24"/>
          <w:lang w:val="id-ID"/>
        </w:rPr>
        <w:t>83</w:t>
      </w:r>
    </w:p>
    <w:p w14:paraId="74F30ABF" w14:textId="77777777" w:rsidR="00163087" w:rsidRDefault="00163087" w:rsidP="00CC3B24">
      <w:pPr>
        <w:tabs>
          <w:tab w:val="decimal" w:leader="dot" w:pos="7655"/>
        </w:tabs>
        <w:spacing w:line="240" w:lineRule="auto"/>
        <w:jc w:val="both"/>
        <w:rPr>
          <w:rFonts w:ascii="Times New Roman" w:hAnsi="Times New Roman" w:cs="Times New Roman"/>
          <w:sz w:val="24"/>
          <w:lang w:val="id-ID"/>
        </w:rPr>
      </w:pPr>
      <w:r>
        <w:rPr>
          <w:rFonts w:ascii="Times New Roman" w:hAnsi="Times New Roman" w:cs="Times New Roman"/>
          <w:sz w:val="24"/>
        </w:rPr>
        <w:t xml:space="preserve">Lampiran 3. </w:t>
      </w:r>
      <w:proofErr w:type="spellStart"/>
      <w:r>
        <w:rPr>
          <w:rFonts w:ascii="Times New Roman" w:hAnsi="Times New Roman" w:cs="Times New Roman"/>
          <w:sz w:val="24"/>
        </w:rPr>
        <w:t>Tabulasi</w:t>
      </w:r>
      <w:proofErr w:type="spellEnd"/>
      <w:r>
        <w:rPr>
          <w:rFonts w:ascii="Times New Roman" w:hAnsi="Times New Roman" w:cs="Times New Roman"/>
          <w:sz w:val="24"/>
        </w:rPr>
        <w:t xml:space="preserve"> Data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(X1)</w:t>
      </w:r>
      <w:r>
        <w:rPr>
          <w:rFonts w:ascii="Times New Roman" w:hAnsi="Times New Roman" w:cs="Times New Roman"/>
          <w:sz w:val="24"/>
        </w:rPr>
        <w:tab/>
      </w:r>
      <w:r>
        <w:rPr>
          <w:rFonts w:ascii="Times New Roman" w:hAnsi="Times New Roman" w:cs="Times New Roman"/>
          <w:sz w:val="24"/>
          <w:lang w:val="id-ID"/>
        </w:rPr>
        <w:t>95</w:t>
      </w:r>
    </w:p>
    <w:p w14:paraId="2AF0347A" w14:textId="77777777" w:rsidR="00163087" w:rsidRDefault="00163087" w:rsidP="00CC3B24">
      <w:pPr>
        <w:tabs>
          <w:tab w:val="decimal" w:leader="dot" w:pos="7655"/>
        </w:tabs>
        <w:spacing w:line="240" w:lineRule="auto"/>
        <w:jc w:val="both"/>
        <w:rPr>
          <w:rFonts w:ascii="Times New Roman" w:hAnsi="Times New Roman" w:cs="Times New Roman"/>
          <w:sz w:val="24"/>
          <w:lang w:val="id-ID"/>
        </w:rPr>
      </w:pPr>
      <w:r>
        <w:rPr>
          <w:rFonts w:ascii="Times New Roman" w:hAnsi="Times New Roman" w:cs="Times New Roman"/>
          <w:sz w:val="24"/>
          <w:lang w:val="id-ID"/>
        </w:rPr>
        <w:t>Lampiran 4. Tabulasi Data Variabel Penilaian Risiko (X2)</w:t>
      </w:r>
      <w:r>
        <w:rPr>
          <w:rFonts w:ascii="Times New Roman" w:hAnsi="Times New Roman" w:cs="Times New Roman"/>
          <w:sz w:val="24"/>
          <w:lang w:val="id-ID"/>
        </w:rPr>
        <w:tab/>
        <w:t>98</w:t>
      </w:r>
    </w:p>
    <w:p w14:paraId="5C1A0628" w14:textId="77777777" w:rsidR="00163087" w:rsidRDefault="00163087" w:rsidP="00CC3B24">
      <w:pPr>
        <w:tabs>
          <w:tab w:val="decimal" w:leader="dot" w:pos="7655"/>
        </w:tabs>
        <w:spacing w:line="240" w:lineRule="auto"/>
        <w:jc w:val="both"/>
        <w:rPr>
          <w:rFonts w:ascii="Times New Roman" w:hAnsi="Times New Roman" w:cs="Times New Roman"/>
          <w:sz w:val="24"/>
          <w:lang w:val="id-ID"/>
        </w:rPr>
      </w:pPr>
      <w:r>
        <w:rPr>
          <w:rFonts w:ascii="Times New Roman" w:hAnsi="Times New Roman" w:cs="Times New Roman"/>
          <w:sz w:val="24"/>
          <w:lang w:val="id-ID"/>
        </w:rPr>
        <w:t>Lampiran 5. Tabulasi Data Variabel Kegiatan Pengendalian (X3)</w:t>
      </w:r>
      <w:r>
        <w:rPr>
          <w:rFonts w:ascii="Times New Roman" w:hAnsi="Times New Roman" w:cs="Times New Roman"/>
          <w:sz w:val="24"/>
          <w:lang w:val="id-ID"/>
        </w:rPr>
        <w:tab/>
        <w:t>102</w:t>
      </w:r>
    </w:p>
    <w:p w14:paraId="6D6B2490" w14:textId="77777777" w:rsidR="00163087" w:rsidRDefault="00163087" w:rsidP="00CC3B24">
      <w:pPr>
        <w:tabs>
          <w:tab w:val="decimal" w:leader="dot" w:pos="7655"/>
        </w:tabs>
        <w:spacing w:line="240" w:lineRule="auto"/>
        <w:jc w:val="both"/>
        <w:rPr>
          <w:rFonts w:ascii="Times New Roman" w:hAnsi="Times New Roman" w:cs="Times New Roman"/>
          <w:sz w:val="24"/>
          <w:lang w:val="id-ID"/>
        </w:rPr>
      </w:pPr>
      <w:r>
        <w:rPr>
          <w:rFonts w:ascii="Times New Roman" w:hAnsi="Times New Roman" w:cs="Times New Roman"/>
          <w:sz w:val="24"/>
          <w:lang w:val="id-ID"/>
        </w:rPr>
        <w:t>Lampiran 6. Tabulasi Data Variabel Informasi dan Komunikasi (X4)</w:t>
      </w:r>
      <w:r>
        <w:rPr>
          <w:rFonts w:ascii="Times New Roman" w:hAnsi="Times New Roman" w:cs="Times New Roman"/>
          <w:sz w:val="24"/>
          <w:lang w:val="id-ID"/>
        </w:rPr>
        <w:tab/>
        <w:t>106</w:t>
      </w:r>
    </w:p>
    <w:p w14:paraId="4266A811" w14:textId="77777777" w:rsidR="00163087" w:rsidRDefault="00163087" w:rsidP="00CC3B24">
      <w:pPr>
        <w:tabs>
          <w:tab w:val="decimal" w:leader="dot" w:pos="7655"/>
        </w:tabs>
        <w:spacing w:line="240" w:lineRule="auto"/>
        <w:jc w:val="both"/>
        <w:rPr>
          <w:rFonts w:ascii="Times New Roman" w:hAnsi="Times New Roman" w:cs="Times New Roman"/>
          <w:sz w:val="24"/>
          <w:lang w:val="id-ID"/>
        </w:rPr>
      </w:pPr>
      <w:r>
        <w:rPr>
          <w:rFonts w:ascii="Times New Roman" w:hAnsi="Times New Roman" w:cs="Times New Roman"/>
          <w:sz w:val="24"/>
          <w:lang w:val="id-ID"/>
        </w:rPr>
        <w:t>Lampiran 7. Tabulasi Data Variabel Pemantauan (X5)</w:t>
      </w:r>
      <w:r>
        <w:rPr>
          <w:rFonts w:ascii="Times New Roman" w:hAnsi="Times New Roman" w:cs="Times New Roman"/>
          <w:sz w:val="24"/>
          <w:lang w:val="id-ID"/>
        </w:rPr>
        <w:tab/>
        <w:t>110</w:t>
      </w:r>
    </w:p>
    <w:p w14:paraId="4BBFCBA2" w14:textId="1C1D0D03" w:rsidR="00163087" w:rsidRDefault="00163087" w:rsidP="00163087">
      <w:pPr>
        <w:tabs>
          <w:tab w:val="decimal" w:leader="dot" w:pos="7655"/>
        </w:tabs>
        <w:spacing w:line="240" w:lineRule="auto"/>
        <w:jc w:val="both"/>
        <w:rPr>
          <w:rFonts w:ascii="Times New Roman" w:hAnsi="Times New Roman" w:cs="Times New Roman"/>
          <w:sz w:val="24"/>
          <w:lang w:val="id-ID"/>
        </w:rPr>
      </w:pPr>
      <w:r>
        <w:rPr>
          <w:rFonts w:ascii="Times New Roman" w:hAnsi="Times New Roman" w:cs="Times New Roman"/>
          <w:sz w:val="24"/>
          <w:lang w:val="id-ID"/>
        </w:rPr>
        <w:t xml:space="preserve">Lampiran 8. Hasil Olahan Data </w:t>
      </w:r>
      <w:proofErr w:type="spellStart"/>
      <w:r>
        <w:rPr>
          <w:rFonts w:ascii="Times New Roman" w:hAnsi="Times New Roman" w:cs="Times New Roman"/>
          <w:sz w:val="24"/>
          <w:lang w:val="id-ID"/>
        </w:rPr>
        <w:t>SmartPLS</w:t>
      </w:r>
      <w:proofErr w:type="spellEnd"/>
      <w:r>
        <w:rPr>
          <w:rFonts w:ascii="Times New Roman" w:hAnsi="Times New Roman" w:cs="Times New Roman"/>
          <w:sz w:val="24"/>
          <w:lang w:val="id-ID"/>
        </w:rPr>
        <w:t xml:space="preserve"> 4</w:t>
      </w:r>
      <w:r>
        <w:rPr>
          <w:rFonts w:ascii="Times New Roman" w:hAnsi="Times New Roman" w:cs="Times New Roman"/>
          <w:sz w:val="24"/>
          <w:lang w:val="id-ID"/>
        </w:rPr>
        <w:tab/>
        <w:t>114</w:t>
      </w:r>
    </w:p>
    <w:p w14:paraId="2188E902" w14:textId="77777777" w:rsidR="00163087" w:rsidRDefault="00163087">
      <w:pPr>
        <w:rPr>
          <w:rFonts w:ascii="Times New Roman" w:hAnsi="Times New Roman" w:cs="Times New Roman"/>
          <w:sz w:val="24"/>
          <w:lang w:val="id-ID"/>
        </w:rPr>
      </w:pPr>
      <w:r>
        <w:rPr>
          <w:rFonts w:ascii="Times New Roman" w:hAnsi="Times New Roman" w:cs="Times New Roman"/>
          <w:sz w:val="24"/>
          <w:lang w:val="id-ID"/>
        </w:rPr>
        <w:br w:type="page"/>
      </w:r>
    </w:p>
    <w:p w14:paraId="5AFFC052" w14:textId="77777777" w:rsidR="008161BF" w:rsidRDefault="008161BF" w:rsidP="00964659">
      <w:pPr>
        <w:spacing w:line="240" w:lineRule="auto"/>
        <w:jc w:val="center"/>
        <w:rPr>
          <w:rFonts w:ascii="Times New Roman" w:hAnsi="Times New Roman" w:cs="Times New Roman"/>
          <w:b/>
          <w:sz w:val="24"/>
        </w:rPr>
        <w:sectPr w:rsidR="008161BF" w:rsidSect="00C34955">
          <w:headerReference w:type="default" r:id="rId13"/>
          <w:footerReference w:type="first" r:id="rId14"/>
          <w:pgSz w:w="11906" w:h="16838" w:code="9"/>
          <w:pgMar w:top="2268" w:right="1701" w:bottom="1701" w:left="2268" w:header="708" w:footer="708" w:gutter="0"/>
          <w:pgNumType w:fmt="lowerRoman" w:start="1"/>
          <w:cols w:space="708"/>
          <w:titlePg/>
          <w:docGrid w:linePitch="360"/>
        </w:sectPr>
      </w:pPr>
      <w:bookmarkStart w:id="4" w:name="_Hlk198493207"/>
    </w:p>
    <w:p w14:paraId="5D875370" w14:textId="08B676FF" w:rsidR="00163087" w:rsidRDefault="00163087" w:rsidP="00964659">
      <w:pPr>
        <w:spacing w:line="240" w:lineRule="auto"/>
        <w:jc w:val="center"/>
        <w:rPr>
          <w:rFonts w:ascii="Times New Roman" w:hAnsi="Times New Roman" w:cs="Times New Roman"/>
          <w:b/>
          <w:sz w:val="24"/>
        </w:rPr>
      </w:pPr>
      <w:r>
        <w:rPr>
          <w:rFonts w:ascii="Times New Roman" w:hAnsi="Times New Roman" w:cs="Times New Roman"/>
          <w:b/>
          <w:sz w:val="24"/>
        </w:rPr>
        <w:lastRenderedPageBreak/>
        <w:t>BAB I</w:t>
      </w:r>
    </w:p>
    <w:p w14:paraId="2B98E434" w14:textId="77777777" w:rsidR="00163087" w:rsidRDefault="00163087" w:rsidP="00B65C22">
      <w:pPr>
        <w:spacing w:line="480" w:lineRule="auto"/>
        <w:jc w:val="center"/>
        <w:rPr>
          <w:rFonts w:ascii="Times New Roman" w:hAnsi="Times New Roman" w:cs="Times New Roman"/>
          <w:b/>
          <w:sz w:val="24"/>
        </w:rPr>
      </w:pPr>
      <w:r>
        <w:rPr>
          <w:rFonts w:ascii="Times New Roman" w:hAnsi="Times New Roman" w:cs="Times New Roman"/>
          <w:b/>
          <w:sz w:val="24"/>
        </w:rPr>
        <w:t>PENDAHULUAN</w:t>
      </w:r>
    </w:p>
    <w:p w14:paraId="237763AD" w14:textId="77777777" w:rsidR="00163087" w:rsidRPr="00FF4D4F" w:rsidRDefault="00163087" w:rsidP="00163087">
      <w:pPr>
        <w:pStyle w:val="DaftarParagraf"/>
        <w:numPr>
          <w:ilvl w:val="0"/>
          <w:numId w:val="16"/>
        </w:numPr>
        <w:spacing w:line="480" w:lineRule="auto"/>
        <w:ind w:left="567" w:hanging="567"/>
        <w:jc w:val="both"/>
        <w:rPr>
          <w:rFonts w:ascii="Times New Roman" w:hAnsi="Times New Roman" w:cs="Times New Roman"/>
          <w:sz w:val="24"/>
        </w:rPr>
      </w:pPr>
      <w:r>
        <w:rPr>
          <w:rFonts w:ascii="Times New Roman" w:hAnsi="Times New Roman" w:cs="Times New Roman"/>
          <w:b/>
          <w:sz w:val="24"/>
        </w:rPr>
        <w:t xml:space="preserve">Latar </w:t>
      </w:r>
      <w:proofErr w:type="spellStart"/>
      <w:r>
        <w:rPr>
          <w:rFonts w:ascii="Times New Roman" w:hAnsi="Times New Roman" w:cs="Times New Roman"/>
          <w:b/>
          <w:sz w:val="24"/>
        </w:rPr>
        <w:t>Belakang</w:t>
      </w:r>
      <w:proofErr w:type="spellEnd"/>
    </w:p>
    <w:p w14:paraId="3637B3F2" w14:textId="77777777" w:rsidR="00163087" w:rsidRPr="0024055C" w:rsidRDefault="00163087" w:rsidP="00985C72">
      <w:pPr>
        <w:pStyle w:val="DaftarParagraf"/>
        <w:spacing w:line="480" w:lineRule="auto"/>
        <w:ind w:left="0" w:firstLine="567"/>
        <w:jc w:val="both"/>
        <w:rPr>
          <w:rFonts w:ascii="Times New Roman" w:hAnsi="Times New Roman" w:cs="Times New Roman"/>
          <w:sz w:val="24"/>
          <w:lang w:val="id-ID"/>
        </w:rPr>
      </w:pPr>
      <w:proofErr w:type="spellStart"/>
      <w:r>
        <w:rPr>
          <w:rFonts w:ascii="Times New Roman" w:hAnsi="Times New Roman" w:cs="Times New Roman"/>
          <w:i/>
          <w:sz w:val="24"/>
          <w:lang w:val="id-ID"/>
        </w:rPr>
        <w:t>Good</w:t>
      </w:r>
      <w:proofErr w:type="spellEnd"/>
      <w:r>
        <w:rPr>
          <w:rFonts w:ascii="Times New Roman" w:hAnsi="Times New Roman" w:cs="Times New Roman"/>
          <w:i/>
          <w:sz w:val="24"/>
          <w:lang w:val="id-ID"/>
        </w:rPr>
        <w:t xml:space="preserve"> </w:t>
      </w:r>
      <w:proofErr w:type="spellStart"/>
      <w:r>
        <w:rPr>
          <w:rFonts w:ascii="Times New Roman" w:hAnsi="Times New Roman" w:cs="Times New Roman"/>
          <w:i/>
          <w:sz w:val="24"/>
          <w:lang w:val="id-ID"/>
        </w:rPr>
        <w:t>government</w:t>
      </w:r>
      <w:proofErr w:type="spellEnd"/>
      <w:r>
        <w:rPr>
          <w:rFonts w:ascii="Times New Roman" w:hAnsi="Times New Roman" w:cs="Times New Roman"/>
          <w:i/>
          <w:sz w:val="24"/>
          <w:lang w:val="id-ID"/>
        </w:rPr>
        <w:t xml:space="preserve"> </w:t>
      </w:r>
      <w:proofErr w:type="spellStart"/>
      <w:r>
        <w:rPr>
          <w:rFonts w:ascii="Times New Roman" w:hAnsi="Times New Roman" w:cs="Times New Roman"/>
          <w:i/>
          <w:sz w:val="24"/>
          <w:lang w:val="id-ID"/>
        </w:rPr>
        <w:t>governance</w:t>
      </w:r>
      <w:proofErr w:type="spellEnd"/>
      <w:r>
        <w:rPr>
          <w:rFonts w:ascii="Times New Roman" w:hAnsi="Times New Roman" w:cs="Times New Roman"/>
          <w:i/>
          <w:sz w:val="24"/>
          <w:lang w:val="id-ID"/>
        </w:rPr>
        <w:t xml:space="preserve"> </w:t>
      </w:r>
      <w:r>
        <w:rPr>
          <w:rFonts w:ascii="Times New Roman" w:hAnsi="Times New Roman" w:cs="Times New Roman"/>
          <w:sz w:val="24"/>
          <w:lang w:val="id-ID"/>
        </w:rPr>
        <w:t xml:space="preserve">(tata kelola pemerintahan yang baik) mendorong pemerintah untuk meningkatkan transparansi dan akuntabilitas publik dalam mengelola keuangan pemerintah yang merupakan capaian ideal dalam suatu bentuk pemerintahan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{"citationItems":[{"id":"ITEM-1","itemData":{"ISSN":"2656-6648","abstract":"Tuntutan masyarakat semakin meningkat atas pemerintahan yang baik. Kinerja Satuan Kerja Perangkat Daerah (SKPD) harus ditingkatkan agar menghasilkan laporan keuangan yang berkualitas. Laporan keuangan adalah suatu cerminan untuk dapat mengetahui apakah suatu pemerintahan telah berjalan dengan baik, sehingga pemerintah diharuskan untuk dapat menghasilkan laporan keuangan yang berkualitas. Di mana laporan keuangan yang dihasilkan telah memenuhi karakteristik kualitatif laporan keuangan yang terdiri dari relevan, andal, dapat dibandingkan, dan dapat dipahami. Ada banyak faktor yang mempengaruhi kualitas laporan keuangan pemerintah daerah diantaranya sistem pengendalian intern dan sistem akuntansi keuangan daerah. Tujuan penelitian ini untuk mengetahui seberapa besar pengaruh sistem pengendalian intern dan sistem akuntansi keuangan daerah terhadap kualitas laporan keuangan pemerintah daerah pada BPKD Kabupaten Bandung Barat.Metode yang digunakan dalam penelitian ini adalah metode deskriptif dan verifikatif. Unit analisis dalam penelitian ini adalah BPKD Kabupaten Bandung Barat dengan metode analisis Structural Equation Model (SEM) dengan menggunakan SmartPLS3.0 dan data yang digunakan dalam penelitian ini adalah data primer dengan menggunakan kuesioner. Teknik pengambilan sampel menggunakan purposive sampling. Populasi penelitian ini adalah pegawai BPKD Pemerintah Kabupaten Bandung Barat dengan sample sebanyak 30.Hasil penelitian menunjukkan terdapat hubungan antara sistem pengendalian intern dan sistem akuntansi keuangan daerah terhadap kualitas laporan keuangan pemerintah daerah","author":[{"dropping-particle":"","family":"Anggadini","given":"Sri Dewi","non-dropping-particle":"","parse-names":false,"suffix":""},{"dropping-particle":"","family":"Bramasto","given":"Ari","non-dropping-particle":"","parse-names":false,"suffix":""},{"dropping-particle":"","family":"Aulia","given":"Sulton","non-dropping-particle":"","parse-names":false,"suffix":""}],"container-title":"AKURAT|Jurnal Ilmiah Akuntansi","id":"ITEM-1","issued":{"date-parts":[["2021"]]},"page":"165-178","title":"Kualitas Laporan Keuangan Pemerintah Daerah : Dampak Dari Sistem Pengendalian Intern Dan Sistem Akuntansi Keuangan Daerah","type":"article-journal","volume":"volume 12"},"uris":["http://www.mendeley.com/documents/?uuid=e3811b17-36fb-43aa-8223-beaef0f15bb1"]}],"mendeley":{"formattedCitation":"(Anggadini et al., 2021)","manualFormatting":"(Anggadini, Bramasto &amp; Aulia, 2021)","plainTextFormattedCitation":"(Anggadini et al., 2021)","previouslyFormattedCitation":"(Anggadini et al., 2021)"},"properties":{"noteIndex":0},"schema":"https://github.com/citation-style-language/schema/raw/master/csl-citation.json"}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(Anggadini, Bramasto &amp; Aulia</w:t>
      </w:r>
      <w:r w:rsidRPr="000E4BF1">
        <w:rPr>
          <w:rFonts w:ascii="Times New Roman" w:hAnsi="Times New Roman" w:cs="Times New Roman"/>
          <w:noProof/>
          <w:sz w:val="24"/>
        </w:rPr>
        <w:t>, 2021)</w:t>
      </w:r>
      <w:r>
        <w:rPr>
          <w:rFonts w:ascii="Times New Roman" w:hAnsi="Times New Roman" w:cs="Times New Roman"/>
          <w:sz w:val="24"/>
        </w:rPr>
        <w:fldChar w:fldCharType="end"/>
      </w:r>
      <w:r>
        <w:rPr>
          <w:rFonts w:ascii="Times New Roman" w:hAnsi="Times New Roman" w:cs="Times New Roman"/>
          <w:sz w:val="24"/>
        </w:rPr>
        <w:t xml:space="preserve">. </w:t>
      </w:r>
      <w:r>
        <w:rPr>
          <w:rFonts w:ascii="Times New Roman" w:hAnsi="Times New Roman" w:cs="Times New Roman"/>
          <w:sz w:val="24"/>
          <w:lang w:val="id-ID"/>
        </w:rPr>
        <w:t>Indonesia sebagai negara dengan konstitusi yang telah disepakati, mengindahkan suatu kualitas administrasi dan pengelolaan keuangan seperti yang tertuang pada</w:t>
      </w:r>
      <w:r>
        <w:rPr>
          <w:rFonts w:ascii="Times New Roman" w:hAnsi="Times New Roman" w:cs="Times New Roman"/>
          <w:sz w:val="24"/>
        </w:rPr>
        <w:t xml:space="preserve"> </w:t>
      </w:r>
      <w:proofErr w:type="spellStart"/>
      <w:r>
        <w:rPr>
          <w:rFonts w:ascii="Times New Roman" w:hAnsi="Times New Roman" w:cs="Times New Roman"/>
          <w:sz w:val="24"/>
        </w:rPr>
        <w:t>Undang-Undang</w:t>
      </w:r>
      <w:proofErr w:type="spellEnd"/>
      <w:r>
        <w:rPr>
          <w:rFonts w:ascii="Times New Roman" w:hAnsi="Times New Roman" w:cs="Times New Roman"/>
          <w:sz w:val="24"/>
        </w:rPr>
        <w:t xml:space="preserve"> </w:t>
      </w:r>
      <w:proofErr w:type="spellStart"/>
      <w:r>
        <w:rPr>
          <w:rFonts w:ascii="Times New Roman" w:hAnsi="Times New Roman" w:cs="Times New Roman"/>
          <w:sz w:val="24"/>
        </w:rPr>
        <w:t>Nomor</w:t>
      </w:r>
      <w:proofErr w:type="spellEnd"/>
      <w:r>
        <w:rPr>
          <w:rFonts w:ascii="Times New Roman" w:hAnsi="Times New Roman" w:cs="Times New Roman"/>
          <w:sz w:val="24"/>
        </w:rPr>
        <w:t xml:space="preserve"> 17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2003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Negara dan </w:t>
      </w:r>
      <w:proofErr w:type="spellStart"/>
      <w:r>
        <w:rPr>
          <w:rFonts w:ascii="Times New Roman" w:hAnsi="Times New Roman" w:cs="Times New Roman"/>
          <w:sz w:val="24"/>
        </w:rPr>
        <w:t>Undang-Undang</w:t>
      </w:r>
      <w:proofErr w:type="spellEnd"/>
      <w:r>
        <w:rPr>
          <w:rFonts w:ascii="Times New Roman" w:hAnsi="Times New Roman" w:cs="Times New Roman"/>
          <w:sz w:val="24"/>
        </w:rPr>
        <w:t xml:space="preserve"> </w:t>
      </w:r>
      <w:proofErr w:type="spellStart"/>
      <w:r>
        <w:rPr>
          <w:rFonts w:ascii="Times New Roman" w:hAnsi="Times New Roman" w:cs="Times New Roman"/>
          <w:sz w:val="24"/>
        </w:rPr>
        <w:t>Nomor</w:t>
      </w:r>
      <w:proofErr w:type="spellEnd"/>
      <w:r>
        <w:rPr>
          <w:rFonts w:ascii="Times New Roman" w:hAnsi="Times New Roman" w:cs="Times New Roman"/>
          <w:sz w:val="24"/>
        </w:rPr>
        <w:t xml:space="preserve"> 32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2003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Pemerintahan</w:t>
      </w:r>
      <w:proofErr w:type="spellEnd"/>
      <w:r>
        <w:rPr>
          <w:rFonts w:ascii="Times New Roman" w:hAnsi="Times New Roman" w:cs="Times New Roman"/>
          <w:sz w:val="24"/>
        </w:rPr>
        <w:t xml:space="preserve"> Daerah,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salah </w:t>
      </w:r>
      <w:proofErr w:type="spellStart"/>
      <w:r>
        <w:rPr>
          <w:rFonts w:ascii="Times New Roman" w:hAnsi="Times New Roman" w:cs="Times New Roman"/>
          <w:sz w:val="24"/>
        </w:rPr>
        <w:t>satu</w:t>
      </w:r>
      <w:proofErr w:type="spellEnd"/>
      <w:r>
        <w:rPr>
          <w:rFonts w:ascii="Times New Roman" w:hAnsi="Times New Roman" w:cs="Times New Roman"/>
          <w:sz w:val="24"/>
        </w:rPr>
        <w:t xml:space="preserve"> </w:t>
      </w:r>
      <w:proofErr w:type="spellStart"/>
      <w:r>
        <w:rPr>
          <w:rFonts w:ascii="Times New Roman" w:hAnsi="Times New Roman" w:cs="Times New Roman"/>
          <w:sz w:val="24"/>
        </w:rPr>
        <w:t>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pertanggungjawaban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penyelenggaraan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pemerintahan</w:t>
      </w:r>
      <w:proofErr w:type="spellEnd"/>
      <w:r>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pusat</w:t>
      </w:r>
      <w:proofErr w:type="spellEnd"/>
      <w:r>
        <w:rPr>
          <w:rFonts w:ascii="Times New Roman" w:hAnsi="Times New Roman" w:cs="Times New Roman"/>
          <w:sz w:val="24"/>
        </w:rPr>
        <w:t xml:space="preserve"> </w:t>
      </w:r>
      <w:proofErr w:type="spellStart"/>
      <w:r>
        <w:rPr>
          <w:rFonts w:ascii="Times New Roman" w:hAnsi="Times New Roman" w:cs="Times New Roman"/>
          <w:sz w:val="24"/>
        </w:rPr>
        <w:t>maupun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 xml:space="preserve"> </w:t>
      </w:r>
      <w:proofErr w:type="spellStart"/>
      <w:r>
        <w:rPr>
          <w:rFonts w:ascii="Times New Roman" w:hAnsi="Times New Roman" w:cs="Times New Roman"/>
          <w:sz w:val="24"/>
        </w:rPr>
        <w:t>wajib</w:t>
      </w:r>
      <w:proofErr w:type="spellEnd"/>
      <w:r>
        <w:rPr>
          <w:rFonts w:ascii="Times New Roman" w:hAnsi="Times New Roman" w:cs="Times New Roman"/>
          <w:sz w:val="24"/>
        </w:rPr>
        <w:t xml:space="preserve"> </w:t>
      </w:r>
      <w:proofErr w:type="spellStart"/>
      <w:r>
        <w:rPr>
          <w:rFonts w:ascii="Times New Roman" w:hAnsi="Times New Roman" w:cs="Times New Roman"/>
          <w:sz w:val="24"/>
        </w:rPr>
        <w:t>melaporkan</w:t>
      </w:r>
      <w:proofErr w:type="spellEnd"/>
      <w:r>
        <w:rPr>
          <w:rFonts w:ascii="Times New Roman" w:hAnsi="Times New Roman" w:cs="Times New Roman"/>
          <w:sz w:val="24"/>
        </w:rPr>
        <w:t xml:space="preserve"> </w:t>
      </w:r>
      <w:proofErr w:type="spellStart"/>
      <w:r>
        <w:rPr>
          <w:rFonts w:ascii="Times New Roman" w:hAnsi="Times New Roman" w:cs="Times New Roman"/>
          <w:sz w:val="24"/>
        </w:rPr>
        <w:t>pertanggungjawaban</w:t>
      </w:r>
      <w:proofErr w:type="spellEnd"/>
      <w:r>
        <w:rPr>
          <w:rFonts w:ascii="Times New Roman" w:hAnsi="Times New Roman" w:cs="Times New Roman"/>
          <w:sz w:val="24"/>
        </w:rPr>
        <w:t xml:space="preserve"> </w:t>
      </w:r>
      <w:proofErr w:type="spellStart"/>
      <w:r>
        <w:rPr>
          <w:rFonts w:ascii="Times New Roman" w:hAnsi="Times New Roman" w:cs="Times New Roman"/>
          <w:sz w:val="24"/>
        </w:rPr>
        <w:t>berupa</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w:t>
      </w:r>
      <w:r>
        <w:rPr>
          <w:rFonts w:ascii="Times New Roman" w:hAnsi="Times New Roman" w:cs="Times New Roman"/>
          <w:sz w:val="24"/>
          <w:lang w:val="id-ID"/>
        </w:rPr>
        <w:t xml:space="preserve"> Laporan keuangan yang disajikan harus berkualitas. Laporan keuangan dapat dikatakan berkualitas jika bermanfaat dan dapat mempengaruhi dalam pengambilan keputusan bagi para penggunanya, selain itu laporan keuangan juga dapat dikatakan berkualitas jika telah memenuhi karakteristik kualitatif laporan keuangan.</w:t>
      </w:r>
    </w:p>
    <w:p w14:paraId="3E3CC420" w14:textId="0454B802" w:rsidR="00C34955" w:rsidRPr="008014D0" w:rsidRDefault="00163087" w:rsidP="00B65C22">
      <w:pPr>
        <w:pStyle w:val="DaftarParagraf"/>
        <w:spacing w:line="480" w:lineRule="auto"/>
        <w:ind w:left="0" w:firstLine="567"/>
        <w:jc w:val="both"/>
        <w:rPr>
          <w:rFonts w:ascii="Times New Roman" w:hAnsi="Times New Roman" w:cs="Times New Roman"/>
          <w:sz w:val="24"/>
        </w:rPr>
        <w:sectPr w:rsidR="00C34955" w:rsidRPr="008014D0" w:rsidSect="00186086">
          <w:headerReference w:type="first" r:id="rId15"/>
          <w:pgSz w:w="11906" w:h="16838" w:code="9"/>
          <w:pgMar w:top="2268" w:right="1701" w:bottom="1701" w:left="2268" w:header="708" w:footer="708" w:gutter="0"/>
          <w:pgNumType w:start="1"/>
          <w:cols w:space="708"/>
          <w:titlePg/>
          <w:docGrid w:linePitch="360"/>
        </w:sectPr>
      </w:pPr>
      <w:proofErr w:type="spellStart"/>
      <w:r>
        <w:rPr>
          <w:rFonts w:ascii="Times New Roman" w:hAnsi="Times New Roman" w:cs="Times New Roman"/>
          <w:sz w:val="24"/>
        </w:rPr>
        <w:t>Menurut</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{"citationItems":[{"id":"ITEM-1","itemData":{"DOI":"10.1017/CBO9781107415324.004","ISBN":"9788578110796","ISSN":"1098-6596","PMID":"25246403","abstract":"Oktober 22, 2010","id":"ITEM-1","issued":{"date-parts":[["2010"]]},"title":"Peraturan Pemerintah Republik Indonesia Nomor 71 Tahun 2010 tentang Standar Akuntansi Pemerintah (SAP).","type":"report"},"uris":["http://www.mendeley.com/documents/?uuid=a1a3013e-3aa5-4184-8616-093849f27f2a"]}],"mendeley":{"formattedCitation":"(Peraturan Pemerintah Republik Indonesia Nomor 71 Tahun 2010 Tentang Standar Akuntansi Pemerintah (SAP)., 2010)","manualFormatting":"Peraturan Pemerintah Nomor 71 Tahun 2010","plainTextFormattedCitation":"(Peraturan Pemerintah Republik Indonesia Nomor 71 Tahun 2010 Tentang Standar Akuntansi Pemerintah (SAP)., 2010)","previouslyFormattedCitation":"(Peraturan Pemerintah Republik Indonesia Nomor 71 Tahun 2010 Tentang Standar Akuntansi Pemerintah (SAP)., 2010)"},"properties":{"noteIndex":0},"schema":"https://github.com/citation-style-language/schema/raw/master/csl-citation.json"}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Peraturan Pemerintah Nomor 71 Tahun 2010</w:t>
      </w:r>
      <w:r>
        <w:rPr>
          <w:rFonts w:ascii="Times New Roman" w:hAnsi="Times New Roman" w:cs="Times New Roman"/>
          <w:sz w:val="24"/>
        </w:rPr>
        <w:fldChar w:fldCharType="end"/>
      </w:r>
      <w:r>
        <w:rPr>
          <w:rFonts w:ascii="Times New Roman" w:hAnsi="Times New Roman" w:cs="Times New Roman"/>
          <w:sz w:val="24"/>
        </w:rPr>
        <w:t xml:space="preserve"> </w:t>
      </w:r>
      <w:r>
        <w:rPr>
          <w:rFonts w:ascii="Times New Roman" w:hAnsi="Times New Roman" w:cs="Times New Roman"/>
          <w:sz w:val="24"/>
          <w:lang w:val="id-ID"/>
        </w:rPr>
        <w:t xml:space="preserve">terdapat empat karakteristik kualitatif laporan keuangan, yaitu relevan, andal, dapat dibandingkan, dan dapat dipahami. Laporan keuangan menjadi suatu cerminan untuk mengetahui apakah suatu pemerintahan telah berjalan dengan baik, sehingga pemerintah diharuskan untuk menyajikan laporan keuangan </w:t>
      </w:r>
      <w:proofErr w:type="spellStart"/>
      <w:r>
        <w:rPr>
          <w:rFonts w:ascii="Times New Roman" w:hAnsi="Times New Roman" w:cs="Times New Roman"/>
          <w:sz w:val="24"/>
          <w:lang w:val="id-ID"/>
        </w:rPr>
        <w:t>yan</w:t>
      </w:r>
      <w:proofErr w:type="spellEnd"/>
      <w:r w:rsidR="008014D0">
        <w:rPr>
          <w:rFonts w:ascii="Times New Roman" w:hAnsi="Times New Roman" w:cs="Times New Roman"/>
          <w:sz w:val="24"/>
        </w:rPr>
        <w:t>g</w:t>
      </w:r>
    </w:p>
    <w:p w14:paraId="11FF2B6D" w14:textId="1C85867A" w:rsidR="00163087" w:rsidRPr="00411302" w:rsidRDefault="00163087" w:rsidP="008014D0">
      <w:pPr>
        <w:pStyle w:val="DaftarParagraf"/>
        <w:spacing w:line="480" w:lineRule="auto"/>
        <w:ind w:left="0"/>
        <w:jc w:val="both"/>
        <w:rPr>
          <w:rFonts w:ascii="Times New Roman" w:hAnsi="Times New Roman" w:cs="Times New Roman"/>
          <w:sz w:val="24"/>
          <w:lang w:val="id-ID"/>
        </w:rPr>
      </w:pPr>
      <w:r>
        <w:rPr>
          <w:rFonts w:ascii="Times New Roman" w:hAnsi="Times New Roman" w:cs="Times New Roman"/>
          <w:sz w:val="24"/>
          <w:lang w:val="id-ID"/>
        </w:rPr>
        <w:lastRenderedPageBreak/>
        <w:t>berkualitas.</w:t>
      </w:r>
      <w:r>
        <w:rPr>
          <w:rFonts w:ascii="Times New Roman" w:hAnsi="Times New Roman" w:cs="Times New Roman"/>
          <w:sz w:val="24"/>
        </w:rPr>
        <w:t xml:space="preserve"> </w:t>
      </w:r>
      <w:proofErr w:type="spellStart"/>
      <w:r>
        <w:rPr>
          <w:rFonts w:ascii="Times New Roman" w:hAnsi="Times New Roman" w:cs="Times New Roman"/>
          <w:sz w:val="24"/>
        </w:rPr>
        <w:t>Apabila</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disajikan</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berkualitas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maka</w:t>
      </w:r>
      <w:proofErr w:type="spellEnd"/>
      <w:r>
        <w:rPr>
          <w:rFonts w:ascii="Times New Roman" w:hAnsi="Times New Roman" w:cs="Times New Roman"/>
          <w:sz w:val="24"/>
        </w:rPr>
        <w:t xml:space="preserve"> para </w:t>
      </w:r>
      <w:proofErr w:type="spellStart"/>
      <w:r>
        <w:rPr>
          <w:rFonts w:ascii="Times New Roman" w:hAnsi="Times New Roman" w:cs="Times New Roman"/>
          <w:sz w:val="24"/>
        </w:rPr>
        <w:t>pemangku</w:t>
      </w:r>
      <w:proofErr w:type="spellEnd"/>
      <w:r>
        <w:rPr>
          <w:rFonts w:ascii="Times New Roman" w:hAnsi="Times New Roman" w:cs="Times New Roman"/>
          <w:sz w:val="24"/>
        </w:rPr>
        <w:t xml:space="preserve"> </w:t>
      </w:r>
      <w:proofErr w:type="spellStart"/>
      <w:r>
        <w:rPr>
          <w:rFonts w:ascii="Times New Roman" w:hAnsi="Times New Roman" w:cs="Times New Roman"/>
          <w:sz w:val="24"/>
        </w:rPr>
        <w:t>kepentingan</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mengalami</w:t>
      </w:r>
      <w:proofErr w:type="spellEnd"/>
      <w:r>
        <w:rPr>
          <w:rFonts w:ascii="Times New Roman" w:hAnsi="Times New Roman" w:cs="Times New Roman"/>
          <w:sz w:val="24"/>
        </w:rPr>
        <w:t xml:space="preserve"> </w:t>
      </w:r>
      <w:proofErr w:type="spellStart"/>
      <w:r>
        <w:rPr>
          <w:rFonts w:ascii="Times New Roman" w:hAnsi="Times New Roman" w:cs="Times New Roman"/>
          <w:sz w:val="24"/>
        </w:rPr>
        <w:t>kesulitan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mengambil</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keputusan</w:t>
      </w:r>
      <w:proofErr w:type="spellEnd"/>
      <w:r>
        <w:rPr>
          <w:rFonts w:ascii="Times New Roman" w:hAnsi="Times New Roman" w:cs="Times New Roman"/>
          <w:sz w:val="24"/>
          <w:lang w:val="id-ID"/>
        </w:rPr>
        <w:t xml:space="preserve"> baik mengenai ekonomi, sosial, maupun politik.</w:t>
      </w:r>
    </w:p>
    <w:p w14:paraId="0531A647" w14:textId="77777777" w:rsidR="00163087" w:rsidRDefault="00163087" w:rsidP="00B65C22">
      <w:pPr>
        <w:pStyle w:val="DaftarParagraf"/>
        <w:spacing w:line="480" w:lineRule="auto"/>
        <w:ind w:left="0" w:firstLine="567"/>
        <w:jc w:val="both"/>
        <w:rPr>
          <w:rFonts w:ascii="Times New Roman" w:hAnsi="Times New Roman" w:cs="Times New Roman"/>
          <w:sz w:val="24"/>
          <w:lang w:val="id-ID"/>
        </w:rPr>
      </w:pPr>
      <w:r>
        <w:rPr>
          <w:rFonts w:ascii="Times New Roman" w:hAnsi="Times New Roman" w:cs="Times New Roman"/>
          <w:sz w:val="24"/>
          <w:lang w:val="id-ID"/>
        </w:rPr>
        <w:t>Laporan Keuangan Pemerintah Daerah (LKPD) setiap tahunnya mendapatkan penilaian berupa opini dari Badan Pemeriksa Keuangan (BPK) dengan tujuan memberikan penilaian atas kewajaran informasi keuangan yang disajikan dalam laporan keuangan tersebut. Ketika BPK memberikan opini Wajar Tanpa Pengecualian (WTP) terhadap Laporan Keuangan Pemerintah Daerah (LKPD) dapat diartikan bahwa laporan keuangan tersebut disajikan dan diungkapkan secara wajar dan berkualitas baik.</w:t>
      </w:r>
    </w:p>
    <w:p w14:paraId="5CC4B5AD" w14:textId="77777777" w:rsidR="00163087" w:rsidRPr="00EA5E80" w:rsidRDefault="00163087" w:rsidP="00EA5E80">
      <w:pPr>
        <w:pStyle w:val="DaftarParagraf"/>
        <w:spacing w:line="480" w:lineRule="auto"/>
        <w:ind w:left="0" w:firstLine="567"/>
        <w:jc w:val="both"/>
        <w:rPr>
          <w:rFonts w:ascii="Times New Roman" w:hAnsi="Times New Roman" w:cs="Times New Roman"/>
          <w:sz w:val="24"/>
          <w:lang w:val="id-ID"/>
        </w:rPr>
      </w:pPr>
      <w:r>
        <w:rPr>
          <w:rFonts w:ascii="Times New Roman" w:hAnsi="Times New Roman" w:cs="Times New Roman"/>
          <w:sz w:val="24"/>
          <w:lang w:val="id-ID"/>
        </w:rPr>
        <w:t xml:space="preserve">Sejak tahun 2014 sampai tahun 2022 LKPD Kota Samarinda telah meraih opini WTP dari BPK selama 9 tahun berturut-turut. Hal itu tentunya menjadi prestasi yang membanggakan bagi Kota Samarinda, sekaligus menjadi tantangan besar dalam mempertahankan prestasi yang telah diraih selama ini, karena mengingat bahwa pada tahun 2010 dan 2011 BPK memberikan </w:t>
      </w:r>
      <w:proofErr w:type="spellStart"/>
      <w:r>
        <w:rPr>
          <w:rFonts w:ascii="Times New Roman" w:hAnsi="Times New Roman" w:cs="Times New Roman"/>
          <w:sz w:val="24"/>
          <w:lang w:val="id-ID"/>
        </w:rPr>
        <w:t>oini</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Disclaimer</w:t>
      </w:r>
      <w:proofErr w:type="spellEnd"/>
      <w:r>
        <w:rPr>
          <w:rFonts w:ascii="Times New Roman" w:hAnsi="Times New Roman" w:cs="Times New Roman"/>
          <w:sz w:val="24"/>
          <w:lang w:val="id-ID"/>
        </w:rPr>
        <w:t xml:space="preserve"> (Tidak Memberikan Pendapat) terhadap LKPD Kota Samarinda, serta pada tahun 2012 dan 2013 BPK memberikan opini WDP (Wajar Dengan Pengecualian) terhadap LKPD Kota Samarinda. Perolehan prestasi tersebut dapat diartikan bahwa pemerintah telah menindaklanjuti dan meningkatkan kualitas laporan keuangan, serta pemerintah telah melaksanakan pengelolaan keuangan dan aset daerah sesuai dengan peraturan pemerintah dan Standar Akuntansi Pemerintah (SAP) sebagai bentuk perwujudan komitmen dalam hal penyelenggaraan tata </w:t>
      </w:r>
      <w:r>
        <w:rPr>
          <w:rFonts w:ascii="Times New Roman" w:hAnsi="Times New Roman" w:cs="Times New Roman"/>
          <w:sz w:val="24"/>
          <w:lang w:val="id-ID"/>
        </w:rPr>
        <w:lastRenderedPageBreak/>
        <w:t>kelola pemerintah yang baik (</w:t>
      </w:r>
      <w:proofErr w:type="spellStart"/>
      <w:r>
        <w:rPr>
          <w:rFonts w:ascii="Times New Roman" w:hAnsi="Times New Roman" w:cs="Times New Roman"/>
          <w:i/>
          <w:sz w:val="24"/>
          <w:lang w:val="id-ID"/>
        </w:rPr>
        <w:t>good</w:t>
      </w:r>
      <w:proofErr w:type="spellEnd"/>
      <w:r>
        <w:rPr>
          <w:rFonts w:ascii="Times New Roman" w:hAnsi="Times New Roman" w:cs="Times New Roman"/>
          <w:i/>
          <w:sz w:val="24"/>
          <w:lang w:val="id-ID"/>
        </w:rPr>
        <w:t xml:space="preserve"> </w:t>
      </w:r>
      <w:proofErr w:type="spellStart"/>
      <w:r>
        <w:rPr>
          <w:rFonts w:ascii="Times New Roman" w:hAnsi="Times New Roman" w:cs="Times New Roman"/>
          <w:i/>
          <w:sz w:val="24"/>
          <w:lang w:val="id-ID"/>
        </w:rPr>
        <w:t>government</w:t>
      </w:r>
      <w:proofErr w:type="spellEnd"/>
      <w:r>
        <w:rPr>
          <w:rFonts w:ascii="Times New Roman" w:hAnsi="Times New Roman" w:cs="Times New Roman"/>
          <w:i/>
          <w:sz w:val="24"/>
          <w:lang w:val="id-ID"/>
        </w:rPr>
        <w:t xml:space="preserve"> </w:t>
      </w:r>
      <w:proofErr w:type="spellStart"/>
      <w:r>
        <w:rPr>
          <w:rFonts w:ascii="Times New Roman" w:hAnsi="Times New Roman" w:cs="Times New Roman"/>
          <w:i/>
          <w:sz w:val="24"/>
          <w:lang w:val="id-ID"/>
        </w:rPr>
        <w:t>governance</w:t>
      </w:r>
      <w:proofErr w:type="spellEnd"/>
      <w:r>
        <w:rPr>
          <w:rFonts w:ascii="Times New Roman" w:hAnsi="Times New Roman" w:cs="Times New Roman"/>
          <w:sz w:val="24"/>
          <w:lang w:val="id-ID"/>
        </w:rPr>
        <w:t>), selain itu dapat diartikan juga bahwa LKPD Kota Samarinda berkualitas baik.</w:t>
      </w:r>
    </w:p>
    <w:p w14:paraId="017A9D6C" w14:textId="77777777" w:rsidR="00163087" w:rsidRPr="00467780" w:rsidRDefault="00163087" w:rsidP="00C64AB8">
      <w:pPr>
        <w:spacing w:line="240" w:lineRule="auto"/>
        <w:jc w:val="center"/>
        <w:rPr>
          <w:rFonts w:ascii="Times New Roman" w:hAnsi="Times New Roman" w:cs="Times New Roman"/>
          <w:b/>
          <w:lang w:val="id-ID"/>
        </w:rPr>
      </w:pPr>
      <w:r>
        <w:rPr>
          <w:rFonts w:ascii="Times New Roman" w:hAnsi="Times New Roman" w:cs="Times New Roman"/>
          <w:b/>
        </w:rPr>
        <w:t>Tabel 1.1</w:t>
      </w:r>
      <w:r>
        <w:rPr>
          <w:rFonts w:ascii="Times New Roman" w:hAnsi="Times New Roman" w:cs="Times New Roman"/>
          <w:b/>
          <w:lang w:val="id-ID"/>
        </w:rPr>
        <w:t xml:space="preserve"> </w:t>
      </w:r>
      <w:proofErr w:type="spellStart"/>
      <w:r>
        <w:rPr>
          <w:rFonts w:ascii="Times New Roman" w:hAnsi="Times New Roman" w:cs="Times New Roman"/>
          <w:b/>
        </w:rPr>
        <w:t>Opini</w:t>
      </w:r>
      <w:proofErr w:type="spellEnd"/>
      <w:r>
        <w:rPr>
          <w:rFonts w:ascii="Times New Roman" w:hAnsi="Times New Roman" w:cs="Times New Roman"/>
          <w:b/>
        </w:rPr>
        <w:t xml:space="preserve"> BPK</w:t>
      </w:r>
    </w:p>
    <w:tbl>
      <w:tblPr>
        <w:tblStyle w:val="KisiTabel"/>
        <w:tblW w:w="0" w:type="auto"/>
        <w:tblInd w:w="108" w:type="dxa"/>
        <w:tblLook w:val="04A0" w:firstRow="1" w:lastRow="0" w:firstColumn="1" w:lastColumn="0" w:noHBand="0" w:noVBand="1"/>
      </w:tblPr>
      <w:tblGrid>
        <w:gridCol w:w="1985"/>
        <w:gridCol w:w="5953"/>
      </w:tblGrid>
      <w:tr w:rsidR="00163087" w14:paraId="6A16484D" w14:textId="77777777" w:rsidTr="00F3287D">
        <w:tc>
          <w:tcPr>
            <w:tcW w:w="1985" w:type="dxa"/>
            <w:vAlign w:val="center"/>
          </w:tcPr>
          <w:p w14:paraId="57F5D71B" w14:textId="77777777" w:rsidR="00163087" w:rsidRDefault="00163087" w:rsidP="00B65C22">
            <w:pPr>
              <w:spacing w:line="276" w:lineRule="auto"/>
              <w:jc w:val="center"/>
              <w:rPr>
                <w:rFonts w:ascii="Times New Roman" w:hAnsi="Times New Roman" w:cs="Times New Roman"/>
                <w:b/>
                <w:sz w:val="24"/>
              </w:rPr>
            </w:pPr>
            <w:proofErr w:type="spellStart"/>
            <w:r>
              <w:rPr>
                <w:rFonts w:ascii="Times New Roman" w:hAnsi="Times New Roman" w:cs="Times New Roman"/>
                <w:b/>
                <w:sz w:val="24"/>
              </w:rPr>
              <w:t>Tahun</w:t>
            </w:r>
            <w:proofErr w:type="spellEnd"/>
          </w:p>
        </w:tc>
        <w:tc>
          <w:tcPr>
            <w:tcW w:w="5953" w:type="dxa"/>
            <w:vAlign w:val="center"/>
          </w:tcPr>
          <w:p w14:paraId="0D49FA5C" w14:textId="77777777" w:rsidR="00163087" w:rsidRDefault="00163087" w:rsidP="00B65C22">
            <w:pPr>
              <w:spacing w:line="276" w:lineRule="auto"/>
              <w:jc w:val="center"/>
              <w:rPr>
                <w:rFonts w:ascii="Times New Roman" w:hAnsi="Times New Roman" w:cs="Times New Roman"/>
                <w:b/>
                <w:sz w:val="24"/>
              </w:rPr>
            </w:pPr>
            <w:proofErr w:type="spellStart"/>
            <w:r>
              <w:rPr>
                <w:rFonts w:ascii="Times New Roman" w:hAnsi="Times New Roman" w:cs="Times New Roman"/>
                <w:b/>
                <w:sz w:val="24"/>
              </w:rPr>
              <w:t>Opini</w:t>
            </w:r>
            <w:proofErr w:type="spellEnd"/>
            <w:r>
              <w:rPr>
                <w:rFonts w:ascii="Times New Roman" w:hAnsi="Times New Roman" w:cs="Times New Roman"/>
                <w:b/>
                <w:sz w:val="24"/>
              </w:rPr>
              <w:t xml:space="preserve"> BPK</w:t>
            </w:r>
          </w:p>
        </w:tc>
      </w:tr>
      <w:tr w:rsidR="00163087" w14:paraId="0396E454" w14:textId="77777777" w:rsidTr="00F3287D">
        <w:tc>
          <w:tcPr>
            <w:tcW w:w="1985" w:type="dxa"/>
            <w:vAlign w:val="center"/>
          </w:tcPr>
          <w:p w14:paraId="73E0AA9B" w14:textId="77777777" w:rsidR="00163087" w:rsidRPr="00256F85" w:rsidRDefault="00163087" w:rsidP="00B65C22">
            <w:pPr>
              <w:spacing w:line="276" w:lineRule="auto"/>
              <w:jc w:val="center"/>
              <w:rPr>
                <w:rFonts w:ascii="Times New Roman" w:hAnsi="Times New Roman" w:cs="Times New Roman"/>
                <w:sz w:val="24"/>
                <w:lang w:val="id-ID"/>
              </w:rPr>
            </w:pPr>
            <w:r>
              <w:rPr>
                <w:rFonts w:ascii="Times New Roman" w:hAnsi="Times New Roman" w:cs="Times New Roman"/>
                <w:sz w:val="24"/>
              </w:rPr>
              <w:t>201</w:t>
            </w:r>
            <w:r>
              <w:rPr>
                <w:rFonts w:ascii="Times New Roman" w:hAnsi="Times New Roman" w:cs="Times New Roman"/>
                <w:sz w:val="24"/>
                <w:lang w:val="id-ID"/>
              </w:rPr>
              <w:t>0</w:t>
            </w:r>
          </w:p>
        </w:tc>
        <w:tc>
          <w:tcPr>
            <w:tcW w:w="5953" w:type="dxa"/>
            <w:vAlign w:val="center"/>
          </w:tcPr>
          <w:p w14:paraId="0CFDE716" w14:textId="77777777" w:rsidR="00163087" w:rsidRPr="00256F85" w:rsidRDefault="00163087" w:rsidP="00B65C22">
            <w:pPr>
              <w:spacing w:line="276" w:lineRule="auto"/>
              <w:jc w:val="center"/>
              <w:rPr>
                <w:rFonts w:ascii="Times New Roman" w:hAnsi="Times New Roman" w:cs="Times New Roman"/>
                <w:sz w:val="24"/>
                <w:lang w:val="id-ID"/>
              </w:rPr>
            </w:pPr>
            <w:proofErr w:type="spellStart"/>
            <w:r>
              <w:rPr>
                <w:rFonts w:ascii="Times New Roman" w:hAnsi="Times New Roman" w:cs="Times New Roman"/>
                <w:sz w:val="24"/>
                <w:lang w:val="id-ID"/>
              </w:rPr>
              <w:t>Disclaimer</w:t>
            </w:r>
            <w:proofErr w:type="spellEnd"/>
            <w:r>
              <w:rPr>
                <w:rFonts w:ascii="Times New Roman" w:hAnsi="Times New Roman" w:cs="Times New Roman"/>
                <w:sz w:val="24"/>
                <w:lang w:val="id-ID"/>
              </w:rPr>
              <w:t xml:space="preserve"> (Tidak Memberikan Pendapat)</w:t>
            </w:r>
          </w:p>
        </w:tc>
      </w:tr>
      <w:tr w:rsidR="00163087" w14:paraId="21C3DF52" w14:textId="77777777" w:rsidTr="00F3287D">
        <w:tc>
          <w:tcPr>
            <w:tcW w:w="1985" w:type="dxa"/>
            <w:vAlign w:val="center"/>
          </w:tcPr>
          <w:p w14:paraId="4EC219DF" w14:textId="77777777" w:rsidR="00163087" w:rsidRPr="00256F85" w:rsidRDefault="00163087" w:rsidP="00B65C22">
            <w:pPr>
              <w:spacing w:line="276" w:lineRule="auto"/>
              <w:jc w:val="center"/>
              <w:rPr>
                <w:rFonts w:ascii="Times New Roman" w:hAnsi="Times New Roman" w:cs="Times New Roman"/>
                <w:sz w:val="24"/>
                <w:lang w:val="id-ID"/>
              </w:rPr>
            </w:pPr>
            <w:r>
              <w:rPr>
                <w:rFonts w:ascii="Times New Roman" w:hAnsi="Times New Roman" w:cs="Times New Roman"/>
                <w:sz w:val="24"/>
              </w:rPr>
              <w:t>201</w:t>
            </w:r>
            <w:r>
              <w:rPr>
                <w:rFonts w:ascii="Times New Roman" w:hAnsi="Times New Roman" w:cs="Times New Roman"/>
                <w:sz w:val="24"/>
                <w:lang w:val="id-ID"/>
              </w:rPr>
              <w:t>1</w:t>
            </w:r>
          </w:p>
        </w:tc>
        <w:tc>
          <w:tcPr>
            <w:tcW w:w="5953" w:type="dxa"/>
            <w:vAlign w:val="center"/>
          </w:tcPr>
          <w:p w14:paraId="07675210" w14:textId="77777777" w:rsidR="00163087" w:rsidRPr="00256F85" w:rsidRDefault="00163087" w:rsidP="00B65C22">
            <w:pPr>
              <w:spacing w:line="276" w:lineRule="auto"/>
              <w:jc w:val="center"/>
              <w:rPr>
                <w:rFonts w:ascii="Times New Roman" w:hAnsi="Times New Roman" w:cs="Times New Roman"/>
                <w:sz w:val="24"/>
                <w:lang w:val="id-ID"/>
              </w:rPr>
            </w:pPr>
            <w:proofErr w:type="spellStart"/>
            <w:r>
              <w:rPr>
                <w:rFonts w:ascii="Times New Roman" w:hAnsi="Times New Roman" w:cs="Times New Roman"/>
                <w:sz w:val="24"/>
                <w:lang w:val="id-ID"/>
              </w:rPr>
              <w:t>Disclaimer</w:t>
            </w:r>
            <w:proofErr w:type="spellEnd"/>
            <w:r>
              <w:rPr>
                <w:rFonts w:ascii="Times New Roman" w:hAnsi="Times New Roman" w:cs="Times New Roman"/>
                <w:sz w:val="24"/>
                <w:lang w:val="id-ID"/>
              </w:rPr>
              <w:t xml:space="preserve"> (Tidak Memberikan Pendapat)</w:t>
            </w:r>
          </w:p>
        </w:tc>
      </w:tr>
      <w:tr w:rsidR="00163087" w14:paraId="27C3E14D" w14:textId="77777777" w:rsidTr="00F3287D">
        <w:tc>
          <w:tcPr>
            <w:tcW w:w="1985" w:type="dxa"/>
            <w:vAlign w:val="center"/>
          </w:tcPr>
          <w:p w14:paraId="725B0668" w14:textId="77777777" w:rsidR="00163087" w:rsidRPr="00256F85" w:rsidRDefault="00163087" w:rsidP="00B65C22">
            <w:pPr>
              <w:spacing w:line="276" w:lineRule="auto"/>
              <w:jc w:val="center"/>
              <w:rPr>
                <w:rFonts w:ascii="Times New Roman" w:hAnsi="Times New Roman" w:cs="Times New Roman"/>
                <w:sz w:val="24"/>
                <w:lang w:val="id-ID"/>
              </w:rPr>
            </w:pPr>
            <w:r>
              <w:rPr>
                <w:rFonts w:ascii="Times New Roman" w:hAnsi="Times New Roman" w:cs="Times New Roman"/>
                <w:sz w:val="24"/>
              </w:rPr>
              <w:t>201</w:t>
            </w:r>
            <w:r>
              <w:rPr>
                <w:rFonts w:ascii="Times New Roman" w:hAnsi="Times New Roman" w:cs="Times New Roman"/>
                <w:sz w:val="24"/>
                <w:lang w:val="id-ID"/>
              </w:rPr>
              <w:t>2</w:t>
            </w:r>
          </w:p>
        </w:tc>
        <w:tc>
          <w:tcPr>
            <w:tcW w:w="5953" w:type="dxa"/>
            <w:vAlign w:val="center"/>
          </w:tcPr>
          <w:p w14:paraId="2911B7C6" w14:textId="77777777" w:rsidR="00163087" w:rsidRPr="004550ED" w:rsidRDefault="00163087" w:rsidP="00B65C22">
            <w:pPr>
              <w:spacing w:line="276" w:lineRule="auto"/>
              <w:jc w:val="center"/>
              <w:rPr>
                <w:rFonts w:ascii="Times New Roman" w:hAnsi="Times New Roman" w:cs="Times New Roman"/>
                <w:sz w:val="24"/>
              </w:rPr>
            </w:pPr>
            <w:r>
              <w:rPr>
                <w:rFonts w:ascii="Times New Roman" w:hAnsi="Times New Roman" w:cs="Times New Roman"/>
                <w:sz w:val="24"/>
              </w:rPr>
              <w:t xml:space="preserve">Wajar </w:t>
            </w:r>
            <w:r>
              <w:rPr>
                <w:rFonts w:ascii="Times New Roman" w:hAnsi="Times New Roman" w:cs="Times New Roman"/>
                <w:sz w:val="24"/>
                <w:lang w:val="id-ID"/>
              </w:rPr>
              <w:t>Dengan</w:t>
            </w:r>
            <w:r>
              <w:rPr>
                <w:rFonts w:ascii="Times New Roman" w:hAnsi="Times New Roman" w:cs="Times New Roman"/>
                <w:sz w:val="24"/>
              </w:rPr>
              <w:t xml:space="preserve"> </w:t>
            </w:r>
            <w:proofErr w:type="spellStart"/>
            <w:r>
              <w:rPr>
                <w:rFonts w:ascii="Times New Roman" w:hAnsi="Times New Roman" w:cs="Times New Roman"/>
                <w:sz w:val="24"/>
              </w:rPr>
              <w:t>Pengecualian</w:t>
            </w:r>
            <w:proofErr w:type="spellEnd"/>
            <w:r>
              <w:rPr>
                <w:rFonts w:ascii="Times New Roman" w:hAnsi="Times New Roman" w:cs="Times New Roman"/>
                <w:sz w:val="24"/>
              </w:rPr>
              <w:t xml:space="preserve"> (W</w:t>
            </w:r>
            <w:r>
              <w:rPr>
                <w:rFonts w:ascii="Times New Roman" w:hAnsi="Times New Roman" w:cs="Times New Roman"/>
                <w:sz w:val="24"/>
                <w:lang w:val="id-ID"/>
              </w:rPr>
              <w:t>D</w:t>
            </w:r>
            <w:r w:rsidRPr="004550ED">
              <w:rPr>
                <w:rFonts w:ascii="Times New Roman" w:hAnsi="Times New Roman" w:cs="Times New Roman"/>
                <w:sz w:val="24"/>
              </w:rPr>
              <w:t>P)</w:t>
            </w:r>
          </w:p>
        </w:tc>
      </w:tr>
      <w:tr w:rsidR="00163087" w14:paraId="32C69249" w14:textId="77777777" w:rsidTr="00F3287D">
        <w:tc>
          <w:tcPr>
            <w:tcW w:w="1985" w:type="dxa"/>
            <w:vAlign w:val="center"/>
          </w:tcPr>
          <w:p w14:paraId="20A70D8F" w14:textId="77777777" w:rsidR="00163087" w:rsidRPr="00256F85" w:rsidRDefault="00163087" w:rsidP="00B65C22">
            <w:pPr>
              <w:spacing w:line="276" w:lineRule="auto"/>
              <w:jc w:val="center"/>
              <w:rPr>
                <w:rFonts w:ascii="Times New Roman" w:hAnsi="Times New Roman" w:cs="Times New Roman"/>
                <w:sz w:val="24"/>
                <w:lang w:val="id-ID"/>
              </w:rPr>
            </w:pPr>
            <w:r>
              <w:rPr>
                <w:rFonts w:ascii="Times New Roman" w:hAnsi="Times New Roman" w:cs="Times New Roman"/>
                <w:sz w:val="24"/>
              </w:rPr>
              <w:t>201</w:t>
            </w:r>
            <w:r>
              <w:rPr>
                <w:rFonts w:ascii="Times New Roman" w:hAnsi="Times New Roman" w:cs="Times New Roman"/>
                <w:sz w:val="24"/>
                <w:lang w:val="id-ID"/>
              </w:rPr>
              <w:t>3</w:t>
            </w:r>
          </w:p>
        </w:tc>
        <w:tc>
          <w:tcPr>
            <w:tcW w:w="5953" w:type="dxa"/>
            <w:vAlign w:val="center"/>
          </w:tcPr>
          <w:p w14:paraId="43BFDE79" w14:textId="77777777" w:rsidR="00163087" w:rsidRPr="004550ED" w:rsidRDefault="00163087" w:rsidP="00B65C22">
            <w:pPr>
              <w:spacing w:line="276" w:lineRule="auto"/>
              <w:jc w:val="center"/>
              <w:rPr>
                <w:rFonts w:ascii="Times New Roman" w:hAnsi="Times New Roman" w:cs="Times New Roman"/>
                <w:sz w:val="24"/>
              </w:rPr>
            </w:pPr>
            <w:r>
              <w:rPr>
                <w:rFonts w:ascii="Times New Roman" w:hAnsi="Times New Roman" w:cs="Times New Roman"/>
                <w:sz w:val="24"/>
              </w:rPr>
              <w:t xml:space="preserve">Wajar </w:t>
            </w:r>
            <w:r>
              <w:rPr>
                <w:rFonts w:ascii="Times New Roman" w:hAnsi="Times New Roman" w:cs="Times New Roman"/>
                <w:sz w:val="24"/>
                <w:lang w:val="id-ID"/>
              </w:rPr>
              <w:t>Dengan</w:t>
            </w:r>
            <w:r>
              <w:rPr>
                <w:rFonts w:ascii="Times New Roman" w:hAnsi="Times New Roman" w:cs="Times New Roman"/>
                <w:sz w:val="24"/>
              </w:rPr>
              <w:t xml:space="preserve"> </w:t>
            </w:r>
            <w:proofErr w:type="spellStart"/>
            <w:r>
              <w:rPr>
                <w:rFonts w:ascii="Times New Roman" w:hAnsi="Times New Roman" w:cs="Times New Roman"/>
                <w:sz w:val="24"/>
              </w:rPr>
              <w:t>Pengecualian</w:t>
            </w:r>
            <w:proofErr w:type="spellEnd"/>
            <w:r>
              <w:rPr>
                <w:rFonts w:ascii="Times New Roman" w:hAnsi="Times New Roman" w:cs="Times New Roman"/>
                <w:sz w:val="24"/>
              </w:rPr>
              <w:t xml:space="preserve"> (W</w:t>
            </w:r>
            <w:r>
              <w:rPr>
                <w:rFonts w:ascii="Times New Roman" w:hAnsi="Times New Roman" w:cs="Times New Roman"/>
                <w:sz w:val="24"/>
                <w:lang w:val="id-ID"/>
              </w:rPr>
              <w:t>D</w:t>
            </w:r>
            <w:r w:rsidRPr="004550ED">
              <w:rPr>
                <w:rFonts w:ascii="Times New Roman" w:hAnsi="Times New Roman" w:cs="Times New Roman"/>
                <w:sz w:val="24"/>
              </w:rPr>
              <w:t>P)</w:t>
            </w:r>
          </w:p>
        </w:tc>
      </w:tr>
      <w:tr w:rsidR="00163087" w14:paraId="42E4EA9D" w14:textId="77777777" w:rsidTr="00F3287D">
        <w:tc>
          <w:tcPr>
            <w:tcW w:w="1985" w:type="dxa"/>
            <w:vAlign w:val="center"/>
          </w:tcPr>
          <w:p w14:paraId="06E6DB8E" w14:textId="77777777" w:rsidR="00163087" w:rsidRPr="00256F85" w:rsidRDefault="00163087" w:rsidP="00B65C22">
            <w:pPr>
              <w:spacing w:line="276" w:lineRule="auto"/>
              <w:jc w:val="center"/>
              <w:rPr>
                <w:rFonts w:ascii="Times New Roman" w:hAnsi="Times New Roman" w:cs="Times New Roman"/>
                <w:sz w:val="24"/>
                <w:lang w:val="id-ID"/>
              </w:rPr>
            </w:pPr>
            <w:r>
              <w:rPr>
                <w:rFonts w:ascii="Times New Roman" w:hAnsi="Times New Roman" w:cs="Times New Roman"/>
                <w:sz w:val="24"/>
              </w:rPr>
              <w:t>201</w:t>
            </w:r>
            <w:r>
              <w:rPr>
                <w:rFonts w:ascii="Times New Roman" w:hAnsi="Times New Roman" w:cs="Times New Roman"/>
                <w:sz w:val="24"/>
                <w:lang w:val="id-ID"/>
              </w:rPr>
              <w:t>4-2022</w:t>
            </w:r>
          </w:p>
        </w:tc>
        <w:tc>
          <w:tcPr>
            <w:tcW w:w="5953" w:type="dxa"/>
            <w:vAlign w:val="center"/>
          </w:tcPr>
          <w:p w14:paraId="618192AD" w14:textId="77777777" w:rsidR="00163087" w:rsidRPr="004550ED" w:rsidRDefault="00163087" w:rsidP="00B65C22">
            <w:pPr>
              <w:spacing w:line="276" w:lineRule="auto"/>
              <w:jc w:val="center"/>
              <w:rPr>
                <w:rFonts w:ascii="Times New Roman" w:hAnsi="Times New Roman" w:cs="Times New Roman"/>
                <w:sz w:val="24"/>
              </w:rPr>
            </w:pPr>
            <w:r w:rsidRPr="004550ED">
              <w:rPr>
                <w:rFonts w:ascii="Times New Roman" w:hAnsi="Times New Roman" w:cs="Times New Roman"/>
                <w:sz w:val="24"/>
              </w:rPr>
              <w:t xml:space="preserve">Wajar </w:t>
            </w:r>
            <w:proofErr w:type="spellStart"/>
            <w:r w:rsidRPr="004550ED">
              <w:rPr>
                <w:rFonts w:ascii="Times New Roman" w:hAnsi="Times New Roman" w:cs="Times New Roman"/>
                <w:sz w:val="24"/>
              </w:rPr>
              <w:t>Tanpa</w:t>
            </w:r>
            <w:proofErr w:type="spellEnd"/>
            <w:r w:rsidRPr="004550ED">
              <w:rPr>
                <w:rFonts w:ascii="Times New Roman" w:hAnsi="Times New Roman" w:cs="Times New Roman"/>
                <w:sz w:val="24"/>
              </w:rPr>
              <w:t xml:space="preserve"> </w:t>
            </w:r>
            <w:proofErr w:type="spellStart"/>
            <w:r w:rsidRPr="004550ED">
              <w:rPr>
                <w:rFonts w:ascii="Times New Roman" w:hAnsi="Times New Roman" w:cs="Times New Roman"/>
                <w:sz w:val="24"/>
              </w:rPr>
              <w:t>Pengecualian</w:t>
            </w:r>
            <w:proofErr w:type="spellEnd"/>
            <w:r w:rsidRPr="004550ED">
              <w:rPr>
                <w:rFonts w:ascii="Times New Roman" w:hAnsi="Times New Roman" w:cs="Times New Roman"/>
                <w:sz w:val="24"/>
              </w:rPr>
              <w:t xml:space="preserve"> (WTP)</w:t>
            </w:r>
          </w:p>
        </w:tc>
      </w:tr>
    </w:tbl>
    <w:p w14:paraId="630954DC" w14:textId="77777777" w:rsidR="00163087" w:rsidRPr="004E31AA" w:rsidRDefault="00163087" w:rsidP="005E65C9">
      <w:pPr>
        <w:spacing w:line="480" w:lineRule="auto"/>
        <w:ind w:left="142"/>
        <w:jc w:val="both"/>
        <w:rPr>
          <w:rFonts w:ascii="Times New Roman" w:hAnsi="Times New Roman" w:cs="Times New Roman"/>
          <w:i/>
          <w:szCs w:val="20"/>
        </w:rPr>
      </w:pPr>
      <w:proofErr w:type="spellStart"/>
      <w:r w:rsidRPr="004E31AA">
        <w:rPr>
          <w:rFonts w:ascii="Times New Roman" w:hAnsi="Times New Roman" w:cs="Times New Roman"/>
          <w:i/>
          <w:szCs w:val="20"/>
        </w:rPr>
        <w:t>Sumber</w:t>
      </w:r>
      <w:proofErr w:type="spellEnd"/>
      <w:r w:rsidRPr="004E31AA">
        <w:rPr>
          <w:rFonts w:ascii="Times New Roman" w:hAnsi="Times New Roman" w:cs="Times New Roman"/>
          <w:i/>
          <w:szCs w:val="20"/>
        </w:rPr>
        <w:t xml:space="preserve">: </w:t>
      </w:r>
      <w:r w:rsidRPr="004E31AA">
        <w:rPr>
          <w:rFonts w:ascii="Times New Roman" w:hAnsi="Times New Roman" w:cs="Times New Roman"/>
          <w:i/>
          <w:szCs w:val="20"/>
          <w:lang w:val="id-ID"/>
        </w:rPr>
        <w:t>D</w:t>
      </w:r>
      <w:proofErr w:type="spellStart"/>
      <w:r w:rsidRPr="004E31AA">
        <w:rPr>
          <w:rFonts w:ascii="Times New Roman" w:hAnsi="Times New Roman" w:cs="Times New Roman"/>
          <w:i/>
          <w:szCs w:val="20"/>
        </w:rPr>
        <w:t>ata</w:t>
      </w:r>
      <w:proofErr w:type="spellEnd"/>
      <w:r w:rsidRPr="004E31AA">
        <w:rPr>
          <w:rFonts w:ascii="Times New Roman" w:hAnsi="Times New Roman" w:cs="Times New Roman"/>
          <w:i/>
          <w:szCs w:val="20"/>
        </w:rPr>
        <w:t xml:space="preserve"> </w:t>
      </w:r>
      <w:proofErr w:type="spellStart"/>
      <w:r w:rsidRPr="004E31AA">
        <w:rPr>
          <w:rFonts w:ascii="Times New Roman" w:hAnsi="Times New Roman" w:cs="Times New Roman"/>
          <w:i/>
          <w:szCs w:val="20"/>
        </w:rPr>
        <w:t>olahan</w:t>
      </w:r>
      <w:proofErr w:type="spellEnd"/>
    </w:p>
    <w:p w14:paraId="7809753A" w14:textId="77777777" w:rsidR="00163087" w:rsidRDefault="00163087" w:rsidP="00FB2B07">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Ada banyak faktor yang dapat mempengaruhi kualitas dari Laporan Keuangan Pemerintah Daerah, salah satunya yakni Sistem Pengendalian Internal Pemerintah (SPIP). SPIP yang baik diharapkan dapat menjadi upaya untuk meningkatkan kualitas laporan keuangan, transparansi, dan akuntabilitas. Sistem pengendalian intern dianggap efektif apabila dapat memberikan keyakinan yang cukup terhadap efektivitas dan efisiensi dalam mencapai tujuan </w:t>
      </w:r>
      <w:proofErr w:type="spellStart"/>
      <w:r>
        <w:rPr>
          <w:rFonts w:ascii="Times New Roman" w:hAnsi="Times New Roman" w:cs="Times New Roman"/>
          <w:sz w:val="24"/>
          <w:lang w:val="id-ID"/>
        </w:rPr>
        <w:t>organiasi</w:t>
      </w:r>
      <w:proofErr w:type="spellEnd"/>
      <w:r>
        <w:rPr>
          <w:rFonts w:ascii="Times New Roman" w:hAnsi="Times New Roman" w:cs="Times New Roman"/>
          <w:sz w:val="24"/>
          <w:lang w:val="id-ID"/>
        </w:rPr>
        <w:t xml:space="preserve">, keandalan pelaporan keuangan, keamanan aset negara, dan kepatuhan terhadap perundang-undangan yang berlaku. Lingkungan pengendalian yang positif dan kondusif yang termuat dalam salah satu unsur SPIP dirancang untuk mendeteksi kelemahan. Kelemahan sistem pengendalian intern yang paling banyak ditemukan dalam pemeriksaan laporan keuangan adalah kelemahan pengendalian akuntansi dan pelaporan, disebabkan belum dilakukan atau belum akurat serta proses penyusunannya tidak sesuai ketentuan </w:t>
      </w:r>
      <w:r>
        <w:rPr>
          <w:rFonts w:ascii="Times New Roman" w:hAnsi="Times New Roman" w:cs="Times New Roman"/>
          <w:sz w:val="24"/>
          <w:lang w:val="id-ID"/>
        </w:rPr>
        <w:fldChar w:fldCharType="begin" w:fldLock="1"/>
      </w:r>
      <w:r>
        <w:rPr>
          <w:rFonts w:ascii="Times New Roman" w:hAnsi="Times New Roman" w:cs="Times New Roman"/>
          <w:sz w:val="24"/>
          <w:lang w:val="id-ID"/>
        </w:rPr>
        <w:instrText>ADDIN CSL_CITATION {"citationItems":[{"id":"ITEM-1","itemData":{"ISSN":"22011323","abstract":"In this study, researchers want to see how the use of the Regional Financial Information System has affected the quality of regional government financial statements, and whether it is being used to its full potential. By using or utilizing the Regional Financial Accounting System and the Government's Internal Control System, accountability will be increasingly highlighted. The used of regional financial accounting systems and government internal control systems are independent variables and the quality of local government financial reports is the dependent variable. The research method used in this study is the explanatory method. The type of data used is primary data, with the method of collecting data through questionnaires and data analysis using multiple linear regression at a significance level of 5%. The population in this study is part of the SKPD finance at the West Bandung District Government office. The number of questionnaires distributed in this study was 40 copies and the questionnaires returned were 40 copies. The results indicate that partially or simultaneously the Benefits of Regional Financial Accounting Systems and the Government's Internal Control System have a significant effect on the Quality of Local Government Financial Reports.","author":[{"dropping-particle":"","family":"Brata","given":"Ignatius Oki Dewa","non-dropping-particle":"","parse-names":false,"suffix":""},{"dropping-particle":"","family":"Arnan","given":"Sendi Gusnandar","non-dropping-particle":"","parse-names":false,"suffix":""},{"dropping-particle":"","family":"Suharsono","given":"Lucky","non-dropping-particle":"","parse-names":false,"suffix":""}],"container-title":"International Journal of Innovation, Creativity and Change","id":"ITEM-1","issue":"7","issued":{"date-parts":[["2019"]]},"page":"210-231","title":"The Effect of use of Regional Financial Accounting Systems (SAKD) and Government Internal Control System (SPIP) on the Quality of Regional Government Financial Statements (Survey on West Bandung District Government)","type":"article-journal","volume":"6"},"uris":["http://www.mendeley.com/documents/?uuid=5ea0b795-a43f-4f94-8286-24e148aa51de"]}],"mendeley":{"formattedCitation":"(Brata et al., 2019)","manualFormatting":"(Brata, Arnan &amp; Suharsono, 2019)","plainTextFormattedCitation":"(Brata et al., 2019)","previouslyFormattedCitation":"(Brata et al., 2019)"},"properties":{"noteIndex":0},"schema":"https://github.com/citation-style-language/schema/raw/master/csl-citation.json"}</w:instrText>
      </w:r>
      <w:r>
        <w:rPr>
          <w:rFonts w:ascii="Times New Roman" w:hAnsi="Times New Roman" w:cs="Times New Roman"/>
          <w:sz w:val="24"/>
          <w:lang w:val="id-ID"/>
        </w:rPr>
        <w:fldChar w:fldCharType="separate"/>
      </w:r>
      <w:r>
        <w:rPr>
          <w:rFonts w:ascii="Times New Roman" w:hAnsi="Times New Roman" w:cs="Times New Roman"/>
          <w:noProof/>
          <w:sz w:val="24"/>
          <w:lang w:val="id-ID"/>
        </w:rPr>
        <w:t>(Brata</w:t>
      </w:r>
      <w:r w:rsidRPr="00BA669F">
        <w:rPr>
          <w:rFonts w:ascii="Times New Roman" w:hAnsi="Times New Roman" w:cs="Times New Roman"/>
          <w:noProof/>
          <w:sz w:val="24"/>
          <w:lang w:val="id-ID"/>
        </w:rPr>
        <w:t>,</w:t>
      </w:r>
      <w:r>
        <w:rPr>
          <w:rFonts w:ascii="Times New Roman" w:hAnsi="Times New Roman" w:cs="Times New Roman"/>
          <w:noProof/>
          <w:sz w:val="24"/>
          <w:lang w:val="id-ID"/>
        </w:rPr>
        <w:t xml:space="preserve"> Arnan &amp; Suharsono,</w:t>
      </w:r>
      <w:r w:rsidRPr="00BA669F">
        <w:rPr>
          <w:rFonts w:ascii="Times New Roman" w:hAnsi="Times New Roman" w:cs="Times New Roman"/>
          <w:noProof/>
          <w:sz w:val="24"/>
          <w:lang w:val="id-ID"/>
        </w:rPr>
        <w:t xml:space="preserve"> 2019)</w:t>
      </w:r>
      <w:r>
        <w:rPr>
          <w:rFonts w:ascii="Times New Roman" w:hAnsi="Times New Roman" w:cs="Times New Roman"/>
          <w:sz w:val="24"/>
          <w:lang w:val="id-ID"/>
        </w:rPr>
        <w:fldChar w:fldCharType="end"/>
      </w:r>
      <w:r>
        <w:rPr>
          <w:rFonts w:ascii="Times New Roman" w:hAnsi="Times New Roman" w:cs="Times New Roman"/>
          <w:sz w:val="24"/>
          <w:lang w:val="id-ID"/>
        </w:rPr>
        <w:t>.</w:t>
      </w:r>
    </w:p>
    <w:p w14:paraId="1DE33532" w14:textId="77777777" w:rsidR="00163087" w:rsidRDefault="00163087" w:rsidP="00837B63">
      <w:pPr>
        <w:spacing w:line="480" w:lineRule="auto"/>
        <w:ind w:firstLine="567"/>
        <w:jc w:val="both"/>
        <w:rPr>
          <w:rFonts w:ascii="Times New Roman" w:hAnsi="Times New Roman" w:cs="Times New Roman"/>
          <w:sz w:val="24"/>
          <w:lang w:val="id-ID"/>
        </w:rPr>
      </w:pP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oleh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{"citationItems":[{"id":"ITEM-1","itemData":{"DOI":"10.36883/jfres.v2i1.25","ISSN":"2654-3885","abstract":"Penelitian ini mengkaji pengaruh beberapa faktor Sistem Pengendalian Internal (pengendalian lingkungan, penilaian risiko, kegiatan pengendalian, informasi dan komunikasi, dan pemantauan) terhadap kualitas laporan keuangan Pemerintah Daerah. Populasi dari penelitian ini adalah mereka yang bekerja di SKPD Kabupaten Manokwari. Sampel dalam penelitian ini adalah kepala dan pegawai bagian akuntansi/keuangan. Penelitian dilakukan terhadap 45 responden sebagai sampel yang didapat dari teknik probabilitas sampling. Data penelitian dikumpulkan dengan menyebarkan kuesioner kepada responden yang terkait. Hasil penelitian menunjukkan bahwa seluruh variabel independen berpengaruh positif terhadap kualitas laporan keuangan Pemerintah Daerah. Hal ini menunjukkan Sistem Pengendalian Internal yang dimiliki Pemerintah Daerah Kabupaten Manokwari sangat baik.","author":[{"dropping-particle":"","family":"Wahyuni","given":"Etik","non-dropping-particle":"","parse-names":false,"suffix":""},{"dropping-particle":"","family":"Wuriasih","given":"Anik","non-dropping-particle":"","parse-names":false,"suffix":""},{"dropping-particle":"","family":"Syarifuddin","given":"","non-dropping-particle":"","parse-names":false,"suffix":""}],"container-title":"JFRES: Journal of Fiscal and Regional Economy Studies","id":"ITEM-1","issue":"1","issued":{"date-parts":[["2019"]]},"page":"48-57","title":"Pengaruh Sistem Pengendalian Internal Terhadap Kualitas Laporan Keuangan Pemerintah Daerah Kabupaten Manokwari","type":"article-journal","volume":"2"},"uris":["http://www.mendeley.com/documents/?uuid=6191e978-bbc6-41d7-bcca-0a561f2cd78c"]}],"mendeley":{"formattedCitation":"(Wahyuni et al., 2019)","manualFormatting":"Wahyuni, Wuriasih &amp; Syarifuddin (2019)","plainTextFormattedCitation":"(Wahyuni et al., 2019)","previouslyFormattedCitation":"(Wahyuni et al., 2019)"},"properties":{"noteIndex":0},"schema":"https://github.com/citation-style-language/schema/raw/master/csl-citation.json"}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Wahyuni, Wuriasih &amp; Syarifuddin</w:t>
      </w:r>
      <w:r w:rsidRPr="006D6E44">
        <w:rPr>
          <w:rFonts w:ascii="Times New Roman" w:hAnsi="Times New Roman" w:cs="Times New Roman"/>
          <w:noProof/>
          <w:sz w:val="24"/>
        </w:rPr>
        <w:t xml:space="preserve"> </w:t>
      </w:r>
      <w:r>
        <w:rPr>
          <w:rFonts w:ascii="Times New Roman" w:hAnsi="Times New Roman" w:cs="Times New Roman"/>
          <w:noProof/>
          <w:sz w:val="24"/>
        </w:rPr>
        <w:t>(</w:t>
      </w:r>
      <w:r w:rsidRPr="006D6E44">
        <w:rPr>
          <w:rFonts w:ascii="Times New Roman" w:hAnsi="Times New Roman" w:cs="Times New Roman"/>
          <w:noProof/>
          <w:sz w:val="24"/>
        </w:rPr>
        <w:t>2019)</w:t>
      </w:r>
      <w:r>
        <w:rPr>
          <w:rFonts w:ascii="Times New Roman" w:hAnsi="Times New Roman" w:cs="Times New Roman"/>
          <w:sz w:val="24"/>
        </w:rPr>
        <w:fldChar w:fldCharType="end"/>
      </w:r>
      <w:r>
        <w:rPr>
          <w:rFonts w:ascii="Times New Roman" w:hAnsi="Times New Roman" w:cs="Times New Roman"/>
          <w:sz w:val="24"/>
        </w:rPr>
        <w:t xml:space="preserve"> yang </w:t>
      </w:r>
      <w:proofErr w:type="spellStart"/>
      <w:r>
        <w:rPr>
          <w:rFonts w:ascii="Times New Roman" w:hAnsi="Times New Roman" w:cs="Times New Roman"/>
          <w:sz w:val="24"/>
        </w:rPr>
        <w:t>berjudul</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Internal </w:t>
      </w:r>
      <w:proofErr w:type="spellStart"/>
      <w:r>
        <w:rPr>
          <w:rFonts w:ascii="Times New Roman" w:hAnsi="Times New Roman" w:cs="Times New Roman"/>
          <w:sz w:val="24"/>
        </w:rPr>
        <w:lastRenderedPageBreak/>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Daerah </w:t>
      </w:r>
      <w:proofErr w:type="spellStart"/>
      <w:r>
        <w:rPr>
          <w:rFonts w:ascii="Times New Roman" w:hAnsi="Times New Roman" w:cs="Times New Roman"/>
          <w:sz w:val="24"/>
        </w:rPr>
        <w:t>Kabupaten</w:t>
      </w:r>
      <w:proofErr w:type="spellEnd"/>
      <w:r>
        <w:rPr>
          <w:rFonts w:ascii="Times New Roman" w:hAnsi="Times New Roman" w:cs="Times New Roman"/>
          <w:sz w:val="24"/>
        </w:rPr>
        <w:t xml:space="preserve"> </w:t>
      </w:r>
      <w:proofErr w:type="spellStart"/>
      <w:r>
        <w:rPr>
          <w:rFonts w:ascii="Times New Roman" w:hAnsi="Times New Roman" w:cs="Times New Roman"/>
          <w:sz w:val="24"/>
        </w:rPr>
        <w:t>Manokwari</w:t>
      </w:r>
      <w:proofErr w:type="spellEnd"/>
      <w:r>
        <w:rPr>
          <w:rFonts w:ascii="Times New Roman" w:hAnsi="Times New Roman" w:cs="Times New Roman"/>
          <w:sz w:val="24"/>
        </w:rPr>
        <w:t xml:space="preserve">” </w:t>
      </w:r>
      <w:proofErr w:type="spellStart"/>
      <w:r>
        <w:rPr>
          <w:rFonts w:ascii="Times New Roman" w:hAnsi="Times New Roman" w:cs="Times New Roman"/>
          <w:sz w:val="24"/>
        </w:rPr>
        <w:t>menyatakan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komunikasi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pemantauan</w:t>
      </w:r>
      <w:proofErr w:type="spellEnd"/>
      <w:r>
        <w:rPr>
          <w:rFonts w:ascii="Times New Roman" w:hAnsi="Times New Roman" w:cs="Times New Roman"/>
          <w:sz w:val="24"/>
        </w:rPr>
        <w:t xml:space="preserve"> </w:t>
      </w:r>
      <w:proofErr w:type="spellStart"/>
      <w:r>
        <w:rPr>
          <w:rFonts w:ascii="Times New Roman" w:hAnsi="Times New Roman" w:cs="Times New Roman"/>
          <w:sz w:val="24"/>
        </w:rPr>
        <w:t>berpengaruh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 xml:space="preserve">. Hal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menunjukkan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semakin</w:t>
      </w:r>
      <w:proofErr w:type="spellEnd"/>
      <w:r>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internal </w:t>
      </w:r>
      <w:proofErr w:type="spellStart"/>
      <w:r>
        <w:rPr>
          <w:rFonts w:ascii="Times New Roman" w:hAnsi="Times New Roman" w:cs="Times New Roman"/>
          <w:sz w:val="24"/>
        </w:rPr>
        <w:t>maka</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dihasilkan</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semakin</w:t>
      </w:r>
      <w:proofErr w:type="spellEnd"/>
      <w:r>
        <w:rPr>
          <w:rFonts w:ascii="Times New Roman" w:hAnsi="Times New Roman" w:cs="Times New Roman"/>
          <w:sz w:val="24"/>
        </w:rPr>
        <w:t xml:space="preserve"> </w:t>
      </w:r>
      <w:proofErr w:type="spellStart"/>
      <w:r>
        <w:rPr>
          <w:rFonts w:ascii="Times New Roman" w:hAnsi="Times New Roman" w:cs="Times New Roman"/>
          <w:sz w:val="24"/>
        </w:rPr>
        <w:t>berkualitas</w:t>
      </w:r>
      <w:proofErr w:type="spellEnd"/>
      <w:r>
        <w:rPr>
          <w:rFonts w:ascii="Times New Roman" w:hAnsi="Times New Roman" w:cs="Times New Roman"/>
          <w:sz w:val="24"/>
        </w:rPr>
        <w:t xml:space="preserve">. Akan </w:t>
      </w:r>
      <w:proofErr w:type="spellStart"/>
      <w:r>
        <w:rPr>
          <w:rFonts w:ascii="Times New Roman" w:hAnsi="Times New Roman" w:cs="Times New Roman"/>
          <w:sz w:val="24"/>
        </w:rPr>
        <w:t>tetapi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oleh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{"citationItems":[{"id":"ITEM-1","itemData":{"DOI":"http://dx.doi.org/10.29040/jap.v21i1.1008 1.","ISSN":"1412-629X","abstract":"The purpose of this study is to provide empirical evidence about the analysis of the influence of the internal control system on the quality of local government financial reports (Empirical Study on SKPD of Sukoharjo Regency). The analysis technique used in this study is the data quality test which includes validity test and reliability test, classic assumption test which includes normality test, multicollinearity test and heteroscedasticity test, multiple linear regression equation test, and hypothesis test which includes t test, F test, and R2 Test. The results of the study indicate that the Control environment has a significant effect on the Quality of Local Government Financial Reports. Risk Assessment has a significant effect on the Quality of Local Government Financial Reports. Control activities have no significant effect on the Quality of Local Government Financial Reports. Information and Communication have a significant effect on the Quality of Local Government Financial Reports. Monitoring has a significant effect on the Quality of Local Government Financial Reports. The results of the F test show that there are significant independent variables together on the dependent variable. Based on R2 test results show that the ability of control environment variables, risk assessment, control activities, information and communication, and monitoring can explain the variable quality of local government financial statements of 69%. and the remaining 31% is explained by other independent variables","author":[{"dropping-particle":"","family":"Triono","given":"BRM Suryo","non-dropping-particle":"","parse-names":false,"suffix":""},{"dropping-particle":"","family":"Dewi","given":"Septiana Novita","non-dropping-particle":"","parse-names":false,"suffix":""}],"container-title":"Jurnal Akuntansi dan Pajak","id":"ITEM-1","issue":"01","issued":{"date-parts":[["2020"]]},"page":"213-220","title":"Pengaruh Sistem Pengendalian Intern Terhadap Kualitas Laporan Keuangan Pemerintah Daerah","type":"article-journal","volume":"21"},"uris":["http://www.mendeley.com/documents/?uuid=01099cfd-c595-41d7-9364-15817c389c0e"]}],"mendeley":{"formattedCitation":"(Triono &amp; Dewi, 2020)","manualFormatting":"Triono &amp; Dewi (2020)","plainTextFormattedCitation":"(Triono &amp; Dewi, 2020)","previouslyFormattedCitation":"(Triono &amp; Dewi, 2020)"},"properties":{"noteIndex":0},"schema":"https://github.com/citation-style-language/schema/raw/master/csl-citation.json"}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Triono &amp; Dewi (</w:t>
      </w:r>
      <w:r w:rsidRPr="001A7D0E">
        <w:rPr>
          <w:rFonts w:ascii="Times New Roman" w:hAnsi="Times New Roman" w:cs="Times New Roman"/>
          <w:noProof/>
          <w:sz w:val="24"/>
        </w:rPr>
        <w:t>2020)</w:t>
      </w:r>
      <w:r>
        <w:rPr>
          <w:rFonts w:ascii="Times New Roman" w:hAnsi="Times New Roman" w:cs="Times New Roman"/>
          <w:sz w:val="24"/>
        </w:rPr>
        <w:fldChar w:fldCharType="end"/>
      </w:r>
      <w:r>
        <w:rPr>
          <w:rFonts w:ascii="Times New Roman" w:hAnsi="Times New Roman" w:cs="Times New Roman"/>
          <w:sz w:val="24"/>
        </w:rPr>
        <w:t xml:space="preserve"> yang </w:t>
      </w:r>
      <w:proofErr w:type="spellStart"/>
      <w:r>
        <w:rPr>
          <w:rFonts w:ascii="Times New Roman" w:hAnsi="Times New Roman" w:cs="Times New Roman"/>
          <w:sz w:val="24"/>
        </w:rPr>
        <w:t>berjudul</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Daerah” </w:t>
      </w:r>
      <w:proofErr w:type="spellStart"/>
      <w:r>
        <w:rPr>
          <w:rFonts w:ascii="Times New Roman" w:hAnsi="Times New Roman" w:cs="Times New Roman"/>
          <w:sz w:val="24"/>
        </w:rPr>
        <w:t>menyatakan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berpengaruh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signifikan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 xml:space="preserve">. Hal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berarti</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w:t>
      </w:r>
      <w:proofErr w:type="spellStart"/>
      <w:r>
        <w:rPr>
          <w:rFonts w:ascii="Times New Roman" w:hAnsi="Times New Roman" w:cs="Times New Roman"/>
          <w:sz w:val="24"/>
        </w:rPr>
        <w:t>ditingkatkan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sehingga</w:t>
      </w:r>
      <w:proofErr w:type="spellEnd"/>
      <w:r>
        <w:rPr>
          <w:rFonts w:ascii="Times New Roman" w:hAnsi="Times New Roman" w:cs="Times New Roman"/>
          <w:sz w:val="24"/>
        </w:rPr>
        <w:t xml:space="preserve"> </w:t>
      </w:r>
      <w:proofErr w:type="spellStart"/>
      <w:r>
        <w:rPr>
          <w:rFonts w:ascii="Times New Roman" w:hAnsi="Times New Roman" w:cs="Times New Roman"/>
          <w:sz w:val="24"/>
        </w:rPr>
        <w:t>kelima</w:t>
      </w:r>
      <w:proofErr w:type="spellEnd"/>
      <w:r>
        <w:rPr>
          <w:rFonts w:ascii="Times New Roman" w:hAnsi="Times New Roman" w:cs="Times New Roman"/>
          <w:sz w:val="24"/>
        </w:rPr>
        <w:t xml:space="preserve"> </w:t>
      </w:r>
      <w:proofErr w:type="spellStart"/>
      <w:r>
        <w:rPr>
          <w:rFonts w:ascii="Times New Roman" w:hAnsi="Times New Roman" w:cs="Times New Roman"/>
          <w:sz w:val="24"/>
        </w:rPr>
        <w:t>unsur</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internal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terselenggara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w:t>
      </w:r>
    </w:p>
    <w:p w14:paraId="307C9435" w14:textId="4643D848" w:rsidR="00163087" w:rsidRDefault="00163087" w:rsidP="00FB2B07">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Meski</w:t>
      </w:r>
      <w:proofErr w:type="spellEnd"/>
      <w:r>
        <w:rPr>
          <w:rFonts w:ascii="Times New Roman" w:hAnsi="Times New Roman" w:cs="Times New Roman"/>
          <w:sz w:val="24"/>
        </w:rPr>
        <w:t xml:space="preserve"> </w:t>
      </w:r>
      <w:proofErr w:type="spellStart"/>
      <w:r>
        <w:rPr>
          <w:rFonts w:ascii="Times New Roman" w:hAnsi="Times New Roman" w:cs="Times New Roman"/>
          <w:sz w:val="24"/>
        </w:rPr>
        <w:t>saat</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Kota </w:t>
      </w:r>
      <w:proofErr w:type="spellStart"/>
      <w:r>
        <w:rPr>
          <w:rFonts w:ascii="Times New Roman" w:hAnsi="Times New Roman" w:cs="Times New Roman"/>
          <w:sz w:val="24"/>
        </w:rPr>
        <w:t>Samarinda</w:t>
      </w:r>
      <w:proofErr w:type="spellEnd"/>
      <w:r>
        <w:rPr>
          <w:rFonts w:ascii="Times New Roman" w:hAnsi="Times New Roman" w:cs="Times New Roman"/>
          <w:sz w:val="24"/>
        </w:rPr>
        <w:t xml:space="preserve">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meraih</w:t>
      </w:r>
      <w:proofErr w:type="spellEnd"/>
      <w:r>
        <w:rPr>
          <w:rFonts w:ascii="Times New Roman" w:hAnsi="Times New Roman" w:cs="Times New Roman"/>
          <w:sz w:val="24"/>
        </w:rPr>
        <w:t xml:space="preserve"> </w:t>
      </w:r>
      <w:proofErr w:type="spellStart"/>
      <w:r>
        <w:rPr>
          <w:rFonts w:ascii="Times New Roman" w:hAnsi="Times New Roman" w:cs="Times New Roman"/>
          <w:sz w:val="24"/>
        </w:rPr>
        <w:t>opini</w:t>
      </w:r>
      <w:proofErr w:type="spellEnd"/>
      <w:r>
        <w:rPr>
          <w:rFonts w:ascii="Times New Roman" w:hAnsi="Times New Roman" w:cs="Times New Roman"/>
          <w:sz w:val="24"/>
        </w:rPr>
        <w:t xml:space="preserve"> Wajar </w:t>
      </w:r>
      <w:proofErr w:type="spellStart"/>
      <w:r>
        <w:rPr>
          <w:rFonts w:ascii="Times New Roman" w:hAnsi="Times New Roman" w:cs="Times New Roman"/>
          <w:sz w:val="24"/>
        </w:rPr>
        <w:t>Tanpa</w:t>
      </w:r>
      <w:proofErr w:type="spellEnd"/>
      <w:r>
        <w:rPr>
          <w:rFonts w:ascii="Times New Roman" w:hAnsi="Times New Roman" w:cs="Times New Roman"/>
          <w:sz w:val="24"/>
        </w:rPr>
        <w:t xml:space="preserve"> </w:t>
      </w:r>
      <w:proofErr w:type="spellStart"/>
      <w:r>
        <w:rPr>
          <w:rFonts w:ascii="Times New Roman" w:hAnsi="Times New Roman" w:cs="Times New Roman"/>
          <w:sz w:val="24"/>
        </w:rPr>
        <w:t>Pengecualian</w:t>
      </w:r>
      <w:proofErr w:type="spellEnd"/>
      <w:r>
        <w:rPr>
          <w:rFonts w:ascii="Times New Roman" w:hAnsi="Times New Roman" w:cs="Times New Roman"/>
          <w:sz w:val="24"/>
        </w:rPr>
        <w:t xml:space="preserve"> (WTP) </w:t>
      </w:r>
      <w:proofErr w:type="spellStart"/>
      <w:r>
        <w:rPr>
          <w:rFonts w:ascii="Times New Roman" w:hAnsi="Times New Roman" w:cs="Times New Roman"/>
          <w:sz w:val="24"/>
        </w:rPr>
        <w:t>selama</w:t>
      </w:r>
      <w:proofErr w:type="spellEnd"/>
      <w:r>
        <w:rPr>
          <w:rFonts w:ascii="Times New Roman" w:hAnsi="Times New Roman" w:cs="Times New Roman"/>
          <w:sz w:val="24"/>
        </w:rPr>
        <w:t xml:space="preserve"> 9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w:t>
      </w:r>
      <w:proofErr w:type="spellStart"/>
      <w:r>
        <w:rPr>
          <w:rFonts w:ascii="Times New Roman" w:hAnsi="Times New Roman" w:cs="Times New Roman"/>
          <w:sz w:val="24"/>
        </w:rPr>
        <w:t>berturut-turut</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tetapi</w:t>
      </w:r>
      <w:proofErr w:type="spellEnd"/>
      <w:r>
        <w:rPr>
          <w:rFonts w:ascii="Times New Roman" w:hAnsi="Times New Roman" w:cs="Times New Roman"/>
          <w:sz w:val="24"/>
        </w:rPr>
        <w:t xml:space="preserve"> </w:t>
      </w:r>
      <w:proofErr w:type="spellStart"/>
      <w:r>
        <w:rPr>
          <w:rFonts w:ascii="Times New Roman" w:hAnsi="Times New Roman" w:cs="Times New Roman"/>
          <w:sz w:val="24"/>
        </w:rPr>
        <w:t>masih</w:t>
      </w:r>
      <w:proofErr w:type="spellEnd"/>
      <w:r>
        <w:rPr>
          <w:rFonts w:ascii="Times New Roman" w:hAnsi="Times New Roman" w:cs="Times New Roman"/>
          <w:sz w:val="24"/>
        </w:rPr>
        <w:t xml:space="preserve">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temuan-temuan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w:t>
      </w:r>
      <w:proofErr w:type="spellStart"/>
      <w:r>
        <w:rPr>
          <w:rFonts w:ascii="Times New Roman" w:hAnsi="Times New Roman" w:cs="Times New Roman"/>
          <w:sz w:val="24"/>
        </w:rPr>
        <w:t>ditindaklanjuti</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oleh </w:t>
      </w:r>
      <w:r>
        <w:rPr>
          <w:rFonts w:ascii="Times New Roman" w:hAnsi="Times New Roman" w:cs="Times New Roman"/>
          <w:sz w:val="24"/>
        </w:rPr>
        <w:fldChar w:fldCharType="begin" w:fldLock="1"/>
      </w:r>
      <w:r w:rsidR="00077B4D">
        <w:rPr>
          <w:rFonts w:ascii="Times New Roman" w:hAnsi="Times New Roman" w:cs="Times New Roman"/>
          <w:sz w:val="24"/>
        </w:rPr>
        <w:instrText>ADDIN CSL_CITATION {"citationItems":[{"id":"ITEM-1","itemData":{"abstract":"Faktor-faktor yang Mempengaruhi Kualitas Laporan Keuangan Pemerintah Daerah Kota Samarinda. Dibimbing oleh: Ibu Hj. Yana Ulfah dan Ibu Dhina Mustika Sari. Penelitian ini bertujuan untuk mengetahui fakto-faktor yang mempengaruhi kualitas laporan keuangan pemerintah daerah. Faktor-faktor yang diteliti antara lain kompetensi sumber daya manusia, sistem pengendalian internal, dan penerapan standar akuntansi pemerintahan. Pengumpulan data dilakukan dengan menyebarkan kuesioner sebnyak 38 eksemplar, yang dibagikan kepada responden yang merupakan staf atau karyawan di Badan Pengelolaan Keuangan dan Aset Daerah Kota Samarinda. Data yang diperoleh kemudian dianalisis menggunakan program SPSS 20. Hasil Pengujian menunjukan bahwa kompetensi sumber daya manusia dan sistem pengendalian internal tidak berpengaruh signifikan terhadap kualitas laporan keuangan pemerintah daerah sedangkan penerapan standar akuntansi pemerintahan berpengaruh positif dan signifikan terhadap kualitas laporan keuangan pemerintah daerah.","author":[{"dropping-particle":"","family":"Dian","given":"Nonce Hulau","non-dropping-particle":"","parse-names":false,"suffix":""}],"container-title":"Jurnal Ilmu Akuntansi Mulawarman","id":"ITEM-1","issue":"4","issued":{"date-parts":[["2017"]]},"title":"Faktor-Faktor Yang Mempengaruhi Kualitas Laporan Keuangan Pemerintah Daerah Kota Samarinda (Studi Kasus Badan Pengelolaan Keuangan Dan Aset Daerah Kota Samarinda)","type":"article-journal","volume":"3"},"uris":["http://www.mendeley.com/documents/?uuid=128c6df2-575f-4095-8a3a-f47cc98f5678"]}],"mendeley":{"formattedCitation":"(Dian, 2017)","manualFormatting":"Dian (2017)","plainTextFormattedCitation":"(Dian, 2017)","previouslyFormattedCitation":"(Dian, 2017)"},"properties":{"noteIndex":0},"schema":"https://github.com/citation-style-language/schema/raw/master/csl-citation.json"}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Dian</w:t>
      </w:r>
      <w:r w:rsidRPr="00963FD7">
        <w:rPr>
          <w:rFonts w:ascii="Times New Roman" w:hAnsi="Times New Roman" w:cs="Times New Roman"/>
          <w:noProof/>
          <w:sz w:val="24"/>
        </w:rPr>
        <w:t xml:space="preserve"> </w:t>
      </w:r>
      <w:r>
        <w:rPr>
          <w:rFonts w:ascii="Times New Roman" w:hAnsi="Times New Roman" w:cs="Times New Roman"/>
          <w:noProof/>
          <w:sz w:val="24"/>
        </w:rPr>
        <w:t>(</w:t>
      </w:r>
      <w:r w:rsidRPr="00963FD7">
        <w:rPr>
          <w:rFonts w:ascii="Times New Roman" w:hAnsi="Times New Roman" w:cs="Times New Roman"/>
          <w:noProof/>
          <w:sz w:val="24"/>
        </w:rPr>
        <w:t>2017)</w:t>
      </w:r>
      <w:r>
        <w:rPr>
          <w:rFonts w:ascii="Times New Roman" w:hAnsi="Times New Roman" w:cs="Times New Roman"/>
          <w:sz w:val="24"/>
        </w:rPr>
        <w:fldChar w:fldCharType="end"/>
      </w:r>
      <w:r>
        <w:rPr>
          <w:rFonts w:ascii="Times New Roman" w:hAnsi="Times New Roman" w:cs="Times New Roman"/>
          <w:sz w:val="24"/>
        </w:rPr>
        <w:t xml:space="preserve"> yang </w:t>
      </w:r>
      <w:proofErr w:type="spellStart"/>
      <w:r>
        <w:rPr>
          <w:rFonts w:ascii="Times New Roman" w:hAnsi="Times New Roman" w:cs="Times New Roman"/>
          <w:sz w:val="24"/>
        </w:rPr>
        <w:t>berjudul</w:t>
      </w:r>
      <w:proofErr w:type="spellEnd"/>
      <w:r>
        <w:rPr>
          <w:rFonts w:ascii="Times New Roman" w:hAnsi="Times New Roman" w:cs="Times New Roman"/>
          <w:sz w:val="24"/>
        </w:rPr>
        <w:t xml:space="preserve"> “Faktor-Faktor Yang </w:t>
      </w:r>
      <w:proofErr w:type="spellStart"/>
      <w:r>
        <w:rPr>
          <w:rFonts w:ascii="Times New Roman" w:hAnsi="Times New Roman" w:cs="Times New Roman"/>
          <w:sz w:val="24"/>
        </w:rPr>
        <w:t>Mempengaruhi</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Daerah Kota </w:t>
      </w:r>
      <w:proofErr w:type="spellStart"/>
      <w:r>
        <w:rPr>
          <w:rFonts w:ascii="Times New Roman" w:hAnsi="Times New Roman" w:cs="Times New Roman"/>
          <w:sz w:val="24"/>
        </w:rPr>
        <w:t>Samarinda</w:t>
      </w:r>
      <w:proofErr w:type="spellEnd"/>
      <w:r>
        <w:rPr>
          <w:rFonts w:ascii="Times New Roman" w:hAnsi="Times New Roman" w:cs="Times New Roman"/>
          <w:sz w:val="24"/>
        </w:rPr>
        <w:t xml:space="preserve"> (Studi Kasus Pada Badan </w:t>
      </w:r>
      <w:proofErr w:type="spellStart"/>
      <w:r>
        <w:rPr>
          <w:rFonts w:ascii="Times New Roman" w:hAnsi="Times New Roman" w:cs="Times New Roman"/>
          <w:sz w:val="24"/>
        </w:rPr>
        <w:t>Pengelolaan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Dan Aset Daerah Kota </w:t>
      </w:r>
      <w:proofErr w:type="spellStart"/>
      <w:r>
        <w:rPr>
          <w:rFonts w:ascii="Times New Roman" w:hAnsi="Times New Roman" w:cs="Times New Roman"/>
          <w:sz w:val="24"/>
        </w:rPr>
        <w:t>Samarinda</w:t>
      </w:r>
      <w:proofErr w:type="spellEnd"/>
      <w:r>
        <w:rPr>
          <w:rFonts w:ascii="Times New Roman" w:hAnsi="Times New Roman" w:cs="Times New Roman"/>
          <w:sz w:val="24"/>
        </w:rPr>
        <w:t xml:space="preserve">)” </w:t>
      </w:r>
      <w:proofErr w:type="spellStart"/>
      <w:r>
        <w:rPr>
          <w:rFonts w:ascii="Times New Roman" w:hAnsi="Times New Roman" w:cs="Times New Roman"/>
          <w:sz w:val="24"/>
        </w:rPr>
        <w:t>menyatakan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 xml:space="preserve"> Kalimantan Timur </w:t>
      </w:r>
      <w:proofErr w:type="spellStart"/>
      <w:r>
        <w:rPr>
          <w:rFonts w:ascii="Times New Roman" w:hAnsi="Times New Roman" w:cs="Times New Roman"/>
          <w:sz w:val="24"/>
        </w:rPr>
        <w:t>selama</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w:t>
      </w:r>
      <w:proofErr w:type="spellStart"/>
      <w:r>
        <w:rPr>
          <w:rFonts w:ascii="Times New Roman" w:hAnsi="Times New Roman" w:cs="Times New Roman"/>
          <w:sz w:val="24"/>
        </w:rPr>
        <w:t>terakhir</w:t>
      </w:r>
      <w:proofErr w:type="spellEnd"/>
      <w:r>
        <w:rPr>
          <w:rFonts w:ascii="Times New Roman" w:hAnsi="Times New Roman" w:cs="Times New Roman"/>
          <w:sz w:val="24"/>
        </w:rPr>
        <w:t xml:space="preserve"> </w:t>
      </w:r>
      <w:proofErr w:type="spellStart"/>
      <w:r>
        <w:rPr>
          <w:rFonts w:ascii="Times New Roman" w:hAnsi="Times New Roman" w:cs="Times New Roman"/>
          <w:sz w:val="24"/>
        </w:rPr>
        <w:t>mendapat</w:t>
      </w:r>
      <w:proofErr w:type="spellEnd"/>
      <w:r>
        <w:rPr>
          <w:rFonts w:ascii="Times New Roman" w:hAnsi="Times New Roman" w:cs="Times New Roman"/>
          <w:sz w:val="24"/>
        </w:rPr>
        <w:t xml:space="preserve"> </w:t>
      </w:r>
      <w:proofErr w:type="spellStart"/>
      <w:r>
        <w:rPr>
          <w:rFonts w:ascii="Times New Roman" w:hAnsi="Times New Roman" w:cs="Times New Roman"/>
          <w:sz w:val="24"/>
        </w:rPr>
        <w:t>peningkatan</w:t>
      </w:r>
      <w:proofErr w:type="spellEnd"/>
      <w:r>
        <w:rPr>
          <w:rFonts w:ascii="Times New Roman" w:hAnsi="Times New Roman" w:cs="Times New Roman"/>
          <w:sz w:val="24"/>
        </w:rPr>
        <w:t xml:space="preserve"> </w:t>
      </w:r>
      <w:proofErr w:type="spellStart"/>
      <w:r>
        <w:rPr>
          <w:rFonts w:ascii="Times New Roman" w:hAnsi="Times New Roman" w:cs="Times New Roman"/>
          <w:sz w:val="24"/>
        </w:rPr>
        <w:t>opini</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predikat</w:t>
      </w:r>
      <w:proofErr w:type="spellEnd"/>
      <w:r>
        <w:rPr>
          <w:rFonts w:ascii="Times New Roman" w:hAnsi="Times New Roman" w:cs="Times New Roman"/>
          <w:sz w:val="24"/>
        </w:rPr>
        <w:t xml:space="preserve"> Wajar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Pengecualian</w:t>
      </w:r>
      <w:proofErr w:type="spellEnd"/>
      <w:r>
        <w:rPr>
          <w:rFonts w:ascii="Times New Roman" w:hAnsi="Times New Roman" w:cs="Times New Roman"/>
          <w:sz w:val="24"/>
        </w:rPr>
        <w:t xml:space="preserve"> (WDP)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Wajar </w:t>
      </w:r>
      <w:proofErr w:type="spellStart"/>
      <w:r>
        <w:rPr>
          <w:rFonts w:ascii="Times New Roman" w:hAnsi="Times New Roman" w:cs="Times New Roman"/>
          <w:sz w:val="24"/>
        </w:rPr>
        <w:t>Tanpa</w:t>
      </w:r>
      <w:proofErr w:type="spellEnd"/>
      <w:r>
        <w:rPr>
          <w:rFonts w:ascii="Times New Roman" w:hAnsi="Times New Roman" w:cs="Times New Roman"/>
          <w:sz w:val="24"/>
        </w:rPr>
        <w:t xml:space="preserve"> </w:t>
      </w:r>
      <w:proofErr w:type="spellStart"/>
      <w:r>
        <w:rPr>
          <w:rFonts w:ascii="Times New Roman" w:hAnsi="Times New Roman" w:cs="Times New Roman"/>
          <w:sz w:val="24"/>
        </w:rPr>
        <w:t>Pengecualian</w:t>
      </w:r>
      <w:proofErr w:type="spellEnd"/>
      <w:r>
        <w:rPr>
          <w:rFonts w:ascii="Times New Roman" w:hAnsi="Times New Roman" w:cs="Times New Roman"/>
          <w:sz w:val="24"/>
        </w:rPr>
        <w:t xml:space="preserve"> (WTP). Akan </w:t>
      </w:r>
      <w:proofErr w:type="spellStart"/>
      <w:r>
        <w:rPr>
          <w:rFonts w:ascii="Times New Roman" w:hAnsi="Times New Roman" w:cs="Times New Roman"/>
          <w:sz w:val="24"/>
        </w:rPr>
        <w:t>tetapi</w:t>
      </w:r>
      <w:proofErr w:type="spellEnd"/>
      <w:r>
        <w:rPr>
          <w:rFonts w:ascii="Times New Roman" w:hAnsi="Times New Roman" w:cs="Times New Roman"/>
          <w:sz w:val="24"/>
          <w:lang w:val="id-ID"/>
        </w:rPr>
        <w:t xml:space="preserve"> </w:t>
      </w:r>
      <w:r>
        <w:rPr>
          <w:rFonts w:ascii="Times New Roman" w:hAnsi="Times New Roman" w:cs="Times New Roman"/>
          <w:sz w:val="24"/>
        </w:rPr>
        <w:t xml:space="preserve">BPK </w:t>
      </w:r>
      <w:proofErr w:type="spellStart"/>
      <w:r>
        <w:rPr>
          <w:rFonts w:ascii="Times New Roman" w:hAnsi="Times New Roman" w:cs="Times New Roman"/>
          <w:sz w:val="24"/>
        </w:rPr>
        <w:t>memberikan</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rPr>
        <w:t>opini</w:t>
      </w:r>
      <w:proofErr w:type="spellEnd"/>
      <w:r>
        <w:rPr>
          <w:rFonts w:ascii="Times New Roman" w:hAnsi="Times New Roman" w:cs="Times New Roman"/>
          <w:sz w:val="24"/>
        </w:rPr>
        <w:t xml:space="preserve"> WTP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sejumlah</w:t>
      </w:r>
      <w:proofErr w:type="spellEnd"/>
      <w:r>
        <w:rPr>
          <w:rFonts w:ascii="Times New Roman" w:hAnsi="Times New Roman" w:cs="Times New Roman"/>
          <w:sz w:val="24"/>
        </w:rPr>
        <w:t xml:space="preserve"> </w:t>
      </w:r>
      <w:proofErr w:type="spellStart"/>
      <w:r>
        <w:rPr>
          <w:rFonts w:ascii="Times New Roman" w:hAnsi="Times New Roman" w:cs="Times New Roman"/>
          <w:sz w:val="24"/>
        </w:rPr>
        <w:t>catatan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w:t>
      </w:r>
      <w:proofErr w:type="spellStart"/>
      <w:r>
        <w:rPr>
          <w:rFonts w:ascii="Times New Roman" w:hAnsi="Times New Roman" w:cs="Times New Roman"/>
          <w:sz w:val="24"/>
        </w:rPr>
        <w:t>ditindaklanjuti</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serius</w:t>
      </w:r>
      <w:proofErr w:type="spellEnd"/>
      <w:r>
        <w:rPr>
          <w:rFonts w:ascii="Times New Roman" w:hAnsi="Times New Roman" w:cs="Times New Roman"/>
          <w:sz w:val="24"/>
        </w:rPr>
        <w:t xml:space="preserve"> oleh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 xml:space="preserve"> Kalimantan Timur. </w:t>
      </w:r>
      <w:proofErr w:type="spellStart"/>
      <w:r>
        <w:rPr>
          <w:rFonts w:ascii="Times New Roman" w:hAnsi="Times New Roman" w:cs="Times New Roman"/>
          <w:sz w:val="24"/>
        </w:rPr>
        <w:lastRenderedPageBreak/>
        <w:t>Diantaranya</w:t>
      </w:r>
      <w:proofErr w:type="spellEnd"/>
      <w:r>
        <w:rPr>
          <w:rFonts w:ascii="Times New Roman" w:hAnsi="Times New Roman" w:cs="Times New Roman"/>
          <w:sz w:val="24"/>
        </w:rPr>
        <w:t xml:space="preserve"> </w:t>
      </w:r>
      <w:proofErr w:type="spellStart"/>
      <w:r>
        <w:rPr>
          <w:rFonts w:ascii="Times New Roman" w:hAnsi="Times New Roman" w:cs="Times New Roman"/>
          <w:sz w:val="24"/>
        </w:rPr>
        <w:t>kelemahan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pengelolaan</w:t>
      </w:r>
      <w:proofErr w:type="spellEnd"/>
      <w:r>
        <w:rPr>
          <w:rFonts w:ascii="Times New Roman" w:hAnsi="Times New Roman" w:cs="Times New Roman"/>
          <w:sz w:val="24"/>
        </w:rPr>
        <w:t xml:space="preserve"> </w:t>
      </w:r>
      <w:proofErr w:type="spellStart"/>
      <w:r>
        <w:rPr>
          <w:rFonts w:ascii="Times New Roman" w:hAnsi="Times New Roman" w:cs="Times New Roman"/>
          <w:sz w:val="24"/>
        </w:rPr>
        <w:t>barang</w:t>
      </w:r>
      <w:proofErr w:type="spellEnd"/>
      <w:r>
        <w:rPr>
          <w:rFonts w:ascii="Times New Roman" w:hAnsi="Times New Roman" w:cs="Times New Roman"/>
          <w:sz w:val="24"/>
        </w:rPr>
        <w:t>/</w:t>
      </w:r>
      <w:proofErr w:type="spellStart"/>
      <w:r>
        <w:rPr>
          <w:rFonts w:ascii="Times New Roman" w:hAnsi="Times New Roman" w:cs="Times New Roman"/>
          <w:sz w:val="24"/>
        </w:rPr>
        <w:t>aset</w:t>
      </w:r>
      <w:proofErr w:type="spellEnd"/>
      <w:r>
        <w:rPr>
          <w:rFonts w:ascii="Times New Roman" w:hAnsi="Times New Roman" w:cs="Times New Roman"/>
          <w:sz w:val="24"/>
        </w:rPr>
        <w:t xml:space="preserve"> </w:t>
      </w:r>
      <w:proofErr w:type="spellStart"/>
      <w:r>
        <w:rPr>
          <w:rFonts w:ascii="Times New Roman" w:hAnsi="Times New Roman" w:cs="Times New Roman"/>
          <w:sz w:val="24"/>
        </w:rPr>
        <w:t>milik</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 xml:space="preserve">, </w:t>
      </w:r>
      <w:proofErr w:type="spellStart"/>
      <w:r>
        <w:rPr>
          <w:rFonts w:ascii="Times New Roman" w:hAnsi="Times New Roman" w:cs="Times New Roman"/>
          <w:sz w:val="24"/>
        </w:rPr>
        <w:t>kesesuaian</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Standar</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Akuntansi</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Pemerintahan</w:t>
      </w:r>
      <w:proofErr w:type="spellEnd"/>
      <w:r>
        <w:rPr>
          <w:rFonts w:ascii="Times New Roman" w:hAnsi="Times New Roman" w:cs="Times New Roman"/>
          <w:sz w:val="24"/>
        </w:rPr>
        <w:t xml:space="preserve"> (SAP), </w:t>
      </w:r>
      <w:proofErr w:type="spellStart"/>
      <w:r>
        <w:rPr>
          <w:rFonts w:ascii="Times New Roman" w:hAnsi="Times New Roman" w:cs="Times New Roman"/>
          <w:sz w:val="24"/>
        </w:rPr>
        <w:t>masih</w:t>
      </w:r>
      <w:proofErr w:type="spellEnd"/>
      <w:r>
        <w:rPr>
          <w:rFonts w:ascii="Times New Roman" w:hAnsi="Times New Roman" w:cs="Times New Roman"/>
          <w:sz w:val="24"/>
        </w:rPr>
        <w:t xml:space="preserve"> </w:t>
      </w:r>
      <w:proofErr w:type="spellStart"/>
      <w:r>
        <w:rPr>
          <w:rFonts w:ascii="Times New Roman" w:hAnsi="Times New Roman" w:cs="Times New Roman"/>
          <w:sz w:val="24"/>
        </w:rPr>
        <w:t>lemahnya</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internal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ketidakpatuhan</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kompetensi</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w:t>
      </w:r>
      <w:proofErr w:type="spellStart"/>
      <w:r>
        <w:rPr>
          <w:rFonts w:ascii="Times New Roman" w:hAnsi="Times New Roman" w:cs="Times New Roman"/>
          <w:sz w:val="24"/>
        </w:rPr>
        <w:t>daya</w:t>
      </w:r>
      <w:proofErr w:type="spellEnd"/>
      <w:r>
        <w:rPr>
          <w:rFonts w:ascii="Times New Roman" w:hAnsi="Times New Roman" w:cs="Times New Roman"/>
          <w:sz w:val="24"/>
        </w:rPr>
        <w:t xml:space="preserve"> </w:t>
      </w:r>
      <w:proofErr w:type="spellStart"/>
      <w:r>
        <w:rPr>
          <w:rFonts w:ascii="Times New Roman" w:hAnsi="Times New Roman" w:cs="Times New Roman"/>
          <w:sz w:val="24"/>
        </w:rPr>
        <w:t>manusia</w:t>
      </w:r>
      <w:proofErr w:type="spellEnd"/>
      <w:r>
        <w:rPr>
          <w:rFonts w:ascii="Times New Roman" w:hAnsi="Times New Roman" w:cs="Times New Roman"/>
          <w:sz w:val="24"/>
        </w:rPr>
        <w:t xml:space="preserve"> </w:t>
      </w:r>
      <w:proofErr w:type="spellStart"/>
      <w:r>
        <w:rPr>
          <w:rFonts w:ascii="Times New Roman" w:hAnsi="Times New Roman" w:cs="Times New Roman"/>
          <w:sz w:val="24"/>
        </w:rPr>
        <w:t>pengelola</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masih</w:t>
      </w:r>
      <w:proofErr w:type="spellEnd"/>
      <w:r>
        <w:rPr>
          <w:rFonts w:ascii="Times New Roman" w:hAnsi="Times New Roman" w:cs="Times New Roman"/>
          <w:sz w:val="24"/>
        </w:rPr>
        <w:t xml:space="preserve"> </w:t>
      </w:r>
      <w:proofErr w:type="spellStart"/>
      <w:r>
        <w:rPr>
          <w:rFonts w:ascii="Times New Roman" w:hAnsi="Times New Roman" w:cs="Times New Roman"/>
          <w:sz w:val="24"/>
        </w:rPr>
        <w:t>belum</w:t>
      </w:r>
      <w:proofErr w:type="spellEnd"/>
      <w:r>
        <w:rPr>
          <w:rFonts w:ascii="Times New Roman" w:hAnsi="Times New Roman" w:cs="Times New Roman"/>
          <w:sz w:val="24"/>
        </w:rPr>
        <w:t xml:space="preserve"> </w:t>
      </w:r>
      <w:proofErr w:type="spellStart"/>
      <w:r>
        <w:rPr>
          <w:rFonts w:ascii="Times New Roman" w:hAnsi="Times New Roman" w:cs="Times New Roman"/>
          <w:sz w:val="24"/>
        </w:rPr>
        <w:t>memadai</w:t>
      </w:r>
      <w:proofErr w:type="spellEnd"/>
      <w:r>
        <w:rPr>
          <w:rFonts w:ascii="Times New Roman" w:hAnsi="Times New Roman" w:cs="Times New Roman"/>
          <w:sz w:val="24"/>
        </w:rPr>
        <w:t xml:space="preserve">. Selain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Kota </w:t>
      </w:r>
      <w:proofErr w:type="spellStart"/>
      <w:r>
        <w:rPr>
          <w:rFonts w:ascii="Times New Roman" w:hAnsi="Times New Roman" w:cs="Times New Roman"/>
          <w:sz w:val="24"/>
        </w:rPr>
        <w:t>Samarinda</w:t>
      </w:r>
      <w:proofErr w:type="spellEnd"/>
      <w:r>
        <w:rPr>
          <w:rFonts w:ascii="Times New Roman" w:hAnsi="Times New Roman" w:cs="Times New Roman"/>
          <w:sz w:val="24"/>
        </w:rPr>
        <w:t xml:space="preserve"> pada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2014, 2015, dan 2016 </w:t>
      </w:r>
      <w:proofErr w:type="spellStart"/>
      <w:r>
        <w:rPr>
          <w:rFonts w:ascii="Times New Roman" w:hAnsi="Times New Roman" w:cs="Times New Roman"/>
          <w:sz w:val="24"/>
        </w:rPr>
        <w:t>meski</w:t>
      </w:r>
      <w:proofErr w:type="spellEnd"/>
      <w:r>
        <w:rPr>
          <w:rFonts w:ascii="Times New Roman" w:hAnsi="Times New Roman" w:cs="Times New Roman"/>
          <w:sz w:val="24"/>
        </w:rPr>
        <w:t xml:space="preserve"> </w:t>
      </w:r>
      <w:proofErr w:type="spellStart"/>
      <w:r>
        <w:rPr>
          <w:rFonts w:ascii="Times New Roman" w:hAnsi="Times New Roman" w:cs="Times New Roman"/>
          <w:sz w:val="24"/>
        </w:rPr>
        <w:t>mendapat</w:t>
      </w:r>
      <w:proofErr w:type="spellEnd"/>
      <w:r>
        <w:rPr>
          <w:rFonts w:ascii="Times New Roman" w:hAnsi="Times New Roman" w:cs="Times New Roman"/>
          <w:sz w:val="24"/>
        </w:rPr>
        <w:t xml:space="preserve"> </w:t>
      </w:r>
      <w:proofErr w:type="spellStart"/>
      <w:r>
        <w:rPr>
          <w:rFonts w:ascii="Times New Roman" w:hAnsi="Times New Roman" w:cs="Times New Roman"/>
          <w:sz w:val="24"/>
        </w:rPr>
        <w:t>opini</w:t>
      </w:r>
      <w:proofErr w:type="spellEnd"/>
      <w:r>
        <w:rPr>
          <w:rFonts w:ascii="Times New Roman" w:hAnsi="Times New Roman" w:cs="Times New Roman"/>
          <w:sz w:val="24"/>
        </w:rPr>
        <w:t xml:space="preserve"> WTP </w:t>
      </w:r>
      <w:proofErr w:type="spellStart"/>
      <w:r>
        <w:rPr>
          <w:rFonts w:ascii="Times New Roman" w:hAnsi="Times New Roman" w:cs="Times New Roman"/>
          <w:sz w:val="24"/>
        </w:rPr>
        <w:t>selama</w:t>
      </w:r>
      <w:proofErr w:type="spellEnd"/>
      <w:r>
        <w:rPr>
          <w:rFonts w:ascii="Times New Roman" w:hAnsi="Times New Roman" w:cs="Times New Roman"/>
          <w:sz w:val="24"/>
        </w:rPr>
        <w:t xml:space="preserve"> </w:t>
      </w:r>
      <w:proofErr w:type="spellStart"/>
      <w:r>
        <w:rPr>
          <w:rFonts w:ascii="Times New Roman" w:hAnsi="Times New Roman" w:cs="Times New Roman"/>
          <w:sz w:val="24"/>
        </w:rPr>
        <w:t>tiga</w:t>
      </w:r>
      <w:proofErr w:type="spellEnd"/>
      <w:r>
        <w:rPr>
          <w:rFonts w:ascii="Times New Roman" w:hAnsi="Times New Roman" w:cs="Times New Roman"/>
          <w:sz w:val="24"/>
        </w:rPr>
        <w:t xml:space="preserve">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w:t>
      </w:r>
      <w:proofErr w:type="spellStart"/>
      <w:r>
        <w:rPr>
          <w:rFonts w:ascii="Times New Roman" w:hAnsi="Times New Roman" w:cs="Times New Roman"/>
          <w:sz w:val="24"/>
        </w:rPr>
        <w:t>berturut-turut</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tetapi</w:t>
      </w:r>
      <w:proofErr w:type="spellEnd"/>
      <w:r>
        <w:rPr>
          <w:rFonts w:ascii="Times New Roman" w:hAnsi="Times New Roman" w:cs="Times New Roman"/>
          <w:sz w:val="24"/>
        </w:rPr>
        <w:t xml:space="preserve">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w:t>
      </w:r>
      <w:proofErr w:type="spellStart"/>
      <w:r>
        <w:rPr>
          <w:rFonts w:ascii="Times New Roman" w:hAnsi="Times New Roman" w:cs="Times New Roman"/>
          <w:sz w:val="24"/>
        </w:rPr>
        <w:t>sejumlah</w:t>
      </w:r>
      <w:proofErr w:type="spellEnd"/>
      <w:r>
        <w:rPr>
          <w:rFonts w:ascii="Times New Roman" w:hAnsi="Times New Roman" w:cs="Times New Roman"/>
          <w:sz w:val="24"/>
        </w:rPr>
        <w:t xml:space="preserve"> </w:t>
      </w:r>
      <w:proofErr w:type="spellStart"/>
      <w:r>
        <w:rPr>
          <w:rFonts w:ascii="Times New Roman" w:hAnsi="Times New Roman" w:cs="Times New Roman"/>
          <w:sz w:val="24"/>
        </w:rPr>
        <w:t>catatan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w:t>
      </w:r>
      <w:proofErr w:type="spellStart"/>
      <w:r>
        <w:rPr>
          <w:rFonts w:ascii="Times New Roman" w:hAnsi="Times New Roman" w:cs="Times New Roman"/>
          <w:sz w:val="24"/>
        </w:rPr>
        <w:t>ditindaklanjuti</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temuan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w:t>
      </w:r>
      <w:proofErr w:type="spellStart"/>
      <w:r>
        <w:rPr>
          <w:rFonts w:ascii="Times New Roman" w:hAnsi="Times New Roman" w:cs="Times New Roman"/>
          <w:sz w:val="24"/>
        </w:rPr>
        <w:t>ditindaklanjuti</w:t>
      </w:r>
      <w:proofErr w:type="spellEnd"/>
      <w:r>
        <w:rPr>
          <w:rFonts w:ascii="Times New Roman" w:hAnsi="Times New Roman" w:cs="Times New Roman"/>
          <w:sz w:val="24"/>
        </w:rPr>
        <w:t xml:space="preserve"> </w:t>
      </w:r>
      <w:proofErr w:type="spellStart"/>
      <w:r>
        <w:rPr>
          <w:rFonts w:ascii="Times New Roman" w:hAnsi="Times New Roman" w:cs="Times New Roman"/>
          <w:sz w:val="24"/>
        </w:rPr>
        <w:t>antara</w:t>
      </w:r>
      <w:proofErr w:type="spellEnd"/>
      <w:r>
        <w:rPr>
          <w:rFonts w:ascii="Times New Roman" w:hAnsi="Times New Roman" w:cs="Times New Roman"/>
          <w:sz w:val="24"/>
        </w:rPr>
        <w:t xml:space="preserve"> lain </w:t>
      </w:r>
      <w:proofErr w:type="spellStart"/>
      <w:r>
        <w:rPr>
          <w:rFonts w:ascii="Times New Roman" w:hAnsi="Times New Roman" w:cs="Times New Roman"/>
          <w:sz w:val="24"/>
        </w:rPr>
        <w:t>masalah</w:t>
      </w:r>
      <w:proofErr w:type="spellEnd"/>
      <w:r>
        <w:rPr>
          <w:rFonts w:ascii="Times New Roman" w:hAnsi="Times New Roman" w:cs="Times New Roman"/>
          <w:sz w:val="24"/>
        </w:rPr>
        <w:t xml:space="preserve"> </w:t>
      </w:r>
      <w:proofErr w:type="spellStart"/>
      <w:r>
        <w:rPr>
          <w:rFonts w:ascii="Times New Roman" w:hAnsi="Times New Roman" w:cs="Times New Roman"/>
          <w:sz w:val="24"/>
        </w:rPr>
        <w:t>pendataan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pencatatan</w:t>
      </w:r>
      <w:proofErr w:type="spellEnd"/>
      <w:r>
        <w:rPr>
          <w:rFonts w:ascii="Times New Roman" w:hAnsi="Times New Roman" w:cs="Times New Roman"/>
          <w:sz w:val="24"/>
        </w:rPr>
        <w:t xml:space="preserve"> </w:t>
      </w:r>
      <w:proofErr w:type="spellStart"/>
      <w:r>
        <w:rPr>
          <w:rFonts w:ascii="Times New Roman" w:hAnsi="Times New Roman" w:cs="Times New Roman"/>
          <w:sz w:val="24"/>
        </w:rPr>
        <w:t>aset</w:t>
      </w:r>
      <w:proofErr w:type="spellEnd"/>
      <w:r>
        <w:rPr>
          <w:rFonts w:ascii="Times New Roman" w:hAnsi="Times New Roman" w:cs="Times New Roman"/>
          <w:sz w:val="24"/>
        </w:rPr>
        <w:t xml:space="preserve">, </w:t>
      </w:r>
      <w:proofErr w:type="spellStart"/>
      <w:r>
        <w:rPr>
          <w:rFonts w:ascii="Times New Roman" w:hAnsi="Times New Roman" w:cs="Times New Roman"/>
          <w:sz w:val="24"/>
        </w:rPr>
        <w:t>permasalahan</w:t>
      </w:r>
      <w:proofErr w:type="spellEnd"/>
      <w:r>
        <w:rPr>
          <w:rFonts w:ascii="Times New Roman" w:hAnsi="Times New Roman" w:cs="Times New Roman"/>
          <w:sz w:val="24"/>
        </w:rPr>
        <w:t xml:space="preserve"> utang dan </w:t>
      </w:r>
      <w:proofErr w:type="spellStart"/>
      <w:r>
        <w:rPr>
          <w:rFonts w:ascii="Times New Roman" w:hAnsi="Times New Roman" w:cs="Times New Roman"/>
          <w:sz w:val="24"/>
        </w:rPr>
        <w:t>permasalahan</w:t>
      </w:r>
      <w:proofErr w:type="spellEnd"/>
      <w:r>
        <w:rPr>
          <w:rFonts w:ascii="Times New Roman" w:hAnsi="Times New Roman" w:cs="Times New Roman"/>
          <w:sz w:val="24"/>
        </w:rPr>
        <w:t xml:space="preserve"> Pajak Bumi dan </w:t>
      </w:r>
      <w:proofErr w:type="spellStart"/>
      <w:r>
        <w:rPr>
          <w:rFonts w:ascii="Times New Roman" w:hAnsi="Times New Roman" w:cs="Times New Roman"/>
          <w:sz w:val="24"/>
        </w:rPr>
        <w:t>Bangunan</w:t>
      </w:r>
      <w:proofErr w:type="spellEnd"/>
      <w:r>
        <w:rPr>
          <w:rFonts w:ascii="Times New Roman" w:hAnsi="Times New Roman" w:cs="Times New Roman"/>
          <w:sz w:val="24"/>
        </w:rPr>
        <w:t xml:space="preserve"> (PBB). BPK juga </w:t>
      </w:r>
      <w:proofErr w:type="spellStart"/>
      <w:r>
        <w:rPr>
          <w:rFonts w:ascii="Times New Roman" w:hAnsi="Times New Roman" w:cs="Times New Roman"/>
          <w:sz w:val="24"/>
        </w:rPr>
        <w:t>menilai</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Kota </w:t>
      </w:r>
      <w:proofErr w:type="spellStart"/>
      <w:r>
        <w:rPr>
          <w:rFonts w:ascii="Times New Roman" w:hAnsi="Times New Roman" w:cs="Times New Roman"/>
          <w:sz w:val="24"/>
        </w:rPr>
        <w:t>masih</w:t>
      </w:r>
      <w:proofErr w:type="spellEnd"/>
      <w:r>
        <w:rPr>
          <w:rFonts w:ascii="Times New Roman" w:hAnsi="Times New Roman" w:cs="Times New Roman"/>
          <w:sz w:val="24"/>
        </w:rPr>
        <w:t xml:space="preserve"> </w:t>
      </w:r>
      <w:proofErr w:type="spellStart"/>
      <w:r>
        <w:rPr>
          <w:rFonts w:ascii="Times New Roman" w:hAnsi="Times New Roman" w:cs="Times New Roman"/>
          <w:sz w:val="24"/>
        </w:rPr>
        <w:t>kurang</w:t>
      </w:r>
      <w:proofErr w:type="spellEnd"/>
      <w:r>
        <w:rPr>
          <w:rFonts w:ascii="Times New Roman" w:hAnsi="Times New Roman" w:cs="Times New Roman"/>
          <w:sz w:val="24"/>
        </w:rPr>
        <w:t xml:space="preserve"> </w:t>
      </w:r>
      <w:proofErr w:type="spellStart"/>
      <w:r>
        <w:rPr>
          <w:rFonts w:ascii="Times New Roman" w:hAnsi="Times New Roman" w:cs="Times New Roman"/>
          <w:sz w:val="24"/>
        </w:rPr>
        <w:t>transparan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pengelolaan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keuangannya</w:t>
      </w:r>
      <w:proofErr w:type="spellEnd"/>
      <w:r>
        <w:rPr>
          <w:rFonts w:ascii="Times New Roman" w:hAnsi="Times New Roman" w:cs="Times New Roman"/>
          <w:sz w:val="24"/>
        </w:rPr>
        <w:t xml:space="preserve">. Oleh </w:t>
      </w:r>
      <w:proofErr w:type="spellStart"/>
      <w:r>
        <w:rPr>
          <w:rFonts w:ascii="Times New Roman" w:hAnsi="Times New Roman" w:cs="Times New Roman"/>
          <w:sz w:val="24"/>
        </w:rPr>
        <w:t>karena</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 xml:space="preserve"> BPK </w:t>
      </w:r>
      <w:proofErr w:type="spellStart"/>
      <w:r>
        <w:rPr>
          <w:rFonts w:ascii="Times New Roman" w:hAnsi="Times New Roman" w:cs="Times New Roman"/>
          <w:sz w:val="24"/>
        </w:rPr>
        <w:t>menganjurkan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w:t>
      </w:r>
      <w:proofErr w:type="spellStart"/>
      <w:r>
        <w:rPr>
          <w:rFonts w:ascii="Times New Roman" w:hAnsi="Times New Roman" w:cs="Times New Roman"/>
          <w:sz w:val="24"/>
        </w:rPr>
        <w:t>anggaran</w:t>
      </w:r>
      <w:proofErr w:type="spellEnd"/>
      <w:r>
        <w:rPr>
          <w:rFonts w:ascii="Times New Roman" w:hAnsi="Times New Roman" w:cs="Times New Roman"/>
          <w:sz w:val="24"/>
        </w:rPr>
        <w:t xml:space="preserve"> </w:t>
      </w:r>
      <w:proofErr w:type="spellStart"/>
      <w:r>
        <w:rPr>
          <w:rFonts w:ascii="Times New Roman" w:hAnsi="Times New Roman" w:cs="Times New Roman"/>
          <w:sz w:val="24"/>
        </w:rPr>
        <w:t>harus</w:t>
      </w:r>
      <w:proofErr w:type="spellEnd"/>
      <w:r>
        <w:rPr>
          <w:rFonts w:ascii="Times New Roman" w:hAnsi="Times New Roman" w:cs="Times New Roman"/>
          <w:sz w:val="24"/>
        </w:rPr>
        <w:t xml:space="preserve"> </w:t>
      </w:r>
      <w:proofErr w:type="spellStart"/>
      <w:r>
        <w:rPr>
          <w:rFonts w:ascii="Times New Roman" w:hAnsi="Times New Roman" w:cs="Times New Roman"/>
          <w:sz w:val="24"/>
        </w:rPr>
        <w:t>dipublikasi</w:t>
      </w:r>
      <w:proofErr w:type="spellEnd"/>
      <w:r>
        <w:rPr>
          <w:rFonts w:ascii="Times New Roman" w:hAnsi="Times New Roman" w:cs="Times New Roman"/>
          <w:sz w:val="24"/>
        </w:rPr>
        <w:t xml:space="preserve"> agar </w:t>
      </w:r>
      <w:proofErr w:type="spellStart"/>
      <w:r>
        <w:rPr>
          <w:rFonts w:ascii="Times New Roman" w:hAnsi="Times New Roman" w:cs="Times New Roman"/>
          <w:sz w:val="24"/>
        </w:rPr>
        <w:t>jelas</w:t>
      </w:r>
      <w:proofErr w:type="spellEnd"/>
      <w:r>
        <w:rPr>
          <w:rFonts w:ascii="Times New Roman" w:hAnsi="Times New Roman" w:cs="Times New Roman"/>
          <w:sz w:val="24"/>
        </w:rPr>
        <w:t xml:space="preserve"> </w:t>
      </w:r>
      <w:proofErr w:type="spellStart"/>
      <w:r>
        <w:rPr>
          <w:rFonts w:ascii="Times New Roman" w:hAnsi="Times New Roman" w:cs="Times New Roman"/>
          <w:sz w:val="24"/>
        </w:rPr>
        <w:t>pengeluaran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pendapatan</w:t>
      </w:r>
      <w:proofErr w:type="spellEnd"/>
      <w:r>
        <w:rPr>
          <w:rFonts w:ascii="Times New Roman" w:hAnsi="Times New Roman" w:cs="Times New Roman"/>
          <w:sz w:val="24"/>
        </w:rPr>
        <w:t xml:space="preserve"> </w:t>
      </w:r>
      <w:proofErr w:type="spellStart"/>
      <w:r>
        <w:rPr>
          <w:rFonts w:ascii="Times New Roman" w:hAnsi="Times New Roman" w:cs="Times New Roman"/>
          <w:sz w:val="24"/>
        </w:rPr>
        <w:t>sehingga</w:t>
      </w:r>
      <w:proofErr w:type="spellEnd"/>
      <w:r>
        <w:rPr>
          <w:rFonts w:ascii="Times New Roman" w:hAnsi="Times New Roman" w:cs="Times New Roman"/>
          <w:sz w:val="24"/>
        </w:rPr>
        <w:t xml:space="preserve"> </w:t>
      </w:r>
      <w:proofErr w:type="spellStart"/>
      <w:r>
        <w:rPr>
          <w:rFonts w:ascii="Times New Roman" w:hAnsi="Times New Roman" w:cs="Times New Roman"/>
          <w:sz w:val="24"/>
        </w:rPr>
        <w:t>diketahui</w:t>
      </w:r>
      <w:proofErr w:type="spellEnd"/>
      <w:r>
        <w:rPr>
          <w:rFonts w:ascii="Times New Roman" w:hAnsi="Times New Roman" w:cs="Times New Roman"/>
          <w:sz w:val="24"/>
        </w:rPr>
        <w:t xml:space="preserve"> </w:t>
      </w:r>
      <w:proofErr w:type="spellStart"/>
      <w:r>
        <w:rPr>
          <w:rFonts w:ascii="Times New Roman" w:hAnsi="Times New Roman" w:cs="Times New Roman"/>
          <w:sz w:val="24"/>
        </w:rPr>
        <w:t>publik</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mewujudkan</w:t>
      </w:r>
      <w:proofErr w:type="spellEnd"/>
      <w:r>
        <w:rPr>
          <w:rFonts w:ascii="Times New Roman" w:hAnsi="Times New Roman" w:cs="Times New Roman"/>
          <w:sz w:val="24"/>
        </w:rPr>
        <w:t xml:space="preserve"> </w:t>
      </w:r>
      <w:proofErr w:type="spellStart"/>
      <w:r>
        <w:rPr>
          <w:rFonts w:ascii="Times New Roman" w:hAnsi="Times New Roman" w:cs="Times New Roman"/>
          <w:sz w:val="24"/>
        </w:rPr>
        <w:t>transparansi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akuntabilitas</w:t>
      </w:r>
      <w:proofErr w:type="spellEnd"/>
      <w:r>
        <w:rPr>
          <w:rFonts w:ascii="Times New Roman" w:hAnsi="Times New Roman" w:cs="Times New Roman"/>
          <w:sz w:val="24"/>
        </w:rPr>
        <w:t xml:space="preserve"> </w:t>
      </w:r>
      <w:proofErr w:type="spellStart"/>
      <w:r>
        <w:rPr>
          <w:rFonts w:ascii="Times New Roman" w:hAnsi="Times New Roman" w:cs="Times New Roman"/>
          <w:sz w:val="24"/>
        </w:rPr>
        <w:t>publik</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pengelolaan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w:t>
      </w:r>
    </w:p>
    <w:p w14:paraId="364E9550" w14:textId="77777777" w:rsidR="00163087" w:rsidRDefault="00163087" w:rsidP="00FB2B07">
      <w:pPr>
        <w:spacing w:line="480" w:lineRule="auto"/>
        <w:ind w:firstLine="567"/>
        <w:jc w:val="both"/>
        <w:rPr>
          <w:rFonts w:ascii="Times New Roman" w:hAnsi="Times New Roman" w:cs="Times New Roman"/>
          <w:sz w:val="24"/>
          <w:lang w:val="id-ID"/>
        </w:rPr>
      </w:pP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oleh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{"citationItems":[{"id":"ITEM-1","itemData":{"DOI":"https://doi.org/10.31293/ddk.v21i2.5003","ISSN":"1412-6877","abstract":"The objective of this research is to find out and analyze the appropriateness between accounting policy with PP No 71 Year 2010 in Samarinda City’s Government.. The hypothesis of this study is that there is a difference between the implementations of Samarinda City Government’s Accounting Policy about admissions, measurements, and disclosures on inventory, investment, fix asset, LRA revenues, LO revenues, expenditures and expenses were based on Peraturan Pemerintah Number 71 year 2010 about Government Accounting Standard.The basic theory of this research is public accounting especially about Government Accounting Standard. The hypothesis in this research is, there are implementations Accounting Policy about inventories is not highly appropriate with Accrual Based Government Accounting Standard PP 71 year 2010, implementations Accounting Policy about investments is not highly appropriate with Accrual Based Government Accounting Standard as on PP 71 year 2010, implementations Accounting Policy about fix assets is not highly appropriate with Accrual Based Government Accounting Standard as on PP 71 year 2010, implementations Accounting Policy about LRA revenues and LO revenues are not highly appropriate with Accrual Based Government Accounting Standard as on PP 71 year 2010, implementations Accounting Policy about expenditures and expenses are not highly appropriate with Accrual Based Government Accounting Standard as on PP 71 year 2010.As the results of the study, the implementations Accounting Policy about inventories is appropriate with Accrual Based as on PP 71 year 2010, implementations Accounting Policy about investments is highly appropriate with Accrual Based as on PP 71 year 2010, implementations about fix assets is highly appropriate with Accrual Based as on PP 71 year 2010, implementations Accounting Policy about LRA revenues and LO revenues are appropriate with Accrual Based as on PP 71 year 2010, implementations Accounting Policy about expenditures and expenses are appropriate with Accrual Based as on PP 71 year 2010. The differences found indicates that adjustments were needed for the Samarinda City to follow PP Number 71 year 2010 guidelines.","author":[{"dropping-particle":"","family":"Putra","given":"Bayu Dwi","non-dropping-particle":"","parse-names":false,"suffix":""},{"dropping-particle":"","family":"Lau","given":"Elfreda Aplonia","non-dropping-particle":"","parse-names":false,"suffix":""},{"dropping-particle":"","family":"Dewi","given":"Catur Kumala","non-dropping-particle":"","parse-names":false,"suffix":""}],"container-title":"Dedikasi","id":"ITEM-1","issue":"2","issued":{"date-parts":[["2020"]]},"page":"48-60","title":"Analisis Kesesuaian Antara Kebijakan Akuntansi Dengan Standar Akuntansi Pemerintah Berbasis Akrual Peraturan Pemerintah Nomor 71 Tahun 2010 Pada Pemerintah Kota Samarinda","type":"article-journal","volume":"21"},"uris":["http://www.mendeley.com/documents/?uuid=11e8f071-a943-4b1a-90df-e5e53825c85d"]}],"mendeley":{"formattedCitation":"(Putra et al., 2020)","manualFormatting":"Putra, Lau &amp; Dewi (2020)","plainTextFormattedCitation":"(Putra et al., 2020)","previouslyFormattedCitation":"(Putra et al., 2020)"},"properties":{"noteIndex":0},"schema":"https://github.com/citation-style-language/schema/raw/master/csl-citation.json"}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Putra</w:t>
      </w:r>
      <w:r w:rsidRPr="0049547C">
        <w:rPr>
          <w:rFonts w:ascii="Times New Roman" w:hAnsi="Times New Roman" w:cs="Times New Roman"/>
          <w:noProof/>
          <w:sz w:val="24"/>
        </w:rPr>
        <w:t>,</w:t>
      </w:r>
      <w:r>
        <w:rPr>
          <w:rFonts w:ascii="Times New Roman" w:hAnsi="Times New Roman" w:cs="Times New Roman"/>
          <w:noProof/>
          <w:sz w:val="24"/>
        </w:rPr>
        <w:t xml:space="preserve"> Lau &amp; Dewi</w:t>
      </w:r>
      <w:r w:rsidRPr="0049547C">
        <w:rPr>
          <w:rFonts w:ascii="Times New Roman" w:hAnsi="Times New Roman" w:cs="Times New Roman"/>
          <w:noProof/>
          <w:sz w:val="24"/>
        </w:rPr>
        <w:t xml:space="preserve"> </w:t>
      </w:r>
      <w:r>
        <w:rPr>
          <w:rFonts w:ascii="Times New Roman" w:hAnsi="Times New Roman" w:cs="Times New Roman"/>
          <w:noProof/>
          <w:sz w:val="24"/>
        </w:rPr>
        <w:t>(</w:t>
      </w:r>
      <w:r w:rsidRPr="0049547C">
        <w:rPr>
          <w:rFonts w:ascii="Times New Roman" w:hAnsi="Times New Roman" w:cs="Times New Roman"/>
          <w:noProof/>
          <w:sz w:val="24"/>
        </w:rPr>
        <w:t>2020)</w:t>
      </w:r>
      <w:r>
        <w:rPr>
          <w:rFonts w:ascii="Times New Roman" w:hAnsi="Times New Roman" w:cs="Times New Roman"/>
          <w:sz w:val="24"/>
        </w:rPr>
        <w:fldChar w:fldCharType="end"/>
      </w:r>
      <w:r>
        <w:rPr>
          <w:rFonts w:ascii="Times New Roman" w:hAnsi="Times New Roman" w:cs="Times New Roman"/>
          <w:sz w:val="24"/>
        </w:rPr>
        <w:t xml:space="preserve"> yang </w:t>
      </w:r>
      <w:proofErr w:type="spellStart"/>
      <w:r>
        <w:rPr>
          <w:rFonts w:ascii="Times New Roman" w:hAnsi="Times New Roman" w:cs="Times New Roman"/>
          <w:sz w:val="24"/>
        </w:rPr>
        <w:t>berjudul</w:t>
      </w:r>
      <w:proofErr w:type="spellEnd"/>
      <w:r>
        <w:rPr>
          <w:rFonts w:ascii="Times New Roman" w:hAnsi="Times New Roman" w:cs="Times New Roman"/>
          <w:sz w:val="24"/>
        </w:rPr>
        <w:t xml:space="preserve">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Kesesuaian</w:t>
      </w:r>
      <w:proofErr w:type="spellEnd"/>
      <w:r>
        <w:rPr>
          <w:rFonts w:ascii="Times New Roman" w:hAnsi="Times New Roman" w:cs="Times New Roman"/>
          <w:sz w:val="24"/>
        </w:rPr>
        <w:t xml:space="preserve"> Antara </w:t>
      </w:r>
      <w:proofErr w:type="spellStart"/>
      <w:r>
        <w:rPr>
          <w:rFonts w:ascii="Times New Roman" w:hAnsi="Times New Roman" w:cs="Times New Roman"/>
          <w:sz w:val="24"/>
        </w:rPr>
        <w:t>Kebijakan</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Akuntansi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Standar</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Akuntansi</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Berbasis</w:t>
      </w:r>
      <w:proofErr w:type="spellEnd"/>
      <w:r>
        <w:rPr>
          <w:rFonts w:ascii="Times New Roman" w:hAnsi="Times New Roman" w:cs="Times New Roman"/>
          <w:sz w:val="24"/>
        </w:rPr>
        <w:t xml:space="preserve"> </w:t>
      </w:r>
      <w:proofErr w:type="spellStart"/>
      <w:r>
        <w:rPr>
          <w:rFonts w:ascii="Times New Roman" w:hAnsi="Times New Roman" w:cs="Times New Roman"/>
          <w:sz w:val="24"/>
        </w:rPr>
        <w:t>Akrual</w:t>
      </w:r>
      <w:proofErr w:type="spellEnd"/>
      <w:r>
        <w:rPr>
          <w:rFonts w:ascii="Times New Roman" w:hAnsi="Times New Roman" w:cs="Times New Roman"/>
          <w:sz w:val="24"/>
        </w:rPr>
        <w:t xml:space="preserve"> </w:t>
      </w:r>
      <w:proofErr w:type="spellStart"/>
      <w:r>
        <w:rPr>
          <w:rFonts w:ascii="Times New Roman" w:hAnsi="Times New Roman" w:cs="Times New Roman"/>
          <w:sz w:val="24"/>
        </w:rPr>
        <w:t>Peraturan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Nomor</w:t>
      </w:r>
      <w:proofErr w:type="spellEnd"/>
      <w:r>
        <w:rPr>
          <w:rFonts w:ascii="Times New Roman" w:hAnsi="Times New Roman" w:cs="Times New Roman"/>
          <w:sz w:val="24"/>
        </w:rPr>
        <w:t xml:space="preserve"> 71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2010 Pada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Kota </w:t>
      </w:r>
      <w:proofErr w:type="spellStart"/>
      <w:r>
        <w:rPr>
          <w:rFonts w:ascii="Times New Roman" w:hAnsi="Times New Roman" w:cs="Times New Roman"/>
          <w:sz w:val="24"/>
        </w:rPr>
        <w:t>Samarinda</w:t>
      </w:r>
      <w:proofErr w:type="spellEnd"/>
      <w:r>
        <w:rPr>
          <w:rFonts w:ascii="Times New Roman" w:hAnsi="Times New Roman" w:cs="Times New Roman"/>
          <w:sz w:val="24"/>
        </w:rPr>
        <w:t xml:space="preserve">” </w:t>
      </w:r>
      <w:proofErr w:type="spellStart"/>
      <w:r>
        <w:rPr>
          <w:rFonts w:ascii="Times New Roman" w:hAnsi="Times New Roman" w:cs="Times New Roman"/>
          <w:sz w:val="24"/>
        </w:rPr>
        <w:t>menyatakan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kebijakan</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akuntansi</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Kota </w:t>
      </w:r>
      <w:proofErr w:type="spellStart"/>
      <w:r>
        <w:rPr>
          <w:rFonts w:ascii="Times New Roman" w:hAnsi="Times New Roman" w:cs="Times New Roman"/>
          <w:sz w:val="24"/>
        </w:rPr>
        <w:t>Samarinda</w:t>
      </w:r>
      <w:proofErr w:type="spellEnd"/>
      <w:r>
        <w:rPr>
          <w:rFonts w:ascii="Times New Roman" w:hAnsi="Times New Roman" w:cs="Times New Roman"/>
          <w:sz w:val="24"/>
        </w:rPr>
        <w:t xml:space="preserve"> </w:t>
      </w:r>
      <w:proofErr w:type="spellStart"/>
      <w:r>
        <w:rPr>
          <w:rFonts w:ascii="Times New Roman" w:hAnsi="Times New Roman" w:cs="Times New Roman"/>
          <w:sz w:val="24"/>
        </w:rPr>
        <w:t>sudah</w:t>
      </w:r>
      <w:proofErr w:type="spellEnd"/>
      <w:r>
        <w:rPr>
          <w:rFonts w:ascii="Times New Roman" w:hAnsi="Times New Roman" w:cs="Times New Roman"/>
          <w:sz w:val="24"/>
        </w:rPr>
        <w:t xml:space="preserve"> </w:t>
      </w:r>
      <w:proofErr w:type="spellStart"/>
      <w:r>
        <w:rPr>
          <w:rFonts w:ascii="Times New Roman" w:hAnsi="Times New Roman" w:cs="Times New Roman"/>
          <w:sz w:val="24"/>
        </w:rPr>
        <w:t>sesuai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Peraturan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Nomor</w:t>
      </w:r>
      <w:proofErr w:type="spellEnd"/>
      <w:r>
        <w:rPr>
          <w:rFonts w:ascii="Times New Roman" w:hAnsi="Times New Roman" w:cs="Times New Roman"/>
          <w:sz w:val="24"/>
        </w:rPr>
        <w:t xml:space="preserve"> 71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2010, </w:t>
      </w:r>
      <w:proofErr w:type="spellStart"/>
      <w:r>
        <w:rPr>
          <w:rFonts w:ascii="Times New Roman" w:hAnsi="Times New Roman" w:cs="Times New Roman"/>
          <w:sz w:val="24"/>
        </w:rPr>
        <w:t>namun</w:t>
      </w:r>
      <w:proofErr w:type="spellEnd"/>
      <w:r>
        <w:rPr>
          <w:rFonts w:ascii="Times New Roman" w:hAnsi="Times New Roman" w:cs="Times New Roman"/>
          <w:sz w:val="24"/>
        </w:rPr>
        <w:t xml:space="preserve"> </w:t>
      </w:r>
      <w:proofErr w:type="spellStart"/>
      <w:r>
        <w:rPr>
          <w:rFonts w:ascii="Times New Roman" w:hAnsi="Times New Roman" w:cs="Times New Roman"/>
          <w:sz w:val="24"/>
        </w:rPr>
        <w:t>masih</w:t>
      </w:r>
      <w:proofErr w:type="spellEnd"/>
      <w:r>
        <w:rPr>
          <w:rFonts w:ascii="Times New Roman" w:hAnsi="Times New Roman" w:cs="Times New Roman"/>
          <w:sz w:val="24"/>
        </w:rPr>
        <w:t xml:space="preserve">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w:t>
      </w:r>
      <w:proofErr w:type="spellStart"/>
      <w:r>
        <w:rPr>
          <w:rFonts w:ascii="Times New Roman" w:hAnsi="Times New Roman" w:cs="Times New Roman"/>
          <w:sz w:val="24"/>
        </w:rPr>
        <w:t>beberapa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kebijakan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belum</w:t>
      </w:r>
      <w:proofErr w:type="spellEnd"/>
      <w:r>
        <w:rPr>
          <w:rFonts w:ascii="Times New Roman" w:hAnsi="Times New Roman" w:cs="Times New Roman"/>
          <w:sz w:val="24"/>
        </w:rPr>
        <w:t xml:space="preserve"> </w:t>
      </w:r>
      <w:proofErr w:type="spellStart"/>
      <w:r>
        <w:rPr>
          <w:rFonts w:ascii="Times New Roman" w:hAnsi="Times New Roman" w:cs="Times New Roman"/>
          <w:sz w:val="24"/>
        </w:rPr>
        <w:t>diatur</w:t>
      </w:r>
      <w:proofErr w:type="spellEnd"/>
      <w:r>
        <w:rPr>
          <w:rFonts w:ascii="Times New Roman" w:hAnsi="Times New Roman" w:cs="Times New Roman"/>
          <w:sz w:val="24"/>
        </w:rPr>
        <w:t xml:space="preserve"> pada </w:t>
      </w:r>
      <w:proofErr w:type="spellStart"/>
      <w:r>
        <w:rPr>
          <w:rFonts w:ascii="Times New Roman" w:hAnsi="Times New Roman" w:cs="Times New Roman"/>
          <w:sz w:val="24"/>
        </w:rPr>
        <w:t>kebijakan</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akuntansi</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Kota </w:t>
      </w:r>
      <w:proofErr w:type="spellStart"/>
      <w:r>
        <w:rPr>
          <w:rFonts w:ascii="Times New Roman" w:hAnsi="Times New Roman" w:cs="Times New Roman"/>
          <w:sz w:val="24"/>
        </w:rPr>
        <w:t>Samarinda</w:t>
      </w:r>
      <w:proofErr w:type="spellEnd"/>
      <w:r>
        <w:rPr>
          <w:rFonts w:ascii="Times New Roman" w:hAnsi="Times New Roman" w:cs="Times New Roman"/>
          <w:sz w:val="24"/>
        </w:rPr>
        <w:t xml:space="preserve">, </w:t>
      </w:r>
      <w:proofErr w:type="spellStart"/>
      <w:r>
        <w:rPr>
          <w:rFonts w:ascii="Times New Roman" w:hAnsi="Times New Roman" w:cs="Times New Roman"/>
          <w:sz w:val="24"/>
        </w:rPr>
        <w:t>seperti</w:t>
      </w:r>
      <w:proofErr w:type="spellEnd"/>
      <w:r>
        <w:rPr>
          <w:rFonts w:ascii="Times New Roman" w:hAnsi="Times New Roman" w:cs="Times New Roman"/>
          <w:sz w:val="24"/>
        </w:rPr>
        <w:t xml:space="preserve"> pada pos </w:t>
      </w:r>
      <w:proofErr w:type="spellStart"/>
      <w:r>
        <w:rPr>
          <w:rFonts w:ascii="Times New Roman" w:hAnsi="Times New Roman" w:cs="Times New Roman"/>
          <w:sz w:val="24"/>
        </w:rPr>
        <w:t>pendapatan</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Realisasi</w:t>
      </w:r>
      <w:proofErr w:type="spellEnd"/>
      <w:r>
        <w:rPr>
          <w:rFonts w:ascii="Times New Roman" w:hAnsi="Times New Roman" w:cs="Times New Roman"/>
          <w:sz w:val="24"/>
        </w:rPr>
        <w:t xml:space="preserve"> </w:t>
      </w:r>
      <w:proofErr w:type="spellStart"/>
      <w:r>
        <w:rPr>
          <w:rFonts w:ascii="Times New Roman" w:hAnsi="Times New Roman" w:cs="Times New Roman"/>
          <w:sz w:val="24"/>
        </w:rPr>
        <w:t>Anggaran</w:t>
      </w:r>
      <w:proofErr w:type="spellEnd"/>
      <w:r>
        <w:rPr>
          <w:rFonts w:ascii="Times New Roman" w:hAnsi="Times New Roman" w:cs="Times New Roman"/>
          <w:sz w:val="24"/>
        </w:rPr>
        <w:t xml:space="preserve"> (LRA) dan </w:t>
      </w:r>
      <w:proofErr w:type="spellStart"/>
      <w:r>
        <w:rPr>
          <w:rFonts w:ascii="Times New Roman" w:hAnsi="Times New Roman" w:cs="Times New Roman"/>
          <w:sz w:val="24"/>
        </w:rPr>
        <w:t>pendapatan</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Operasional</w:t>
      </w:r>
      <w:proofErr w:type="spellEnd"/>
      <w:r>
        <w:rPr>
          <w:rFonts w:ascii="Times New Roman" w:hAnsi="Times New Roman" w:cs="Times New Roman"/>
          <w:sz w:val="24"/>
        </w:rPr>
        <w:t xml:space="preserve"> (LO)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pada pos </w:t>
      </w:r>
      <w:proofErr w:type="spellStart"/>
      <w:r>
        <w:rPr>
          <w:rFonts w:ascii="Times New Roman" w:hAnsi="Times New Roman" w:cs="Times New Roman"/>
          <w:sz w:val="24"/>
        </w:rPr>
        <w:t>belanja</w:t>
      </w:r>
      <w:proofErr w:type="spellEnd"/>
      <w:r>
        <w:rPr>
          <w:rFonts w:ascii="Times New Roman" w:hAnsi="Times New Roman" w:cs="Times New Roman"/>
          <w:sz w:val="24"/>
        </w:rPr>
        <w:t xml:space="preserve"> dan </w:t>
      </w:r>
      <w:proofErr w:type="spellStart"/>
      <w:r>
        <w:rPr>
          <w:rFonts w:ascii="Times New Roman" w:hAnsi="Times New Roman" w:cs="Times New Roman"/>
          <w:sz w:val="24"/>
        </w:rPr>
        <w:t>beban</w:t>
      </w:r>
      <w:proofErr w:type="spellEnd"/>
      <w:r>
        <w:rPr>
          <w:rFonts w:ascii="Times New Roman" w:hAnsi="Times New Roman" w:cs="Times New Roman"/>
          <w:sz w:val="24"/>
        </w:rPr>
        <w:t>.</w:t>
      </w:r>
    </w:p>
    <w:p w14:paraId="7FC2F2A7" w14:textId="77777777" w:rsidR="00163087" w:rsidRPr="00A62D4E" w:rsidRDefault="00163087" w:rsidP="00FB2B07">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lastRenderedPageBreak/>
        <w:fldChar w:fldCharType="begin" w:fldLock="1"/>
      </w:r>
      <w:r>
        <w:rPr>
          <w:rFonts w:ascii="Times New Roman" w:hAnsi="Times New Roman" w:cs="Times New Roman"/>
          <w:sz w:val="24"/>
          <w:lang w:val="id-ID"/>
        </w:rPr>
        <w:instrText>ADDIN CSL_CITATION {"citationItems":[{"id":"ITEM-1","itemData":{"author":[{"dropping-particle":"","family":"Septiana","given":"Sianipar","non-dropping-particle":"","parse-names":false,"suffix":""}],"id":"ITEM-1","issued":{"date-parts":[["2022"]]},"page":"1-13","title":"Strategi Penatausahaan Aset Tetap Dalam Mempertahankan Opini Wajar Tanpa Pengecualian (WTP) Pada Laporan Keuangan Di Kota Samarinda Provinsi Kalimantan Timur","type":"article-journal"},"uris":["http://www.mendeley.com/documents/?uuid=b89f07c7-1fe1-488b-8049-eb157fae78f0"]}],"mendeley":{"formattedCitation":"(Septiana, 2022)","manualFormatting":"Septiana (2022)","plainTextFormattedCitation":"(Septiana, 2022)","previouslyFormattedCitation":"(Septiana, 2022)"},"properties":{"noteIndex":0},"schema":"https://github.com/citation-style-language/schema/raw/master/csl-citation.json"}</w:instrText>
      </w:r>
      <w:r>
        <w:rPr>
          <w:rFonts w:ascii="Times New Roman" w:hAnsi="Times New Roman" w:cs="Times New Roman"/>
          <w:sz w:val="24"/>
          <w:lang w:val="id-ID"/>
        </w:rPr>
        <w:fldChar w:fldCharType="separate"/>
      </w:r>
      <w:r>
        <w:rPr>
          <w:rFonts w:ascii="Times New Roman" w:hAnsi="Times New Roman" w:cs="Times New Roman"/>
          <w:noProof/>
          <w:sz w:val="24"/>
          <w:lang w:val="id-ID"/>
        </w:rPr>
        <w:t>Septiana</w:t>
      </w:r>
      <w:r w:rsidRPr="009C5AA6">
        <w:rPr>
          <w:rFonts w:ascii="Times New Roman" w:hAnsi="Times New Roman" w:cs="Times New Roman"/>
          <w:noProof/>
          <w:sz w:val="24"/>
          <w:lang w:val="id-ID"/>
        </w:rPr>
        <w:t xml:space="preserve"> </w:t>
      </w:r>
      <w:r>
        <w:rPr>
          <w:rFonts w:ascii="Times New Roman" w:hAnsi="Times New Roman" w:cs="Times New Roman"/>
          <w:noProof/>
          <w:sz w:val="24"/>
          <w:lang w:val="id-ID"/>
        </w:rPr>
        <w:t>(</w:t>
      </w:r>
      <w:r w:rsidRPr="009C5AA6">
        <w:rPr>
          <w:rFonts w:ascii="Times New Roman" w:hAnsi="Times New Roman" w:cs="Times New Roman"/>
          <w:noProof/>
          <w:sz w:val="24"/>
          <w:lang w:val="id-ID"/>
        </w:rPr>
        <w:t>2022)</w:t>
      </w:r>
      <w:r>
        <w:rPr>
          <w:rFonts w:ascii="Times New Roman" w:hAnsi="Times New Roman" w:cs="Times New Roman"/>
          <w:sz w:val="24"/>
          <w:lang w:val="id-ID"/>
        </w:rPr>
        <w:fldChar w:fldCharType="end"/>
      </w:r>
      <w:r>
        <w:rPr>
          <w:rFonts w:ascii="Times New Roman" w:hAnsi="Times New Roman" w:cs="Times New Roman"/>
          <w:sz w:val="24"/>
          <w:lang w:val="id-ID"/>
        </w:rPr>
        <w:t xml:space="preserve"> dalam penelitiannya yang berjudul “Strategi </w:t>
      </w:r>
      <w:proofErr w:type="spellStart"/>
      <w:r>
        <w:rPr>
          <w:rFonts w:ascii="Times New Roman" w:hAnsi="Times New Roman" w:cs="Times New Roman"/>
          <w:sz w:val="24"/>
          <w:lang w:val="id-ID"/>
        </w:rPr>
        <w:t>Penatausahaan</w:t>
      </w:r>
      <w:proofErr w:type="spellEnd"/>
      <w:r>
        <w:rPr>
          <w:rFonts w:ascii="Times New Roman" w:hAnsi="Times New Roman" w:cs="Times New Roman"/>
          <w:sz w:val="24"/>
          <w:lang w:val="id-ID"/>
        </w:rPr>
        <w:t xml:space="preserve"> Aset Tetap Dalam Mempertahankan Opini Wajar Tanpa Pengecualian (WTP) Pada Laporan Keuangan Di Kota Samarinda Provinsi Kalimantan Timur” menjumpai hal serupa. Peneliti mendapati bahwa BPK memberikan opini WTP dengan beberapa catatan penting berupa paragraf penjelas terkait kelemahan Sistem Pengendalian Internal Pemerintah (SPIP) Kota Samarinda. Kelemahan tersebut terlihat dari masih adanya kendala yang menyebabkan </w:t>
      </w:r>
      <w:proofErr w:type="spellStart"/>
      <w:r>
        <w:rPr>
          <w:rFonts w:ascii="Times New Roman" w:hAnsi="Times New Roman" w:cs="Times New Roman"/>
          <w:sz w:val="24"/>
          <w:lang w:val="id-ID"/>
        </w:rPr>
        <w:t>penatausahaan</w:t>
      </w:r>
      <w:proofErr w:type="spellEnd"/>
      <w:r>
        <w:rPr>
          <w:rFonts w:ascii="Times New Roman" w:hAnsi="Times New Roman" w:cs="Times New Roman"/>
          <w:sz w:val="24"/>
          <w:lang w:val="id-ID"/>
        </w:rPr>
        <w:t xml:space="preserve"> aset tetap yang kurang memadai seperti adanya aset tetap yang hilang dan tidak diketahui keberadaannya, banyaknya aset tetap berupa tanah yang tidak memiliki sertifikat sebagai tanda kepemilikan dan keberadaannya serta peruntukannya tidak jelas. Selain itu kurang memadainya sumber daya manusia dalam melakukan pengelolaan aset tetap tersebut.</w:t>
      </w:r>
    </w:p>
    <w:p w14:paraId="74E3F3A4" w14:textId="77777777" w:rsidR="00163087" w:rsidRPr="00A777DA" w:rsidRDefault="00163087" w:rsidP="00FB2B07">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Temuan isu terkait lainnya mengenai LKPD Kota Samarinda dapat dilihat berdasarkan pernyataan dari BPK. Beberapa pernyataan dari BPK yang menjadi catatan terhadap LKPD Kota Samarinda pada tahun 2010 sampai tahun 2013 juga menunjukkan lemahnya sistem pengendalian intern. </w:t>
      </w:r>
      <w:r w:rsidRPr="00A777DA">
        <w:rPr>
          <w:rFonts w:ascii="Times New Roman" w:hAnsi="Times New Roman" w:cs="Times New Roman"/>
          <w:sz w:val="24"/>
          <w:lang w:val="id-ID"/>
        </w:rPr>
        <w:t xml:space="preserve">Pada tahun 2010 BPK menemukan adanya kelemahan dalam penyusunan laporan keuangan, </w:t>
      </w:r>
      <w:proofErr w:type="spellStart"/>
      <w:r w:rsidRPr="00A777DA">
        <w:rPr>
          <w:rFonts w:ascii="Times New Roman" w:hAnsi="Times New Roman" w:cs="Times New Roman"/>
          <w:sz w:val="24"/>
          <w:lang w:val="id-ID"/>
        </w:rPr>
        <w:t>diantaranya</w:t>
      </w:r>
      <w:proofErr w:type="spellEnd"/>
      <w:r w:rsidRPr="00A777DA">
        <w:rPr>
          <w:rFonts w:ascii="Times New Roman" w:hAnsi="Times New Roman" w:cs="Times New Roman"/>
          <w:sz w:val="24"/>
          <w:lang w:val="id-ID"/>
        </w:rPr>
        <w:t xml:space="preserve"> yaitu pengelolaan pendapatan pada Dinas Pendapatan Pengelolaan Keuangan dan Aset belum memadai, pengendalian atas pengelolaan kas pada bendahara pengeluaran belum dilaksanakan secara memadai, penyajian data piutang pajak daerah dalam laporan keuangan tidak didukung bukti yang memadai, pencatatan dan pelaporan persediaan pada Pemerintah Kota Samarinda belum memadai, penyajian aset tetap Pemerintah Kota Samarinda dalam neraca per 31 Desember </w:t>
      </w:r>
      <w:r w:rsidRPr="00A777DA">
        <w:rPr>
          <w:rFonts w:ascii="Times New Roman" w:hAnsi="Times New Roman" w:cs="Times New Roman"/>
          <w:sz w:val="24"/>
          <w:lang w:val="id-ID"/>
        </w:rPr>
        <w:lastRenderedPageBreak/>
        <w:t>2010 tidak didukung dengan data yang akurat, pengakuan utang jangka pendek Pemerintah Kota Samarinda tahun 2010 belum didukung sistem inventarisasi dan verifikasi yang memadai, Pemerintah Kota Samarinda belum memungut Pajak Penerangan Jalan Umum (PPJU) Non PLN, realisasi belanja hibah melebihi anggaran, dan pengelolaan belanja bantuan sosial belum memadai.</w:t>
      </w:r>
    </w:p>
    <w:p w14:paraId="6806C7E5" w14:textId="77777777" w:rsidR="00163087" w:rsidRPr="00A777DA" w:rsidRDefault="00163087" w:rsidP="00FB2B07">
      <w:pPr>
        <w:spacing w:line="480" w:lineRule="auto"/>
        <w:ind w:firstLine="567"/>
        <w:jc w:val="both"/>
        <w:rPr>
          <w:rFonts w:ascii="Times New Roman" w:hAnsi="Times New Roman" w:cs="Times New Roman"/>
          <w:sz w:val="24"/>
          <w:lang w:val="id-ID"/>
        </w:rPr>
      </w:pPr>
      <w:r w:rsidRPr="00A777DA">
        <w:rPr>
          <w:rFonts w:ascii="Times New Roman" w:hAnsi="Times New Roman" w:cs="Times New Roman"/>
          <w:sz w:val="24"/>
          <w:lang w:val="id-ID"/>
        </w:rPr>
        <w:t xml:space="preserve">Pada tahun 2011 BPK menyatakan bahwa terdapat kelemahan sistem pengendalian intern dan ketidakpatuhan Pemerintah Kota Samarinda terhadap Peraturan Perundang-undangan dalam penyusunan laporan keuangan, </w:t>
      </w:r>
      <w:proofErr w:type="spellStart"/>
      <w:r w:rsidRPr="00A777DA">
        <w:rPr>
          <w:rFonts w:ascii="Times New Roman" w:hAnsi="Times New Roman" w:cs="Times New Roman"/>
          <w:sz w:val="24"/>
          <w:lang w:val="id-ID"/>
        </w:rPr>
        <w:t>diantaranya</w:t>
      </w:r>
      <w:proofErr w:type="spellEnd"/>
      <w:r w:rsidRPr="00A777DA">
        <w:rPr>
          <w:rFonts w:ascii="Times New Roman" w:hAnsi="Times New Roman" w:cs="Times New Roman"/>
          <w:sz w:val="24"/>
          <w:lang w:val="id-ID"/>
        </w:rPr>
        <w:t xml:space="preserve"> yaitu saldo piutang retribusi dan saldo piutang lainnya per 31 Desember 2011 tidak dapat diyakini kewajarannya, </w:t>
      </w:r>
      <w:proofErr w:type="spellStart"/>
      <w:r w:rsidRPr="00A777DA">
        <w:rPr>
          <w:rFonts w:ascii="Times New Roman" w:hAnsi="Times New Roman" w:cs="Times New Roman"/>
          <w:sz w:val="24"/>
          <w:lang w:val="id-ID"/>
        </w:rPr>
        <w:t>penatausahaan</w:t>
      </w:r>
      <w:proofErr w:type="spellEnd"/>
      <w:r w:rsidRPr="00A777DA">
        <w:rPr>
          <w:rFonts w:ascii="Times New Roman" w:hAnsi="Times New Roman" w:cs="Times New Roman"/>
          <w:sz w:val="24"/>
          <w:lang w:val="id-ID"/>
        </w:rPr>
        <w:t xml:space="preserve"> dan pelaporan aset tetap belum memadai, dokumen dan catatan yang tersedia tidak memungkinkan BPK melakukan prosedur pemeriksaan yang memadai untuk dapat meyakini saldo investasi jangka panjang, saldo kemitraan dengan pihak ketiga, saldo hutang jangka pendek dan saldo realisasi belanja pegawai per 31 Desember 2011, Pemerintah Kota Samarinda kehilangan potensi pendapatan atas pajak air tanah dan pajak penerangan jalan umum, adanya penggunaan langsung atas pendapatan retribusi daerah, penyelesaian kas di bendahara pengeluaran tidak sesuai ketentuan, pertanggungjawaban belanja perjalanan luar daerah tidak dapat diyakini kewajarannya, nilai kontrak pekerjaan lebih besar dari yang seharusnya dan belum dikenakan denda keterlambatan, dan pemberian hibah belum dipertanggungjawabkan oleh penerimanya.</w:t>
      </w:r>
    </w:p>
    <w:p w14:paraId="672F9CFE" w14:textId="77777777" w:rsidR="00163087" w:rsidRPr="00A777DA" w:rsidRDefault="00163087" w:rsidP="00FB2B07">
      <w:pPr>
        <w:spacing w:line="480" w:lineRule="auto"/>
        <w:ind w:firstLine="567"/>
        <w:jc w:val="both"/>
        <w:rPr>
          <w:rFonts w:ascii="Times New Roman" w:hAnsi="Times New Roman" w:cs="Times New Roman"/>
          <w:sz w:val="24"/>
          <w:lang w:val="id-ID"/>
        </w:rPr>
      </w:pPr>
      <w:r w:rsidRPr="00A777DA">
        <w:rPr>
          <w:rFonts w:ascii="Times New Roman" w:hAnsi="Times New Roman" w:cs="Times New Roman"/>
          <w:sz w:val="24"/>
          <w:lang w:val="id-ID"/>
        </w:rPr>
        <w:t xml:space="preserve">Pada tahun 2012 BPK menemukan beberapa permasalahan kelemahan sistem pengendalian intern dalam penyusunan laporan keuangan, </w:t>
      </w:r>
      <w:proofErr w:type="spellStart"/>
      <w:r w:rsidRPr="00A777DA">
        <w:rPr>
          <w:rFonts w:ascii="Times New Roman" w:hAnsi="Times New Roman" w:cs="Times New Roman"/>
          <w:sz w:val="24"/>
          <w:lang w:val="id-ID"/>
        </w:rPr>
        <w:t>diantaranya</w:t>
      </w:r>
      <w:proofErr w:type="spellEnd"/>
      <w:r w:rsidRPr="00A777DA">
        <w:rPr>
          <w:rFonts w:ascii="Times New Roman" w:hAnsi="Times New Roman" w:cs="Times New Roman"/>
          <w:sz w:val="24"/>
          <w:lang w:val="id-ID"/>
        </w:rPr>
        <w:t xml:space="preserve"> </w:t>
      </w:r>
      <w:r w:rsidRPr="00A777DA">
        <w:rPr>
          <w:rFonts w:ascii="Times New Roman" w:hAnsi="Times New Roman" w:cs="Times New Roman"/>
          <w:sz w:val="24"/>
          <w:lang w:val="id-ID"/>
        </w:rPr>
        <w:lastRenderedPageBreak/>
        <w:t xml:space="preserve">yaitu penganggaran dan realisasi belanja pegawai, belanja barang dan jasa, belanja hibah, belanja modal tidak sesuai dengan substansi kegiatan, pertanggungjawaban tambahan uang BOSDA bagi sekolah negeri tidak berdasarkan laporan pertanggungjawaban penggunaan dana sekolah, nilai investasi permanen pada PD PAU belum didukung dengan laporan keuangan yang telah diaudit akuntan publik, dan pengelolaan dan pelaporan aset tetap pemerintah kota </w:t>
      </w:r>
      <w:proofErr w:type="spellStart"/>
      <w:r w:rsidRPr="00A777DA">
        <w:rPr>
          <w:rFonts w:ascii="Times New Roman" w:hAnsi="Times New Roman" w:cs="Times New Roman"/>
          <w:sz w:val="24"/>
          <w:lang w:val="id-ID"/>
        </w:rPr>
        <w:t>samarinda</w:t>
      </w:r>
      <w:proofErr w:type="spellEnd"/>
      <w:r w:rsidRPr="00A777DA">
        <w:rPr>
          <w:rFonts w:ascii="Times New Roman" w:hAnsi="Times New Roman" w:cs="Times New Roman"/>
          <w:sz w:val="24"/>
          <w:lang w:val="id-ID"/>
        </w:rPr>
        <w:t xml:space="preserve"> kurang memadai.</w:t>
      </w:r>
    </w:p>
    <w:p w14:paraId="28A69F55" w14:textId="77777777" w:rsidR="00163087" w:rsidRDefault="00163087" w:rsidP="00FB749C">
      <w:pPr>
        <w:spacing w:line="480" w:lineRule="auto"/>
        <w:ind w:firstLine="567"/>
        <w:jc w:val="both"/>
        <w:rPr>
          <w:rFonts w:ascii="Times New Roman" w:hAnsi="Times New Roman" w:cs="Times New Roman"/>
          <w:sz w:val="24"/>
          <w:lang w:val="id-ID"/>
        </w:rPr>
      </w:pPr>
      <w:r w:rsidRPr="00A777DA">
        <w:rPr>
          <w:rFonts w:ascii="Times New Roman" w:hAnsi="Times New Roman" w:cs="Times New Roman"/>
          <w:sz w:val="24"/>
          <w:lang w:val="id-ID"/>
        </w:rPr>
        <w:t xml:space="preserve">Pada tahun 2013 BPK menyatakan bahwa penyusunan laporan keuangan telah sesuai dengan SAP, diungkapkan secara memadai, tidak terdapat ketidakpatuhan yang berpengaruh langsung dan material, dan telah menyusun dan merancang unsur-unsur SPI yakni lingkungan pengendalian, penilaian risiko, kegiatan pengendalian, informasi dan komunikasi, dan pemantauan. Meski demikian BPK masih menemukan adanya kelemahan sistem pengendalian intern dalam penyusunan laporan keuangan, </w:t>
      </w:r>
      <w:proofErr w:type="spellStart"/>
      <w:r w:rsidRPr="00A777DA">
        <w:rPr>
          <w:rFonts w:ascii="Times New Roman" w:hAnsi="Times New Roman" w:cs="Times New Roman"/>
          <w:sz w:val="24"/>
          <w:lang w:val="id-ID"/>
        </w:rPr>
        <w:t>diantaranya</w:t>
      </w:r>
      <w:proofErr w:type="spellEnd"/>
      <w:r w:rsidRPr="00A777DA">
        <w:rPr>
          <w:rFonts w:ascii="Times New Roman" w:hAnsi="Times New Roman" w:cs="Times New Roman"/>
          <w:sz w:val="24"/>
          <w:lang w:val="id-ID"/>
        </w:rPr>
        <w:t xml:space="preserve"> yaitu kesalahan penganggaran dan realisasi belanja barang dan jasa serta belanja modal, realisasi pembayaran belanja langsung terlambat ditransfer ke rekening penerima dan sisa dana TU/UP dikembalikan tidak tepat waktu, piutang Pajak Bumi Dan Bangunan – Pedesaan Dan Perkotaan (PBB-P2) tidak dapat diyakini kewajarannya, pengelolaan atas tunggakan pajak parkir </w:t>
      </w:r>
      <w:proofErr w:type="spellStart"/>
      <w:r w:rsidRPr="00A777DA">
        <w:rPr>
          <w:rFonts w:ascii="Times New Roman" w:hAnsi="Times New Roman" w:cs="Times New Roman"/>
          <w:sz w:val="24"/>
          <w:lang w:val="id-ID"/>
        </w:rPr>
        <w:t>Mall</w:t>
      </w:r>
      <w:proofErr w:type="spellEnd"/>
      <w:r w:rsidRPr="00A777DA">
        <w:rPr>
          <w:rFonts w:ascii="Times New Roman" w:hAnsi="Times New Roman" w:cs="Times New Roman"/>
          <w:sz w:val="24"/>
          <w:lang w:val="id-ID"/>
        </w:rPr>
        <w:t xml:space="preserve"> Samarinda </w:t>
      </w:r>
      <w:proofErr w:type="spellStart"/>
      <w:r w:rsidRPr="00A777DA">
        <w:rPr>
          <w:rFonts w:ascii="Times New Roman" w:hAnsi="Times New Roman" w:cs="Times New Roman"/>
          <w:sz w:val="24"/>
          <w:lang w:val="id-ID"/>
        </w:rPr>
        <w:t>Square</w:t>
      </w:r>
      <w:proofErr w:type="spellEnd"/>
      <w:r w:rsidRPr="00A777DA">
        <w:rPr>
          <w:rFonts w:ascii="Times New Roman" w:hAnsi="Times New Roman" w:cs="Times New Roman"/>
          <w:sz w:val="24"/>
          <w:lang w:val="id-ID"/>
        </w:rPr>
        <w:t xml:space="preserve"> belum memadai, pengelolaan persediaan pada Dinas Kesehatan, Sekretariat Kota dan Dinas Kebersihan dan Pertamanan belum memadai, pengelolaan dana bergulir belum memadai, penyertaan modal pada PDAM Kota Samarinda dan perusahaan daerah pergudangan dan aneka usaha belum berdasarkan dokumen memadai, dan </w:t>
      </w:r>
      <w:r w:rsidRPr="00A777DA">
        <w:rPr>
          <w:rFonts w:ascii="Times New Roman" w:hAnsi="Times New Roman" w:cs="Times New Roman"/>
          <w:sz w:val="24"/>
          <w:lang w:val="id-ID"/>
        </w:rPr>
        <w:lastRenderedPageBreak/>
        <w:t>pengelolaan dan pelaporan aset tetap milik Pemerintah Kota Samarinda kurang memadai.</w:t>
      </w:r>
    </w:p>
    <w:p w14:paraId="1B3B384D" w14:textId="77777777" w:rsidR="00163087" w:rsidRDefault="00163087" w:rsidP="00F00734">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fldChar w:fldCharType="begin" w:fldLock="1"/>
      </w:r>
      <w:r>
        <w:rPr>
          <w:rFonts w:ascii="Times New Roman" w:hAnsi="Times New Roman" w:cs="Times New Roman"/>
          <w:sz w:val="24"/>
          <w:lang w:val="id-ID"/>
        </w:rPr>
        <w:instrText>ADDIN CSL_CITATION {"citationItems":[{"id":"ITEM-1","itemData":{"DOI":"10.24258/jba.v15i2.538","ISSN":"1858-0300","abstract":"Mendapatkan hasil pemeriksaan kinerja pemerintah daerah dengan predikat opini Wajar Tanpa Pengecualian (WTP) dari BPK merupakan suatu prestise tersendiri bagi daerah. Predikat inilah yang menunjukkan bahwa laporan kinerja keuangan pemerintah daerah sudah sesuai dengan prinsip akuntabilitas. Namun demikian belum semua daerah mampu mencapai derajat WTP, karena memang untuk mendapatkannya tidak mudah. Oleh karenanya perlu instansi yang menjadi leading sector untuk mendampingi seluruh OPD dalam menyusun laporan kinerja keuangan masing- masing instansi sebelum BPK masuk, dan instansi tersebut adalah Inspektorat. Penelitian ini mencoba memberikan gambaran bagaimana peran Inspektorat Daerah Kota Samarinda dalam mendukung predikat WTP yang dalam beberapa tahun ini telah diraih oleh Kota Samarinda. Menggunakan pendekatan kualitatif dan analisis deskriptif, dilakukan in-depth interview kepada para pejabat dan stakeholder dari Inspektorat serta Badan Pengelola Keuangan Daerah (BPKAD) agar dapat dilakukan kroscek terhadap data yang ada. Kesimpulan yang diperoleh adalah Inspektorat memiliki beberapa peran dalam mempertahankan predikat WTP di Kota Samarinda, antara lain peran fasilitasi, pembinaan, serta verfikasi bagi OPD, peran koordinasi bagi DPRD, peran koordinasi dan fasilitasi bagi BPK, dan peran pemberi bahan laporan dan masukan bagi kepala daerah untuk mengambil langkah kebijakan lebih lanjut.","author":[{"dropping-particle":"","family":"Hidayah","given":"Kemal","non-dropping-particle":"","parse-names":false,"suffix":""},{"dropping-particle":"","family":"Wismono","given":"Fani Heru","non-dropping-particle":"","parse-names":false,"suffix":""},{"dropping-particle":"","family":"Kusumaningrum","given":"Mayahayati","non-dropping-particle":"","parse-names":false,"suffix":""},{"dropping-particle":"","family":"Amarullah","given":"Rustan","non-dropping-particle":"","parse-names":false,"suffix":""}],"container-title":"Jurnal Borneo Administrator","id":"ITEM-1","issue":"2","issued":{"date-parts":[["2019"]]},"page":"221-236","title":"Peran Inspektorat Daerah Kota Samarinda Dalam Mempertahankan Opini Wajar Tanpa Pengecualian (WTP)","type":"article-journal","volume":"15"},"uris":["http://www.mendeley.com/documents/?uuid=3c0709b4-bad2-4eb8-a8f3-7c51898dd128"]}],"mendeley":{"formattedCitation":"(Hidayah et al., 2019)","manualFormatting":"Hidayah, Wismono, Kusumaningrum &amp; Amarullah (2019) ","plainTextFormattedCitation":"(Hidayah et al., 2019)","previouslyFormattedCitation":"(Hidayah et al., 2019)"},"properties":{"noteIndex":0},"schema":"https://github.com/citation-style-language/schema/raw/master/csl-citation.json"}</w:instrText>
      </w:r>
      <w:r>
        <w:rPr>
          <w:rFonts w:ascii="Times New Roman" w:hAnsi="Times New Roman" w:cs="Times New Roman"/>
          <w:sz w:val="24"/>
          <w:lang w:val="id-ID"/>
        </w:rPr>
        <w:fldChar w:fldCharType="separate"/>
      </w:r>
      <w:r>
        <w:rPr>
          <w:rFonts w:ascii="Times New Roman" w:hAnsi="Times New Roman" w:cs="Times New Roman"/>
          <w:noProof/>
          <w:sz w:val="24"/>
          <w:lang w:val="id-ID"/>
        </w:rPr>
        <w:t>Hidayah</w:t>
      </w:r>
      <w:r w:rsidRPr="00511EDE">
        <w:rPr>
          <w:rFonts w:ascii="Times New Roman" w:hAnsi="Times New Roman" w:cs="Times New Roman"/>
          <w:noProof/>
          <w:sz w:val="24"/>
          <w:lang w:val="id-ID"/>
        </w:rPr>
        <w:t>,</w:t>
      </w:r>
      <w:r>
        <w:rPr>
          <w:rFonts w:ascii="Times New Roman" w:hAnsi="Times New Roman" w:cs="Times New Roman"/>
          <w:noProof/>
          <w:sz w:val="24"/>
          <w:lang w:val="id-ID"/>
        </w:rPr>
        <w:t xml:space="preserve"> Wismono, Kusumaningrum &amp; Amarullah (</w:t>
      </w:r>
      <w:r w:rsidRPr="00511EDE">
        <w:rPr>
          <w:rFonts w:ascii="Times New Roman" w:hAnsi="Times New Roman" w:cs="Times New Roman"/>
          <w:noProof/>
          <w:sz w:val="24"/>
          <w:lang w:val="id-ID"/>
        </w:rPr>
        <w:t>201</w:t>
      </w:r>
      <w:r>
        <w:rPr>
          <w:rFonts w:ascii="Times New Roman" w:hAnsi="Times New Roman" w:cs="Times New Roman"/>
          <w:noProof/>
          <w:sz w:val="24"/>
          <w:lang w:val="id-ID"/>
        </w:rPr>
        <w:t xml:space="preserve">9) </w:t>
      </w:r>
      <w:r>
        <w:rPr>
          <w:rFonts w:ascii="Times New Roman" w:hAnsi="Times New Roman" w:cs="Times New Roman"/>
          <w:sz w:val="24"/>
          <w:lang w:val="id-ID"/>
        </w:rPr>
        <w:fldChar w:fldCharType="end"/>
      </w:r>
      <w:r>
        <w:rPr>
          <w:rFonts w:ascii="Times New Roman" w:hAnsi="Times New Roman" w:cs="Times New Roman"/>
          <w:sz w:val="24"/>
          <w:lang w:val="id-ID"/>
        </w:rPr>
        <w:t>dalam penelitiannya menyatakan bahwa rendahnya kualitas LKPD Kota Samarinda pada tahun 2012 dan 2013 dikarenakan masih kurangnya komitmen dan kepatuhan dari Organisasi Perangkat Daerah (OPD) untuk melakukan tindak lanjut atas hasil temuan BPK. Selain itu, peran unsur pengawas pengendalian internal pemerintah Kota Samarinda belum optimal dalam pembinaan atas kualitas laporan keuangan organisasi perangkat daerah.</w:t>
      </w:r>
    </w:p>
    <w:p w14:paraId="49EBB332" w14:textId="77777777" w:rsidR="00163087" w:rsidRDefault="00163087" w:rsidP="00F00734">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Meski demikian, BPK memberikan pernyataan bahwa LKPD Kota Samarinda tahun anggaran 2012 dan 2013 telah sesuai dengan Standar Akuntansi Pemerintahan (SAP), diungkapkan secara memadai, tidak terdapat ketidakpatuhan yang berpengaruh langsung dan material, dan telah menyusun dan merancang unsur-unsur sistem pengendalian intern yakni lingkungan pengendalian, penilaian risiko, kegiatan pengendalian, informasi dan komunikasi, serta pemantauan. Pembenahan-pembenahan pun mulai dilaksanakan sejak tahun 2014, hingga membuahkan hasil yang dapat dilihat dari adanya peningkatan opini BPK terhadap LKPD Kota Samarinda dengan perolehan predikat WTP.</w:t>
      </w:r>
    </w:p>
    <w:p w14:paraId="72465B1B" w14:textId="79432157" w:rsidR="00163087" w:rsidRPr="002C2CF7" w:rsidRDefault="00163087" w:rsidP="00C64AB8">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Berdasarkan temuan-temuan </w:t>
      </w:r>
      <w:proofErr w:type="spellStart"/>
      <w:r>
        <w:rPr>
          <w:rFonts w:ascii="Times New Roman" w:hAnsi="Times New Roman" w:cs="Times New Roman"/>
          <w:sz w:val="24"/>
          <w:lang w:val="id-ID"/>
        </w:rPr>
        <w:t>diatas</w:t>
      </w:r>
      <w:proofErr w:type="spellEnd"/>
      <w:r>
        <w:rPr>
          <w:rFonts w:ascii="Times New Roman" w:hAnsi="Times New Roman" w:cs="Times New Roman"/>
          <w:sz w:val="24"/>
          <w:lang w:val="id-ID"/>
        </w:rPr>
        <w:t xml:space="preserve"> dapat disimpulkan bahwa rendahnya kualitas LKPD Kota Samarinda pada tahun 2010 sampai tahun 2013 disebabkan oleh lemahnya Sistem Pengendalian Internal Pemerintah (SPIP). Hal itu diperkuat dengan adanya kemajuan kualitas LKPD pada saat sistem pengendalian intern </w:t>
      </w:r>
      <w:r>
        <w:rPr>
          <w:rFonts w:ascii="Times New Roman" w:hAnsi="Times New Roman" w:cs="Times New Roman"/>
          <w:sz w:val="24"/>
          <w:lang w:val="id-ID"/>
        </w:rPr>
        <w:lastRenderedPageBreak/>
        <w:t xml:space="preserve">telah dilaksanakan. Fenomena tersebut menimbulkan dugaan bahwa untuk menghasilkan laporan keuangan yang berkualitas baik, maka perlu adanya sistem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internal yang </w:t>
      </w:r>
      <w:proofErr w:type="spellStart"/>
      <w:r>
        <w:rPr>
          <w:rFonts w:ascii="Times New Roman" w:hAnsi="Times New Roman" w:cs="Times New Roman"/>
          <w:sz w:val="24"/>
        </w:rPr>
        <w:t>baik</w:t>
      </w:r>
      <w:proofErr w:type="spellEnd"/>
      <w:r>
        <w:rPr>
          <w:rFonts w:ascii="Times New Roman" w:hAnsi="Times New Roman" w:cs="Times New Roman"/>
          <w:sz w:val="24"/>
        </w:rPr>
        <w:t xml:space="preserve"> pula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pelaksanaan</w:t>
      </w:r>
      <w:proofErr w:type="spellEnd"/>
      <w:r>
        <w:rPr>
          <w:rFonts w:ascii="Times New Roman" w:hAnsi="Times New Roman" w:cs="Times New Roman"/>
          <w:sz w:val="24"/>
          <w:lang w:val="id-ID"/>
        </w:rPr>
        <w:t xml:space="preserve"> unsur-unsurnya sesuai yang tertuang pada </w:t>
      </w:r>
      <w:r>
        <w:rPr>
          <w:rFonts w:ascii="Times New Roman" w:hAnsi="Times New Roman" w:cs="Times New Roman"/>
          <w:sz w:val="24"/>
          <w:lang w:val="id-ID"/>
        </w:rPr>
        <w:fldChar w:fldCharType="begin" w:fldLock="1"/>
      </w:r>
      <w:r w:rsidR="00077B4D">
        <w:rPr>
          <w:rFonts w:ascii="Times New Roman" w:hAnsi="Times New Roman" w:cs="Times New Roman"/>
          <w:sz w:val="24"/>
          <w:lang w:val="id-ID"/>
        </w:rPr>
        <w:instrText>ADDIN CSL_CITATION {"citationItems":[{"id":"ITEM-1","itemData":{"ISBN":"9783540773405","ISSN":"0127-9696","PMID":"19791887","author":[{"dropping-particle":"","family":"Indonesia","given":"Peraturan Pemerintah Republik","non-dropping-particle":"","parse-names":false,"suffix":""}],"id":"ITEM-1","issued":{"date-parts":[["2008"]]},"number-of-pages":"1-128","title":"Peraturan Pemerintah Republik Indonesia Nomor 60 Tahun 2008 Tentang Sistem Pengendalian Intern Pemerintah","type":"report"},"uris":["http://www.mendeley.com/documents/?uuid=204f78aa-9b29-449a-9e4e-a8d2ce16a722"]}],"mendeley":{"formattedCitation":"(Indonesia, 2008)","manualFormatting":"Peraturan Pemerintah Nomor 60 Tahun 2008 Tentang Sistem Pengendalian Intern","plainTextFormattedCitation":"(Indonesia, 2008)","previouslyFormattedCitation":"(Indonesia, 2008)"},"properties":{"noteIndex":0},"schema":"https://github.com/citation-style-language/schema/raw/master/csl-citation.json"}</w:instrText>
      </w:r>
      <w:r>
        <w:rPr>
          <w:rFonts w:ascii="Times New Roman" w:hAnsi="Times New Roman" w:cs="Times New Roman"/>
          <w:sz w:val="24"/>
          <w:lang w:val="id-ID"/>
        </w:rPr>
        <w:fldChar w:fldCharType="separate"/>
      </w:r>
      <w:r>
        <w:rPr>
          <w:rFonts w:ascii="Times New Roman" w:hAnsi="Times New Roman" w:cs="Times New Roman"/>
          <w:noProof/>
          <w:sz w:val="24"/>
          <w:lang w:val="id-ID"/>
        </w:rPr>
        <w:t xml:space="preserve">Peraturan Pemerintah Nomor 60 Tahun </w:t>
      </w:r>
      <w:r w:rsidRPr="002C2CF7">
        <w:rPr>
          <w:rFonts w:ascii="Times New Roman" w:hAnsi="Times New Roman" w:cs="Times New Roman"/>
          <w:noProof/>
          <w:sz w:val="24"/>
          <w:lang w:val="id-ID"/>
        </w:rPr>
        <w:t>2008</w:t>
      </w:r>
      <w:r>
        <w:rPr>
          <w:rFonts w:ascii="Times New Roman" w:hAnsi="Times New Roman" w:cs="Times New Roman"/>
          <w:noProof/>
          <w:sz w:val="24"/>
          <w:lang w:val="id-ID"/>
        </w:rPr>
        <w:t xml:space="preserve"> Tentang Sistem Pengendalian Intern</w:t>
      </w:r>
      <w:r>
        <w:rPr>
          <w:rFonts w:ascii="Times New Roman" w:hAnsi="Times New Roman" w:cs="Times New Roman"/>
          <w:sz w:val="24"/>
          <w:lang w:val="id-ID"/>
        </w:rPr>
        <w:fldChar w:fldCharType="end"/>
      </w:r>
      <w:r>
        <w:rPr>
          <w:rFonts w:ascii="Times New Roman" w:hAnsi="Times New Roman" w:cs="Times New Roman"/>
          <w:sz w:val="24"/>
          <w:lang w:val="id-ID"/>
        </w:rPr>
        <w:t>. Terdapat 5 unsur-unsur SPIP, yakni</w:t>
      </w:r>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komunikasi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pemantauan</w:t>
      </w:r>
      <w:proofErr w:type="spellEnd"/>
      <w:r>
        <w:rPr>
          <w:rFonts w:ascii="Times New Roman" w:hAnsi="Times New Roman" w:cs="Times New Roman"/>
          <w:sz w:val="24"/>
          <w:lang w:val="id-ID"/>
        </w:rPr>
        <w:t>.</w:t>
      </w:r>
    </w:p>
    <w:p w14:paraId="102201C3" w14:textId="77777777" w:rsidR="00163087" w:rsidRPr="00BA3DCC" w:rsidRDefault="00163087" w:rsidP="00163087">
      <w:pPr>
        <w:pStyle w:val="DaftarParagraf"/>
        <w:numPr>
          <w:ilvl w:val="0"/>
          <w:numId w:val="16"/>
        </w:numPr>
        <w:spacing w:line="480" w:lineRule="auto"/>
        <w:ind w:left="426" w:hanging="426"/>
        <w:jc w:val="both"/>
        <w:rPr>
          <w:rFonts w:ascii="Times New Roman" w:hAnsi="Times New Roman" w:cs="Times New Roman"/>
          <w:sz w:val="24"/>
        </w:rPr>
      </w:pPr>
      <w:proofErr w:type="spellStart"/>
      <w:r>
        <w:rPr>
          <w:rFonts w:ascii="Times New Roman" w:hAnsi="Times New Roman" w:cs="Times New Roman"/>
          <w:b/>
          <w:sz w:val="24"/>
        </w:rPr>
        <w:t>Rumusan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Masalah</w:t>
      </w:r>
      <w:proofErr w:type="spellEnd"/>
    </w:p>
    <w:p w14:paraId="03AA5F80" w14:textId="77777777" w:rsidR="00163087" w:rsidRDefault="00163087" w:rsidP="00163087">
      <w:pPr>
        <w:pStyle w:val="DaftarParagraf"/>
        <w:numPr>
          <w:ilvl w:val="0"/>
          <w:numId w:val="17"/>
        </w:numPr>
        <w:spacing w:line="480" w:lineRule="auto"/>
        <w:ind w:left="851" w:hanging="425"/>
        <w:jc w:val="both"/>
        <w:rPr>
          <w:rFonts w:ascii="Times New Roman" w:hAnsi="Times New Roman" w:cs="Times New Roman"/>
          <w:sz w:val="24"/>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berpengaruh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signifikan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w:t>
      </w:r>
    </w:p>
    <w:p w14:paraId="3A1E53D1" w14:textId="77777777" w:rsidR="00163087" w:rsidRDefault="00163087" w:rsidP="00163087">
      <w:pPr>
        <w:pStyle w:val="DaftarParagraf"/>
        <w:numPr>
          <w:ilvl w:val="0"/>
          <w:numId w:val="17"/>
        </w:numPr>
        <w:spacing w:line="480" w:lineRule="auto"/>
        <w:ind w:left="851" w:hanging="425"/>
        <w:jc w:val="both"/>
        <w:rPr>
          <w:rFonts w:ascii="Times New Roman" w:hAnsi="Times New Roman" w:cs="Times New Roman"/>
          <w:sz w:val="24"/>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berpengaruh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signifikan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w:t>
      </w:r>
    </w:p>
    <w:p w14:paraId="38825A1C" w14:textId="77777777" w:rsidR="00163087" w:rsidRDefault="00163087" w:rsidP="00163087">
      <w:pPr>
        <w:pStyle w:val="DaftarParagraf"/>
        <w:numPr>
          <w:ilvl w:val="0"/>
          <w:numId w:val="17"/>
        </w:numPr>
        <w:spacing w:line="480" w:lineRule="auto"/>
        <w:ind w:left="851" w:hanging="425"/>
        <w:jc w:val="both"/>
        <w:rPr>
          <w:rFonts w:ascii="Times New Roman" w:hAnsi="Times New Roman" w:cs="Times New Roman"/>
          <w:sz w:val="24"/>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berpengaruh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signifikan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w:t>
      </w:r>
    </w:p>
    <w:p w14:paraId="7BC7AE33" w14:textId="77777777" w:rsidR="00163087" w:rsidRDefault="00163087" w:rsidP="00163087">
      <w:pPr>
        <w:pStyle w:val="DaftarParagraf"/>
        <w:numPr>
          <w:ilvl w:val="0"/>
          <w:numId w:val="17"/>
        </w:numPr>
        <w:spacing w:line="480" w:lineRule="auto"/>
        <w:ind w:left="851" w:hanging="425"/>
        <w:jc w:val="both"/>
        <w:rPr>
          <w:rFonts w:ascii="Times New Roman" w:hAnsi="Times New Roman" w:cs="Times New Roman"/>
          <w:sz w:val="24"/>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komunikasi</w:t>
      </w:r>
      <w:proofErr w:type="spellEnd"/>
      <w:r>
        <w:rPr>
          <w:rFonts w:ascii="Times New Roman" w:hAnsi="Times New Roman" w:cs="Times New Roman"/>
          <w:sz w:val="24"/>
        </w:rPr>
        <w:t xml:space="preserve"> </w:t>
      </w:r>
      <w:proofErr w:type="spellStart"/>
      <w:r>
        <w:rPr>
          <w:rFonts w:ascii="Times New Roman" w:hAnsi="Times New Roman" w:cs="Times New Roman"/>
          <w:sz w:val="24"/>
        </w:rPr>
        <w:t>berpengaruh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signifikan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w:t>
      </w:r>
    </w:p>
    <w:p w14:paraId="3672C60D" w14:textId="77777777" w:rsidR="00163087" w:rsidRPr="00AD2E2B" w:rsidRDefault="00163087" w:rsidP="00163087">
      <w:pPr>
        <w:pStyle w:val="DaftarParagraf"/>
        <w:numPr>
          <w:ilvl w:val="0"/>
          <w:numId w:val="17"/>
        </w:numPr>
        <w:spacing w:line="480" w:lineRule="auto"/>
        <w:ind w:left="851" w:hanging="425"/>
        <w:jc w:val="both"/>
        <w:rPr>
          <w:rFonts w:ascii="Times New Roman" w:hAnsi="Times New Roman" w:cs="Times New Roman"/>
          <w:sz w:val="24"/>
        </w:rPr>
      </w:pPr>
      <w:proofErr w:type="spellStart"/>
      <w:r>
        <w:rPr>
          <w:rFonts w:ascii="Times New Roman" w:hAnsi="Times New Roman" w:cs="Times New Roman"/>
          <w:sz w:val="24"/>
        </w:rPr>
        <w:t>Apakah</w:t>
      </w:r>
      <w:proofErr w:type="spellEnd"/>
      <w:r>
        <w:rPr>
          <w:rFonts w:ascii="Times New Roman" w:hAnsi="Times New Roman" w:cs="Times New Roman"/>
          <w:sz w:val="24"/>
        </w:rPr>
        <w:t xml:space="preserve"> </w:t>
      </w:r>
      <w:proofErr w:type="spellStart"/>
      <w:r>
        <w:rPr>
          <w:rFonts w:ascii="Times New Roman" w:hAnsi="Times New Roman" w:cs="Times New Roman"/>
          <w:sz w:val="24"/>
        </w:rPr>
        <w:t>pemantauan</w:t>
      </w:r>
      <w:proofErr w:type="spellEnd"/>
      <w:r>
        <w:rPr>
          <w:rFonts w:ascii="Times New Roman" w:hAnsi="Times New Roman" w:cs="Times New Roman"/>
          <w:sz w:val="24"/>
        </w:rPr>
        <w:t xml:space="preserve"> </w:t>
      </w:r>
      <w:proofErr w:type="spellStart"/>
      <w:r>
        <w:rPr>
          <w:rFonts w:ascii="Times New Roman" w:hAnsi="Times New Roman" w:cs="Times New Roman"/>
          <w:sz w:val="24"/>
        </w:rPr>
        <w:t>berpengaruh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signifikan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w:t>
      </w:r>
    </w:p>
    <w:p w14:paraId="6C24AD5F" w14:textId="77777777" w:rsidR="00163087" w:rsidRPr="00AD2E2B" w:rsidRDefault="00163087" w:rsidP="00163087">
      <w:pPr>
        <w:pStyle w:val="DaftarParagraf"/>
        <w:numPr>
          <w:ilvl w:val="0"/>
          <w:numId w:val="16"/>
        </w:numPr>
        <w:spacing w:line="480" w:lineRule="auto"/>
        <w:ind w:left="426" w:hanging="426"/>
        <w:jc w:val="both"/>
        <w:rPr>
          <w:rFonts w:ascii="Times New Roman" w:hAnsi="Times New Roman" w:cs="Times New Roman"/>
          <w:sz w:val="24"/>
        </w:rPr>
      </w:pPr>
      <w:r>
        <w:rPr>
          <w:rFonts w:ascii="Times New Roman" w:hAnsi="Times New Roman" w:cs="Times New Roman"/>
          <w:b/>
          <w:sz w:val="24"/>
        </w:rPr>
        <w:t xml:space="preserve">Tujuan </w:t>
      </w:r>
      <w:proofErr w:type="spellStart"/>
      <w:r>
        <w:rPr>
          <w:rFonts w:ascii="Times New Roman" w:hAnsi="Times New Roman" w:cs="Times New Roman"/>
          <w:b/>
          <w:sz w:val="24"/>
        </w:rPr>
        <w:t>Penelitian</w:t>
      </w:r>
      <w:proofErr w:type="spellEnd"/>
    </w:p>
    <w:p w14:paraId="561C0EBF" w14:textId="77777777" w:rsidR="00163087" w:rsidRDefault="00163087" w:rsidP="00163087">
      <w:pPr>
        <w:pStyle w:val="DaftarParagraf"/>
        <w:numPr>
          <w:ilvl w:val="0"/>
          <w:numId w:val="18"/>
        </w:numPr>
        <w:spacing w:line="480" w:lineRule="auto"/>
        <w:ind w:left="851" w:hanging="425"/>
        <w:jc w:val="both"/>
        <w:rPr>
          <w:rFonts w:ascii="Times New Roman" w:hAnsi="Times New Roman" w:cs="Times New Roman"/>
          <w:sz w:val="24"/>
        </w:rPr>
      </w:pP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mengetahui</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w:t>
      </w:r>
    </w:p>
    <w:p w14:paraId="0D6E8B55" w14:textId="77777777" w:rsidR="00163087" w:rsidRDefault="00163087" w:rsidP="00163087">
      <w:pPr>
        <w:pStyle w:val="DaftarParagraf"/>
        <w:numPr>
          <w:ilvl w:val="0"/>
          <w:numId w:val="18"/>
        </w:numPr>
        <w:spacing w:line="480" w:lineRule="auto"/>
        <w:ind w:left="851" w:hanging="425"/>
        <w:jc w:val="both"/>
        <w:rPr>
          <w:rFonts w:ascii="Times New Roman" w:hAnsi="Times New Roman" w:cs="Times New Roman"/>
          <w:sz w:val="24"/>
        </w:rPr>
      </w:pP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mengetahui</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w:t>
      </w:r>
    </w:p>
    <w:p w14:paraId="64E3FC77" w14:textId="77777777" w:rsidR="00163087" w:rsidRDefault="00163087" w:rsidP="00163087">
      <w:pPr>
        <w:pStyle w:val="DaftarParagraf"/>
        <w:numPr>
          <w:ilvl w:val="0"/>
          <w:numId w:val="18"/>
        </w:numPr>
        <w:spacing w:line="480" w:lineRule="auto"/>
        <w:ind w:left="851" w:hanging="425"/>
        <w:jc w:val="both"/>
        <w:rPr>
          <w:rFonts w:ascii="Times New Roman" w:hAnsi="Times New Roman" w:cs="Times New Roman"/>
          <w:sz w:val="24"/>
        </w:rPr>
      </w:pPr>
      <w:proofErr w:type="spellStart"/>
      <w:r>
        <w:rPr>
          <w:rFonts w:ascii="Times New Roman" w:hAnsi="Times New Roman" w:cs="Times New Roman"/>
          <w:sz w:val="24"/>
        </w:rPr>
        <w:lastRenderedPageBreak/>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mengetahui</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w:t>
      </w:r>
    </w:p>
    <w:p w14:paraId="1959511A" w14:textId="77777777" w:rsidR="00163087" w:rsidRDefault="00163087" w:rsidP="00163087">
      <w:pPr>
        <w:pStyle w:val="DaftarParagraf"/>
        <w:numPr>
          <w:ilvl w:val="0"/>
          <w:numId w:val="18"/>
        </w:numPr>
        <w:spacing w:line="480" w:lineRule="auto"/>
        <w:ind w:left="851" w:hanging="425"/>
        <w:jc w:val="both"/>
        <w:rPr>
          <w:rFonts w:ascii="Times New Roman" w:hAnsi="Times New Roman" w:cs="Times New Roman"/>
          <w:sz w:val="24"/>
        </w:rPr>
      </w:pP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mengetahui</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komunikasi</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w:t>
      </w:r>
    </w:p>
    <w:p w14:paraId="12890D31" w14:textId="77777777" w:rsidR="00163087" w:rsidRPr="00C64AB8" w:rsidRDefault="00163087" w:rsidP="00163087">
      <w:pPr>
        <w:pStyle w:val="DaftarParagraf"/>
        <w:numPr>
          <w:ilvl w:val="0"/>
          <w:numId w:val="18"/>
        </w:numPr>
        <w:spacing w:line="480" w:lineRule="auto"/>
        <w:ind w:left="851" w:hanging="425"/>
        <w:jc w:val="both"/>
        <w:rPr>
          <w:rFonts w:ascii="Times New Roman" w:hAnsi="Times New Roman" w:cs="Times New Roman"/>
          <w:sz w:val="24"/>
        </w:rPr>
      </w:pP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mengetahui</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pemantauan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w:t>
      </w:r>
    </w:p>
    <w:p w14:paraId="2ECBD3DD" w14:textId="77777777" w:rsidR="00163087" w:rsidRPr="00AD2E2B" w:rsidRDefault="00163087" w:rsidP="00163087">
      <w:pPr>
        <w:pStyle w:val="DaftarParagraf"/>
        <w:numPr>
          <w:ilvl w:val="0"/>
          <w:numId w:val="16"/>
        </w:numPr>
        <w:spacing w:line="480" w:lineRule="auto"/>
        <w:ind w:left="426" w:hanging="426"/>
        <w:jc w:val="both"/>
        <w:rPr>
          <w:rFonts w:ascii="Times New Roman" w:hAnsi="Times New Roman" w:cs="Times New Roman"/>
          <w:sz w:val="24"/>
        </w:rPr>
      </w:pPr>
      <w:r>
        <w:rPr>
          <w:rFonts w:ascii="Times New Roman" w:hAnsi="Times New Roman" w:cs="Times New Roman"/>
          <w:b/>
          <w:sz w:val="24"/>
        </w:rPr>
        <w:t xml:space="preserve">Manfaat </w:t>
      </w:r>
      <w:proofErr w:type="spellStart"/>
      <w:r>
        <w:rPr>
          <w:rFonts w:ascii="Times New Roman" w:hAnsi="Times New Roman" w:cs="Times New Roman"/>
          <w:b/>
          <w:sz w:val="24"/>
        </w:rPr>
        <w:t>Penelitian</w:t>
      </w:r>
      <w:proofErr w:type="spellEnd"/>
    </w:p>
    <w:p w14:paraId="5C8B8E90" w14:textId="77777777" w:rsidR="00163087" w:rsidRDefault="00163087" w:rsidP="00163087">
      <w:pPr>
        <w:pStyle w:val="DaftarParagraf"/>
        <w:numPr>
          <w:ilvl w:val="0"/>
          <w:numId w:val="19"/>
        </w:numPr>
        <w:spacing w:line="480" w:lineRule="auto"/>
        <w:ind w:left="851" w:hanging="425"/>
        <w:jc w:val="both"/>
        <w:rPr>
          <w:rFonts w:ascii="Times New Roman" w:hAnsi="Times New Roman" w:cs="Times New Roman"/>
          <w:sz w:val="24"/>
        </w:rPr>
      </w:pPr>
      <w:proofErr w:type="spellStart"/>
      <w:r>
        <w:rPr>
          <w:rFonts w:ascii="Times New Roman" w:hAnsi="Times New Roman" w:cs="Times New Roman"/>
          <w:sz w:val="24"/>
        </w:rPr>
        <w:t>Teoretis</w:t>
      </w:r>
      <w:proofErr w:type="spellEnd"/>
    </w:p>
    <w:p w14:paraId="70E91CE0" w14:textId="77777777" w:rsidR="00163087" w:rsidRDefault="00163087" w:rsidP="00163087">
      <w:pPr>
        <w:pStyle w:val="DaftarParagraf"/>
        <w:numPr>
          <w:ilvl w:val="0"/>
          <w:numId w:val="20"/>
        </w:numPr>
        <w:spacing w:line="480" w:lineRule="auto"/>
        <w:ind w:left="1276" w:hanging="425"/>
        <w:jc w:val="both"/>
        <w:rPr>
          <w:rFonts w:ascii="Times New Roman" w:hAnsi="Times New Roman" w:cs="Times New Roman"/>
          <w:sz w:val="24"/>
        </w:rPr>
      </w:pPr>
      <w:r>
        <w:rPr>
          <w:rFonts w:ascii="Times New Roman" w:hAnsi="Times New Roman" w:cs="Times New Roman"/>
          <w:sz w:val="24"/>
        </w:rPr>
        <w:t xml:space="preserve">Hasil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diharapkan</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pengetahuan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w:t>
      </w:r>
      <w:proofErr w:type="spellEnd"/>
      <w:r>
        <w:rPr>
          <w:rFonts w:ascii="Times New Roman" w:hAnsi="Times New Roman" w:cs="Times New Roman"/>
          <w:sz w:val="24"/>
        </w:rPr>
        <w:t xml:space="preserve"> dan </w:t>
      </w:r>
      <w:proofErr w:type="spellStart"/>
      <w:r>
        <w:rPr>
          <w:rFonts w:ascii="Times New Roman" w:hAnsi="Times New Roman" w:cs="Times New Roman"/>
          <w:sz w:val="24"/>
        </w:rPr>
        <w:t>masyarakat</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peran</w:t>
      </w:r>
      <w:proofErr w:type="spellEnd"/>
      <w:r>
        <w:rPr>
          <w:rFonts w:ascii="Times New Roman" w:hAnsi="Times New Roman" w:cs="Times New Roman"/>
          <w:sz w:val="24"/>
        </w:rPr>
        <w:t xml:space="preserve"> </w:t>
      </w:r>
      <w:proofErr w:type="spellStart"/>
      <w:r>
        <w:rPr>
          <w:rFonts w:ascii="Times New Roman" w:hAnsi="Times New Roman" w:cs="Times New Roman"/>
          <w:sz w:val="24"/>
        </w:rPr>
        <w:t>penting</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internal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mempengaruhi</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w:t>
      </w:r>
    </w:p>
    <w:p w14:paraId="3A05B32A" w14:textId="77777777" w:rsidR="00163087" w:rsidRDefault="00163087" w:rsidP="00163087">
      <w:pPr>
        <w:pStyle w:val="DaftarParagraf"/>
        <w:numPr>
          <w:ilvl w:val="0"/>
          <w:numId w:val="20"/>
        </w:numPr>
        <w:spacing w:line="480" w:lineRule="auto"/>
        <w:ind w:left="1276" w:hanging="425"/>
        <w:jc w:val="both"/>
        <w:rPr>
          <w:rFonts w:ascii="Times New Roman" w:hAnsi="Times New Roman" w:cs="Times New Roman"/>
          <w:sz w:val="24"/>
        </w:rPr>
      </w:pPr>
      <w:proofErr w:type="spellStart"/>
      <w:r>
        <w:rPr>
          <w:rFonts w:ascii="Times New Roman" w:hAnsi="Times New Roman" w:cs="Times New Roman"/>
          <w:sz w:val="24"/>
        </w:rPr>
        <w:t>Peneliti</w:t>
      </w:r>
      <w:proofErr w:type="spellEnd"/>
      <w:r>
        <w:rPr>
          <w:rFonts w:ascii="Times New Roman" w:hAnsi="Times New Roman" w:cs="Times New Roman"/>
          <w:sz w:val="24"/>
        </w:rPr>
        <w:t xml:space="preserve"> </w:t>
      </w:r>
      <w:proofErr w:type="spellStart"/>
      <w:r>
        <w:rPr>
          <w:rFonts w:ascii="Times New Roman" w:hAnsi="Times New Roman" w:cs="Times New Roman"/>
          <w:sz w:val="24"/>
        </w:rPr>
        <w:t>berharap</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menambah</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w:t>
      </w:r>
      <w:proofErr w:type="spellStart"/>
      <w:r>
        <w:rPr>
          <w:rFonts w:ascii="Times New Roman" w:hAnsi="Times New Roman" w:cs="Times New Roman"/>
          <w:sz w:val="24"/>
        </w:rPr>
        <w:t>referensi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memperkuat</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sebelumnya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berkaitan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internal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w:t>
      </w:r>
    </w:p>
    <w:p w14:paraId="07B71A6B" w14:textId="77777777" w:rsidR="00163087" w:rsidRDefault="00163087" w:rsidP="00163087">
      <w:pPr>
        <w:pStyle w:val="DaftarParagraf"/>
        <w:numPr>
          <w:ilvl w:val="0"/>
          <w:numId w:val="19"/>
        </w:numPr>
        <w:spacing w:line="480" w:lineRule="auto"/>
        <w:ind w:left="851" w:hanging="425"/>
        <w:jc w:val="both"/>
        <w:rPr>
          <w:rFonts w:ascii="Times New Roman" w:hAnsi="Times New Roman" w:cs="Times New Roman"/>
          <w:sz w:val="24"/>
        </w:rPr>
      </w:pPr>
      <w:proofErr w:type="spellStart"/>
      <w:r>
        <w:rPr>
          <w:rFonts w:ascii="Times New Roman" w:hAnsi="Times New Roman" w:cs="Times New Roman"/>
          <w:sz w:val="24"/>
        </w:rPr>
        <w:t>Praktis</w:t>
      </w:r>
      <w:proofErr w:type="spellEnd"/>
    </w:p>
    <w:p w14:paraId="31F84287" w14:textId="532243C6" w:rsidR="00163087" w:rsidRDefault="00163087" w:rsidP="00163087">
      <w:pPr>
        <w:pStyle w:val="DaftarParagraf"/>
        <w:spacing w:line="480" w:lineRule="auto"/>
        <w:ind w:left="851"/>
        <w:jc w:val="both"/>
        <w:rPr>
          <w:rFonts w:ascii="Times New Roman" w:hAnsi="Times New Roman" w:cs="Times New Roman"/>
          <w:sz w:val="24"/>
        </w:rPr>
      </w:pPr>
      <w:r>
        <w:rPr>
          <w:rFonts w:ascii="Times New Roman" w:hAnsi="Times New Roman" w:cs="Times New Roman"/>
          <w:sz w:val="24"/>
        </w:rPr>
        <w:t xml:space="preserve">Hasil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diharapkan</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gambaran</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pernyataan</w:t>
      </w:r>
      <w:proofErr w:type="spellEnd"/>
      <w:r>
        <w:rPr>
          <w:rFonts w:ascii="Times New Roman" w:hAnsi="Times New Roman" w:cs="Times New Roman"/>
          <w:sz w:val="24"/>
        </w:rPr>
        <w:t xml:space="preserve"> SKPD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penerapan</w:t>
      </w:r>
      <w:proofErr w:type="spellEnd"/>
      <w:r>
        <w:rPr>
          <w:rFonts w:ascii="Times New Roman" w:hAnsi="Times New Roman" w:cs="Times New Roman"/>
          <w:sz w:val="24"/>
        </w:rPr>
        <w:t xml:space="preserve"> </w:t>
      </w:r>
      <w:proofErr w:type="spellStart"/>
      <w:r>
        <w:rPr>
          <w:rFonts w:ascii="Times New Roman" w:hAnsi="Times New Roman" w:cs="Times New Roman"/>
          <w:sz w:val="24"/>
        </w:rPr>
        <w:t>setiap</w:t>
      </w:r>
      <w:proofErr w:type="spellEnd"/>
      <w:r>
        <w:rPr>
          <w:rFonts w:ascii="Times New Roman" w:hAnsi="Times New Roman" w:cs="Times New Roman"/>
          <w:sz w:val="24"/>
        </w:rPr>
        <w:t xml:space="preserve"> </w:t>
      </w:r>
      <w:proofErr w:type="spellStart"/>
      <w:r>
        <w:rPr>
          <w:rFonts w:ascii="Times New Roman" w:hAnsi="Times New Roman" w:cs="Times New Roman"/>
          <w:sz w:val="24"/>
        </w:rPr>
        <w:t>unsur</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lang w:val="id-ID"/>
        </w:rPr>
        <w:t xml:space="preserve"> </w:t>
      </w:r>
      <w:r>
        <w:rPr>
          <w:rFonts w:ascii="Times New Roman" w:hAnsi="Times New Roman" w:cs="Times New Roman"/>
          <w:sz w:val="24"/>
        </w:rPr>
        <w:t>internal</w:t>
      </w:r>
      <w:r>
        <w:rPr>
          <w:rFonts w:ascii="Times New Roman" w:hAnsi="Times New Roman" w:cs="Times New Roman"/>
          <w:sz w:val="24"/>
          <w:lang w:val="id-ID"/>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w:t>
      </w:r>
      <w:bookmarkEnd w:id="4"/>
    </w:p>
    <w:p w14:paraId="648EDE44" w14:textId="77777777" w:rsidR="00163087" w:rsidRDefault="00163087">
      <w:pPr>
        <w:rPr>
          <w:rFonts w:ascii="Times New Roman" w:hAnsi="Times New Roman" w:cs="Times New Roman"/>
          <w:sz w:val="24"/>
        </w:rPr>
      </w:pPr>
      <w:r>
        <w:rPr>
          <w:rFonts w:ascii="Times New Roman" w:hAnsi="Times New Roman" w:cs="Times New Roman"/>
          <w:sz w:val="24"/>
        </w:rPr>
        <w:br w:type="page"/>
      </w:r>
    </w:p>
    <w:p w14:paraId="213139FB" w14:textId="77777777" w:rsidR="008014D0" w:rsidRDefault="008014D0" w:rsidP="00C74E65">
      <w:pPr>
        <w:spacing w:line="240" w:lineRule="auto"/>
        <w:jc w:val="center"/>
        <w:rPr>
          <w:rFonts w:ascii="Times New Roman" w:hAnsi="Times New Roman" w:cs="Times New Roman"/>
          <w:b/>
          <w:sz w:val="24"/>
        </w:rPr>
        <w:sectPr w:rsidR="008014D0" w:rsidSect="008014D0">
          <w:headerReference w:type="default" r:id="rId16"/>
          <w:footerReference w:type="default" r:id="rId17"/>
          <w:headerReference w:type="first" r:id="rId18"/>
          <w:footerReference w:type="first" r:id="rId19"/>
          <w:pgSz w:w="11906" w:h="16838" w:code="9"/>
          <w:pgMar w:top="2268" w:right="1701" w:bottom="1701" w:left="2268" w:header="708" w:footer="708" w:gutter="0"/>
          <w:cols w:space="708"/>
          <w:titlePg/>
          <w:docGrid w:linePitch="360"/>
        </w:sectPr>
      </w:pPr>
    </w:p>
    <w:p w14:paraId="79251FA6" w14:textId="04894538" w:rsidR="00163087" w:rsidRDefault="00163087" w:rsidP="00C74E65">
      <w:pPr>
        <w:spacing w:line="240" w:lineRule="auto"/>
        <w:jc w:val="center"/>
        <w:rPr>
          <w:rFonts w:ascii="Times New Roman" w:hAnsi="Times New Roman" w:cs="Times New Roman"/>
          <w:b/>
          <w:sz w:val="24"/>
        </w:rPr>
      </w:pPr>
      <w:r>
        <w:rPr>
          <w:rFonts w:ascii="Times New Roman" w:hAnsi="Times New Roman" w:cs="Times New Roman"/>
          <w:b/>
          <w:sz w:val="24"/>
        </w:rPr>
        <w:lastRenderedPageBreak/>
        <w:t>BAB II</w:t>
      </w:r>
    </w:p>
    <w:p w14:paraId="203C2430" w14:textId="77777777" w:rsidR="00163087" w:rsidRDefault="00163087" w:rsidP="00C74E65">
      <w:pPr>
        <w:spacing w:line="480" w:lineRule="auto"/>
        <w:jc w:val="center"/>
        <w:rPr>
          <w:rFonts w:ascii="Times New Roman" w:hAnsi="Times New Roman" w:cs="Times New Roman"/>
          <w:b/>
          <w:sz w:val="24"/>
        </w:rPr>
      </w:pPr>
      <w:r>
        <w:rPr>
          <w:rFonts w:ascii="Times New Roman" w:hAnsi="Times New Roman" w:cs="Times New Roman"/>
          <w:b/>
          <w:sz w:val="24"/>
          <w:lang w:val="id-ID"/>
        </w:rPr>
        <w:t>KAJIAN</w:t>
      </w:r>
      <w:r>
        <w:rPr>
          <w:rFonts w:ascii="Times New Roman" w:hAnsi="Times New Roman" w:cs="Times New Roman"/>
          <w:b/>
          <w:sz w:val="24"/>
        </w:rPr>
        <w:t xml:space="preserve"> PUSTAKA</w:t>
      </w:r>
    </w:p>
    <w:p w14:paraId="3E44F9D0" w14:textId="77777777" w:rsidR="00163087" w:rsidRPr="00DC6D29" w:rsidRDefault="00163087" w:rsidP="00163087">
      <w:pPr>
        <w:pStyle w:val="DaftarParagraf"/>
        <w:numPr>
          <w:ilvl w:val="0"/>
          <w:numId w:val="21"/>
        </w:numPr>
        <w:spacing w:line="480" w:lineRule="auto"/>
        <w:ind w:left="567" w:hanging="567"/>
        <w:jc w:val="both"/>
        <w:rPr>
          <w:rFonts w:ascii="Times New Roman" w:hAnsi="Times New Roman" w:cs="Times New Roman"/>
          <w:sz w:val="24"/>
        </w:rPr>
      </w:pPr>
      <w:proofErr w:type="spellStart"/>
      <w:r>
        <w:rPr>
          <w:rFonts w:ascii="Times New Roman" w:hAnsi="Times New Roman" w:cs="Times New Roman"/>
          <w:b/>
          <w:sz w:val="24"/>
        </w:rPr>
        <w:t>Telaah</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Teoretis</w:t>
      </w:r>
      <w:proofErr w:type="spellEnd"/>
      <w:r>
        <w:rPr>
          <w:rFonts w:ascii="Times New Roman" w:hAnsi="Times New Roman" w:cs="Times New Roman"/>
          <w:b/>
          <w:sz w:val="24"/>
        </w:rPr>
        <w:t xml:space="preserve"> dan Pustaka</w:t>
      </w:r>
    </w:p>
    <w:p w14:paraId="77307920" w14:textId="77777777" w:rsidR="00163087" w:rsidRPr="00DA6D57" w:rsidRDefault="00163087" w:rsidP="00163087">
      <w:pPr>
        <w:pStyle w:val="DaftarParagraf"/>
        <w:numPr>
          <w:ilvl w:val="0"/>
          <w:numId w:val="23"/>
        </w:numPr>
        <w:spacing w:line="480" w:lineRule="auto"/>
        <w:ind w:left="851" w:hanging="851"/>
        <w:jc w:val="both"/>
        <w:rPr>
          <w:rFonts w:ascii="Times New Roman" w:hAnsi="Times New Roman" w:cs="Times New Roman"/>
          <w:sz w:val="24"/>
        </w:rPr>
      </w:pPr>
      <w:proofErr w:type="spellStart"/>
      <w:r w:rsidRPr="001E2A24">
        <w:rPr>
          <w:rFonts w:ascii="Times New Roman" w:hAnsi="Times New Roman" w:cs="Times New Roman"/>
          <w:b/>
          <w:i/>
          <w:iCs/>
          <w:sz w:val="24"/>
          <w:lang w:val="id-ID"/>
        </w:rPr>
        <w:t>Agency</w:t>
      </w:r>
      <w:proofErr w:type="spellEnd"/>
      <w:r w:rsidRPr="001E2A24">
        <w:rPr>
          <w:rFonts w:ascii="Times New Roman" w:hAnsi="Times New Roman" w:cs="Times New Roman"/>
          <w:b/>
          <w:i/>
          <w:iCs/>
          <w:sz w:val="24"/>
          <w:lang w:val="id-ID"/>
        </w:rPr>
        <w:t xml:space="preserve"> </w:t>
      </w:r>
      <w:proofErr w:type="spellStart"/>
      <w:r w:rsidRPr="001E2A24">
        <w:rPr>
          <w:rFonts w:ascii="Times New Roman" w:hAnsi="Times New Roman" w:cs="Times New Roman"/>
          <w:b/>
          <w:i/>
          <w:iCs/>
          <w:sz w:val="24"/>
          <w:lang w:val="id-ID"/>
        </w:rPr>
        <w:t>Theory</w:t>
      </w:r>
      <w:proofErr w:type="spellEnd"/>
      <w:r>
        <w:rPr>
          <w:rFonts w:ascii="Times New Roman" w:hAnsi="Times New Roman" w:cs="Times New Roman"/>
          <w:b/>
          <w:sz w:val="24"/>
          <w:lang w:val="id-ID"/>
        </w:rPr>
        <w:t xml:space="preserve"> (Teori Keagenan)</w:t>
      </w:r>
    </w:p>
    <w:p w14:paraId="19A3B54B" w14:textId="77777777" w:rsidR="00163087" w:rsidRDefault="00163087" w:rsidP="00C74E65">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Filosofi </w:t>
      </w:r>
      <w:proofErr w:type="spellStart"/>
      <w:r>
        <w:rPr>
          <w:rFonts w:ascii="Times New Roman" w:hAnsi="Times New Roman" w:cs="Times New Roman"/>
          <w:i/>
          <w:sz w:val="24"/>
          <w:lang w:val="id-ID"/>
        </w:rPr>
        <w:t>agency</w:t>
      </w:r>
      <w:proofErr w:type="spellEnd"/>
      <w:r>
        <w:rPr>
          <w:rFonts w:ascii="Times New Roman" w:hAnsi="Times New Roman" w:cs="Times New Roman"/>
          <w:i/>
          <w:sz w:val="24"/>
          <w:lang w:val="id-ID"/>
        </w:rPr>
        <w:t xml:space="preserve"> </w:t>
      </w:r>
      <w:r>
        <w:rPr>
          <w:rFonts w:ascii="Times New Roman" w:hAnsi="Times New Roman" w:cs="Times New Roman"/>
          <w:sz w:val="24"/>
          <w:lang w:val="id-ID"/>
        </w:rPr>
        <w:t xml:space="preserve">dikemukakan oleh </w:t>
      </w:r>
      <w:r>
        <w:rPr>
          <w:rFonts w:ascii="Times New Roman" w:hAnsi="Times New Roman" w:cs="Times New Roman"/>
          <w:sz w:val="24"/>
          <w:lang w:val="id-ID"/>
        </w:rPr>
        <w:fldChar w:fldCharType="begin" w:fldLock="1"/>
      </w:r>
      <w:r>
        <w:rPr>
          <w:rFonts w:ascii="Times New Roman" w:hAnsi="Times New Roman" w:cs="Times New Roman"/>
          <w:sz w:val="24"/>
          <w:lang w:val="id-ID"/>
        </w:rPr>
        <w:instrText>ADDIN CSL_CITATION {"citationItems":[{"id":"ITEM-1","itemData":{"author":[{"dropping-particle":"","family":"Jensen","given":"Michael C","non-dropping-particle":"","parse-names":false,"suffix":""},{"dropping-particle":"","family":"Meckling","given":"William H","non-dropping-particle":"","parse-names":false,"suffix":""}],"container-title":"Journal of Financial Economics","id":"ITEM-1","issue":"4","issued":{"date-parts":[["1976"]]},"page":"305-306","title":"Theory of the Firm: Managerial Behavior, Agency Costs and Ownership Structure","type":"article-journal","volume":"3"},"uris":["http://www.mendeley.com/documents/?uuid=d1cf5dc7-24da-4e71-bc49-f9d16241844a"]}],"mendeley":{"formattedCitation":"(Jensen &amp; Meckling, 1976)","manualFormatting":"Jensen &amp; Meckling pada tahun 1976. ","plainTextFormattedCitation":"(Jensen &amp; Meckling, 1976)","previouslyFormattedCitation":"(Jensen &amp; Meckling, 1976)"},"properties":{"noteIndex":0},"schema":"https://github.com/citation-style-language/schema/raw/master/csl-citation.json"}</w:instrText>
      </w:r>
      <w:r>
        <w:rPr>
          <w:rFonts w:ascii="Times New Roman" w:hAnsi="Times New Roman" w:cs="Times New Roman"/>
          <w:sz w:val="24"/>
          <w:lang w:val="id-ID"/>
        </w:rPr>
        <w:fldChar w:fldCharType="separate"/>
      </w:r>
      <w:r>
        <w:rPr>
          <w:rFonts w:ascii="Times New Roman" w:hAnsi="Times New Roman" w:cs="Times New Roman"/>
          <w:noProof/>
          <w:sz w:val="24"/>
          <w:lang w:val="id-ID"/>
        </w:rPr>
        <w:t>Jensen &amp; Meckling</w:t>
      </w:r>
      <w:r w:rsidRPr="00E429F1">
        <w:rPr>
          <w:rFonts w:ascii="Times New Roman" w:hAnsi="Times New Roman" w:cs="Times New Roman"/>
          <w:noProof/>
          <w:sz w:val="24"/>
          <w:lang w:val="id-ID"/>
        </w:rPr>
        <w:t xml:space="preserve"> </w:t>
      </w:r>
      <w:r>
        <w:rPr>
          <w:rFonts w:ascii="Times New Roman" w:hAnsi="Times New Roman" w:cs="Times New Roman"/>
          <w:noProof/>
          <w:sz w:val="24"/>
          <w:lang w:val="id-ID"/>
        </w:rPr>
        <w:t xml:space="preserve">pada tahun </w:t>
      </w:r>
      <w:r w:rsidRPr="00E429F1">
        <w:rPr>
          <w:rFonts w:ascii="Times New Roman" w:hAnsi="Times New Roman" w:cs="Times New Roman"/>
          <w:noProof/>
          <w:sz w:val="24"/>
          <w:lang w:val="id-ID"/>
        </w:rPr>
        <w:t>1976</w:t>
      </w:r>
      <w:r>
        <w:rPr>
          <w:rFonts w:ascii="Times New Roman" w:hAnsi="Times New Roman" w:cs="Times New Roman"/>
          <w:noProof/>
          <w:sz w:val="24"/>
          <w:lang w:val="id-ID"/>
        </w:rPr>
        <w:t xml:space="preserve">. </w:t>
      </w:r>
      <w:r>
        <w:rPr>
          <w:rFonts w:ascii="Times New Roman" w:hAnsi="Times New Roman" w:cs="Times New Roman"/>
          <w:sz w:val="24"/>
          <w:lang w:val="id-ID"/>
        </w:rPr>
        <w:fldChar w:fldCharType="end"/>
      </w:r>
      <w:r>
        <w:rPr>
          <w:rFonts w:ascii="Times New Roman" w:hAnsi="Times New Roman" w:cs="Times New Roman"/>
          <w:sz w:val="24"/>
          <w:lang w:val="id-ID"/>
        </w:rPr>
        <w:t xml:space="preserve">Menurut </w:t>
      </w:r>
      <w:r>
        <w:rPr>
          <w:rFonts w:ascii="Times New Roman" w:hAnsi="Times New Roman" w:cs="Times New Roman"/>
          <w:sz w:val="24"/>
          <w:lang w:val="id-ID"/>
        </w:rPr>
        <w:fldChar w:fldCharType="begin" w:fldLock="1"/>
      </w:r>
      <w:r>
        <w:rPr>
          <w:rFonts w:ascii="Times New Roman" w:hAnsi="Times New Roman" w:cs="Times New Roman"/>
          <w:sz w:val="24"/>
          <w:lang w:val="id-ID"/>
        </w:rPr>
        <w:instrText>ADDIN CSL_CITATION {"citationItems":[{"id":"ITEM-1","itemData":{"author":[{"dropping-particle":"","family":"Jensen","given":"Michael C","non-dropping-particle":"","parse-names":false,"suffix":""},{"dropping-particle":"","family":"Meckling","given":"William H","non-dropping-particle":"","parse-names":false,"suffix":""}],"container-title":"Journal of Financial Economics","id":"ITEM-1","issue":"4","issued":{"date-parts":[["1976"]]},"page":"305-306","title":"Theory of the Firm: Managerial Behavior, Agency Costs and Ownership Structure","type":"article-journal","volume":"3"},"uris":["http://www.mendeley.com/documents/?uuid=d1cf5dc7-24da-4e71-bc49-f9d16241844a"]}],"mendeley":{"formattedCitation":"(Jensen &amp; Meckling, 1976)","manualFormatting":"Jensen &amp; Meckling ","plainTextFormattedCitation":"(Jensen &amp; Meckling, 1976)","previouslyFormattedCitation":"(Jensen &amp; Meckling, 1976)"},"properties":{"noteIndex":0},"schema":"https://github.com/citation-style-language/schema/raw/master/csl-citation.json"}</w:instrText>
      </w:r>
      <w:r>
        <w:rPr>
          <w:rFonts w:ascii="Times New Roman" w:hAnsi="Times New Roman" w:cs="Times New Roman"/>
          <w:sz w:val="24"/>
          <w:lang w:val="id-ID"/>
        </w:rPr>
        <w:fldChar w:fldCharType="separate"/>
      </w:r>
      <w:r>
        <w:rPr>
          <w:rFonts w:ascii="Times New Roman" w:hAnsi="Times New Roman" w:cs="Times New Roman"/>
          <w:noProof/>
          <w:sz w:val="24"/>
          <w:lang w:val="id-ID"/>
        </w:rPr>
        <w:t xml:space="preserve">Jensen &amp; Meckling </w:t>
      </w:r>
      <w:r>
        <w:rPr>
          <w:rFonts w:ascii="Times New Roman" w:hAnsi="Times New Roman" w:cs="Times New Roman"/>
          <w:sz w:val="24"/>
          <w:lang w:val="id-ID"/>
        </w:rPr>
        <w:fldChar w:fldCharType="end"/>
      </w:r>
      <w:r>
        <w:rPr>
          <w:rFonts w:ascii="Times New Roman" w:hAnsi="Times New Roman" w:cs="Times New Roman"/>
          <w:sz w:val="24"/>
          <w:lang w:val="id-ID"/>
        </w:rPr>
        <w:t xml:space="preserve">hubungan keagenan merupakan sebuah kontrak yang melibatkan antara </w:t>
      </w:r>
      <w:proofErr w:type="spellStart"/>
      <w:r>
        <w:rPr>
          <w:rFonts w:ascii="Times New Roman" w:hAnsi="Times New Roman" w:cs="Times New Roman"/>
          <w:sz w:val="24"/>
          <w:lang w:val="id-ID"/>
        </w:rPr>
        <w:t>prinsipal</w:t>
      </w:r>
      <w:proofErr w:type="spellEnd"/>
      <w:r>
        <w:rPr>
          <w:rFonts w:ascii="Times New Roman" w:hAnsi="Times New Roman" w:cs="Times New Roman"/>
          <w:sz w:val="24"/>
          <w:lang w:val="id-ID"/>
        </w:rPr>
        <w:t xml:space="preserve"> (pemilik) dan agen (pihak yang diberikan tugas) untuk melaksanakan suatu pelayanan dengan mendelegasikan wewenang pengambilan keputusan kepada agen.</w:t>
      </w:r>
    </w:p>
    <w:p w14:paraId="386EAAAE" w14:textId="522C1362" w:rsidR="00163087" w:rsidRDefault="00163087" w:rsidP="00C74E65">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Pemerintah bertindak sebagai agen yang diberikan tugas oleh </w:t>
      </w:r>
      <w:proofErr w:type="spellStart"/>
      <w:r>
        <w:rPr>
          <w:rFonts w:ascii="Times New Roman" w:hAnsi="Times New Roman" w:cs="Times New Roman"/>
          <w:sz w:val="24"/>
          <w:lang w:val="id-ID"/>
        </w:rPr>
        <w:t>prinsipal</w:t>
      </w:r>
      <w:proofErr w:type="spellEnd"/>
      <w:r>
        <w:rPr>
          <w:rFonts w:ascii="Times New Roman" w:hAnsi="Times New Roman" w:cs="Times New Roman"/>
          <w:sz w:val="24"/>
          <w:lang w:val="id-ID"/>
        </w:rPr>
        <w:t xml:space="preserve"> memiliki kewajiban untuk menyajikan informasi laporan keuangan yang berguna bagi para penggunanya yang dalam hal ini bertindak sebagai </w:t>
      </w:r>
      <w:proofErr w:type="spellStart"/>
      <w:r>
        <w:rPr>
          <w:rFonts w:ascii="Times New Roman" w:hAnsi="Times New Roman" w:cs="Times New Roman"/>
          <w:sz w:val="24"/>
          <w:lang w:val="id-ID"/>
        </w:rPr>
        <w:t>prinsipal</w:t>
      </w:r>
      <w:proofErr w:type="spellEnd"/>
      <w:r>
        <w:rPr>
          <w:rFonts w:ascii="Times New Roman" w:hAnsi="Times New Roman" w:cs="Times New Roman"/>
          <w:sz w:val="24"/>
          <w:lang w:val="id-ID"/>
        </w:rPr>
        <w:t xml:space="preserve">. Seorang agen juga memiliki kewenangan untuk membuat keputusan tertentu baik dari segi ekonomi, sosial, maupun politik </w:t>
      </w:r>
      <w:r>
        <w:rPr>
          <w:rFonts w:ascii="Times New Roman" w:hAnsi="Times New Roman" w:cs="Times New Roman"/>
          <w:sz w:val="24"/>
          <w:lang w:val="id-ID"/>
        </w:rPr>
        <w:fldChar w:fldCharType="begin" w:fldLock="1"/>
      </w:r>
      <w:r w:rsidR="00077B4D">
        <w:rPr>
          <w:rFonts w:ascii="Times New Roman" w:hAnsi="Times New Roman" w:cs="Times New Roman"/>
          <w:sz w:val="24"/>
          <w:lang w:val="id-ID"/>
        </w:rPr>
        <w:instrText>ADDIN CSL_CITATION {"citationItems":[{"id":"ITEM-1","itemData":{"ISBN":"9789896540821","ISSN":"0038092X","abstract":"Penelitian ini bertujuan menguji pengaruh sistem pengendalian intern dan pengawasan keuangan daerah terhadap nilai informasi laporan keuangan pemerintah daerah Kabupaten Karimun. Populasi dalam penelitian ini adalah seluruh Organisasi Perangkat Daerah (OPD) di Kabupaten Karimun. Total responden dalam penelitian ini adalah 80 orang. Metode pengumpulan data yang digunakan adalah kuisioner. Teknik analisis regresi yang digunakan adalah analisis regresi berganda dengan bantuan SPSS Versi 26. Hasil penelitian menunjukkan bahwa sistem pengendalian intern dan pengawasan keuangan daerah berpengaruh terhadap nilai informasi laporan keuangan daerah di Kabupaten Karimun.","author":[{"dropping-particle":"","family":"Hafizha","given":"Siti Nur","non-dropping-particle":"","parse-names":false,"suffix":""}],"id":"ITEM-1","issued":{"date-parts":[["2020"]]},"number-of-pages":"1-57","publisher":"Universitas Islam Riau","title":"Pengaruh Sistem Pengendalian Intern Dan Pengawasan Keuangan Daerah Terhadap Nilai Informasi Laporan Keuangan Pemerintah Daerah Pada Organisasi Perangkat Daerah (OPD) Di Kabupaten Karimun","type":"thesis"},"uris":["http://www.mendeley.com/documents/?uuid=9f04a659-6f39-437a-b9a6-5322ff64b519"]}],"mendeley":{"formattedCitation":"(Hafizha, 2020)","plainTextFormattedCitation":"(Hafizha, 2020)","previouslyFormattedCitation":"(Hafizha, 2020)"},"properties":{"noteIndex":0},"schema":"https://github.com/citation-style-language/schema/raw/master/csl-citation.json"}</w:instrText>
      </w:r>
      <w:r>
        <w:rPr>
          <w:rFonts w:ascii="Times New Roman" w:hAnsi="Times New Roman" w:cs="Times New Roman"/>
          <w:sz w:val="24"/>
          <w:lang w:val="id-ID"/>
        </w:rPr>
        <w:fldChar w:fldCharType="separate"/>
      </w:r>
      <w:r w:rsidRPr="00CB03EB">
        <w:rPr>
          <w:rFonts w:ascii="Times New Roman" w:hAnsi="Times New Roman" w:cs="Times New Roman"/>
          <w:noProof/>
          <w:sz w:val="24"/>
          <w:lang w:val="id-ID"/>
        </w:rPr>
        <w:t>(Hafizha, 2020)</w:t>
      </w:r>
      <w:r>
        <w:rPr>
          <w:rFonts w:ascii="Times New Roman" w:hAnsi="Times New Roman" w:cs="Times New Roman"/>
          <w:sz w:val="24"/>
          <w:lang w:val="id-ID"/>
        </w:rPr>
        <w:fldChar w:fldCharType="end"/>
      </w:r>
      <w:r>
        <w:rPr>
          <w:rFonts w:ascii="Times New Roman" w:hAnsi="Times New Roman" w:cs="Times New Roman"/>
          <w:sz w:val="24"/>
          <w:lang w:val="id-ID"/>
        </w:rPr>
        <w:t>.</w:t>
      </w:r>
    </w:p>
    <w:p w14:paraId="0896A40A" w14:textId="77777777" w:rsidR="00163087" w:rsidRDefault="00163087" w:rsidP="00C74E65">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Merujuk pada pemaparan </w:t>
      </w:r>
      <w:proofErr w:type="spellStart"/>
      <w:r>
        <w:rPr>
          <w:rFonts w:ascii="Times New Roman" w:hAnsi="Times New Roman" w:cs="Times New Roman"/>
          <w:sz w:val="24"/>
          <w:lang w:val="id-ID"/>
        </w:rPr>
        <w:t>diatas</w:t>
      </w:r>
      <w:proofErr w:type="spellEnd"/>
      <w:r>
        <w:rPr>
          <w:rFonts w:ascii="Times New Roman" w:hAnsi="Times New Roman" w:cs="Times New Roman"/>
          <w:sz w:val="24"/>
          <w:lang w:val="id-ID"/>
        </w:rPr>
        <w:t>, teori keagenan pada penelitian ini adalah pemerintah bertindak sebagai agen selaku pengelola keuangan dan aset milik negara memiliki kewajiban untuk melaporkan upaya-upaya yang telah dilaksanakan serta hasil yang dicapai selama jangka waktu tertentu berupa laporan keuangan. Laporan keuangan yang disajikan harus berkualitas agar para pengguna informasinya (</w:t>
      </w:r>
      <w:proofErr w:type="spellStart"/>
      <w:r>
        <w:rPr>
          <w:rFonts w:ascii="Times New Roman" w:hAnsi="Times New Roman" w:cs="Times New Roman"/>
          <w:sz w:val="24"/>
          <w:lang w:val="id-ID"/>
        </w:rPr>
        <w:t>prinsipal</w:t>
      </w:r>
      <w:proofErr w:type="spellEnd"/>
      <w:r>
        <w:rPr>
          <w:rFonts w:ascii="Times New Roman" w:hAnsi="Times New Roman" w:cs="Times New Roman"/>
          <w:sz w:val="24"/>
          <w:lang w:val="id-ID"/>
        </w:rPr>
        <w:t>) tidak mengalami kesulitan dalam membuat suatu keputusan.</w:t>
      </w:r>
    </w:p>
    <w:p w14:paraId="161FCA69" w14:textId="77777777" w:rsidR="00163087" w:rsidRPr="00161BDF" w:rsidRDefault="00163087" w:rsidP="00C74E65">
      <w:pPr>
        <w:spacing w:line="480" w:lineRule="auto"/>
        <w:jc w:val="both"/>
        <w:rPr>
          <w:rFonts w:ascii="Times New Roman" w:hAnsi="Times New Roman" w:cs="Times New Roman"/>
          <w:sz w:val="24"/>
          <w:lang w:val="id-ID"/>
        </w:rPr>
      </w:pPr>
    </w:p>
    <w:p w14:paraId="584F27A0" w14:textId="77777777" w:rsidR="008014D0" w:rsidRDefault="008014D0" w:rsidP="00163087">
      <w:pPr>
        <w:pStyle w:val="DaftarParagraf"/>
        <w:numPr>
          <w:ilvl w:val="0"/>
          <w:numId w:val="23"/>
        </w:numPr>
        <w:spacing w:line="480" w:lineRule="auto"/>
        <w:ind w:left="851" w:hanging="851"/>
        <w:jc w:val="both"/>
        <w:rPr>
          <w:rFonts w:ascii="Times New Roman" w:hAnsi="Times New Roman" w:cs="Times New Roman"/>
          <w:b/>
          <w:sz w:val="24"/>
        </w:rPr>
        <w:sectPr w:rsidR="008014D0" w:rsidSect="00186086">
          <w:headerReference w:type="first" r:id="rId20"/>
          <w:footerReference w:type="first" r:id="rId21"/>
          <w:pgSz w:w="11906" w:h="16838" w:code="9"/>
          <w:pgMar w:top="2268" w:right="1701" w:bottom="1701" w:left="2268" w:header="708" w:footer="708" w:gutter="0"/>
          <w:pgNumType w:start="1"/>
          <w:cols w:space="708"/>
          <w:titlePg/>
          <w:docGrid w:linePitch="360"/>
        </w:sectPr>
      </w:pPr>
    </w:p>
    <w:p w14:paraId="5CA4C927" w14:textId="11612EDA" w:rsidR="00163087" w:rsidRPr="005E44F8" w:rsidRDefault="00163087" w:rsidP="00163087">
      <w:pPr>
        <w:pStyle w:val="DaftarParagraf"/>
        <w:numPr>
          <w:ilvl w:val="0"/>
          <w:numId w:val="23"/>
        </w:numPr>
        <w:spacing w:line="480" w:lineRule="auto"/>
        <w:ind w:left="851" w:hanging="851"/>
        <w:jc w:val="both"/>
        <w:rPr>
          <w:rFonts w:ascii="Times New Roman" w:hAnsi="Times New Roman" w:cs="Times New Roman"/>
          <w:sz w:val="24"/>
        </w:rPr>
      </w:pPr>
      <w:proofErr w:type="spellStart"/>
      <w:r>
        <w:rPr>
          <w:rFonts w:ascii="Times New Roman" w:hAnsi="Times New Roman" w:cs="Times New Roman"/>
          <w:b/>
          <w:sz w:val="24"/>
        </w:rPr>
        <w:lastRenderedPageBreak/>
        <w:t>Sistem</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Pengendalian</w:t>
      </w:r>
      <w:proofErr w:type="spellEnd"/>
      <w:r>
        <w:rPr>
          <w:rFonts w:ascii="Times New Roman" w:hAnsi="Times New Roman" w:cs="Times New Roman"/>
          <w:b/>
          <w:sz w:val="24"/>
        </w:rPr>
        <w:t xml:space="preserve"> Internal </w:t>
      </w:r>
      <w:proofErr w:type="spellStart"/>
      <w:r>
        <w:rPr>
          <w:rFonts w:ascii="Times New Roman" w:hAnsi="Times New Roman" w:cs="Times New Roman"/>
          <w:b/>
          <w:sz w:val="24"/>
        </w:rPr>
        <w:t>Pemerintah</w:t>
      </w:r>
      <w:proofErr w:type="spellEnd"/>
      <w:r>
        <w:rPr>
          <w:rFonts w:ascii="Times New Roman" w:hAnsi="Times New Roman" w:cs="Times New Roman"/>
          <w:b/>
          <w:sz w:val="24"/>
        </w:rPr>
        <w:t xml:space="preserve"> (SPIP)</w:t>
      </w:r>
    </w:p>
    <w:p w14:paraId="38C5C10C" w14:textId="64C12DEE" w:rsidR="00163087" w:rsidRDefault="00163087" w:rsidP="00C74E65">
      <w:pPr>
        <w:spacing w:line="480" w:lineRule="auto"/>
        <w:ind w:firstLine="567"/>
        <w:jc w:val="both"/>
        <w:rPr>
          <w:rFonts w:ascii="Times New Roman" w:hAnsi="Times New Roman" w:cs="Times New Roman"/>
          <w:sz w:val="24"/>
        </w:rPr>
      </w:pPr>
      <w:r>
        <w:rPr>
          <w:rFonts w:ascii="Times New Roman" w:hAnsi="Times New Roman" w:cs="Times New Roman"/>
          <w:sz w:val="24"/>
          <w:lang w:val="id-ID"/>
        </w:rPr>
        <w:t>Sistem pengendalian intern berdasarkan</w:t>
      </w:r>
      <w:r>
        <w:rPr>
          <w:rFonts w:ascii="Times New Roman" w:hAnsi="Times New Roman" w:cs="Times New Roman"/>
          <w:sz w:val="24"/>
        </w:rPr>
        <w:t xml:space="preserve"> </w:t>
      </w:r>
      <w:r>
        <w:rPr>
          <w:rFonts w:ascii="Times New Roman" w:hAnsi="Times New Roman" w:cs="Times New Roman"/>
          <w:sz w:val="24"/>
        </w:rPr>
        <w:fldChar w:fldCharType="begin" w:fldLock="1"/>
      </w:r>
      <w:r w:rsidR="00077B4D">
        <w:rPr>
          <w:rFonts w:ascii="Times New Roman" w:hAnsi="Times New Roman" w:cs="Times New Roman"/>
          <w:sz w:val="24"/>
        </w:rPr>
        <w:instrText>ADDIN CSL_CITATION {"citationItems":[{"id":"ITEM-1","itemData":{"ISBN":"9783540773405","ISSN":"0127-9696","PMID":"19791887","author":[{"dropping-particle":"","family":"Indonesia","given":"Peraturan Pemerintah Republik","non-dropping-particle":"","parse-names":false,"suffix":""}],"id":"ITEM-1","issued":{"date-parts":[["2008"]]},"number-of-pages":"1-128","title":"Peraturan Pemerintah Republik Indonesia Nomor 60 Tahun 2008 Tentang Sistem Pengendalian Intern Pemerintah","type":"report"},"uris":["http://www.mendeley.com/documents/?uuid=204f78aa-9b29-449a-9e4e-a8d2ce16a722"]}],"mendeley":{"formattedCitation":"(Indonesia, 2008)","manualFormatting":"Peraturan Pemerintah Nomor 60 Tahun 2008","plainTextFormattedCitation":"(Indonesia, 2008)","previouslyFormattedCitation":"(Indonesia, 2008)"},"properties":{"noteIndex":0},"schema":"https://github.com/citation-style-language/schema/raw/master/csl-citation.json"}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Peraturan Pemerintah Nomor 60 Tahun</w:t>
      </w:r>
      <w:r w:rsidRPr="00BC0887">
        <w:rPr>
          <w:rFonts w:ascii="Times New Roman" w:hAnsi="Times New Roman" w:cs="Times New Roman"/>
          <w:noProof/>
          <w:sz w:val="24"/>
        </w:rPr>
        <w:t xml:space="preserve"> 2008</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proses yang integral pada </w:t>
      </w:r>
      <w:proofErr w:type="spellStart"/>
      <w:r>
        <w:rPr>
          <w:rFonts w:ascii="Times New Roman" w:hAnsi="Times New Roman" w:cs="Times New Roman"/>
          <w:sz w:val="24"/>
        </w:rPr>
        <w:t>tindakan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terus</w:t>
      </w:r>
      <w:proofErr w:type="spellEnd"/>
      <w:r>
        <w:rPr>
          <w:rFonts w:ascii="Times New Roman" w:hAnsi="Times New Roman" w:cs="Times New Roman"/>
          <w:sz w:val="24"/>
        </w:rPr>
        <w:t xml:space="preserve"> </w:t>
      </w:r>
      <w:proofErr w:type="spellStart"/>
      <w:r>
        <w:rPr>
          <w:rFonts w:ascii="Times New Roman" w:hAnsi="Times New Roman" w:cs="Times New Roman"/>
          <w:sz w:val="24"/>
        </w:rPr>
        <w:t>menerus</w:t>
      </w:r>
      <w:proofErr w:type="spellEnd"/>
      <w:r>
        <w:rPr>
          <w:rFonts w:ascii="Times New Roman" w:hAnsi="Times New Roman" w:cs="Times New Roman"/>
          <w:sz w:val="24"/>
        </w:rPr>
        <w:t xml:space="preserve"> oleh </w:t>
      </w:r>
      <w:proofErr w:type="spellStart"/>
      <w:r>
        <w:rPr>
          <w:rFonts w:ascii="Times New Roman" w:hAnsi="Times New Roman" w:cs="Times New Roman"/>
          <w:sz w:val="24"/>
        </w:rPr>
        <w:t>pimpinan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seluruh</w:t>
      </w:r>
      <w:proofErr w:type="spellEnd"/>
      <w:r>
        <w:rPr>
          <w:rFonts w:ascii="Times New Roman" w:hAnsi="Times New Roman" w:cs="Times New Roman"/>
          <w:sz w:val="24"/>
        </w:rPr>
        <w:t xml:space="preserve"> </w:t>
      </w:r>
      <w:proofErr w:type="spellStart"/>
      <w:r>
        <w:rPr>
          <w:rFonts w:ascii="Times New Roman" w:hAnsi="Times New Roman" w:cs="Times New Roman"/>
          <w:sz w:val="24"/>
        </w:rPr>
        <w:t>pegawai</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keyakinan</w:t>
      </w:r>
      <w:proofErr w:type="spellEnd"/>
      <w:r>
        <w:rPr>
          <w:rFonts w:ascii="Times New Roman" w:hAnsi="Times New Roman" w:cs="Times New Roman"/>
          <w:sz w:val="24"/>
        </w:rPr>
        <w:t xml:space="preserve"> </w:t>
      </w:r>
      <w:proofErr w:type="spellStart"/>
      <w:r>
        <w:rPr>
          <w:rFonts w:ascii="Times New Roman" w:hAnsi="Times New Roman" w:cs="Times New Roman"/>
          <w:sz w:val="24"/>
        </w:rPr>
        <w:t>memadai</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tercapainya</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 xml:space="preserve"> </w:t>
      </w:r>
      <w:proofErr w:type="spellStart"/>
      <w:r>
        <w:rPr>
          <w:rFonts w:ascii="Times New Roman" w:hAnsi="Times New Roman" w:cs="Times New Roman"/>
          <w:sz w:val="24"/>
        </w:rPr>
        <w:t>melalui</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efektif</w:t>
      </w:r>
      <w:proofErr w:type="spellEnd"/>
      <w:r>
        <w:rPr>
          <w:rFonts w:ascii="Times New Roman" w:hAnsi="Times New Roman" w:cs="Times New Roman"/>
          <w:sz w:val="24"/>
        </w:rPr>
        <w:t xml:space="preserve"> dan </w:t>
      </w:r>
      <w:proofErr w:type="spellStart"/>
      <w:r>
        <w:rPr>
          <w:rFonts w:ascii="Times New Roman" w:hAnsi="Times New Roman" w:cs="Times New Roman"/>
          <w:sz w:val="24"/>
        </w:rPr>
        <w:t>efisien</w:t>
      </w:r>
      <w:proofErr w:type="spellEnd"/>
      <w:r>
        <w:rPr>
          <w:rFonts w:ascii="Times New Roman" w:hAnsi="Times New Roman" w:cs="Times New Roman"/>
          <w:sz w:val="24"/>
        </w:rPr>
        <w:t xml:space="preserve">, </w:t>
      </w:r>
      <w:proofErr w:type="spellStart"/>
      <w:r>
        <w:rPr>
          <w:rFonts w:ascii="Times New Roman" w:hAnsi="Times New Roman" w:cs="Times New Roman"/>
          <w:sz w:val="24"/>
        </w:rPr>
        <w:t>keandalan</w:t>
      </w:r>
      <w:proofErr w:type="spellEnd"/>
      <w:r>
        <w:rPr>
          <w:rFonts w:ascii="Times New Roman" w:hAnsi="Times New Roman" w:cs="Times New Roman"/>
          <w:sz w:val="24"/>
        </w:rPr>
        <w:t xml:space="preserve"> </w:t>
      </w:r>
      <w:proofErr w:type="spellStart"/>
      <w:r>
        <w:rPr>
          <w:rFonts w:ascii="Times New Roman" w:hAnsi="Times New Roman" w:cs="Times New Roman"/>
          <w:sz w:val="24"/>
        </w:rPr>
        <w:t>pelaporan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pengamatan</w:t>
      </w:r>
      <w:proofErr w:type="spellEnd"/>
      <w:r>
        <w:rPr>
          <w:rFonts w:ascii="Times New Roman" w:hAnsi="Times New Roman" w:cs="Times New Roman"/>
          <w:sz w:val="24"/>
        </w:rPr>
        <w:t xml:space="preserve"> </w:t>
      </w:r>
      <w:proofErr w:type="spellStart"/>
      <w:r>
        <w:rPr>
          <w:rFonts w:ascii="Times New Roman" w:hAnsi="Times New Roman" w:cs="Times New Roman"/>
          <w:sz w:val="24"/>
        </w:rPr>
        <w:t>aset</w:t>
      </w:r>
      <w:proofErr w:type="spellEnd"/>
      <w:r>
        <w:rPr>
          <w:rFonts w:ascii="Times New Roman" w:hAnsi="Times New Roman" w:cs="Times New Roman"/>
          <w:sz w:val="24"/>
        </w:rPr>
        <w:t xml:space="preserve"> negara, dan </w:t>
      </w:r>
      <w:proofErr w:type="spellStart"/>
      <w:r>
        <w:rPr>
          <w:rFonts w:ascii="Times New Roman" w:hAnsi="Times New Roman" w:cs="Times New Roman"/>
          <w:sz w:val="24"/>
        </w:rPr>
        <w:t>ketaatan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peraturan</w:t>
      </w:r>
      <w:proofErr w:type="spellEnd"/>
      <w:r>
        <w:rPr>
          <w:rFonts w:ascii="Times New Roman" w:hAnsi="Times New Roman" w:cs="Times New Roman"/>
          <w:sz w:val="24"/>
        </w:rPr>
        <w:t xml:space="preserve"> </w:t>
      </w:r>
      <w:proofErr w:type="spellStart"/>
      <w:r>
        <w:rPr>
          <w:rFonts w:ascii="Times New Roman" w:hAnsi="Times New Roman" w:cs="Times New Roman"/>
          <w:sz w:val="24"/>
        </w:rPr>
        <w:t>perundang-undangan</w:t>
      </w:r>
      <w:proofErr w:type="spellEnd"/>
      <w:r>
        <w:rPr>
          <w:rFonts w:ascii="Times New Roman" w:hAnsi="Times New Roman" w:cs="Times New Roman"/>
          <w:sz w:val="24"/>
        </w:rPr>
        <w:t xml:space="preserve">. Tujuan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internal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keyakinan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memadai</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w:t>
      </w:r>
    </w:p>
    <w:p w14:paraId="158BC812" w14:textId="77777777" w:rsidR="00163087" w:rsidRDefault="00163087" w:rsidP="00163087">
      <w:pPr>
        <w:pStyle w:val="DaftarParagraf"/>
        <w:numPr>
          <w:ilvl w:val="0"/>
          <w:numId w:val="29"/>
        </w:numPr>
        <w:spacing w:line="480" w:lineRule="auto"/>
        <w:ind w:left="709" w:hanging="425"/>
        <w:jc w:val="both"/>
        <w:rPr>
          <w:rFonts w:ascii="Times New Roman" w:hAnsi="Times New Roman" w:cs="Times New Roman"/>
          <w:sz w:val="24"/>
        </w:rPr>
      </w:pPr>
      <w:proofErr w:type="spellStart"/>
      <w:r>
        <w:rPr>
          <w:rFonts w:ascii="Times New Roman" w:hAnsi="Times New Roman" w:cs="Times New Roman"/>
          <w:sz w:val="24"/>
        </w:rPr>
        <w:t>Tercapainya</w:t>
      </w:r>
      <w:proofErr w:type="spellEnd"/>
      <w:r>
        <w:rPr>
          <w:rFonts w:ascii="Times New Roman" w:hAnsi="Times New Roman" w:cs="Times New Roman"/>
          <w:sz w:val="24"/>
        </w:rPr>
        <w:t xml:space="preserve"> </w:t>
      </w:r>
      <w:proofErr w:type="spellStart"/>
      <w:r>
        <w:rPr>
          <w:rFonts w:ascii="Times New Roman" w:hAnsi="Times New Roman" w:cs="Times New Roman"/>
          <w:sz w:val="24"/>
        </w:rPr>
        <w:t>efektivitas</w:t>
      </w:r>
      <w:proofErr w:type="spellEnd"/>
      <w:r>
        <w:rPr>
          <w:rFonts w:ascii="Times New Roman" w:hAnsi="Times New Roman" w:cs="Times New Roman"/>
          <w:sz w:val="24"/>
        </w:rPr>
        <w:t xml:space="preserve"> dan </w:t>
      </w:r>
      <w:proofErr w:type="spellStart"/>
      <w:r>
        <w:rPr>
          <w:rFonts w:ascii="Times New Roman" w:hAnsi="Times New Roman" w:cs="Times New Roman"/>
          <w:sz w:val="24"/>
        </w:rPr>
        <w:t>efisiensi</w:t>
      </w:r>
      <w:proofErr w:type="spellEnd"/>
      <w:r>
        <w:rPr>
          <w:rFonts w:ascii="Times New Roman" w:hAnsi="Times New Roman" w:cs="Times New Roman"/>
          <w:sz w:val="24"/>
        </w:rPr>
        <w:t xml:space="preserve"> </w:t>
      </w:r>
      <w:proofErr w:type="spellStart"/>
      <w:r>
        <w:rPr>
          <w:rFonts w:ascii="Times New Roman" w:hAnsi="Times New Roman" w:cs="Times New Roman"/>
          <w:sz w:val="24"/>
        </w:rPr>
        <w:t>pencapaian</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penyelenggaraan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pemerintahan</w:t>
      </w:r>
      <w:proofErr w:type="spellEnd"/>
      <w:r>
        <w:rPr>
          <w:rFonts w:ascii="Times New Roman" w:hAnsi="Times New Roman" w:cs="Times New Roman"/>
          <w:sz w:val="24"/>
        </w:rPr>
        <w:t xml:space="preserve"> negara</w:t>
      </w:r>
    </w:p>
    <w:p w14:paraId="2E8724CB" w14:textId="77777777" w:rsidR="00163087" w:rsidRDefault="00163087" w:rsidP="00163087">
      <w:pPr>
        <w:pStyle w:val="DaftarParagraf"/>
        <w:numPr>
          <w:ilvl w:val="0"/>
          <w:numId w:val="29"/>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Keandalan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pelaporan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keuangan</w:t>
      </w:r>
      <w:proofErr w:type="spellEnd"/>
    </w:p>
    <w:p w14:paraId="119B59D0" w14:textId="77777777" w:rsidR="00163087" w:rsidRDefault="00163087" w:rsidP="00163087">
      <w:pPr>
        <w:pStyle w:val="DaftarParagraf"/>
        <w:numPr>
          <w:ilvl w:val="0"/>
          <w:numId w:val="29"/>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Pengamanan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aset</w:t>
      </w:r>
      <w:proofErr w:type="spellEnd"/>
      <w:r w:rsidRPr="009661FE">
        <w:rPr>
          <w:rFonts w:ascii="Times New Roman" w:hAnsi="Times New Roman" w:cs="Times New Roman"/>
          <w:sz w:val="24"/>
        </w:rPr>
        <w:t xml:space="preserve"> negara</w:t>
      </w:r>
    </w:p>
    <w:p w14:paraId="0FD140C8" w14:textId="77777777" w:rsidR="00163087" w:rsidRPr="009661FE" w:rsidRDefault="00163087" w:rsidP="00163087">
      <w:pPr>
        <w:pStyle w:val="DaftarParagraf"/>
        <w:numPr>
          <w:ilvl w:val="0"/>
          <w:numId w:val="29"/>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Ketaatan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terhadap</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peraturan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perundang-undangan</w:t>
      </w:r>
      <w:proofErr w:type="spellEnd"/>
    </w:p>
    <w:p w14:paraId="69AEDF51" w14:textId="0302C5F1" w:rsidR="00163087" w:rsidRPr="005B5A3F" w:rsidRDefault="00163087" w:rsidP="00C74E65">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Tertuang pada </w:t>
      </w:r>
      <w:r>
        <w:rPr>
          <w:rFonts w:ascii="Times New Roman" w:hAnsi="Times New Roman" w:cs="Times New Roman"/>
          <w:sz w:val="24"/>
          <w:lang w:val="id-ID"/>
        </w:rPr>
        <w:fldChar w:fldCharType="begin" w:fldLock="1"/>
      </w:r>
      <w:r w:rsidR="00077B4D">
        <w:rPr>
          <w:rFonts w:ascii="Times New Roman" w:hAnsi="Times New Roman" w:cs="Times New Roman"/>
          <w:sz w:val="24"/>
          <w:lang w:val="id-ID"/>
        </w:rPr>
        <w:instrText>ADDIN CSL_CITATION {"citationItems":[{"id":"ITEM-1","itemData":{"ISBN":"9783540773405","ISSN":"0127-9696","PMID":"19791887","author":[{"dropping-particle":"","family":"Indonesia","given":"Peraturan Pemerintah Republik","non-dropping-particle":"","parse-names":false,"suffix":""}],"id":"ITEM-1","issued":{"date-parts":[["2008"]]},"number-of-pages":"1-128","title":"Peraturan Pemerintah Republik Indonesia Nomor 60 Tahun 2008 Tentang Sistem Pengendalian Intern Pemerintah","type":"report"},"uris":["http://www.mendeley.com/documents/?uuid=204f78aa-9b29-449a-9e4e-a8d2ce16a722"]}],"mendeley":{"formattedCitation":"(Indonesia, 2008)","manualFormatting":"Peraturan Pemerintah Nomor 60 Tahun 2008 Pasal 3","plainTextFormattedCitation":"(Indonesia, 2008)","previouslyFormattedCitation":"(Indonesia, 2008)"},"properties":{"noteIndex":0},"schema":"https://github.com/citation-style-language/schema/raw/master/csl-citation.json"}</w:instrText>
      </w:r>
      <w:r>
        <w:rPr>
          <w:rFonts w:ascii="Times New Roman" w:hAnsi="Times New Roman" w:cs="Times New Roman"/>
          <w:sz w:val="24"/>
          <w:lang w:val="id-ID"/>
        </w:rPr>
        <w:fldChar w:fldCharType="separate"/>
      </w:r>
      <w:r>
        <w:rPr>
          <w:rFonts w:ascii="Times New Roman" w:hAnsi="Times New Roman" w:cs="Times New Roman"/>
          <w:noProof/>
          <w:sz w:val="24"/>
          <w:lang w:val="id-ID"/>
        </w:rPr>
        <w:t xml:space="preserve">Peraturan Pemerintah Nomor 60 Tahun </w:t>
      </w:r>
      <w:r w:rsidRPr="005B5A3F">
        <w:rPr>
          <w:rFonts w:ascii="Times New Roman" w:hAnsi="Times New Roman" w:cs="Times New Roman"/>
          <w:noProof/>
          <w:sz w:val="24"/>
          <w:lang w:val="id-ID"/>
        </w:rPr>
        <w:t>2008</w:t>
      </w:r>
      <w:r>
        <w:rPr>
          <w:rFonts w:ascii="Times New Roman" w:hAnsi="Times New Roman" w:cs="Times New Roman"/>
          <w:noProof/>
          <w:sz w:val="24"/>
          <w:lang w:val="id-ID"/>
        </w:rPr>
        <w:t xml:space="preserve"> Pasal 3</w:t>
      </w:r>
      <w:r>
        <w:rPr>
          <w:rFonts w:ascii="Times New Roman" w:hAnsi="Times New Roman" w:cs="Times New Roman"/>
          <w:sz w:val="24"/>
          <w:lang w:val="id-ID"/>
        </w:rPr>
        <w:fldChar w:fldCharType="end"/>
      </w:r>
      <w:r>
        <w:rPr>
          <w:rFonts w:ascii="Times New Roman" w:hAnsi="Times New Roman" w:cs="Times New Roman"/>
          <w:sz w:val="24"/>
          <w:lang w:val="id-ID"/>
        </w:rPr>
        <w:t>, terdapat 5 unsur yang berfungsi sebagai pedoman dan tolak ukur pengujian efektivitas penyelenggaraan sistem pengendalian intern, yaitu:</w:t>
      </w:r>
    </w:p>
    <w:p w14:paraId="74BA1C23" w14:textId="77777777" w:rsidR="00163087" w:rsidRDefault="00163087" w:rsidP="00163087">
      <w:pPr>
        <w:pStyle w:val="DaftarParagraf"/>
        <w:numPr>
          <w:ilvl w:val="0"/>
          <w:numId w:val="24"/>
        </w:numPr>
        <w:spacing w:line="480" w:lineRule="auto"/>
        <w:ind w:left="709" w:hanging="425"/>
        <w:jc w:val="both"/>
        <w:rPr>
          <w:rFonts w:ascii="Times New Roman" w:hAnsi="Times New Roman" w:cs="Times New Roman"/>
          <w:sz w:val="24"/>
        </w:rPr>
      </w:pP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p>
    <w:p w14:paraId="22D65245" w14:textId="77777777" w:rsidR="00163087" w:rsidRDefault="00163087" w:rsidP="00163087">
      <w:pPr>
        <w:pStyle w:val="DaftarParagraf"/>
        <w:numPr>
          <w:ilvl w:val="0"/>
          <w:numId w:val="24"/>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Penilaian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Risiko</w:t>
      </w:r>
      <w:proofErr w:type="spellEnd"/>
    </w:p>
    <w:p w14:paraId="131ED5BE" w14:textId="77777777" w:rsidR="00163087" w:rsidRDefault="00163087" w:rsidP="00163087">
      <w:pPr>
        <w:pStyle w:val="DaftarParagraf"/>
        <w:numPr>
          <w:ilvl w:val="0"/>
          <w:numId w:val="24"/>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Kegiatan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Pengendalian</w:t>
      </w:r>
      <w:proofErr w:type="spellEnd"/>
    </w:p>
    <w:p w14:paraId="20FAA81A" w14:textId="77777777" w:rsidR="00163087" w:rsidRDefault="00163087" w:rsidP="00163087">
      <w:pPr>
        <w:pStyle w:val="DaftarParagraf"/>
        <w:numPr>
          <w:ilvl w:val="0"/>
          <w:numId w:val="24"/>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Informasi</w:t>
      </w:r>
      <w:proofErr w:type="spellEnd"/>
      <w:r w:rsidRPr="009661FE">
        <w:rPr>
          <w:rFonts w:ascii="Times New Roman" w:hAnsi="Times New Roman" w:cs="Times New Roman"/>
          <w:sz w:val="24"/>
        </w:rPr>
        <w:t xml:space="preserve"> dan </w:t>
      </w:r>
      <w:proofErr w:type="spellStart"/>
      <w:r w:rsidRPr="009661FE">
        <w:rPr>
          <w:rFonts w:ascii="Times New Roman" w:hAnsi="Times New Roman" w:cs="Times New Roman"/>
          <w:sz w:val="24"/>
        </w:rPr>
        <w:t>Komunikasi</w:t>
      </w:r>
      <w:proofErr w:type="spellEnd"/>
    </w:p>
    <w:p w14:paraId="4B0FAB43" w14:textId="77777777" w:rsidR="00163087" w:rsidRPr="00C74E65" w:rsidRDefault="00163087" w:rsidP="00163087">
      <w:pPr>
        <w:pStyle w:val="DaftarParagraf"/>
        <w:numPr>
          <w:ilvl w:val="0"/>
          <w:numId w:val="24"/>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Pemantauan</w:t>
      </w:r>
      <w:proofErr w:type="spellEnd"/>
    </w:p>
    <w:p w14:paraId="3329FD8F" w14:textId="77777777" w:rsidR="00163087" w:rsidRPr="00872184" w:rsidRDefault="00163087" w:rsidP="00163087">
      <w:pPr>
        <w:pStyle w:val="DaftarParagraf"/>
        <w:numPr>
          <w:ilvl w:val="0"/>
          <w:numId w:val="23"/>
        </w:numPr>
        <w:spacing w:line="480" w:lineRule="auto"/>
        <w:ind w:left="851" w:hanging="851"/>
        <w:jc w:val="both"/>
        <w:rPr>
          <w:rFonts w:ascii="Times New Roman" w:hAnsi="Times New Roman" w:cs="Times New Roman"/>
          <w:sz w:val="24"/>
        </w:rPr>
      </w:pPr>
      <w:proofErr w:type="spellStart"/>
      <w:r>
        <w:rPr>
          <w:rFonts w:ascii="Times New Roman" w:hAnsi="Times New Roman" w:cs="Times New Roman"/>
          <w:b/>
          <w:sz w:val="24"/>
        </w:rPr>
        <w:lastRenderedPageBreak/>
        <w:t>Lingkungan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Pengendalian</w:t>
      </w:r>
      <w:proofErr w:type="spellEnd"/>
    </w:p>
    <w:p w14:paraId="6CF13714" w14:textId="3BA8860D" w:rsidR="00163087" w:rsidRDefault="00163087" w:rsidP="00C74E65">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Berdasarkan </w:t>
      </w:r>
      <w:r>
        <w:rPr>
          <w:rFonts w:ascii="Times New Roman" w:hAnsi="Times New Roman" w:cs="Times New Roman"/>
          <w:sz w:val="24"/>
        </w:rPr>
        <w:fldChar w:fldCharType="begin" w:fldLock="1"/>
      </w:r>
      <w:r w:rsidR="00077B4D">
        <w:rPr>
          <w:rFonts w:ascii="Times New Roman" w:hAnsi="Times New Roman" w:cs="Times New Roman"/>
          <w:sz w:val="24"/>
        </w:rPr>
        <w:instrText>ADDIN CSL_CITATION {"citationItems":[{"id":"ITEM-1","itemData":{"ISBN":"9783540773405","ISSN":"0127-9696","PMID":"19791887","author":[{"dropping-particle":"","family":"Indonesia","given":"Peraturan Pemerintah Republik","non-dropping-particle":"","parse-names":false,"suffix":""}],"id":"ITEM-1","issued":{"date-parts":[["2008"]]},"number-of-pages":"1-128","title":"Peraturan Pemerintah Republik Indonesia Nomor 60 Tahun 2008 Tentang Sistem Pengendalian Intern Pemerintah","type":"report"},"uris":["http://www.mendeley.com/documents/?uuid=204f78aa-9b29-449a-9e4e-a8d2ce16a722"]}],"mendeley":{"formattedCitation":"(Indonesia, 2008)","manualFormatting":"Peraturan Pemerintah Nomor 60 Tahun 2008","plainTextFormattedCitation":"(Indonesia, 2008)","previouslyFormattedCitation":"(Indonesia, 2008)"},"properties":{"noteIndex":0},"schema":"https://github.com/citation-style-language/schema/raw/master/csl-citation.json"}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Peraturan Pemerintah Nomor 60 Tahun</w:t>
      </w:r>
      <w:r w:rsidRPr="00CE7C78">
        <w:rPr>
          <w:rFonts w:ascii="Times New Roman" w:hAnsi="Times New Roman" w:cs="Times New Roman"/>
          <w:noProof/>
          <w:sz w:val="24"/>
        </w:rPr>
        <w:t xml:space="preserve"> 2008</w:t>
      </w:r>
      <w:r>
        <w:rPr>
          <w:rFonts w:ascii="Times New Roman" w:hAnsi="Times New Roman" w:cs="Times New Roman"/>
          <w:sz w:val="24"/>
        </w:rPr>
        <w:fldChar w:fldCharType="end"/>
      </w:r>
      <w:r>
        <w:rPr>
          <w:rFonts w:ascii="Times New Roman" w:hAnsi="Times New Roman" w:cs="Times New Roman"/>
          <w:sz w:val="24"/>
          <w:lang w:val="id-ID"/>
        </w:rPr>
        <w:t xml:space="preserve"> pimpinan instansi beserta seluruh pegawai dalam suatu organisasi harus menciptakan dan memelihara lingkungan dalam keseluruhan organisasi yang menimbulkan perilaku positif terhadap pengendalian intern.</w:t>
      </w:r>
    </w:p>
    <w:p w14:paraId="7CDAFC30" w14:textId="77777777" w:rsidR="00163087" w:rsidRPr="004A6F8A" w:rsidRDefault="00163087" w:rsidP="00C74E65">
      <w:pPr>
        <w:spacing w:line="480" w:lineRule="auto"/>
        <w:ind w:firstLine="567"/>
        <w:jc w:val="both"/>
        <w:rPr>
          <w:rFonts w:ascii="Times New Roman" w:hAnsi="Times New Roman" w:cs="Times New Roman"/>
          <w:sz w:val="24"/>
          <w:lang w:val="id-ID"/>
        </w:rPr>
      </w:pP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suasana</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memengaruhi</w:t>
      </w:r>
      <w:proofErr w:type="spellEnd"/>
      <w:r>
        <w:rPr>
          <w:rFonts w:ascii="Times New Roman" w:hAnsi="Times New Roman" w:cs="Times New Roman"/>
          <w:sz w:val="24"/>
        </w:rPr>
        <w:t xml:space="preserve"> </w:t>
      </w:r>
      <w:proofErr w:type="spellStart"/>
      <w:r>
        <w:rPr>
          <w:rFonts w:ascii="Times New Roman" w:hAnsi="Times New Roman" w:cs="Times New Roman"/>
          <w:sz w:val="24"/>
        </w:rPr>
        <w:t>kesadaran</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sikap</w:t>
      </w:r>
      <w:proofErr w:type="spellEnd"/>
      <w:r>
        <w:rPr>
          <w:rFonts w:ascii="Times New Roman" w:hAnsi="Times New Roman" w:cs="Times New Roman"/>
          <w:sz w:val="24"/>
        </w:rPr>
        <w:t xml:space="preserve"> </w:t>
      </w:r>
      <w:proofErr w:type="spellStart"/>
      <w:r>
        <w:rPr>
          <w:rFonts w:ascii="Times New Roman" w:hAnsi="Times New Roman" w:cs="Times New Roman"/>
          <w:sz w:val="24"/>
        </w:rPr>
        <w:t>seseorang</w:t>
      </w:r>
      <w:proofErr w:type="spellEnd"/>
      <w:r>
        <w:rPr>
          <w:rFonts w:ascii="Times New Roman" w:hAnsi="Times New Roman" w:cs="Times New Roman"/>
          <w:sz w:val="24"/>
        </w:rPr>
        <w:t xml:space="preserve"> </w:t>
      </w:r>
      <w:proofErr w:type="spellStart"/>
      <w:r>
        <w:rPr>
          <w:rFonts w:ascii="Times New Roman" w:hAnsi="Times New Roman" w:cs="Times New Roman"/>
          <w:sz w:val="24"/>
        </w:rPr>
        <w:t>didalamnya</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diwujudkan</w:t>
      </w:r>
      <w:proofErr w:type="spellEnd"/>
      <w:r>
        <w:rPr>
          <w:rFonts w:ascii="Times New Roman" w:hAnsi="Times New Roman" w:cs="Times New Roman"/>
          <w:sz w:val="24"/>
        </w:rPr>
        <w:t xml:space="preserve"> </w:t>
      </w:r>
      <w:proofErr w:type="spellStart"/>
      <w:r>
        <w:rPr>
          <w:rFonts w:ascii="Times New Roman" w:hAnsi="Times New Roman" w:cs="Times New Roman"/>
          <w:sz w:val="24"/>
        </w:rPr>
        <w:t>melalui</w:t>
      </w:r>
      <w:proofErr w:type="spellEnd"/>
      <w:r>
        <w:rPr>
          <w:rFonts w:ascii="Times New Roman" w:hAnsi="Times New Roman" w:cs="Times New Roman"/>
          <w:sz w:val="24"/>
        </w:rPr>
        <w:t>:</w:t>
      </w:r>
    </w:p>
    <w:p w14:paraId="7809BC70" w14:textId="77777777" w:rsidR="00163087" w:rsidRDefault="00163087" w:rsidP="00163087">
      <w:pPr>
        <w:pStyle w:val="DaftarParagraf"/>
        <w:numPr>
          <w:ilvl w:val="0"/>
          <w:numId w:val="27"/>
        </w:numPr>
        <w:spacing w:line="480" w:lineRule="auto"/>
        <w:ind w:left="709" w:hanging="425"/>
        <w:jc w:val="both"/>
        <w:rPr>
          <w:rFonts w:ascii="Times New Roman" w:hAnsi="Times New Roman" w:cs="Times New Roman"/>
          <w:sz w:val="24"/>
        </w:rPr>
      </w:pPr>
      <w:proofErr w:type="spellStart"/>
      <w:r>
        <w:rPr>
          <w:rFonts w:ascii="Times New Roman" w:hAnsi="Times New Roman" w:cs="Times New Roman"/>
          <w:sz w:val="24"/>
        </w:rPr>
        <w:t>Penegakan</w:t>
      </w:r>
      <w:proofErr w:type="spellEnd"/>
      <w:r>
        <w:rPr>
          <w:rFonts w:ascii="Times New Roman" w:hAnsi="Times New Roman" w:cs="Times New Roman"/>
          <w:sz w:val="24"/>
        </w:rPr>
        <w:t xml:space="preserve"> </w:t>
      </w:r>
      <w:proofErr w:type="spellStart"/>
      <w:r>
        <w:rPr>
          <w:rFonts w:ascii="Times New Roman" w:hAnsi="Times New Roman" w:cs="Times New Roman"/>
          <w:sz w:val="24"/>
        </w:rPr>
        <w:t>integritas</w:t>
      </w:r>
      <w:proofErr w:type="spellEnd"/>
      <w:r>
        <w:rPr>
          <w:rFonts w:ascii="Times New Roman" w:hAnsi="Times New Roman" w:cs="Times New Roman"/>
          <w:sz w:val="24"/>
        </w:rPr>
        <w:t xml:space="preserve"> dan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w:t>
      </w:r>
      <w:proofErr w:type="spellStart"/>
      <w:r>
        <w:rPr>
          <w:rFonts w:ascii="Times New Roman" w:hAnsi="Times New Roman" w:cs="Times New Roman"/>
          <w:sz w:val="24"/>
        </w:rPr>
        <w:t>etika</w:t>
      </w:r>
      <w:proofErr w:type="spellEnd"/>
    </w:p>
    <w:p w14:paraId="288F1065" w14:textId="77777777" w:rsidR="00163087" w:rsidRDefault="00163087" w:rsidP="00163087">
      <w:pPr>
        <w:pStyle w:val="DaftarParagraf"/>
        <w:numPr>
          <w:ilvl w:val="0"/>
          <w:numId w:val="27"/>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Komitmen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terhadap</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kompetensi</w:t>
      </w:r>
      <w:proofErr w:type="spellEnd"/>
    </w:p>
    <w:p w14:paraId="1374C856" w14:textId="77777777" w:rsidR="00163087" w:rsidRDefault="00163087" w:rsidP="00163087">
      <w:pPr>
        <w:pStyle w:val="DaftarParagraf"/>
        <w:numPr>
          <w:ilvl w:val="0"/>
          <w:numId w:val="27"/>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Kepemimpinan</w:t>
      </w:r>
      <w:proofErr w:type="spellEnd"/>
      <w:r w:rsidRPr="009661FE">
        <w:rPr>
          <w:rFonts w:ascii="Times New Roman" w:hAnsi="Times New Roman" w:cs="Times New Roman"/>
          <w:sz w:val="24"/>
        </w:rPr>
        <w:t xml:space="preserve"> yang </w:t>
      </w:r>
      <w:proofErr w:type="spellStart"/>
      <w:r w:rsidRPr="009661FE">
        <w:rPr>
          <w:rFonts w:ascii="Times New Roman" w:hAnsi="Times New Roman" w:cs="Times New Roman"/>
          <w:sz w:val="24"/>
        </w:rPr>
        <w:t>kondusif</w:t>
      </w:r>
      <w:proofErr w:type="spellEnd"/>
    </w:p>
    <w:p w14:paraId="02365653" w14:textId="77777777" w:rsidR="00163087" w:rsidRDefault="00163087" w:rsidP="00163087">
      <w:pPr>
        <w:pStyle w:val="DaftarParagraf"/>
        <w:numPr>
          <w:ilvl w:val="0"/>
          <w:numId w:val="27"/>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Pembentukan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struktur</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organisasi</w:t>
      </w:r>
      <w:proofErr w:type="spellEnd"/>
      <w:r w:rsidRPr="009661FE">
        <w:rPr>
          <w:rFonts w:ascii="Times New Roman" w:hAnsi="Times New Roman" w:cs="Times New Roman"/>
          <w:sz w:val="24"/>
        </w:rPr>
        <w:t xml:space="preserve"> yang </w:t>
      </w:r>
      <w:proofErr w:type="spellStart"/>
      <w:r w:rsidRPr="009661FE">
        <w:rPr>
          <w:rFonts w:ascii="Times New Roman" w:hAnsi="Times New Roman" w:cs="Times New Roman"/>
          <w:sz w:val="24"/>
        </w:rPr>
        <w:t>sesuai</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dengan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kebutuhan</w:t>
      </w:r>
      <w:proofErr w:type="spellEnd"/>
    </w:p>
    <w:p w14:paraId="799A61C6" w14:textId="77777777" w:rsidR="00163087" w:rsidRDefault="00163087" w:rsidP="00163087">
      <w:pPr>
        <w:pStyle w:val="DaftarParagraf"/>
        <w:numPr>
          <w:ilvl w:val="0"/>
          <w:numId w:val="27"/>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Pendelegasian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wewenang</w:t>
      </w:r>
      <w:proofErr w:type="spellEnd"/>
      <w:r w:rsidRPr="009661FE">
        <w:rPr>
          <w:rFonts w:ascii="Times New Roman" w:hAnsi="Times New Roman" w:cs="Times New Roman"/>
          <w:sz w:val="24"/>
        </w:rPr>
        <w:t xml:space="preserve"> dan </w:t>
      </w:r>
      <w:proofErr w:type="spellStart"/>
      <w:r w:rsidRPr="009661FE">
        <w:rPr>
          <w:rFonts w:ascii="Times New Roman" w:hAnsi="Times New Roman" w:cs="Times New Roman"/>
          <w:sz w:val="24"/>
        </w:rPr>
        <w:t>tanggung</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jawab</w:t>
      </w:r>
      <w:proofErr w:type="spellEnd"/>
      <w:r w:rsidRPr="009661FE">
        <w:rPr>
          <w:rFonts w:ascii="Times New Roman" w:hAnsi="Times New Roman" w:cs="Times New Roman"/>
          <w:sz w:val="24"/>
        </w:rPr>
        <w:t xml:space="preserve"> yang </w:t>
      </w:r>
      <w:proofErr w:type="spellStart"/>
      <w:r w:rsidRPr="009661FE">
        <w:rPr>
          <w:rFonts w:ascii="Times New Roman" w:hAnsi="Times New Roman" w:cs="Times New Roman"/>
          <w:sz w:val="24"/>
        </w:rPr>
        <w:t>tepat</w:t>
      </w:r>
      <w:proofErr w:type="spellEnd"/>
    </w:p>
    <w:p w14:paraId="32A5EEE8" w14:textId="77777777" w:rsidR="00163087" w:rsidRDefault="00163087" w:rsidP="00163087">
      <w:pPr>
        <w:pStyle w:val="DaftarParagraf"/>
        <w:numPr>
          <w:ilvl w:val="0"/>
          <w:numId w:val="27"/>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Penyusunan</w:t>
      </w:r>
      <w:proofErr w:type="spellEnd"/>
      <w:r w:rsidRPr="009661FE">
        <w:rPr>
          <w:rFonts w:ascii="Times New Roman" w:hAnsi="Times New Roman" w:cs="Times New Roman"/>
          <w:sz w:val="24"/>
        </w:rPr>
        <w:t xml:space="preserve"> dan </w:t>
      </w:r>
      <w:proofErr w:type="spellStart"/>
      <w:r w:rsidRPr="009661FE">
        <w:rPr>
          <w:rFonts w:ascii="Times New Roman" w:hAnsi="Times New Roman" w:cs="Times New Roman"/>
          <w:sz w:val="24"/>
        </w:rPr>
        <w:t>penerapan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kebijakan</w:t>
      </w:r>
      <w:proofErr w:type="spellEnd"/>
      <w:r w:rsidRPr="009661FE">
        <w:rPr>
          <w:rFonts w:ascii="Times New Roman" w:hAnsi="Times New Roman" w:cs="Times New Roman"/>
          <w:sz w:val="24"/>
        </w:rPr>
        <w:t xml:space="preserve"> yang </w:t>
      </w:r>
      <w:proofErr w:type="spellStart"/>
      <w:r w:rsidRPr="009661FE">
        <w:rPr>
          <w:rFonts w:ascii="Times New Roman" w:hAnsi="Times New Roman" w:cs="Times New Roman"/>
          <w:sz w:val="24"/>
        </w:rPr>
        <w:t>sehat</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tentang</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pembinaan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sumber</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daya</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manusia</w:t>
      </w:r>
      <w:proofErr w:type="spellEnd"/>
    </w:p>
    <w:p w14:paraId="22CAFC25" w14:textId="77777777" w:rsidR="00163087" w:rsidRDefault="00163087" w:rsidP="00163087">
      <w:pPr>
        <w:pStyle w:val="DaftarParagraf"/>
        <w:numPr>
          <w:ilvl w:val="0"/>
          <w:numId w:val="27"/>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Perwujudan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peran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aparat</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pengawasan</w:t>
      </w:r>
      <w:proofErr w:type="spellEnd"/>
      <w:r w:rsidRPr="009661FE">
        <w:rPr>
          <w:rFonts w:ascii="Times New Roman" w:hAnsi="Times New Roman" w:cs="Times New Roman"/>
          <w:sz w:val="24"/>
        </w:rPr>
        <w:t xml:space="preserve"> intern </w:t>
      </w:r>
      <w:proofErr w:type="spellStart"/>
      <w:r w:rsidRPr="009661FE">
        <w:rPr>
          <w:rFonts w:ascii="Times New Roman" w:hAnsi="Times New Roman" w:cs="Times New Roman"/>
          <w:sz w:val="24"/>
        </w:rPr>
        <w:t>pemerintah</w:t>
      </w:r>
      <w:proofErr w:type="spellEnd"/>
      <w:r w:rsidRPr="009661FE">
        <w:rPr>
          <w:rFonts w:ascii="Times New Roman" w:hAnsi="Times New Roman" w:cs="Times New Roman"/>
          <w:sz w:val="24"/>
        </w:rPr>
        <w:t xml:space="preserve"> yang </w:t>
      </w:r>
      <w:proofErr w:type="spellStart"/>
      <w:r w:rsidRPr="009661FE">
        <w:rPr>
          <w:rFonts w:ascii="Times New Roman" w:hAnsi="Times New Roman" w:cs="Times New Roman"/>
          <w:sz w:val="24"/>
        </w:rPr>
        <w:t>efektif</w:t>
      </w:r>
      <w:proofErr w:type="spellEnd"/>
    </w:p>
    <w:p w14:paraId="6037E451" w14:textId="77777777" w:rsidR="00163087" w:rsidRPr="009661FE" w:rsidRDefault="00163087" w:rsidP="00163087">
      <w:pPr>
        <w:pStyle w:val="DaftarParagraf"/>
        <w:numPr>
          <w:ilvl w:val="0"/>
          <w:numId w:val="27"/>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Hubungan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kerja</w:t>
      </w:r>
      <w:proofErr w:type="spellEnd"/>
      <w:r w:rsidRPr="009661FE">
        <w:rPr>
          <w:rFonts w:ascii="Times New Roman" w:hAnsi="Times New Roman" w:cs="Times New Roman"/>
          <w:sz w:val="24"/>
        </w:rPr>
        <w:t xml:space="preserve"> yang </w:t>
      </w:r>
      <w:proofErr w:type="spellStart"/>
      <w:r w:rsidRPr="009661FE">
        <w:rPr>
          <w:rFonts w:ascii="Times New Roman" w:hAnsi="Times New Roman" w:cs="Times New Roman"/>
          <w:sz w:val="24"/>
        </w:rPr>
        <w:t>baik</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dengan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instansi</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pemerintah</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terkait</w:t>
      </w:r>
      <w:proofErr w:type="spellEnd"/>
    </w:p>
    <w:p w14:paraId="5B3EDF33" w14:textId="77777777" w:rsidR="00163087" w:rsidRPr="00D57B3D" w:rsidRDefault="00163087" w:rsidP="00163087">
      <w:pPr>
        <w:pStyle w:val="DaftarParagraf"/>
        <w:numPr>
          <w:ilvl w:val="0"/>
          <w:numId w:val="23"/>
        </w:numPr>
        <w:spacing w:line="480" w:lineRule="auto"/>
        <w:ind w:left="851" w:hanging="851"/>
        <w:jc w:val="both"/>
        <w:rPr>
          <w:rFonts w:ascii="Times New Roman" w:hAnsi="Times New Roman" w:cs="Times New Roman"/>
          <w:sz w:val="24"/>
        </w:rPr>
      </w:pPr>
      <w:proofErr w:type="spellStart"/>
      <w:r>
        <w:rPr>
          <w:rFonts w:ascii="Times New Roman" w:hAnsi="Times New Roman" w:cs="Times New Roman"/>
          <w:b/>
          <w:sz w:val="24"/>
        </w:rPr>
        <w:t>Penilaian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Risiko</w:t>
      </w:r>
      <w:proofErr w:type="spellEnd"/>
    </w:p>
    <w:p w14:paraId="16059753" w14:textId="77777777" w:rsidR="00163087" w:rsidRDefault="00163087" w:rsidP="00C74E65">
      <w:pPr>
        <w:spacing w:line="480" w:lineRule="auto"/>
        <w:ind w:firstLine="567"/>
        <w:jc w:val="both"/>
        <w:rPr>
          <w:rFonts w:ascii="Times New Roman" w:hAnsi="Times New Roman" w:cs="Times New Roman"/>
          <w:sz w:val="24"/>
        </w:rPr>
      </w:pPr>
      <w:r>
        <w:rPr>
          <w:rFonts w:ascii="Times New Roman" w:hAnsi="Times New Roman" w:cs="Times New Roman"/>
          <w:sz w:val="24"/>
          <w:lang w:val="id-ID"/>
        </w:rPr>
        <w:t xml:space="preserve">Tertulis pada </w:t>
      </w:r>
      <w:proofErr w:type="spellStart"/>
      <w:r w:rsidRPr="00D57B3D">
        <w:rPr>
          <w:rFonts w:ascii="Times New Roman" w:hAnsi="Times New Roman" w:cs="Times New Roman"/>
          <w:sz w:val="24"/>
        </w:rPr>
        <w:t>Peraturan</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Pemerintah</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Nomor</w:t>
      </w:r>
      <w:proofErr w:type="spellEnd"/>
      <w:r w:rsidRPr="00D57B3D">
        <w:rPr>
          <w:rFonts w:ascii="Times New Roman" w:hAnsi="Times New Roman" w:cs="Times New Roman"/>
          <w:sz w:val="24"/>
        </w:rPr>
        <w:t xml:space="preserve"> 60 </w:t>
      </w:r>
      <w:proofErr w:type="spellStart"/>
      <w:r w:rsidRPr="00D57B3D">
        <w:rPr>
          <w:rFonts w:ascii="Times New Roman" w:hAnsi="Times New Roman" w:cs="Times New Roman"/>
          <w:sz w:val="24"/>
        </w:rPr>
        <w:t>Tahun</w:t>
      </w:r>
      <w:proofErr w:type="spellEnd"/>
      <w:r w:rsidRPr="00D57B3D">
        <w:rPr>
          <w:rFonts w:ascii="Times New Roman" w:hAnsi="Times New Roman" w:cs="Times New Roman"/>
          <w:sz w:val="24"/>
        </w:rPr>
        <w:t xml:space="preserve"> 2008</w:t>
      </w:r>
      <w:r>
        <w:rPr>
          <w:rFonts w:ascii="Times New Roman" w:hAnsi="Times New Roman" w:cs="Times New Roman"/>
          <w:sz w:val="24"/>
          <w:lang w:val="id-ID"/>
        </w:rPr>
        <w:t xml:space="preserve"> bahwa</w:t>
      </w:r>
      <w:r w:rsidRPr="00D57B3D">
        <w:rPr>
          <w:rFonts w:ascii="Times New Roman" w:hAnsi="Times New Roman" w:cs="Times New Roman"/>
          <w:sz w:val="24"/>
        </w:rPr>
        <w:t xml:space="preserve"> </w:t>
      </w:r>
      <w:proofErr w:type="spellStart"/>
      <w:r w:rsidRPr="00D57B3D">
        <w:rPr>
          <w:rFonts w:ascii="Times New Roman" w:hAnsi="Times New Roman" w:cs="Times New Roman"/>
          <w:sz w:val="24"/>
        </w:rPr>
        <w:t>penilaian</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risiko</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merupakan</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pengidentifikasian</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secara</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efisien</w:t>
      </w:r>
      <w:proofErr w:type="spellEnd"/>
      <w:r w:rsidRPr="00D57B3D">
        <w:rPr>
          <w:rFonts w:ascii="Times New Roman" w:hAnsi="Times New Roman" w:cs="Times New Roman"/>
          <w:sz w:val="24"/>
        </w:rPr>
        <w:t xml:space="preserve"> dan </w:t>
      </w:r>
      <w:proofErr w:type="spellStart"/>
      <w:r w:rsidRPr="00D57B3D">
        <w:rPr>
          <w:rFonts w:ascii="Times New Roman" w:hAnsi="Times New Roman" w:cs="Times New Roman"/>
          <w:sz w:val="24"/>
        </w:rPr>
        <w:t>efektif</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terhadap</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risiko</w:t>
      </w:r>
      <w:proofErr w:type="spellEnd"/>
      <w:r w:rsidRPr="00D57B3D">
        <w:rPr>
          <w:rFonts w:ascii="Times New Roman" w:hAnsi="Times New Roman" w:cs="Times New Roman"/>
          <w:sz w:val="24"/>
        </w:rPr>
        <w:t xml:space="preserve"> yang </w:t>
      </w:r>
      <w:proofErr w:type="spellStart"/>
      <w:r w:rsidRPr="00D57B3D">
        <w:rPr>
          <w:rFonts w:ascii="Times New Roman" w:hAnsi="Times New Roman" w:cs="Times New Roman"/>
          <w:sz w:val="24"/>
        </w:rPr>
        <w:t>dapat</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menghambat</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pencapaian</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tujuan</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instansi</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pemerintah</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baik</w:t>
      </w:r>
      <w:proofErr w:type="spellEnd"/>
      <w:r w:rsidRPr="00D57B3D">
        <w:rPr>
          <w:rFonts w:ascii="Times New Roman" w:hAnsi="Times New Roman" w:cs="Times New Roman"/>
          <w:sz w:val="24"/>
        </w:rPr>
        <w:t xml:space="preserve"> yang </w:t>
      </w:r>
      <w:proofErr w:type="spellStart"/>
      <w:r w:rsidRPr="00D57B3D">
        <w:rPr>
          <w:rFonts w:ascii="Times New Roman" w:hAnsi="Times New Roman" w:cs="Times New Roman"/>
          <w:sz w:val="24"/>
        </w:rPr>
        <w:t>bersumber</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dari</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dalam</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maupun</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dari</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luar</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instansi</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untuk</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mengetahui</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pengaruh</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risiko</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lastRenderedPageBreak/>
        <w:t>terhadap</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pencapaian</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tujuan</w:t>
      </w:r>
      <w:proofErr w:type="spellEnd"/>
      <w:r w:rsidRPr="00D57B3D">
        <w:rPr>
          <w:rFonts w:ascii="Times New Roman" w:hAnsi="Times New Roman" w:cs="Times New Roman"/>
          <w:sz w:val="24"/>
        </w:rPr>
        <w:t xml:space="preserve">, dan </w:t>
      </w:r>
      <w:proofErr w:type="spellStart"/>
      <w:r w:rsidRPr="00D57B3D">
        <w:rPr>
          <w:rFonts w:ascii="Times New Roman" w:hAnsi="Times New Roman" w:cs="Times New Roman"/>
          <w:sz w:val="24"/>
        </w:rPr>
        <w:t>merumuskan</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pendekatan</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manajemen</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risiko</w:t>
      </w:r>
      <w:proofErr w:type="spellEnd"/>
      <w:r w:rsidRPr="00D57B3D">
        <w:rPr>
          <w:rFonts w:ascii="Times New Roman" w:hAnsi="Times New Roman" w:cs="Times New Roman"/>
          <w:sz w:val="24"/>
        </w:rPr>
        <w:t xml:space="preserve"> dan </w:t>
      </w:r>
      <w:proofErr w:type="spellStart"/>
      <w:r w:rsidRPr="00D57B3D">
        <w:rPr>
          <w:rFonts w:ascii="Times New Roman" w:hAnsi="Times New Roman" w:cs="Times New Roman"/>
          <w:sz w:val="24"/>
        </w:rPr>
        <w:t>kegiatan</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pengendalian</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risiko</w:t>
      </w:r>
      <w:proofErr w:type="spellEnd"/>
      <w:r w:rsidRPr="00D57B3D">
        <w:rPr>
          <w:rFonts w:ascii="Times New Roman" w:hAnsi="Times New Roman" w:cs="Times New Roman"/>
          <w:sz w:val="24"/>
        </w:rPr>
        <w:t xml:space="preserve"> yang </w:t>
      </w:r>
      <w:proofErr w:type="spellStart"/>
      <w:r w:rsidRPr="00D57B3D">
        <w:rPr>
          <w:rFonts w:ascii="Times New Roman" w:hAnsi="Times New Roman" w:cs="Times New Roman"/>
          <w:sz w:val="24"/>
        </w:rPr>
        <w:t>diperlukan</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untuk</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memperkecil</w:t>
      </w:r>
      <w:proofErr w:type="spellEnd"/>
      <w:r w:rsidRPr="00D57B3D">
        <w:rPr>
          <w:rFonts w:ascii="Times New Roman" w:hAnsi="Times New Roman" w:cs="Times New Roman"/>
          <w:sz w:val="24"/>
        </w:rPr>
        <w:t xml:space="preserve"> </w:t>
      </w:r>
      <w:proofErr w:type="spellStart"/>
      <w:r w:rsidRPr="00D57B3D">
        <w:rPr>
          <w:rFonts w:ascii="Times New Roman" w:hAnsi="Times New Roman" w:cs="Times New Roman"/>
          <w:sz w:val="24"/>
        </w:rPr>
        <w:t>risiko</w:t>
      </w:r>
      <w:proofErr w:type="spellEnd"/>
      <w:r w:rsidRPr="00D57B3D">
        <w:rPr>
          <w:rFonts w:ascii="Times New Roman" w:hAnsi="Times New Roman" w:cs="Times New Roman"/>
          <w:sz w:val="24"/>
        </w:rPr>
        <w:t>.</w:t>
      </w:r>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terdiri</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w:t>
      </w:r>
    </w:p>
    <w:p w14:paraId="6F8AFEED" w14:textId="77777777" w:rsidR="00163087" w:rsidRDefault="00163087" w:rsidP="00163087">
      <w:pPr>
        <w:pStyle w:val="DaftarParagraf"/>
        <w:numPr>
          <w:ilvl w:val="0"/>
          <w:numId w:val="26"/>
        </w:numPr>
        <w:spacing w:line="480" w:lineRule="auto"/>
        <w:ind w:left="709" w:hanging="425"/>
        <w:jc w:val="both"/>
        <w:rPr>
          <w:rFonts w:ascii="Times New Roman" w:hAnsi="Times New Roman" w:cs="Times New Roman"/>
          <w:sz w:val="24"/>
        </w:rPr>
      </w:pPr>
      <w:proofErr w:type="spellStart"/>
      <w:r>
        <w:rPr>
          <w:rFonts w:ascii="Times New Roman" w:hAnsi="Times New Roman" w:cs="Times New Roman"/>
          <w:sz w:val="24"/>
        </w:rPr>
        <w:t>Identifikasi</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p>
    <w:p w14:paraId="4262B7A5" w14:textId="77777777" w:rsidR="00163087" w:rsidRPr="009661FE" w:rsidRDefault="00163087" w:rsidP="00163087">
      <w:pPr>
        <w:pStyle w:val="DaftarParagraf"/>
        <w:numPr>
          <w:ilvl w:val="0"/>
          <w:numId w:val="26"/>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Analisis</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risiko</w:t>
      </w:r>
      <w:proofErr w:type="spellEnd"/>
    </w:p>
    <w:p w14:paraId="602BFDFF" w14:textId="77777777" w:rsidR="00163087" w:rsidRPr="00E441B6" w:rsidRDefault="00163087" w:rsidP="00163087">
      <w:pPr>
        <w:pStyle w:val="DaftarParagraf"/>
        <w:numPr>
          <w:ilvl w:val="0"/>
          <w:numId w:val="23"/>
        </w:numPr>
        <w:spacing w:line="480" w:lineRule="auto"/>
        <w:ind w:left="851" w:hanging="851"/>
        <w:jc w:val="both"/>
        <w:rPr>
          <w:rFonts w:ascii="Times New Roman" w:hAnsi="Times New Roman" w:cs="Times New Roman"/>
          <w:sz w:val="24"/>
        </w:rPr>
      </w:pPr>
      <w:proofErr w:type="spellStart"/>
      <w:r>
        <w:rPr>
          <w:rFonts w:ascii="Times New Roman" w:hAnsi="Times New Roman" w:cs="Times New Roman"/>
          <w:b/>
          <w:sz w:val="24"/>
        </w:rPr>
        <w:t>Kegiatan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Pengendalian</w:t>
      </w:r>
      <w:proofErr w:type="spellEnd"/>
    </w:p>
    <w:p w14:paraId="12BBFD4D" w14:textId="78F0B434" w:rsidR="00163087" w:rsidRDefault="00163087" w:rsidP="00C74E65">
      <w:pPr>
        <w:spacing w:line="480" w:lineRule="auto"/>
        <w:ind w:firstLine="567"/>
        <w:jc w:val="both"/>
        <w:rPr>
          <w:rFonts w:ascii="Times New Roman" w:hAnsi="Times New Roman" w:cs="Times New Roman"/>
          <w:sz w:val="24"/>
        </w:rPr>
      </w:pPr>
      <w:r>
        <w:rPr>
          <w:rFonts w:ascii="Times New Roman" w:hAnsi="Times New Roman" w:cs="Times New Roman"/>
          <w:sz w:val="24"/>
          <w:lang w:val="id-ID"/>
        </w:rPr>
        <w:t>Kegiatan pengendalian menurut</w:t>
      </w:r>
      <w:r>
        <w:rPr>
          <w:rFonts w:ascii="Times New Roman" w:hAnsi="Times New Roman" w:cs="Times New Roman"/>
          <w:sz w:val="24"/>
        </w:rPr>
        <w:t xml:space="preserve"> </w:t>
      </w:r>
      <w:r>
        <w:rPr>
          <w:rFonts w:ascii="Times New Roman" w:hAnsi="Times New Roman" w:cs="Times New Roman"/>
          <w:sz w:val="24"/>
        </w:rPr>
        <w:fldChar w:fldCharType="begin" w:fldLock="1"/>
      </w:r>
      <w:r w:rsidR="00077B4D">
        <w:rPr>
          <w:rFonts w:ascii="Times New Roman" w:hAnsi="Times New Roman" w:cs="Times New Roman"/>
          <w:sz w:val="24"/>
        </w:rPr>
        <w:instrText>ADDIN CSL_CITATION {"citationItems":[{"id":"ITEM-1","itemData":{"ISBN":"9783540773405","ISSN":"0127-9696","PMID":"19791887","author":[{"dropping-particle":"","family":"Indonesia","given":"Peraturan Pemerintah Republik","non-dropping-particle":"","parse-names":false,"suffix":""}],"id":"ITEM-1","issued":{"date-parts":[["2008"]]},"number-of-pages":"1-128","title":"Peraturan Pemerintah Republik Indonesia Nomor 60 Tahun 2008 Tentang Sistem Pengendalian Intern Pemerintah","type":"report"},"uris":["http://www.mendeley.com/documents/?uuid=204f78aa-9b29-449a-9e4e-a8d2ce16a722"]}],"mendeley":{"formattedCitation":"(Indonesia, 2008)","manualFormatting":"Peraturan Pemerintah Nomor 60 Tahun 2008","plainTextFormattedCitation":"(Indonesia, 2008)","previouslyFormattedCitation":"(Indonesia, 2008)"},"properties":{"noteIndex":0},"schema":"https://github.com/citation-style-language/schema/raw/master/csl-citation.json"}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Peraturan Pemerintah Nomor 60</w:t>
      </w:r>
      <w:r w:rsidRPr="00C12842">
        <w:rPr>
          <w:rFonts w:ascii="Times New Roman" w:hAnsi="Times New Roman" w:cs="Times New Roman"/>
          <w:noProof/>
          <w:sz w:val="24"/>
        </w:rPr>
        <w:t xml:space="preserve"> </w:t>
      </w:r>
      <w:r>
        <w:rPr>
          <w:rFonts w:ascii="Times New Roman" w:hAnsi="Times New Roman" w:cs="Times New Roman"/>
          <w:noProof/>
          <w:sz w:val="24"/>
        </w:rPr>
        <w:t xml:space="preserve">Tahun </w:t>
      </w:r>
      <w:r w:rsidRPr="00C12842">
        <w:rPr>
          <w:rFonts w:ascii="Times New Roman" w:hAnsi="Times New Roman" w:cs="Times New Roman"/>
          <w:noProof/>
          <w:sz w:val="24"/>
        </w:rPr>
        <w:t>2008</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kebijakan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prosedur</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membantu</w:t>
      </w:r>
      <w:proofErr w:type="spellEnd"/>
      <w:r>
        <w:rPr>
          <w:rFonts w:ascii="Times New Roman" w:hAnsi="Times New Roman" w:cs="Times New Roman"/>
          <w:sz w:val="24"/>
        </w:rPr>
        <w:t xml:space="preserve"> </w:t>
      </w:r>
      <w:proofErr w:type="spellStart"/>
      <w:r>
        <w:rPr>
          <w:rFonts w:ascii="Times New Roman" w:hAnsi="Times New Roman" w:cs="Times New Roman"/>
          <w:sz w:val="24"/>
        </w:rPr>
        <w:t>memastikan</w:t>
      </w:r>
      <w:proofErr w:type="spellEnd"/>
      <w:r>
        <w:rPr>
          <w:rFonts w:ascii="Times New Roman" w:hAnsi="Times New Roman" w:cs="Times New Roman"/>
          <w:sz w:val="24"/>
        </w:rPr>
        <w:t xml:space="preserve"> </w:t>
      </w:r>
      <w:proofErr w:type="spellStart"/>
      <w:r>
        <w:rPr>
          <w:rFonts w:ascii="Times New Roman" w:hAnsi="Times New Roman" w:cs="Times New Roman"/>
          <w:sz w:val="24"/>
        </w:rPr>
        <w:t>dilaksanakannya</w:t>
      </w:r>
      <w:proofErr w:type="spellEnd"/>
      <w:r>
        <w:rPr>
          <w:rFonts w:ascii="Times New Roman" w:hAnsi="Times New Roman" w:cs="Times New Roman"/>
          <w:sz w:val="24"/>
        </w:rPr>
        <w:t xml:space="preserve"> </w:t>
      </w:r>
      <w:proofErr w:type="spellStart"/>
      <w:r>
        <w:rPr>
          <w:rFonts w:ascii="Times New Roman" w:hAnsi="Times New Roman" w:cs="Times New Roman"/>
          <w:sz w:val="24"/>
        </w:rPr>
        <w:t>arahan</w:t>
      </w:r>
      <w:proofErr w:type="spellEnd"/>
      <w:r>
        <w:rPr>
          <w:rFonts w:ascii="Times New Roman" w:hAnsi="Times New Roman" w:cs="Times New Roman"/>
          <w:sz w:val="24"/>
        </w:rPr>
        <w:t xml:space="preserve"> </w:t>
      </w:r>
      <w:proofErr w:type="spellStart"/>
      <w:r>
        <w:rPr>
          <w:rFonts w:ascii="Times New Roman" w:hAnsi="Times New Roman" w:cs="Times New Roman"/>
          <w:sz w:val="24"/>
        </w:rPr>
        <w:t>pimpinan</w:t>
      </w:r>
      <w:proofErr w:type="spellEnd"/>
      <w:r>
        <w:rPr>
          <w:rFonts w:ascii="Times New Roman" w:hAnsi="Times New Roman" w:cs="Times New Roman"/>
          <w:sz w:val="24"/>
        </w:rPr>
        <w:t xml:space="preserve"> </w:t>
      </w:r>
      <w:proofErr w:type="spellStart"/>
      <w:r>
        <w:rPr>
          <w:rFonts w:ascii="Times New Roman" w:hAnsi="Times New Roman" w:cs="Times New Roman"/>
          <w:sz w:val="24"/>
        </w:rPr>
        <w:t>instansi</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mengurangi</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diidentifikasi</w:t>
      </w:r>
      <w:proofErr w:type="spellEnd"/>
      <w:r>
        <w:rPr>
          <w:rFonts w:ascii="Times New Roman" w:hAnsi="Times New Roman" w:cs="Times New Roman"/>
          <w:sz w:val="24"/>
        </w:rPr>
        <w:t xml:space="preserve"> </w:t>
      </w:r>
      <w:proofErr w:type="spellStart"/>
      <w:r>
        <w:rPr>
          <w:rFonts w:ascii="Times New Roman" w:hAnsi="Times New Roman" w:cs="Times New Roman"/>
          <w:sz w:val="24"/>
        </w:rPr>
        <w:t>selama</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Penyelenggaraan</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harus</w:t>
      </w:r>
      <w:proofErr w:type="spellEnd"/>
      <w:r>
        <w:rPr>
          <w:rFonts w:ascii="Times New Roman" w:hAnsi="Times New Roman" w:cs="Times New Roman"/>
          <w:sz w:val="24"/>
        </w:rPr>
        <w:t xml:space="preserve">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w:t>
      </w:r>
    </w:p>
    <w:p w14:paraId="50F12865" w14:textId="77777777" w:rsidR="00163087" w:rsidRDefault="00163087" w:rsidP="00163087">
      <w:pPr>
        <w:pStyle w:val="DaftarParagraf"/>
        <w:numPr>
          <w:ilvl w:val="0"/>
          <w:numId w:val="28"/>
        </w:numPr>
        <w:spacing w:line="480" w:lineRule="auto"/>
        <w:ind w:left="709" w:hanging="425"/>
        <w:jc w:val="both"/>
        <w:rPr>
          <w:rFonts w:ascii="Times New Roman" w:hAnsi="Times New Roman" w:cs="Times New Roman"/>
          <w:sz w:val="24"/>
        </w:rPr>
      </w:pP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diutamakan</w:t>
      </w:r>
      <w:proofErr w:type="spellEnd"/>
      <w:r>
        <w:rPr>
          <w:rFonts w:ascii="Times New Roman" w:hAnsi="Times New Roman" w:cs="Times New Roman"/>
          <w:sz w:val="24"/>
        </w:rPr>
        <w:t xml:space="preserve"> pada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pokok</w:t>
      </w:r>
      <w:proofErr w:type="spellEnd"/>
      <w:r>
        <w:rPr>
          <w:rFonts w:ascii="Times New Roman" w:hAnsi="Times New Roman" w:cs="Times New Roman"/>
          <w:sz w:val="24"/>
        </w:rPr>
        <w:t xml:space="preserve"> </w:t>
      </w:r>
      <w:proofErr w:type="spellStart"/>
      <w:r>
        <w:rPr>
          <w:rFonts w:ascii="Times New Roman" w:hAnsi="Times New Roman" w:cs="Times New Roman"/>
          <w:sz w:val="24"/>
        </w:rPr>
        <w:t>instansi</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p>
    <w:p w14:paraId="4EA79816" w14:textId="77777777" w:rsidR="00163087" w:rsidRDefault="00163087" w:rsidP="00163087">
      <w:pPr>
        <w:pStyle w:val="DaftarParagraf"/>
        <w:numPr>
          <w:ilvl w:val="0"/>
          <w:numId w:val="28"/>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Kegiatan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pengendalian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harus</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dikaitkan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dengan</w:t>
      </w:r>
      <w:proofErr w:type="spellEnd"/>
      <w:r w:rsidRPr="009661FE">
        <w:rPr>
          <w:rFonts w:ascii="Times New Roman" w:hAnsi="Times New Roman" w:cs="Times New Roman"/>
          <w:sz w:val="24"/>
        </w:rPr>
        <w:t xml:space="preserve"> proses </w:t>
      </w:r>
      <w:proofErr w:type="spellStart"/>
      <w:r w:rsidRPr="009661FE">
        <w:rPr>
          <w:rFonts w:ascii="Times New Roman" w:hAnsi="Times New Roman" w:cs="Times New Roman"/>
          <w:sz w:val="24"/>
        </w:rPr>
        <w:t>penilaian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risiko</w:t>
      </w:r>
      <w:proofErr w:type="spellEnd"/>
    </w:p>
    <w:p w14:paraId="0E826554" w14:textId="77777777" w:rsidR="00163087" w:rsidRDefault="00163087" w:rsidP="00163087">
      <w:pPr>
        <w:pStyle w:val="DaftarParagraf"/>
        <w:numPr>
          <w:ilvl w:val="0"/>
          <w:numId w:val="28"/>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Kegiatan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pengendalian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disesuaikan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dengan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sifat</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khsusus</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instansi</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pemerintah</w:t>
      </w:r>
      <w:proofErr w:type="spellEnd"/>
    </w:p>
    <w:p w14:paraId="3B75F91E" w14:textId="77777777" w:rsidR="00163087" w:rsidRDefault="00163087" w:rsidP="00163087">
      <w:pPr>
        <w:pStyle w:val="DaftarParagraf"/>
        <w:numPr>
          <w:ilvl w:val="0"/>
          <w:numId w:val="28"/>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Kebijakan</w:t>
      </w:r>
      <w:proofErr w:type="spellEnd"/>
      <w:r w:rsidRPr="009661FE">
        <w:rPr>
          <w:rFonts w:ascii="Times New Roman" w:hAnsi="Times New Roman" w:cs="Times New Roman"/>
          <w:sz w:val="24"/>
        </w:rPr>
        <w:t xml:space="preserve"> dan </w:t>
      </w:r>
      <w:proofErr w:type="spellStart"/>
      <w:r w:rsidRPr="009661FE">
        <w:rPr>
          <w:rFonts w:ascii="Times New Roman" w:hAnsi="Times New Roman" w:cs="Times New Roman"/>
          <w:sz w:val="24"/>
        </w:rPr>
        <w:t>prosedur</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harus</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ditetapkan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secara</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tertulis</w:t>
      </w:r>
      <w:proofErr w:type="spellEnd"/>
    </w:p>
    <w:p w14:paraId="37E2D72E" w14:textId="77777777" w:rsidR="00163087" w:rsidRDefault="00163087" w:rsidP="00163087">
      <w:pPr>
        <w:pStyle w:val="DaftarParagraf"/>
        <w:numPr>
          <w:ilvl w:val="0"/>
          <w:numId w:val="28"/>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Prosedur</w:t>
      </w:r>
      <w:proofErr w:type="spellEnd"/>
      <w:r w:rsidRPr="009661FE">
        <w:rPr>
          <w:rFonts w:ascii="Times New Roman" w:hAnsi="Times New Roman" w:cs="Times New Roman"/>
          <w:sz w:val="24"/>
        </w:rPr>
        <w:t xml:space="preserve"> yang </w:t>
      </w:r>
      <w:proofErr w:type="spellStart"/>
      <w:r w:rsidRPr="009661FE">
        <w:rPr>
          <w:rFonts w:ascii="Times New Roman" w:hAnsi="Times New Roman" w:cs="Times New Roman"/>
          <w:sz w:val="24"/>
        </w:rPr>
        <w:t>telah</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ditetapkan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harus</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dilaksanakan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sesuai</w:t>
      </w:r>
      <w:proofErr w:type="spellEnd"/>
      <w:r w:rsidRPr="009661FE">
        <w:rPr>
          <w:rFonts w:ascii="Times New Roman" w:hAnsi="Times New Roman" w:cs="Times New Roman"/>
          <w:sz w:val="24"/>
        </w:rPr>
        <w:t xml:space="preserve"> yang </w:t>
      </w:r>
      <w:proofErr w:type="spellStart"/>
      <w:r w:rsidRPr="009661FE">
        <w:rPr>
          <w:rFonts w:ascii="Times New Roman" w:hAnsi="Times New Roman" w:cs="Times New Roman"/>
          <w:sz w:val="24"/>
        </w:rPr>
        <w:t>ditetapkan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secara</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tertulis</w:t>
      </w:r>
      <w:proofErr w:type="spellEnd"/>
    </w:p>
    <w:p w14:paraId="1465CD0A" w14:textId="77777777" w:rsidR="00163087" w:rsidRDefault="00163087" w:rsidP="00163087">
      <w:pPr>
        <w:pStyle w:val="DaftarParagraf"/>
        <w:numPr>
          <w:ilvl w:val="0"/>
          <w:numId w:val="28"/>
        </w:numPr>
        <w:spacing w:line="480" w:lineRule="auto"/>
        <w:ind w:left="709" w:hanging="425"/>
        <w:jc w:val="both"/>
        <w:rPr>
          <w:rFonts w:ascii="Times New Roman" w:hAnsi="Times New Roman" w:cs="Times New Roman"/>
          <w:sz w:val="24"/>
        </w:rPr>
      </w:pPr>
      <w:proofErr w:type="spellStart"/>
      <w:r w:rsidRPr="009661FE">
        <w:rPr>
          <w:rFonts w:ascii="Times New Roman" w:hAnsi="Times New Roman" w:cs="Times New Roman"/>
          <w:sz w:val="24"/>
        </w:rPr>
        <w:t>Kegiatan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pengendalian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dievaluasi</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secara</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teratur</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untuk</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memastikan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bahwa</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kegiatan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tersebut</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masih</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sesuai</w:t>
      </w:r>
      <w:proofErr w:type="spellEnd"/>
      <w:r w:rsidRPr="009661FE">
        <w:rPr>
          <w:rFonts w:ascii="Times New Roman" w:hAnsi="Times New Roman" w:cs="Times New Roman"/>
          <w:sz w:val="24"/>
        </w:rPr>
        <w:t xml:space="preserve"> dan </w:t>
      </w:r>
      <w:proofErr w:type="spellStart"/>
      <w:r w:rsidRPr="009661FE">
        <w:rPr>
          <w:rFonts w:ascii="Times New Roman" w:hAnsi="Times New Roman" w:cs="Times New Roman"/>
          <w:sz w:val="24"/>
        </w:rPr>
        <w:t>berfungsi</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seperti</w:t>
      </w:r>
      <w:proofErr w:type="spellEnd"/>
      <w:r w:rsidRPr="009661FE">
        <w:rPr>
          <w:rFonts w:ascii="Times New Roman" w:hAnsi="Times New Roman" w:cs="Times New Roman"/>
          <w:sz w:val="24"/>
        </w:rPr>
        <w:t xml:space="preserve"> yang </w:t>
      </w:r>
      <w:proofErr w:type="spellStart"/>
      <w:r w:rsidRPr="009661FE">
        <w:rPr>
          <w:rFonts w:ascii="Times New Roman" w:hAnsi="Times New Roman" w:cs="Times New Roman"/>
          <w:sz w:val="24"/>
        </w:rPr>
        <w:t>diharapkan</w:t>
      </w:r>
      <w:proofErr w:type="spellEnd"/>
    </w:p>
    <w:p w14:paraId="2077BD7F" w14:textId="77777777" w:rsidR="00163087" w:rsidRPr="009661FE" w:rsidRDefault="00163087" w:rsidP="00C74E65">
      <w:pPr>
        <w:spacing w:line="480" w:lineRule="auto"/>
        <w:jc w:val="both"/>
        <w:rPr>
          <w:rFonts w:ascii="Times New Roman" w:hAnsi="Times New Roman" w:cs="Times New Roman"/>
          <w:sz w:val="24"/>
        </w:rPr>
      </w:pPr>
    </w:p>
    <w:p w14:paraId="2CAD61D7" w14:textId="77777777" w:rsidR="00163087" w:rsidRPr="00E441B6" w:rsidRDefault="00163087" w:rsidP="00163087">
      <w:pPr>
        <w:pStyle w:val="DaftarParagraf"/>
        <w:numPr>
          <w:ilvl w:val="0"/>
          <w:numId w:val="23"/>
        </w:numPr>
        <w:spacing w:line="480" w:lineRule="auto"/>
        <w:ind w:left="851" w:hanging="851"/>
        <w:jc w:val="both"/>
        <w:rPr>
          <w:rFonts w:ascii="Times New Roman" w:hAnsi="Times New Roman" w:cs="Times New Roman"/>
          <w:sz w:val="24"/>
        </w:rPr>
      </w:pPr>
      <w:proofErr w:type="spellStart"/>
      <w:r>
        <w:rPr>
          <w:rFonts w:ascii="Times New Roman" w:hAnsi="Times New Roman" w:cs="Times New Roman"/>
          <w:b/>
          <w:sz w:val="24"/>
        </w:rPr>
        <w:lastRenderedPageBreak/>
        <w:t>Informasi</w:t>
      </w:r>
      <w:proofErr w:type="spellEnd"/>
      <w:r>
        <w:rPr>
          <w:rFonts w:ascii="Times New Roman" w:hAnsi="Times New Roman" w:cs="Times New Roman"/>
          <w:b/>
          <w:sz w:val="24"/>
        </w:rPr>
        <w:t xml:space="preserve"> dan </w:t>
      </w:r>
      <w:proofErr w:type="spellStart"/>
      <w:r>
        <w:rPr>
          <w:rFonts w:ascii="Times New Roman" w:hAnsi="Times New Roman" w:cs="Times New Roman"/>
          <w:b/>
          <w:sz w:val="24"/>
        </w:rPr>
        <w:t>Komunikasi</w:t>
      </w:r>
      <w:proofErr w:type="spellEnd"/>
    </w:p>
    <w:p w14:paraId="128F517F" w14:textId="5CEA88DF" w:rsidR="00163087" w:rsidRPr="00E441B6" w:rsidRDefault="00163087" w:rsidP="00C74E65">
      <w:pPr>
        <w:spacing w:line="480" w:lineRule="auto"/>
        <w:ind w:firstLine="567"/>
        <w:jc w:val="both"/>
        <w:rPr>
          <w:rFonts w:ascii="Times New Roman" w:hAnsi="Times New Roman" w:cs="Times New Roman"/>
          <w:sz w:val="24"/>
        </w:rPr>
      </w:pPr>
      <w:r>
        <w:rPr>
          <w:rFonts w:ascii="Times New Roman" w:hAnsi="Times New Roman" w:cs="Times New Roman"/>
          <w:sz w:val="24"/>
          <w:lang w:val="id-ID"/>
        </w:rPr>
        <w:t xml:space="preserve">Tertuang pada </w:t>
      </w:r>
      <w:r>
        <w:rPr>
          <w:rFonts w:ascii="Times New Roman" w:hAnsi="Times New Roman" w:cs="Times New Roman"/>
          <w:sz w:val="24"/>
        </w:rPr>
        <w:fldChar w:fldCharType="begin" w:fldLock="1"/>
      </w:r>
      <w:r w:rsidR="00077B4D">
        <w:rPr>
          <w:rFonts w:ascii="Times New Roman" w:hAnsi="Times New Roman" w:cs="Times New Roman"/>
          <w:sz w:val="24"/>
        </w:rPr>
        <w:instrText>ADDIN CSL_CITATION {"citationItems":[{"id":"ITEM-1","itemData":{"ISBN":"9783540773405","ISSN":"0127-9696","PMID":"19791887","author":[{"dropping-particle":"","family":"Indonesia","given":"Peraturan Pemerintah Republik","non-dropping-particle":"","parse-names":false,"suffix":""}],"id":"ITEM-1","issued":{"date-parts":[["2008"]]},"number-of-pages":"1-128","title":"Peraturan Pemerintah Republik Indonesia Nomor 60 Tahun 2008 Tentang Sistem Pengendalian Intern Pemerintah","type":"report"},"uris":["http://www.mendeley.com/documents/?uuid=204f78aa-9b29-449a-9e4e-a8d2ce16a722"]}],"mendeley":{"formattedCitation":"(Indonesia, 2008)","manualFormatting":"Peraturan Pemerintah Nomor 60 Tahun 2008","plainTextFormattedCitation":"(Indonesia, 2008)","previouslyFormattedCitation":"(Indonesia, 2008)"},"properties":{"noteIndex":0},"schema":"https://github.com/citation-style-language/schema/raw/master/csl-citation.json"}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 xml:space="preserve">Peraturan Pemerintah Nomor 60 Tahun </w:t>
      </w:r>
      <w:r w:rsidRPr="008B02C1">
        <w:rPr>
          <w:rFonts w:ascii="Times New Roman" w:hAnsi="Times New Roman" w:cs="Times New Roman"/>
          <w:noProof/>
          <w:sz w:val="24"/>
        </w:rPr>
        <w:t>2008</w:t>
      </w:r>
      <w:r>
        <w:rPr>
          <w:rFonts w:ascii="Times New Roman" w:hAnsi="Times New Roman" w:cs="Times New Roman"/>
          <w:sz w:val="24"/>
        </w:rPr>
        <w:fldChar w:fldCharType="end"/>
      </w:r>
      <w:r>
        <w:rPr>
          <w:rFonts w:ascii="Times New Roman" w:hAnsi="Times New Roman" w:cs="Times New Roman"/>
          <w:sz w:val="24"/>
          <w:lang w:val="id-ID"/>
        </w:rPr>
        <w:t xml:space="preserve"> bahwa</w:t>
      </w:r>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harus</w:t>
      </w:r>
      <w:proofErr w:type="spellEnd"/>
      <w:r>
        <w:rPr>
          <w:rFonts w:ascii="Times New Roman" w:hAnsi="Times New Roman" w:cs="Times New Roman"/>
          <w:sz w:val="24"/>
        </w:rPr>
        <w:t xml:space="preserve"> </w:t>
      </w:r>
      <w:proofErr w:type="spellStart"/>
      <w:r>
        <w:rPr>
          <w:rFonts w:ascii="Times New Roman" w:hAnsi="Times New Roman" w:cs="Times New Roman"/>
          <w:sz w:val="24"/>
        </w:rPr>
        <w:t>dicatat</w:t>
      </w:r>
      <w:proofErr w:type="spellEnd"/>
      <w:r>
        <w:rPr>
          <w:rFonts w:ascii="Times New Roman" w:hAnsi="Times New Roman" w:cs="Times New Roman"/>
          <w:sz w:val="24"/>
        </w:rPr>
        <w:t xml:space="preserve"> dan </w:t>
      </w:r>
      <w:proofErr w:type="spellStart"/>
      <w:r>
        <w:rPr>
          <w:rFonts w:ascii="Times New Roman" w:hAnsi="Times New Roman" w:cs="Times New Roman"/>
          <w:sz w:val="24"/>
        </w:rPr>
        <w:t>dilaporkan</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pimpinan</w:t>
      </w:r>
      <w:proofErr w:type="spellEnd"/>
      <w:r>
        <w:rPr>
          <w:rFonts w:ascii="Times New Roman" w:hAnsi="Times New Roman" w:cs="Times New Roman"/>
          <w:sz w:val="24"/>
        </w:rPr>
        <w:t xml:space="preserve"> </w:t>
      </w:r>
      <w:proofErr w:type="spellStart"/>
      <w:r>
        <w:rPr>
          <w:rFonts w:ascii="Times New Roman" w:hAnsi="Times New Roman" w:cs="Times New Roman"/>
          <w:sz w:val="24"/>
        </w:rPr>
        <w:t>instansi</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dan </w:t>
      </w:r>
      <w:proofErr w:type="spellStart"/>
      <w:r>
        <w:rPr>
          <w:rFonts w:ascii="Times New Roman" w:hAnsi="Times New Roman" w:cs="Times New Roman"/>
          <w:sz w:val="24"/>
        </w:rPr>
        <w:t>pihak</w:t>
      </w:r>
      <w:proofErr w:type="spellEnd"/>
      <w:r>
        <w:rPr>
          <w:rFonts w:ascii="Times New Roman" w:hAnsi="Times New Roman" w:cs="Times New Roman"/>
          <w:sz w:val="24"/>
        </w:rPr>
        <w:t xml:space="preserve"> lain yang </w:t>
      </w:r>
      <w:proofErr w:type="spellStart"/>
      <w:r>
        <w:rPr>
          <w:rFonts w:ascii="Times New Roman" w:hAnsi="Times New Roman" w:cs="Times New Roman"/>
          <w:sz w:val="24"/>
        </w:rPr>
        <w:t>ditentukan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disajikan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bentuk</w:t>
      </w:r>
      <w:proofErr w:type="spellEnd"/>
      <w:r>
        <w:rPr>
          <w:rFonts w:ascii="Times New Roman" w:hAnsi="Times New Roman" w:cs="Times New Roman"/>
          <w:sz w:val="24"/>
        </w:rPr>
        <w:t xml:space="preserve"> dan </w:t>
      </w:r>
      <w:proofErr w:type="spellStart"/>
      <w:r>
        <w:rPr>
          <w:rFonts w:ascii="Times New Roman" w:hAnsi="Times New Roman" w:cs="Times New Roman"/>
          <w:sz w:val="24"/>
        </w:rPr>
        <w:t>sarana</w:t>
      </w:r>
      <w:proofErr w:type="spellEnd"/>
      <w:r>
        <w:rPr>
          <w:rFonts w:ascii="Times New Roman" w:hAnsi="Times New Roman" w:cs="Times New Roman"/>
          <w:sz w:val="24"/>
        </w:rPr>
        <w:t xml:space="preserve"> </w:t>
      </w:r>
      <w:proofErr w:type="spellStart"/>
      <w:r>
        <w:rPr>
          <w:rFonts w:ascii="Times New Roman" w:hAnsi="Times New Roman" w:cs="Times New Roman"/>
          <w:sz w:val="24"/>
        </w:rPr>
        <w:t>tertentu</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tepat</w:t>
      </w:r>
      <w:proofErr w:type="spellEnd"/>
      <w:r>
        <w:rPr>
          <w:rFonts w:ascii="Times New Roman" w:hAnsi="Times New Roman" w:cs="Times New Roman"/>
          <w:sz w:val="24"/>
        </w:rPr>
        <w:t xml:space="preserve"> </w:t>
      </w:r>
      <w:proofErr w:type="spellStart"/>
      <w:r>
        <w:rPr>
          <w:rFonts w:ascii="Times New Roman" w:hAnsi="Times New Roman" w:cs="Times New Roman"/>
          <w:sz w:val="24"/>
        </w:rPr>
        <w:t>waktu</w:t>
      </w:r>
      <w:proofErr w:type="spellEnd"/>
      <w:r>
        <w:rPr>
          <w:rFonts w:ascii="Times New Roman" w:hAnsi="Times New Roman" w:cs="Times New Roman"/>
          <w:sz w:val="24"/>
        </w:rPr>
        <w:t xml:space="preserve"> </w:t>
      </w:r>
      <w:proofErr w:type="spellStart"/>
      <w:r>
        <w:rPr>
          <w:rFonts w:ascii="Times New Roman" w:hAnsi="Times New Roman" w:cs="Times New Roman"/>
          <w:sz w:val="24"/>
        </w:rPr>
        <w:t>sehingga</w:t>
      </w:r>
      <w:proofErr w:type="spellEnd"/>
      <w:r>
        <w:rPr>
          <w:rFonts w:ascii="Times New Roman" w:hAnsi="Times New Roman" w:cs="Times New Roman"/>
          <w:sz w:val="24"/>
        </w:rPr>
        <w:t xml:space="preserve"> </w:t>
      </w:r>
      <w:proofErr w:type="spellStart"/>
      <w:r>
        <w:rPr>
          <w:rFonts w:ascii="Times New Roman" w:hAnsi="Times New Roman" w:cs="Times New Roman"/>
          <w:sz w:val="24"/>
        </w:rPr>
        <w:t>memungkinkan</w:t>
      </w:r>
      <w:proofErr w:type="spellEnd"/>
      <w:r>
        <w:rPr>
          <w:rFonts w:ascii="Times New Roman" w:hAnsi="Times New Roman" w:cs="Times New Roman"/>
          <w:sz w:val="24"/>
        </w:rPr>
        <w:t xml:space="preserve"> </w:t>
      </w:r>
      <w:proofErr w:type="spellStart"/>
      <w:r>
        <w:rPr>
          <w:rFonts w:ascii="Times New Roman" w:hAnsi="Times New Roman" w:cs="Times New Roman"/>
          <w:sz w:val="24"/>
        </w:rPr>
        <w:t>pimpinan</w:t>
      </w:r>
      <w:proofErr w:type="spellEnd"/>
      <w:r>
        <w:rPr>
          <w:rFonts w:ascii="Times New Roman" w:hAnsi="Times New Roman" w:cs="Times New Roman"/>
          <w:sz w:val="24"/>
        </w:rPr>
        <w:t xml:space="preserve"> </w:t>
      </w:r>
      <w:proofErr w:type="spellStart"/>
      <w:r>
        <w:rPr>
          <w:rFonts w:ascii="Times New Roman" w:hAnsi="Times New Roman" w:cs="Times New Roman"/>
          <w:sz w:val="24"/>
        </w:rPr>
        <w:t>instansi</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melaksanakan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tanggungjawabnya</w:t>
      </w:r>
      <w:proofErr w:type="spellEnd"/>
      <w:r>
        <w:rPr>
          <w:rFonts w:ascii="Times New Roman" w:hAnsi="Times New Roman" w:cs="Times New Roman"/>
          <w:sz w:val="24"/>
        </w:rPr>
        <w:t xml:space="preserve">. </w:t>
      </w:r>
      <w:proofErr w:type="spellStart"/>
      <w:r>
        <w:rPr>
          <w:rFonts w:ascii="Times New Roman" w:hAnsi="Times New Roman" w:cs="Times New Roman"/>
          <w:sz w:val="24"/>
        </w:rPr>
        <w:t>Instansi</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harus</w:t>
      </w:r>
      <w:proofErr w:type="spellEnd"/>
      <w:r>
        <w:rPr>
          <w:rFonts w:ascii="Times New Roman" w:hAnsi="Times New Roman" w:cs="Times New Roman"/>
          <w:sz w:val="24"/>
        </w:rPr>
        <w:t xml:space="preserve">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relevan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diandalkan</w:t>
      </w:r>
      <w:proofErr w:type="spellEnd"/>
      <w:r>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maupun</w:t>
      </w:r>
      <w:proofErr w:type="spellEnd"/>
      <w:r>
        <w:rPr>
          <w:rFonts w:ascii="Times New Roman" w:hAnsi="Times New Roman" w:cs="Times New Roman"/>
          <w:sz w:val="24"/>
        </w:rPr>
        <w:t xml:space="preserve"> </w:t>
      </w:r>
      <w:proofErr w:type="spellStart"/>
      <w:r>
        <w:rPr>
          <w:rFonts w:ascii="Times New Roman" w:hAnsi="Times New Roman" w:cs="Times New Roman"/>
          <w:sz w:val="24"/>
        </w:rPr>
        <w:t>nonkeuangan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berhubungan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peristiwa-peristiwa</w:t>
      </w:r>
      <w:proofErr w:type="spellEnd"/>
      <w:r>
        <w:rPr>
          <w:rFonts w:ascii="Times New Roman" w:hAnsi="Times New Roman" w:cs="Times New Roman"/>
          <w:sz w:val="24"/>
        </w:rPr>
        <w:t xml:space="preserve"> </w:t>
      </w:r>
      <w:proofErr w:type="spellStart"/>
      <w:r>
        <w:rPr>
          <w:rFonts w:ascii="Times New Roman" w:hAnsi="Times New Roman" w:cs="Times New Roman"/>
          <w:sz w:val="24"/>
        </w:rPr>
        <w:t>eksternal</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internal.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harus</w:t>
      </w:r>
      <w:proofErr w:type="spellEnd"/>
      <w:r>
        <w:rPr>
          <w:rFonts w:ascii="Times New Roman" w:hAnsi="Times New Roman" w:cs="Times New Roman"/>
          <w:sz w:val="24"/>
        </w:rPr>
        <w:t xml:space="preserve"> </w:t>
      </w:r>
      <w:proofErr w:type="spellStart"/>
      <w:r>
        <w:rPr>
          <w:rFonts w:ascii="Times New Roman" w:hAnsi="Times New Roman" w:cs="Times New Roman"/>
          <w:sz w:val="24"/>
        </w:rPr>
        <w:t>direkam</w:t>
      </w:r>
      <w:proofErr w:type="spellEnd"/>
      <w:r>
        <w:rPr>
          <w:rFonts w:ascii="Times New Roman" w:hAnsi="Times New Roman" w:cs="Times New Roman"/>
          <w:sz w:val="24"/>
        </w:rPr>
        <w:t xml:space="preserve"> dan </w:t>
      </w:r>
      <w:proofErr w:type="spellStart"/>
      <w:r>
        <w:rPr>
          <w:rFonts w:ascii="Times New Roman" w:hAnsi="Times New Roman" w:cs="Times New Roman"/>
          <w:sz w:val="24"/>
        </w:rPr>
        <w:t>dikomunikasikan</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pimpinan</w:t>
      </w:r>
      <w:proofErr w:type="spellEnd"/>
      <w:r>
        <w:rPr>
          <w:rFonts w:ascii="Times New Roman" w:hAnsi="Times New Roman" w:cs="Times New Roman"/>
          <w:sz w:val="24"/>
        </w:rPr>
        <w:t xml:space="preserve"> </w:t>
      </w:r>
      <w:proofErr w:type="spellStart"/>
      <w:r>
        <w:rPr>
          <w:rFonts w:ascii="Times New Roman" w:hAnsi="Times New Roman" w:cs="Times New Roman"/>
          <w:sz w:val="24"/>
        </w:rPr>
        <w:t>instansi</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dan </w:t>
      </w:r>
      <w:proofErr w:type="spellStart"/>
      <w:r>
        <w:rPr>
          <w:rFonts w:ascii="Times New Roman" w:hAnsi="Times New Roman" w:cs="Times New Roman"/>
          <w:sz w:val="24"/>
        </w:rPr>
        <w:t>pihak</w:t>
      </w:r>
      <w:proofErr w:type="spellEnd"/>
      <w:r>
        <w:rPr>
          <w:rFonts w:ascii="Times New Roman" w:hAnsi="Times New Roman" w:cs="Times New Roman"/>
          <w:sz w:val="24"/>
        </w:rPr>
        <w:t xml:space="preserve"> lain yang </w:t>
      </w:r>
      <w:proofErr w:type="spellStart"/>
      <w:r>
        <w:rPr>
          <w:rFonts w:ascii="Times New Roman" w:hAnsi="Times New Roman" w:cs="Times New Roman"/>
          <w:sz w:val="24"/>
        </w:rPr>
        <w:t>memerlukannya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bentuk</w:t>
      </w:r>
      <w:proofErr w:type="spellEnd"/>
      <w:r>
        <w:rPr>
          <w:rFonts w:ascii="Times New Roman" w:hAnsi="Times New Roman" w:cs="Times New Roman"/>
          <w:sz w:val="24"/>
        </w:rPr>
        <w:t xml:space="preserve"> dan </w:t>
      </w:r>
      <w:proofErr w:type="spellStart"/>
      <w:r>
        <w:rPr>
          <w:rFonts w:ascii="Times New Roman" w:hAnsi="Times New Roman" w:cs="Times New Roman"/>
          <w:sz w:val="24"/>
        </w:rPr>
        <w:t>jangka</w:t>
      </w:r>
      <w:proofErr w:type="spellEnd"/>
      <w:r>
        <w:rPr>
          <w:rFonts w:ascii="Times New Roman" w:hAnsi="Times New Roman" w:cs="Times New Roman"/>
          <w:sz w:val="24"/>
        </w:rPr>
        <w:t xml:space="preserve"> </w:t>
      </w:r>
      <w:proofErr w:type="spellStart"/>
      <w:r>
        <w:rPr>
          <w:rFonts w:ascii="Times New Roman" w:hAnsi="Times New Roman" w:cs="Times New Roman"/>
          <w:sz w:val="24"/>
        </w:rPr>
        <w:t>waktu</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tepat</w:t>
      </w:r>
      <w:proofErr w:type="spellEnd"/>
      <w:r>
        <w:rPr>
          <w:rFonts w:ascii="Times New Roman" w:hAnsi="Times New Roman" w:cs="Times New Roman"/>
          <w:sz w:val="24"/>
        </w:rPr>
        <w:t xml:space="preserve">, </w:t>
      </w:r>
      <w:proofErr w:type="spellStart"/>
      <w:r>
        <w:rPr>
          <w:rFonts w:ascii="Times New Roman" w:hAnsi="Times New Roman" w:cs="Times New Roman"/>
          <w:sz w:val="24"/>
        </w:rPr>
        <w:t>sehingga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bersangkutan</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melaksanakan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 dan </w:t>
      </w:r>
      <w:proofErr w:type="spellStart"/>
      <w:r>
        <w:rPr>
          <w:rFonts w:ascii="Times New Roman" w:hAnsi="Times New Roman" w:cs="Times New Roman"/>
          <w:sz w:val="24"/>
        </w:rPr>
        <w:t>tanggung</w:t>
      </w:r>
      <w:proofErr w:type="spellEnd"/>
      <w:r>
        <w:rPr>
          <w:rFonts w:ascii="Times New Roman" w:hAnsi="Times New Roman" w:cs="Times New Roman"/>
          <w:sz w:val="24"/>
        </w:rPr>
        <w:t xml:space="preserve"> </w:t>
      </w:r>
      <w:proofErr w:type="spellStart"/>
      <w:r>
        <w:rPr>
          <w:rFonts w:ascii="Times New Roman" w:hAnsi="Times New Roman" w:cs="Times New Roman"/>
          <w:sz w:val="24"/>
        </w:rPr>
        <w:t>jawab</w:t>
      </w:r>
      <w:proofErr w:type="spellEnd"/>
      <w:r>
        <w:rPr>
          <w:rFonts w:ascii="Times New Roman" w:hAnsi="Times New Roman" w:cs="Times New Roman"/>
          <w:sz w:val="24"/>
        </w:rPr>
        <w:t xml:space="preserve"> </w:t>
      </w:r>
      <w:proofErr w:type="spellStart"/>
      <w:r>
        <w:rPr>
          <w:rFonts w:ascii="Times New Roman" w:hAnsi="Times New Roman" w:cs="Times New Roman"/>
          <w:sz w:val="24"/>
        </w:rPr>
        <w:t>operasional</w:t>
      </w:r>
      <w:proofErr w:type="spellEnd"/>
      <w:r>
        <w:rPr>
          <w:rFonts w:ascii="Times New Roman" w:hAnsi="Times New Roman" w:cs="Times New Roman"/>
          <w:sz w:val="24"/>
        </w:rPr>
        <w:t xml:space="preserve">. Tujuan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komunikasi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memulai</w:t>
      </w:r>
      <w:proofErr w:type="spellEnd"/>
      <w:r>
        <w:rPr>
          <w:rFonts w:ascii="Times New Roman" w:hAnsi="Times New Roman" w:cs="Times New Roman"/>
          <w:sz w:val="24"/>
        </w:rPr>
        <w:t xml:space="preserve">, </w:t>
      </w:r>
      <w:proofErr w:type="spellStart"/>
      <w:r>
        <w:rPr>
          <w:rFonts w:ascii="Times New Roman" w:hAnsi="Times New Roman" w:cs="Times New Roman"/>
          <w:sz w:val="24"/>
        </w:rPr>
        <w:t>mencatat</w:t>
      </w:r>
      <w:proofErr w:type="spellEnd"/>
      <w:r>
        <w:rPr>
          <w:rFonts w:ascii="Times New Roman" w:hAnsi="Times New Roman" w:cs="Times New Roman"/>
          <w:sz w:val="24"/>
        </w:rPr>
        <w:t xml:space="preserve">, </w:t>
      </w:r>
      <w:proofErr w:type="spellStart"/>
      <w:r>
        <w:rPr>
          <w:rFonts w:ascii="Times New Roman" w:hAnsi="Times New Roman" w:cs="Times New Roman"/>
          <w:sz w:val="24"/>
        </w:rPr>
        <w:t>memproses</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melaporkan</w:t>
      </w:r>
      <w:proofErr w:type="spellEnd"/>
      <w:r>
        <w:rPr>
          <w:rFonts w:ascii="Times New Roman" w:hAnsi="Times New Roman" w:cs="Times New Roman"/>
          <w:sz w:val="24"/>
        </w:rPr>
        <w:t xml:space="preserve"> </w:t>
      </w:r>
      <w:proofErr w:type="spellStart"/>
      <w:r>
        <w:rPr>
          <w:rFonts w:ascii="Times New Roman" w:hAnsi="Times New Roman" w:cs="Times New Roman"/>
          <w:sz w:val="24"/>
        </w:rPr>
        <w:t>transaksi-transaksi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terjadi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instansi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menjaga</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akuntabilitas</w:t>
      </w:r>
      <w:proofErr w:type="spellEnd"/>
      <w:r>
        <w:rPr>
          <w:rFonts w:ascii="Times New Roman" w:hAnsi="Times New Roman" w:cs="Times New Roman"/>
          <w:sz w:val="24"/>
        </w:rPr>
        <w:t xml:space="preserve"> </w:t>
      </w:r>
      <w:proofErr w:type="spellStart"/>
      <w:r>
        <w:rPr>
          <w:rFonts w:ascii="Times New Roman" w:hAnsi="Times New Roman" w:cs="Times New Roman"/>
          <w:sz w:val="24"/>
        </w:rPr>
        <w:t>aset-aset</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terkait</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{"citationItems":[{"id":"ITEM-1","itemData":{"DOI":"10.32400/gc.12.2.17443.2017","ISSN":"1907-9737","abstract":"Internal control of the inventory of goods is critical in protecting the company's assets from fraud, misappropriation, errors of record and damage that may occur and be committed by employees or other parties. Therefore, the internal control system must be run effectively in order to avoid cheating, fraud and errors. The purpose of this research is to analyze the effectiveness of internal inventory control system at Paragon Mart Tahuna Supermarket. The analytical method used was qualitative by observations and direct interview with the Owner and some of employees at Paragon Mart. The results show that the internal control of merchandise inventory at Paragon Mart is already effective, they were monitoring and checking their inventory on a daily basis. In addition, every task should be distributed evenly among the employees for clearer tasks and responsibilities to increase the effectiveness of controlling and monitoring function.Keywords : Effectiveness, Internal Control System, Inventory","author":[{"dropping-particle":"","family":"Kalendesang","given":"Angelina Klesia","non-dropping-particle":"","parse-names":false,"suffix":""},{"dropping-particle":"","family":"Lambey","given":"Linda","non-dropping-particle":"","parse-names":false,"suffix":""},{"dropping-particle":"","family":"Budiarso","given":"Novi S.","non-dropping-particle":"","parse-names":false,"suffix":""}],"container-title":"Going Concern : Jurnal Riset Akuntansi","id":"ITEM-1","issue":"2","issued":{"date-parts":[["2017"]]},"page":"131-139","title":"Analisis Efektivitas Sistem Pengendalian Internal Persediaan Barang Dagang Pada Supermarket Paragon Mart Tahuna","type":"article-journal","volume":"12"},"uris":["http://www.mendeley.com/documents/?uuid=b413ed06-02a5-4dea-a2bb-3f073675ed9b"]}],"mendeley":{"formattedCitation":"(Kalendesang et al., 2017)","manualFormatting":"(Kalendesang, Lambey &amp; Budiarso, 2017)","plainTextFormattedCitation":"(Kalendesang et al., 2017)","previouslyFormattedCitation":"(Kalendesang et al., 2017)"},"properties":{"noteIndex":0},"schema":"https://github.com/citation-style-language/schema/raw/master/csl-citation.json"}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(Kalendesang, Lambey &amp; Budiarso,</w:t>
      </w:r>
      <w:r w:rsidRPr="004E5F20">
        <w:rPr>
          <w:rFonts w:ascii="Times New Roman" w:hAnsi="Times New Roman" w:cs="Times New Roman"/>
          <w:noProof/>
          <w:sz w:val="24"/>
        </w:rPr>
        <w:t xml:space="preserve"> 2017)</w:t>
      </w:r>
      <w:r>
        <w:rPr>
          <w:rFonts w:ascii="Times New Roman" w:hAnsi="Times New Roman" w:cs="Times New Roman"/>
          <w:sz w:val="24"/>
        </w:rPr>
        <w:fldChar w:fldCharType="end"/>
      </w:r>
      <w:r>
        <w:rPr>
          <w:rFonts w:ascii="Times New Roman" w:hAnsi="Times New Roman" w:cs="Times New Roman"/>
          <w:sz w:val="24"/>
        </w:rPr>
        <w:t>.</w:t>
      </w:r>
    </w:p>
    <w:p w14:paraId="1F362731" w14:textId="77777777" w:rsidR="00163087" w:rsidRPr="00E441B6" w:rsidRDefault="00163087" w:rsidP="00163087">
      <w:pPr>
        <w:pStyle w:val="DaftarParagraf"/>
        <w:numPr>
          <w:ilvl w:val="0"/>
          <w:numId w:val="23"/>
        </w:numPr>
        <w:spacing w:line="480" w:lineRule="auto"/>
        <w:ind w:left="851" w:hanging="851"/>
        <w:jc w:val="both"/>
        <w:rPr>
          <w:rFonts w:ascii="Times New Roman" w:hAnsi="Times New Roman" w:cs="Times New Roman"/>
          <w:sz w:val="24"/>
        </w:rPr>
      </w:pPr>
      <w:proofErr w:type="spellStart"/>
      <w:r>
        <w:rPr>
          <w:rFonts w:ascii="Times New Roman" w:hAnsi="Times New Roman" w:cs="Times New Roman"/>
          <w:b/>
          <w:sz w:val="24"/>
        </w:rPr>
        <w:t>Pemantauan</w:t>
      </w:r>
      <w:proofErr w:type="spellEnd"/>
    </w:p>
    <w:p w14:paraId="7B8A4329" w14:textId="5C1C99D7" w:rsidR="00163087" w:rsidRPr="00E441B6" w:rsidRDefault="00163087" w:rsidP="00C74E65">
      <w:pPr>
        <w:spacing w:line="480" w:lineRule="auto"/>
        <w:ind w:firstLine="567"/>
        <w:jc w:val="both"/>
        <w:rPr>
          <w:rFonts w:ascii="Times New Roman" w:hAnsi="Times New Roman" w:cs="Times New Roman"/>
          <w:sz w:val="24"/>
        </w:rPr>
      </w:pPr>
      <w:r>
        <w:rPr>
          <w:rFonts w:ascii="Times New Roman" w:hAnsi="Times New Roman" w:cs="Times New Roman"/>
          <w:sz w:val="24"/>
          <w:lang w:val="id-ID"/>
        </w:rPr>
        <w:t>Berdasarkan</w:t>
      </w:r>
      <w:r>
        <w:rPr>
          <w:rFonts w:ascii="Times New Roman" w:hAnsi="Times New Roman" w:cs="Times New Roman"/>
          <w:sz w:val="24"/>
        </w:rPr>
        <w:t xml:space="preserve"> </w:t>
      </w:r>
      <w:r>
        <w:rPr>
          <w:rFonts w:ascii="Times New Roman" w:hAnsi="Times New Roman" w:cs="Times New Roman"/>
          <w:sz w:val="24"/>
        </w:rPr>
        <w:fldChar w:fldCharType="begin" w:fldLock="1"/>
      </w:r>
      <w:r w:rsidR="00077B4D">
        <w:rPr>
          <w:rFonts w:ascii="Times New Roman" w:hAnsi="Times New Roman" w:cs="Times New Roman"/>
          <w:sz w:val="24"/>
        </w:rPr>
        <w:instrText>ADDIN CSL_CITATION {"citationItems":[{"id":"ITEM-1","itemData":{"ISBN":"9783540773405","ISSN":"0127-9696","PMID":"19791887","author":[{"dropping-particle":"","family":"Indonesia","given":"Peraturan Pemerintah Republik","non-dropping-particle":"","parse-names":false,"suffix":""}],"id":"ITEM-1","issued":{"date-parts":[["2008"]]},"number-of-pages":"1-128","title":"Peraturan Pemerintah Republik Indonesia Nomor 60 Tahun 2008 Tentang Sistem Pengendalian Intern Pemerintah","type":"report"},"uris":["http://www.mendeley.com/documents/?uuid=204f78aa-9b29-449a-9e4e-a8d2ce16a722"]}],"mendeley":{"formattedCitation":"(Indonesia, 2008)","manualFormatting":"Peraturan Pemerintah Nomor 60 Tahun 2008","plainTextFormattedCitation":"(Indonesia, 2008)","previouslyFormattedCitation":"(Indonesia, 2008)"},"properties":{"noteIndex":0},"schema":"https://github.com/citation-style-language/schema/raw/master/csl-citation.json"}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 xml:space="preserve">Peraturan Pemerintah Nomor 60 Tahun </w:t>
      </w:r>
      <w:r w:rsidRPr="006C04E5">
        <w:rPr>
          <w:rFonts w:ascii="Times New Roman" w:hAnsi="Times New Roman" w:cs="Times New Roman"/>
          <w:noProof/>
          <w:sz w:val="24"/>
        </w:rPr>
        <w:t>2008</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pemantauan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kemajuan</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program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mencapai</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ditetapkan</w:t>
      </w:r>
      <w:proofErr w:type="spellEnd"/>
      <w:r>
        <w:rPr>
          <w:rFonts w:ascii="Times New Roman" w:hAnsi="Times New Roman" w:cs="Times New Roman"/>
          <w:sz w:val="24"/>
        </w:rPr>
        <w:t xml:space="preserve">. </w:t>
      </w:r>
      <w:proofErr w:type="spellStart"/>
      <w:r>
        <w:rPr>
          <w:rFonts w:ascii="Times New Roman" w:hAnsi="Times New Roman" w:cs="Times New Roman"/>
          <w:sz w:val="24"/>
        </w:rPr>
        <w:t>Pemantauan</w:t>
      </w:r>
      <w:proofErr w:type="spellEnd"/>
      <w:r>
        <w:rPr>
          <w:rFonts w:ascii="Times New Roman" w:hAnsi="Times New Roman" w:cs="Times New Roman"/>
          <w:sz w:val="24"/>
        </w:rPr>
        <w:t xml:space="preserve"> </w:t>
      </w:r>
      <w:proofErr w:type="spellStart"/>
      <w:r>
        <w:rPr>
          <w:rFonts w:ascii="Times New Roman" w:hAnsi="Times New Roman" w:cs="Times New Roman"/>
          <w:sz w:val="24"/>
        </w:rPr>
        <w:t>harus</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menilai</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kinerja</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waktu</w:t>
      </w:r>
      <w:proofErr w:type="spellEnd"/>
      <w:r>
        <w:rPr>
          <w:rFonts w:ascii="Times New Roman" w:hAnsi="Times New Roman" w:cs="Times New Roman"/>
          <w:sz w:val="24"/>
        </w:rPr>
        <w:t xml:space="preserve"> </w:t>
      </w:r>
      <w:proofErr w:type="spellStart"/>
      <w:r>
        <w:rPr>
          <w:rFonts w:ascii="Times New Roman" w:hAnsi="Times New Roman" w:cs="Times New Roman"/>
          <w:sz w:val="24"/>
        </w:rPr>
        <w:t>ke</w:t>
      </w:r>
      <w:proofErr w:type="spellEnd"/>
      <w:r>
        <w:rPr>
          <w:rFonts w:ascii="Times New Roman" w:hAnsi="Times New Roman" w:cs="Times New Roman"/>
          <w:sz w:val="24"/>
        </w:rPr>
        <w:t xml:space="preserve"> </w:t>
      </w:r>
      <w:proofErr w:type="spellStart"/>
      <w:r>
        <w:rPr>
          <w:rFonts w:ascii="Times New Roman" w:hAnsi="Times New Roman" w:cs="Times New Roman"/>
          <w:sz w:val="24"/>
        </w:rPr>
        <w:t>waktu</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memastikan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rekomendasi</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audit dan </w:t>
      </w:r>
      <w:proofErr w:type="spellStart"/>
      <w:r>
        <w:rPr>
          <w:rFonts w:ascii="Times New Roman" w:hAnsi="Times New Roman" w:cs="Times New Roman"/>
          <w:sz w:val="24"/>
        </w:rPr>
        <w:t>reviu</w:t>
      </w:r>
      <w:proofErr w:type="spellEnd"/>
      <w:r>
        <w:rPr>
          <w:rFonts w:ascii="Times New Roman" w:hAnsi="Times New Roman" w:cs="Times New Roman"/>
          <w:sz w:val="24"/>
        </w:rPr>
        <w:t xml:space="preserve"> </w:t>
      </w:r>
      <w:proofErr w:type="spellStart"/>
      <w:r>
        <w:rPr>
          <w:rFonts w:ascii="Times New Roman" w:hAnsi="Times New Roman" w:cs="Times New Roman"/>
          <w:sz w:val="24"/>
        </w:rPr>
        <w:t>lainnya</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segera</w:t>
      </w:r>
      <w:proofErr w:type="spellEnd"/>
      <w:r>
        <w:rPr>
          <w:rFonts w:ascii="Times New Roman" w:hAnsi="Times New Roman" w:cs="Times New Roman"/>
          <w:sz w:val="24"/>
        </w:rPr>
        <w:t xml:space="preserve"> </w:t>
      </w:r>
      <w:proofErr w:type="spellStart"/>
      <w:r>
        <w:rPr>
          <w:rFonts w:ascii="Times New Roman" w:hAnsi="Times New Roman" w:cs="Times New Roman"/>
          <w:sz w:val="24"/>
        </w:rPr>
        <w:t>ditindaklanjuti</w:t>
      </w:r>
      <w:proofErr w:type="spellEnd"/>
      <w:r>
        <w:rPr>
          <w:rFonts w:ascii="Times New Roman" w:hAnsi="Times New Roman" w:cs="Times New Roman"/>
          <w:sz w:val="24"/>
        </w:rPr>
        <w:t xml:space="preserve">. </w:t>
      </w:r>
      <w:proofErr w:type="spellStart"/>
      <w:r>
        <w:rPr>
          <w:rFonts w:ascii="Times New Roman" w:hAnsi="Times New Roman" w:cs="Times New Roman"/>
          <w:sz w:val="24"/>
        </w:rPr>
        <w:t>Pemantauan</w:t>
      </w:r>
      <w:proofErr w:type="spellEnd"/>
      <w:r>
        <w:rPr>
          <w:rFonts w:ascii="Times New Roman" w:hAnsi="Times New Roman" w:cs="Times New Roman"/>
          <w:sz w:val="24"/>
        </w:rPr>
        <w:t xml:space="preserve"> </w:t>
      </w:r>
      <w:proofErr w:type="spellStart"/>
      <w:r>
        <w:rPr>
          <w:rFonts w:ascii="Times New Roman" w:hAnsi="Times New Roman" w:cs="Times New Roman"/>
          <w:sz w:val="24"/>
        </w:rPr>
        <w:t>berguna</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mengidentifikasi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lastRenderedPageBreak/>
        <w:t>mengatasi</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utama</w:t>
      </w:r>
      <w:proofErr w:type="spellEnd"/>
      <w:r>
        <w:rPr>
          <w:rFonts w:ascii="Times New Roman" w:hAnsi="Times New Roman" w:cs="Times New Roman"/>
          <w:sz w:val="24"/>
        </w:rPr>
        <w:t xml:space="preserve"> </w:t>
      </w:r>
      <w:proofErr w:type="spellStart"/>
      <w:r>
        <w:rPr>
          <w:rFonts w:ascii="Times New Roman" w:hAnsi="Times New Roman" w:cs="Times New Roman"/>
          <w:sz w:val="24"/>
        </w:rPr>
        <w:t>seperti</w:t>
      </w:r>
      <w:proofErr w:type="spellEnd"/>
      <w:r>
        <w:rPr>
          <w:rFonts w:ascii="Times New Roman" w:hAnsi="Times New Roman" w:cs="Times New Roman"/>
          <w:sz w:val="24"/>
        </w:rPr>
        <w:t xml:space="preserve"> </w:t>
      </w:r>
      <w:proofErr w:type="spellStart"/>
      <w:r>
        <w:rPr>
          <w:rFonts w:ascii="Times New Roman" w:hAnsi="Times New Roman" w:cs="Times New Roman"/>
          <w:sz w:val="24"/>
        </w:rPr>
        <w:t>penggelapan</w:t>
      </w:r>
      <w:proofErr w:type="spellEnd"/>
      <w:r>
        <w:rPr>
          <w:rFonts w:ascii="Times New Roman" w:hAnsi="Times New Roman" w:cs="Times New Roman"/>
          <w:sz w:val="24"/>
        </w:rPr>
        <w:t xml:space="preserve">, </w:t>
      </w:r>
      <w:proofErr w:type="spellStart"/>
      <w:r>
        <w:rPr>
          <w:rFonts w:ascii="Times New Roman" w:hAnsi="Times New Roman" w:cs="Times New Roman"/>
          <w:sz w:val="24"/>
        </w:rPr>
        <w:t>pemborosan</w:t>
      </w:r>
      <w:proofErr w:type="spellEnd"/>
      <w:r>
        <w:rPr>
          <w:rFonts w:ascii="Times New Roman" w:hAnsi="Times New Roman" w:cs="Times New Roman"/>
          <w:sz w:val="24"/>
        </w:rPr>
        <w:t xml:space="preserve">, </w:t>
      </w:r>
      <w:proofErr w:type="spellStart"/>
      <w:r>
        <w:rPr>
          <w:rFonts w:ascii="Times New Roman" w:hAnsi="Times New Roman" w:cs="Times New Roman"/>
          <w:sz w:val="24"/>
        </w:rPr>
        <w:t>penyalahgunaan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kesalahan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pengelolaan</w:t>
      </w:r>
      <w:proofErr w:type="spellEnd"/>
      <w:r>
        <w:rPr>
          <w:rFonts w:ascii="Times New Roman" w:hAnsi="Times New Roman" w:cs="Times New Roman"/>
          <w:sz w:val="24"/>
        </w:rPr>
        <w:t xml:space="preserve"> (</w:t>
      </w:r>
      <w:r w:rsidRPr="00666908">
        <w:rPr>
          <w:rFonts w:ascii="Times New Roman" w:hAnsi="Times New Roman" w:cs="Times New Roman"/>
          <w:i/>
          <w:sz w:val="24"/>
        </w:rPr>
        <w:t>mismanagement</w:t>
      </w:r>
      <w:r>
        <w:rPr>
          <w:rFonts w:ascii="Times New Roman" w:hAnsi="Times New Roman" w:cs="Times New Roman"/>
          <w:sz w:val="24"/>
        </w:rPr>
        <w:t xml:space="preserve">). Salah </w:t>
      </w:r>
      <w:proofErr w:type="spellStart"/>
      <w:r>
        <w:rPr>
          <w:rFonts w:ascii="Times New Roman" w:hAnsi="Times New Roman" w:cs="Times New Roman"/>
          <w:sz w:val="24"/>
        </w:rPr>
        <w:t>satu</w:t>
      </w:r>
      <w:proofErr w:type="spellEnd"/>
      <w:r>
        <w:rPr>
          <w:rFonts w:ascii="Times New Roman" w:hAnsi="Times New Roman" w:cs="Times New Roman"/>
          <w:sz w:val="24"/>
        </w:rPr>
        <w:t xml:space="preserve"> </w:t>
      </w:r>
      <w:proofErr w:type="spellStart"/>
      <w:r>
        <w:rPr>
          <w:rFonts w:ascii="Times New Roman" w:hAnsi="Times New Roman" w:cs="Times New Roman"/>
          <w:sz w:val="24"/>
        </w:rPr>
        <w:t>usaha</w:t>
      </w:r>
      <w:proofErr w:type="spellEnd"/>
      <w:r>
        <w:rPr>
          <w:rFonts w:ascii="Times New Roman" w:hAnsi="Times New Roman" w:cs="Times New Roman"/>
          <w:sz w:val="24"/>
        </w:rPr>
        <w:t xml:space="preserve"> </w:t>
      </w:r>
      <w:proofErr w:type="spellStart"/>
      <w:r>
        <w:rPr>
          <w:rFonts w:ascii="Times New Roman" w:hAnsi="Times New Roman" w:cs="Times New Roman"/>
          <w:sz w:val="24"/>
        </w:rPr>
        <w:t>pemantauan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proofErr w:type="spellStart"/>
      <w:r>
        <w:rPr>
          <w:rFonts w:ascii="Times New Roman" w:hAnsi="Times New Roman" w:cs="Times New Roman"/>
          <w:sz w:val="24"/>
        </w:rPr>
        <w:t>mengamati</w:t>
      </w:r>
      <w:proofErr w:type="spellEnd"/>
      <w:r>
        <w:rPr>
          <w:rFonts w:ascii="Times New Roman" w:hAnsi="Times New Roman" w:cs="Times New Roman"/>
          <w:sz w:val="24"/>
        </w:rPr>
        <w:t xml:space="preserve"> </w:t>
      </w:r>
      <w:proofErr w:type="spellStart"/>
      <w:r>
        <w:rPr>
          <w:rFonts w:ascii="Times New Roman" w:hAnsi="Times New Roman" w:cs="Times New Roman"/>
          <w:sz w:val="24"/>
        </w:rPr>
        <w:t>perilaku</w:t>
      </w:r>
      <w:proofErr w:type="spellEnd"/>
      <w:r>
        <w:rPr>
          <w:rFonts w:ascii="Times New Roman" w:hAnsi="Times New Roman" w:cs="Times New Roman"/>
          <w:sz w:val="24"/>
        </w:rPr>
        <w:t xml:space="preserve"> </w:t>
      </w:r>
      <w:proofErr w:type="spellStart"/>
      <w:r>
        <w:rPr>
          <w:rFonts w:ascii="Times New Roman" w:hAnsi="Times New Roman" w:cs="Times New Roman"/>
          <w:sz w:val="24"/>
        </w:rPr>
        <w:t>pegawai</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tanda-tanda</w:t>
      </w:r>
      <w:proofErr w:type="spellEnd"/>
      <w:r>
        <w:rPr>
          <w:rFonts w:ascii="Times New Roman" w:hAnsi="Times New Roman" w:cs="Times New Roman"/>
          <w:sz w:val="24"/>
        </w:rPr>
        <w:t xml:space="preserve"> </w:t>
      </w:r>
      <w:proofErr w:type="spellStart"/>
      <w:r>
        <w:rPr>
          <w:rFonts w:ascii="Times New Roman" w:hAnsi="Times New Roman" w:cs="Times New Roman"/>
          <w:sz w:val="24"/>
        </w:rPr>
        <w:t>peringatan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diberikan</w:t>
      </w:r>
      <w:proofErr w:type="spellEnd"/>
      <w:r>
        <w:rPr>
          <w:rFonts w:ascii="Times New Roman" w:hAnsi="Times New Roman" w:cs="Times New Roman"/>
          <w:sz w:val="24"/>
        </w:rPr>
        <w:t xml:space="preserve"> oleh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akuntansi</w:t>
      </w:r>
      <w:proofErr w:type="spellEnd"/>
      <w:r>
        <w:rPr>
          <w:rFonts w:ascii="Times New Roman" w:hAnsi="Times New Roman" w:cs="Times New Roman"/>
          <w:sz w:val="24"/>
        </w:rPr>
        <w:t>.</w:t>
      </w:r>
    </w:p>
    <w:p w14:paraId="023F7D3A" w14:textId="77777777" w:rsidR="00163087" w:rsidRPr="00834CAC" w:rsidRDefault="00163087" w:rsidP="00163087">
      <w:pPr>
        <w:pStyle w:val="DaftarParagraf"/>
        <w:numPr>
          <w:ilvl w:val="0"/>
          <w:numId w:val="23"/>
        </w:numPr>
        <w:spacing w:line="480" w:lineRule="auto"/>
        <w:ind w:left="851" w:hanging="851"/>
        <w:jc w:val="both"/>
        <w:rPr>
          <w:rFonts w:ascii="Times New Roman" w:hAnsi="Times New Roman" w:cs="Times New Roman"/>
          <w:sz w:val="24"/>
        </w:rPr>
      </w:pPr>
      <w:proofErr w:type="spellStart"/>
      <w:r>
        <w:rPr>
          <w:rFonts w:ascii="Times New Roman" w:hAnsi="Times New Roman" w:cs="Times New Roman"/>
          <w:b/>
          <w:sz w:val="24"/>
        </w:rPr>
        <w:t>Laporan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Keuangan</w:t>
      </w:r>
      <w:proofErr w:type="spellEnd"/>
    </w:p>
    <w:p w14:paraId="58B3BAF6" w14:textId="35CD159C" w:rsidR="00163087" w:rsidRDefault="00163087" w:rsidP="00C74E65">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Menurut</w:t>
      </w:r>
      <w:proofErr w:type="spellEnd"/>
      <w:r>
        <w:rPr>
          <w:rFonts w:ascii="Times New Roman" w:hAnsi="Times New Roman" w:cs="Times New Roman"/>
          <w:sz w:val="24"/>
        </w:rPr>
        <w:t xml:space="preserve"> </w:t>
      </w:r>
      <w:proofErr w:type="spellStart"/>
      <w:r>
        <w:rPr>
          <w:rFonts w:ascii="Times New Roman" w:hAnsi="Times New Roman" w:cs="Times New Roman"/>
          <w:sz w:val="24"/>
        </w:rPr>
        <w:t>Ikatan</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Akuntan</w:t>
      </w:r>
      <w:proofErr w:type="spellEnd"/>
      <w:r>
        <w:rPr>
          <w:rFonts w:ascii="Times New Roman" w:hAnsi="Times New Roman" w:cs="Times New Roman"/>
          <w:sz w:val="24"/>
        </w:rPr>
        <w:t xml:space="preserve"> Indonesia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Standar</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Akuntansi</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(2012),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penyajian</w:t>
      </w:r>
      <w:proofErr w:type="spellEnd"/>
      <w:r>
        <w:rPr>
          <w:rFonts w:ascii="Times New Roman" w:hAnsi="Times New Roman" w:cs="Times New Roman"/>
          <w:sz w:val="24"/>
        </w:rPr>
        <w:t xml:space="preserve"> </w:t>
      </w:r>
      <w:proofErr w:type="spellStart"/>
      <w:r>
        <w:rPr>
          <w:rFonts w:ascii="Times New Roman" w:hAnsi="Times New Roman" w:cs="Times New Roman"/>
          <w:sz w:val="24"/>
        </w:rPr>
        <w:t>terstruktur</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posisi</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kinerja</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entitas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catatan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perusahaan</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instansi</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periode</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akuntansi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kinerja</w:t>
      </w:r>
      <w:proofErr w:type="spellEnd"/>
      <w:r>
        <w:rPr>
          <w:rFonts w:ascii="Times New Roman" w:hAnsi="Times New Roman" w:cs="Times New Roman"/>
          <w:sz w:val="24"/>
        </w:rPr>
        <w:t xml:space="preserve"> </w:t>
      </w:r>
      <w:proofErr w:type="spellStart"/>
      <w:r>
        <w:rPr>
          <w:rFonts w:ascii="Times New Roman" w:hAnsi="Times New Roman" w:cs="Times New Roman"/>
          <w:sz w:val="24"/>
        </w:rPr>
        <w:t>perusahaan</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kinerja</w:t>
      </w:r>
      <w:proofErr w:type="spellEnd"/>
      <w:r>
        <w:rPr>
          <w:rFonts w:ascii="Times New Roman" w:hAnsi="Times New Roman" w:cs="Times New Roman"/>
          <w:sz w:val="24"/>
        </w:rPr>
        <w:t xml:space="preserve"> </w:t>
      </w:r>
      <w:proofErr w:type="spellStart"/>
      <w:r>
        <w:rPr>
          <w:rFonts w:ascii="Times New Roman" w:hAnsi="Times New Roman" w:cs="Times New Roman"/>
          <w:sz w:val="24"/>
        </w:rPr>
        <w:t>instansi</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sidR="00077B4D">
        <w:rPr>
          <w:rFonts w:ascii="Times New Roman" w:hAnsi="Times New Roman" w:cs="Times New Roman"/>
          <w:sz w:val="24"/>
        </w:rPr>
        <w:instrText>ADDIN CSL_CITATION {"citationItems":[{"id":"ITEM-1","itemData":{"abstract":"Penelitian ini bertujuan untuk mengetahui pengaruh Sistem Pengendalian Intern Pemerintah (SPIP) Terhadap Kualitas Laporan Keuangan Pada Kantor Desa Wilayah Kecamatan Sei Suka Kabupaten Batubara. Penelitian ini menggunakan pendekatan asosiatif. Populasi dalam penelitian ini adalah pegawai kantor desa kecamatan sei suka dengan sampel sebanyak 35 responden. Teknik pengumpulan data yang digunakan dengan media angket (kuesioner), metode wawancara, dan metode dokumentasi. Teknik analisis data dalam penelitian ini menggunakan regresi linier sederhana. Hasil penelitian ini menunjukkan bahwa Sistem pengendalian Intern pemerintah (SPIP) tidak berpengaruh terhadap Kualitas Laporan Keuangan. Nilai R square yang diperoleh adalah 0,019 yang berarti bahwa besarnya pengaruh sistem pengendalian intern pemerintah (SPIP) terhadap kualitas laporan keuangan adalah sebesar 1,9% sedangkan sisanya yaitu sebesar 98,1% dipengaruhi oleh variabel lain yang tidak diteliti dalam penelitian ini.","author":[{"dropping-particle":"","family":"Br. Purba","given":"Indria Nurani","non-dropping-particle":"","parse-names":false,"suffix":""}],"id":"ITEM-1","issued":{"date-parts":[["2018"]]},"publisher":"Universitas Muhammadiyah Sumatera Utara","publisher-place":"Medan","title":"Pengaruh Sistem Pengendalian Intern Pemerintah (SPIP) Terhadap Kualitas Laporan Keuangan Pada Kantor Desa Wilayah Kecamatan Sei Suka Kabupaten Batubara","type":"thesis"},"uris":["http://www.mendeley.com/documents/?uuid=37ba5229-0da9-32ee-92ce-947c82bfc444"]}],"mendeley":{"formattedCitation":"(Br. Purba, 2018)","plainTextFormattedCitation":"(Br. Purba, 2018)","previouslyFormattedCitation":"(Br. Purba, 2018)"},"properties":{"noteIndex":0},"schema":"https://github.com/citation-style-language/schema/raw/master/csl-citation.json"}</w:instrText>
      </w:r>
      <w:r>
        <w:rPr>
          <w:rFonts w:ascii="Times New Roman" w:hAnsi="Times New Roman" w:cs="Times New Roman"/>
          <w:sz w:val="24"/>
        </w:rPr>
        <w:fldChar w:fldCharType="separate"/>
      </w:r>
      <w:r w:rsidRPr="00D26E8A">
        <w:rPr>
          <w:rFonts w:ascii="Times New Roman" w:hAnsi="Times New Roman" w:cs="Times New Roman"/>
          <w:noProof/>
          <w:sz w:val="24"/>
        </w:rPr>
        <w:t>(Br. Purba, 2018)</w:t>
      </w:r>
      <w:r>
        <w:rPr>
          <w:rFonts w:ascii="Times New Roman" w:hAnsi="Times New Roman" w:cs="Times New Roman"/>
          <w:sz w:val="24"/>
        </w:rPr>
        <w:fldChar w:fldCharType="end"/>
      </w:r>
      <w:r>
        <w:rPr>
          <w:rFonts w:ascii="Times New Roman" w:hAnsi="Times New Roman" w:cs="Times New Roman"/>
          <w:sz w:val="24"/>
        </w:rPr>
        <w:t>.</w:t>
      </w:r>
    </w:p>
    <w:p w14:paraId="0218659C" w14:textId="77777777" w:rsidR="00163087" w:rsidRDefault="00163087" w:rsidP="00C74E65">
      <w:pPr>
        <w:spacing w:line="480" w:lineRule="auto"/>
        <w:ind w:firstLine="567"/>
        <w:jc w:val="both"/>
        <w:rPr>
          <w:rFonts w:ascii="Times New Roman" w:hAnsi="Times New Roman" w:cs="Times New Roman"/>
          <w:sz w:val="24"/>
        </w:rPr>
      </w:pPr>
      <w:r>
        <w:rPr>
          <w:rFonts w:ascii="Times New Roman" w:hAnsi="Times New Roman" w:cs="Times New Roman"/>
          <w:sz w:val="24"/>
          <w:lang w:val="id-ID"/>
        </w:rPr>
        <w:t>Laporan keuangan menurut</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{"citationItems":[{"id":"ITEM-1","itemData":{"ISBN":"0044-8486","ISSN":"00448486","author":[{"dropping-particle":"","family":"Indonesia","given":"Peraturan Pemerintah Republik","non-dropping-particle":"","parse-names":false,"suffix":""}],"id":"ITEM-1","issued":{"date-parts":[["2006"]]},"title":"Peraturan Pemerintah Republik Indonesia Nomor 8 Tahun 2006 Tentang Pelaporan Keuangan Dan Kinerja Instansi Pemerintah","type":"report"},"uris":["http://www.mendeley.com/documents/?uuid=60d1738c-34c7-4da0-ad35-9a081b27baaf"]}],"mendeley":{"formattedCitation":"(Indonesia, 2006)","manualFormatting":"Peraturan Pemerintah Nomor 8 Tahun 2006","plainTextFormattedCitation":"(Indonesia, 2006)","previouslyFormattedCitation":"(Indonesia, 2006)"},"properties":{"noteIndex":0},"schema":"https://github.com/citation-style-language/schema/raw/master/csl-citation.json"}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 xml:space="preserve">Peraturan Pemerintah Nomor 8 Tahun </w:t>
      </w:r>
      <w:r w:rsidRPr="00B66271">
        <w:rPr>
          <w:rFonts w:ascii="Times New Roman" w:hAnsi="Times New Roman" w:cs="Times New Roman"/>
          <w:noProof/>
          <w:sz w:val="24"/>
        </w:rPr>
        <w:t>2006</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pertanggungjawaban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pengelolaan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negara/</w:t>
      </w:r>
      <w:proofErr w:type="spellStart"/>
      <w:r>
        <w:rPr>
          <w:rFonts w:ascii="Times New Roman" w:hAnsi="Times New Roman" w:cs="Times New Roman"/>
          <w:sz w:val="24"/>
        </w:rPr>
        <w:t>daerah</w:t>
      </w:r>
      <w:proofErr w:type="spellEnd"/>
      <w:r>
        <w:rPr>
          <w:rFonts w:ascii="Times New Roman" w:hAnsi="Times New Roman" w:cs="Times New Roman"/>
          <w:sz w:val="24"/>
        </w:rPr>
        <w:t xml:space="preserve"> </w:t>
      </w:r>
      <w:proofErr w:type="spellStart"/>
      <w:r>
        <w:rPr>
          <w:rFonts w:ascii="Times New Roman" w:hAnsi="Times New Roman" w:cs="Times New Roman"/>
          <w:sz w:val="24"/>
        </w:rPr>
        <w:t>selama</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periode</w:t>
      </w:r>
      <w:proofErr w:type="spellEnd"/>
      <w:r>
        <w:rPr>
          <w:rFonts w:ascii="Times New Roman" w:hAnsi="Times New Roman" w:cs="Times New Roman"/>
          <w:sz w:val="24"/>
        </w:rPr>
        <w:t>.</w:t>
      </w:r>
      <w:r>
        <w:rPr>
          <w:rFonts w:ascii="Times New Roman" w:hAnsi="Times New Roman" w:cs="Times New Roman"/>
          <w:sz w:val="24"/>
          <w:lang w:val="id-ID"/>
        </w:rPr>
        <w:t xml:space="preserve"> Tertulis pada</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{"citationItems":[{"id":"ITEM-1","itemData":{"DOI":"10.1017/CBO9781107415324.004","ISBN":"9788578110796","ISSN":"1098-6596","PMID":"25246403","abstract":"Oktober 22, 2010","id":"ITEM-1","issued":{"date-parts":[["2010"]]},"title":"Peraturan Pemerintah Republik Indonesia Nomor 71 Tahun 2010 tentang Standar Akuntansi Pemerintah (SAP).","type":"report"},"uris":["http://www.mendeley.com/documents/?uuid=a1a3013e-3aa5-4184-8616-093849f27f2a"]}],"mendeley":{"formattedCitation":"(Peraturan Pemerintah Republik Indonesia Nomor 71 Tahun 2010 Tentang Standar Akuntansi Pemerintah (SAP)., 2010)","manualFormatting":"Peraturan Pemerintah Nomor 71 Tahun 2010","plainTextFormattedCitation":"(Peraturan Pemerintah Republik Indonesia Nomor 71 Tahun 2010 Tentang Standar Akuntansi Pemerintah (SAP)., 2010)","previouslyFormattedCitation":"(Peraturan Pemerintah Republik Indonesia Nomor 71 Tahun 2010 Tentang Standar Akuntansi Pemerintah (SAP)., 2010)"},"properties":{"noteIndex":0},"schema":"https://github.com/citation-style-language/schema/raw/master/csl-citation.json"}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 xml:space="preserve">Peraturan Pemerintah Nomor 71 Tahun </w:t>
      </w:r>
      <w:r w:rsidRPr="008A4735">
        <w:rPr>
          <w:rFonts w:ascii="Times New Roman" w:hAnsi="Times New Roman" w:cs="Times New Roman"/>
          <w:noProof/>
          <w:sz w:val="24"/>
        </w:rPr>
        <w:t>2010</w:t>
      </w:r>
      <w:r>
        <w:rPr>
          <w:rFonts w:ascii="Times New Roman" w:hAnsi="Times New Roman" w:cs="Times New Roman"/>
          <w:sz w:val="24"/>
        </w:rPr>
        <w:fldChar w:fldCharType="end"/>
      </w:r>
      <w:r>
        <w:rPr>
          <w:rFonts w:ascii="Times New Roman" w:hAnsi="Times New Roman" w:cs="Times New Roman"/>
          <w:sz w:val="24"/>
          <w:lang w:val="id-ID"/>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disusun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menyediakan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relevan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mengenai</w:t>
      </w:r>
      <w:proofErr w:type="spellEnd"/>
      <w:r>
        <w:rPr>
          <w:rFonts w:ascii="Times New Roman" w:hAnsi="Times New Roman" w:cs="Times New Roman"/>
          <w:sz w:val="24"/>
        </w:rPr>
        <w:t xml:space="preserve"> </w:t>
      </w:r>
      <w:proofErr w:type="spellStart"/>
      <w:r>
        <w:rPr>
          <w:rFonts w:ascii="Times New Roman" w:hAnsi="Times New Roman" w:cs="Times New Roman"/>
          <w:sz w:val="24"/>
        </w:rPr>
        <w:t>posisi</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seluruh</w:t>
      </w:r>
      <w:proofErr w:type="spellEnd"/>
      <w:r>
        <w:rPr>
          <w:rFonts w:ascii="Times New Roman" w:hAnsi="Times New Roman" w:cs="Times New Roman"/>
          <w:sz w:val="24"/>
        </w:rPr>
        <w:t xml:space="preserve"> </w:t>
      </w:r>
      <w:proofErr w:type="spellStart"/>
      <w:r>
        <w:rPr>
          <w:rFonts w:ascii="Times New Roman" w:hAnsi="Times New Roman" w:cs="Times New Roman"/>
          <w:sz w:val="24"/>
        </w:rPr>
        <w:t>transaksi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oleh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entitas</w:t>
      </w:r>
      <w:proofErr w:type="spellEnd"/>
      <w:r>
        <w:rPr>
          <w:rFonts w:ascii="Times New Roman" w:hAnsi="Times New Roman" w:cs="Times New Roman"/>
          <w:sz w:val="24"/>
        </w:rPr>
        <w:t xml:space="preserve"> </w:t>
      </w:r>
      <w:proofErr w:type="spellStart"/>
      <w:r>
        <w:rPr>
          <w:rFonts w:ascii="Times New Roman" w:hAnsi="Times New Roman" w:cs="Times New Roman"/>
          <w:sz w:val="24"/>
        </w:rPr>
        <w:t>pelaporan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selama</w:t>
      </w:r>
      <w:proofErr w:type="spellEnd"/>
      <w:r>
        <w:rPr>
          <w:rFonts w:ascii="Times New Roman" w:hAnsi="Times New Roman" w:cs="Times New Roman"/>
          <w:sz w:val="24"/>
        </w:rPr>
        <w:t xml:space="preserve"> </w:t>
      </w:r>
      <w:proofErr w:type="spellStart"/>
      <w:r>
        <w:rPr>
          <w:rFonts w:ascii="Times New Roman" w:hAnsi="Times New Roman" w:cs="Times New Roman"/>
          <w:sz w:val="24"/>
        </w:rPr>
        <w:t>satu</w:t>
      </w:r>
      <w:proofErr w:type="spellEnd"/>
      <w:r>
        <w:rPr>
          <w:rFonts w:ascii="Times New Roman" w:hAnsi="Times New Roman" w:cs="Times New Roman"/>
          <w:sz w:val="24"/>
        </w:rPr>
        <w:t xml:space="preserve"> </w:t>
      </w:r>
      <w:proofErr w:type="spellStart"/>
      <w:r>
        <w:rPr>
          <w:rFonts w:ascii="Times New Roman" w:hAnsi="Times New Roman" w:cs="Times New Roman"/>
          <w:sz w:val="24"/>
        </w:rPr>
        <w:t>periode</w:t>
      </w:r>
      <w:proofErr w:type="spellEnd"/>
      <w:r>
        <w:rPr>
          <w:rFonts w:ascii="Times New Roman" w:hAnsi="Times New Roman" w:cs="Times New Roman"/>
          <w:sz w:val="24"/>
        </w:rPr>
        <w:t xml:space="preserve"> </w:t>
      </w:r>
      <w:proofErr w:type="spellStart"/>
      <w:r>
        <w:rPr>
          <w:rFonts w:ascii="Times New Roman" w:hAnsi="Times New Roman" w:cs="Times New Roman"/>
          <w:sz w:val="24"/>
        </w:rPr>
        <w:t>pelaporan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mengetahui</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w:t>
      </w:r>
      <w:proofErr w:type="spellStart"/>
      <w:r>
        <w:rPr>
          <w:rFonts w:ascii="Times New Roman" w:hAnsi="Times New Roman" w:cs="Times New Roman"/>
          <w:sz w:val="24"/>
        </w:rPr>
        <w:t>daya</w:t>
      </w:r>
      <w:proofErr w:type="spellEnd"/>
      <w:r>
        <w:rPr>
          <w:rFonts w:ascii="Times New Roman" w:hAnsi="Times New Roman" w:cs="Times New Roman"/>
          <w:sz w:val="24"/>
        </w:rPr>
        <w:t xml:space="preserve"> </w:t>
      </w:r>
      <w:proofErr w:type="spellStart"/>
      <w:r>
        <w:rPr>
          <w:rFonts w:ascii="Times New Roman" w:hAnsi="Times New Roman" w:cs="Times New Roman"/>
          <w:sz w:val="24"/>
        </w:rPr>
        <w:t>ekonomi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dimanfaatkan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melaksanakan</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operasional</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pemerintahan</w:t>
      </w:r>
      <w:proofErr w:type="spellEnd"/>
      <w:r>
        <w:rPr>
          <w:rFonts w:ascii="Times New Roman" w:hAnsi="Times New Roman" w:cs="Times New Roman"/>
          <w:sz w:val="24"/>
        </w:rPr>
        <w:t xml:space="preserve">, </w:t>
      </w:r>
      <w:proofErr w:type="spellStart"/>
      <w:r>
        <w:rPr>
          <w:rFonts w:ascii="Times New Roman" w:hAnsi="Times New Roman" w:cs="Times New Roman"/>
          <w:sz w:val="24"/>
        </w:rPr>
        <w:t>menilai</w:t>
      </w:r>
      <w:proofErr w:type="spellEnd"/>
      <w:r>
        <w:rPr>
          <w:rFonts w:ascii="Times New Roman" w:hAnsi="Times New Roman" w:cs="Times New Roman"/>
          <w:sz w:val="24"/>
        </w:rPr>
        <w:t xml:space="preserve"> </w:t>
      </w:r>
      <w:proofErr w:type="spellStart"/>
      <w:r>
        <w:rPr>
          <w:rFonts w:ascii="Times New Roman" w:hAnsi="Times New Roman" w:cs="Times New Roman"/>
          <w:sz w:val="24"/>
        </w:rPr>
        <w:t>kondisi</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mengevaluasi</w:t>
      </w:r>
      <w:proofErr w:type="spellEnd"/>
      <w:r>
        <w:rPr>
          <w:rFonts w:ascii="Times New Roman" w:hAnsi="Times New Roman" w:cs="Times New Roman"/>
          <w:sz w:val="24"/>
        </w:rPr>
        <w:t xml:space="preserve"> </w:t>
      </w:r>
      <w:proofErr w:type="spellStart"/>
      <w:r>
        <w:rPr>
          <w:rFonts w:ascii="Times New Roman" w:hAnsi="Times New Roman" w:cs="Times New Roman"/>
          <w:sz w:val="24"/>
        </w:rPr>
        <w:t>efektivitas</w:t>
      </w:r>
      <w:proofErr w:type="spellEnd"/>
      <w:r>
        <w:rPr>
          <w:rFonts w:ascii="Times New Roman" w:hAnsi="Times New Roman" w:cs="Times New Roman"/>
          <w:sz w:val="24"/>
        </w:rPr>
        <w:t xml:space="preserve"> dan </w:t>
      </w:r>
      <w:proofErr w:type="spellStart"/>
      <w:r>
        <w:rPr>
          <w:rFonts w:ascii="Times New Roman" w:hAnsi="Times New Roman" w:cs="Times New Roman"/>
          <w:sz w:val="24"/>
        </w:rPr>
        <w:t>efisiensi</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entitas</w:t>
      </w:r>
      <w:proofErr w:type="spellEnd"/>
      <w:r>
        <w:rPr>
          <w:rFonts w:ascii="Times New Roman" w:hAnsi="Times New Roman" w:cs="Times New Roman"/>
          <w:sz w:val="24"/>
        </w:rPr>
        <w:t xml:space="preserve"> </w:t>
      </w:r>
      <w:proofErr w:type="spellStart"/>
      <w:r>
        <w:rPr>
          <w:rFonts w:ascii="Times New Roman" w:hAnsi="Times New Roman" w:cs="Times New Roman"/>
          <w:sz w:val="24"/>
        </w:rPr>
        <w:t>pelaporan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membantu</w:t>
      </w:r>
      <w:proofErr w:type="spellEnd"/>
      <w:r>
        <w:rPr>
          <w:rFonts w:ascii="Times New Roman" w:hAnsi="Times New Roman" w:cs="Times New Roman"/>
          <w:sz w:val="24"/>
        </w:rPr>
        <w:t xml:space="preserve"> </w:t>
      </w:r>
      <w:proofErr w:type="spellStart"/>
      <w:r>
        <w:rPr>
          <w:rFonts w:ascii="Times New Roman" w:hAnsi="Times New Roman" w:cs="Times New Roman"/>
          <w:sz w:val="24"/>
        </w:rPr>
        <w:t>menentukan</w:t>
      </w:r>
      <w:proofErr w:type="spellEnd"/>
      <w:r>
        <w:rPr>
          <w:rFonts w:ascii="Times New Roman" w:hAnsi="Times New Roman" w:cs="Times New Roman"/>
          <w:sz w:val="24"/>
        </w:rPr>
        <w:t xml:space="preserve"> </w:t>
      </w:r>
      <w:proofErr w:type="spellStart"/>
      <w:r>
        <w:rPr>
          <w:rFonts w:ascii="Times New Roman" w:hAnsi="Times New Roman" w:cs="Times New Roman"/>
          <w:sz w:val="24"/>
        </w:rPr>
        <w:t>ketaatannya</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peraturan</w:t>
      </w:r>
      <w:proofErr w:type="spellEnd"/>
      <w:r>
        <w:rPr>
          <w:rFonts w:ascii="Times New Roman" w:hAnsi="Times New Roman" w:cs="Times New Roman"/>
          <w:sz w:val="24"/>
        </w:rPr>
        <w:t xml:space="preserve"> </w:t>
      </w:r>
      <w:proofErr w:type="spellStart"/>
      <w:r>
        <w:rPr>
          <w:rFonts w:ascii="Times New Roman" w:hAnsi="Times New Roman" w:cs="Times New Roman"/>
          <w:sz w:val="24"/>
        </w:rPr>
        <w:t>perundang-undangan</w:t>
      </w:r>
      <w:proofErr w:type="spellEnd"/>
      <w:r>
        <w:rPr>
          <w:rFonts w:ascii="Times New Roman" w:hAnsi="Times New Roman" w:cs="Times New Roman"/>
          <w:sz w:val="24"/>
        </w:rPr>
        <w:t>.</w:t>
      </w:r>
    </w:p>
    <w:p w14:paraId="7CFECDE9" w14:textId="77777777" w:rsidR="00163087" w:rsidRDefault="00163087" w:rsidP="00C74E65">
      <w:pPr>
        <w:spacing w:line="480" w:lineRule="auto"/>
        <w:ind w:firstLine="567"/>
        <w:jc w:val="both"/>
        <w:rPr>
          <w:rFonts w:ascii="Times New Roman" w:hAnsi="Times New Roman" w:cs="Times New Roman"/>
          <w:sz w:val="24"/>
        </w:rPr>
      </w:pPr>
    </w:p>
    <w:p w14:paraId="562E6559" w14:textId="77777777" w:rsidR="00163087" w:rsidRPr="00834CAC" w:rsidRDefault="00163087" w:rsidP="00C74E65">
      <w:pPr>
        <w:spacing w:line="480" w:lineRule="auto"/>
        <w:ind w:firstLine="567"/>
        <w:jc w:val="both"/>
        <w:rPr>
          <w:rFonts w:ascii="Times New Roman" w:hAnsi="Times New Roman" w:cs="Times New Roman"/>
          <w:sz w:val="24"/>
        </w:rPr>
      </w:pPr>
    </w:p>
    <w:p w14:paraId="4CF2E1EB" w14:textId="77777777" w:rsidR="00163087" w:rsidRPr="00616CF8" w:rsidRDefault="00163087" w:rsidP="00163087">
      <w:pPr>
        <w:pStyle w:val="DaftarParagraf"/>
        <w:numPr>
          <w:ilvl w:val="0"/>
          <w:numId w:val="23"/>
        </w:numPr>
        <w:spacing w:line="480" w:lineRule="auto"/>
        <w:ind w:left="851" w:hanging="851"/>
        <w:jc w:val="both"/>
        <w:rPr>
          <w:rFonts w:ascii="Times New Roman" w:hAnsi="Times New Roman" w:cs="Times New Roman"/>
          <w:sz w:val="24"/>
        </w:rPr>
      </w:pPr>
      <w:proofErr w:type="spellStart"/>
      <w:r>
        <w:rPr>
          <w:rFonts w:ascii="Times New Roman" w:hAnsi="Times New Roman" w:cs="Times New Roman"/>
          <w:b/>
          <w:sz w:val="24"/>
        </w:rPr>
        <w:lastRenderedPageBreak/>
        <w:t>Kualitas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Laporan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Keuangan</w:t>
      </w:r>
      <w:proofErr w:type="spellEnd"/>
    </w:p>
    <w:p w14:paraId="1CD1E55E" w14:textId="77777777" w:rsidR="00163087" w:rsidRDefault="00163087" w:rsidP="00C74E65">
      <w:pPr>
        <w:spacing w:line="480" w:lineRule="auto"/>
        <w:ind w:firstLine="567"/>
        <w:jc w:val="both"/>
        <w:rPr>
          <w:rFonts w:ascii="Times New Roman" w:hAnsi="Times New Roman" w:cs="Times New Roman"/>
          <w:sz w:val="24"/>
          <w:lang w:val="id-ID"/>
        </w:rPr>
      </w:pP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kriteria</w:t>
      </w:r>
      <w:proofErr w:type="spellEnd"/>
      <w:r>
        <w:rPr>
          <w:rFonts w:ascii="Times New Roman" w:hAnsi="Times New Roman" w:cs="Times New Roman"/>
          <w:sz w:val="24"/>
        </w:rPr>
        <w:t xml:space="preserve"> </w:t>
      </w:r>
      <w:proofErr w:type="spellStart"/>
      <w:r>
        <w:rPr>
          <w:rFonts w:ascii="Times New Roman" w:hAnsi="Times New Roman" w:cs="Times New Roman"/>
          <w:sz w:val="24"/>
        </w:rPr>
        <w:t>persyaratan</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akuntansi</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dianggap</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memenuhi</w:t>
      </w:r>
      <w:proofErr w:type="spellEnd"/>
      <w:r>
        <w:rPr>
          <w:rFonts w:ascii="Times New Roman" w:hAnsi="Times New Roman" w:cs="Times New Roman"/>
          <w:sz w:val="24"/>
        </w:rPr>
        <w:t xml:space="preserve"> </w:t>
      </w:r>
      <w:proofErr w:type="spellStart"/>
      <w:r>
        <w:rPr>
          <w:rFonts w:ascii="Times New Roman" w:hAnsi="Times New Roman" w:cs="Times New Roman"/>
          <w:sz w:val="24"/>
        </w:rPr>
        <w:t>keinginan</w:t>
      </w:r>
      <w:proofErr w:type="spellEnd"/>
      <w:r>
        <w:rPr>
          <w:rFonts w:ascii="Times New Roman" w:hAnsi="Times New Roman" w:cs="Times New Roman"/>
          <w:sz w:val="24"/>
        </w:rPr>
        <w:t xml:space="preserve"> para </w:t>
      </w:r>
      <w:proofErr w:type="spellStart"/>
      <w:r>
        <w:rPr>
          <w:rFonts w:ascii="Times New Roman" w:hAnsi="Times New Roman" w:cs="Times New Roman"/>
          <w:sz w:val="24"/>
        </w:rPr>
        <w:t>pemakai</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pembaca</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output </w:t>
      </w:r>
      <w:proofErr w:type="spellStart"/>
      <w:r>
        <w:rPr>
          <w:rFonts w:ascii="Times New Roman" w:hAnsi="Times New Roman" w:cs="Times New Roman"/>
          <w:sz w:val="24"/>
        </w:rPr>
        <w:t>pusat</w:t>
      </w:r>
      <w:proofErr w:type="spellEnd"/>
      <w:r>
        <w:rPr>
          <w:rFonts w:ascii="Times New Roman" w:hAnsi="Times New Roman" w:cs="Times New Roman"/>
          <w:sz w:val="24"/>
        </w:rPr>
        <w:t xml:space="preserve"> </w:t>
      </w:r>
      <w:proofErr w:type="spellStart"/>
      <w:r>
        <w:rPr>
          <w:rFonts w:ascii="Times New Roman" w:hAnsi="Times New Roman" w:cs="Times New Roman"/>
          <w:sz w:val="24"/>
        </w:rPr>
        <w:t>pertanggungjawaban</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Pr>
          <w:rFonts w:ascii="Times New Roman" w:hAnsi="Times New Roman" w:cs="Times New Roman"/>
          <w:sz w:val="24"/>
        </w:rPr>
        <w:t>dilihat</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segi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berwujud</w:t>
      </w:r>
      <w:proofErr w:type="spellEnd"/>
      <w:r>
        <w:rPr>
          <w:rFonts w:ascii="Times New Roman" w:hAnsi="Times New Roman" w:cs="Times New Roman"/>
          <w:sz w:val="24"/>
        </w:rPr>
        <w:t xml:space="preserve"> </w:t>
      </w:r>
      <w:proofErr w:type="spellStart"/>
      <w:r>
        <w:rPr>
          <w:rFonts w:ascii="Times New Roman" w:hAnsi="Times New Roman" w:cs="Times New Roman"/>
          <w:sz w:val="24"/>
        </w:rPr>
        <w:t>seperti</w:t>
      </w:r>
      <w:proofErr w:type="spellEnd"/>
      <w:r>
        <w:rPr>
          <w:rFonts w:ascii="Times New Roman" w:hAnsi="Times New Roman" w:cs="Times New Roman"/>
          <w:sz w:val="24"/>
        </w:rPr>
        <w:t xml:space="preserve"> </w:t>
      </w:r>
      <w:proofErr w:type="spellStart"/>
      <w:r>
        <w:rPr>
          <w:rFonts w:ascii="Times New Roman" w:hAnsi="Times New Roman" w:cs="Times New Roman"/>
          <w:sz w:val="24"/>
        </w:rPr>
        <w:t>barang</w:t>
      </w:r>
      <w:proofErr w:type="spellEnd"/>
      <w:r>
        <w:rPr>
          <w:rFonts w:ascii="Times New Roman" w:hAnsi="Times New Roman" w:cs="Times New Roman"/>
          <w:sz w:val="24"/>
        </w:rPr>
        <w:t xml:space="preserve"> </w:t>
      </w:r>
      <w:proofErr w:type="spellStart"/>
      <w:r>
        <w:rPr>
          <w:rFonts w:ascii="Times New Roman" w:hAnsi="Times New Roman" w:cs="Times New Roman"/>
          <w:sz w:val="24"/>
        </w:rPr>
        <w:t>maupun</w:t>
      </w:r>
      <w:proofErr w:type="spellEnd"/>
      <w:r>
        <w:rPr>
          <w:rFonts w:ascii="Times New Roman" w:hAnsi="Times New Roman" w:cs="Times New Roman"/>
          <w:sz w:val="24"/>
        </w:rPr>
        <w:t xml:space="preserve"> </w:t>
      </w:r>
      <w:proofErr w:type="spellStart"/>
      <w:r>
        <w:rPr>
          <w:rFonts w:ascii="Times New Roman" w:hAnsi="Times New Roman" w:cs="Times New Roman"/>
          <w:sz w:val="24"/>
        </w:rPr>
        <w:t>segi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berwujud</w:t>
      </w:r>
      <w:proofErr w:type="spellEnd"/>
      <w:r>
        <w:rPr>
          <w:rFonts w:ascii="Times New Roman" w:hAnsi="Times New Roman" w:cs="Times New Roman"/>
          <w:sz w:val="24"/>
        </w:rPr>
        <w:t xml:space="preserve">, </w:t>
      </w:r>
      <w:proofErr w:type="spellStart"/>
      <w:r>
        <w:rPr>
          <w:rFonts w:ascii="Times New Roman" w:hAnsi="Times New Roman" w:cs="Times New Roman"/>
          <w:sz w:val="24"/>
        </w:rPr>
        <w:t>seperti</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menunjukkan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bertanggung</w:t>
      </w:r>
      <w:proofErr w:type="spellEnd"/>
      <w:r>
        <w:rPr>
          <w:rFonts w:ascii="Times New Roman" w:hAnsi="Times New Roman" w:cs="Times New Roman"/>
          <w:sz w:val="24"/>
        </w:rPr>
        <w:t xml:space="preserve"> </w:t>
      </w:r>
      <w:proofErr w:type="spellStart"/>
      <w:r>
        <w:rPr>
          <w:rFonts w:ascii="Times New Roman" w:hAnsi="Times New Roman" w:cs="Times New Roman"/>
          <w:sz w:val="24"/>
        </w:rPr>
        <w:t>jawab</w:t>
      </w:r>
      <w:proofErr w:type="spellEnd"/>
      <w:r>
        <w:rPr>
          <w:rFonts w:ascii="Times New Roman" w:hAnsi="Times New Roman" w:cs="Times New Roman"/>
          <w:sz w:val="24"/>
        </w:rPr>
        <w:t xml:space="preserve"> </w:t>
      </w:r>
      <w:proofErr w:type="spellStart"/>
      <w:r>
        <w:rPr>
          <w:rFonts w:ascii="Times New Roman" w:hAnsi="Times New Roman" w:cs="Times New Roman"/>
          <w:sz w:val="24"/>
        </w:rPr>
        <w:t>sesuai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wewenang</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dilimpahkan</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kepadanya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pelaksanaan</w:t>
      </w:r>
      <w:proofErr w:type="spellEnd"/>
      <w:r>
        <w:rPr>
          <w:rFonts w:ascii="Times New Roman" w:hAnsi="Times New Roman" w:cs="Times New Roman"/>
          <w:sz w:val="24"/>
        </w:rPr>
        <w:t xml:space="preserve"> </w:t>
      </w:r>
      <w:proofErr w:type="spellStart"/>
      <w:r>
        <w:rPr>
          <w:rFonts w:ascii="Times New Roman" w:hAnsi="Times New Roman" w:cs="Times New Roman"/>
          <w:sz w:val="24"/>
        </w:rPr>
        <w:t>tanggung</w:t>
      </w:r>
      <w:proofErr w:type="spellEnd"/>
      <w:r>
        <w:rPr>
          <w:rFonts w:ascii="Times New Roman" w:hAnsi="Times New Roman" w:cs="Times New Roman"/>
          <w:sz w:val="24"/>
        </w:rPr>
        <w:t xml:space="preserve"> </w:t>
      </w:r>
      <w:proofErr w:type="spellStart"/>
      <w:r>
        <w:rPr>
          <w:rFonts w:ascii="Times New Roman" w:hAnsi="Times New Roman" w:cs="Times New Roman"/>
          <w:sz w:val="24"/>
        </w:rPr>
        <w:t>jawab</w:t>
      </w:r>
      <w:proofErr w:type="spellEnd"/>
      <w:r>
        <w:rPr>
          <w:rFonts w:ascii="Times New Roman" w:hAnsi="Times New Roman" w:cs="Times New Roman"/>
          <w:sz w:val="24"/>
        </w:rPr>
        <w:t xml:space="preserve"> </w:t>
      </w:r>
      <w:proofErr w:type="spellStart"/>
      <w:r>
        <w:rPr>
          <w:rFonts w:ascii="Times New Roman" w:hAnsi="Times New Roman" w:cs="Times New Roman"/>
          <w:sz w:val="24"/>
        </w:rPr>
        <w:t>mengelola</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{"citationItems":[{"id":"ITEM-1","itemData":{"abstract":"Penelitian ini bertujuan untuk menemukan bukti empiris tentang pengaruh Kompetensi SDM, Pemanfaatan teknologi informasi, dan Pengendalian intern terhadap Kualitas laporan keuangan daerah. Populasi dalam penelitian ini adalah seluruh SKPD yang ada pada Kabupaten Lima Puluh Kota yaitu sebanyak 30 SKPD. Penelitian ini menggunakan kuesioner untuk mengumpulkan data dari 49 responden. Metode statistik analisis data yang digunakan regresi berganda dengan bantuan SPSS versi 16.0 for windows. Hasil penelitian ini menunjukkan bahwa kompetensi SDM berpengaruh positif terhadap kualitas laporan keuangan. Pemanfaatan teknologi informasi tidak berpengaruh terhadap kualitas laporan keuangan dan pengendalian intern berpengaruh positif terhadap kualitas laporan keuangan.","author":[{"dropping-particle":"","family":"Riandani","given":"Riedy","non-dropping-particle":"","parse-names":false,"suffix":""}],"container-title":"Fakultas Ekonomi Universitas Negeri Padang","id":"ITEM-1","issued":{"date-parts":[["2017"]]},"page":"3-28","title":"Pengaruh Kompetensi SDM, Pemanfaatan Teknologi Informasi, dan Pengendalian Intern terhadap Kualitas Laporan Keuangan (Studi Empiris Pada SKPD Kab. Limapuluh Kota )","type":"article-journal"},"uris":["http://www.mendeley.com/documents/?uuid=a28d8a0a-e955-48b7-bb3e-b459a753628d"]}],"mendeley":{"formattedCitation":"(Riandani, 2017)","plainTextFormattedCitation":"(Riandani, 2017)","previouslyFormattedCitation":"(Riandani, 2017)"},"properties":{"noteIndex":0},"schema":"https://github.com/citation-style-language/schema/raw/master/csl-citation.json"}</w:instrText>
      </w:r>
      <w:r>
        <w:rPr>
          <w:rFonts w:ascii="Times New Roman" w:hAnsi="Times New Roman" w:cs="Times New Roman"/>
          <w:sz w:val="24"/>
        </w:rPr>
        <w:fldChar w:fldCharType="separate"/>
      </w:r>
      <w:r w:rsidRPr="00C74517">
        <w:rPr>
          <w:rFonts w:ascii="Times New Roman" w:hAnsi="Times New Roman" w:cs="Times New Roman"/>
          <w:noProof/>
          <w:sz w:val="24"/>
        </w:rPr>
        <w:t>(Riandani, 2017)</w:t>
      </w:r>
      <w:r>
        <w:rPr>
          <w:rFonts w:ascii="Times New Roman" w:hAnsi="Times New Roman" w:cs="Times New Roman"/>
          <w:sz w:val="24"/>
        </w:rPr>
        <w:fldChar w:fldCharType="end"/>
      </w:r>
      <w:r>
        <w:rPr>
          <w:rFonts w:ascii="Times New Roman" w:hAnsi="Times New Roman" w:cs="Times New Roman"/>
          <w:sz w:val="24"/>
        </w:rPr>
        <w:t>.</w:t>
      </w:r>
    </w:p>
    <w:p w14:paraId="3B58F754" w14:textId="77777777" w:rsidR="00163087" w:rsidRPr="004B09BD" w:rsidRDefault="00163087" w:rsidP="004B09BD">
      <w:pPr>
        <w:spacing w:line="480" w:lineRule="auto"/>
        <w:ind w:firstLine="567"/>
        <w:jc w:val="both"/>
        <w:rPr>
          <w:rFonts w:ascii="Times New Roman" w:hAnsi="Times New Roman" w:cs="Times New Roman"/>
          <w:sz w:val="24"/>
        </w:rPr>
      </w:pPr>
      <w:r>
        <w:rPr>
          <w:rFonts w:ascii="Times New Roman" w:hAnsi="Times New Roman" w:cs="Times New Roman"/>
          <w:sz w:val="24"/>
          <w:lang w:val="id-ID"/>
        </w:rPr>
        <w:t>Laporan keuangan dapat dikatakan berkualitas jika bermanfaat dan dapat mempengaruhi dalam pengambilan keputusan bagi para penggunanya, selain itu laporan keuangan juga dapat dikatakan berkualitas jika telah memenuhi karakteristik kualitatif laporan keuangan. Menurut</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{"citationItems":[{"id":"ITEM-1","itemData":{"DOI":"10.1017/CBO9781107415324.004","ISBN":"9788578110796","ISSN":"1098-6596","PMID":"25246403","abstract":"Oktober 22, 2010","id":"ITEM-1","issued":{"date-parts":[["2010"]]},"title":"Peraturan Pemerintah Republik Indonesia Nomor 71 Tahun 2010 tentang Standar Akuntansi Pemerintah (SAP).","type":"report"},"uris":["http://www.mendeley.com/documents/?uuid=a1a3013e-3aa5-4184-8616-093849f27f2a"]}],"mendeley":{"formattedCitation":"(Peraturan Pemerintah Republik Indonesia Nomor 71 Tahun 2010 Tentang Standar Akuntansi Pemerintah (SAP)., 2010)","manualFormatting":"Peraturan Pemerintah Nomor 71 Tahun 2010","plainTextFormattedCitation":"(Peraturan Pemerintah Republik Indonesia Nomor 71 Tahun 2010 Tentang Standar Akuntansi Pemerintah (SAP)., 2010)","previouslyFormattedCitation":"(Peraturan Pemerintah Republik Indonesia Nomor 71 Tahun 2010 Tentang Standar Akuntansi Pemerintah (SAP)., 2010)"},"properties":{"noteIndex":0},"schema":"https://github.com/citation-style-language/schema/raw/master/csl-citation.json"}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Peraturan Pemerintah Nomor 71 Tahun</w:t>
      </w:r>
      <w:r w:rsidRPr="001B74A3">
        <w:rPr>
          <w:rFonts w:ascii="Times New Roman" w:hAnsi="Times New Roman" w:cs="Times New Roman"/>
          <w:noProof/>
          <w:sz w:val="24"/>
        </w:rPr>
        <w:t xml:space="preserve"> 2010</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karakteristik</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kualitatif</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ukuran-ukuran</w:t>
      </w:r>
      <w:proofErr w:type="spellEnd"/>
      <w:r>
        <w:rPr>
          <w:rFonts w:ascii="Times New Roman" w:hAnsi="Times New Roman" w:cs="Times New Roman"/>
          <w:sz w:val="24"/>
        </w:rPr>
        <w:t xml:space="preserve"> </w:t>
      </w:r>
      <w:proofErr w:type="spellStart"/>
      <w:r>
        <w:rPr>
          <w:rFonts w:ascii="Times New Roman" w:hAnsi="Times New Roman" w:cs="Times New Roman"/>
          <w:sz w:val="24"/>
        </w:rPr>
        <w:t>normatif</w:t>
      </w:r>
      <w:proofErr w:type="spellEnd"/>
      <w:r>
        <w:rPr>
          <w:rFonts w:ascii="Times New Roman" w:hAnsi="Times New Roman" w:cs="Times New Roman"/>
          <w:sz w:val="24"/>
        </w:rPr>
        <w:t xml:space="preserve"> yang </w:t>
      </w:r>
      <w:proofErr w:type="spellStart"/>
      <w:r>
        <w:rPr>
          <w:rFonts w:ascii="Times New Roman" w:hAnsi="Times New Roman" w:cs="Times New Roman"/>
          <w:sz w:val="24"/>
        </w:rPr>
        <w:t>perlu</w:t>
      </w:r>
      <w:proofErr w:type="spellEnd"/>
      <w:r>
        <w:rPr>
          <w:rFonts w:ascii="Times New Roman" w:hAnsi="Times New Roman" w:cs="Times New Roman"/>
          <w:sz w:val="24"/>
        </w:rPr>
        <w:t xml:space="preserve"> </w:t>
      </w:r>
      <w:proofErr w:type="spellStart"/>
      <w:r>
        <w:rPr>
          <w:rFonts w:ascii="Times New Roman" w:hAnsi="Times New Roman" w:cs="Times New Roman"/>
          <w:sz w:val="24"/>
        </w:rPr>
        <w:t>diwujudkan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akuntansi</w:t>
      </w:r>
      <w:proofErr w:type="spellEnd"/>
      <w:r>
        <w:rPr>
          <w:rFonts w:ascii="Times New Roman" w:hAnsi="Times New Roman" w:cs="Times New Roman"/>
          <w:sz w:val="24"/>
        </w:rPr>
        <w:t xml:space="preserve"> </w:t>
      </w:r>
      <w:proofErr w:type="spellStart"/>
      <w:r>
        <w:rPr>
          <w:rFonts w:ascii="Times New Roman" w:hAnsi="Times New Roman" w:cs="Times New Roman"/>
          <w:sz w:val="24"/>
        </w:rPr>
        <w:t>sehingga</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memenuhi</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tujuannya</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Karakteristik</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kualitatif</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tolak</w:t>
      </w:r>
      <w:proofErr w:type="spellEnd"/>
      <w:r>
        <w:rPr>
          <w:rFonts w:ascii="Times New Roman" w:hAnsi="Times New Roman" w:cs="Times New Roman"/>
          <w:sz w:val="24"/>
        </w:rPr>
        <w:t xml:space="preserve"> </w:t>
      </w:r>
      <w:proofErr w:type="spellStart"/>
      <w:r>
        <w:rPr>
          <w:rFonts w:ascii="Times New Roman" w:hAnsi="Times New Roman" w:cs="Times New Roman"/>
          <w:sz w:val="24"/>
        </w:rPr>
        <w:t>ukur</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menilai</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empat</w:t>
      </w:r>
      <w:proofErr w:type="spellEnd"/>
      <w:r>
        <w:rPr>
          <w:rFonts w:ascii="Times New Roman" w:hAnsi="Times New Roman" w:cs="Times New Roman"/>
          <w:sz w:val="24"/>
        </w:rPr>
        <w:t xml:space="preserve"> </w:t>
      </w:r>
      <w:proofErr w:type="spellStart"/>
      <w:r>
        <w:rPr>
          <w:rFonts w:ascii="Times New Roman" w:hAnsi="Times New Roman" w:cs="Times New Roman"/>
          <w:sz w:val="24"/>
        </w:rPr>
        <w:t>indikator</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w:t>
      </w:r>
    </w:p>
    <w:p w14:paraId="5F15237C" w14:textId="77777777" w:rsidR="00163087" w:rsidRDefault="00163087" w:rsidP="00163087">
      <w:pPr>
        <w:pStyle w:val="DaftarParagraf"/>
        <w:numPr>
          <w:ilvl w:val="0"/>
          <w:numId w:val="30"/>
        </w:numPr>
        <w:spacing w:line="480" w:lineRule="auto"/>
        <w:ind w:left="709" w:hanging="425"/>
        <w:jc w:val="both"/>
        <w:rPr>
          <w:rFonts w:ascii="Times New Roman" w:hAnsi="Times New Roman" w:cs="Times New Roman"/>
          <w:sz w:val="24"/>
        </w:rPr>
      </w:pPr>
      <w:proofErr w:type="spellStart"/>
      <w:r>
        <w:rPr>
          <w:rFonts w:ascii="Times New Roman" w:hAnsi="Times New Roman" w:cs="Times New Roman"/>
          <w:sz w:val="24"/>
        </w:rPr>
        <w:t>Relevan</w:t>
      </w:r>
      <w:proofErr w:type="spellEnd"/>
    </w:p>
    <w:p w14:paraId="48FF414F" w14:textId="77777777" w:rsidR="00163087" w:rsidRPr="009661FE" w:rsidRDefault="00163087" w:rsidP="00C74E65">
      <w:pPr>
        <w:spacing w:line="480" w:lineRule="auto"/>
        <w:ind w:left="284" w:firstLine="425"/>
        <w:jc w:val="both"/>
        <w:rPr>
          <w:rFonts w:ascii="Times New Roman" w:hAnsi="Times New Roman" w:cs="Times New Roman"/>
          <w:sz w:val="24"/>
        </w:rPr>
      </w:pPr>
      <w:r w:rsidRPr="009661FE">
        <w:rPr>
          <w:rFonts w:ascii="Times New Roman" w:hAnsi="Times New Roman" w:cs="Times New Roman"/>
          <w:sz w:val="24"/>
        </w:rPr>
        <w:t xml:space="preserve">Jika </w:t>
      </w:r>
      <w:proofErr w:type="spellStart"/>
      <w:r w:rsidRPr="009661FE">
        <w:rPr>
          <w:rFonts w:ascii="Times New Roman" w:hAnsi="Times New Roman" w:cs="Times New Roman"/>
          <w:sz w:val="24"/>
        </w:rPr>
        <w:t>informasi</w:t>
      </w:r>
      <w:proofErr w:type="spellEnd"/>
      <w:r w:rsidRPr="009661FE">
        <w:rPr>
          <w:rFonts w:ascii="Times New Roman" w:hAnsi="Times New Roman" w:cs="Times New Roman"/>
          <w:sz w:val="24"/>
        </w:rPr>
        <w:t xml:space="preserve"> yang </w:t>
      </w:r>
      <w:proofErr w:type="spellStart"/>
      <w:r w:rsidRPr="009661FE">
        <w:rPr>
          <w:rFonts w:ascii="Times New Roman" w:hAnsi="Times New Roman" w:cs="Times New Roman"/>
          <w:sz w:val="24"/>
        </w:rPr>
        <w:t>termuat</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didalam</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laporan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keuangan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dapat</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mempengaruhi</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keputusan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pengguna</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dengan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membantu</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mereka</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mengevaluasi</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peristiwa</w:t>
      </w:r>
      <w:proofErr w:type="spellEnd"/>
      <w:r w:rsidRPr="009661FE">
        <w:rPr>
          <w:rFonts w:ascii="Times New Roman" w:hAnsi="Times New Roman" w:cs="Times New Roman"/>
          <w:sz w:val="24"/>
        </w:rPr>
        <w:t xml:space="preserve"> yang </w:t>
      </w:r>
      <w:proofErr w:type="spellStart"/>
      <w:r w:rsidRPr="009661FE">
        <w:rPr>
          <w:rFonts w:ascii="Times New Roman" w:hAnsi="Times New Roman" w:cs="Times New Roman"/>
          <w:sz w:val="24"/>
        </w:rPr>
        <w:t>lalu</w:t>
      </w:r>
      <w:proofErr w:type="spellEnd"/>
      <w:r w:rsidRPr="009661FE">
        <w:rPr>
          <w:rFonts w:ascii="Times New Roman" w:hAnsi="Times New Roman" w:cs="Times New Roman"/>
          <w:sz w:val="24"/>
        </w:rPr>
        <w:t xml:space="preserve"> dan </w:t>
      </w:r>
      <w:proofErr w:type="spellStart"/>
      <w:r w:rsidRPr="009661FE">
        <w:rPr>
          <w:rFonts w:ascii="Times New Roman" w:hAnsi="Times New Roman" w:cs="Times New Roman"/>
          <w:sz w:val="24"/>
        </w:rPr>
        <w:t>peristiwa</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sekarang</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serta</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dapat</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memprediksi</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peristiwa</w:t>
      </w:r>
      <w:proofErr w:type="spellEnd"/>
      <w:r w:rsidRPr="009661FE">
        <w:rPr>
          <w:rFonts w:ascii="Times New Roman" w:hAnsi="Times New Roman" w:cs="Times New Roman"/>
          <w:sz w:val="24"/>
        </w:rPr>
        <w:t xml:space="preserve"> </w:t>
      </w:r>
      <w:r w:rsidRPr="009661FE">
        <w:rPr>
          <w:rFonts w:ascii="Times New Roman" w:hAnsi="Times New Roman" w:cs="Times New Roman"/>
          <w:sz w:val="24"/>
        </w:rPr>
        <w:lastRenderedPageBreak/>
        <w:t xml:space="preserve">yang </w:t>
      </w:r>
      <w:proofErr w:type="spellStart"/>
      <w:r w:rsidRPr="009661FE">
        <w:rPr>
          <w:rFonts w:ascii="Times New Roman" w:hAnsi="Times New Roman" w:cs="Times New Roman"/>
          <w:sz w:val="24"/>
        </w:rPr>
        <w:t>akan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datang</w:t>
      </w:r>
      <w:proofErr w:type="spellEnd"/>
      <w:r w:rsidRPr="009661FE">
        <w:rPr>
          <w:rFonts w:ascii="Times New Roman" w:hAnsi="Times New Roman" w:cs="Times New Roman"/>
          <w:sz w:val="24"/>
        </w:rPr>
        <w:t xml:space="preserve"> dan </w:t>
      </w:r>
      <w:proofErr w:type="spellStart"/>
      <w:r w:rsidRPr="009661FE">
        <w:rPr>
          <w:rFonts w:ascii="Times New Roman" w:hAnsi="Times New Roman" w:cs="Times New Roman"/>
          <w:sz w:val="24"/>
        </w:rPr>
        <w:t>dapat</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mengoreksi</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hasil</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evaluasi</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peristiwa</w:t>
      </w:r>
      <w:proofErr w:type="spellEnd"/>
      <w:r w:rsidRPr="009661FE">
        <w:rPr>
          <w:rFonts w:ascii="Times New Roman" w:hAnsi="Times New Roman" w:cs="Times New Roman"/>
          <w:sz w:val="24"/>
        </w:rPr>
        <w:t xml:space="preserve"> masa </w:t>
      </w:r>
      <w:proofErr w:type="spellStart"/>
      <w:r w:rsidRPr="009661FE">
        <w:rPr>
          <w:rFonts w:ascii="Times New Roman" w:hAnsi="Times New Roman" w:cs="Times New Roman"/>
          <w:sz w:val="24"/>
        </w:rPr>
        <w:t>lalu</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maka</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laporan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keuangan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tersebut</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dapat</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dikatakan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relevan</w:t>
      </w:r>
      <w:proofErr w:type="spellEnd"/>
      <w:r w:rsidRPr="009661FE">
        <w:rPr>
          <w:rFonts w:ascii="Times New Roman" w:hAnsi="Times New Roman" w:cs="Times New Roman"/>
          <w:sz w:val="24"/>
        </w:rPr>
        <w:t>.</w:t>
      </w:r>
    </w:p>
    <w:p w14:paraId="037957CF" w14:textId="77777777" w:rsidR="00163087" w:rsidRDefault="00163087" w:rsidP="00163087">
      <w:pPr>
        <w:pStyle w:val="DaftarParagraf"/>
        <w:numPr>
          <w:ilvl w:val="0"/>
          <w:numId w:val="30"/>
        </w:numPr>
        <w:spacing w:line="480" w:lineRule="auto"/>
        <w:ind w:left="709" w:hanging="425"/>
        <w:jc w:val="both"/>
        <w:rPr>
          <w:rFonts w:ascii="Times New Roman" w:hAnsi="Times New Roman" w:cs="Times New Roman"/>
          <w:sz w:val="24"/>
        </w:rPr>
      </w:pPr>
      <w:r w:rsidRPr="00C64AB8">
        <w:rPr>
          <w:rFonts w:ascii="Times New Roman" w:hAnsi="Times New Roman" w:cs="Times New Roman"/>
          <w:sz w:val="24"/>
        </w:rPr>
        <w:t>Andal</w:t>
      </w:r>
    </w:p>
    <w:p w14:paraId="612A4716" w14:textId="77777777" w:rsidR="00163087" w:rsidRPr="009661FE" w:rsidRDefault="00163087" w:rsidP="00C74E65">
      <w:pPr>
        <w:spacing w:line="480" w:lineRule="auto"/>
        <w:ind w:left="284" w:firstLine="425"/>
        <w:jc w:val="both"/>
        <w:rPr>
          <w:rFonts w:ascii="Times New Roman" w:hAnsi="Times New Roman" w:cs="Times New Roman"/>
          <w:sz w:val="24"/>
        </w:rPr>
      </w:pPr>
      <w:proofErr w:type="spellStart"/>
      <w:r w:rsidRPr="009661FE">
        <w:rPr>
          <w:rFonts w:ascii="Times New Roman" w:hAnsi="Times New Roman" w:cs="Times New Roman"/>
          <w:sz w:val="24"/>
        </w:rPr>
        <w:t>Informasi</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dalam</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laporan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keuangan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bebas</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dari</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pengertian</w:t>
      </w:r>
      <w:proofErr w:type="spellEnd"/>
      <w:r w:rsidRPr="009661FE">
        <w:rPr>
          <w:rFonts w:ascii="Times New Roman" w:hAnsi="Times New Roman" w:cs="Times New Roman"/>
          <w:sz w:val="24"/>
        </w:rPr>
        <w:t xml:space="preserve"> yang </w:t>
      </w:r>
      <w:proofErr w:type="spellStart"/>
      <w:r w:rsidRPr="009661FE">
        <w:rPr>
          <w:rFonts w:ascii="Times New Roman" w:hAnsi="Times New Roman" w:cs="Times New Roman"/>
          <w:sz w:val="24"/>
        </w:rPr>
        <w:t>menyesatkan</w:t>
      </w:r>
      <w:proofErr w:type="spellEnd"/>
      <w:r w:rsidRPr="009661FE">
        <w:rPr>
          <w:rFonts w:ascii="Times New Roman" w:hAnsi="Times New Roman" w:cs="Times New Roman"/>
          <w:sz w:val="24"/>
        </w:rPr>
        <w:t xml:space="preserve"> dan </w:t>
      </w:r>
      <w:proofErr w:type="spellStart"/>
      <w:r w:rsidRPr="009661FE">
        <w:rPr>
          <w:rFonts w:ascii="Times New Roman" w:hAnsi="Times New Roman" w:cs="Times New Roman"/>
          <w:sz w:val="24"/>
        </w:rPr>
        <w:t>kesalahan</w:t>
      </w:r>
      <w:proofErr w:type="spellEnd"/>
      <w:r w:rsidRPr="009661FE">
        <w:rPr>
          <w:rFonts w:ascii="Times New Roman" w:hAnsi="Times New Roman" w:cs="Times New Roman"/>
          <w:sz w:val="24"/>
        </w:rPr>
        <w:t xml:space="preserve"> material, </w:t>
      </w:r>
      <w:proofErr w:type="spellStart"/>
      <w:r w:rsidRPr="009661FE">
        <w:rPr>
          <w:rFonts w:ascii="Times New Roman" w:hAnsi="Times New Roman" w:cs="Times New Roman"/>
          <w:sz w:val="24"/>
        </w:rPr>
        <w:t>menyajikan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setiap</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fakta</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secara</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jujur</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serta</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dapat</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diverifikasi</w:t>
      </w:r>
      <w:proofErr w:type="spellEnd"/>
      <w:r w:rsidRPr="009661FE">
        <w:rPr>
          <w:rFonts w:ascii="Times New Roman" w:hAnsi="Times New Roman" w:cs="Times New Roman"/>
          <w:sz w:val="24"/>
        </w:rPr>
        <w:t>.</w:t>
      </w:r>
    </w:p>
    <w:p w14:paraId="2DF5FB3F" w14:textId="77777777" w:rsidR="00163087" w:rsidRDefault="00163087" w:rsidP="00163087">
      <w:pPr>
        <w:pStyle w:val="DaftarParagraf"/>
        <w:numPr>
          <w:ilvl w:val="0"/>
          <w:numId w:val="30"/>
        </w:numPr>
        <w:spacing w:line="480" w:lineRule="auto"/>
        <w:ind w:left="709" w:hanging="425"/>
        <w:jc w:val="both"/>
        <w:rPr>
          <w:rFonts w:ascii="Times New Roman" w:hAnsi="Times New Roman" w:cs="Times New Roman"/>
          <w:sz w:val="24"/>
        </w:rPr>
      </w:pPr>
      <w:r w:rsidRPr="00E250CD">
        <w:rPr>
          <w:rFonts w:ascii="Times New Roman" w:hAnsi="Times New Roman" w:cs="Times New Roman"/>
          <w:sz w:val="24"/>
        </w:rPr>
        <w:t xml:space="preserve">Dapat </w:t>
      </w:r>
      <w:proofErr w:type="spellStart"/>
      <w:r w:rsidRPr="00E250CD">
        <w:rPr>
          <w:rFonts w:ascii="Times New Roman" w:hAnsi="Times New Roman" w:cs="Times New Roman"/>
          <w:sz w:val="24"/>
        </w:rPr>
        <w:t>Dibandingkan</w:t>
      </w:r>
      <w:proofErr w:type="spellEnd"/>
    </w:p>
    <w:p w14:paraId="50B47B13" w14:textId="77777777" w:rsidR="00163087" w:rsidRPr="009661FE" w:rsidRDefault="00163087" w:rsidP="00C74E65">
      <w:pPr>
        <w:spacing w:line="480" w:lineRule="auto"/>
        <w:ind w:left="284" w:firstLine="425"/>
        <w:jc w:val="both"/>
        <w:rPr>
          <w:rFonts w:ascii="Times New Roman" w:hAnsi="Times New Roman" w:cs="Times New Roman"/>
          <w:sz w:val="24"/>
        </w:rPr>
      </w:pPr>
      <w:r w:rsidRPr="009661FE">
        <w:rPr>
          <w:rFonts w:ascii="Times New Roman" w:hAnsi="Times New Roman" w:cs="Times New Roman"/>
          <w:sz w:val="24"/>
        </w:rPr>
        <w:t xml:space="preserve">Jika </w:t>
      </w:r>
      <w:proofErr w:type="spellStart"/>
      <w:r w:rsidRPr="009661FE">
        <w:rPr>
          <w:rFonts w:ascii="Times New Roman" w:hAnsi="Times New Roman" w:cs="Times New Roman"/>
          <w:sz w:val="24"/>
        </w:rPr>
        <w:t>informasi</w:t>
      </w:r>
      <w:proofErr w:type="spellEnd"/>
      <w:r w:rsidRPr="009661FE">
        <w:rPr>
          <w:rFonts w:ascii="Times New Roman" w:hAnsi="Times New Roman" w:cs="Times New Roman"/>
          <w:sz w:val="24"/>
        </w:rPr>
        <w:t xml:space="preserve"> yang </w:t>
      </w:r>
      <w:proofErr w:type="spellStart"/>
      <w:r w:rsidRPr="009661FE">
        <w:rPr>
          <w:rFonts w:ascii="Times New Roman" w:hAnsi="Times New Roman" w:cs="Times New Roman"/>
          <w:sz w:val="24"/>
        </w:rPr>
        <w:t>termuat</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didalam</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laporan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keuangan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dapat</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dibandingkan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dengan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laporan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keuangan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periode</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sebelumnya</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atau</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dengan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laporan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keuangan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entitas</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pelaporan</w:t>
      </w:r>
      <w:proofErr w:type="spellEnd"/>
      <w:r w:rsidRPr="009661FE">
        <w:rPr>
          <w:rFonts w:ascii="Times New Roman" w:hAnsi="Times New Roman" w:cs="Times New Roman"/>
          <w:sz w:val="24"/>
        </w:rPr>
        <w:t xml:space="preserve"> lain pada </w:t>
      </w:r>
      <w:proofErr w:type="spellStart"/>
      <w:r w:rsidRPr="009661FE">
        <w:rPr>
          <w:rFonts w:ascii="Times New Roman" w:hAnsi="Times New Roman" w:cs="Times New Roman"/>
          <w:sz w:val="24"/>
        </w:rPr>
        <w:t>umumnya</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maka</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laporan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keuangan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tersebut</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akan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lebih</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berguna</w:t>
      </w:r>
      <w:proofErr w:type="spellEnd"/>
      <w:r w:rsidRPr="009661FE">
        <w:rPr>
          <w:rFonts w:ascii="Times New Roman" w:hAnsi="Times New Roman" w:cs="Times New Roman"/>
          <w:sz w:val="24"/>
        </w:rPr>
        <w:t xml:space="preserve"> dan </w:t>
      </w:r>
      <w:proofErr w:type="spellStart"/>
      <w:r w:rsidRPr="009661FE">
        <w:rPr>
          <w:rFonts w:ascii="Times New Roman" w:hAnsi="Times New Roman" w:cs="Times New Roman"/>
          <w:sz w:val="24"/>
        </w:rPr>
        <w:t>dikatakan</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dapat</w:t>
      </w:r>
      <w:proofErr w:type="spellEnd"/>
      <w:r w:rsidRPr="009661FE">
        <w:rPr>
          <w:rFonts w:ascii="Times New Roman" w:hAnsi="Times New Roman" w:cs="Times New Roman"/>
          <w:sz w:val="24"/>
        </w:rPr>
        <w:t xml:space="preserve"> </w:t>
      </w:r>
      <w:proofErr w:type="spellStart"/>
      <w:r w:rsidRPr="009661FE">
        <w:rPr>
          <w:rFonts w:ascii="Times New Roman" w:hAnsi="Times New Roman" w:cs="Times New Roman"/>
          <w:sz w:val="24"/>
        </w:rPr>
        <w:t>dibandingkan</w:t>
      </w:r>
      <w:proofErr w:type="spellEnd"/>
      <w:r w:rsidRPr="009661FE">
        <w:rPr>
          <w:rFonts w:ascii="Times New Roman" w:hAnsi="Times New Roman" w:cs="Times New Roman"/>
          <w:sz w:val="24"/>
        </w:rPr>
        <w:t>.</w:t>
      </w:r>
    </w:p>
    <w:p w14:paraId="36E263EA" w14:textId="77777777" w:rsidR="00163087" w:rsidRDefault="00163087" w:rsidP="00163087">
      <w:pPr>
        <w:pStyle w:val="DaftarParagraf"/>
        <w:numPr>
          <w:ilvl w:val="0"/>
          <w:numId w:val="30"/>
        </w:numPr>
        <w:spacing w:line="480" w:lineRule="auto"/>
        <w:ind w:left="709" w:hanging="426"/>
        <w:jc w:val="both"/>
        <w:rPr>
          <w:rFonts w:ascii="Times New Roman" w:hAnsi="Times New Roman" w:cs="Times New Roman"/>
          <w:sz w:val="24"/>
        </w:rPr>
      </w:pPr>
      <w:r w:rsidRPr="00E250CD">
        <w:rPr>
          <w:rFonts w:ascii="Times New Roman" w:hAnsi="Times New Roman" w:cs="Times New Roman"/>
          <w:sz w:val="24"/>
        </w:rPr>
        <w:t xml:space="preserve">Dapat </w:t>
      </w:r>
      <w:proofErr w:type="spellStart"/>
      <w:r w:rsidRPr="00E250CD">
        <w:rPr>
          <w:rFonts w:ascii="Times New Roman" w:hAnsi="Times New Roman" w:cs="Times New Roman"/>
          <w:sz w:val="24"/>
        </w:rPr>
        <w:t>Dipahami</w:t>
      </w:r>
      <w:proofErr w:type="spellEnd"/>
    </w:p>
    <w:p w14:paraId="261FE3F2" w14:textId="77777777" w:rsidR="00163087" w:rsidRDefault="00163087" w:rsidP="00C74E65">
      <w:pPr>
        <w:pStyle w:val="DaftarParagraf"/>
        <w:spacing w:line="480" w:lineRule="auto"/>
        <w:ind w:left="284" w:firstLine="425"/>
        <w:jc w:val="both"/>
        <w:rPr>
          <w:rFonts w:ascii="Times New Roman" w:hAnsi="Times New Roman" w:cs="Times New Roman"/>
          <w:sz w:val="24"/>
        </w:rPr>
      </w:pPr>
      <w:proofErr w:type="spellStart"/>
      <w:r w:rsidRPr="00E250CD">
        <w:rPr>
          <w:rFonts w:ascii="Times New Roman" w:hAnsi="Times New Roman" w:cs="Times New Roman"/>
          <w:sz w:val="24"/>
        </w:rPr>
        <w:t>Laporan</w:t>
      </w:r>
      <w:proofErr w:type="spellEnd"/>
      <w:r w:rsidRPr="00E250CD">
        <w:rPr>
          <w:rFonts w:ascii="Times New Roman" w:hAnsi="Times New Roman" w:cs="Times New Roman"/>
          <w:sz w:val="24"/>
        </w:rPr>
        <w:t xml:space="preserve"> </w:t>
      </w:r>
      <w:proofErr w:type="spellStart"/>
      <w:r w:rsidRPr="00E250CD">
        <w:rPr>
          <w:rFonts w:ascii="Times New Roman" w:hAnsi="Times New Roman" w:cs="Times New Roman"/>
          <w:sz w:val="24"/>
        </w:rPr>
        <w:t>keuangan</w:t>
      </w:r>
      <w:proofErr w:type="spellEnd"/>
      <w:r w:rsidRPr="00E250CD">
        <w:rPr>
          <w:rFonts w:ascii="Times New Roman" w:hAnsi="Times New Roman" w:cs="Times New Roman"/>
          <w:sz w:val="24"/>
        </w:rPr>
        <w:t xml:space="preserve"> </w:t>
      </w:r>
      <w:proofErr w:type="spellStart"/>
      <w:r w:rsidRPr="00E250CD">
        <w:rPr>
          <w:rFonts w:ascii="Times New Roman" w:hAnsi="Times New Roman" w:cs="Times New Roman"/>
          <w:sz w:val="24"/>
        </w:rPr>
        <w:t>berisi</w:t>
      </w:r>
      <w:proofErr w:type="spellEnd"/>
      <w:r w:rsidRPr="00E250CD">
        <w:rPr>
          <w:rFonts w:ascii="Times New Roman" w:hAnsi="Times New Roman" w:cs="Times New Roman"/>
          <w:sz w:val="24"/>
        </w:rPr>
        <w:t xml:space="preserve"> </w:t>
      </w:r>
      <w:proofErr w:type="spellStart"/>
      <w:r w:rsidRPr="00E250CD">
        <w:rPr>
          <w:rFonts w:ascii="Times New Roman" w:hAnsi="Times New Roman" w:cs="Times New Roman"/>
          <w:sz w:val="24"/>
        </w:rPr>
        <w:t>informasi</w:t>
      </w:r>
      <w:proofErr w:type="spellEnd"/>
      <w:r w:rsidRPr="00E250CD">
        <w:rPr>
          <w:rFonts w:ascii="Times New Roman" w:hAnsi="Times New Roman" w:cs="Times New Roman"/>
          <w:sz w:val="24"/>
        </w:rPr>
        <w:t xml:space="preserve"> yang </w:t>
      </w:r>
      <w:proofErr w:type="spellStart"/>
      <w:r w:rsidRPr="00E250CD">
        <w:rPr>
          <w:rFonts w:ascii="Times New Roman" w:hAnsi="Times New Roman" w:cs="Times New Roman"/>
          <w:sz w:val="24"/>
        </w:rPr>
        <w:t>dapat</w:t>
      </w:r>
      <w:proofErr w:type="spellEnd"/>
      <w:r w:rsidRPr="00E250CD">
        <w:rPr>
          <w:rFonts w:ascii="Times New Roman" w:hAnsi="Times New Roman" w:cs="Times New Roman"/>
          <w:sz w:val="24"/>
        </w:rPr>
        <w:t xml:space="preserve"> </w:t>
      </w:r>
      <w:proofErr w:type="spellStart"/>
      <w:r w:rsidRPr="00E250CD">
        <w:rPr>
          <w:rFonts w:ascii="Times New Roman" w:hAnsi="Times New Roman" w:cs="Times New Roman"/>
          <w:sz w:val="24"/>
        </w:rPr>
        <w:t>dipahami</w:t>
      </w:r>
      <w:proofErr w:type="spellEnd"/>
      <w:r w:rsidRPr="00E250CD">
        <w:rPr>
          <w:rFonts w:ascii="Times New Roman" w:hAnsi="Times New Roman" w:cs="Times New Roman"/>
          <w:sz w:val="24"/>
        </w:rPr>
        <w:t xml:space="preserve"> oleh </w:t>
      </w:r>
      <w:proofErr w:type="spellStart"/>
      <w:r w:rsidRPr="00E250CD">
        <w:rPr>
          <w:rFonts w:ascii="Times New Roman" w:hAnsi="Times New Roman" w:cs="Times New Roman"/>
          <w:sz w:val="24"/>
        </w:rPr>
        <w:t>pengguna</w:t>
      </w:r>
      <w:proofErr w:type="spellEnd"/>
      <w:r w:rsidRPr="00E250CD">
        <w:rPr>
          <w:rFonts w:ascii="Times New Roman" w:hAnsi="Times New Roman" w:cs="Times New Roman"/>
          <w:sz w:val="24"/>
        </w:rPr>
        <w:t xml:space="preserve"> dan </w:t>
      </w:r>
      <w:proofErr w:type="spellStart"/>
      <w:r w:rsidRPr="00E250CD">
        <w:rPr>
          <w:rFonts w:ascii="Times New Roman" w:hAnsi="Times New Roman" w:cs="Times New Roman"/>
          <w:sz w:val="24"/>
        </w:rPr>
        <w:t>dinyatakan</w:t>
      </w:r>
      <w:proofErr w:type="spellEnd"/>
      <w:r w:rsidRPr="00E250CD">
        <w:rPr>
          <w:rFonts w:ascii="Times New Roman" w:hAnsi="Times New Roman" w:cs="Times New Roman"/>
          <w:sz w:val="24"/>
        </w:rPr>
        <w:t xml:space="preserve"> </w:t>
      </w:r>
      <w:proofErr w:type="spellStart"/>
      <w:r w:rsidRPr="00E250CD">
        <w:rPr>
          <w:rFonts w:ascii="Times New Roman" w:hAnsi="Times New Roman" w:cs="Times New Roman"/>
          <w:sz w:val="24"/>
        </w:rPr>
        <w:t>dalam</w:t>
      </w:r>
      <w:proofErr w:type="spellEnd"/>
      <w:r w:rsidRPr="00E250CD">
        <w:rPr>
          <w:rFonts w:ascii="Times New Roman" w:hAnsi="Times New Roman" w:cs="Times New Roman"/>
          <w:sz w:val="24"/>
        </w:rPr>
        <w:t xml:space="preserve"> </w:t>
      </w:r>
      <w:proofErr w:type="spellStart"/>
      <w:r w:rsidRPr="00E250CD">
        <w:rPr>
          <w:rFonts w:ascii="Times New Roman" w:hAnsi="Times New Roman" w:cs="Times New Roman"/>
          <w:sz w:val="24"/>
        </w:rPr>
        <w:t>bentuk</w:t>
      </w:r>
      <w:proofErr w:type="spellEnd"/>
      <w:r w:rsidRPr="00E250CD">
        <w:rPr>
          <w:rFonts w:ascii="Times New Roman" w:hAnsi="Times New Roman" w:cs="Times New Roman"/>
          <w:sz w:val="24"/>
        </w:rPr>
        <w:t xml:space="preserve"> </w:t>
      </w:r>
      <w:proofErr w:type="spellStart"/>
      <w:r w:rsidRPr="00E250CD">
        <w:rPr>
          <w:rFonts w:ascii="Times New Roman" w:hAnsi="Times New Roman" w:cs="Times New Roman"/>
          <w:sz w:val="24"/>
        </w:rPr>
        <w:t>serta</w:t>
      </w:r>
      <w:proofErr w:type="spellEnd"/>
      <w:r w:rsidRPr="00E250CD">
        <w:rPr>
          <w:rFonts w:ascii="Times New Roman" w:hAnsi="Times New Roman" w:cs="Times New Roman"/>
          <w:sz w:val="24"/>
        </w:rPr>
        <w:t xml:space="preserve"> </w:t>
      </w:r>
      <w:proofErr w:type="spellStart"/>
      <w:r w:rsidRPr="00E250CD">
        <w:rPr>
          <w:rFonts w:ascii="Times New Roman" w:hAnsi="Times New Roman" w:cs="Times New Roman"/>
          <w:sz w:val="24"/>
        </w:rPr>
        <w:t>istilah</w:t>
      </w:r>
      <w:proofErr w:type="spellEnd"/>
      <w:r w:rsidRPr="00E250CD">
        <w:rPr>
          <w:rFonts w:ascii="Times New Roman" w:hAnsi="Times New Roman" w:cs="Times New Roman"/>
          <w:sz w:val="24"/>
        </w:rPr>
        <w:t xml:space="preserve"> yang </w:t>
      </w:r>
      <w:proofErr w:type="spellStart"/>
      <w:r w:rsidRPr="00E250CD">
        <w:rPr>
          <w:rFonts w:ascii="Times New Roman" w:hAnsi="Times New Roman" w:cs="Times New Roman"/>
          <w:sz w:val="24"/>
        </w:rPr>
        <w:t>disesuaikan</w:t>
      </w:r>
      <w:proofErr w:type="spellEnd"/>
      <w:r w:rsidRPr="00E250CD">
        <w:rPr>
          <w:rFonts w:ascii="Times New Roman" w:hAnsi="Times New Roman" w:cs="Times New Roman"/>
          <w:sz w:val="24"/>
        </w:rPr>
        <w:t xml:space="preserve"> </w:t>
      </w:r>
      <w:proofErr w:type="spellStart"/>
      <w:r w:rsidRPr="00E250CD">
        <w:rPr>
          <w:rFonts w:ascii="Times New Roman" w:hAnsi="Times New Roman" w:cs="Times New Roman"/>
          <w:sz w:val="24"/>
        </w:rPr>
        <w:t>dengan</w:t>
      </w:r>
      <w:proofErr w:type="spellEnd"/>
      <w:r w:rsidRPr="00E250CD">
        <w:rPr>
          <w:rFonts w:ascii="Times New Roman" w:hAnsi="Times New Roman" w:cs="Times New Roman"/>
          <w:sz w:val="24"/>
        </w:rPr>
        <w:t xml:space="preserve"> batas </w:t>
      </w:r>
      <w:proofErr w:type="spellStart"/>
      <w:r w:rsidRPr="00E250CD">
        <w:rPr>
          <w:rFonts w:ascii="Times New Roman" w:hAnsi="Times New Roman" w:cs="Times New Roman"/>
          <w:sz w:val="24"/>
        </w:rPr>
        <w:t>pemahaman</w:t>
      </w:r>
      <w:proofErr w:type="spellEnd"/>
      <w:r w:rsidRPr="00E250CD">
        <w:rPr>
          <w:rFonts w:ascii="Times New Roman" w:hAnsi="Times New Roman" w:cs="Times New Roman"/>
          <w:sz w:val="24"/>
        </w:rPr>
        <w:t xml:space="preserve"> para </w:t>
      </w:r>
      <w:proofErr w:type="spellStart"/>
      <w:r w:rsidRPr="00E250CD">
        <w:rPr>
          <w:rFonts w:ascii="Times New Roman" w:hAnsi="Times New Roman" w:cs="Times New Roman"/>
          <w:sz w:val="24"/>
        </w:rPr>
        <w:t>pengguna</w:t>
      </w:r>
      <w:proofErr w:type="spellEnd"/>
      <w:r w:rsidRPr="00E250CD">
        <w:rPr>
          <w:rFonts w:ascii="Times New Roman" w:hAnsi="Times New Roman" w:cs="Times New Roman"/>
          <w:sz w:val="24"/>
        </w:rPr>
        <w:t xml:space="preserve">. Dalam </w:t>
      </w:r>
      <w:proofErr w:type="spellStart"/>
      <w:r w:rsidRPr="00E250CD">
        <w:rPr>
          <w:rFonts w:ascii="Times New Roman" w:hAnsi="Times New Roman" w:cs="Times New Roman"/>
          <w:sz w:val="24"/>
        </w:rPr>
        <w:t>hal</w:t>
      </w:r>
      <w:proofErr w:type="spellEnd"/>
      <w:r w:rsidRPr="00E250CD">
        <w:rPr>
          <w:rFonts w:ascii="Times New Roman" w:hAnsi="Times New Roman" w:cs="Times New Roman"/>
          <w:sz w:val="24"/>
        </w:rPr>
        <w:t xml:space="preserve"> </w:t>
      </w:r>
      <w:proofErr w:type="spellStart"/>
      <w:r w:rsidRPr="00E250CD">
        <w:rPr>
          <w:rFonts w:ascii="Times New Roman" w:hAnsi="Times New Roman" w:cs="Times New Roman"/>
          <w:sz w:val="24"/>
        </w:rPr>
        <w:t>ini</w:t>
      </w:r>
      <w:proofErr w:type="spellEnd"/>
      <w:r w:rsidRPr="00E250CD">
        <w:rPr>
          <w:rFonts w:ascii="Times New Roman" w:hAnsi="Times New Roman" w:cs="Times New Roman"/>
          <w:sz w:val="24"/>
        </w:rPr>
        <w:t xml:space="preserve"> </w:t>
      </w:r>
      <w:proofErr w:type="spellStart"/>
      <w:r w:rsidRPr="00E250CD">
        <w:rPr>
          <w:rFonts w:ascii="Times New Roman" w:hAnsi="Times New Roman" w:cs="Times New Roman"/>
          <w:sz w:val="24"/>
        </w:rPr>
        <w:t>pengguna</w:t>
      </w:r>
      <w:proofErr w:type="spellEnd"/>
      <w:r w:rsidRPr="00E250CD">
        <w:rPr>
          <w:rFonts w:ascii="Times New Roman" w:hAnsi="Times New Roman" w:cs="Times New Roman"/>
          <w:sz w:val="24"/>
        </w:rPr>
        <w:t xml:space="preserve"> </w:t>
      </w:r>
      <w:proofErr w:type="spellStart"/>
      <w:r w:rsidRPr="00E250CD">
        <w:rPr>
          <w:rFonts w:ascii="Times New Roman" w:hAnsi="Times New Roman" w:cs="Times New Roman"/>
          <w:sz w:val="24"/>
        </w:rPr>
        <w:t>diasumsikan</w:t>
      </w:r>
      <w:proofErr w:type="spellEnd"/>
      <w:r w:rsidRPr="00E250CD">
        <w:rPr>
          <w:rFonts w:ascii="Times New Roman" w:hAnsi="Times New Roman" w:cs="Times New Roman"/>
          <w:sz w:val="24"/>
        </w:rPr>
        <w:t xml:space="preserve"> </w:t>
      </w:r>
      <w:proofErr w:type="spellStart"/>
      <w:r w:rsidRPr="00E250CD">
        <w:rPr>
          <w:rFonts w:ascii="Times New Roman" w:hAnsi="Times New Roman" w:cs="Times New Roman"/>
          <w:sz w:val="24"/>
        </w:rPr>
        <w:t>memiliki</w:t>
      </w:r>
      <w:proofErr w:type="spellEnd"/>
      <w:r w:rsidRPr="00E250CD">
        <w:rPr>
          <w:rFonts w:ascii="Times New Roman" w:hAnsi="Times New Roman" w:cs="Times New Roman"/>
          <w:sz w:val="24"/>
        </w:rPr>
        <w:t xml:space="preserve"> </w:t>
      </w:r>
      <w:proofErr w:type="spellStart"/>
      <w:r w:rsidRPr="00E250CD">
        <w:rPr>
          <w:rFonts w:ascii="Times New Roman" w:hAnsi="Times New Roman" w:cs="Times New Roman"/>
          <w:sz w:val="24"/>
        </w:rPr>
        <w:t>pengetahuan</w:t>
      </w:r>
      <w:proofErr w:type="spellEnd"/>
      <w:r w:rsidRPr="00E250CD">
        <w:rPr>
          <w:rFonts w:ascii="Times New Roman" w:hAnsi="Times New Roman" w:cs="Times New Roman"/>
          <w:sz w:val="24"/>
        </w:rPr>
        <w:t xml:space="preserve"> yang </w:t>
      </w:r>
      <w:proofErr w:type="spellStart"/>
      <w:r w:rsidRPr="00E250CD">
        <w:rPr>
          <w:rFonts w:ascii="Times New Roman" w:hAnsi="Times New Roman" w:cs="Times New Roman"/>
          <w:sz w:val="24"/>
        </w:rPr>
        <w:t>memadai</w:t>
      </w:r>
      <w:proofErr w:type="spellEnd"/>
      <w:r w:rsidRPr="00E250CD">
        <w:rPr>
          <w:rFonts w:ascii="Times New Roman" w:hAnsi="Times New Roman" w:cs="Times New Roman"/>
          <w:sz w:val="24"/>
        </w:rPr>
        <w:t>.</w:t>
      </w:r>
    </w:p>
    <w:p w14:paraId="30788FE2" w14:textId="77777777" w:rsidR="00163087" w:rsidRDefault="00163087" w:rsidP="00C74E65">
      <w:pPr>
        <w:pStyle w:val="DaftarParagraf"/>
        <w:spacing w:line="480" w:lineRule="auto"/>
        <w:ind w:left="284" w:firstLine="425"/>
        <w:jc w:val="both"/>
        <w:rPr>
          <w:rFonts w:ascii="Times New Roman" w:hAnsi="Times New Roman" w:cs="Times New Roman"/>
          <w:sz w:val="24"/>
        </w:rPr>
      </w:pPr>
    </w:p>
    <w:p w14:paraId="1C34AA32" w14:textId="77777777" w:rsidR="00163087" w:rsidRDefault="00163087" w:rsidP="00C74E65">
      <w:pPr>
        <w:pStyle w:val="DaftarParagraf"/>
        <w:spacing w:line="480" w:lineRule="auto"/>
        <w:ind w:left="284" w:firstLine="425"/>
        <w:jc w:val="both"/>
        <w:rPr>
          <w:rFonts w:ascii="Times New Roman" w:hAnsi="Times New Roman" w:cs="Times New Roman"/>
          <w:sz w:val="24"/>
        </w:rPr>
      </w:pPr>
    </w:p>
    <w:p w14:paraId="2B71F284" w14:textId="77777777" w:rsidR="00163087" w:rsidRDefault="00163087" w:rsidP="00C74E65">
      <w:pPr>
        <w:pStyle w:val="DaftarParagraf"/>
        <w:spacing w:line="480" w:lineRule="auto"/>
        <w:ind w:left="284" w:firstLine="425"/>
        <w:jc w:val="both"/>
        <w:rPr>
          <w:rFonts w:ascii="Times New Roman" w:hAnsi="Times New Roman" w:cs="Times New Roman"/>
          <w:sz w:val="24"/>
        </w:rPr>
      </w:pPr>
    </w:p>
    <w:p w14:paraId="4D718E30" w14:textId="77777777" w:rsidR="00163087" w:rsidRDefault="00163087" w:rsidP="00C74E65">
      <w:pPr>
        <w:pStyle w:val="DaftarParagraf"/>
        <w:spacing w:line="480" w:lineRule="auto"/>
        <w:ind w:left="284" w:firstLine="425"/>
        <w:jc w:val="both"/>
        <w:rPr>
          <w:rFonts w:ascii="Times New Roman" w:hAnsi="Times New Roman" w:cs="Times New Roman"/>
          <w:sz w:val="24"/>
        </w:rPr>
      </w:pPr>
    </w:p>
    <w:p w14:paraId="1868B848" w14:textId="77777777" w:rsidR="00163087" w:rsidRPr="00042A54" w:rsidRDefault="00163087" w:rsidP="00042A54">
      <w:pPr>
        <w:spacing w:line="480" w:lineRule="auto"/>
        <w:jc w:val="both"/>
        <w:rPr>
          <w:rFonts w:ascii="Times New Roman" w:hAnsi="Times New Roman" w:cs="Times New Roman"/>
          <w:sz w:val="24"/>
        </w:rPr>
      </w:pPr>
    </w:p>
    <w:p w14:paraId="04726AC4" w14:textId="77777777" w:rsidR="00163087" w:rsidRPr="00D24E1E" w:rsidRDefault="00163087" w:rsidP="00163087">
      <w:pPr>
        <w:pStyle w:val="DaftarParagraf"/>
        <w:numPr>
          <w:ilvl w:val="0"/>
          <w:numId w:val="21"/>
        </w:numPr>
        <w:spacing w:line="480" w:lineRule="auto"/>
        <w:ind w:left="567" w:hanging="567"/>
        <w:jc w:val="both"/>
        <w:rPr>
          <w:rFonts w:ascii="Times New Roman" w:hAnsi="Times New Roman" w:cs="Times New Roman"/>
          <w:sz w:val="24"/>
        </w:rPr>
      </w:pPr>
      <w:proofErr w:type="spellStart"/>
      <w:r>
        <w:rPr>
          <w:rFonts w:ascii="Times New Roman" w:hAnsi="Times New Roman" w:cs="Times New Roman"/>
          <w:b/>
          <w:sz w:val="24"/>
        </w:rPr>
        <w:lastRenderedPageBreak/>
        <w:t>Penelitian-Penelitian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Terdahulu</w:t>
      </w:r>
      <w:proofErr w:type="spellEnd"/>
    </w:p>
    <w:p w14:paraId="3476950E" w14:textId="77777777" w:rsidR="00163087" w:rsidRPr="00C74E65" w:rsidRDefault="00163087" w:rsidP="00C74E65">
      <w:pPr>
        <w:spacing w:line="240" w:lineRule="auto"/>
        <w:jc w:val="center"/>
        <w:rPr>
          <w:rFonts w:ascii="Times New Roman" w:hAnsi="Times New Roman" w:cs="Times New Roman"/>
          <w:b/>
        </w:rPr>
      </w:pPr>
      <w:r>
        <w:rPr>
          <w:rFonts w:ascii="Times New Roman" w:hAnsi="Times New Roman" w:cs="Times New Roman"/>
          <w:b/>
        </w:rPr>
        <w:t>Tabel 2.1</w:t>
      </w:r>
      <w:r>
        <w:rPr>
          <w:rFonts w:ascii="Times New Roman" w:hAnsi="Times New Roman" w:cs="Times New Roman"/>
          <w:b/>
          <w:lang w:val="id-ID"/>
        </w:rPr>
        <w:t xml:space="preserve"> </w:t>
      </w:r>
      <w:proofErr w:type="spellStart"/>
      <w:r>
        <w:rPr>
          <w:rFonts w:ascii="Times New Roman" w:hAnsi="Times New Roman" w:cs="Times New Roman"/>
          <w:b/>
        </w:rPr>
        <w:t>Penelitian</w:t>
      </w:r>
      <w:proofErr w:type="spellEnd"/>
      <w:r>
        <w:rPr>
          <w:rFonts w:ascii="Times New Roman" w:hAnsi="Times New Roman" w:cs="Times New Roman"/>
          <w:b/>
        </w:rPr>
        <w:t xml:space="preserve"> </w:t>
      </w:r>
      <w:proofErr w:type="spellStart"/>
      <w:r>
        <w:rPr>
          <w:rFonts w:ascii="Times New Roman" w:hAnsi="Times New Roman" w:cs="Times New Roman"/>
          <w:b/>
        </w:rPr>
        <w:t>Terdahulu</w:t>
      </w:r>
      <w:proofErr w:type="spellEnd"/>
    </w:p>
    <w:tbl>
      <w:tblPr>
        <w:tblStyle w:val="KisiTabel"/>
        <w:tblW w:w="7825" w:type="dxa"/>
        <w:tblInd w:w="108" w:type="dxa"/>
        <w:tblLook w:val="04A0" w:firstRow="1" w:lastRow="0" w:firstColumn="1" w:lastColumn="0" w:noHBand="0" w:noVBand="1"/>
      </w:tblPr>
      <w:tblGrid>
        <w:gridCol w:w="511"/>
        <w:gridCol w:w="1694"/>
        <w:gridCol w:w="2255"/>
        <w:gridCol w:w="3365"/>
      </w:tblGrid>
      <w:tr w:rsidR="00163087" w14:paraId="2A96B0A0" w14:textId="77777777" w:rsidTr="00C74E65">
        <w:trPr>
          <w:trHeight w:val="569"/>
        </w:trPr>
        <w:tc>
          <w:tcPr>
            <w:tcW w:w="454" w:type="dxa"/>
            <w:vAlign w:val="center"/>
          </w:tcPr>
          <w:p w14:paraId="4441083C" w14:textId="77777777" w:rsidR="00163087" w:rsidRPr="00C74E65" w:rsidRDefault="00163087" w:rsidP="00C74E65">
            <w:pPr>
              <w:jc w:val="center"/>
              <w:rPr>
                <w:rFonts w:ascii="Times New Roman" w:hAnsi="Times New Roman" w:cs="Times New Roman"/>
                <w:b/>
                <w:bCs/>
                <w:sz w:val="20"/>
                <w:lang w:val="id-ID"/>
              </w:rPr>
            </w:pPr>
            <w:r w:rsidRPr="00935F52">
              <w:rPr>
                <w:rFonts w:ascii="Times New Roman" w:hAnsi="Times New Roman" w:cs="Times New Roman"/>
                <w:b/>
                <w:sz w:val="20"/>
              </w:rPr>
              <w:t>No</w:t>
            </w:r>
            <w:r>
              <w:rPr>
                <w:rFonts w:ascii="Times New Roman" w:hAnsi="Times New Roman" w:cs="Times New Roman"/>
                <w:b/>
                <w:sz w:val="20"/>
              </w:rPr>
              <w:t>.</w:t>
            </w:r>
          </w:p>
        </w:tc>
        <w:tc>
          <w:tcPr>
            <w:tcW w:w="1701" w:type="dxa"/>
            <w:vAlign w:val="center"/>
          </w:tcPr>
          <w:p w14:paraId="0DE5D0F3" w14:textId="77777777" w:rsidR="00163087" w:rsidRDefault="00163087" w:rsidP="00C74E65">
            <w:pPr>
              <w:jc w:val="center"/>
              <w:rPr>
                <w:rFonts w:ascii="Times New Roman" w:hAnsi="Times New Roman" w:cs="Times New Roman"/>
                <w:b/>
                <w:sz w:val="20"/>
              </w:rPr>
            </w:pPr>
            <w:r>
              <w:rPr>
                <w:rFonts w:ascii="Times New Roman" w:hAnsi="Times New Roman" w:cs="Times New Roman"/>
                <w:b/>
                <w:sz w:val="20"/>
              </w:rPr>
              <w:t xml:space="preserve">Nama </w:t>
            </w:r>
            <w:proofErr w:type="spellStart"/>
            <w:r>
              <w:rPr>
                <w:rFonts w:ascii="Times New Roman" w:hAnsi="Times New Roman" w:cs="Times New Roman"/>
                <w:b/>
                <w:sz w:val="20"/>
              </w:rPr>
              <w:t>Peneliti</w:t>
            </w:r>
            <w:proofErr w:type="spellEnd"/>
          </w:p>
        </w:tc>
        <w:tc>
          <w:tcPr>
            <w:tcW w:w="2268" w:type="dxa"/>
            <w:vAlign w:val="center"/>
          </w:tcPr>
          <w:p w14:paraId="448DA403" w14:textId="77777777" w:rsidR="00163087" w:rsidRPr="00C74E65" w:rsidRDefault="00163087" w:rsidP="00C74E65">
            <w:pPr>
              <w:jc w:val="center"/>
              <w:rPr>
                <w:rFonts w:ascii="Times New Roman" w:hAnsi="Times New Roman" w:cs="Times New Roman"/>
                <w:b/>
                <w:bCs/>
                <w:sz w:val="20"/>
              </w:rPr>
            </w:pPr>
            <w:proofErr w:type="spellStart"/>
            <w:r>
              <w:rPr>
                <w:rFonts w:ascii="Times New Roman" w:hAnsi="Times New Roman" w:cs="Times New Roman"/>
                <w:b/>
                <w:bCs/>
                <w:sz w:val="20"/>
              </w:rPr>
              <w:t>Variabel</w:t>
            </w:r>
            <w:proofErr w:type="spellEnd"/>
            <w:r>
              <w:rPr>
                <w:rFonts w:ascii="Times New Roman" w:hAnsi="Times New Roman" w:cs="Times New Roman"/>
                <w:b/>
                <w:bCs/>
                <w:sz w:val="20"/>
              </w:rPr>
              <w:t xml:space="preserve"> </w:t>
            </w:r>
            <w:proofErr w:type="spellStart"/>
            <w:r>
              <w:rPr>
                <w:rFonts w:ascii="Times New Roman" w:hAnsi="Times New Roman" w:cs="Times New Roman"/>
                <w:b/>
                <w:bCs/>
                <w:sz w:val="20"/>
              </w:rPr>
              <w:t>Penelitian</w:t>
            </w:r>
            <w:proofErr w:type="spellEnd"/>
          </w:p>
        </w:tc>
        <w:tc>
          <w:tcPr>
            <w:tcW w:w="3402" w:type="dxa"/>
            <w:vAlign w:val="center"/>
          </w:tcPr>
          <w:p w14:paraId="08D9E79A" w14:textId="77777777" w:rsidR="00163087" w:rsidRPr="00C74E65" w:rsidRDefault="00163087" w:rsidP="00C74E65">
            <w:pPr>
              <w:jc w:val="center"/>
              <w:rPr>
                <w:rFonts w:ascii="Times New Roman" w:hAnsi="Times New Roman" w:cs="Times New Roman"/>
                <w:b/>
                <w:bCs/>
                <w:sz w:val="20"/>
              </w:rPr>
            </w:pPr>
            <w:r>
              <w:rPr>
                <w:rFonts w:ascii="Times New Roman" w:hAnsi="Times New Roman" w:cs="Times New Roman"/>
                <w:b/>
                <w:bCs/>
                <w:sz w:val="20"/>
              </w:rPr>
              <w:t>Hasil</w:t>
            </w:r>
          </w:p>
        </w:tc>
      </w:tr>
      <w:tr w:rsidR="00163087" w14:paraId="6F3EEB2D" w14:textId="77777777" w:rsidTr="00B70354">
        <w:tc>
          <w:tcPr>
            <w:tcW w:w="454" w:type="dxa"/>
            <w:vAlign w:val="center"/>
          </w:tcPr>
          <w:p w14:paraId="7202AE02" w14:textId="77777777" w:rsidR="00163087" w:rsidRDefault="00163087" w:rsidP="00C74E65">
            <w:pPr>
              <w:spacing w:line="480" w:lineRule="auto"/>
              <w:jc w:val="center"/>
              <w:rPr>
                <w:rFonts w:ascii="Times New Roman" w:hAnsi="Times New Roman" w:cs="Times New Roman"/>
                <w:sz w:val="20"/>
                <w:lang w:val="id-ID"/>
              </w:rPr>
            </w:pPr>
            <w:r>
              <w:rPr>
                <w:rFonts w:ascii="Times New Roman" w:hAnsi="Times New Roman" w:cs="Times New Roman"/>
                <w:sz w:val="20"/>
                <w:lang w:val="id-ID"/>
              </w:rPr>
              <w:t>1</w:t>
            </w:r>
          </w:p>
        </w:tc>
        <w:tc>
          <w:tcPr>
            <w:tcW w:w="1701" w:type="dxa"/>
            <w:vAlign w:val="center"/>
          </w:tcPr>
          <w:p w14:paraId="6BDA724B" w14:textId="77777777" w:rsidR="00163087" w:rsidRDefault="00163087" w:rsidP="00C74E65">
            <w:pPr>
              <w:jc w:val="both"/>
              <w:rPr>
                <w:rFonts w:ascii="Times New Roman" w:hAnsi="Times New Roman" w:cs="Times New Roman"/>
                <w:b/>
                <w:sz w:val="20"/>
              </w:rPr>
            </w:pPr>
            <w:r>
              <w:rPr>
                <w:rFonts w:ascii="Times New Roman" w:hAnsi="Times New Roman" w:cs="Times New Roman"/>
                <w:b/>
                <w:sz w:val="20"/>
              </w:rPr>
              <w:fldChar w:fldCharType="begin" w:fldLock="1"/>
            </w:r>
            <w:r>
              <w:rPr>
                <w:rFonts w:ascii="Times New Roman" w:hAnsi="Times New Roman" w:cs="Times New Roman"/>
                <w:b/>
                <w:sz w:val="20"/>
              </w:rPr>
              <w:instrText>ADDIN CSL_CITATION {"citationItems":[{"id":"ITEM-1","itemData":{"abstract":"This research aimed to determine the financial accounting system's effect and human resources' value regarding the quality of government financial reports. The method used is descriptive and verification of several methods. The unit of analysis is the local government apparatus, and then the observation unit of the regional government agencies. The data processing method uses SEM, and the data used is the primary data. The results indicate an effect of the applicable financial accounting system and the quality of human resources on the value of government financial reports. The result shows that an optimal financial accounting system and cempetent human resources can influence quality financial reports. This research es expected to be valid for local governments in making decisions to realize effective and efficient financial reporting management.","author":[{"dropping-particle":"","family":"Anggadini","given":"Sri Dewi","non-dropping-particle":"","parse-names":false,"suffix":""},{"dropping-particle":"","family":"Yahya","given":"Afif Syarifudin","non-dropping-particle":"","parse-names":false,"suffix":""},{"dropping-particle":"","family":"Saepudin","given":"Asep","non-dropping-particle":"","parse-names":false,"suffix":""},{"dropping-particle":"","family":"Surtikanti","given":"","non-dropping-particle":"","parse-names":false,"suffix":""},{"dropping-particle":"","family":"Damayanti","given":"Sari","non-dropping-particle":"","parse-names":false,"suffix":""},{"dropping-particle":"","family":"Kasim","given":"Eley Suzana","non-dropping-particle":"","parse-names":false,"suffix":""}],"container-title":"Journal of Eastern European And Central Asian Research","id":"ITEM-1","issue":"10","issued":{"date-parts":[["2023"]]},"page":"93-103","title":"Quality of Indonesia Government Financial Statements","type":"article-journal","volume":"1"},"uris":["http://www.mendeley.com/documents/?uuid=3cb87ba4-8d0b-4c50-99ee-3be2407cff9b"]}],"mendeley":{"formattedCitation":"(Anggadini et al., 2023)","manualFormatting":"Sri Dewi Anggadini, Afif Syarifudin Yahya, Asep Saepudin, Surtikani, Sari Damayanti &amp; Eley Suzana Kasim (2023)","plainTextFormattedCitation":"(Anggadini et al., 2023)","previouslyFormattedCitation":"(Anggadini et al., 2023)"},"properties":{"noteIndex":0},"schema":"https://github.com/citation-style-language/schema/raw/master/csl-citation.json"}</w:instrText>
            </w:r>
            <w:r>
              <w:rPr>
                <w:rFonts w:ascii="Times New Roman" w:hAnsi="Times New Roman" w:cs="Times New Roman"/>
                <w:b/>
                <w:sz w:val="20"/>
              </w:rPr>
              <w:fldChar w:fldCharType="separate"/>
            </w:r>
            <w:r>
              <w:rPr>
                <w:rFonts w:ascii="Times New Roman" w:hAnsi="Times New Roman" w:cs="Times New Roman"/>
                <w:noProof/>
                <w:sz w:val="20"/>
              </w:rPr>
              <w:t>Sri Dewi Anggadini</w:t>
            </w:r>
            <w:r w:rsidRPr="00E71C90">
              <w:rPr>
                <w:rFonts w:ascii="Times New Roman" w:hAnsi="Times New Roman" w:cs="Times New Roman"/>
                <w:noProof/>
                <w:sz w:val="20"/>
              </w:rPr>
              <w:t xml:space="preserve">, </w:t>
            </w:r>
            <w:r>
              <w:rPr>
                <w:rFonts w:ascii="Times New Roman" w:hAnsi="Times New Roman" w:cs="Times New Roman"/>
                <w:noProof/>
                <w:sz w:val="20"/>
              </w:rPr>
              <w:t>Afif Syarifudin Yahya, Asep Saepudin, Surtikani, Sari Damayanti &amp; Eley Suzana Kasim (</w:t>
            </w:r>
            <w:r w:rsidRPr="00E71C90">
              <w:rPr>
                <w:rFonts w:ascii="Times New Roman" w:hAnsi="Times New Roman" w:cs="Times New Roman"/>
                <w:noProof/>
                <w:sz w:val="20"/>
              </w:rPr>
              <w:t>2023)</w:t>
            </w:r>
            <w:r>
              <w:rPr>
                <w:rFonts w:ascii="Times New Roman" w:hAnsi="Times New Roman" w:cs="Times New Roman"/>
                <w:b/>
                <w:sz w:val="20"/>
              </w:rPr>
              <w:fldChar w:fldCharType="end"/>
            </w:r>
          </w:p>
        </w:tc>
        <w:tc>
          <w:tcPr>
            <w:tcW w:w="2268" w:type="dxa"/>
            <w:vAlign w:val="center"/>
          </w:tcPr>
          <w:p w14:paraId="365F92EB" w14:textId="77777777" w:rsidR="00163087" w:rsidRDefault="00163087" w:rsidP="00163087">
            <w:pPr>
              <w:pStyle w:val="DaftarParagraf"/>
              <w:numPr>
                <w:ilvl w:val="0"/>
                <w:numId w:val="34"/>
              </w:numPr>
              <w:ind w:left="318"/>
              <w:jc w:val="both"/>
              <w:rPr>
                <w:rFonts w:ascii="Times New Roman" w:hAnsi="Times New Roman" w:cs="Times New Roman"/>
                <w:sz w:val="20"/>
              </w:rPr>
            </w:pPr>
            <w:proofErr w:type="spellStart"/>
            <w:r>
              <w:rPr>
                <w:rFonts w:ascii="Times New Roman" w:hAnsi="Times New Roman" w:cs="Times New Roman"/>
                <w:sz w:val="20"/>
              </w:rPr>
              <w:t>Sistem</w:t>
            </w:r>
            <w:proofErr w:type="spellEnd"/>
            <w:r>
              <w:rPr>
                <w:rFonts w:ascii="Times New Roman" w:hAnsi="Times New Roman" w:cs="Times New Roman"/>
                <w:sz w:val="20"/>
              </w:rPr>
              <w:t xml:space="preserve"> </w:t>
            </w:r>
            <w:proofErr w:type="spellStart"/>
            <w:r>
              <w:rPr>
                <w:rFonts w:ascii="Times New Roman" w:hAnsi="Times New Roman" w:cs="Times New Roman"/>
                <w:sz w:val="20"/>
              </w:rPr>
              <w:t>Akuntansi</w:t>
            </w:r>
            <w:proofErr w:type="spellEnd"/>
            <w:r>
              <w:rPr>
                <w:rFonts w:ascii="Times New Roman" w:hAnsi="Times New Roman" w:cs="Times New Roman"/>
                <w:sz w:val="20"/>
              </w:rPr>
              <w:t xml:space="preserve"> </w:t>
            </w:r>
            <w:proofErr w:type="spellStart"/>
            <w:r>
              <w:rPr>
                <w:rFonts w:ascii="Times New Roman" w:hAnsi="Times New Roman" w:cs="Times New Roman"/>
                <w:sz w:val="20"/>
              </w:rPr>
              <w:t>Keuangan</w:t>
            </w:r>
            <w:proofErr w:type="spellEnd"/>
            <w:r>
              <w:rPr>
                <w:rFonts w:ascii="Times New Roman" w:hAnsi="Times New Roman" w:cs="Times New Roman"/>
                <w:sz w:val="20"/>
              </w:rPr>
              <w:t xml:space="preserve"> Daerah</w:t>
            </w:r>
          </w:p>
          <w:p w14:paraId="0B941BF7" w14:textId="77777777" w:rsidR="00163087" w:rsidRPr="00C74E65" w:rsidRDefault="00163087" w:rsidP="00163087">
            <w:pPr>
              <w:pStyle w:val="DaftarParagraf"/>
              <w:numPr>
                <w:ilvl w:val="0"/>
                <w:numId w:val="34"/>
              </w:numPr>
              <w:ind w:left="318"/>
              <w:jc w:val="both"/>
              <w:rPr>
                <w:rFonts w:ascii="Times New Roman" w:hAnsi="Times New Roman" w:cs="Times New Roman"/>
                <w:sz w:val="20"/>
              </w:rPr>
            </w:pPr>
            <w:proofErr w:type="spellStart"/>
            <w:r w:rsidRPr="00C74E65">
              <w:rPr>
                <w:rFonts w:ascii="Times New Roman" w:hAnsi="Times New Roman" w:cs="Times New Roman"/>
                <w:sz w:val="20"/>
              </w:rPr>
              <w:t>Kualitas</w:t>
            </w:r>
            <w:proofErr w:type="spellEnd"/>
            <w:r w:rsidRPr="00C74E65">
              <w:rPr>
                <w:rFonts w:ascii="Times New Roman" w:hAnsi="Times New Roman" w:cs="Times New Roman"/>
                <w:sz w:val="20"/>
              </w:rPr>
              <w:t xml:space="preserve"> </w:t>
            </w:r>
            <w:proofErr w:type="spellStart"/>
            <w:r w:rsidRPr="00C74E65">
              <w:rPr>
                <w:rFonts w:ascii="Times New Roman" w:hAnsi="Times New Roman" w:cs="Times New Roman"/>
                <w:sz w:val="20"/>
              </w:rPr>
              <w:t>Sumber</w:t>
            </w:r>
            <w:proofErr w:type="spellEnd"/>
            <w:r w:rsidRPr="00C74E65">
              <w:rPr>
                <w:rFonts w:ascii="Times New Roman" w:hAnsi="Times New Roman" w:cs="Times New Roman"/>
                <w:sz w:val="20"/>
              </w:rPr>
              <w:t xml:space="preserve"> Daya </w:t>
            </w:r>
            <w:proofErr w:type="spellStart"/>
            <w:r w:rsidRPr="00C74E65">
              <w:rPr>
                <w:rFonts w:ascii="Times New Roman" w:hAnsi="Times New Roman" w:cs="Times New Roman"/>
                <w:sz w:val="20"/>
              </w:rPr>
              <w:t>Manusia</w:t>
            </w:r>
            <w:proofErr w:type="spellEnd"/>
          </w:p>
        </w:tc>
        <w:tc>
          <w:tcPr>
            <w:tcW w:w="3402" w:type="dxa"/>
            <w:vAlign w:val="center"/>
          </w:tcPr>
          <w:p w14:paraId="4C0176FF" w14:textId="77777777" w:rsidR="00163087" w:rsidRDefault="00163087" w:rsidP="00C74E65">
            <w:pPr>
              <w:jc w:val="both"/>
              <w:rPr>
                <w:rFonts w:ascii="Times New Roman" w:hAnsi="Times New Roman" w:cs="Times New Roman"/>
                <w:sz w:val="20"/>
              </w:rPr>
            </w:pPr>
            <w:proofErr w:type="spellStart"/>
            <w:r>
              <w:rPr>
                <w:rFonts w:ascii="Times New Roman" w:hAnsi="Times New Roman" w:cs="Times New Roman"/>
                <w:sz w:val="20"/>
              </w:rPr>
              <w:t>Sistem</w:t>
            </w:r>
            <w:proofErr w:type="spellEnd"/>
            <w:r>
              <w:rPr>
                <w:rFonts w:ascii="Times New Roman" w:hAnsi="Times New Roman" w:cs="Times New Roman"/>
                <w:sz w:val="20"/>
              </w:rPr>
              <w:t xml:space="preserve"> </w:t>
            </w:r>
            <w:proofErr w:type="spellStart"/>
            <w:r>
              <w:rPr>
                <w:rFonts w:ascii="Times New Roman" w:hAnsi="Times New Roman" w:cs="Times New Roman"/>
                <w:sz w:val="20"/>
              </w:rPr>
              <w:t>Akuntansi</w:t>
            </w:r>
            <w:proofErr w:type="spellEnd"/>
            <w:r>
              <w:rPr>
                <w:rFonts w:ascii="Times New Roman" w:hAnsi="Times New Roman" w:cs="Times New Roman"/>
                <w:sz w:val="20"/>
              </w:rPr>
              <w:t xml:space="preserve"> </w:t>
            </w:r>
            <w:proofErr w:type="spellStart"/>
            <w:r>
              <w:rPr>
                <w:rFonts w:ascii="Times New Roman" w:hAnsi="Times New Roman" w:cs="Times New Roman"/>
                <w:sz w:val="20"/>
              </w:rPr>
              <w:t>Keuangan</w:t>
            </w:r>
            <w:proofErr w:type="spellEnd"/>
            <w:r>
              <w:rPr>
                <w:rFonts w:ascii="Times New Roman" w:hAnsi="Times New Roman" w:cs="Times New Roman"/>
                <w:sz w:val="20"/>
              </w:rPr>
              <w:t xml:space="preserve"> Daerah dan </w:t>
            </w:r>
            <w:proofErr w:type="spellStart"/>
            <w:r>
              <w:rPr>
                <w:rFonts w:ascii="Times New Roman" w:hAnsi="Times New Roman" w:cs="Times New Roman"/>
                <w:sz w:val="20"/>
              </w:rPr>
              <w:t>Kualitas</w:t>
            </w:r>
            <w:proofErr w:type="spellEnd"/>
            <w:r>
              <w:rPr>
                <w:rFonts w:ascii="Times New Roman" w:hAnsi="Times New Roman" w:cs="Times New Roman"/>
                <w:sz w:val="20"/>
              </w:rPr>
              <w:t xml:space="preserve"> </w:t>
            </w:r>
            <w:proofErr w:type="spellStart"/>
            <w:r>
              <w:rPr>
                <w:rFonts w:ascii="Times New Roman" w:hAnsi="Times New Roman" w:cs="Times New Roman"/>
                <w:sz w:val="20"/>
              </w:rPr>
              <w:t>Sumber</w:t>
            </w:r>
            <w:proofErr w:type="spellEnd"/>
            <w:r>
              <w:rPr>
                <w:rFonts w:ascii="Times New Roman" w:hAnsi="Times New Roman" w:cs="Times New Roman"/>
                <w:sz w:val="20"/>
              </w:rPr>
              <w:t xml:space="preserve"> Daya </w:t>
            </w:r>
            <w:proofErr w:type="spellStart"/>
            <w:r>
              <w:rPr>
                <w:rFonts w:ascii="Times New Roman" w:hAnsi="Times New Roman" w:cs="Times New Roman"/>
                <w:sz w:val="20"/>
              </w:rPr>
              <w:t>Manusia</w:t>
            </w:r>
            <w:proofErr w:type="spellEnd"/>
            <w:r>
              <w:rPr>
                <w:rFonts w:ascii="Times New Roman" w:hAnsi="Times New Roman" w:cs="Times New Roman"/>
                <w:sz w:val="20"/>
              </w:rPr>
              <w:t xml:space="preserve"> </w:t>
            </w:r>
            <w:proofErr w:type="spellStart"/>
            <w:r>
              <w:rPr>
                <w:rFonts w:ascii="Times New Roman" w:hAnsi="Times New Roman" w:cs="Times New Roman"/>
                <w:sz w:val="20"/>
              </w:rPr>
              <w:t>berpengaruh</w:t>
            </w:r>
            <w:proofErr w:type="spellEnd"/>
            <w:r>
              <w:rPr>
                <w:rFonts w:ascii="Times New Roman" w:hAnsi="Times New Roman" w:cs="Times New Roman"/>
                <w:sz w:val="20"/>
              </w:rPr>
              <w:t xml:space="preserve"> </w:t>
            </w:r>
            <w:proofErr w:type="spellStart"/>
            <w:r>
              <w:rPr>
                <w:rFonts w:ascii="Times New Roman" w:hAnsi="Times New Roman" w:cs="Times New Roman"/>
                <w:sz w:val="20"/>
              </w:rPr>
              <w:t>positif</w:t>
            </w:r>
            <w:proofErr w:type="spellEnd"/>
            <w:r>
              <w:rPr>
                <w:rFonts w:ascii="Times New Roman" w:hAnsi="Times New Roman" w:cs="Times New Roman"/>
                <w:sz w:val="20"/>
              </w:rPr>
              <w:t xml:space="preserve"> dan </w:t>
            </w:r>
            <w:proofErr w:type="spellStart"/>
            <w:r>
              <w:rPr>
                <w:rFonts w:ascii="Times New Roman" w:hAnsi="Times New Roman" w:cs="Times New Roman"/>
                <w:sz w:val="20"/>
              </w:rPr>
              <w:t>signifikan</w:t>
            </w:r>
            <w:proofErr w:type="spellEnd"/>
            <w:r>
              <w:rPr>
                <w:rFonts w:ascii="Times New Roman" w:hAnsi="Times New Roman" w:cs="Times New Roman"/>
                <w:sz w:val="20"/>
              </w:rPr>
              <w:t xml:space="preserve"> </w:t>
            </w:r>
            <w:proofErr w:type="spellStart"/>
            <w:r>
              <w:rPr>
                <w:rFonts w:ascii="Times New Roman" w:hAnsi="Times New Roman" w:cs="Times New Roman"/>
                <w:sz w:val="20"/>
              </w:rPr>
              <w:t>terhadap</w:t>
            </w:r>
            <w:proofErr w:type="spellEnd"/>
            <w:r>
              <w:rPr>
                <w:rFonts w:ascii="Times New Roman" w:hAnsi="Times New Roman" w:cs="Times New Roman"/>
                <w:sz w:val="20"/>
              </w:rPr>
              <w:t xml:space="preserve"> </w:t>
            </w:r>
            <w:proofErr w:type="spellStart"/>
            <w:r>
              <w:rPr>
                <w:rFonts w:ascii="Times New Roman" w:hAnsi="Times New Roman" w:cs="Times New Roman"/>
                <w:sz w:val="20"/>
              </w:rPr>
              <w:t>kualitas</w:t>
            </w:r>
            <w:proofErr w:type="spellEnd"/>
            <w:r>
              <w:rPr>
                <w:rFonts w:ascii="Times New Roman" w:hAnsi="Times New Roman" w:cs="Times New Roman"/>
                <w:sz w:val="20"/>
              </w:rPr>
              <w:t xml:space="preserve"> </w:t>
            </w:r>
            <w:proofErr w:type="spellStart"/>
            <w:r>
              <w:rPr>
                <w:rFonts w:ascii="Times New Roman" w:hAnsi="Times New Roman" w:cs="Times New Roman"/>
                <w:sz w:val="20"/>
              </w:rPr>
              <w:t>laporan</w:t>
            </w:r>
            <w:proofErr w:type="spellEnd"/>
            <w:r>
              <w:rPr>
                <w:rFonts w:ascii="Times New Roman" w:hAnsi="Times New Roman" w:cs="Times New Roman"/>
                <w:sz w:val="20"/>
              </w:rPr>
              <w:t xml:space="preserve"> </w:t>
            </w:r>
            <w:proofErr w:type="spellStart"/>
            <w:r>
              <w:rPr>
                <w:rFonts w:ascii="Times New Roman" w:hAnsi="Times New Roman" w:cs="Times New Roman"/>
                <w:sz w:val="20"/>
              </w:rPr>
              <w:t>keuangan</w:t>
            </w:r>
            <w:proofErr w:type="spellEnd"/>
            <w:r>
              <w:rPr>
                <w:rFonts w:ascii="Times New Roman" w:hAnsi="Times New Roman" w:cs="Times New Roman"/>
                <w:sz w:val="20"/>
              </w:rPr>
              <w:t xml:space="preserve"> </w:t>
            </w:r>
            <w:proofErr w:type="spellStart"/>
            <w:r>
              <w:rPr>
                <w:rFonts w:ascii="Times New Roman" w:hAnsi="Times New Roman" w:cs="Times New Roman"/>
                <w:sz w:val="20"/>
              </w:rPr>
              <w:t>pemerintah</w:t>
            </w:r>
            <w:proofErr w:type="spellEnd"/>
            <w:r>
              <w:rPr>
                <w:rFonts w:ascii="Times New Roman" w:hAnsi="Times New Roman" w:cs="Times New Roman"/>
                <w:sz w:val="20"/>
              </w:rPr>
              <w:t xml:space="preserve"> </w:t>
            </w:r>
            <w:proofErr w:type="spellStart"/>
            <w:r>
              <w:rPr>
                <w:rFonts w:ascii="Times New Roman" w:hAnsi="Times New Roman" w:cs="Times New Roman"/>
                <w:sz w:val="20"/>
              </w:rPr>
              <w:t>daerah</w:t>
            </w:r>
            <w:proofErr w:type="spellEnd"/>
            <w:r>
              <w:rPr>
                <w:rFonts w:ascii="Times New Roman" w:hAnsi="Times New Roman" w:cs="Times New Roman"/>
                <w:sz w:val="20"/>
              </w:rPr>
              <w:t>.</w:t>
            </w:r>
          </w:p>
        </w:tc>
      </w:tr>
      <w:tr w:rsidR="00163087" w14:paraId="25EC9165" w14:textId="77777777" w:rsidTr="00B70354">
        <w:tc>
          <w:tcPr>
            <w:tcW w:w="454" w:type="dxa"/>
            <w:vAlign w:val="center"/>
          </w:tcPr>
          <w:p w14:paraId="5BD115AE" w14:textId="77777777" w:rsidR="00163087" w:rsidRDefault="00163087" w:rsidP="00756F29">
            <w:pPr>
              <w:spacing w:line="480" w:lineRule="auto"/>
              <w:jc w:val="center"/>
              <w:rPr>
                <w:rFonts w:ascii="Times New Roman" w:hAnsi="Times New Roman" w:cs="Times New Roman"/>
                <w:sz w:val="20"/>
                <w:lang w:val="id-ID"/>
              </w:rPr>
            </w:pPr>
            <w:r>
              <w:rPr>
                <w:rFonts w:ascii="Times New Roman" w:hAnsi="Times New Roman" w:cs="Times New Roman"/>
                <w:sz w:val="20"/>
                <w:lang w:val="id-ID"/>
              </w:rPr>
              <w:t>2</w:t>
            </w:r>
          </w:p>
        </w:tc>
        <w:tc>
          <w:tcPr>
            <w:tcW w:w="1701" w:type="dxa"/>
            <w:vAlign w:val="center"/>
          </w:tcPr>
          <w:p w14:paraId="7F39A99F" w14:textId="77777777" w:rsidR="00163087" w:rsidRDefault="00163087" w:rsidP="00C74E65">
            <w:pPr>
              <w:jc w:val="both"/>
              <w:rPr>
                <w:rFonts w:ascii="Times New Roman" w:hAnsi="Times New Roman" w:cs="Times New Roman"/>
                <w:b/>
                <w:sz w:val="20"/>
              </w:rPr>
            </w:pPr>
            <w:r>
              <w:rPr>
                <w:rFonts w:ascii="Times New Roman" w:hAnsi="Times New Roman" w:cs="Times New Roman"/>
                <w:b/>
                <w:sz w:val="20"/>
              </w:rPr>
              <w:fldChar w:fldCharType="begin" w:fldLock="1"/>
            </w:r>
            <w:r>
              <w:rPr>
                <w:rFonts w:ascii="Times New Roman" w:hAnsi="Times New Roman" w:cs="Times New Roman"/>
                <w:b/>
                <w:sz w:val="20"/>
              </w:rPr>
              <w:instrText>ADDIN CSL_CITATION {"citationItems":[{"id":"ITEM-1","itemData":{"DOI":"10.36941/ajis-2020-0026","ISSN":"22814612","abstract":"The purpose of this study is to test and empirically prove the influence of human resource capacity, the application of government accounting standards, the use of information technology, internal control systems, and financial supervision on the quality of information on local government financial statements. The problem in this study is that the quality of information on local government financial reports is still uneven, and the level of compliance with laws and regulations regarding local government financial reporting is lacking. The standards have not been implemented consistently. This research method uses quantitative data by distributing questionnaires. The population in this study is the Regional Government of Brebes Regency with a sample of 40 SKPD offices, and the determination of the sample is based on purposive sampling with the criteria for officials of each SKPD who have authority over the recording, preparation, and reporting of local government finances. The application used to process data in SPSS 25. The method used is the classical assumption test, hypothesis testing, and multiple regression analysis. The results of this study indicate that the Capacity of Human Resources and the Government's Internal Control System has a positive effect on the Quality of Information on the Regional Government's Financial Statements. Application of SAP, Utilization of Information Technology, and Financial Oversight do not affect the Quality of Information on Regional Government Financial Statements.","author":[{"dropping-particle":"","family":"Jatmiko","given":"Bambang","non-dropping-particle":"","parse-names":false,"suffix":""},{"dropping-particle":"","family":"Irawan","given":"Dadang","non-dropping-particle":"","parse-names":false,"suffix":""},{"dropping-particle":"","family":"Machmuddah","given":"Zaky","non-dropping-particle":"","parse-names":false,"suffix":""},{"dropping-particle":"","family":"Laras","given":"Titi","non-dropping-particle":"","parse-names":false,"suffix":""}],"container-title":"Academic Journal of Interdisciplinary Studies","id":"ITEM-1","issue":"2","issued":{"date-parts":[["2020"]]},"page":"89-100","title":"Factors Affecting Regional Government Financial Statements: Evidence From Indonesia","type":"article-journal","volume":"9"},"uris":["http://www.mendeley.com/documents/?uuid=273606a1-5b07-4d6d-aedd-c86a2f61405a"]}],"mendeley":{"formattedCitation":"(Jatmiko et al., 2020)","manualFormatting":"Bambang Jatmiko, Dadang Irawan, Zaky Machmuddah &amp; Titi Laras (2020)","plainTextFormattedCitation":"(Jatmiko et al., 2020)","previouslyFormattedCitation":"(Jatmiko et al., 2020)"},"properties":{"noteIndex":0},"schema":"https://github.com/citation-style-language/schema/raw/master/csl-citation.json"}</w:instrText>
            </w:r>
            <w:r>
              <w:rPr>
                <w:rFonts w:ascii="Times New Roman" w:hAnsi="Times New Roman" w:cs="Times New Roman"/>
                <w:b/>
                <w:sz w:val="20"/>
              </w:rPr>
              <w:fldChar w:fldCharType="separate"/>
            </w:r>
            <w:r>
              <w:rPr>
                <w:rFonts w:ascii="Times New Roman" w:hAnsi="Times New Roman" w:cs="Times New Roman"/>
                <w:noProof/>
                <w:sz w:val="20"/>
              </w:rPr>
              <w:t xml:space="preserve">Bambang </w:t>
            </w:r>
            <w:r w:rsidRPr="00E71C90">
              <w:rPr>
                <w:rFonts w:ascii="Times New Roman" w:hAnsi="Times New Roman" w:cs="Times New Roman"/>
                <w:noProof/>
                <w:sz w:val="20"/>
              </w:rPr>
              <w:t>Jatmiko</w:t>
            </w:r>
            <w:r>
              <w:rPr>
                <w:rFonts w:ascii="Times New Roman" w:hAnsi="Times New Roman" w:cs="Times New Roman"/>
                <w:noProof/>
                <w:sz w:val="20"/>
              </w:rPr>
              <w:t>, Dadang Irawan, Zaky Machmuddah &amp; Titi Laras (</w:t>
            </w:r>
            <w:r w:rsidRPr="00E71C90">
              <w:rPr>
                <w:rFonts w:ascii="Times New Roman" w:hAnsi="Times New Roman" w:cs="Times New Roman"/>
                <w:noProof/>
                <w:sz w:val="20"/>
              </w:rPr>
              <w:t>2020)</w:t>
            </w:r>
            <w:r>
              <w:rPr>
                <w:rFonts w:ascii="Times New Roman" w:hAnsi="Times New Roman" w:cs="Times New Roman"/>
                <w:b/>
                <w:sz w:val="20"/>
              </w:rPr>
              <w:fldChar w:fldCharType="end"/>
            </w:r>
          </w:p>
        </w:tc>
        <w:tc>
          <w:tcPr>
            <w:tcW w:w="2268" w:type="dxa"/>
            <w:vAlign w:val="center"/>
          </w:tcPr>
          <w:p w14:paraId="622D2ACD" w14:textId="77777777" w:rsidR="00163087" w:rsidRDefault="00163087" w:rsidP="00163087">
            <w:pPr>
              <w:pStyle w:val="DaftarParagraf"/>
              <w:numPr>
                <w:ilvl w:val="0"/>
                <w:numId w:val="33"/>
              </w:numPr>
              <w:ind w:left="318"/>
              <w:jc w:val="both"/>
              <w:rPr>
                <w:rFonts w:ascii="Times New Roman" w:hAnsi="Times New Roman" w:cs="Times New Roman"/>
                <w:sz w:val="20"/>
              </w:rPr>
            </w:pPr>
            <w:proofErr w:type="spellStart"/>
            <w:r>
              <w:rPr>
                <w:rFonts w:ascii="Times New Roman" w:hAnsi="Times New Roman" w:cs="Times New Roman"/>
                <w:sz w:val="20"/>
              </w:rPr>
              <w:t>Kapasitas</w:t>
            </w:r>
            <w:proofErr w:type="spellEnd"/>
            <w:r>
              <w:rPr>
                <w:rFonts w:ascii="Times New Roman" w:hAnsi="Times New Roman" w:cs="Times New Roman"/>
                <w:sz w:val="20"/>
              </w:rPr>
              <w:t xml:space="preserve"> </w:t>
            </w:r>
            <w:proofErr w:type="spellStart"/>
            <w:r>
              <w:rPr>
                <w:rFonts w:ascii="Times New Roman" w:hAnsi="Times New Roman" w:cs="Times New Roman"/>
                <w:sz w:val="20"/>
              </w:rPr>
              <w:t>Sumber</w:t>
            </w:r>
            <w:proofErr w:type="spellEnd"/>
            <w:r>
              <w:rPr>
                <w:rFonts w:ascii="Times New Roman" w:hAnsi="Times New Roman" w:cs="Times New Roman"/>
                <w:sz w:val="20"/>
              </w:rPr>
              <w:t xml:space="preserve"> Daya </w:t>
            </w:r>
            <w:proofErr w:type="spellStart"/>
            <w:r>
              <w:rPr>
                <w:rFonts w:ascii="Times New Roman" w:hAnsi="Times New Roman" w:cs="Times New Roman"/>
                <w:sz w:val="20"/>
              </w:rPr>
              <w:t>Manusia</w:t>
            </w:r>
            <w:proofErr w:type="spellEnd"/>
          </w:p>
          <w:p w14:paraId="79CFE5FE" w14:textId="77777777" w:rsidR="00163087" w:rsidRDefault="00163087" w:rsidP="00163087">
            <w:pPr>
              <w:pStyle w:val="DaftarParagraf"/>
              <w:numPr>
                <w:ilvl w:val="0"/>
                <w:numId w:val="33"/>
              </w:numPr>
              <w:ind w:left="318"/>
              <w:jc w:val="both"/>
              <w:rPr>
                <w:rFonts w:ascii="Times New Roman" w:hAnsi="Times New Roman" w:cs="Times New Roman"/>
                <w:sz w:val="20"/>
              </w:rPr>
            </w:pPr>
            <w:proofErr w:type="spellStart"/>
            <w:r>
              <w:rPr>
                <w:rFonts w:ascii="Times New Roman" w:hAnsi="Times New Roman" w:cs="Times New Roman"/>
                <w:sz w:val="20"/>
              </w:rPr>
              <w:t>Penerapan</w:t>
            </w:r>
            <w:proofErr w:type="spellEnd"/>
            <w:r>
              <w:rPr>
                <w:rFonts w:ascii="Times New Roman" w:hAnsi="Times New Roman" w:cs="Times New Roman"/>
                <w:sz w:val="20"/>
              </w:rPr>
              <w:t xml:space="preserve"> </w:t>
            </w:r>
            <w:proofErr w:type="spellStart"/>
            <w:r>
              <w:rPr>
                <w:rFonts w:ascii="Times New Roman" w:hAnsi="Times New Roman" w:cs="Times New Roman"/>
                <w:sz w:val="20"/>
              </w:rPr>
              <w:t>Standar</w:t>
            </w:r>
            <w:proofErr w:type="spellEnd"/>
            <w:r>
              <w:rPr>
                <w:rFonts w:ascii="Times New Roman" w:hAnsi="Times New Roman" w:cs="Times New Roman"/>
                <w:sz w:val="20"/>
              </w:rPr>
              <w:t xml:space="preserve"> </w:t>
            </w:r>
            <w:proofErr w:type="spellStart"/>
            <w:r>
              <w:rPr>
                <w:rFonts w:ascii="Times New Roman" w:hAnsi="Times New Roman" w:cs="Times New Roman"/>
                <w:sz w:val="20"/>
              </w:rPr>
              <w:t>Akuntansi</w:t>
            </w:r>
            <w:proofErr w:type="spellEnd"/>
            <w:r>
              <w:rPr>
                <w:rFonts w:ascii="Times New Roman" w:hAnsi="Times New Roman" w:cs="Times New Roman"/>
                <w:sz w:val="20"/>
              </w:rPr>
              <w:t xml:space="preserve"> </w:t>
            </w:r>
            <w:proofErr w:type="spellStart"/>
            <w:r>
              <w:rPr>
                <w:rFonts w:ascii="Times New Roman" w:hAnsi="Times New Roman" w:cs="Times New Roman"/>
                <w:sz w:val="20"/>
              </w:rPr>
              <w:t>Pemerintahan</w:t>
            </w:r>
            <w:proofErr w:type="spellEnd"/>
          </w:p>
          <w:p w14:paraId="37B73437" w14:textId="77777777" w:rsidR="00163087" w:rsidRDefault="00163087" w:rsidP="00163087">
            <w:pPr>
              <w:pStyle w:val="DaftarParagraf"/>
              <w:numPr>
                <w:ilvl w:val="0"/>
                <w:numId w:val="33"/>
              </w:numPr>
              <w:ind w:left="318"/>
              <w:jc w:val="both"/>
              <w:rPr>
                <w:rFonts w:ascii="Times New Roman" w:hAnsi="Times New Roman" w:cs="Times New Roman"/>
                <w:sz w:val="20"/>
              </w:rPr>
            </w:pPr>
            <w:proofErr w:type="spellStart"/>
            <w:r>
              <w:rPr>
                <w:rFonts w:ascii="Times New Roman" w:hAnsi="Times New Roman" w:cs="Times New Roman"/>
                <w:sz w:val="20"/>
              </w:rPr>
              <w:t>Penggunaan</w:t>
            </w:r>
            <w:proofErr w:type="spellEnd"/>
            <w:r>
              <w:rPr>
                <w:rFonts w:ascii="Times New Roman" w:hAnsi="Times New Roman" w:cs="Times New Roman"/>
                <w:sz w:val="20"/>
              </w:rPr>
              <w:t xml:space="preserve"> </w:t>
            </w:r>
            <w:proofErr w:type="spellStart"/>
            <w:r>
              <w:rPr>
                <w:rFonts w:ascii="Times New Roman" w:hAnsi="Times New Roman" w:cs="Times New Roman"/>
                <w:sz w:val="20"/>
              </w:rPr>
              <w:t>Teknologi</w:t>
            </w:r>
            <w:proofErr w:type="spellEnd"/>
            <w:r>
              <w:rPr>
                <w:rFonts w:ascii="Times New Roman" w:hAnsi="Times New Roman" w:cs="Times New Roman"/>
                <w:sz w:val="20"/>
              </w:rPr>
              <w:t xml:space="preserve"> </w:t>
            </w:r>
            <w:proofErr w:type="spellStart"/>
            <w:r>
              <w:rPr>
                <w:rFonts w:ascii="Times New Roman" w:hAnsi="Times New Roman" w:cs="Times New Roman"/>
                <w:sz w:val="20"/>
              </w:rPr>
              <w:t>Informasi</w:t>
            </w:r>
            <w:proofErr w:type="spellEnd"/>
          </w:p>
          <w:p w14:paraId="0A5AEE09" w14:textId="77777777" w:rsidR="00163087" w:rsidRDefault="00163087" w:rsidP="00163087">
            <w:pPr>
              <w:pStyle w:val="DaftarParagraf"/>
              <w:numPr>
                <w:ilvl w:val="0"/>
                <w:numId w:val="33"/>
              </w:numPr>
              <w:ind w:left="318"/>
              <w:jc w:val="both"/>
              <w:rPr>
                <w:rFonts w:ascii="Times New Roman" w:hAnsi="Times New Roman" w:cs="Times New Roman"/>
                <w:sz w:val="20"/>
              </w:rPr>
            </w:pPr>
            <w:proofErr w:type="spellStart"/>
            <w:r>
              <w:rPr>
                <w:rFonts w:ascii="Times New Roman" w:hAnsi="Times New Roman" w:cs="Times New Roman"/>
                <w:sz w:val="20"/>
              </w:rPr>
              <w:t>Sistem</w:t>
            </w:r>
            <w:proofErr w:type="spellEnd"/>
            <w:r>
              <w:rPr>
                <w:rFonts w:ascii="Times New Roman" w:hAnsi="Times New Roman" w:cs="Times New Roman"/>
                <w:sz w:val="20"/>
              </w:rPr>
              <w:t xml:space="preserve"> </w:t>
            </w:r>
            <w:proofErr w:type="spellStart"/>
            <w:r>
              <w:rPr>
                <w:rFonts w:ascii="Times New Roman" w:hAnsi="Times New Roman" w:cs="Times New Roman"/>
                <w:sz w:val="20"/>
              </w:rPr>
              <w:t>Pengendalian</w:t>
            </w:r>
            <w:proofErr w:type="spellEnd"/>
            <w:r>
              <w:rPr>
                <w:rFonts w:ascii="Times New Roman" w:hAnsi="Times New Roman" w:cs="Times New Roman"/>
                <w:sz w:val="20"/>
              </w:rPr>
              <w:t xml:space="preserve"> Intern </w:t>
            </w:r>
            <w:proofErr w:type="spellStart"/>
            <w:r>
              <w:rPr>
                <w:rFonts w:ascii="Times New Roman" w:hAnsi="Times New Roman" w:cs="Times New Roman"/>
                <w:sz w:val="20"/>
              </w:rPr>
              <w:t>Pemerintah</w:t>
            </w:r>
            <w:proofErr w:type="spellEnd"/>
          </w:p>
          <w:p w14:paraId="5D6A90C1" w14:textId="77777777" w:rsidR="00163087" w:rsidRPr="00845EA5" w:rsidRDefault="00163087" w:rsidP="00163087">
            <w:pPr>
              <w:pStyle w:val="DaftarParagraf"/>
              <w:numPr>
                <w:ilvl w:val="0"/>
                <w:numId w:val="33"/>
              </w:numPr>
              <w:ind w:left="318"/>
              <w:jc w:val="both"/>
              <w:rPr>
                <w:rFonts w:ascii="Times New Roman" w:hAnsi="Times New Roman" w:cs="Times New Roman"/>
                <w:sz w:val="20"/>
              </w:rPr>
            </w:pPr>
            <w:proofErr w:type="spellStart"/>
            <w:r w:rsidRPr="00845EA5">
              <w:rPr>
                <w:rFonts w:ascii="Times New Roman" w:hAnsi="Times New Roman" w:cs="Times New Roman"/>
                <w:sz w:val="20"/>
              </w:rPr>
              <w:t>Pengawasan</w:t>
            </w:r>
            <w:proofErr w:type="spellEnd"/>
            <w:r w:rsidRPr="00845EA5">
              <w:rPr>
                <w:rFonts w:ascii="Times New Roman" w:hAnsi="Times New Roman" w:cs="Times New Roman"/>
                <w:sz w:val="20"/>
              </w:rPr>
              <w:t xml:space="preserve"> </w:t>
            </w:r>
            <w:proofErr w:type="spellStart"/>
            <w:r w:rsidRPr="00845EA5">
              <w:rPr>
                <w:rFonts w:ascii="Times New Roman" w:hAnsi="Times New Roman" w:cs="Times New Roman"/>
                <w:sz w:val="20"/>
              </w:rPr>
              <w:t>Keuangan</w:t>
            </w:r>
            <w:proofErr w:type="spellEnd"/>
            <w:r w:rsidRPr="00845EA5">
              <w:rPr>
                <w:rFonts w:ascii="Times New Roman" w:hAnsi="Times New Roman" w:cs="Times New Roman"/>
                <w:sz w:val="20"/>
              </w:rPr>
              <w:t xml:space="preserve"> </w:t>
            </w:r>
            <w:proofErr w:type="spellStart"/>
            <w:r w:rsidRPr="00845EA5">
              <w:rPr>
                <w:rFonts w:ascii="Times New Roman" w:hAnsi="Times New Roman" w:cs="Times New Roman"/>
                <w:sz w:val="20"/>
              </w:rPr>
              <w:t>Pemerintah</w:t>
            </w:r>
            <w:proofErr w:type="spellEnd"/>
            <w:r w:rsidRPr="00845EA5">
              <w:rPr>
                <w:rFonts w:ascii="Times New Roman" w:hAnsi="Times New Roman" w:cs="Times New Roman"/>
                <w:sz w:val="20"/>
              </w:rPr>
              <w:t xml:space="preserve"> Daerah</w:t>
            </w:r>
          </w:p>
        </w:tc>
        <w:tc>
          <w:tcPr>
            <w:tcW w:w="3402" w:type="dxa"/>
            <w:vAlign w:val="center"/>
          </w:tcPr>
          <w:p w14:paraId="5C4032E0" w14:textId="77777777" w:rsidR="00163087" w:rsidRDefault="00163087" w:rsidP="00C74E65">
            <w:pPr>
              <w:jc w:val="both"/>
              <w:rPr>
                <w:rFonts w:ascii="Times New Roman" w:hAnsi="Times New Roman" w:cs="Times New Roman"/>
                <w:sz w:val="20"/>
              </w:rPr>
            </w:pPr>
            <w:proofErr w:type="spellStart"/>
            <w:r>
              <w:rPr>
                <w:rFonts w:ascii="Times New Roman" w:hAnsi="Times New Roman" w:cs="Times New Roman"/>
                <w:sz w:val="20"/>
              </w:rPr>
              <w:t>Kapasitas</w:t>
            </w:r>
            <w:proofErr w:type="spellEnd"/>
            <w:r>
              <w:rPr>
                <w:rFonts w:ascii="Times New Roman" w:hAnsi="Times New Roman" w:cs="Times New Roman"/>
                <w:sz w:val="20"/>
              </w:rPr>
              <w:t xml:space="preserve"> </w:t>
            </w:r>
            <w:proofErr w:type="spellStart"/>
            <w:r>
              <w:rPr>
                <w:rFonts w:ascii="Times New Roman" w:hAnsi="Times New Roman" w:cs="Times New Roman"/>
                <w:sz w:val="20"/>
              </w:rPr>
              <w:t>Sumber</w:t>
            </w:r>
            <w:proofErr w:type="spellEnd"/>
            <w:r>
              <w:rPr>
                <w:rFonts w:ascii="Times New Roman" w:hAnsi="Times New Roman" w:cs="Times New Roman"/>
                <w:sz w:val="20"/>
              </w:rPr>
              <w:t xml:space="preserve"> Daya </w:t>
            </w:r>
            <w:proofErr w:type="spellStart"/>
            <w:r>
              <w:rPr>
                <w:rFonts w:ascii="Times New Roman" w:hAnsi="Times New Roman" w:cs="Times New Roman"/>
                <w:sz w:val="20"/>
              </w:rPr>
              <w:t>Manusia</w:t>
            </w:r>
            <w:proofErr w:type="spellEnd"/>
            <w:r>
              <w:rPr>
                <w:rFonts w:ascii="Times New Roman" w:hAnsi="Times New Roman" w:cs="Times New Roman"/>
                <w:sz w:val="20"/>
              </w:rPr>
              <w:t xml:space="preserve"> dan </w:t>
            </w:r>
            <w:proofErr w:type="spellStart"/>
            <w:r>
              <w:rPr>
                <w:rFonts w:ascii="Times New Roman" w:hAnsi="Times New Roman" w:cs="Times New Roman"/>
                <w:sz w:val="20"/>
              </w:rPr>
              <w:t>Sistem</w:t>
            </w:r>
            <w:proofErr w:type="spellEnd"/>
            <w:r>
              <w:rPr>
                <w:rFonts w:ascii="Times New Roman" w:hAnsi="Times New Roman" w:cs="Times New Roman"/>
                <w:sz w:val="20"/>
              </w:rPr>
              <w:t xml:space="preserve"> </w:t>
            </w:r>
            <w:proofErr w:type="spellStart"/>
            <w:r>
              <w:rPr>
                <w:rFonts w:ascii="Times New Roman" w:hAnsi="Times New Roman" w:cs="Times New Roman"/>
                <w:sz w:val="20"/>
              </w:rPr>
              <w:t>Pengendalian</w:t>
            </w:r>
            <w:proofErr w:type="spellEnd"/>
            <w:r>
              <w:rPr>
                <w:rFonts w:ascii="Times New Roman" w:hAnsi="Times New Roman" w:cs="Times New Roman"/>
                <w:sz w:val="20"/>
              </w:rPr>
              <w:t xml:space="preserve"> Internal </w:t>
            </w:r>
            <w:proofErr w:type="spellStart"/>
            <w:r>
              <w:rPr>
                <w:rFonts w:ascii="Times New Roman" w:hAnsi="Times New Roman" w:cs="Times New Roman"/>
                <w:sz w:val="20"/>
              </w:rPr>
              <w:t>Pemerintah</w:t>
            </w:r>
            <w:proofErr w:type="spellEnd"/>
            <w:r>
              <w:rPr>
                <w:rFonts w:ascii="Times New Roman" w:hAnsi="Times New Roman" w:cs="Times New Roman"/>
                <w:sz w:val="20"/>
              </w:rPr>
              <w:t xml:space="preserve"> </w:t>
            </w:r>
            <w:proofErr w:type="spellStart"/>
            <w:r>
              <w:rPr>
                <w:rFonts w:ascii="Times New Roman" w:hAnsi="Times New Roman" w:cs="Times New Roman"/>
                <w:sz w:val="20"/>
              </w:rPr>
              <w:t>berpengaruh</w:t>
            </w:r>
            <w:proofErr w:type="spellEnd"/>
            <w:r>
              <w:rPr>
                <w:rFonts w:ascii="Times New Roman" w:hAnsi="Times New Roman" w:cs="Times New Roman"/>
                <w:sz w:val="20"/>
              </w:rPr>
              <w:t xml:space="preserve"> </w:t>
            </w:r>
            <w:proofErr w:type="spellStart"/>
            <w:r>
              <w:rPr>
                <w:rFonts w:ascii="Times New Roman" w:hAnsi="Times New Roman" w:cs="Times New Roman"/>
                <w:sz w:val="20"/>
              </w:rPr>
              <w:t>positif</w:t>
            </w:r>
            <w:proofErr w:type="spellEnd"/>
            <w:r>
              <w:rPr>
                <w:rFonts w:ascii="Times New Roman" w:hAnsi="Times New Roman" w:cs="Times New Roman"/>
                <w:sz w:val="20"/>
              </w:rPr>
              <w:t xml:space="preserve"> </w:t>
            </w:r>
            <w:proofErr w:type="spellStart"/>
            <w:r>
              <w:rPr>
                <w:rFonts w:ascii="Times New Roman" w:hAnsi="Times New Roman" w:cs="Times New Roman"/>
                <w:sz w:val="20"/>
              </w:rPr>
              <w:t>terhadap</w:t>
            </w:r>
            <w:proofErr w:type="spellEnd"/>
            <w:r>
              <w:rPr>
                <w:rFonts w:ascii="Times New Roman" w:hAnsi="Times New Roman" w:cs="Times New Roman"/>
                <w:sz w:val="20"/>
              </w:rPr>
              <w:t xml:space="preserve"> </w:t>
            </w:r>
            <w:proofErr w:type="spellStart"/>
            <w:r>
              <w:rPr>
                <w:rFonts w:ascii="Times New Roman" w:hAnsi="Times New Roman" w:cs="Times New Roman"/>
                <w:sz w:val="20"/>
              </w:rPr>
              <w:t>Kualitas</w:t>
            </w:r>
            <w:proofErr w:type="spellEnd"/>
            <w:r>
              <w:rPr>
                <w:rFonts w:ascii="Times New Roman" w:hAnsi="Times New Roman" w:cs="Times New Roman"/>
                <w:sz w:val="20"/>
              </w:rPr>
              <w:t xml:space="preserve"> </w:t>
            </w:r>
            <w:proofErr w:type="spellStart"/>
            <w:r>
              <w:rPr>
                <w:rFonts w:ascii="Times New Roman" w:hAnsi="Times New Roman" w:cs="Times New Roman"/>
                <w:sz w:val="20"/>
              </w:rPr>
              <w:t>Informasi</w:t>
            </w:r>
            <w:proofErr w:type="spellEnd"/>
            <w:r>
              <w:rPr>
                <w:rFonts w:ascii="Times New Roman" w:hAnsi="Times New Roman" w:cs="Times New Roman"/>
                <w:sz w:val="20"/>
              </w:rPr>
              <w:t xml:space="preserve"> </w:t>
            </w:r>
            <w:proofErr w:type="spellStart"/>
            <w:r>
              <w:rPr>
                <w:rFonts w:ascii="Times New Roman" w:hAnsi="Times New Roman" w:cs="Times New Roman"/>
                <w:sz w:val="20"/>
              </w:rPr>
              <w:t>Laporan</w:t>
            </w:r>
            <w:proofErr w:type="spellEnd"/>
            <w:r>
              <w:rPr>
                <w:rFonts w:ascii="Times New Roman" w:hAnsi="Times New Roman" w:cs="Times New Roman"/>
                <w:sz w:val="20"/>
              </w:rPr>
              <w:t xml:space="preserve"> </w:t>
            </w:r>
            <w:proofErr w:type="spellStart"/>
            <w:r>
              <w:rPr>
                <w:rFonts w:ascii="Times New Roman" w:hAnsi="Times New Roman" w:cs="Times New Roman"/>
                <w:sz w:val="20"/>
              </w:rPr>
              <w:t>Keuangan</w:t>
            </w:r>
            <w:proofErr w:type="spellEnd"/>
            <w:r>
              <w:rPr>
                <w:rFonts w:ascii="Times New Roman" w:hAnsi="Times New Roman" w:cs="Times New Roman"/>
                <w:sz w:val="20"/>
              </w:rPr>
              <w:t xml:space="preserve"> </w:t>
            </w:r>
            <w:proofErr w:type="spellStart"/>
            <w:r>
              <w:rPr>
                <w:rFonts w:ascii="Times New Roman" w:hAnsi="Times New Roman" w:cs="Times New Roman"/>
                <w:sz w:val="20"/>
              </w:rPr>
              <w:t>Pemerintah</w:t>
            </w:r>
            <w:proofErr w:type="spellEnd"/>
            <w:r>
              <w:rPr>
                <w:rFonts w:ascii="Times New Roman" w:hAnsi="Times New Roman" w:cs="Times New Roman"/>
                <w:sz w:val="20"/>
              </w:rPr>
              <w:t xml:space="preserve"> Daerah. </w:t>
            </w:r>
            <w:proofErr w:type="spellStart"/>
            <w:r>
              <w:rPr>
                <w:rFonts w:ascii="Times New Roman" w:hAnsi="Times New Roman" w:cs="Times New Roman"/>
                <w:sz w:val="20"/>
              </w:rPr>
              <w:t>Sedangkan</w:t>
            </w:r>
            <w:proofErr w:type="spellEnd"/>
            <w:r>
              <w:rPr>
                <w:rFonts w:ascii="Times New Roman" w:hAnsi="Times New Roman" w:cs="Times New Roman"/>
                <w:sz w:val="20"/>
              </w:rPr>
              <w:t xml:space="preserve"> </w:t>
            </w:r>
            <w:proofErr w:type="spellStart"/>
            <w:r>
              <w:rPr>
                <w:rFonts w:ascii="Times New Roman" w:hAnsi="Times New Roman" w:cs="Times New Roman"/>
                <w:sz w:val="20"/>
              </w:rPr>
              <w:t>Penerapan</w:t>
            </w:r>
            <w:proofErr w:type="spellEnd"/>
            <w:r>
              <w:rPr>
                <w:rFonts w:ascii="Times New Roman" w:hAnsi="Times New Roman" w:cs="Times New Roman"/>
                <w:sz w:val="20"/>
              </w:rPr>
              <w:t xml:space="preserve"> SAP, </w:t>
            </w:r>
            <w:proofErr w:type="spellStart"/>
            <w:r>
              <w:rPr>
                <w:rFonts w:ascii="Times New Roman" w:hAnsi="Times New Roman" w:cs="Times New Roman"/>
                <w:sz w:val="20"/>
              </w:rPr>
              <w:t>Pemanfaatan</w:t>
            </w:r>
            <w:proofErr w:type="spellEnd"/>
            <w:r>
              <w:rPr>
                <w:rFonts w:ascii="Times New Roman" w:hAnsi="Times New Roman" w:cs="Times New Roman"/>
                <w:sz w:val="20"/>
              </w:rPr>
              <w:t xml:space="preserve"> </w:t>
            </w:r>
            <w:proofErr w:type="spellStart"/>
            <w:r>
              <w:rPr>
                <w:rFonts w:ascii="Times New Roman" w:hAnsi="Times New Roman" w:cs="Times New Roman"/>
                <w:sz w:val="20"/>
              </w:rPr>
              <w:t>Teknologi</w:t>
            </w:r>
            <w:proofErr w:type="spellEnd"/>
            <w:r>
              <w:rPr>
                <w:rFonts w:ascii="Times New Roman" w:hAnsi="Times New Roman" w:cs="Times New Roman"/>
                <w:sz w:val="20"/>
              </w:rPr>
              <w:t xml:space="preserve"> </w:t>
            </w:r>
            <w:proofErr w:type="spellStart"/>
            <w:r>
              <w:rPr>
                <w:rFonts w:ascii="Times New Roman" w:hAnsi="Times New Roman" w:cs="Times New Roman"/>
                <w:sz w:val="20"/>
              </w:rPr>
              <w:t>Informasi</w:t>
            </w:r>
            <w:proofErr w:type="spellEnd"/>
            <w:r>
              <w:rPr>
                <w:rFonts w:ascii="Times New Roman" w:hAnsi="Times New Roman" w:cs="Times New Roman"/>
                <w:sz w:val="20"/>
              </w:rPr>
              <w:t xml:space="preserve">, dan </w:t>
            </w:r>
            <w:proofErr w:type="spellStart"/>
            <w:r>
              <w:rPr>
                <w:rFonts w:ascii="Times New Roman" w:hAnsi="Times New Roman" w:cs="Times New Roman"/>
                <w:sz w:val="20"/>
              </w:rPr>
              <w:t>Pengawasan</w:t>
            </w:r>
            <w:proofErr w:type="spellEnd"/>
            <w:r>
              <w:rPr>
                <w:rFonts w:ascii="Times New Roman" w:hAnsi="Times New Roman" w:cs="Times New Roman"/>
                <w:sz w:val="20"/>
              </w:rPr>
              <w:t xml:space="preserve"> </w:t>
            </w:r>
            <w:proofErr w:type="spellStart"/>
            <w:r>
              <w:rPr>
                <w:rFonts w:ascii="Times New Roman" w:hAnsi="Times New Roman" w:cs="Times New Roman"/>
                <w:sz w:val="20"/>
              </w:rPr>
              <w:t>Keuangan</w:t>
            </w:r>
            <w:proofErr w:type="spellEnd"/>
            <w:r>
              <w:rPr>
                <w:rFonts w:ascii="Times New Roman" w:hAnsi="Times New Roman" w:cs="Times New Roman"/>
                <w:sz w:val="20"/>
              </w:rPr>
              <w:t xml:space="preserve"> </w:t>
            </w:r>
            <w:proofErr w:type="spellStart"/>
            <w:r>
              <w:rPr>
                <w:rFonts w:ascii="Times New Roman" w:hAnsi="Times New Roman" w:cs="Times New Roman"/>
                <w:sz w:val="20"/>
              </w:rPr>
              <w:t>tidak</w:t>
            </w:r>
            <w:proofErr w:type="spellEnd"/>
            <w:r>
              <w:rPr>
                <w:rFonts w:ascii="Times New Roman" w:hAnsi="Times New Roman" w:cs="Times New Roman"/>
                <w:sz w:val="20"/>
              </w:rPr>
              <w:t xml:space="preserve"> </w:t>
            </w:r>
            <w:proofErr w:type="spellStart"/>
            <w:r>
              <w:rPr>
                <w:rFonts w:ascii="Times New Roman" w:hAnsi="Times New Roman" w:cs="Times New Roman"/>
                <w:sz w:val="20"/>
              </w:rPr>
              <w:t>berpengaruh</w:t>
            </w:r>
            <w:proofErr w:type="spellEnd"/>
            <w:r>
              <w:rPr>
                <w:rFonts w:ascii="Times New Roman" w:hAnsi="Times New Roman" w:cs="Times New Roman"/>
                <w:sz w:val="20"/>
              </w:rPr>
              <w:t xml:space="preserve"> </w:t>
            </w:r>
            <w:proofErr w:type="spellStart"/>
            <w:r>
              <w:rPr>
                <w:rFonts w:ascii="Times New Roman" w:hAnsi="Times New Roman" w:cs="Times New Roman"/>
                <w:sz w:val="20"/>
              </w:rPr>
              <w:t>terhadap</w:t>
            </w:r>
            <w:proofErr w:type="spellEnd"/>
            <w:r>
              <w:rPr>
                <w:rFonts w:ascii="Times New Roman" w:hAnsi="Times New Roman" w:cs="Times New Roman"/>
                <w:sz w:val="20"/>
              </w:rPr>
              <w:t xml:space="preserve"> </w:t>
            </w:r>
            <w:proofErr w:type="spellStart"/>
            <w:r>
              <w:rPr>
                <w:rFonts w:ascii="Times New Roman" w:hAnsi="Times New Roman" w:cs="Times New Roman"/>
                <w:sz w:val="20"/>
              </w:rPr>
              <w:t>Kualitas</w:t>
            </w:r>
            <w:proofErr w:type="spellEnd"/>
            <w:r>
              <w:rPr>
                <w:rFonts w:ascii="Times New Roman" w:hAnsi="Times New Roman" w:cs="Times New Roman"/>
                <w:sz w:val="20"/>
              </w:rPr>
              <w:t xml:space="preserve"> </w:t>
            </w:r>
            <w:proofErr w:type="spellStart"/>
            <w:r>
              <w:rPr>
                <w:rFonts w:ascii="Times New Roman" w:hAnsi="Times New Roman" w:cs="Times New Roman"/>
                <w:sz w:val="20"/>
              </w:rPr>
              <w:t>Laporan</w:t>
            </w:r>
            <w:proofErr w:type="spellEnd"/>
            <w:r>
              <w:rPr>
                <w:rFonts w:ascii="Times New Roman" w:hAnsi="Times New Roman" w:cs="Times New Roman"/>
                <w:sz w:val="20"/>
              </w:rPr>
              <w:t xml:space="preserve"> </w:t>
            </w:r>
            <w:proofErr w:type="spellStart"/>
            <w:r>
              <w:rPr>
                <w:rFonts w:ascii="Times New Roman" w:hAnsi="Times New Roman" w:cs="Times New Roman"/>
                <w:sz w:val="20"/>
              </w:rPr>
              <w:t>Keuangan</w:t>
            </w:r>
            <w:proofErr w:type="spellEnd"/>
            <w:r>
              <w:rPr>
                <w:rFonts w:ascii="Times New Roman" w:hAnsi="Times New Roman" w:cs="Times New Roman"/>
                <w:sz w:val="20"/>
              </w:rPr>
              <w:t xml:space="preserve"> </w:t>
            </w:r>
            <w:proofErr w:type="spellStart"/>
            <w:r>
              <w:rPr>
                <w:rFonts w:ascii="Times New Roman" w:hAnsi="Times New Roman" w:cs="Times New Roman"/>
                <w:sz w:val="20"/>
              </w:rPr>
              <w:t>Pemerintah</w:t>
            </w:r>
            <w:proofErr w:type="spellEnd"/>
            <w:r>
              <w:rPr>
                <w:rFonts w:ascii="Times New Roman" w:hAnsi="Times New Roman" w:cs="Times New Roman"/>
                <w:sz w:val="20"/>
              </w:rPr>
              <w:t xml:space="preserve"> Daerah.</w:t>
            </w:r>
          </w:p>
        </w:tc>
      </w:tr>
      <w:tr w:rsidR="00163087" w14:paraId="7C069F93" w14:textId="77777777" w:rsidTr="00B70354">
        <w:tc>
          <w:tcPr>
            <w:tcW w:w="454" w:type="dxa"/>
            <w:vAlign w:val="center"/>
          </w:tcPr>
          <w:p w14:paraId="7F92973F" w14:textId="77777777" w:rsidR="00163087" w:rsidRDefault="00163087" w:rsidP="00756F29">
            <w:pPr>
              <w:spacing w:line="480" w:lineRule="auto"/>
              <w:jc w:val="center"/>
              <w:rPr>
                <w:rFonts w:ascii="Times New Roman" w:hAnsi="Times New Roman" w:cs="Times New Roman"/>
                <w:sz w:val="20"/>
                <w:lang w:val="id-ID"/>
              </w:rPr>
            </w:pPr>
            <w:r>
              <w:rPr>
                <w:rFonts w:ascii="Times New Roman" w:hAnsi="Times New Roman" w:cs="Times New Roman"/>
                <w:sz w:val="20"/>
                <w:lang w:val="id-ID"/>
              </w:rPr>
              <w:t>3</w:t>
            </w:r>
          </w:p>
        </w:tc>
        <w:tc>
          <w:tcPr>
            <w:tcW w:w="1701" w:type="dxa"/>
            <w:vAlign w:val="center"/>
          </w:tcPr>
          <w:p w14:paraId="35C137A2" w14:textId="77777777" w:rsidR="00163087" w:rsidRDefault="00163087" w:rsidP="00C74E65">
            <w:pPr>
              <w:jc w:val="both"/>
              <w:rPr>
                <w:rFonts w:ascii="Times New Roman" w:hAnsi="Times New Roman" w:cs="Times New Roman"/>
                <w:sz w:val="20"/>
              </w:rPr>
            </w:pPr>
            <w:r>
              <w:rPr>
                <w:rFonts w:ascii="Times New Roman" w:hAnsi="Times New Roman" w:cs="Times New Roman"/>
                <w:b/>
                <w:sz w:val="20"/>
              </w:rPr>
              <w:fldChar w:fldCharType="begin" w:fldLock="1"/>
            </w:r>
            <w:r>
              <w:rPr>
                <w:rFonts w:ascii="Times New Roman" w:hAnsi="Times New Roman" w:cs="Times New Roman"/>
                <w:b/>
                <w:sz w:val="20"/>
              </w:rPr>
              <w:instrText>ADDIN CSL_CITATION {"citationItems":[{"id":"ITEM-1","itemData":{"ISBN":"9781532359491","ISSN":"21698767","abstract":"This study aims to investigate the direct influence of the factors that influence the quality of village financial reports, including the competence of village financial managers, the use of information technology and the role of village facilitators. The target sample is village financial managers in Buru Regency, which are spread throughout the village. Data is collected through a questionnaire and then tested using the Smart Partial Least Square technique. The research results obtained were sufficient to provide moderate support for these goals. This is evidenced from the inner model test, the R Square value of 0.35 implies that 35% of the quality of financial statements can be explained by the competence of village financial managers, the use of information technology and the role of village facilitators, the rest is explained by other factors not examined. Of the three hypotheses proposed, 2 hypotheses that showed significant positive results. The hypothesis that supports this research provides the conclusion that the use of IT and the role of village facilitators are variables that affect the quality of village financial reports.","author":[{"dropping-particle":"","family":"Soleman","given":"Kamala","non-dropping-particle":"","parse-names":false,"suffix":""},{"dropping-particle":"","family":"Latuconsina","given":"Yudhy Muhtar","non-dropping-particle":"","parse-names":false,"suffix":""},{"dropping-particle":"","family":"Marasabessy","given":"Yunita","non-dropping-particle":"","parse-names":false,"suffix":""},{"dropping-particle":"","family":"Umanailo","given":"M Chairul Basrun","non-dropping-particle":"","parse-names":false,"suffix":""}],"container-title":"Proceedings of the International Conference on Industrial Engineering and Operations Management","id":"ITEM-1","issued":{"date-parts":[["2020"]]},"page":"2554-2560","title":"Investigation of Factors That Affect the Quality of Village Financial Statements in Buru District","type":"article-journal"},"uris":["http://www.mendeley.com/documents/?uuid=17f08018-bb98-4f16-89c0-d9421168747a"]}],"mendeley":{"formattedCitation":"(Soleman et al., 2020)","manualFormatting":"Kamala Soleman, Yudhy Muhtar Latuconsina, Yunita Marasabessy &amp; M Chairul Basrun Umanailo (2020)","plainTextFormattedCitation":"(Soleman et al., 2020)","previouslyFormattedCitation":"(Soleman et al., 2020)"},"properties":{"noteIndex":0},"schema":"https://github.com/citation-style-language/schema/raw/master/csl-citation.json"}</w:instrText>
            </w:r>
            <w:r>
              <w:rPr>
                <w:rFonts w:ascii="Times New Roman" w:hAnsi="Times New Roman" w:cs="Times New Roman"/>
                <w:b/>
                <w:sz w:val="20"/>
              </w:rPr>
              <w:fldChar w:fldCharType="separate"/>
            </w:r>
            <w:r>
              <w:rPr>
                <w:rFonts w:ascii="Times New Roman" w:hAnsi="Times New Roman" w:cs="Times New Roman"/>
                <w:noProof/>
                <w:sz w:val="20"/>
              </w:rPr>
              <w:t>Kamala Soleman, Yudhy Muhtar Latuconsina, Yunita Marasabessy &amp; M Chairul Basrun Umanailo (</w:t>
            </w:r>
            <w:r w:rsidRPr="00101F43">
              <w:rPr>
                <w:rFonts w:ascii="Times New Roman" w:hAnsi="Times New Roman" w:cs="Times New Roman"/>
                <w:noProof/>
                <w:sz w:val="20"/>
              </w:rPr>
              <w:t>2020)</w:t>
            </w:r>
            <w:r>
              <w:rPr>
                <w:rFonts w:ascii="Times New Roman" w:hAnsi="Times New Roman" w:cs="Times New Roman"/>
                <w:b/>
                <w:sz w:val="20"/>
              </w:rPr>
              <w:fldChar w:fldCharType="end"/>
            </w:r>
          </w:p>
        </w:tc>
        <w:tc>
          <w:tcPr>
            <w:tcW w:w="2268" w:type="dxa"/>
            <w:vAlign w:val="center"/>
          </w:tcPr>
          <w:p w14:paraId="5080237C" w14:textId="77777777" w:rsidR="00163087" w:rsidRPr="00101F43" w:rsidRDefault="00163087" w:rsidP="00163087">
            <w:pPr>
              <w:pStyle w:val="DaftarParagraf"/>
              <w:numPr>
                <w:ilvl w:val="0"/>
                <w:numId w:val="37"/>
              </w:numPr>
              <w:ind w:left="313"/>
              <w:jc w:val="both"/>
              <w:rPr>
                <w:rFonts w:ascii="Times New Roman" w:hAnsi="Times New Roman" w:cs="Times New Roman"/>
                <w:b/>
                <w:sz w:val="20"/>
              </w:rPr>
            </w:pPr>
            <w:proofErr w:type="spellStart"/>
            <w:r>
              <w:rPr>
                <w:rFonts w:ascii="Times New Roman" w:hAnsi="Times New Roman" w:cs="Times New Roman"/>
                <w:sz w:val="20"/>
              </w:rPr>
              <w:t>Kompetensi</w:t>
            </w:r>
            <w:proofErr w:type="spellEnd"/>
            <w:r>
              <w:rPr>
                <w:rFonts w:ascii="Times New Roman" w:hAnsi="Times New Roman" w:cs="Times New Roman"/>
                <w:sz w:val="20"/>
              </w:rPr>
              <w:t xml:space="preserve"> </w:t>
            </w:r>
            <w:proofErr w:type="spellStart"/>
            <w:r>
              <w:rPr>
                <w:rFonts w:ascii="Times New Roman" w:hAnsi="Times New Roman" w:cs="Times New Roman"/>
                <w:sz w:val="20"/>
              </w:rPr>
              <w:t>Pengelola</w:t>
            </w:r>
            <w:proofErr w:type="spellEnd"/>
            <w:r>
              <w:rPr>
                <w:rFonts w:ascii="Times New Roman" w:hAnsi="Times New Roman" w:cs="Times New Roman"/>
                <w:sz w:val="20"/>
              </w:rPr>
              <w:t xml:space="preserve"> </w:t>
            </w:r>
            <w:proofErr w:type="spellStart"/>
            <w:r>
              <w:rPr>
                <w:rFonts w:ascii="Times New Roman" w:hAnsi="Times New Roman" w:cs="Times New Roman"/>
                <w:sz w:val="20"/>
              </w:rPr>
              <w:t>Keuangan</w:t>
            </w:r>
            <w:proofErr w:type="spellEnd"/>
            <w:r>
              <w:rPr>
                <w:rFonts w:ascii="Times New Roman" w:hAnsi="Times New Roman" w:cs="Times New Roman"/>
                <w:sz w:val="20"/>
              </w:rPr>
              <w:t xml:space="preserve"> Desa</w:t>
            </w:r>
          </w:p>
          <w:p w14:paraId="5EDE1985" w14:textId="77777777" w:rsidR="00163087" w:rsidRPr="009661FE" w:rsidRDefault="00163087" w:rsidP="00163087">
            <w:pPr>
              <w:pStyle w:val="DaftarParagraf"/>
              <w:numPr>
                <w:ilvl w:val="0"/>
                <w:numId w:val="37"/>
              </w:numPr>
              <w:ind w:left="317"/>
              <w:jc w:val="both"/>
              <w:rPr>
                <w:rFonts w:ascii="Times New Roman" w:hAnsi="Times New Roman" w:cs="Times New Roman"/>
                <w:b/>
                <w:sz w:val="20"/>
              </w:rPr>
            </w:pPr>
            <w:proofErr w:type="spellStart"/>
            <w:r>
              <w:rPr>
                <w:rFonts w:ascii="Times New Roman" w:hAnsi="Times New Roman" w:cs="Times New Roman"/>
                <w:sz w:val="20"/>
              </w:rPr>
              <w:t>Pemanfaatan</w:t>
            </w:r>
            <w:proofErr w:type="spellEnd"/>
            <w:r>
              <w:rPr>
                <w:rFonts w:ascii="Times New Roman" w:hAnsi="Times New Roman" w:cs="Times New Roman"/>
                <w:sz w:val="20"/>
              </w:rPr>
              <w:t xml:space="preserve"> </w:t>
            </w:r>
            <w:proofErr w:type="spellStart"/>
            <w:r>
              <w:rPr>
                <w:rFonts w:ascii="Times New Roman" w:hAnsi="Times New Roman" w:cs="Times New Roman"/>
                <w:sz w:val="20"/>
              </w:rPr>
              <w:t>Teknologi</w:t>
            </w:r>
            <w:proofErr w:type="spellEnd"/>
            <w:r>
              <w:rPr>
                <w:rFonts w:ascii="Times New Roman" w:hAnsi="Times New Roman" w:cs="Times New Roman"/>
                <w:sz w:val="20"/>
              </w:rPr>
              <w:t xml:space="preserve"> </w:t>
            </w:r>
            <w:proofErr w:type="spellStart"/>
            <w:r>
              <w:rPr>
                <w:rFonts w:ascii="Times New Roman" w:hAnsi="Times New Roman" w:cs="Times New Roman"/>
                <w:sz w:val="20"/>
              </w:rPr>
              <w:t>Informasi</w:t>
            </w:r>
            <w:proofErr w:type="spellEnd"/>
          </w:p>
          <w:p w14:paraId="0985FC7B" w14:textId="77777777" w:rsidR="00163087" w:rsidRPr="009661FE" w:rsidRDefault="00163087" w:rsidP="00163087">
            <w:pPr>
              <w:pStyle w:val="DaftarParagraf"/>
              <w:numPr>
                <w:ilvl w:val="0"/>
                <w:numId w:val="37"/>
              </w:numPr>
              <w:ind w:left="317"/>
              <w:jc w:val="both"/>
              <w:rPr>
                <w:rFonts w:ascii="Times New Roman" w:hAnsi="Times New Roman" w:cs="Times New Roman"/>
                <w:b/>
                <w:sz w:val="20"/>
              </w:rPr>
            </w:pPr>
            <w:r w:rsidRPr="009661FE">
              <w:rPr>
                <w:rFonts w:ascii="Times New Roman" w:hAnsi="Times New Roman" w:cs="Times New Roman"/>
                <w:sz w:val="20"/>
              </w:rPr>
              <w:t xml:space="preserve">Peran </w:t>
            </w:r>
            <w:proofErr w:type="spellStart"/>
            <w:r w:rsidRPr="009661FE">
              <w:rPr>
                <w:rFonts w:ascii="Times New Roman" w:hAnsi="Times New Roman" w:cs="Times New Roman"/>
                <w:sz w:val="20"/>
              </w:rPr>
              <w:t>Pendamping</w:t>
            </w:r>
            <w:proofErr w:type="spellEnd"/>
            <w:r w:rsidRPr="009661FE">
              <w:rPr>
                <w:rFonts w:ascii="Times New Roman" w:hAnsi="Times New Roman" w:cs="Times New Roman"/>
                <w:sz w:val="20"/>
              </w:rPr>
              <w:t xml:space="preserve"> Desa</w:t>
            </w:r>
          </w:p>
        </w:tc>
        <w:tc>
          <w:tcPr>
            <w:tcW w:w="3402" w:type="dxa"/>
            <w:vAlign w:val="center"/>
          </w:tcPr>
          <w:p w14:paraId="7433A324" w14:textId="77777777" w:rsidR="00163087" w:rsidRDefault="00163087" w:rsidP="00C74E65">
            <w:pPr>
              <w:jc w:val="both"/>
              <w:rPr>
                <w:rFonts w:ascii="Times New Roman" w:hAnsi="Times New Roman" w:cs="Times New Roman"/>
                <w:sz w:val="20"/>
              </w:rPr>
            </w:pPr>
            <w:proofErr w:type="spellStart"/>
            <w:r>
              <w:rPr>
                <w:rFonts w:ascii="Times New Roman" w:hAnsi="Times New Roman" w:cs="Times New Roman"/>
                <w:sz w:val="20"/>
              </w:rPr>
              <w:t>Pemanfaatan</w:t>
            </w:r>
            <w:proofErr w:type="spellEnd"/>
            <w:r>
              <w:rPr>
                <w:rFonts w:ascii="Times New Roman" w:hAnsi="Times New Roman" w:cs="Times New Roman"/>
                <w:sz w:val="20"/>
              </w:rPr>
              <w:t xml:space="preserve"> </w:t>
            </w:r>
            <w:proofErr w:type="spellStart"/>
            <w:r>
              <w:rPr>
                <w:rFonts w:ascii="Times New Roman" w:hAnsi="Times New Roman" w:cs="Times New Roman"/>
                <w:sz w:val="20"/>
              </w:rPr>
              <w:t>Teknologi</w:t>
            </w:r>
            <w:proofErr w:type="spellEnd"/>
            <w:r>
              <w:rPr>
                <w:rFonts w:ascii="Times New Roman" w:hAnsi="Times New Roman" w:cs="Times New Roman"/>
                <w:sz w:val="20"/>
              </w:rPr>
              <w:t xml:space="preserve"> </w:t>
            </w:r>
            <w:proofErr w:type="spellStart"/>
            <w:r>
              <w:rPr>
                <w:rFonts w:ascii="Times New Roman" w:hAnsi="Times New Roman" w:cs="Times New Roman"/>
                <w:sz w:val="20"/>
              </w:rPr>
              <w:t>Informasi</w:t>
            </w:r>
            <w:proofErr w:type="spellEnd"/>
            <w:r>
              <w:rPr>
                <w:rFonts w:ascii="Times New Roman" w:hAnsi="Times New Roman" w:cs="Times New Roman"/>
                <w:sz w:val="20"/>
              </w:rPr>
              <w:t xml:space="preserve"> dan Peran </w:t>
            </w:r>
            <w:proofErr w:type="spellStart"/>
            <w:r>
              <w:rPr>
                <w:rFonts w:ascii="Times New Roman" w:hAnsi="Times New Roman" w:cs="Times New Roman"/>
                <w:sz w:val="20"/>
              </w:rPr>
              <w:t>Pendamping</w:t>
            </w:r>
            <w:proofErr w:type="spellEnd"/>
            <w:r>
              <w:rPr>
                <w:rFonts w:ascii="Times New Roman" w:hAnsi="Times New Roman" w:cs="Times New Roman"/>
                <w:sz w:val="20"/>
              </w:rPr>
              <w:t xml:space="preserve"> Desa </w:t>
            </w:r>
            <w:proofErr w:type="spellStart"/>
            <w:r>
              <w:rPr>
                <w:rFonts w:ascii="Times New Roman" w:hAnsi="Times New Roman" w:cs="Times New Roman"/>
                <w:sz w:val="20"/>
              </w:rPr>
              <w:t>berpengaruh</w:t>
            </w:r>
            <w:proofErr w:type="spellEnd"/>
            <w:r>
              <w:rPr>
                <w:rFonts w:ascii="Times New Roman" w:hAnsi="Times New Roman" w:cs="Times New Roman"/>
                <w:sz w:val="20"/>
              </w:rPr>
              <w:t xml:space="preserve"> </w:t>
            </w:r>
            <w:proofErr w:type="spellStart"/>
            <w:r>
              <w:rPr>
                <w:rFonts w:ascii="Times New Roman" w:hAnsi="Times New Roman" w:cs="Times New Roman"/>
                <w:sz w:val="20"/>
              </w:rPr>
              <w:t>positif</w:t>
            </w:r>
            <w:proofErr w:type="spellEnd"/>
            <w:r>
              <w:rPr>
                <w:rFonts w:ascii="Times New Roman" w:hAnsi="Times New Roman" w:cs="Times New Roman"/>
                <w:sz w:val="20"/>
              </w:rPr>
              <w:t xml:space="preserve"> </w:t>
            </w:r>
            <w:proofErr w:type="spellStart"/>
            <w:r>
              <w:rPr>
                <w:rFonts w:ascii="Times New Roman" w:hAnsi="Times New Roman" w:cs="Times New Roman"/>
                <w:sz w:val="20"/>
              </w:rPr>
              <w:t>terhadap</w:t>
            </w:r>
            <w:proofErr w:type="spellEnd"/>
            <w:r>
              <w:rPr>
                <w:rFonts w:ascii="Times New Roman" w:hAnsi="Times New Roman" w:cs="Times New Roman"/>
                <w:sz w:val="20"/>
              </w:rPr>
              <w:t xml:space="preserve"> </w:t>
            </w:r>
            <w:proofErr w:type="spellStart"/>
            <w:r>
              <w:rPr>
                <w:rFonts w:ascii="Times New Roman" w:hAnsi="Times New Roman" w:cs="Times New Roman"/>
                <w:sz w:val="20"/>
              </w:rPr>
              <w:t>Kualitas</w:t>
            </w:r>
            <w:proofErr w:type="spellEnd"/>
            <w:r>
              <w:rPr>
                <w:rFonts w:ascii="Times New Roman" w:hAnsi="Times New Roman" w:cs="Times New Roman"/>
                <w:sz w:val="20"/>
              </w:rPr>
              <w:t xml:space="preserve"> </w:t>
            </w:r>
            <w:proofErr w:type="spellStart"/>
            <w:r>
              <w:rPr>
                <w:rFonts w:ascii="Times New Roman" w:hAnsi="Times New Roman" w:cs="Times New Roman"/>
                <w:sz w:val="20"/>
              </w:rPr>
              <w:t>Laporan</w:t>
            </w:r>
            <w:proofErr w:type="spellEnd"/>
            <w:r>
              <w:rPr>
                <w:rFonts w:ascii="Times New Roman" w:hAnsi="Times New Roman" w:cs="Times New Roman"/>
                <w:sz w:val="20"/>
              </w:rPr>
              <w:t xml:space="preserve"> </w:t>
            </w:r>
            <w:proofErr w:type="spellStart"/>
            <w:r>
              <w:rPr>
                <w:rFonts w:ascii="Times New Roman" w:hAnsi="Times New Roman" w:cs="Times New Roman"/>
                <w:sz w:val="20"/>
              </w:rPr>
              <w:t>Keuangan</w:t>
            </w:r>
            <w:proofErr w:type="spellEnd"/>
            <w:r>
              <w:rPr>
                <w:rFonts w:ascii="Times New Roman" w:hAnsi="Times New Roman" w:cs="Times New Roman"/>
                <w:sz w:val="20"/>
              </w:rPr>
              <w:t xml:space="preserve"> Desa. </w:t>
            </w:r>
            <w:proofErr w:type="spellStart"/>
            <w:r>
              <w:rPr>
                <w:rFonts w:ascii="Times New Roman" w:hAnsi="Times New Roman" w:cs="Times New Roman"/>
                <w:sz w:val="20"/>
              </w:rPr>
              <w:t>Sedangkan</w:t>
            </w:r>
            <w:proofErr w:type="spellEnd"/>
            <w:r>
              <w:rPr>
                <w:rFonts w:ascii="Times New Roman" w:hAnsi="Times New Roman" w:cs="Times New Roman"/>
                <w:sz w:val="20"/>
              </w:rPr>
              <w:t xml:space="preserve"> </w:t>
            </w:r>
            <w:proofErr w:type="spellStart"/>
            <w:r>
              <w:rPr>
                <w:rFonts w:ascii="Times New Roman" w:hAnsi="Times New Roman" w:cs="Times New Roman"/>
                <w:sz w:val="20"/>
              </w:rPr>
              <w:t>Kompetensi</w:t>
            </w:r>
            <w:proofErr w:type="spellEnd"/>
            <w:r>
              <w:rPr>
                <w:rFonts w:ascii="Times New Roman" w:hAnsi="Times New Roman" w:cs="Times New Roman"/>
                <w:sz w:val="20"/>
              </w:rPr>
              <w:t xml:space="preserve"> </w:t>
            </w:r>
            <w:proofErr w:type="spellStart"/>
            <w:r>
              <w:rPr>
                <w:rFonts w:ascii="Times New Roman" w:hAnsi="Times New Roman" w:cs="Times New Roman"/>
                <w:sz w:val="20"/>
              </w:rPr>
              <w:t>Pengelola</w:t>
            </w:r>
            <w:proofErr w:type="spellEnd"/>
            <w:r>
              <w:rPr>
                <w:rFonts w:ascii="Times New Roman" w:hAnsi="Times New Roman" w:cs="Times New Roman"/>
                <w:sz w:val="20"/>
              </w:rPr>
              <w:t xml:space="preserve"> </w:t>
            </w:r>
            <w:proofErr w:type="spellStart"/>
            <w:r>
              <w:rPr>
                <w:rFonts w:ascii="Times New Roman" w:hAnsi="Times New Roman" w:cs="Times New Roman"/>
                <w:sz w:val="20"/>
              </w:rPr>
              <w:t>Keuangan</w:t>
            </w:r>
            <w:proofErr w:type="spellEnd"/>
            <w:r>
              <w:rPr>
                <w:rFonts w:ascii="Times New Roman" w:hAnsi="Times New Roman" w:cs="Times New Roman"/>
                <w:sz w:val="20"/>
              </w:rPr>
              <w:t xml:space="preserve"> Desa </w:t>
            </w:r>
            <w:proofErr w:type="spellStart"/>
            <w:r>
              <w:rPr>
                <w:rFonts w:ascii="Times New Roman" w:hAnsi="Times New Roman" w:cs="Times New Roman"/>
                <w:sz w:val="20"/>
              </w:rPr>
              <w:t>berpengaruh</w:t>
            </w:r>
            <w:proofErr w:type="spellEnd"/>
            <w:r>
              <w:rPr>
                <w:rFonts w:ascii="Times New Roman" w:hAnsi="Times New Roman" w:cs="Times New Roman"/>
                <w:sz w:val="20"/>
              </w:rPr>
              <w:t xml:space="preserve"> </w:t>
            </w:r>
            <w:proofErr w:type="spellStart"/>
            <w:r>
              <w:rPr>
                <w:rFonts w:ascii="Times New Roman" w:hAnsi="Times New Roman" w:cs="Times New Roman"/>
                <w:sz w:val="20"/>
              </w:rPr>
              <w:t>negatif</w:t>
            </w:r>
            <w:proofErr w:type="spellEnd"/>
            <w:r>
              <w:rPr>
                <w:rFonts w:ascii="Times New Roman" w:hAnsi="Times New Roman" w:cs="Times New Roman"/>
                <w:sz w:val="20"/>
              </w:rPr>
              <w:t xml:space="preserve"> </w:t>
            </w:r>
            <w:proofErr w:type="spellStart"/>
            <w:r>
              <w:rPr>
                <w:rFonts w:ascii="Times New Roman" w:hAnsi="Times New Roman" w:cs="Times New Roman"/>
                <w:sz w:val="20"/>
              </w:rPr>
              <w:t>terhadap</w:t>
            </w:r>
            <w:proofErr w:type="spellEnd"/>
            <w:r>
              <w:rPr>
                <w:rFonts w:ascii="Times New Roman" w:hAnsi="Times New Roman" w:cs="Times New Roman"/>
                <w:sz w:val="20"/>
              </w:rPr>
              <w:t xml:space="preserve"> </w:t>
            </w:r>
            <w:proofErr w:type="spellStart"/>
            <w:r>
              <w:rPr>
                <w:rFonts w:ascii="Times New Roman" w:hAnsi="Times New Roman" w:cs="Times New Roman"/>
                <w:sz w:val="20"/>
              </w:rPr>
              <w:t>Kualitas</w:t>
            </w:r>
            <w:proofErr w:type="spellEnd"/>
            <w:r>
              <w:rPr>
                <w:rFonts w:ascii="Times New Roman" w:hAnsi="Times New Roman" w:cs="Times New Roman"/>
                <w:sz w:val="20"/>
              </w:rPr>
              <w:t xml:space="preserve"> </w:t>
            </w:r>
            <w:proofErr w:type="spellStart"/>
            <w:r>
              <w:rPr>
                <w:rFonts w:ascii="Times New Roman" w:hAnsi="Times New Roman" w:cs="Times New Roman"/>
                <w:sz w:val="20"/>
              </w:rPr>
              <w:t>Laporan</w:t>
            </w:r>
            <w:proofErr w:type="spellEnd"/>
            <w:r>
              <w:rPr>
                <w:rFonts w:ascii="Times New Roman" w:hAnsi="Times New Roman" w:cs="Times New Roman"/>
                <w:sz w:val="20"/>
              </w:rPr>
              <w:t xml:space="preserve"> </w:t>
            </w:r>
            <w:proofErr w:type="spellStart"/>
            <w:r>
              <w:rPr>
                <w:rFonts w:ascii="Times New Roman" w:hAnsi="Times New Roman" w:cs="Times New Roman"/>
                <w:sz w:val="20"/>
              </w:rPr>
              <w:t>Keuangan</w:t>
            </w:r>
            <w:proofErr w:type="spellEnd"/>
            <w:r>
              <w:rPr>
                <w:rFonts w:ascii="Times New Roman" w:hAnsi="Times New Roman" w:cs="Times New Roman"/>
                <w:sz w:val="20"/>
              </w:rPr>
              <w:t xml:space="preserve"> Desa.</w:t>
            </w:r>
          </w:p>
        </w:tc>
      </w:tr>
      <w:tr w:rsidR="00163087" w14:paraId="2C6F1B79" w14:textId="77777777" w:rsidTr="00B70354">
        <w:tc>
          <w:tcPr>
            <w:tcW w:w="454" w:type="dxa"/>
            <w:vAlign w:val="center"/>
          </w:tcPr>
          <w:p w14:paraId="2524C237" w14:textId="77777777" w:rsidR="00163087" w:rsidRPr="00BF2F4D" w:rsidRDefault="00163087" w:rsidP="00756F29">
            <w:pPr>
              <w:spacing w:line="480" w:lineRule="auto"/>
              <w:jc w:val="center"/>
              <w:rPr>
                <w:rFonts w:ascii="Times New Roman" w:hAnsi="Times New Roman" w:cs="Times New Roman"/>
                <w:sz w:val="20"/>
                <w:lang w:val="id-ID"/>
              </w:rPr>
            </w:pPr>
            <w:r>
              <w:rPr>
                <w:rFonts w:ascii="Times New Roman" w:hAnsi="Times New Roman" w:cs="Times New Roman"/>
                <w:sz w:val="20"/>
                <w:lang w:val="id-ID"/>
              </w:rPr>
              <w:t>4</w:t>
            </w:r>
          </w:p>
        </w:tc>
        <w:tc>
          <w:tcPr>
            <w:tcW w:w="1701" w:type="dxa"/>
            <w:vAlign w:val="center"/>
          </w:tcPr>
          <w:p w14:paraId="0E3B7C8B" w14:textId="77777777" w:rsidR="00163087" w:rsidRDefault="00163087" w:rsidP="00C74E65">
            <w:pPr>
              <w:jc w:val="both"/>
              <w:rPr>
                <w:rFonts w:ascii="Times New Roman" w:hAnsi="Times New Roman" w:cs="Times New Roman"/>
                <w:sz w:val="20"/>
              </w:rPr>
            </w:pPr>
            <w:r>
              <w:rPr>
                <w:rFonts w:ascii="Times New Roman" w:hAnsi="Times New Roman" w:cs="Times New Roman"/>
                <w:sz w:val="20"/>
              </w:rPr>
              <w:fldChar w:fldCharType="begin" w:fldLock="1"/>
            </w:r>
            <w:r>
              <w:rPr>
                <w:rFonts w:ascii="Times New Roman" w:hAnsi="Times New Roman" w:cs="Times New Roman"/>
                <w:sz w:val="20"/>
              </w:rPr>
              <w:instrText>ADDIN CSL_CITATION {"citationItems":[{"id":"ITEM-1","itemData":{"DOI":"10.36883/jfres.v2i1.25","ISSN":"2654-3885","abstract":"Penelitian ini mengkaji pengaruh beberapa faktor Sistem Pengendalian Internal (pengendalian lingkungan, penilaian risiko, kegiatan pengendalian, informasi dan komunikasi, dan pemantauan) terhadap kualitas laporan keuangan Pemerintah Daerah. Populasi dari penelitian ini adalah mereka yang bekerja di SKPD Kabupaten Manokwari. Sampel dalam penelitian ini adalah kepala dan pegawai bagian akuntansi/keuangan. Penelitian dilakukan terhadap 45 responden sebagai sampel yang didapat dari teknik probabilitas sampling. Data penelitian dikumpulkan dengan menyebarkan kuesioner kepada responden yang terkait. Hasil penelitian menunjukkan bahwa seluruh variabel independen berpengaruh positif terhadap kualitas laporan keuangan Pemerintah Daerah. Hal ini menunjukkan Sistem Pengendalian Internal yang dimiliki Pemerintah Daerah Kabupaten Manokwari sangat baik.","author":[{"dropping-particle":"","family":"Wahyuni","given":"Etik","non-dropping-particle":"","parse-names":false,"suffix":""},{"dropping-particle":"","family":"Wuriasih","given":"Anik","non-dropping-particle":"","parse-names":false,"suffix":""},{"dropping-particle":"","family":"Syarifuddin","given":"","non-dropping-particle":"","parse-names":false,"suffix":""}],"container-title":"JFRES: Journal of Fiscal and Regional Economy Studies","id":"ITEM-1","issue":"1","issued":{"date-parts":[["2019"]]},"page":"48-57","title":"Pengaruh Sistem Pengendalian Internal Terhadap Kualitas Laporan Keuangan Pemerintah Daerah Kabupaten Manokwari","type":"article-journal","volume":"2"},"uris":["http://www.mendeley.com/documents/?uuid=6191e978-bbc6-41d7-bcca-0a561f2cd78c"]}],"mendeley":{"formattedCitation":"(Wahyuni et al., 2019)","manualFormatting":"Etik Wahyuni, Anik Wiriasih &amp; Syarifuddin (2019)","plainTextFormattedCitation":"(Wahyuni et al., 2019)","previouslyFormattedCitation":"(Wahyuni et al., 2019)"},"properties":{"noteIndex":0},"schema":"https://github.com/citation-style-language/schema/raw/master/csl-citation.json"}</w:instrText>
            </w:r>
            <w:r>
              <w:rPr>
                <w:rFonts w:ascii="Times New Roman" w:hAnsi="Times New Roman" w:cs="Times New Roman"/>
                <w:sz w:val="20"/>
              </w:rPr>
              <w:fldChar w:fldCharType="separate"/>
            </w:r>
            <w:r>
              <w:rPr>
                <w:rFonts w:ascii="Times New Roman" w:hAnsi="Times New Roman" w:cs="Times New Roman"/>
                <w:noProof/>
                <w:sz w:val="20"/>
              </w:rPr>
              <w:t>Etik Wahyuni</w:t>
            </w:r>
            <w:r w:rsidRPr="009B786D">
              <w:rPr>
                <w:rFonts w:ascii="Times New Roman" w:hAnsi="Times New Roman" w:cs="Times New Roman"/>
                <w:noProof/>
                <w:sz w:val="20"/>
              </w:rPr>
              <w:t>,</w:t>
            </w:r>
            <w:r>
              <w:rPr>
                <w:rFonts w:ascii="Times New Roman" w:hAnsi="Times New Roman" w:cs="Times New Roman"/>
                <w:noProof/>
                <w:sz w:val="20"/>
              </w:rPr>
              <w:t xml:space="preserve"> Anik Wiriasih &amp; Syarifuddin</w:t>
            </w:r>
            <w:r w:rsidRPr="009B786D">
              <w:rPr>
                <w:rFonts w:ascii="Times New Roman" w:hAnsi="Times New Roman" w:cs="Times New Roman"/>
                <w:noProof/>
                <w:sz w:val="20"/>
              </w:rPr>
              <w:t xml:space="preserve"> </w:t>
            </w:r>
            <w:r>
              <w:rPr>
                <w:rFonts w:ascii="Times New Roman" w:hAnsi="Times New Roman" w:cs="Times New Roman"/>
                <w:noProof/>
                <w:sz w:val="20"/>
              </w:rPr>
              <w:t>(</w:t>
            </w:r>
            <w:r w:rsidRPr="009B786D">
              <w:rPr>
                <w:rFonts w:ascii="Times New Roman" w:hAnsi="Times New Roman" w:cs="Times New Roman"/>
                <w:noProof/>
                <w:sz w:val="20"/>
              </w:rPr>
              <w:t>2019)</w:t>
            </w:r>
            <w:r>
              <w:rPr>
                <w:rFonts w:ascii="Times New Roman" w:hAnsi="Times New Roman" w:cs="Times New Roman"/>
                <w:sz w:val="20"/>
              </w:rPr>
              <w:fldChar w:fldCharType="end"/>
            </w:r>
          </w:p>
        </w:tc>
        <w:tc>
          <w:tcPr>
            <w:tcW w:w="2268" w:type="dxa"/>
            <w:vAlign w:val="center"/>
          </w:tcPr>
          <w:p w14:paraId="1B259BB1" w14:textId="77777777" w:rsidR="00163087" w:rsidRDefault="00163087" w:rsidP="00163087">
            <w:pPr>
              <w:pStyle w:val="DaftarParagraf"/>
              <w:numPr>
                <w:ilvl w:val="0"/>
                <w:numId w:val="32"/>
              </w:numPr>
              <w:ind w:left="317"/>
              <w:jc w:val="both"/>
              <w:rPr>
                <w:rFonts w:ascii="Times New Roman" w:hAnsi="Times New Roman" w:cs="Times New Roman"/>
                <w:sz w:val="20"/>
              </w:rPr>
            </w:pPr>
            <w:proofErr w:type="spellStart"/>
            <w:r>
              <w:rPr>
                <w:rFonts w:ascii="Times New Roman" w:hAnsi="Times New Roman" w:cs="Times New Roman"/>
                <w:sz w:val="20"/>
              </w:rPr>
              <w:t>Pengendalian</w:t>
            </w:r>
            <w:proofErr w:type="spellEnd"/>
            <w:r>
              <w:rPr>
                <w:rFonts w:ascii="Times New Roman" w:hAnsi="Times New Roman" w:cs="Times New Roman"/>
                <w:sz w:val="20"/>
              </w:rPr>
              <w:t xml:space="preserve"> </w:t>
            </w:r>
            <w:proofErr w:type="spellStart"/>
            <w:r>
              <w:rPr>
                <w:rFonts w:ascii="Times New Roman" w:hAnsi="Times New Roman" w:cs="Times New Roman"/>
                <w:sz w:val="20"/>
              </w:rPr>
              <w:t>Lingkungan</w:t>
            </w:r>
            <w:proofErr w:type="spellEnd"/>
          </w:p>
          <w:p w14:paraId="0CD29BD0" w14:textId="77777777" w:rsidR="00163087" w:rsidRDefault="00163087" w:rsidP="00163087">
            <w:pPr>
              <w:pStyle w:val="DaftarParagraf"/>
              <w:numPr>
                <w:ilvl w:val="0"/>
                <w:numId w:val="32"/>
              </w:numPr>
              <w:ind w:left="317"/>
              <w:jc w:val="both"/>
              <w:rPr>
                <w:rFonts w:ascii="Times New Roman" w:hAnsi="Times New Roman" w:cs="Times New Roman"/>
                <w:sz w:val="20"/>
              </w:rPr>
            </w:pPr>
            <w:proofErr w:type="spellStart"/>
            <w:r>
              <w:rPr>
                <w:rFonts w:ascii="Times New Roman" w:hAnsi="Times New Roman" w:cs="Times New Roman"/>
                <w:sz w:val="20"/>
              </w:rPr>
              <w:t>Penilaian</w:t>
            </w:r>
            <w:proofErr w:type="spellEnd"/>
            <w:r>
              <w:rPr>
                <w:rFonts w:ascii="Times New Roman" w:hAnsi="Times New Roman" w:cs="Times New Roman"/>
                <w:sz w:val="20"/>
              </w:rPr>
              <w:t xml:space="preserve"> </w:t>
            </w:r>
            <w:proofErr w:type="spellStart"/>
            <w:r>
              <w:rPr>
                <w:rFonts w:ascii="Times New Roman" w:hAnsi="Times New Roman" w:cs="Times New Roman"/>
                <w:sz w:val="20"/>
              </w:rPr>
              <w:t>Risiko</w:t>
            </w:r>
            <w:proofErr w:type="spellEnd"/>
          </w:p>
          <w:p w14:paraId="06B02B1F" w14:textId="77777777" w:rsidR="00163087" w:rsidRDefault="00163087" w:rsidP="00163087">
            <w:pPr>
              <w:pStyle w:val="DaftarParagraf"/>
              <w:numPr>
                <w:ilvl w:val="0"/>
                <w:numId w:val="32"/>
              </w:numPr>
              <w:ind w:left="317"/>
              <w:jc w:val="both"/>
              <w:rPr>
                <w:rFonts w:ascii="Times New Roman" w:hAnsi="Times New Roman" w:cs="Times New Roman"/>
                <w:sz w:val="20"/>
              </w:rPr>
            </w:pPr>
            <w:proofErr w:type="spellStart"/>
            <w:r>
              <w:rPr>
                <w:rFonts w:ascii="Times New Roman" w:hAnsi="Times New Roman" w:cs="Times New Roman"/>
                <w:sz w:val="20"/>
              </w:rPr>
              <w:t>Kegiatan</w:t>
            </w:r>
            <w:proofErr w:type="spellEnd"/>
            <w:r>
              <w:rPr>
                <w:rFonts w:ascii="Times New Roman" w:hAnsi="Times New Roman" w:cs="Times New Roman"/>
                <w:sz w:val="20"/>
              </w:rPr>
              <w:t xml:space="preserve"> </w:t>
            </w:r>
            <w:proofErr w:type="spellStart"/>
            <w:r>
              <w:rPr>
                <w:rFonts w:ascii="Times New Roman" w:hAnsi="Times New Roman" w:cs="Times New Roman"/>
                <w:sz w:val="20"/>
              </w:rPr>
              <w:t>Pengendalian</w:t>
            </w:r>
            <w:proofErr w:type="spellEnd"/>
          </w:p>
          <w:p w14:paraId="2F72EC5A" w14:textId="77777777" w:rsidR="00163087" w:rsidRDefault="00163087" w:rsidP="00163087">
            <w:pPr>
              <w:pStyle w:val="DaftarParagraf"/>
              <w:numPr>
                <w:ilvl w:val="0"/>
                <w:numId w:val="32"/>
              </w:numPr>
              <w:ind w:left="317"/>
              <w:jc w:val="both"/>
              <w:rPr>
                <w:rFonts w:ascii="Times New Roman" w:hAnsi="Times New Roman" w:cs="Times New Roman"/>
                <w:sz w:val="20"/>
              </w:rPr>
            </w:pPr>
            <w:proofErr w:type="spellStart"/>
            <w:r>
              <w:rPr>
                <w:rFonts w:ascii="Times New Roman" w:hAnsi="Times New Roman" w:cs="Times New Roman"/>
                <w:sz w:val="20"/>
              </w:rPr>
              <w:t>Informasi</w:t>
            </w:r>
            <w:proofErr w:type="spellEnd"/>
            <w:r>
              <w:rPr>
                <w:rFonts w:ascii="Times New Roman" w:hAnsi="Times New Roman" w:cs="Times New Roman"/>
                <w:sz w:val="20"/>
              </w:rPr>
              <w:t xml:space="preserve"> dan </w:t>
            </w:r>
            <w:proofErr w:type="spellStart"/>
            <w:r>
              <w:rPr>
                <w:rFonts w:ascii="Times New Roman" w:hAnsi="Times New Roman" w:cs="Times New Roman"/>
                <w:sz w:val="20"/>
              </w:rPr>
              <w:t>Komunikasi</w:t>
            </w:r>
            <w:proofErr w:type="spellEnd"/>
          </w:p>
          <w:p w14:paraId="66E1F2FD" w14:textId="77777777" w:rsidR="00163087" w:rsidRPr="009B786D" w:rsidRDefault="00163087" w:rsidP="00163087">
            <w:pPr>
              <w:pStyle w:val="DaftarParagraf"/>
              <w:numPr>
                <w:ilvl w:val="0"/>
                <w:numId w:val="32"/>
              </w:numPr>
              <w:ind w:left="317"/>
              <w:jc w:val="both"/>
              <w:rPr>
                <w:rFonts w:ascii="Times New Roman" w:hAnsi="Times New Roman" w:cs="Times New Roman"/>
                <w:sz w:val="20"/>
              </w:rPr>
            </w:pPr>
            <w:proofErr w:type="spellStart"/>
            <w:r>
              <w:rPr>
                <w:rFonts w:ascii="Times New Roman" w:hAnsi="Times New Roman" w:cs="Times New Roman"/>
                <w:sz w:val="20"/>
              </w:rPr>
              <w:t>Pemantauan</w:t>
            </w:r>
            <w:proofErr w:type="spellEnd"/>
          </w:p>
        </w:tc>
        <w:tc>
          <w:tcPr>
            <w:tcW w:w="3402" w:type="dxa"/>
            <w:vAlign w:val="center"/>
          </w:tcPr>
          <w:p w14:paraId="0533B9E4" w14:textId="77777777" w:rsidR="00163087" w:rsidRDefault="00163087" w:rsidP="00C74E65">
            <w:pPr>
              <w:jc w:val="both"/>
              <w:rPr>
                <w:rFonts w:ascii="Times New Roman" w:hAnsi="Times New Roman" w:cs="Times New Roman"/>
                <w:sz w:val="20"/>
              </w:rPr>
            </w:pPr>
            <w:proofErr w:type="spellStart"/>
            <w:r>
              <w:rPr>
                <w:rFonts w:ascii="Times New Roman" w:hAnsi="Times New Roman" w:cs="Times New Roman"/>
                <w:sz w:val="20"/>
              </w:rPr>
              <w:t>Pengendalian</w:t>
            </w:r>
            <w:proofErr w:type="spellEnd"/>
            <w:r>
              <w:rPr>
                <w:rFonts w:ascii="Times New Roman" w:hAnsi="Times New Roman" w:cs="Times New Roman"/>
                <w:sz w:val="20"/>
              </w:rPr>
              <w:t xml:space="preserve"> </w:t>
            </w:r>
            <w:proofErr w:type="spellStart"/>
            <w:r>
              <w:rPr>
                <w:rFonts w:ascii="Times New Roman" w:hAnsi="Times New Roman" w:cs="Times New Roman"/>
                <w:sz w:val="20"/>
              </w:rPr>
              <w:t>Lingkungan</w:t>
            </w:r>
            <w:proofErr w:type="spellEnd"/>
            <w:r>
              <w:rPr>
                <w:rFonts w:ascii="Times New Roman" w:hAnsi="Times New Roman" w:cs="Times New Roman"/>
                <w:sz w:val="20"/>
              </w:rPr>
              <w:t xml:space="preserve">, </w:t>
            </w:r>
            <w:proofErr w:type="spellStart"/>
            <w:r>
              <w:rPr>
                <w:rFonts w:ascii="Times New Roman" w:hAnsi="Times New Roman" w:cs="Times New Roman"/>
                <w:sz w:val="20"/>
              </w:rPr>
              <w:t>Penilaian</w:t>
            </w:r>
            <w:proofErr w:type="spellEnd"/>
            <w:r>
              <w:rPr>
                <w:rFonts w:ascii="Times New Roman" w:hAnsi="Times New Roman" w:cs="Times New Roman"/>
                <w:sz w:val="20"/>
              </w:rPr>
              <w:t xml:space="preserve"> </w:t>
            </w:r>
            <w:proofErr w:type="spellStart"/>
            <w:r>
              <w:rPr>
                <w:rFonts w:ascii="Times New Roman" w:hAnsi="Times New Roman" w:cs="Times New Roman"/>
                <w:sz w:val="20"/>
              </w:rPr>
              <w:t>Risiko</w:t>
            </w:r>
            <w:proofErr w:type="spellEnd"/>
            <w:r>
              <w:rPr>
                <w:rFonts w:ascii="Times New Roman" w:hAnsi="Times New Roman" w:cs="Times New Roman"/>
                <w:sz w:val="20"/>
              </w:rPr>
              <w:t xml:space="preserve">, </w:t>
            </w:r>
            <w:proofErr w:type="spellStart"/>
            <w:r>
              <w:rPr>
                <w:rFonts w:ascii="Times New Roman" w:hAnsi="Times New Roman" w:cs="Times New Roman"/>
                <w:sz w:val="20"/>
              </w:rPr>
              <w:t>Kegiatan</w:t>
            </w:r>
            <w:proofErr w:type="spellEnd"/>
            <w:r>
              <w:rPr>
                <w:rFonts w:ascii="Times New Roman" w:hAnsi="Times New Roman" w:cs="Times New Roman"/>
                <w:sz w:val="20"/>
              </w:rPr>
              <w:t xml:space="preserve"> </w:t>
            </w:r>
            <w:proofErr w:type="spellStart"/>
            <w:r>
              <w:rPr>
                <w:rFonts w:ascii="Times New Roman" w:hAnsi="Times New Roman" w:cs="Times New Roman"/>
                <w:sz w:val="20"/>
              </w:rPr>
              <w:t>Pengendalian</w:t>
            </w:r>
            <w:proofErr w:type="spellEnd"/>
            <w:r>
              <w:rPr>
                <w:rFonts w:ascii="Times New Roman" w:hAnsi="Times New Roman" w:cs="Times New Roman"/>
                <w:sz w:val="20"/>
              </w:rPr>
              <w:t xml:space="preserve">, </w:t>
            </w:r>
            <w:proofErr w:type="spellStart"/>
            <w:r>
              <w:rPr>
                <w:rFonts w:ascii="Times New Roman" w:hAnsi="Times New Roman" w:cs="Times New Roman"/>
                <w:sz w:val="20"/>
              </w:rPr>
              <w:t>Informasi</w:t>
            </w:r>
            <w:proofErr w:type="spellEnd"/>
            <w:r>
              <w:rPr>
                <w:rFonts w:ascii="Times New Roman" w:hAnsi="Times New Roman" w:cs="Times New Roman"/>
                <w:sz w:val="20"/>
              </w:rPr>
              <w:t xml:space="preserve"> dan </w:t>
            </w:r>
            <w:proofErr w:type="spellStart"/>
            <w:r>
              <w:rPr>
                <w:rFonts w:ascii="Times New Roman" w:hAnsi="Times New Roman" w:cs="Times New Roman"/>
                <w:sz w:val="20"/>
              </w:rPr>
              <w:t>Komunikasi</w:t>
            </w:r>
            <w:proofErr w:type="spellEnd"/>
            <w:r>
              <w:rPr>
                <w:rFonts w:ascii="Times New Roman" w:hAnsi="Times New Roman" w:cs="Times New Roman"/>
                <w:sz w:val="20"/>
              </w:rPr>
              <w:t xml:space="preserve">, dan </w:t>
            </w:r>
            <w:proofErr w:type="spellStart"/>
            <w:r>
              <w:rPr>
                <w:rFonts w:ascii="Times New Roman" w:hAnsi="Times New Roman" w:cs="Times New Roman"/>
                <w:sz w:val="20"/>
              </w:rPr>
              <w:t>Pemantauan</w:t>
            </w:r>
            <w:proofErr w:type="spellEnd"/>
            <w:r>
              <w:rPr>
                <w:rFonts w:ascii="Times New Roman" w:hAnsi="Times New Roman" w:cs="Times New Roman"/>
                <w:sz w:val="20"/>
              </w:rPr>
              <w:t xml:space="preserve"> </w:t>
            </w:r>
            <w:proofErr w:type="spellStart"/>
            <w:r>
              <w:rPr>
                <w:rFonts w:ascii="Times New Roman" w:hAnsi="Times New Roman" w:cs="Times New Roman"/>
                <w:sz w:val="20"/>
              </w:rPr>
              <w:t>berpengaruh</w:t>
            </w:r>
            <w:proofErr w:type="spellEnd"/>
            <w:r>
              <w:rPr>
                <w:rFonts w:ascii="Times New Roman" w:hAnsi="Times New Roman" w:cs="Times New Roman"/>
                <w:sz w:val="20"/>
              </w:rPr>
              <w:t xml:space="preserve"> </w:t>
            </w:r>
            <w:proofErr w:type="spellStart"/>
            <w:r>
              <w:rPr>
                <w:rFonts w:ascii="Times New Roman" w:hAnsi="Times New Roman" w:cs="Times New Roman"/>
                <w:sz w:val="20"/>
              </w:rPr>
              <w:t>positif</w:t>
            </w:r>
            <w:proofErr w:type="spellEnd"/>
            <w:r>
              <w:rPr>
                <w:rFonts w:ascii="Times New Roman" w:hAnsi="Times New Roman" w:cs="Times New Roman"/>
                <w:sz w:val="20"/>
              </w:rPr>
              <w:t xml:space="preserve"> </w:t>
            </w:r>
            <w:proofErr w:type="spellStart"/>
            <w:r>
              <w:rPr>
                <w:rFonts w:ascii="Times New Roman" w:hAnsi="Times New Roman" w:cs="Times New Roman"/>
                <w:sz w:val="20"/>
              </w:rPr>
              <w:t>terhadap</w:t>
            </w:r>
            <w:proofErr w:type="spellEnd"/>
            <w:r>
              <w:rPr>
                <w:rFonts w:ascii="Times New Roman" w:hAnsi="Times New Roman" w:cs="Times New Roman"/>
                <w:sz w:val="20"/>
              </w:rPr>
              <w:t xml:space="preserve"> </w:t>
            </w:r>
            <w:proofErr w:type="spellStart"/>
            <w:r>
              <w:rPr>
                <w:rFonts w:ascii="Times New Roman" w:hAnsi="Times New Roman" w:cs="Times New Roman"/>
                <w:sz w:val="20"/>
              </w:rPr>
              <w:t>Kualitas</w:t>
            </w:r>
            <w:proofErr w:type="spellEnd"/>
            <w:r>
              <w:rPr>
                <w:rFonts w:ascii="Times New Roman" w:hAnsi="Times New Roman" w:cs="Times New Roman"/>
                <w:sz w:val="20"/>
              </w:rPr>
              <w:t xml:space="preserve"> </w:t>
            </w:r>
            <w:proofErr w:type="spellStart"/>
            <w:r>
              <w:rPr>
                <w:rFonts w:ascii="Times New Roman" w:hAnsi="Times New Roman" w:cs="Times New Roman"/>
                <w:sz w:val="20"/>
              </w:rPr>
              <w:t>Laporan</w:t>
            </w:r>
            <w:proofErr w:type="spellEnd"/>
            <w:r>
              <w:rPr>
                <w:rFonts w:ascii="Times New Roman" w:hAnsi="Times New Roman" w:cs="Times New Roman"/>
                <w:sz w:val="20"/>
              </w:rPr>
              <w:t xml:space="preserve"> </w:t>
            </w:r>
            <w:proofErr w:type="spellStart"/>
            <w:r>
              <w:rPr>
                <w:rFonts w:ascii="Times New Roman" w:hAnsi="Times New Roman" w:cs="Times New Roman"/>
                <w:sz w:val="20"/>
              </w:rPr>
              <w:t>Keuangan</w:t>
            </w:r>
            <w:proofErr w:type="spellEnd"/>
            <w:r>
              <w:rPr>
                <w:rFonts w:ascii="Times New Roman" w:hAnsi="Times New Roman" w:cs="Times New Roman"/>
                <w:sz w:val="20"/>
              </w:rPr>
              <w:t xml:space="preserve"> </w:t>
            </w:r>
            <w:proofErr w:type="spellStart"/>
            <w:r>
              <w:rPr>
                <w:rFonts w:ascii="Times New Roman" w:hAnsi="Times New Roman" w:cs="Times New Roman"/>
                <w:sz w:val="20"/>
              </w:rPr>
              <w:t>Pemerintah</w:t>
            </w:r>
            <w:proofErr w:type="spellEnd"/>
            <w:r>
              <w:rPr>
                <w:rFonts w:ascii="Times New Roman" w:hAnsi="Times New Roman" w:cs="Times New Roman"/>
                <w:sz w:val="20"/>
              </w:rPr>
              <w:t xml:space="preserve"> Daerah</w:t>
            </w:r>
          </w:p>
        </w:tc>
      </w:tr>
      <w:tr w:rsidR="00163087" w:rsidRPr="001A3EA4" w14:paraId="59B71BB3" w14:textId="77777777" w:rsidTr="00B70354">
        <w:tc>
          <w:tcPr>
            <w:tcW w:w="454" w:type="dxa"/>
            <w:vAlign w:val="center"/>
          </w:tcPr>
          <w:p w14:paraId="3D7DBAE9" w14:textId="77777777" w:rsidR="00163087" w:rsidRPr="00BF2F4D" w:rsidRDefault="00163087" w:rsidP="00756F29">
            <w:pPr>
              <w:spacing w:line="480" w:lineRule="auto"/>
              <w:jc w:val="center"/>
              <w:rPr>
                <w:rFonts w:ascii="Times New Roman" w:hAnsi="Times New Roman" w:cs="Times New Roman"/>
                <w:sz w:val="20"/>
                <w:lang w:val="id-ID"/>
              </w:rPr>
            </w:pPr>
            <w:r>
              <w:rPr>
                <w:rFonts w:ascii="Times New Roman" w:hAnsi="Times New Roman" w:cs="Times New Roman"/>
                <w:sz w:val="20"/>
                <w:lang w:val="id-ID"/>
              </w:rPr>
              <w:t>5</w:t>
            </w:r>
          </w:p>
        </w:tc>
        <w:tc>
          <w:tcPr>
            <w:tcW w:w="1701" w:type="dxa"/>
            <w:vAlign w:val="center"/>
          </w:tcPr>
          <w:p w14:paraId="1B786133" w14:textId="77777777" w:rsidR="00163087" w:rsidRPr="001A3EA4" w:rsidRDefault="00163087" w:rsidP="00C74E65">
            <w:pPr>
              <w:jc w:val="both"/>
              <w:rPr>
                <w:rFonts w:ascii="Times New Roman" w:hAnsi="Times New Roman" w:cs="Times New Roman"/>
                <w:sz w:val="20"/>
              </w:rPr>
            </w:pPr>
            <w:r>
              <w:rPr>
                <w:rFonts w:ascii="Times New Roman" w:hAnsi="Times New Roman" w:cs="Times New Roman"/>
                <w:sz w:val="20"/>
              </w:rPr>
              <w:fldChar w:fldCharType="begin" w:fldLock="1"/>
            </w:r>
            <w:r>
              <w:rPr>
                <w:rFonts w:ascii="Times New Roman" w:hAnsi="Times New Roman" w:cs="Times New Roman"/>
                <w:sz w:val="20"/>
              </w:rPr>
              <w:instrText>ADDIN CSL_CITATION {"citationItems":[{"id":"ITEM-1","itemData":{"ISSN":"22011323","abstract":"In this study, researchers want to see how the use of the Regional Financial Information System has affected the quality of regional government financial statements, and whether it is being used to its full potential. By using or utilizing the Regional Financial Accounting System and the Government's Internal Control System, accountability will be increasingly highlighted. The used of regional financial accounting systems and government internal control systems are independent variables and the quality of local government financial reports is the dependent variable. The research method used in this study is the explanatory method. The type of data used is primary data, with the method of collecting data through questionnaires and data analysis using multiple linear regression at a significance level of 5%. The population in this study is part of the SKPD finance at the West Bandung District Government office. The number of questionnaires distributed in this study was 40 copies and the questionnaires returned were 40 copies. The results indicate that partially or simultaneously the Benefits of Regional Financial Accounting Systems and the Government's Internal Control System have a significant effect on the Quality of Local Government Financial Reports.","author":[{"dropping-particle":"","family":"Brata","given":"Ignatius Oki Dewa","non-dropping-particle":"","parse-names":false,"suffix":""},{"dropping-particle":"","family":"Arnan","given":"Sendi Gusnandar","non-dropping-particle":"","parse-names":false,"suffix":""},{"dropping-particle":"","family":"Suharsono","given":"Lucky","non-dropping-particle":"","parse-names":false,"suffix":""}],"container-title":"International Journal of Innovation, Creativity and Change","id":"ITEM-1","issue":"7","issued":{"date-parts":[["2019"]]},"page":"210-231","title":"The Effect of use of Regional Financial Accounting Systems (SAKD) and Government Internal Control System (SPIP) on the Quality of Regional Government Financial Statements (Survey on West Bandung District Government)","type":"article-journal","volume":"6"},"uris":["http://www.mendeley.com/documents/?uuid=5ea0b795-a43f-4f94-8286-24e148aa51de"]}],"mendeley":{"formattedCitation":"(Brata et al., 2019)","manualFormatting":"Ignatius Oki Dewa Brata, Sendi Gusnandar Arnan &amp; Lucky Suharso (2019)","plainTextFormattedCitation":"(Brata et al., 2019)","previouslyFormattedCitation":"(Brata et al., 2019)"},"properties":{"noteIndex":0},"schema":"https://github.com/citation-style-language/schema/raw/master/csl-citation.json"}</w:instrText>
            </w:r>
            <w:r>
              <w:rPr>
                <w:rFonts w:ascii="Times New Roman" w:hAnsi="Times New Roman" w:cs="Times New Roman"/>
                <w:sz w:val="20"/>
              </w:rPr>
              <w:fldChar w:fldCharType="separate"/>
            </w:r>
            <w:r>
              <w:rPr>
                <w:rFonts w:ascii="Times New Roman" w:hAnsi="Times New Roman" w:cs="Times New Roman"/>
                <w:noProof/>
                <w:sz w:val="20"/>
              </w:rPr>
              <w:t>Ignatius Oki Dewa Brata, Sendi Gusnandar Arnan &amp; Lucky Suharso</w:t>
            </w:r>
            <w:r w:rsidRPr="00191312">
              <w:rPr>
                <w:rFonts w:ascii="Times New Roman" w:hAnsi="Times New Roman" w:cs="Times New Roman"/>
                <w:noProof/>
                <w:sz w:val="20"/>
              </w:rPr>
              <w:t xml:space="preserve"> </w:t>
            </w:r>
            <w:r>
              <w:rPr>
                <w:rFonts w:ascii="Times New Roman" w:hAnsi="Times New Roman" w:cs="Times New Roman"/>
                <w:noProof/>
                <w:sz w:val="20"/>
              </w:rPr>
              <w:t>(</w:t>
            </w:r>
            <w:r w:rsidRPr="00191312">
              <w:rPr>
                <w:rFonts w:ascii="Times New Roman" w:hAnsi="Times New Roman" w:cs="Times New Roman"/>
                <w:noProof/>
                <w:sz w:val="20"/>
              </w:rPr>
              <w:t>2019)</w:t>
            </w:r>
            <w:r>
              <w:rPr>
                <w:rFonts w:ascii="Times New Roman" w:hAnsi="Times New Roman" w:cs="Times New Roman"/>
                <w:sz w:val="20"/>
              </w:rPr>
              <w:fldChar w:fldCharType="end"/>
            </w:r>
          </w:p>
        </w:tc>
        <w:tc>
          <w:tcPr>
            <w:tcW w:w="2268" w:type="dxa"/>
            <w:vAlign w:val="center"/>
          </w:tcPr>
          <w:p w14:paraId="7435B239" w14:textId="77777777" w:rsidR="00163087" w:rsidRDefault="00163087" w:rsidP="00163087">
            <w:pPr>
              <w:pStyle w:val="DaftarParagraf"/>
              <w:numPr>
                <w:ilvl w:val="0"/>
                <w:numId w:val="31"/>
              </w:numPr>
              <w:ind w:left="317"/>
              <w:jc w:val="both"/>
              <w:rPr>
                <w:rFonts w:ascii="Times New Roman" w:hAnsi="Times New Roman" w:cs="Times New Roman"/>
                <w:sz w:val="20"/>
              </w:rPr>
            </w:pPr>
            <w:proofErr w:type="spellStart"/>
            <w:r>
              <w:rPr>
                <w:rFonts w:ascii="Times New Roman" w:hAnsi="Times New Roman" w:cs="Times New Roman"/>
                <w:sz w:val="20"/>
              </w:rPr>
              <w:t>Sistem</w:t>
            </w:r>
            <w:proofErr w:type="spellEnd"/>
            <w:r>
              <w:rPr>
                <w:rFonts w:ascii="Times New Roman" w:hAnsi="Times New Roman" w:cs="Times New Roman"/>
                <w:sz w:val="20"/>
              </w:rPr>
              <w:t xml:space="preserve"> </w:t>
            </w:r>
            <w:proofErr w:type="spellStart"/>
            <w:r>
              <w:rPr>
                <w:rFonts w:ascii="Times New Roman" w:hAnsi="Times New Roman" w:cs="Times New Roman"/>
                <w:sz w:val="20"/>
              </w:rPr>
              <w:t>Akuntansi</w:t>
            </w:r>
            <w:proofErr w:type="spellEnd"/>
            <w:r>
              <w:rPr>
                <w:rFonts w:ascii="Times New Roman" w:hAnsi="Times New Roman" w:cs="Times New Roman"/>
                <w:sz w:val="20"/>
              </w:rPr>
              <w:t xml:space="preserve"> </w:t>
            </w:r>
            <w:proofErr w:type="spellStart"/>
            <w:r>
              <w:rPr>
                <w:rFonts w:ascii="Times New Roman" w:hAnsi="Times New Roman" w:cs="Times New Roman"/>
                <w:sz w:val="20"/>
              </w:rPr>
              <w:t>Keuangan</w:t>
            </w:r>
            <w:proofErr w:type="spellEnd"/>
            <w:r>
              <w:rPr>
                <w:rFonts w:ascii="Times New Roman" w:hAnsi="Times New Roman" w:cs="Times New Roman"/>
                <w:sz w:val="20"/>
              </w:rPr>
              <w:t xml:space="preserve"> Daerah</w:t>
            </w:r>
          </w:p>
          <w:p w14:paraId="4B032699" w14:textId="77777777" w:rsidR="00163087" w:rsidRPr="00191312" w:rsidRDefault="00163087" w:rsidP="00163087">
            <w:pPr>
              <w:pStyle w:val="DaftarParagraf"/>
              <w:numPr>
                <w:ilvl w:val="0"/>
                <w:numId w:val="31"/>
              </w:numPr>
              <w:ind w:left="317"/>
              <w:jc w:val="both"/>
              <w:rPr>
                <w:rFonts w:ascii="Times New Roman" w:hAnsi="Times New Roman" w:cs="Times New Roman"/>
                <w:sz w:val="20"/>
              </w:rPr>
            </w:pPr>
            <w:proofErr w:type="spellStart"/>
            <w:r>
              <w:rPr>
                <w:rFonts w:ascii="Times New Roman" w:hAnsi="Times New Roman" w:cs="Times New Roman"/>
                <w:sz w:val="20"/>
              </w:rPr>
              <w:t>Sistem</w:t>
            </w:r>
            <w:proofErr w:type="spellEnd"/>
            <w:r>
              <w:rPr>
                <w:rFonts w:ascii="Times New Roman" w:hAnsi="Times New Roman" w:cs="Times New Roman"/>
                <w:sz w:val="20"/>
              </w:rPr>
              <w:t xml:space="preserve"> </w:t>
            </w:r>
            <w:proofErr w:type="spellStart"/>
            <w:r>
              <w:rPr>
                <w:rFonts w:ascii="Times New Roman" w:hAnsi="Times New Roman" w:cs="Times New Roman"/>
                <w:sz w:val="20"/>
              </w:rPr>
              <w:t>Pengendalian</w:t>
            </w:r>
            <w:proofErr w:type="spellEnd"/>
            <w:r>
              <w:rPr>
                <w:rFonts w:ascii="Times New Roman" w:hAnsi="Times New Roman" w:cs="Times New Roman"/>
                <w:sz w:val="20"/>
              </w:rPr>
              <w:t xml:space="preserve"> Intern </w:t>
            </w:r>
            <w:proofErr w:type="spellStart"/>
            <w:r>
              <w:rPr>
                <w:rFonts w:ascii="Times New Roman" w:hAnsi="Times New Roman" w:cs="Times New Roman"/>
                <w:sz w:val="20"/>
              </w:rPr>
              <w:t>Pemerintah</w:t>
            </w:r>
            <w:proofErr w:type="spellEnd"/>
          </w:p>
        </w:tc>
        <w:tc>
          <w:tcPr>
            <w:tcW w:w="3402" w:type="dxa"/>
            <w:vAlign w:val="center"/>
          </w:tcPr>
          <w:p w14:paraId="52EC9904" w14:textId="77777777" w:rsidR="00163087" w:rsidRPr="001A3EA4" w:rsidRDefault="00163087" w:rsidP="00C74E65">
            <w:pPr>
              <w:jc w:val="both"/>
              <w:rPr>
                <w:rFonts w:ascii="Times New Roman" w:hAnsi="Times New Roman" w:cs="Times New Roman"/>
                <w:sz w:val="20"/>
              </w:rPr>
            </w:pPr>
            <w:proofErr w:type="spellStart"/>
            <w:r>
              <w:rPr>
                <w:rFonts w:ascii="Times New Roman" w:hAnsi="Times New Roman" w:cs="Times New Roman"/>
                <w:sz w:val="20"/>
              </w:rPr>
              <w:t>Sistem</w:t>
            </w:r>
            <w:proofErr w:type="spellEnd"/>
            <w:r>
              <w:rPr>
                <w:rFonts w:ascii="Times New Roman" w:hAnsi="Times New Roman" w:cs="Times New Roman"/>
                <w:sz w:val="20"/>
              </w:rPr>
              <w:t xml:space="preserve"> </w:t>
            </w:r>
            <w:proofErr w:type="spellStart"/>
            <w:r>
              <w:rPr>
                <w:rFonts w:ascii="Times New Roman" w:hAnsi="Times New Roman" w:cs="Times New Roman"/>
                <w:sz w:val="20"/>
              </w:rPr>
              <w:t>Akuntansi</w:t>
            </w:r>
            <w:proofErr w:type="spellEnd"/>
            <w:r>
              <w:rPr>
                <w:rFonts w:ascii="Times New Roman" w:hAnsi="Times New Roman" w:cs="Times New Roman"/>
                <w:sz w:val="20"/>
              </w:rPr>
              <w:t xml:space="preserve"> </w:t>
            </w:r>
            <w:proofErr w:type="spellStart"/>
            <w:r>
              <w:rPr>
                <w:rFonts w:ascii="Times New Roman" w:hAnsi="Times New Roman" w:cs="Times New Roman"/>
                <w:sz w:val="20"/>
              </w:rPr>
              <w:t>Keuangan</w:t>
            </w:r>
            <w:proofErr w:type="spellEnd"/>
            <w:r>
              <w:rPr>
                <w:rFonts w:ascii="Times New Roman" w:hAnsi="Times New Roman" w:cs="Times New Roman"/>
                <w:sz w:val="20"/>
              </w:rPr>
              <w:t xml:space="preserve"> Daerah dan </w:t>
            </w:r>
            <w:proofErr w:type="spellStart"/>
            <w:r>
              <w:rPr>
                <w:rFonts w:ascii="Times New Roman" w:hAnsi="Times New Roman" w:cs="Times New Roman"/>
                <w:sz w:val="20"/>
              </w:rPr>
              <w:t>Sistem</w:t>
            </w:r>
            <w:proofErr w:type="spellEnd"/>
            <w:r>
              <w:rPr>
                <w:rFonts w:ascii="Times New Roman" w:hAnsi="Times New Roman" w:cs="Times New Roman"/>
                <w:sz w:val="20"/>
              </w:rPr>
              <w:t xml:space="preserve"> </w:t>
            </w:r>
            <w:proofErr w:type="spellStart"/>
            <w:r>
              <w:rPr>
                <w:rFonts w:ascii="Times New Roman" w:hAnsi="Times New Roman" w:cs="Times New Roman"/>
                <w:sz w:val="20"/>
              </w:rPr>
              <w:t>Pengendalian</w:t>
            </w:r>
            <w:proofErr w:type="spellEnd"/>
            <w:r>
              <w:rPr>
                <w:rFonts w:ascii="Times New Roman" w:hAnsi="Times New Roman" w:cs="Times New Roman"/>
                <w:sz w:val="20"/>
              </w:rPr>
              <w:t xml:space="preserve"> Intern </w:t>
            </w:r>
            <w:proofErr w:type="spellStart"/>
            <w:r>
              <w:rPr>
                <w:rFonts w:ascii="Times New Roman" w:hAnsi="Times New Roman" w:cs="Times New Roman"/>
                <w:sz w:val="20"/>
              </w:rPr>
              <w:t>Pemerintah</w:t>
            </w:r>
            <w:proofErr w:type="spellEnd"/>
            <w:r>
              <w:rPr>
                <w:rFonts w:ascii="Times New Roman" w:hAnsi="Times New Roman" w:cs="Times New Roman"/>
                <w:sz w:val="20"/>
              </w:rPr>
              <w:t xml:space="preserve"> </w:t>
            </w:r>
            <w:proofErr w:type="spellStart"/>
            <w:r>
              <w:rPr>
                <w:rFonts w:ascii="Times New Roman" w:hAnsi="Times New Roman" w:cs="Times New Roman"/>
                <w:sz w:val="20"/>
              </w:rPr>
              <w:t>berpengaruh</w:t>
            </w:r>
            <w:proofErr w:type="spellEnd"/>
            <w:r>
              <w:rPr>
                <w:rFonts w:ascii="Times New Roman" w:hAnsi="Times New Roman" w:cs="Times New Roman"/>
                <w:sz w:val="20"/>
              </w:rPr>
              <w:t xml:space="preserve"> </w:t>
            </w:r>
            <w:proofErr w:type="spellStart"/>
            <w:r>
              <w:rPr>
                <w:rFonts w:ascii="Times New Roman" w:hAnsi="Times New Roman" w:cs="Times New Roman"/>
                <w:sz w:val="20"/>
              </w:rPr>
              <w:t>signifikan</w:t>
            </w:r>
            <w:proofErr w:type="spellEnd"/>
            <w:r>
              <w:rPr>
                <w:rFonts w:ascii="Times New Roman" w:hAnsi="Times New Roman" w:cs="Times New Roman"/>
                <w:sz w:val="20"/>
              </w:rPr>
              <w:t xml:space="preserve"> </w:t>
            </w:r>
            <w:proofErr w:type="spellStart"/>
            <w:r>
              <w:rPr>
                <w:rFonts w:ascii="Times New Roman" w:hAnsi="Times New Roman" w:cs="Times New Roman"/>
                <w:sz w:val="20"/>
              </w:rPr>
              <w:t>terhadap</w:t>
            </w:r>
            <w:proofErr w:type="spellEnd"/>
            <w:r>
              <w:rPr>
                <w:rFonts w:ascii="Times New Roman" w:hAnsi="Times New Roman" w:cs="Times New Roman"/>
                <w:sz w:val="20"/>
              </w:rPr>
              <w:t xml:space="preserve"> </w:t>
            </w:r>
            <w:proofErr w:type="spellStart"/>
            <w:r>
              <w:rPr>
                <w:rFonts w:ascii="Times New Roman" w:hAnsi="Times New Roman" w:cs="Times New Roman"/>
                <w:sz w:val="20"/>
              </w:rPr>
              <w:t>Kualitas</w:t>
            </w:r>
            <w:proofErr w:type="spellEnd"/>
            <w:r>
              <w:rPr>
                <w:rFonts w:ascii="Times New Roman" w:hAnsi="Times New Roman" w:cs="Times New Roman"/>
                <w:sz w:val="20"/>
              </w:rPr>
              <w:t xml:space="preserve"> </w:t>
            </w:r>
            <w:proofErr w:type="spellStart"/>
            <w:r>
              <w:rPr>
                <w:rFonts w:ascii="Times New Roman" w:hAnsi="Times New Roman" w:cs="Times New Roman"/>
                <w:sz w:val="20"/>
              </w:rPr>
              <w:t>Laporan</w:t>
            </w:r>
            <w:proofErr w:type="spellEnd"/>
            <w:r>
              <w:rPr>
                <w:rFonts w:ascii="Times New Roman" w:hAnsi="Times New Roman" w:cs="Times New Roman"/>
                <w:sz w:val="20"/>
              </w:rPr>
              <w:t xml:space="preserve"> </w:t>
            </w:r>
            <w:proofErr w:type="spellStart"/>
            <w:r>
              <w:rPr>
                <w:rFonts w:ascii="Times New Roman" w:hAnsi="Times New Roman" w:cs="Times New Roman"/>
                <w:sz w:val="20"/>
              </w:rPr>
              <w:t>Keuangan</w:t>
            </w:r>
            <w:proofErr w:type="spellEnd"/>
            <w:r>
              <w:rPr>
                <w:rFonts w:ascii="Times New Roman" w:hAnsi="Times New Roman" w:cs="Times New Roman"/>
                <w:sz w:val="20"/>
              </w:rPr>
              <w:t xml:space="preserve"> </w:t>
            </w:r>
            <w:proofErr w:type="spellStart"/>
            <w:r>
              <w:rPr>
                <w:rFonts w:ascii="Times New Roman" w:hAnsi="Times New Roman" w:cs="Times New Roman"/>
                <w:sz w:val="20"/>
              </w:rPr>
              <w:t>Pemerintah</w:t>
            </w:r>
            <w:proofErr w:type="spellEnd"/>
            <w:r>
              <w:rPr>
                <w:rFonts w:ascii="Times New Roman" w:hAnsi="Times New Roman" w:cs="Times New Roman"/>
                <w:sz w:val="20"/>
              </w:rPr>
              <w:t xml:space="preserve"> Daerah.</w:t>
            </w:r>
          </w:p>
        </w:tc>
      </w:tr>
    </w:tbl>
    <w:p w14:paraId="60AE756C" w14:textId="77777777" w:rsidR="00163087" w:rsidRDefault="00163087" w:rsidP="00C74E65">
      <w:pPr>
        <w:spacing w:line="480" w:lineRule="auto"/>
        <w:jc w:val="both"/>
        <w:rPr>
          <w:rFonts w:ascii="Times New Roman" w:hAnsi="Times New Roman" w:cs="Times New Roman"/>
          <w:i/>
        </w:rPr>
      </w:pPr>
      <w:proofErr w:type="spellStart"/>
      <w:r>
        <w:rPr>
          <w:rFonts w:ascii="Times New Roman" w:hAnsi="Times New Roman" w:cs="Times New Roman"/>
          <w:i/>
        </w:rPr>
        <w:t>Sumber</w:t>
      </w:r>
      <w:proofErr w:type="spellEnd"/>
      <w:r>
        <w:rPr>
          <w:rFonts w:ascii="Times New Roman" w:hAnsi="Times New Roman" w:cs="Times New Roman"/>
          <w:i/>
        </w:rPr>
        <w:t xml:space="preserve">: </w:t>
      </w:r>
      <w:r>
        <w:rPr>
          <w:rFonts w:ascii="Times New Roman" w:hAnsi="Times New Roman" w:cs="Times New Roman"/>
          <w:i/>
          <w:lang w:val="id-ID"/>
        </w:rPr>
        <w:t>D</w:t>
      </w:r>
      <w:proofErr w:type="spellStart"/>
      <w:r>
        <w:rPr>
          <w:rFonts w:ascii="Times New Roman" w:hAnsi="Times New Roman" w:cs="Times New Roman"/>
          <w:i/>
        </w:rPr>
        <w:t>ata</w:t>
      </w:r>
      <w:proofErr w:type="spellEnd"/>
      <w:r>
        <w:rPr>
          <w:rFonts w:ascii="Times New Roman" w:hAnsi="Times New Roman" w:cs="Times New Roman"/>
          <w:i/>
        </w:rPr>
        <w:t xml:space="preserve"> </w:t>
      </w:r>
      <w:proofErr w:type="spellStart"/>
      <w:r>
        <w:rPr>
          <w:rFonts w:ascii="Times New Roman" w:hAnsi="Times New Roman" w:cs="Times New Roman"/>
          <w:i/>
        </w:rPr>
        <w:t>olahan</w:t>
      </w:r>
      <w:proofErr w:type="spellEnd"/>
      <w:r>
        <w:rPr>
          <w:rFonts w:ascii="Times New Roman" w:hAnsi="Times New Roman" w:cs="Times New Roman"/>
          <w:i/>
        </w:rPr>
        <w:t xml:space="preserve"> </w:t>
      </w:r>
      <w:proofErr w:type="spellStart"/>
      <w:r>
        <w:rPr>
          <w:rFonts w:ascii="Times New Roman" w:hAnsi="Times New Roman" w:cs="Times New Roman"/>
          <w:i/>
        </w:rPr>
        <w:t>dari</w:t>
      </w:r>
      <w:proofErr w:type="spellEnd"/>
      <w:r>
        <w:rPr>
          <w:rFonts w:ascii="Times New Roman" w:hAnsi="Times New Roman" w:cs="Times New Roman"/>
          <w:i/>
        </w:rPr>
        <w:t xml:space="preserve"> </w:t>
      </w:r>
      <w:proofErr w:type="spellStart"/>
      <w:r>
        <w:rPr>
          <w:rFonts w:ascii="Times New Roman" w:hAnsi="Times New Roman" w:cs="Times New Roman"/>
          <w:i/>
        </w:rPr>
        <w:t>jurnal</w:t>
      </w:r>
      <w:proofErr w:type="spellEnd"/>
    </w:p>
    <w:p w14:paraId="1FDB9072" w14:textId="77777777" w:rsidR="00163087" w:rsidRDefault="00163087" w:rsidP="00C74E65">
      <w:pPr>
        <w:spacing w:line="480" w:lineRule="auto"/>
        <w:jc w:val="both"/>
        <w:rPr>
          <w:rFonts w:ascii="Times New Roman" w:hAnsi="Times New Roman" w:cs="Times New Roman"/>
          <w:i/>
        </w:rPr>
      </w:pPr>
    </w:p>
    <w:p w14:paraId="45412195" w14:textId="77777777" w:rsidR="00163087" w:rsidRPr="002863B6" w:rsidRDefault="00163087" w:rsidP="00C74E65">
      <w:pPr>
        <w:spacing w:line="480" w:lineRule="auto"/>
        <w:jc w:val="both"/>
        <w:rPr>
          <w:rFonts w:ascii="Times New Roman" w:hAnsi="Times New Roman" w:cs="Times New Roman"/>
          <w:i/>
        </w:rPr>
      </w:pPr>
    </w:p>
    <w:p w14:paraId="6EB2257F" w14:textId="77777777" w:rsidR="00163087" w:rsidRPr="001E7AC0" w:rsidRDefault="00000000" w:rsidP="00163087">
      <w:pPr>
        <w:pStyle w:val="DaftarParagraf"/>
        <w:numPr>
          <w:ilvl w:val="0"/>
          <w:numId w:val="21"/>
        </w:numPr>
        <w:spacing w:line="480" w:lineRule="auto"/>
        <w:ind w:left="567" w:hanging="567"/>
        <w:jc w:val="both"/>
        <w:rPr>
          <w:rFonts w:ascii="Times New Roman" w:hAnsi="Times New Roman" w:cs="Times New Roman"/>
          <w:sz w:val="24"/>
        </w:rPr>
      </w:pPr>
      <w:r>
        <w:rPr>
          <w:noProof/>
        </w:rPr>
        <w:lastRenderedPageBreak/>
        <w:pict w14:anchorId="27090FE3">
          <v:rect id="Rectangle 4" o:spid="_x0000_s2058" style="position:absolute;left:0;text-align:left;margin-left:281.1pt;margin-top:22.95pt;width:113.75pt;height:54pt;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" fillcolor="white [3201]" strokecolor="black [3200]" strokeweight="1pt">
            <v:textbox style="mso-next-textbox:#Rectangle 4">
              <w:txbxContent>
                <w:p w14:paraId="35AE7EFD" w14:textId="77777777" w:rsidR="00163087" w:rsidRDefault="00163087" w:rsidP="00C74E65">
                  <w:pPr>
                    <w:spacing w:after="0"/>
                    <w:jc w:val="center"/>
                    <w:rPr>
                      <w:rFonts w:ascii="Times New Roman" w:hAnsi="Times New Roman" w:cs="Times New Roman"/>
                      <w:b/>
                    </w:rPr>
                  </w:pPr>
                  <w:r>
                    <w:rPr>
                      <w:rFonts w:ascii="Times New Roman" w:hAnsi="Times New Roman" w:cs="Times New Roman"/>
                      <w:b/>
                    </w:rPr>
                    <w:t>Teori Utama:</w:t>
                  </w:r>
                </w:p>
                <w:p w14:paraId="024A89E7" w14:textId="77777777" w:rsidR="00163087" w:rsidRPr="00F902FF" w:rsidRDefault="00163087" w:rsidP="00C74E65">
                  <w:pPr>
                    <w:spacing w:after="0"/>
                    <w:jc w:val="center"/>
                    <w:rPr>
                      <w:rFonts w:ascii="Times New Roman" w:hAnsi="Times New Roman" w:cs="Times New Roman"/>
                      <w:b/>
                      <w:lang w:val="id-ID"/>
                    </w:rPr>
                  </w:pPr>
                  <w:proofErr w:type="spellStart"/>
                  <w:r>
                    <w:rPr>
                      <w:rFonts w:ascii="Times New Roman" w:hAnsi="Times New Roman" w:cs="Times New Roman"/>
                      <w:b/>
                      <w:i/>
                      <w:lang w:val="id-ID"/>
                    </w:rPr>
                    <w:t>Agency</w:t>
                  </w:r>
                  <w:proofErr w:type="spellEnd"/>
                  <w:r>
                    <w:rPr>
                      <w:rFonts w:ascii="Times New Roman" w:hAnsi="Times New Roman" w:cs="Times New Roman"/>
                      <w:b/>
                      <w:i/>
                      <w:lang w:val="id-ID"/>
                    </w:rPr>
                    <w:t xml:space="preserve"> </w:t>
                  </w:r>
                  <w:proofErr w:type="spellStart"/>
                  <w:r>
                    <w:rPr>
                      <w:rFonts w:ascii="Times New Roman" w:hAnsi="Times New Roman" w:cs="Times New Roman"/>
                      <w:b/>
                      <w:i/>
                      <w:lang w:val="id-ID"/>
                    </w:rPr>
                    <w:t>Theory</w:t>
                  </w:r>
                  <w:proofErr w:type="spellEnd"/>
                  <w:r>
                    <w:rPr>
                      <w:rFonts w:ascii="Times New Roman" w:hAnsi="Times New Roman" w:cs="Times New Roman"/>
                      <w:b/>
                      <w:i/>
                      <w:lang w:val="id-ID"/>
                    </w:rPr>
                    <w:t xml:space="preserve"> </w:t>
                  </w:r>
                  <w:r>
                    <w:rPr>
                      <w:rFonts w:ascii="Times New Roman" w:hAnsi="Times New Roman" w:cs="Times New Roman"/>
                      <w:b/>
                      <w:lang w:val="id-ID"/>
                    </w:rPr>
                    <w:t>(Teori Keagenan)</w:t>
                  </w:r>
                </w:p>
              </w:txbxContent>
            </v:textbox>
            <w10:wrap anchorx="margin"/>
          </v:rect>
        </w:pict>
      </w:r>
      <w:proofErr w:type="spellStart"/>
      <w:r w:rsidR="00163087">
        <w:rPr>
          <w:rFonts w:ascii="Times New Roman" w:hAnsi="Times New Roman" w:cs="Times New Roman"/>
          <w:b/>
          <w:sz w:val="24"/>
        </w:rPr>
        <w:t>Kerangka</w:t>
      </w:r>
      <w:proofErr w:type="spellEnd"/>
      <w:r w:rsidR="00163087">
        <w:rPr>
          <w:rFonts w:ascii="Times New Roman" w:hAnsi="Times New Roman" w:cs="Times New Roman"/>
          <w:b/>
          <w:sz w:val="24"/>
        </w:rPr>
        <w:t xml:space="preserve"> </w:t>
      </w:r>
      <w:proofErr w:type="spellStart"/>
      <w:r w:rsidR="00163087">
        <w:rPr>
          <w:rFonts w:ascii="Times New Roman" w:hAnsi="Times New Roman" w:cs="Times New Roman"/>
          <w:b/>
          <w:sz w:val="24"/>
        </w:rPr>
        <w:t>Konsep</w:t>
      </w:r>
      <w:proofErr w:type="spellEnd"/>
    </w:p>
    <w:p w14:paraId="43556735" w14:textId="77777777" w:rsidR="00163087" w:rsidRPr="008E360F" w:rsidRDefault="00000000" w:rsidP="00C74E65">
      <w:pPr>
        <w:spacing w:line="480" w:lineRule="auto"/>
        <w:jc w:val="both"/>
        <w:rPr>
          <w:rFonts w:ascii="Times New Roman" w:hAnsi="Times New Roman" w:cs="Times New Roman"/>
          <w:sz w:val="24"/>
        </w:rPr>
      </w:pPr>
      <w:r>
        <w:rPr>
          <w:noProof/>
        </w:rPr>
        <w:pict w14:anchorId="21B34AF0">
          <v:shapetype id="_x0000_t32" coordsize="21600,21600" o:spt="32" o:oned="t" path="m,l21600,21600e" filled="f">
            <v:path arrowok="t" fillok="f" o:connecttype="none"/>
            <o:lock v:ext="edit" shapetype="t"/>
          </v:shapetype>
          <v:shape id="Straight Arrow Connector 33" o:spid="_x0000_s2050" type="#_x0000_t32" style="position:absolute;left:0;text-align:left;margin-left:339.5pt;margin-top:31.4pt;width:0;height:84.55pt;z-index:25159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" strokecolor="black [3200]" strokeweight="1pt">
            <v:stroke endarrow="block" joinstyle="miter"/>
          </v:shape>
        </w:pict>
      </w:r>
      <w:r>
        <w:rPr>
          <w:noProof/>
        </w:rPr>
        <w:pict w14:anchorId="764E99FF">
          <v:rect id="Rectangle 5" o:spid="_x0000_s2059" style="position:absolute;left:0;text-align:left;margin-left:258.45pt;margin-top:25.5pt;width:92.9pt;height:43.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" fillcolor="white [3201]" strokecolor="black [3200]" strokeweight="1pt">
            <v:textbox style="mso-next-textbox:#Rectangle 5">
              <w:txbxContent>
                <w:p w14:paraId="0CDA4869" w14:textId="77777777" w:rsidR="00163087" w:rsidRPr="00C806E9" w:rsidRDefault="00163087" w:rsidP="00C74E65">
                  <w:pPr>
                    <w:spacing w:after="0"/>
                    <w:jc w:val="center"/>
                    <w:rPr>
                      <w:rFonts w:ascii="Times New Roman" w:hAnsi="Times New Roman" w:cs="Times New Roman"/>
                      <w:b/>
                    </w:rPr>
                  </w:pPr>
                  <w:proofErr w:type="spellStart"/>
                  <w:r>
                    <w:rPr>
                      <w:rFonts w:ascii="Times New Roman" w:hAnsi="Times New Roman" w:cs="Times New Roman"/>
                      <w:b/>
                    </w:rPr>
                    <w:t>Lingkungan</w:t>
                  </w:r>
                  <w:proofErr w:type="spellEnd"/>
                  <w:r>
                    <w:rPr>
                      <w:rFonts w:ascii="Times New Roman" w:hAnsi="Times New Roman" w:cs="Times New Roman"/>
                      <w:b/>
                    </w:rPr>
                    <w:t xml:space="preserve"> </w:t>
                  </w:r>
                  <w:proofErr w:type="spellStart"/>
                  <w:r>
                    <w:rPr>
                      <w:rFonts w:ascii="Times New Roman" w:hAnsi="Times New Roman" w:cs="Times New Roman"/>
                      <w:b/>
                    </w:rPr>
                    <w:t>Pengendalian</w:t>
                  </w:r>
                  <w:proofErr w:type="spellEnd"/>
                </w:p>
              </w:txbxContent>
            </v:textbox>
            <w10:wrap anchorx="page"/>
          </v:rect>
        </w:pict>
      </w:r>
    </w:p>
    <w:p w14:paraId="3E652FA6" w14:textId="77777777" w:rsidR="00163087" w:rsidRPr="008E360F" w:rsidRDefault="00000000" w:rsidP="00C74E65">
      <w:pPr>
        <w:spacing w:line="480" w:lineRule="auto"/>
        <w:jc w:val="both"/>
        <w:rPr>
          <w:rFonts w:ascii="Times New Roman" w:hAnsi="Times New Roman" w:cs="Times New Roman"/>
          <w:sz w:val="24"/>
        </w:rPr>
      </w:pPr>
      <w:r>
        <w:rPr>
          <w:noProof/>
        </w:rPr>
        <w:pict w14:anchorId="4076D069">
          <v:line id="Straight Connector 16" o:spid="_x0000_s2066" style="position:absolute;left:0;text-align:left;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35pt,11.15pt" to="127.35pt,2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" strokecolor="black [3200]" strokeweight="1pt">
            <v:stroke joinstyle="miter"/>
          </v:line>
        </w:pict>
      </w:r>
      <w:r>
        <w:rPr>
          <w:noProof/>
        </w:rPr>
        <w:pict w14:anchorId="292620E4">
          <v:line id="Straight Connector 17" o:spid="_x0000_s2067" style="position:absolute;left:0;text-align:left;z-index:251610624;visibility:visible;mso-wrap-style:square;mso-wrap-distance-left:9pt;mso-wrap-distance-top:0;mso-wrap-distance-right:9pt;mso-wrap-distance-bottom:0;mso-position-horizontal:absolute;mso-position-horizontal-relative:text;mso-position-vertical:absolute;mso-position-vertical-relative:text" from="127.3pt,11pt" to="144.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" strokecolor="black [3200]" strokeweight="1pt">
            <v:stroke joinstyle="miter"/>
          </v:line>
        </w:pict>
      </w:r>
      <w:r>
        <w:rPr>
          <w:noProof/>
        </w:rPr>
        <w:pict w14:anchorId="36C88F04">
          <v:shape id="Straight Arrow Connector 28" o:spid="_x0000_s2074" type="#_x0000_t32" style="position:absolute;left:0;text-align:left;margin-left:238.35pt;margin-top:11.15pt;width:43.15pt;height:91.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" strokecolor="black [3200]" strokeweight="1pt">
            <v:stroke endarrow="block" joinstyle="miter"/>
          </v:shape>
        </w:pict>
      </w:r>
    </w:p>
    <w:p w14:paraId="4AE1D383" w14:textId="77777777" w:rsidR="00163087" w:rsidRDefault="00000000" w:rsidP="00C74E65">
      <w:pPr>
        <w:spacing w:line="480" w:lineRule="auto"/>
        <w:jc w:val="both"/>
        <w:rPr>
          <w:rFonts w:ascii="Times New Roman" w:hAnsi="Times New Roman" w:cs="Times New Roman"/>
          <w:sz w:val="24"/>
        </w:rPr>
      </w:pPr>
      <w:r>
        <w:rPr>
          <w:noProof/>
        </w:rPr>
        <w:pict w14:anchorId="47234B2B">
          <v:shape id="Straight Arrow Connector 27" o:spid="_x0000_s2073" type="#_x0000_t32" style="position:absolute;left:0;text-align:left;margin-left:238.7pt;margin-top:26.9pt;width:43.5pt;height:46.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" strokecolor="black [3200]" strokeweight="1pt">
            <v:stroke endarrow="block" joinstyle="miter"/>
          </v:shape>
        </w:pict>
      </w:r>
      <w:r>
        <w:rPr>
          <w:noProof/>
        </w:rPr>
        <w:pict w14:anchorId="30078BBC">
          <v:line id="Straight Connector 18" o:spid="_x0000_s2068" style="position:absolute;left:0;text-align:left;z-index:251611648;visibility:visible;mso-wrap-style:square;mso-wrap-distance-left:9pt;mso-wrap-distance-top:0;mso-wrap-distance-right:9pt;mso-wrap-distance-bottom:0;mso-position-horizontal:absolute;mso-position-horizontal-relative:text;mso-position-vertical:absolute;mso-position-vertical-relative:text" from="127.2pt,26.75pt" to="144.8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" strokecolor="black [3200]" strokeweight="1pt">
            <v:stroke joinstyle="miter"/>
          </v:line>
        </w:pict>
      </w:r>
      <w:r>
        <w:rPr>
          <w:noProof/>
        </w:rPr>
        <w:pict w14:anchorId="2C888058">
          <v:rect id="Rectangle 11" o:spid="_x0000_s2061" style="position:absolute;left:0;text-align:left;margin-left:258.45pt;margin-top:4.45pt;width:92.9pt;height:43.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" fillcolor="white [3201]" strokecolor="black [3200]" strokeweight="1pt">
            <v:textbox style="mso-next-textbox:#Rectangle 11">
              <w:txbxContent>
                <w:p w14:paraId="254EF1FF" w14:textId="77777777" w:rsidR="00163087" w:rsidRPr="00C806E9" w:rsidRDefault="00163087" w:rsidP="00C74E65">
                  <w:pPr>
                    <w:spacing w:after="0"/>
                    <w:jc w:val="center"/>
                    <w:rPr>
                      <w:rFonts w:ascii="Times New Roman" w:hAnsi="Times New Roman" w:cs="Times New Roman"/>
                      <w:b/>
                    </w:rPr>
                  </w:pPr>
                  <w:proofErr w:type="spellStart"/>
                  <w:r>
                    <w:rPr>
                      <w:rFonts w:ascii="Times New Roman" w:hAnsi="Times New Roman" w:cs="Times New Roman"/>
                      <w:b/>
                    </w:rPr>
                    <w:t>Penilaian</w:t>
                  </w:r>
                  <w:proofErr w:type="spellEnd"/>
                  <w:r>
                    <w:rPr>
                      <w:rFonts w:ascii="Times New Roman" w:hAnsi="Times New Roman" w:cs="Times New Roman"/>
                      <w:b/>
                    </w:rPr>
                    <w:t xml:space="preserve"> </w:t>
                  </w:r>
                  <w:proofErr w:type="spellStart"/>
                  <w:r>
                    <w:rPr>
                      <w:rFonts w:ascii="Times New Roman" w:hAnsi="Times New Roman" w:cs="Times New Roman"/>
                      <w:b/>
                    </w:rPr>
                    <w:t>Risiko</w:t>
                  </w:r>
                  <w:proofErr w:type="spellEnd"/>
                </w:p>
              </w:txbxContent>
            </v:textbox>
            <w10:wrap anchorx="page"/>
          </v:rect>
        </w:pict>
      </w:r>
    </w:p>
    <w:p w14:paraId="547C2B1F" w14:textId="77777777" w:rsidR="00163087" w:rsidRDefault="00000000" w:rsidP="00C74E65">
      <w:pPr>
        <w:tabs>
          <w:tab w:val="left" w:pos="2813"/>
        </w:tabs>
        <w:spacing w:line="480" w:lineRule="auto"/>
        <w:jc w:val="both"/>
        <w:rPr>
          <w:rFonts w:ascii="Times New Roman" w:hAnsi="Times New Roman" w:cs="Times New Roman"/>
          <w:sz w:val="24"/>
        </w:rPr>
      </w:pPr>
      <w:r>
        <w:rPr>
          <w:noProof/>
        </w:rPr>
        <w:pict w14:anchorId="0BB069AB">
          <v:rect id="Rectangle 2" o:spid="_x0000_s2057" style="position:absolute;left:0;text-align:left;margin-left:.15pt;margin-top:13.15pt;width:113.85pt;height:57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" fillcolor="white [3201]" strokecolor="black [3200]" strokeweight="1pt">
            <v:textbox style="mso-next-textbox:#Rectangle 2">
              <w:txbxContent>
                <w:p w14:paraId="6FEC05E8" w14:textId="77777777" w:rsidR="00163087" w:rsidRPr="00C806E9" w:rsidRDefault="00163087" w:rsidP="00C74E65">
                  <w:pPr>
                    <w:spacing w:after="0"/>
                    <w:jc w:val="center"/>
                    <w:rPr>
                      <w:rFonts w:ascii="Times New Roman" w:hAnsi="Times New Roman" w:cs="Times New Roman"/>
                      <w:b/>
                    </w:rPr>
                  </w:pPr>
                  <w:proofErr w:type="spellStart"/>
                  <w:r w:rsidRPr="00C806E9">
                    <w:rPr>
                      <w:rFonts w:ascii="Times New Roman" w:hAnsi="Times New Roman" w:cs="Times New Roman"/>
                      <w:b/>
                    </w:rPr>
                    <w:t>Sistem</w:t>
                  </w:r>
                  <w:proofErr w:type="spellEnd"/>
                  <w:r w:rsidRPr="00C806E9">
                    <w:rPr>
                      <w:rFonts w:ascii="Times New Roman" w:hAnsi="Times New Roman" w:cs="Times New Roman"/>
                      <w:b/>
                    </w:rPr>
                    <w:t xml:space="preserve"> </w:t>
                  </w:r>
                  <w:proofErr w:type="spellStart"/>
                  <w:r w:rsidRPr="00C806E9">
                    <w:rPr>
                      <w:rFonts w:ascii="Times New Roman" w:hAnsi="Times New Roman" w:cs="Times New Roman"/>
                      <w:b/>
                    </w:rPr>
                    <w:t>Pengendalian</w:t>
                  </w:r>
                  <w:proofErr w:type="spellEnd"/>
                  <w:r w:rsidRPr="00C806E9">
                    <w:rPr>
                      <w:rFonts w:ascii="Times New Roman" w:hAnsi="Times New Roman" w:cs="Times New Roman"/>
                      <w:b/>
                    </w:rPr>
                    <w:t xml:space="preserve"> Internal </w:t>
                  </w:r>
                  <w:proofErr w:type="spellStart"/>
                  <w:r w:rsidRPr="00C806E9">
                    <w:rPr>
                      <w:rFonts w:ascii="Times New Roman" w:hAnsi="Times New Roman" w:cs="Times New Roman"/>
                      <w:b/>
                    </w:rPr>
                    <w:t>Pemerintah</w:t>
                  </w:r>
                  <w:proofErr w:type="spellEnd"/>
                  <w:r w:rsidRPr="00C806E9">
                    <w:rPr>
                      <w:rFonts w:ascii="Times New Roman" w:hAnsi="Times New Roman" w:cs="Times New Roman"/>
                      <w:b/>
                    </w:rPr>
                    <w:t xml:space="preserve"> (SPIP)</w:t>
                  </w:r>
                </w:p>
              </w:txbxContent>
            </v:textbox>
            <w10:wrap anchorx="margin"/>
          </v:rect>
        </w:pict>
      </w:r>
      <w:r>
        <w:rPr>
          <w:noProof/>
        </w:rPr>
        <w:pict w14:anchorId="09D2735B">
          <v:rect id="Rectangle 10" o:spid="_x0000_s2060" style="position:absolute;left:0;text-align:left;margin-left:281.4pt;margin-top:10.75pt;width:113.75pt;height:63.75pt;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" fillcolor="white [3201]" strokecolor="black [3200]" strokeweight="1pt">
            <v:textbox style="mso-next-textbox:#Rectangle 10">
              <w:txbxContent>
                <w:p w14:paraId="6D87084F" w14:textId="77777777" w:rsidR="00163087" w:rsidRPr="000A6DFB" w:rsidRDefault="00163087" w:rsidP="00C74E65">
                  <w:pPr>
                    <w:spacing w:after="0"/>
                    <w:jc w:val="center"/>
                    <w:rPr>
                      <w:rFonts w:ascii="Times New Roman" w:hAnsi="Times New Roman" w:cs="Times New Roman"/>
                      <w:b/>
                    </w:rPr>
                  </w:pPr>
                  <w:proofErr w:type="spellStart"/>
                  <w:r w:rsidRPr="000A6DFB">
                    <w:rPr>
                      <w:rFonts w:ascii="Times New Roman" w:hAnsi="Times New Roman" w:cs="Times New Roman"/>
                      <w:b/>
                    </w:rPr>
                    <w:t>Kualitas</w:t>
                  </w:r>
                  <w:proofErr w:type="spellEnd"/>
                  <w:r w:rsidRPr="000A6DFB">
                    <w:rPr>
                      <w:rFonts w:ascii="Times New Roman" w:hAnsi="Times New Roman" w:cs="Times New Roman"/>
                      <w:b/>
                    </w:rPr>
                    <w:t xml:space="preserve"> </w:t>
                  </w:r>
                  <w:proofErr w:type="spellStart"/>
                  <w:r w:rsidRPr="000A6DFB">
                    <w:rPr>
                      <w:rFonts w:ascii="Times New Roman" w:hAnsi="Times New Roman" w:cs="Times New Roman"/>
                      <w:b/>
                    </w:rPr>
                    <w:t>Laporan</w:t>
                  </w:r>
                  <w:proofErr w:type="spellEnd"/>
                  <w:r w:rsidRPr="000A6DFB">
                    <w:rPr>
                      <w:rFonts w:ascii="Times New Roman" w:hAnsi="Times New Roman" w:cs="Times New Roman"/>
                      <w:b/>
                    </w:rPr>
                    <w:t xml:space="preserve"> </w:t>
                  </w:r>
                  <w:proofErr w:type="spellStart"/>
                  <w:r w:rsidRPr="000A6DFB">
                    <w:rPr>
                      <w:rFonts w:ascii="Times New Roman" w:hAnsi="Times New Roman" w:cs="Times New Roman"/>
                      <w:b/>
                    </w:rPr>
                    <w:t>Keuangan</w:t>
                  </w:r>
                  <w:proofErr w:type="spellEnd"/>
                  <w:r w:rsidRPr="000A6DFB">
                    <w:rPr>
                      <w:rFonts w:ascii="Times New Roman" w:hAnsi="Times New Roman" w:cs="Times New Roman"/>
                      <w:b/>
                    </w:rPr>
                    <w:t xml:space="preserve"> </w:t>
                  </w:r>
                  <w:proofErr w:type="spellStart"/>
                  <w:r w:rsidRPr="000A6DFB">
                    <w:rPr>
                      <w:rFonts w:ascii="Times New Roman" w:hAnsi="Times New Roman" w:cs="Times New Roman"/>
                      <w:b/>
                    </w:rPr>
                    <w:t>Pemerintah</w:t>
                  </w:r>
                  <w:proofErr w:type="spellEnd"/>
                  <w:r w:rsidRPr="000A6DFB">
                    <w:rPr>
                      <w:rFonts w:ascii="Times New Roman" w:hAnsi="Times New Roman" w:cs="Times New Roman"/>
                      <w:b/>
                    </w:rPr>
                    <w:t xml:space="preserve"> Daerah (LK</w:t>
                  </w:r>
                  <w:r>
                    <w:rPr>
                      <w:rFonts w:ascii="Times New Roman" w:hAnsi="Times New Roman" w:cs="Times New Roman"/>
                      <w:b/>
                    </w:rPr>
                    <w:t>PD</w:t>
                  </w:r>
                  <w:r w:rsidRPr="000A6DFB">
                    <w:rPr>
                      <w:rFonts w:ascii="Times New Roman" w:hAnsi="Times New Roman" w:cs="Times New Roman"/>
                      <w:b/>
                    </w:rPr>
                    <w:t>)</w:t>
                  </w:r>
                </w:p>
              </w:txbxContent>
            </v:textbox>
            <w10:wrap anchorx="margin"/>
          </v:rect>
        </w:pict>
      </w:r>
      <w:r>
        <w:rPr>
          <w:noProof/>
        </w:rPr>
        <w:pict w14:anchorId="69A0204E">
          <v:rect id="Rectangle 12" o:spid="_x0000_s2062" style="position:absolute;left:0;text-align:left;margin-left:258.45pt;margin-top:18.9pt;width:92.9pt;height:43.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" fillcolor="white [3201]" strokecolor="black [3200]" strokeweight="1pt">
            <v:textbox style="mso-next-textbox:#Rectangle 12">
              <w:txbxContent>
                <w:p w14:paraId="48993040" w14:textId="77777777" w:rsidR="00163087" w:rsidRPr="00C806E9" w:rsidRDefault="00163087" w:rsidP="00C74E65">
                  <w:pPr>
                    <w:spacing w:after="0"/>
                    <w:jc w:val="center"/>
                    <w:rPr>
                      <w:rFonts w:ascii="Times New Roman" w:hAnsi="Times New Roman" w:cs="Times New Roman"/>
                      <w:b/>
                    </w:rPr>
                  </w:pPr>
                  <w:proofErr w:type="spellStart"/>
                  <w:r>
                    <w:rPr>
                      <w:rFonts w:ascii="Times New Roman" w:hAnsi="Times New Roman" w:cs="Times New Roman"/>
                      <w:b/>
                    </w:rPr>
                    <w:t>Kegiatan</w:t>
                  </w:r>
                  <w:proofErr w:type="spellEnd"/>
                  <w:r>
                    <w:rPr>
                      <w:rFonts w:ascii="Times New Roman" w:hAnsi="Times New Roman" w:cs="Times New Roman"/>
                      <w:b/>
                    </w:rPr>
                    <w:t xml:space="preserve"> </w:t>
                  </w:r>
                  <w:proofErr w:type="spellStart"/>
                  <w:r>
                    <w:rPr>
                      <w:rFonts w:ascii="Times New Roman" w:hAnsi="Times New Roman" w:cs="Times New Roman"/>
                      <w:b/>
                    </w:rPr>
                    <w:t>Pengendalian</w:t>
                  </w:r>
                  <w:proofErr w:type="spellEnd"/>
                </w:p>
              </w:txbxContent>
            </v:textbox>
            <w10:wrap anchorx="page"/>
          </v:rect>
        </w:pict>
      </w:r>
      <w:r w:rsidR="00163087">
        <w:rPr>
          <w:rFonts w:ascii="Times New Roman" w:hAnsi="Times New Roman" w:cs="Times New Roman"/>
          <w:sz w:val="24"/>
        </w:rPr>
        <w:tab/>
      </w:r>
    </w:p>
    <w:p w14:paraId="3A8F18A2" w14:textId="77777777" w:rsidR="00163087" w:rsidRDefault="00000000" w:rsidP="00C74E65">
      <w:pPr>
        <w:spacing w:line="480" w:lineRule="auto"/>
        <w:jc w:val="both"/>
        <w:rPr>
          <w:rFonts w:ascii="Times New Roman" w:hAnsi="Times New Roman" w:cs="Times New Roman"/>
          <w:sz w:val="24"/>
        </w:rPr>
      </w:pPr>
      <w:r>
        <w:rPr>
          <w:noProof/>
        </w:rPr>
        <w:pict w14:anchorId="3F043DA8">
          <v:shape id="Straight Arrow Connector 26" o:spid="_x0000_s2072" type="#_x0000_t32" style="position:absolute;left:0;text-align:left;margin-left:238.7pt;margin-top:16.1pt;width:43.5pt;height:91.5pt;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" strokecolor="black [3200]" strokeweight="1pt">
            <v:stroke endarrow="block" joinstyle="miter"/>
          </v:shape>
        </w:pict>
      </w:r>
      <w:r>
        <w:rPr>
          <w:noProof/>
        </w:rPr>
        <w:pict w14:anchorId="20BE3066">
          <v:shape id="Straight Arrow Connector 25" o:spid="_x0000_s2071" type="#_x0000_t32" style="position:absolute;left:0;text-align:left;margin-left:238.7pt;margin-top:9.3pt;width:43.5pt;height:46.85pt;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" strokecolor="black [3200]" strokeweight="1pt">
            <v:stroke endarrow="block" joinstyle="miter"/>
          </v:shape>
        </w:pict>
      </w:r>
      <w:r>
        <w:rPr>
          <w:noProof/>
        </w:rPr>
        <w:pict w14:anchorId="3B536EC7">
          <v:shape id="Straight Arrow Connector 24" o:spid="_x0000_s2070" type="#_x0000_t32" style="position:absolute;left:0;text-align:left;margin-left:238.6pt;margin-top:5.95pt;width:44.15pt;height:0;z-index:25161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" strokecolor="black [3200]" strokeweight="1pt">
            <v:stroke endarrow="block" joinstyle="miter"/>
          </v:shape>
        </w:pict>
      </w:r>
      <w:r>
        <w:rPr>
          <w:noProof/>
        </w:rPr>
        <w:pict w14:anchorId="0ACDAB34">
          <v:line id="Straight Connector 15" o:spid="_x0000_s2065" style="position:absolute;left:0;text-align:lef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35pt,6.2pt" to="145.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" strokecolor="black [3200]" strokeweight="1pt">
            <v:stroke joinstyle="miter"/>
          </v:line>
        </w:pict>
      </w:r>
      <w:r>
        <w:rPr>
          <w:noProof/>
        </w:rPr>
        <w:pict w14:anchorId="0F2D9461">
          <v:rect id="Rectangle 13" o:spid="_x0000_s2063" style="position:absolute;left:0;text-align:left;margin-left:258.45pt;margin-top:33.85pt;width:92.9pt;height:43.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" fillcolor="white [3201]" strokecolor="black [3200]" strokeweight="1pt">
            <v:textbox style="mso-next-textbox:#Rectangle 13">
              <w:txbxContent>
                <w:p w14:paraId="31DBE833" w14:textId="77777777" w:rsidR="00163087" w:rsidRPr="00C806E9" w:rsidRDefault="00163087" w:rsidP="00C74E65">
                  <w:pPr>
                    <w:spacing w:after="0"/>
                    <w:jc w:val="center"/>
                    <w:rPr>
                      <w:rFonts w:ascii="Times New Roman" w:hAnsi="Times New Roman" w:cs="Times New Roman"/>
                      <w:b/>
                    </w:rPr>
                  </w:pPr>
                  <w:proofErr w:type="spellStart"/>
                  <w:r>
                    <w:rPr>
                      <w:rFonts w:ascii="Times New Roman" w:hAnsi="Times New Roman" w:cs="Times New Roman"/>
                      <w:b/>
                    </w:rPr>
                    <w:t>Informasi</w:t>
                  </w:r>
                  <w:proofErr w:type="spellEnd"/>
                  <w:r>
                    <w:rPr>
                      <w:rFonts w:ascii="Times New Roman" w:hAnsi="Times New Roman" w:cs="Times New Roman"/>
                      <w:b/>
                    </w:rPr>
                    <w:t xml:space="preserve"> dan </w:t>
                  </w:r>
                  <w:proofErr w:type="spellStart"/>
                  <w:r>
                    <w:rPr>
                      <w:rFonts w:ascii="Times New Roman" w:hAnsi="Times New Roman" w:cs="Times New Roman"/>
                      <w:b/>
                    </w:rPr>
                    <w:t>Komunikasi</w:t>
                  </w:r>
                  <w:proofErr w:type="spellEnd"/>
                </w:p>
              </w:txbxContent>
            </v:textbox>
            <w10:wrap anchorx="page"/>
          </v:rect>
        </w:pict>
      </w:r>
    </w:p>
    <w:p w14:paraId="1EB0C68F" w14:textId="77777777" w:rsidR="00163087" w:rsidRDefault="00000000" w:rsidP="00C74E65">
      <w:pPr>
        <w:spacing w:line="480" w:lineRule="auto"/>
        <w:jc w:val="both"/>
        <w:rPr>
          <w:rFonts w:ascii="Times New Roman" w:hAnsi="Times New Roman" w:cs="Times New Roman"/>
          <w:sz w:val="24"/>
        </w:rPr>
      </w:pPr>
      <w:r>
        <w:rPr>
          <w:noProof/>
        </w:rPr>
        <w:pict w14:anchorId="62A20056">
          <v:line id="Straight Connector 19" o:spid="_x0000_s2069" style="position:absolute;left:0;text-align:left;z-index:251612672;visibility:visible;mso-wrap-style:square;mso-wrap-distance-left:9pt;mso-wrap-distance-top:0;mso-wrap-distance-right:9pt;mso-wrap-distance-bottom:0;mso-position-horizontal:absolute;mso-position-horizontal-relative:text;mso-position-vertical:absolute;mso-position-vertical-relative:text" from="127.7pt,21.55pt" to="145.3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" strokecolor="black [3200]" strokeweight="1pt">
            <v:stroke joinstyle="miter"/>
          </v:line>
        </w:pict>
      </w:r>
    </w:p>
    <w:p w14:paraId="7EBE2F44" w14:textId="77777777" w:rsidR="00163087" w:rsidRDefault="00000000" w:rsidP="00C74E65">
      <w:pPr>
        <w:tabs>
          <w:tab w:val="right" w:pos="7938"/>
        </w:tabs>
        <w:spacing w:line="480" w:lineRule="auto"/>
        <w:jc w:val="both"/>
        <w:rPr>
          <w:rFonts w:ascii="Times New Roman" w:hAnsi="Times New Roman" w:cs="Times New Roman"/>
          <w:sz w:val="24"/>
        </w:rPr>
      </w:pPr>
      <w:r>
        <w:rPr>
          <w:noProof/>
        </w:rPr>
        <w:pict w14:anchorId="7BF3DECC">
          <v:rect id="Rectangle 14" o:spid="_x0000_s2064" style="position:absolute;left:0;text-align:left;margin-left:258.45pt;margin-top:13.45pt;width:92.9pt;height:43.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" fillcolor="white [3201]" strokecolor="black [3200]" strokeweight="1pt">
            <v:textbox style="mso-next-textbox:#Rectangle 14">
              <w:txbxContent>
                <w:p w14:paraId="1088BFFC" w14:textId="77777777" w:rsidR="00163087" w:rsidRPr="00C806E9" w:rsidRDefault="00163087" w:rsidP="00C74E65">
                  <w:pPr>
                    <w:spacing w:after="0"/>
                    <w:jc w:val="center"/>
                    <w:rPr>
                      <w:rFonts w:ascii="Times New Roman" w:hAnsi="Times New Roman" w:cs="Times New Roman"/>
                      <w:b/>
                    </w:rPr>
                  </w:pPr>
                  <w:proofErr w:type="spellStart"/>
                  <w:r>
                    <w:rPr>
                      <w:rFonts w:ascii="Times New Roman" w:hAnsi="Times New Roman" w:cs="Times New Roman"/>
                      <w:b/>
                    </w:rPr>
                    <w:t>Pemantauan</w:t>
                  </w:r>
                  <w:proofErr w:type="spellEnd"/>
                </w:p>
              </w:txbxContent>
            </v:textbox>
            <w10:wrap anchorx="page"/>
          </v:rect>
        </w:pict>
      </w:r>
      <w:r w:rsidR="00163087">
        <w:rPr>
          <w:rFonts w:ascii="Times New Roman" w:hAnsi="Times New Roman" w:cs="Times New Roman"/>
          <w:sz w:val="24"/>
        </w:rPr>
        <w:t xml:space="preserve"> </w:t>
      </w:r>
      <w:r w:rsidR="00163087">
        <w:rPr>
          <w:rFonts w:ascii="Times New Roman" w:hAnsi="Times New Roman" w:cs="Times New Roman"/>
          <w:sz w:val="24"/>
        </w:rPr>
        <w:tab/>
      </w:r>
    </w:p>
    <w:p w14:paraId="6128434E" w14:textId="77777777" w:rsidR="00163087" w:rsidRPr="008E360F" w:rsidRDefault="00000000" w:rsidP="00C74E65">
      <w:pPr>
        <w:spacing w:line="480" w:lineRule="auto"/>
        <w:jc w:val="both"/>
        <w:rPr>
          <w:rFonts w:ascii="Times New Roman" w:hAnsi="Times New Roman" w:cs="Times New Roman"/>
          <w:sz w:val="24"/>
        </w:rPr>
      </w:pPr>
      <w:r>
        <w:rPr>
          <w:noProof/>
        </w:rPr>
        <w:pict w14:anchorId="55B7261A">
          <v:line id="Straight Connector 21" o:spid="_x0000_s2079" style="position:absolute;left:0;text-align:left;z-index:251622912;visibility:visible;mso-wrap-style:square;mso-wrap-distance-left:9pt;mso-wrap-distance-top:0;mso-wrap-distance-right:9pt;mso-wrap-distance-bottom:0;mso-position-horizontal:absolute;mso-position-horizontal-relative:text;mso-position-vertical:absolute;mso-position-vertical-relative:text" from="127.5pt,1.5pt" to="145.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" strokecolor="black [3200]" strokeweight="1pt">
            <v:stroke joinstyle="miter"/>
          </v:line>
        </w:pict>
      </w:r>
    </w:p>
    <w:p w14:paraId="60AAEE10" w14:textId="77777777" w:rsidR="00163087" w:rsidRPr="00BC1FCD" w:rsidRDefault="00163087" w:rsidP="00BC1FCD">
      <w:pPr>
        <w:spacing w:line="480" w:lineRule="auto"/>
        <w:jc w:val="center"/>
        <w:rPr>
          <w:rFonts w:ascii="Times New Roman" w:hAnsi="Times New Roman" w:cs="Times New Roman"/>
          <w:b/>
          <w:szCs w:val="20"/>
        </w:rPr>
      </w:pPr>
      <w:r w:rsidRPr="00BC1FCD">
        <w:rPr>
          <w:rFonts w:ascii="Times New Roman" w:hAnsi="Times New Roman" w:cs="Times New Roman"/>
          <w:b/>
          <w:szCs w:val="20"/>
        </w:rPr>
        <w:t xml:space="preserve">Gambar 2.1 </w:t>
      </w:r>
      <w:proofErr w:type="spellStart"/>
      <w:r w:rsidRPr="00BC1FCD">
        <w:rPr>
          <w:rFonts w:ascii="Times New Roman" w:hAnsi="Times New Roman" w:cs="Times New Roman"/>
          <w:b/>
          <w:szCs w:val="20"/>
        </w:rPr>
        <w:t>Kerangka</w:t>
      </w:r>
      <w:proofErr w:type="spellEnd"/>
      <w:r w:rsidRPr="00BC1FCD">
        <w:rPr>
          <w:rFonts w:ascii="Times New Roman" w:hAnsi="Times New Roman" w:cs="Times New Roman"/>
          <w:b/>
          <w:szCs w:val="20"/>
        </w:rPr>
        <w:t xml:space="preserve"> </w:t>
      </w:r>
      <w:proofErr w:type="spellStart"/>
      <w:r w:rsidRPr="00BC1FCD">
        <w:rPr>
          <w:rFonts w:ascii="Times New Roman" w:hAnsi="Times New Roman" w:cs="Times New Roman"/>
          <w:b/>
          <w:szCs w:val="20"/>
        </w:rPr>
        <w:t>Konsep</w:t>
      </w:r>
      <w:proofErr w:type="spellEnd"/>
    </w:p>
    <w:p w14:paraId="187BB6C7" w14:textId="77777777" w:rsidR="00163087" w:rsidRPr="001B63E9" w:rsidRDefault="00163087" w:rsidP="00C74E65">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Teori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keagenan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Berdasarkan teori keagenan, pemerintah pusat dan para pengguna informasi laporan keuangan bertindak sebagai </w:t>
      </w:r>
      <w:proofErr w:type="spellStart"/>
      <w:r>
        <w:rPr>
          <w:rFonts w:ascii="Times New Roman" w:hAnsi="Times New Roman" w:cs="Times New Roman"/>
          <w:sz w:val="24"/>
          <w:szCs w:val="24"/>
          <w:lang w:val="id-ID"/>
        </w:rPr>
        <w:t>prinsipal</w:t>
      </w:r>
      <w:proofErr w:type="spellEnd"/>
      <w:r>
        <w:rPr>
          <w:rFonts w:ascii="Times New Roman" w:hAnsi="Times New Roman" w:cs="Times New Roman"/>
          <w:sz w:val="24"/>
          <w:szCs w:val="24"/>
          <w:lang w:val="id-ID"/>
        </w:rPr>
        <w:t xml:space="preserve"> menugaskan pemerintah daerah yang bertindak sebagai agen untuk menyajikan laporan keuangan.</w:t>
      </w:r>
    </w:p>
    <w:p w14:paraId="5D1FB766" w14:textId="77777777" w:rsidR="00163087" w:rsidRPr="00666908" w:rsidRDefault="00163087" w:rsidP="00C74E65">
      <w:pPr>
        <w:spacing w:line="480" w:lineRule="auto"/>
        <w:ind w:firstLine="567"/>
        <w:jc w:val="both"/>
        <w:rPr>
          <w:rFonts w:ascii="Times New Roman" w:hAnsi="Times New Roman" w:cs="Times New Roman"/>
          <w:sz w:val="24"/>
          <w:szCs w:val="24"/>
        </w:rPr>
      </w:pPr>
      <w:proofErr w:type="spellStart"/>
      <w:r w:rsidRPr="00666908">
        <w:rPr>
          <w:rFonts w:ascii="Times New Roman" w:hAnsi="Times New Roman" w:cs="Times New Roman"/>
          <w:sz w:val="24"/>
          <w:szCs w:val="24"/>
        </w:rPr>
        <w:t>Laporan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keuangan</w:t>
      </w:r>
      <w:proofErr w:type="spellEnd"/>
      <w:r w:rsidRPr="00666908">
        <w:rPr>
          <w:rFonts w:ascii="Times New Roman" w:hAnsi="Times New Roman" w:cs="Times New Roman"/>
          <w:sz w:val="24"/>
          <w:szCs w:val="24"/>
        </w:rPr>
        <w:t xml:space="preserve"> yang </w:t>
      </w:r>
      <w:proofErr w:type="spellStart"/>
      <w:r w:rsidRPr="00666908">
        <w:rPr>
          <w:rFonts w:ascii="Times New Roman" w:hAnsi="Times New Roman" w:cs="Times New Roman"/>
          <w:sz w:val="24"/>
          <w:szCs w:val="24"/>
        </w:rPr>
        <w:t>berkualitas</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harus</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memiliki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karakteristik</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kualitatif</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laporan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keuangan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yaitu</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relevan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andal</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dapat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dibandingkan</w:t>
      </w:r>
      <w:proofErr w:type="spellEnd"/>
      <w:r w:rsidRPr="00666908">
        <w:rPr>
          <w:rFonts w:ascii="Times New Roman" w:hAnsi="Times New Roman" w:cs="Times New Roman"/>
          <w:sz w:val="24"/>
          <w:szCs w:val="24"/>
        </w:rPr>
        <w:t xml:space="preserve">, dan </w:t>
      </w:r>
      <w:proofErr w:type="spellStart"/>
      <w:r w:rsidRPr="00666908">
        <w:rPr>
          <w:rFonts w:ascii="Times New Roman" w:hAnsi="Times New Roman" w:cs="Times New Roman"/>
          <w:sz w:val="24"/>
          <w:szCs w:val="24"/>
        </w:rPr>
        <w:t>dapat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dipahami</w:t>
      </w:r>
      <w:proofErr w:type="spellEnd"/>
      <w:r w:rsidRPr="00666908">
        <w:rPr>
          <w:rFonts w:ascii="Times New Roman" w:hAnsi="Times New Roman" w:cs="Times New Roman"/>
          <w:sz w:val="24"/>
          <w:szCs w:val="24"/>
        </w:rPr>
        <w:t xml:space="preserve">. Dalam </w:t>
      </w:r>
      <w:proofErr w:type="spellStart"/>
      <w:r w:rsidRPr="00666908">
        <w:rPr>
          <w:rFonts w:ascii="Times New Roman" w:hAnsi="Times New Roman" w:cs="Times New Roman"/>
          <w:sz w:val="24"/>
          <w:szCs w:val="24"/>
        </w:rPr>
        <w:t>menghasilkan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laporan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keuangan</w:t>
      </w:r>
      <w:proofErr w:type="spellEnd"/>
      <w:r w:rsidRPr="00666908">
        <w:rPr>
          <w:rFonts w:ascii="Times New Roman" w:hAnsi="Times New Roman" w:cs="Times New Roman"/>
          <w:sz w:val="24"/>
          <w:szCs w:val="24"/>
        </w:rPr>
        <w:t xml:space="preserve"> yang </w:t>
      </w:r>
      <w:proofErr w:type="spellStart"/>
      <w:r w:rsidRPr="00666908">
        <w:rPr>
          <w:rFonts w:ascii="Times New Roman" w:hAnsi="Times New Roman" w:cs="Times New Roman"/>
          <w:sz w:val="24"/>
          <w:szCs w:val="24"/>
        </w:rPr>
        <w:t>berkualitas</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maka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perlu</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memperhatikan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unsur-unsur</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sistem</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pengendalian</w:t>
      </w:r>
      <w:proofErr w:type="spellEnd"/>
      <w:r w:rsidRPr="00666908">
        <w:rPr>
          <w:rFonts w:ascii="Times New Roman" w:hAnsi="Times New Roman" w:cs="Times New Roman"/>
          <w:sz w:val="24"/>
          <w:szCs w:val="24"/>
        </w:rPr>
        <w:t xml:space="preserve"> internal </w:t>
      </w:r>
      <w:proofErr w:type="spellStart"/>
      <w:r w:rsidRPr="00666908">
        <w:rPr>
          <w:rFonts w:ascii="Times New Roman" w:hAnsi="Times New Roman" w:cs="Times New Roman"/>
          <w:sz w:val="24"/>
          <w:szCs w:val="24"/>
        </w:rPr>
        <w:t>pemerintah</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yaitu</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lingkungan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pengendalian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penilaian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risiko</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kegiatan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pengendalian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informasi</w:t>
      </w:r>
      <w:proofErr w:type="spellEnd"/>
      <w:r w:rsidRPr="00666908">
        <w:rPr>
          <w:rFonts w:ascii="Times New Roman" w:hAnsi="Times New Roman" w:cs="Times New Roman"/>
          <w:sz w:val="24"/>
          <w:szCs w:val="24"/>
        </w:rPr>
        <w:t xml:space="preserve"> dan </w:t>
      </w:r>
      <w:proofErr w:type="spellStart"/>
      <w:r w:rsidRPr="00666908">
        <w:rPr>
          <w:rFonts w:ascii="Times New Roman" w:hAnsi="Times New Roman" w:cs="Times New Roman"/>
          <w:sz w:val="24"/>
          <w:szCs w:val="24"/>
        </w:rPr>
        <w:t>komunikasi</w:t>
      </w:r>
      <w:proofErr w:type="spellEnd"/>
      <w:r w:rsidRPr="00666908">
        <w:rPr>
          <w:rFonts w:ascii="Times New Roman" w:hAnsi="Times New Roman" w:cs="Times New Roman"/>
          <w:sz w:val="24"/>
          <w:szCs w:val="24"/>
        </w:rPr>
        <w:t xml:space="preserve">, dan </w:t>
      </w:r>
      <w:proofErr w:type="spellStart"/>
      <w:r w:rsidRPr="00666908">
        <w:rPr>
          <w:rFonts w:ascii="Times New Roman" w:hAnsi="Times New Roman" w:cs="Times New Roman"/>
          <w:sz w:val="24"/>
          <w:szCs w:val="24"/>
        </w:rPr>
        <w:t>pemantauan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Berikut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penjabaran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dari</w:t>
      </w:r>
      <w:proofErr w:type="spellEnd"/>
      <w:r w:rsidRPr="00666908">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w:t>
      </w:r>
    </w:p>
    <w:p w14:paraId="24CBAC5B" w14:textId="77777777" w:rsidR="00163087" w:rsidRPr="0053362F" w:rsidRDefault="00163087" w:rsidP="00163087">
      <w:pPr>
        <w:pStyle w:val="DaftarParagraf"/>
        <w:numPr>
          <w:ilvl w:val="0"/>
          <w:numId w:val="35"/>
        </w:numPr>
        <w:spacing w:line="240" w:lineRule="auto"/>
        <w:ind w:left="851" w:hanging="851"/>
        <w:jc w:val="both"/>
        <w:rPr>
          <w:rFonts w:ascii="Times New Roman" w:hAnsi="Times New Roman" w:cs="Times New Roman"/>
          <w:b/>
          <w:bCs/>
          <w:sz w:val="24"/>
          <w:szCs w:val="24"/>
        </w:rPr>
      </w:pPr>
      <w:proofErr w:type="spellStart"/>
      <w:r w:rsidRPr="0053362F">
        <w:rPr>
          <w:rFonts w:ascii="Times New Roman" w:hAnsi="Times New Roman" w:cs="Times New Roman"/>
          <w:b/>
          <w:bCs/>
          <w:sz w:val="24"/>
          <w:szCs w:val="24"/>
        </w:rPr>
        <w:lastRenderedPageBreak/>
        <w:t>Pengaruh</w:t>
      </w:r>
      <w:proofErr w:type="spellEnd"/>
      <w:r w:rsidRPr="0053362F">
        <w:rPr>
          <w:rFonts w:ascii="Times New Roman" w:hAnsi="Times New Roman" w:cs="Times New Roman"/>
          <w:b/>
          <w:bCs/>
          <w:sz w:val="24"/>
          <w:szCs w:val="24"/>
        </w:rPr>
        <w:t xml:space="preserve"> </w:t>
      </w:r>
      <w:proofErr w:type="spellStart"/>
      <w:r w:rsidRPr="0053362F">
        <w:rPr>
          <w:rFonts w:ascii="Times New Roman" w:hAnsi="Times New Roman" w:cs="Times New Roman"/>
          <w:b/>
          <w:bCs/>
          <w:sz w:val="24"/>
          <w:szCs w:val="24"/>
        </w:rPr>
        <w:t>Lingkungan</w:t>
      </w:r>
      <w:proofErr w:type="spellEnd"/>
      <w:r w:rsidRPr="0053362F">
        <w:rPr>
          <w:rFonts w:ascii="Times New Roman" w:hAnsi="Times New Roman" w:cs="Times New Roman"/>
          <w:b/>
          <w:bCs/>
          <w:sz w:val="24"/>
          <w:szCs w:val="24"/>
        </w:rPr>
        <w:t xml:space="preserve"> </w:t>
      </w:r>
      <w:proofErr w:type="spellStart"/>
      <w:r w:rsidRPr="0053362F">
        <w:rPr>
          <w:rFonts w:ascii="Times New Roman" w:hAnsi="Times New Roman" w:cs="Times New Roman"/>
          <w:b/>
          <w:bCs/>
          <w:sz w:val="24"/>
          <w:szCs w:val="24"/>
        </w:rPr>
        <w:t>Pengendalian</w:t>
      </w:r>
      <w:proofErr w:type="spellEnd"/>
      <w:r w:rsidRPr="0053362F">
        <w:rPr>
          <w:rFonts w:ascii="Times New Roman" w:hAnsi="Times New Roman" w:cs="Times New Roman"/>
          <w:b/>
          <w:bCs/>
          <w:sz w:val="24"/>
          <w:szCs w:val="24"/>
        </w:rPr>
        <w:t xml:space="preserve"> </w:t>
      </w:r>
      <w:proofErr w:type="spellStart"/>
      <w:r w:rsidRPr="0053362F">
        <w:rPr>
          <w:rFonts w:ascii="Times New Roman" w:hAnsi="Times New Roman" w:cs="Times New Roman"/>
          <w:b/>
          <w:bCs/>
          <w:sz w:val="24"/>
          <w:szCs w:val="24"/>
        </w:rPr>
        <w:t>Terhadap</w:t>
      </w:r>
      <w:proofErr w:type="spellEnd"/>
      <w:r w:rsidRPr="0053362F">
        <w:rPr>
          <w:rFonts w:ascii="Times New Roman" w:hAnsi="Times New Roman" w:cs="Times New Roman"/>
          <w:b/>
          <w:bCs/>
          <w:sz w:val="24"/>
          <w:szCs w:val="24"/>
        </w:rPr>
        <w:t xml:space="preserve"> </w:t>
      </w:r>
      <w:proofErr w:type="spellStart"/>
      <w:r w:rsidRPr="0053362F">
        <w:rPr>
          <w:rFonts w:ascii="Times New Roman" w:hAnsi="Times New Roman" w:cs="Times New Roman"/>
          <w:b/>
          <w:bCs/>
          <w:sz w:val="24"/>
          <w:szCs w:val="24"/>
        </w:rPr>
        <w:t>Kualitas</w:t>
      </w:r>
      <w:proofErr w:type="spellEnd"/>
      <w:r w:rsidRPr="0053362F">
        <w:rPr>
          <w:rFonts w:ascii="Times New Roman" w:hAnsi="Times New Roman" w:cs="Times New Roman"/>
          <w:b/>
          <w:bCs/>
          <w:sz w:val="24"/>
          <w:szCs w:val="24"/>
        </w:rPr>
        <w:t xml:space="preserve"> </w:t>
      </w:r>
      <w:proofErr w:type="spellStart"/>
      <w:r w:rsidRPr="0053362F">
        <w:rPr>
          <w:rFonts w:ascii="Times New Roman" w:hAnsi="Times New Roman" w:cs="Times New Roman"/>
          <w:b/>
          <w:bCs/>
          <w:sz w:val="24"/>
          <w:szCs w:val="24"/>
        </w:rPr>
        <w:t>Laporan</w:t>
      </w:r>
      <w:proofErr w:type="spellEnd"/>
    </w:p>
    <w:p w14:paraId="349FF2E8" w14:textId="77777777" w:rsidR="00163087" w:rsidRPr="0053362F" w:rsidRDefault="00163087" w:rsidP="0053362F">
      <w:pPr>
        <w:pStyle w:val="DaftarParagraf"/>
        <w:spacing w:line="480" w:lineRule="auto"/>
        <w:ind w:left="851"/>
        <w:jc w:val="both"/>
        <w:rPr>
          <w:rFonts w:ascii="Times New Roman" w:hAnsi="Times New Roman" w:cs="Times New Roman"/>
          <w:b/>
          <w:bCs/>
          <w:sz w:val="24"/>
          <w:szCs w:val="24"/>
        </w:rPr>
      </w:pPr>
      <w:proofErr w:type="spellStart"/>
      <w:r w:rsidRPr="0053362F">
        <w:rPr>
          <w:rFonts w:ascii="Times New Roman" w:hAnsi="Times New Roman" w:cs="Times New Roman"/>
          <w:b/>
          <w:bCs/>
          <w:sz w:val="24"/>
          <w:szCs w:val="24"/>
        </w:rPr>
        <w:t>Keuangan</w:t>
      </w:r>
      <w:proofErr w:type="spellEnd"/>
      <w:r w:rsidRPr="0053362F">
        <w:rPr>
          <w:rFonts w:ascii="Times New Roman" w:hAnsi="Times New Roman" w:cs="Times New Roman"/>
          <w:b/>
          <w:bCs/>
          <w:sz w:val="24"/>
          <w:szCs w:val="24"/>
        </w:rPr>
        <w:t xml:space="preserve"> </w:t>
      </w:r>
      <w:proofErr w:type="spellStart"/>
      <w:r w:rsidRPr="0053362F">
        <w:rPr>
          <w:rFonts w:ascii="Times New Roman" w:hAnsi="Times New Roman" w:cs="Times New Roman"/>
          <w:b/>
          <w:bCs/>
          <w:sz w:val="24"/>
          <w:szCs w:val="24"/>
        </w:rPr>
        <w:t>Pemerintah</w:t>
      </w:r>
      <w:proofErr w:type="spellEnd"/>
      <w:r w:rsidRPr="0053362F">
        <w:rPr>
          <w:rFonts w:ascii="Times New Roman" w:hAnsi="Times New Roman" w:cs="Times New Roman"/>
          <w:b/>
          <w:bCs/>
          <w:sz w:val="24"/>
          <w:szCs w:val="24"/>
        </w:rPr>
        <w:t xml:space="preserve"> Daerah</w:t>
      </w:r>
    </w:p>
    <w:p w14:paraId="77366B92" w14:textId="77777777" w:rsidR="00163087" w:rsidRPr="00AF1E9D" w:rsidRDefault="00163087" w:rsidP="00C74E65">
      <w:pPr>
        <w:spacing w:line="480" w:lineRule="auto"/>
        <w:ind w:firstLine="567"/>
        <w:jc w:val="both"/>
        <w:rPr>
          <w:rFonts w:ascii="Times New Roman" w:hAnsi="Times New Roman" w:cs="Times New Roman"/>
          <w:sz w:val="24"/>
          <w:szCs w:val="24"/>
          <w:lang w:val="id-ID"/>
        </w:rPr>
      </w:pPr>
      <w:proofErr w:type="spellStart"/>
      <w:r w:rsidRPr="00082DC1">
        <w:rPr>
          <w:rFonts w:ascii="Times New Roman" w:hAnsi="Times New Roman" w:cs="Times New Roman"/>
          <w:sz w:val="24"/>
          <w:szCs w:val="24"/>
        </w:rPr>
        <w:t>Menurut</w:t>
      </w:r>
      <w:proofErr w:type="spellEnd"/>
      <w:r w:rsidRPr="00082DC1">
        <w:rPr>
          <w:rFonts w:ascii="Times New Roman" w:hAnsi="Times New Roman" w:cs="Times New Roman"/>
          <w:sz w:val="24"/>
          <w:szCs w:val="24"/>
        </w:rPr>
        <w:t xml:space="preserve"> </w:t>
      </w:r>
      <w:r w:rsidRPr="00082DC1">
        <w:rPr>
          <w:rFonts w:ascii="Times New Roman" w:hAnsi="Times New Roman" w:cs="Times New Roman"/>
          <w:sz w:val="24"/>
          <w:szCs w:val="24"/>
        </w:rPr>
        <w:fldChar w:fldCharType="begin" w:fldLock="1"/>
      </w:r>
      <w:r w:rsidRPr="00082DC1">
        <w:rPr>
          <w:rFonts w:ascii="Times New Roman" w:hAnsi="Times New Roman" w:cs="Times New Roman"/>
          <w:sz w:val="24"/>
          <w:szCs w:val="24"/>
        </w:rPr>
        <w:instrText>ADDIN CSL_CITATION {"citationItems":[{"id":"ITEM-1","itemData":{"DOI":"10.36883/jfres.v2i1.25","ISSN":"2654-3885","abstract":"Penelitian ini mengkaji pengaruh beberapa faktor Sistem Pengendalian Internal (pengendalian lingkungan, penilaian risiko, kegiatan pengendalian, informasi dan komunikasi, dan pemantauan) terhadap kualitas laporan keuangan Pemerintah Daerah. Populasi dari penelitian ini adalah mereka yang bekerja di SKPD Kabupaten Manokwari. Sampel dalam penelitian ini adalah kepala dan pegawai bagian akuntansi/keuangan. Penelitian dilakukan terhadap 45 responden sebagai sampel yang didapat dari teknik probabilitas sampling. Data penelitian dikumpulkan dengan menyebarkan kuesioner kepada responden yang terkait. Hasil penelitian menunjukkan bahwa seluruh variabel independen berpengaruh positif terhadap kualitas laporan keuangan Pemerintah Daerah. Hal ini menunjukkan Sistem Pengendalian Internal yang dimiliki Pemerintah Daerah Kabupaten Manokwari sangat baik.","author":[{"dropping-particle":"","family":"Wahyuni","given":"Etik","non-dropping-particle":"","parse-names":false,"suffix":""},{"dropping-particle":"","family":"Wuriasih","given":"Anik","non-dropping-particle":"","parse-names":false,"suffix":""},{"dropping-particle":"","family":"Syarifuddin","given":"","non-dropping-particle":"","parse-names":false,"suffix":""}],"container-title":"JFRES: Journal of Fiscal and Regional Economy Studies","id":"ITEM-1","issue":"1","issued":{"date-parts":[["2019"]]},"page":"48-57","title":"Pengaruh Sistem Pengendalian Internal Terhadap Kualitas Laporan Keuangan Pemerintah Daerah Kabupaten Manokwari","type":"article-journal","volume":"2"},"uris":["http://www.mendeley.com/documents/?uuid=6191e978-bbc6-41d7-bcca-0a561f2cd78c"]}],"mendeley":{"formattedCitation":"(Wahyuni et al., 2019)","manualFormatting":"Bastian","plainTextFormattedCitation":"(Wahyuni et al., 2019)","previouslyFormattedCitation":"(Wahyuni et al., 2019)"},"properties":{"noteIndex":0},"schema":"https://github.com/citation-style-language/schema/raw/master/csl-citation.json"}</w:instrText>
      </w:r>
      <w:r w:rsidRPr="00082DC1">
        <w:rPr>
          <w:rFonts w:ascii="Times New Roman" w:hAnsi="Times New Roman" w:cs="Times New Roman"/>
          <w:sz w:val="24"/>
          <w:szCs w:val="24"/>
        </w:rPr>
        <w:fldChar w:fldCharType="separate"/>
      </w:r>
      <w:r w:rsidRPr="00082DC1">
        <w:rPr>
          <w:rFonts w:ascii="Times New Roman" w:hAnsi="Times New Roman" w:cs="Times New Roman"/>
          <w:noProof/>
          <w:sz w:val="24"/>
          <w:szCs w:val="24"/>
        </w:rPr>
        <w:t>Bastian</w:t>
      </w:r>
      <w:r w:rsidRPr="00082DC1">
        <w:rPr>
          <w:rFonts w:ascii="Times New Roman" w:hAnsi="Times New Roman" w:cs="Times New Roman"/>
          <w:sz w:val="24"/>
          <w:szCs w:val="24"/>
        </w:rPr>
        <w:fldChar w:fldCharType="end"/>
      </w:r>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lingkungan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pengendalian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menggambarkan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keseluruhan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sikap</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organisasi</w:t>
      </w:r>
      <w:proofErr w:type="spellEnd"/>
      <w:r w:rsidRPr="00082DC1">
        <w:rPr>
          <w:rFonts w:ascii="Times New Roman" w:hAnsi="Times New Roman" w:cs="Times New Roman"/>
          <w:sz w:val="24"/>
          <w:szCs w:val="24"/>
        </w:rPr>
        <w:t xml:space="preserve"> yang </w:t>
      </w:r>
      <w:proofErr w:type="spellStart"/>
      <w:r w:rsidRPr="00082DC1">
        <w:rPr>
          <w:rFonts w:ascii="Times New Roman" w:hAnsi="Times New Roman" w:cs="Times New Roman"/>
          <w:sz w:val="24"/>
          <w:szCs w:val="24"/>
        </w:rPr>
        <w:t>mempengaruhi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kesadaran</w:t>
      </w:r>
      <w:proofErr w:type="spellEnd"/>
      <w:r w:rsidRPr="00082DC1">
        <w:rPr>
          <w:rFonts w:ascii="Times New Roman" w:hAnsi="Times New Roman" w:cs="Times New Roman"/>
          <w:sz w:val="24"/>
          <w:szCs w:val="24"/>
        </w:rPr>
        <w:t xml:space="preserve"> dan </w:t>
      </w:r>
      <w:proofErr w:type="spellStart"/>
      <w:r w:rsidRPr="00082DC1">
        <w:rPr>
          <w:rFonts w:ascii="Times New Roman" w:hAnsi="Times New Roman" w:cs="Times New Roman"/>
          <w:sz w:val="24"/>
          <w:szCs w:val="24"/>
        </w:rPr>
        <w:t>tindakan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pegawai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organisasi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mengenai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pengendalian</w:t>
      </w:r>
      <w:proofErr w:type="spellEnd"/>
      <w:r w:rsidRPr="00082DC1">
        <w:rPr>
          <w:rFonts w:ascii="Times New Roman" w:hAnsi="Times New Roman" w:cs="Times New Roman"/>
          <w:sz w:val="24"/>
          <w:szCs w:val="24"/>
        </w:rPr>
        <w:t xml:space="preserve"> dan </w:t>
      </w:r>
      <w:proofErr w:type="spellStart"/>
      <w:r w:rsidRPr="00082DC1">
        <w:rPr>
          <w:rFonts w:ascii="Times New Roman" w:hAnsi="Times New Roman" w:cs="Times New Roman"/>
          <w:sz w:val="24"/>
          <w:szCs w:val="24"/>
        </w:rPr>
        <w:t>berbagai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faktor</w:t>
      </w:r>
      <w:proofErr w:type="spellEnd"/>
      <w:r w:rsidRPr="00082DC1">
        <w:rPr>
          <w:rFonts w:ascii="Times New Roman" w:hAnsi="Times New Roman" w:cs="Times New Roman"/>
          <w:sz w:val="24"/>
          <w:szCs w:val="24"/>
        </w:rPr>
        <w:t xml:space="preserve"> yang </w:t>
      </w:r>
      <w:proofErr w:type="spellStart"/>
      <w:r w:rsidRPr="00082DC1">
        <w:rPr>
          <w:rFonts w:ascii="Times New Roman" w:hAnsi="Times New Roman" w:cs="Times New Roman"/>
          <w:sz w:val="24"/>
          <w:szCs w:val="24"/>
        </w:rPr>
        <w:t>membentuk</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lingkungan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pengendalian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dalam</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suatu</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organisasi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atau</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entitas</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Lingkungan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pengendalian</w:t>
      </w:r>
      <w:proofErr w:type="spellEnd"/>
      <w:r w:rsidRPr="00082DC1">
        <w:rPr>
          <w:rFonts w:ascii="Times New Roman" w:hAnsi="Times New Roman" w:cs="Times New Roman"/>
          <w:sz w:val="24"/>
          <w:szCs w:val="24"/>
        </w:rPr>
        <w:t xml:space="preserve"> yang </w:t>
      </w:r>
      <w:proofErr w:type="spellStart"/>
      <w:r w:rsidRPr="00082DC1">
        <w:rPr>
          <w:rFonts w:ascii="Times New Roman" w:hAnsi="Times New Roman" w:cs="Times New Roman"/>
          <w:sz w:val="24"/>
          <w:szCs w:val="24"/>
        </w:rPr>
        <w:t>baik</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akan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mendukung</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terciptanya</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laporan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keua</w:t>
      </w:r>
      <w:r>
        <w:rPr>
          <w:rFonts w:ascii="Times New Roman" w:hAnsi="Times New Roman" w:cs="Times New Roman"/>
          <w:sz w:val="24"/>
          <w:szCs w:val="24"/>
        </w:rPr>
        <w:t>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pula</w:t>
      </w:r>
      <w:r>
        <w:rPr>
          <w:rFonts w:ascii="Times New Roman" w:hAnsi="Times New Roman" w:cs="Times New Roman"/>
          <w:sz w:val="24"/>
          <w:szCs w:val="24"/>
          <w:lang w:val="id-ID"/>
        </w:rPr>
        <w:t xml:space="preserve"> </w:t>
      </w:r>
      <w:r w:rsidRPr="00082DC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{"citationItems":[{"id":"ITEM-1","itemData":{"DOI":"10.36883/jfres.v2i1.25","ISSN":"2654-3885","abstract":"Penelitian ini mengkaji pengaruh beberapa faktor Sistem Pengendalian Internal (pengendalian lingkungan, penilaian risiko, kegiatan pengendalian, informasi dan komunikasi, dan pemantauan) terhadap kualitas laporan keuangan Pemerintah Daerah. Populasi dari penelitian ini adalah mereka yang bekerja di SKPD Kabupaten Manokwari. Sampel dalam penelitian ini adalah kepala dan pegawai bagian akuntansi/keuangan. Penelitian dilakukan terhadap 45 responden sebagai sampel yang didapat dari teknik probabilitas sampling. Data penelitian dikumpulkan dengan menyebarkan kuesioner kepada responden yang terkait. Hasil penelitian menunjukkan bahwa seluruh variabel independen berpengaruh positif terhadap kualitas laporan keuangan Pemerintah Daerah. Hal ini menunjukkan Sistem Pengendalian Internal yang dimiliki Pemerintah Daerah Kabupaten Manokwari sangat baik.","author":[{"dropping-particle":"","family":"Wahyuni","given":"Etik","non-dropping-particle":"","parse-names":false,"suffix":""},{"dropping-particle":"","family":"Wuriasih","given":"Anik","non-dropping-particle":"","parse-names":false,"suffix":""},{"dropping-particle":"","family":"Syarifuddin","given":"","non-dropping-particle":"","parse-names":false,"suffix":""}],"container-title":"JFRES: Journal of Fiscal and Regional Economy Studies","id":"ITEM-1","issue":"1","issued":{"date-parts":[["2019"]]},"page":"48-57","title":"Pengaruh Sistem Pengendalian Internal Terhadap Kualitas Laporan Keuangan Pemerintah Daerah Kabupaten Manokwari","type":"article-journal","volume":"2"},"uris":["http://www.mendeley.com/documents/?uuid=6191e978-bbc6-41d7-bcca-0a561f2cd78c"]}],"mendeley":{"formattedCitation":"(Wahyuni et al., 2019)","manualFormatting":"(Wahyuni, Wuriasih &amp; Syarifuddin, 2019)","plainTextFormattedCitation":"(Wahyuni et al., 2019)","previouslyFormattedCitation":"(Wahyuni et al., 2019)"},"properties":{"noteIndex":0},"schema":"https://github.com/citation-style-language/schema/raw/master/csl-citation.json"}</w:instrText>
      </w:r>
      <w:r w:rsidRPr="00082DC1">
        <w:rPr>
          <w:rFonts w:ascii="Times New Roman" w:hAnsi="Times New Roman" w:cs="Times New Roman"/>
          <w:sz w:val="24"/>
          <w:szCs w:val="24"/>
        </w:rPr>
        <w:fldChar w:fldCharType="separate"/>
      </w:r>
      <w:r>
        <w:rPr>
          <w:rFonts w:ascii="Times New Roman" w:hAnsi="Times New Roman" w:cs="Times New Roman"/>
          <w:noProof/>
          <w:sz w:val="24"/>
          <w:szCs w:val="24"/>
        </w:rPr>
        <w:t>(</w:t>
      </w:r>
      <w:r w:rsidRPr="00082DC1">
        <w:rPr>
          <w:rFonts w:ascii="Times New Roman" w:hAnsi="Times New Roman" w:cs="Times New Roman"/>
          <w:noProof/>
          <w:sz w:val="24"/>
          <w:szCs w:val="24"/>
        </w:rPr>
        <w:t>Wahyuni, Wuriasih &amp; Syarifuddin, 2019)</w:t>
      </w:r>
      <w:r w:rsidRPr="00082DC1">
        <w:rPr>
          <w:rFonts w:ascii="Times New Roman" w:hAnsi="Times New Roman" w:cs="Times New Roman"/>
          <w:sz w:val="24"/>
          <w:szCs w:val="24"/>
        </w:rPr>
        <w:fldChar w:fldCharType="end"/>
      </w:r>
      <w:r>
        <w:rPr>
          <w:rFonts w:ascii="Times New Roman" w:hAnsi="Times New Roman" w:cs="Times New Roman"/>
          <w:sz w:val="24"/>
          <w:szCs w:val="24"/>
          <w:lang w:val="id-ID"/>
        </w:rPr>
        <w:t>.</w:t>
      </w:r>
    </w:p>
    <w:p w14:paraId="7DC9B034" w14:textId="77777777" w:rsidR="00163087" w:rsidRDefault="00163087" w:rsidP="00163087">
      <w:pPr>
        <w:pStyle w:val="DaftarParagraf"/>
        <w:numPr>
          <w:ilvl w:val="0"/>
          <w:numId w:val="35"/>
        </w:numPr>
        <w:spacing w:line="240" w:lineRule="auto"/>
        <w:ind w:left="851" w:hanging="851"/>
        <w:jc w:val="both"/>
        <w:rPr>
          <w:rFonts w:ascii="Times New Roman" w:hAnsi="Times New Roman" w:cs="Times New Roman"/>
          <w:b/>
          <w:bCs/>
          <w:sz w:val="24"/>
          <w:szCs w:val="24"/>
        </w:rPr>
      </w:pPr>
      <w:proofErr w:type="spellStart"/>
      <w:r w:rsidRPr="0039727B">
        <w:rPr>
          <w:rFonts w:ascii="Times New Roman" w:hAnsi="Times New Roman" w:cs="Times New Roman"/>
          <w:b/>
          <w:bCs/>
          <w:sz w:val="24"/>
          <w:szCs w:val="24"/>
        </w:rPr>
        <w:t>Pengaruh</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Penilaian</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Risiko</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Terhadap</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Kualitas</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Laporan</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Keuangan</w:t>
      </w:r>
      <w:proofErr w:type="spellEnd"/>
    </w:p>
    <w:p w14:paraId="3D79B7F2" w14:textId="77777777" w:rsidR="00163087" w:rsidRPr="0039727B" w:rsidRDefault="00163087" w:rsidP="0039727B">
      <w:pPr>
        <w:pStyle w:val="DaftarParagraf"/>
        <w:spacing w:line="480" w:lineRule="auto"/>
        <w:ind w:left="851"/>
        <w:jc w:val="both"/>
        <w:rPr>
          <w:rFonts w:ascii="Times New Roman" w:hAnsi="Times New Roman" w:cs="Times New Roman"/>
          <w:b/>
          <w:bCs/>
          <w:sz w:val="24"/>
          <w:szCs w:val="24"/>
        </w:rPr>
      </w:pPr>
      <w:proofErr w:type="spellStart"/>
      <w:r w:rsidRPr="0039727B">
        <w:rPr>
          <w:rFonts w:ascii="Times New Roman" w:hAnsi="Times New Roman" w:cs="Times New Roman"/>
          <w:b/>
          <w:bCs/>
          <w:sz w:val="24"/>
          <w:szCs w:val="24"/>
        </w:rPr>
        <w:t>Pemerintah</w:t>
      </w:r>
      <w:proofErr w:type="spellEnd"/>
      <w:r w:rsidRPr="0039727B">
        <w:rPr>
          <w:rFonts w:ascii="Times New Roman" w:hAnsi="Times New Roman" w:cs="Times New Roman"/>
          <w:b/>
          <w:bCs/>
          <w:sz w:val="24"/>
          <w:szCs w:val="24"/>
        </w:rPr>
        <w:t xml:space="preserve"> Daerah</w:t>
      </w:r>
    </w:p>
    <w:p w14:paraId="01929EE7" w14:textId="77777777" w:rsidR="00163087" w:rsidRPr="00AF1E9D" w:rsidRDefault="00163087" w:rsidP="0039727B">
      <w:pPr>
        <w:spacing w:line="480" w:lineRule="auto"/>
        <w:ind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Bastian</w:t>
      </w:r>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tujuan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pelaporan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keuangan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adalah</w:t>
      </w:r>
      <w:proofErr w:type="spellEnd"/>
      <w:r w:rsidRPr="00082DC1">
        <w:rPr>
          <w:rFonts w:ascii="Times New Roman" w:hAnsi="Times New Roman" w:cs="Times New Roman"/>
          <w:sz w:val="24"/>
          <w:szCs w:val="24"/>
        </w:rPr>
        <w:t xml:space="preserve"> proses </w:t>
      </w:r>
      <w:proofErr w:type="spellStart"/>
      <w:r w:rsidRPr="00082DC1">
        <w:rPr>
          <w:rFonts w:ascii="Times New Roman" w:hAnsi="Times New Roman" w:cs="Times New Roman"/>
          <w:sz w:val="24"/>
          <w:szCs w:val="24"/>
        </w:rPr>
        <w:t>identifikasi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analisis</w:t>
      </w:r>
      <w:proofErr w:type="spellEnd"/>
      <w:r w:rsidRPr="00082DC1">
        <w:rPr>
          <w:rFonts w:ascii="Times New Roman" w:hAnsi="Times New Roman" w:cs="Times New Roman"/>
          <w:sz w:val="24"/>
          <w:szCs w:val="24"/>
        </w:rPr>
        <w:t xml:space="preserve">, dan </w:t>
      </w:r>
      <w:proofErr w:type="spellStart"/>
      <w:r w:rsidRPr="00082DC1">
        <w:rPr>
          <w:rFonts w:ascii="Times New Roman" w:hAnsi="Times New Roman" w:cs="Times New Roman"/>
          <w:sz w:val="24"/>
          <w:szCs w:val="24"/>
        </w:rPr>
        <w:t>pengelolaan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risiko</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entitas</w:t>
      </w:r>
      <w:proofErr w:type="spellEnd"/>
      <w:r w:rsidRPr="00082DC1">
        <w:rPr>
          <w:rFonts w:ascii="Times New Roman" w:hAnsi="Times New Roman" w:cs="Times New Roman"/>
          <w:sz w:val="24"/>
          <w:szCs w:val="24"/>
        </w:rPr>
        <w:t xml:space="preserve"> yang </w:t>
      </w:r>
      <w:proofErr w:type="spellStart"/>
      <w:r w:rsidRPr="00082DC1">
        <w:rPr>
          <w:rFonts w:ascii="Times New Roman" w:hAnsi="Times New Roman" w:cs="Times New Roman"/>
          <w:sz w:val="24"/>
          <w:szCs w:val="24"/>
        </w:rPr>
        <w:t>berkaitan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dengan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penyusunan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laporan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keuangan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sesuai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dengan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prinsip</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akuntansi</w:t>
      </w:r>
      <w:proofErr w:type="spellEnd"/>
      <w:r w:rsidRPr="00082DC1">
        <w:rPr>
          <w:rFonts w:ascii="Times New Roman" w:hAnsi="Times New Roman" w:cs="Times New Roman"/>
          <w:sz w:val="24"/>
          <w:szCs w:val="24"/>
        </w:rPr>
        <w:t xml:space="preserve"> yang </w:t>
      </w:r>
      <w:proofErr w:type="spellStart"/>
      <w:r w:rsidRPr="00082DC1">
        <w:rPr>
          <w:rFonts w:ascii="Times New Roman" w:hAnsi="Times New Roman" w:cs="Times New Roman"/>
          <w:sz w:val="24"/>
          <w:szCs w:val="24"/>
        </w:rPr>
        <w:t>berlaku</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umum</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Diawali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dengan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penetapan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maksud</w:t>
      </w:r>
      <w:proofErr w:type="spellEnd"/>
      <w:r w:rsidRPr="00082DC1">
        <w:rPr>
          <w:rFonts w:ascii="Times New Roman" w:hAnsi="Times New Roman" w:cs="Times New Roman"/>
          <w:sz w:val="24"/>
          <w:szCs w:val="24"/>
        </w:rPr>
        <w:t xml:space="preserve"> dan </w:t>
      </w:r>
      <w:proofErr w:type="spellStart"/>
      <w:r w:rsidRPr="00082DC1">
        <w:rPr>
          <w:rFonts w:ascii="Times New Roman" w:hAnsi="Times New Roman" w:cs="Times New Roman"/>
          <w:sz w:val="24"/>
          <w:szCs w:val="24"/>
        </w:rPr>
        <w:t>tujuan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instansi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pemerintah</w:t>
      </w:r>
      <w:proofErr w:type="spellEnd"/>
      <w:r w:rsidRPr="00082DC1">
        <w:rPr>
          <w:rFonts w:ascii="Times New Roman" w:hAnsi="Times New Roman" w:cs="Times New Roman"/>
          <w:sz w:val="24"/>
          <w:szCs w:val="24"/>
        </w:rPr>
        <w:t xml:space="preserve"> yang </w:t>
      </w:r>
      <w:proofErr w:type="spellStart"/>
      <w:r w:rsidRPr="00082DC1">
        <w:rPr>
          <w:rFonts w:ascii="Times New Roman" w:hAnsi="Times New Roman" w:cs="Times New Roman"/>
          <w:sz w:val="24"/>
          <w:szCs w:val="24"/>
        </w:rPr>
        <w:t>jelas</w:t>
      </w:r>
      <w:proofErr w:type="spellEnd"/>
      <w:r w:rsidRPr="00082DC1">
        <w:rPr>
          <w:rFonts w:ascii="Times New Roman" w:hAnsi="Times New Roman" w:cs="Times New Roman"/>
          <w:sz w:val="24"/>
          <w:szCs w:val="24"/>
        </w:rPr>
        <w:t xml:space="preserve"> dan </w:t>
      </w:r>
      <w:proofErr w:type="spellStart"/>
      <w:r w:rsidRPr="00082DC1">
        <w:rPr>
          <w:rFonts w:ascii="Times New Roman" w:hAnsi="Times New Roman" w:cs="Times New Roman"/>
          <w:sz w:val="24"/>
          <w:szCs w:val="24"/>
        </w:rPr>
        <w:t>konsisten</w:t>
      </w:r>
      <w:proofErr w:type="spellEnd"/>
      <w:r w:rsidRPr="00082DC1">
        <w:rPr>
          <w:rFonts w:ascii="Times New Roman" w:hAnsi="Times New Roman" w:cs="Times New Roman"/>
          <w:sz w:val="24"/>
          <w:szCs w:val="24"/>
        </w:rPr>
        <w:t xml:space="preserve"> pada </w:t>
      </w:r>
      <w:proofErr w:type="spellStart"/>
      <w:r w:rsidRPr="00082DC1">
        <w:rPr>
          <w:rFonts w:ascii="Times New Roman" w:hAnsi="Times New Roman" w:cs="Times New Roman"/>
          <w:sz w:val="24"/>
          <w:szCs w:val="24"/>
        </w:rPr>
        <w:t>tingkat</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kegiatan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Selanjutnya</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instansi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pemerintah</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secara</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efektif</w:t>
      </w:r>
      <w:proofErr w:type="spellEnd"/>
      <w:r w:rsidRPr="00082DC1">
        <w:rPr>
          <w:rFonts w:ascii="Times New Roman" w:hAnsi="Times New Roman" w:cs="Times New Roman"/>
          <w:sz w:val="24"/>
          <w:szCs w:val="24"/>
        </w:rPr>
        <w:t xml:space="preserve"> dan </w:t>
      </w:r>
      <w:proofErr w:type="spellStart"/>
      <w:r w:rsidRPr="00082DC1">
        <w:rPr>
          <w:rFonts w:ascii="Times New Roman" w:hAnsi="Times New Roman" w:cs="Times New Roman"/>
          <w:sz w:val="24"/>
          <w:szCs w:val="24"/>
        </w:rPr>
        <w:t>efisien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mengidentifikasi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risiko</w:t>
      </w:r>
      <w:proofErr w:type="spellEnd"/>
      <w:r w:rsidRPr="00082DC1">
        <w:rPr>
          <w:rFonts w:ascii="Times New Roman" w:hAnsi="Times New Roman" w:cs="Times New Roman"/>
          <w:sz w:val="24"/>
          <w:szCs w:val="24"/>
        </w:rPr>
        <w:t xml:space="preserve"> yang </w:t>
      </w:r>
      <w:proofErr w:type="spellStart"/>
      <w:r w:rsidRPr="00082DC1">
        <w:rPr>
          <w:rFonts w:ascii="Times New Roman" w:hAnsi="Times New Roman" w:cs="Times New Roman"/>
          <w:sz w:val="24"/>
          <w:szCs w:val="24"/>
        </w:rPr>
        <w:t>dapat</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menghambat</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pencapaian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tujuan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tersebut</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baik</w:t>
      </w:r>
      <w:proofErr w:type="spellEnd"/>
      <w:r w:rsidRPr="00082DC1">
        <w:rPr>
          <w:rFonts w:ascii="Times New Roman" w:hAnsi="Times New Roman" w:cs="Times New Roman"/>
          <w:sz w:val="24"/>
          <w:szCs w:val="24"/>
        </w:rPr>
        <w:t xml:space="preserve"> yang </w:t>
      </w:r>
      <w:proofErr w:type="spellStart"/>
      <w:r w:rsidRPr="00082DC1">
        <w:rPr>
          <w:rFonts w:ascii="Times New Roman" w:hAnsi="Times New Roman" w:cs="Times New Roman"/>
          <w:sz w:val="24"/>
          <w:szCs w:val="24"/>
        </w:rPr>
        <w:t>bersumber</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dari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dalam</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maupun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dari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luar</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instansi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Sehingga</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risiko</w:t>
      </w:r>
      <w:proofErr w:type="spellEnd"/>
      <w:r w:rsidRPr="00082DC1">
        <w:rPr>
          <w:rFonts w:ascii="Times New Roman" w:hAnsi="Times New Roman" w:cs="Times New Roman"/>
          <w:sz w:val="24"/>
          <w:szCs w:val="24"/>
        </w:rPr>
        <w:t xml:space="preserve"> yang </w:t>
      </w:r>
      <w:proofErr w:type="spellStart"/>
      <w:r w:rsidRPr="00082DC1">
        <w:rPr>
          <w:rFonts w:ascii="Times New Roman" w:hAnsi="Times New Roman" w:cs="Times New Roman"/>
          <w:sz w:val="24"/>
          <w:szCs w:val="24"/>
        </w:rPr>
        <w:t>timbul</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tidak</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mempengaruhi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kuali</w:t>
      </w:r>
      <w:r>
        <w:rPr>
          <w:rFonts w:ascii="Times New Roman" w:hAnsi="Times New Roman" w:cs="Times New Roman"/>
          <w:sz w:val="24"/>
          <w:szCs w:val="24"/>
        </w:rPr>
        <w:t>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lang w:val="id-ID"/>
        </w:rPr>
        <w:t xml:space="preserve"> </w:t>
      </w:r>
      <w:r w:rsidRPr="00082DC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{"citationItems":[{"id":"ITEM-1","itemData":{"DOI":"10.36883/jfres.v2i1.25","ISSN":"2654-3885","abstract":"Penelitian ini mengkaji pengaruh beberapa faktor Sistem Pengendalian Internal (pengendalian lingkungan, penilaian risiko, kegiatan pengendalian, informasi dan komunikasi, dan pemantauan) terhadap kualitas laporan keuangan Pemerintah Daerah. Populasi dari penelitian ini adalah mereka yang bekerja di SKPD Kabupaten Manokwari. Sampel dalam penelitian ini adalah kepala dan pegawai bagian akuntansi/keuangan. Penelitian dilakukan terhadap 45 responden sebagai sampel yang didapat dari teknik probabilitas sampling. Data penelitian dikumpulkan dengan menyebarkan kuesioner kepada responden yang terkait. Hasil penelitian menunjukkan bahwa seluruh variabel independen berpengaruh positif terhadap kualitas laporan keuangan Pemerintah Daerah. Hal ini menunjukkan Sistem Pengendalian Internal yang dimiliki Pemerintah Daerah Kabupaten Manokwari sangat baik.","author":[{"dropping-particle":"","family":"Wahyuni","given":"Etik","non-dropping-particle":"","parse-names":false,"suffix":""},{"dropping-particle":"","family":"Wuriasih","given":"Anik","non-dropping-particle":"","parse-names":false,"suffix":""},{"dropping-particle":"","family":"Syarifuddin","given":"","non-dropping-particle":"","parse-names":false,"suffix":""}],"container-title":"JFRES: Journal of Fiscal and Regional Economy Studies","id":"ITEM-1","issue":"1","issued":{"date-parts":[["2019"]]},"page":"48-57","title":"Pengaruh Sistem Pengendalian Internal Terhadap Kualitas Laporan Keuangan Pemerintah Daerah Kabupaten Manokwari","type":"article-journal","volume":"2"},"uris":["http://www.mendeley.com/documents/?uuid=6191e978-bbc6-41d7-bcca-0a561f2cd78c"]}],"mendeley":{"formattedCitation":"(Wahyuni et al., 2019)","manualFormatting":"(Wahyuni, Wuriasih &amp; Syarifuddin, 2019)","plainTextFormattedCitation":"(Wahyuni et al., 2019)","previouslyFormattedCitation":"(Wahyuni et al., 2019)"},"properties":{"noteIndex":0},"schema":"https://github.com/citation-style-language/schema/raw/master/csl-citation.json"}</w:instrText>
      </w:r>
      <w:r w:rsidRPr="00082DC1">
        <w:rPr>
          <w:rFonts w:ascii="Times New Roman" w:hAnsi="Times New Roman" w:cs="Times New Roman"/>
          <w:sz w:val="24"/>
          <w:szCs w:val="24"/>
        </w:rPr>
        <w:fldChar w:fldCharType="separate"/>
      </w:r>
      <w:r>
        <w:rPr>
          <w:rFonts w:ascii="Times New Roman" w:hAnsi="Times New Roman" w:cs="Times New Roman"/>
          <w:noProof/>
          <w:sz w:val="24"/>
          <w:szCs w:val="24"/>
        </w:rPr>
        <w:t>(</w:t>
      </w:r>
      <w:r w:rsidRPr="00082DC1">
        <w:rPr>
          <w:rFonts w:ascii="Times New Roman" w:hAnsi="Times New Roman" w:cs="Times New Roman"/>
          <w:noProof/>
          <w:sz w:val="24"/>
          <w:szCs w:val="24"/>
        </w:rPr>
        <w:t>Wahyuni, Wuriasih &amp; Syarifuddin, 2019)</w:t>
      </w:r>
      <w:r w:rsidRPr="00082DC1">
        <w:rPr>
          <w:rFonts w:ascii="Times New Roman" w:hAnsi="Times New Roman" w:cs="Times New Roman"/>
          <w:sz w:val="24"/>
          <w:szCs w:val="24"/>
        </w:rPr>
        <w:fldChar w:fldCharType="end"/>
      </w:r>
      <w:r>
        <w:rPr>
          <w:rFonts w:ascii="Times New Roman" w:hAnsi="Times New Roman" w:cs="Times New Roman"/>
          <w:sz w:val="24"/>
          <w:szCs w:val="24"/>
          <w:lang w:val="id-ID"/>
        </w:rPr>
        <w:t>.</w:t>
      </w:r>
    </w:p>
    <w:p w14:paraId="70E6AB2E" w14:textId="77777777" w:rsidR="00163087" w:rsidRDefault="00163087" w:rsidP="00163087">
      <w:pPr>
        <w:pStyle w:val="DaftarParagraf"/>
        <w:numPr>
          <w:ilvl w:val="0"/>
          <w:numId w:val="35"/>
        </w:numPr>
        <w:spacing w:line="240" w:lineRule="auto"/>
        <w:ind w:left="851" w:hanging="851"/>
        <w:jc w:val="both"/>
        <w:rPr>
          <w:rFonts w:ascii="Times New Roman" w:hAnsi="Times New Roman" w:cs="Times New Roman"/>
          <w:b/>
          <w:bCs/>
          <w:sz w:val="24"/>
          <w:szCs w:val="24"/>
        </w:rPr>
      </w:pPr>
      <w:proofErr w:type="spellStart"/>
      <w:r w:rsidRPr="0039727B">
        <w:rPr>
          <w:rFonts w:ascii="Times New Roman" w:hAnsi="Times New Roman" w:cs="Times New Roman"/>
          <w:b/>
          <w:bCs/>
          <w:sz w:val="24"/>
          <w:szCs w:val="24"/>
        </w:rPr>
        <w:t>Pengaruh</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Kegiatan</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Pengendalian</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Terhadap</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Kualitas</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Laporan</w:t>
      </w:r>
      <w:proofErr w:type="spellEnd"/>
    </w:p>
    <w:p w14:paraId="5C41E471" w14:textId="77777777" w:rsidR="00163087" w:rsidRPr="0039727B" w:rsidRDefault="00163087" w:rsidP="0039727B">
      <w:pPr>
        <w:pStyle w:val="DaftarParagraf"/>
        <w:spacing w:line="480" w:lineRule="auto"/>
        <w:ind w:left="851"/>
        <w:jc w:val="both"/>
        <w:rPr>
          <w:rFonts w:ascii="Times New Roman" w:hAnsi="Times New Roman" w:cs="Times New Roman"/>
          <w:b/>
          <w:bCs/>
          <w:sz w:val="24"/>
          <w:szCs w:val="24"/>
        </w:rPr>
      </w:pPr>
      <w:proofErr w:type="spellStart"/>
      <w:r w:rsidRPr="0039727B">
        <w:rPr>
          <w:rFonts w:ascii="Times New Roman" w:hAnsi="Times New Roman" w:cs="Times New Roman"/>
          <w:b/>
          <w:bCs/>
          <w:sz w:val="24"/>
          <w:szCs w:val="24"/>
        </w:rPr>
        <w:t>Keuangan</w:t>
      </w:r>
      <w:proofErr w:type="spellEnd"/>
      <w:r>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Pemerintah</w:t>
      </w:r>
      <w:proofErr w:type="spellEnd"/>
      <w:r w:rsidRPr="0039727B">
        <w:rPr>
          <w:rFonts w:ascii="Times New Roman" w:hAnsi="Times New Roman" w:cs="Times New Roman"/>
          <w:b/>
          <w:bCs/>
          <w:sz w:val="24"/>
          <w:szCs w:val="24"/>
        </w:rPr>
        <w:t xml:space="preserve"> Daerah</w:t>
      </w:r>
    </w:p>
    <w:p w14:paraId="66E5BB9C" w14:textId="77777777" w:rsidR="00163087" w:rsidRPr="00AF1E9D" w:rsidRDefault="00163087" w:rsidP="00C74E65">
      <w:pPr>
        <w:spacing w:line="480" w:lineRule="auto"/>
        <w:ind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Bastian</w:t>
      </w:r>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kegiatan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pengendalian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adalah</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kebijakan</w:t>
      </w:r>
      <w:proofErr w:type="spellEnd"/>
      <w:r w:rsidRPr="00082DC1">
        <w:rPr>
          <w:rFonts w:ascii="Times New Roman" w:hAnsi="Times New Roman" w:cs="Times New Roman"/>
          <w:sz w:val="24"/>
          <w:szCs w:val="24"/>
        </w:rPr>
        <w:t xml:space="preserve"> dan </w:t>
      </w:r>
      <w:proofErr w:type="spellStart"/>
      <w:r w:rsidRPr="00082DC1">
        <w:rPr>
          <w:rFonts w:ascii="Times New Roman" w:hAnsi="Times New Roman" w:cs="Times New Roman"/>
          <w:sz w:val="24"/>
          <w:szCs w:val="24"/>
        </w:rPr>
        <w:t>prosedur</w:t>
      </w:r>
      <w:proofErr w:type="spellEnd"/>
      <w:r w:rsidRPr="00082DC1">
        <w:rPr>
          <w:rFonts w:ascii="Times New Roman" w:hAnsi="Times New Roman" w:cs="Times New Roman"/>
          <w:sz w:val="24"/>
          <w:szCs w:val="24"/>
        </w:rPr>
        <w:t xml:space="preserve"> yang </w:t>
      </w:r>
      <w:proofErr w:type="spellStart"/>
      <w:r w:rsidRPr="00082DC1">
        <w:rPr>
          <w:rFonts w:ascii="Times New Roman" w:hAnsi="Times New Roman" w:cs="Times New Roman"/>
          <w:sz w:val="24"/>
          <w:szCs w:val="24"/>
        </w:rPr>
        <w:t>dibuat</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untuk</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memastikan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pelaksanaan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petunjuk</w:t>
      </w:r>
      <w:proofErr w:type="spellEnd"/>
      <w:r w:rsidRPr="00082DC1">
        <w:rPr>
          <w:rFonts w:ascii="Times New Roman" w:hAnsi="Times New Roman" w:cs="Times New Roman"/>
          <w:sz w:val="24"/>
          <w:szCs w:val="24"/>
        </w:rPr>
        <w:t xml:space="preserve"> yang </w:t>
      </w:r>
      <w:proofErr w:type="spellStart"/>
      <w:r w:rsidRPr="00082DC1">
        <w:rPr>
          <w:rFonts w:ascii="Times New Roman" w:hAnsi="Times New Roman" w:cs="Times New Roman"/>
          <w:sz w:val="24"/>
          <w:szCs w:val="24"/>
        </w:rPr>
        <w:t>dibuat</w:t>
      </w:r>
      <w:proofErr w:type="spellEnd"/>
      <w:r w:rsidRPr="00082DC1">
        <w:rPr>
          <w:rFonts w:ascii="Times New Roman" w:hAnsi="Times New Roman" w:cs="Times New Roman"/>
          <w:sz w:val="24"/>
          <w:szCs w:val="24"/>
        </w:rPr>
        <w:t xml:space="preserve"> oleh </w:t>
      </w:r>
      <w:proofErr w:type="spellStart"/>
      <w:r w:rsidRPr="00082DC1">
        <w:rPr>
          <w:rFonts w:ascii="Times New Roman" w:hAnsi="Times New Roman" w:cs="Times New Roman"/>
          <w:sz w:val="24"/>
          <w:szCs w:val="24"/>
        </w:rPr>
        <w:t>manajemen</w:t>
      </w:r>
      <w:proofErr w:type="spellEnd"/>
      <w:r w:rsidRPr="00082DC1">
        <w:rPr>
          <w:rFonts w:ascii="Times New Roman" w:hAnsi="Times New Roman" w:cs="Times New Roman"/>
          <w:sz w:val="24"/>
          <w:szCs w:val="24"/>
        </w:rPr>
        <w:t xml:space="preserve">. </w:t>
      </w:r>
      <w:r w:rsidRPr="00082DC1">
        <w:rPr>
          <w:rFonts w:ascii="Times New Roman" w:hAnsi="Times New Roman" w:cs="Times New Roman"/>
          <w:sz w:val="24"/>
          <w:szCs w:val="24"/>
        </w:rPr>
        <w:lastRenderedPageBreak/>
        <w:t xml:space="preserve">Segala </w:t>
      </w:r>
      <w:proofErr w:type="spellStart"/>
      <w:r w:rsidRPr="00082DC1">
        <w:rPr>
          <w:rFonts w:ascii="Times New Roman" w:hAnsi="Times New Roman" w:cs="Times New Roman"/>
          <w:sz w:val="24"/>
          <w:szCs w:val="24"/>
        </w:rPr>
        <w:t>bentuk</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kegiatan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perlu</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kebijakan</w:t>
      </w:r>
      <w:proofErr w:type="spellEnd"/>
      <w:r w:rsidRPr="00082DC1">
        <w:rPr>
          <w:rFonts w:ascii="Times New Roman" w:hAnsi="Times New Roman" w:cs="Times New Roman"/>
          <w:sz w:val="24"/>
          <w:szCs w:val="24"/>
        </w:rPr>
        <w:t xml:space="preserve"> dan </w:t>
      </w:r>
      <w:proofErr w:type="spellStart"/>
      <w:r w:rsidRPr="00082DC1">
        <w:rPr>
          <w:rFonts w:ascii="Times New Roman" w:hAnsi="Times New Roman" w:cs="Times New Roman"/>
          <w:sz w:val="24"/>
          <w:szCs w:val="24"/>
        </w:rPr>
        <w:t>prosedur</w:t>
      </w:r>
      <w:proofErr w:type="spellEnd"/>
      <w:r w:rsidRPr="00082DC1">
        <w:rPr>
          <w:rFonts w:ascii="Times New Roman" w:hAnsi="Times New Roman" w:cs="Times New Roman"/>
          <w:sz w:val="24"/>
          <w:szCs w:val="24"/>
        </w:rPr>
        <w:t xml:space="preserve"> yang </w:t>
      </w:r>
      <w:proofErr w:type="spellStart"/>
      <w:r w:rsidRPr="00082DC1">
        <w:rPr>
          <w:rFonts w:ascii="Times New Roman" w:hAnsi="Times New Roman" w:cs="Times New Roman"/>
          <w:sz w:val="24"/>
          <w:szCs w:val="24"/>
        </w:rPr>
        <w:t>menjadi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arahan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dalam</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pelaksanaan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kegiatan</w:t>
      </w:r>
      <w:proofErr w:type="spellEnd"/>
      <w:r w:rsidRPr="00082DC1">
        <w:rPr>
          <w:rFonts w:ascii="Times New Roman" w:hAnsi="Times New Roman" w:cs="Times New Roman"/>
          <w:sz w:val="24"/>
          <w:szCs w:val="24"/>
        </w:rPr>
        <w:t xml:space="preserve"> yang </w:t>
      </w:r>
      <w:proofErr w:type="spellStart"/>
      <w:r w:rsidRPr="00082DC1">
        <w:rPr>
          <w:rFonts w:ascii="Times New Roman" w:hAnsi="Times New Roman" w:cs="Times New Roman"/>
          <w:sz w:val="24"/>
          <w:szCs w:val="24"/>
        </w:rPr>
        <w:t>akan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dicatat</w:t>
      </w:r>
      <w:proofErr w:type="spellEnd"/>
      <w:r w:rsidRPr="00082DC1">
        <w:rPr>
          <w:rFonts w:ascii="Times New Roman" w:hAnsi="Times New Roman" w:cs="Times New Roman"/>
          <w:sz w:val="24"/>
          <w:szCs w:val="24"/>
        </w:rPr>
        <w:t xml:space="preserve"> dan </w:t>
      </w:r>
      <w:proofErr w:type="spellStart"/>
      <w:r w:rsidRPr="00082DC1">
        <w:rPr>
          <w:rFonts w:ascii="Times New Roman" w:hAnsi="Times New Roman" w:cs="Times New Roman"/>
          <w:sz w:val="24"/>
          <w:szCs w:val="24"/>
        </w:rPr>
        <w:t>direkam</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sebagai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bukti</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pelaksaan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kegiatan</w:t>
      </w:r>
      <w:proofErr w:type="spellEnd"/>
      <w:r w:rsidRPr="00082DC1">
        <w:rPr>
          <w:rFonts w:ascii="Times New Roman" w:hAnsi="Times New Roman" w:cs="Times New Roman"/>
          <w:sz w:val="24"/>
          <w:szCs w:val="24"/>
        </w:rPr>
        <w:t xml:space="preserve"> yang </w:t>
      </w:r>
      <w:proofErr w:type="spellStart"/>
      <w:r w:rsidRPr="00082DC1">
        <w:rPr>
          <w:rFonts w:ascii="Times New Roman" w:hAnsi="Times New Roman" w:cs="Times New Roman"/>
          <w:sz w:val="24"/>
          <w:szCs w:val="24"/>
        </w:rPr>
        <w:t>merupakan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upaya</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dalam</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penerapan</w:t>
      </w:r>
      <w:proofErr w:type="spellEnd"/>
      <w:r w:rsidRPr="00082DC1">
        <w:rPr>
          <w:rFonts w:ascii="Times New Roman" w:hAnsi="Times New Roman" w:cs="Times New Roman"/>
          <w:sz w:val="24"/>
          <w:szCs w:val="24"/>
        </w:rPr>
        <w:t xml:space="preserve"> </w:t>
      </w:r>
      <w:proofErr w:type="spellStart"/>
      <w:r w:rsidRPr="00082DC1">
        <w:rPr>
          <w:rFonts w:ascii="Times New Roman" w:hAnsi="Times New Roman" w:cs="Times New Roman"/>
          <w:sz w:val="24"/>
          <w:szCs w:val="24"/>
        </w:rPr>
        <w:t>uns</w:t>
      </w:r>
      <w:r>
        <w:rPr>
          <w:rFonts w:ascii="Times New Roman" w:hAnsi="Times New Roman" w:cs="Times New Roman"/>
          <w:sz w:val="24"/>
          <w:szCs w:val="24"/>
        </w:rPr>
        <w: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internal</w:t>
      </w:r>
      <w:r>
        <w:rPr>
          <w:rFonts w:ascii="Times New Roman" w:hAnsi="Times New Roman" w:cs="Times New Roman"/>
          <w:sz w:val="24"/>
          <w:szCs w:val="24"/>
          <w:lang w:val="id-ID"/>
        </w:rPr>
        <w:t xml:space="preserve"> </w:t>
      </w:r>
      <w:r w:rsidRPr="00082DC1">
        <w:rPr>
          <w:rFonts w:ascii="Times New Roman" w:hAnsi="Times New Roman" w:cs="Times New Roman"/>
          <w:sz w:val="24"/>
          <w:szCs w:val="24"/>
        </w:rPr>
        <w:fldChar w:fldCharType="begin" w:fldLock="1"/>
      </w:r>
      <w:r w:rsidRPr="00082DC1">
        <w:rPr>
          <w:rFonts w:ascii="Times New Roman" w:hAnsi="Times New Roman" w:cs="Times New Roman"/>
          <w:sz w:val="24"/>
          <w:szCs w:val="24"/>
        </w:rPr>
        <w:instrText>ADDIN CSL_CITATION {"citationItems":[{"id":"ITEM-1","itemData":{"DOI":"10.36883/jfres.v2i1.25","ISSN":"2654-3885","abstract":"Penelitian ini mengkaji pengaruh beberapa faktor Sistem Pengendalian Internal (pengendalian lingkungan, penilaian risiko, kegiatan pengendalian, informasi dan komunikasi, dan pemantauan) terhadap kualitas laporan keuangan Pemerintah Daerah. Populasi dari penelitian ini adalah mereka yang bekerja di SKPD Kabupaten Manokwari. Sampel dalam penelitian ini adalah kepala dan pegawai bagian akuntansi/keuangan. Penelitian dilakukan terhadap 45 responden sebagai sampel yang didapat dari teknik probabilitas sampling. Data penelitian dikumpulkan dengan menyebarkan kuesioner kepada responden yang terkait. Hasil penelitian menunjukkan bahwa seluruh variabel independen berpengaruh positif terhadap kualitas laporan keuangan Pemerintah Daerah. Hal ini menunjukkan Sistem Pengendalian Internal yang dimiliki Pemerintah Daerah Kabupaten Manokwari sangat baik.","author":[{"dropping-particle":"","family":"Wahyuni","given":"Etik","non-dropping-particle":"","parse-names":false,"suffix":""},{"dropping-particle":"","family":"Wuriasih","given":"Anik","non-dropping-particle":"","parse-names":false,"suffix":""},{"dropping-particle":"","family":"Syarifuddin","given":"","non-dropping-particle":"","parse-names":false,"suffix":""}],"container-title":"JFRES: Journal of Fiscal and Regional Economy Studies","id":"ITEM-1","issue":"1","issued":{"date-parts":[["2019"]]},"page":"48-57","title":"Pengaruh Sistem Pengendalian Internal Terhadap Kualitas Laporan Keuangan Pemerintah Daerah Kabupaten Manokwari","type":"article-journal","volume":"2"},"uris":["http://www.mendeley.com/documents/?uuid=6191e978-bbc6-41d7-bcca-0a561f2cd78c"]}],"mendeley":{"formattedCitation":"(Wahyuni et al., 2019)","manualFormatting":"(Wahyuni, Wuriasih &amp; Syarifuddin, 2019)","plainTextFormattedCitation":"(Wahyuni et al., 2019)","previouslyFormattedCitation":"(Wahyuni et al., 2019)"},"properties":{"noteIndex":0},"schema":"https://github.com/citation-style-language/schema/raw/master/csl-citation.json"}</w:instrText>
      </w:r>
      <w:r w:rsidRPr="00082DC1">
        <w:rPr>
          <w:rFonts w:ascii="Times New Roman" w:hAnsi="Times New Roman" w:cs="Times New Roman"/>
          <w:sz w:val="24"/>
          <w:szCs w:val="24"/>
        </w:rPr>
        <w:fldChar w:fldCharType="separate"/>
      </w:r>
      <w:r w:rsidRPr="00082DC1">
        <w:rPr>
          <w:rFonts w:ascii="Times New Roman" w:hAnsi="Times New Roman" w:cs="Times New Roman"/>
          <w:noProof/>
          <w:sz w:val="24"/>
          <w:szCs w:val="24"/>
        </w:rPr>
        <w:t>(Wahyuni, Wuriasih &amp; Syarifuddin, 2019)</w:t>
      </w:r>
      <w:r w:rsidRPr="00082DC1">
        <w:rPr>
          <w:rFonts w:ascii="Times New Roman" w:hAnsi="Times New Roman" w:cs="Times New Roman"/>
          <w:sz w:val="24"/>
          <w:szCs w:val="24"/>
        </w:rPr>
        <w:fldChar w:fldCharType="end"/>
      </w:r>
      <w:r>
        <w:rPr>
          <w:rFonts w:ascii="Times New Roman" w:hAnsi="Times New Roman" w:cs="Times New Roman"/>
          <w:sz w:val="24"/>
          <w:szCs w:val="24"/>
          <w:lang w:val="id-ID"/>
        </w:rPr>
        <w:t>.</w:t>
      </w:r>
    </w:p>
    <w:p w14:paraId="165B337B" w14:textId="77777777" w:rsidR="00163087" w:rsidRDefault="00163087" w:rsidP="00163087">
      <w:pPr>
        <w:pStyle w:val="DaftarParagraf"/>
        <w:numPr>
          <w:ilvl w:val="0"/>
          <w:numId w:val="35"/>
        </w:numPr>
        <w:spacing w:line="240" w:lineRule="auto"/>
        <w:ind w:left="851" w:hanging="851"/>
        <w:jc w:val="both"/>
        <w:rPr>
          <w:rFonts w:ascii="Times New Roman" w:hAnsi="Times New Roman" w:cs="Times New Roman"/>
          <w:b/>
          <w:bCs/>
          <w:sz w:val="24"/>
          <w:szCs w:val="24"/>
        </w:rPr>
      </w:pPr>
      <w:proofErr w:type="spellStart"/>
      <w:r w:rsidRPr="0039727B">
        <w:rPr>
          <w:rFonts w:ascii="Times New Roman" w:hAnsi="Times New Roman" w:cs="Times New Roman"/>
          <w:b/>
          <w:bCs/>
          <w:sz w:val="24"/>
          <w:szCs w:val="24"/>
        </w:rPr>
        <w:t>Pengaruh</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Informasi</w:t>
      </w:r>
      <w:proofErr w:type="spellEnd"/>
      <w:r w:rsidRPr="0039727B">
        <w:rPr>
          <w:rFonts w:ascii="Times New Roman" w:hAnsi="Times New Roman" w:cs="Times New Roman"/>
          <w:b/>
          <w:bCs/>
          <w:sz w:val="24"/>
          <w:szCs w:val="24"/>
        </w:rPr>
        <w:t xml:space="preserve"> Dan </w:t>
      </w:r>
      <w:proofErr w:type="spellStart"/>
      <w:r w:rsidRPr="0039727B">
        <w:rPr>
          <w:rFonts w:ascii="Times New Roman" w:hAnsi="Times New Roman" w:cs="Times New Roman"/>
          <w:b/>
          <w:bCs/>
          <w:sz w:val="24"/>
          <w:szCs w:val="24"/>
        </w:rPr>
        <w:t>Komunikasi</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Terhadap</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Kualitas</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Laporan</w:t>
      </w:r>
      <w:proofErr w:type="spellEnd"/>
    </w:p>
    <w:p w14:paraId="43D2A710" w14:textId="77777777" w:rsidR="00163087" w:rsidRPr="0039727B" w:rsidRDefault="00163087" w:rsidP="0039727B">
      <w:pPr>
        <w:pStyle w:val="DaftarParagraf"/>
        <w:spacing w:line="480" w:lineRule="auto"/>
        <w:ind w:left="851"/>
        <w:jc w:val="both"/>
        <w:rPr>
          <w:rFonts w:ascii="Times New Roman" w:hAnsi="Times New Roman" w:cs="Times New Roman"/>
          <w:b/>
          <w:bCs/>
          <w:sz w:val="24"/>
          <w:szCs w:val="24"/>
        </w:rPr>
      </w:pPr>
      <w:proofErr w:type="spellStart"/>
      <w:r w:rsidRPr="0039727B">
        <w:rPr>
          <w:rFonts w:ascii="Times New Roman" w:hAnsi="Times New Roman" w:cs="Times New Roman"/>
          <w:b/>
          <w:bCs/>
          <w:sz w:val="24"/>
          <w:szCs w:val="24"/>
        </w:rPr>
        <w:t>Keuangan</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Pemerintah</w:t>
      </w:r>
      <w:proofErr w:type="spellEnd"/>
      <w:r w:rsidRPr="0039727B">
        <w:rPr>
          <w:rFonts w:ascii="Times New Roman" w:hAnsi="Times New Roman" w:cs="Times New Roman"/>
          <w:b/>
          <w:bCs/>
          <w:sz w:val="24"/>
          <w:szCs w:val="24"/>
        </w:rPr>
        <w:t xml:space="preserve"> Daerah</w:t>
      </w:r>
    </w:p>
    <w:p w14:paraId="035FDF31" w14:textId="77777777" w:rsidR="00163087" w:rsidRPr="00AF1E9D" w:rsidRDefault="00163087" w:rsidP="0039727B">
      <w:pPr>
        <w:spacing w:line="480" w:lineRule="auto"/>
        <w:ind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Bastian</w:t>
      </w:r>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kebijakan</w:t>
      </w:r>
      <w:proofErr w:type="spellEnd"/>
      <w:r w:rsidRPr="0037652C">
        <w:rPr>
          <w:rFonts w:ascii="Times New Roman" w:hAnsi="Times New Roman" w:cs="Times New Roman"/>
          <w:sz w:val="24"/>
          <w:szCs w:val="24"/>
        </w:rPr>
        <w:t xml:space="preserve"> dan </w:t>
      </w:r>
      <w:proofErr w:type="spellStart"/>
      <w:r w:rsidRPr="0037652C">
        <w:rPr>
          <w:rFonts w:ascii="Times New Roman" w:hAnsi="Times New Roman" w:cs="Times New Roman"/>
          <w:sz w:val="24"/>
          <w:szCs w:val="24"/>
        </w:rPr>
        <w:t>prosedur</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pengendalian</w:t>
      </w:r>
      <w:proofErr w:type="spellEnd"/>
      <w:r w:rsidRPr="0037652C">
        <w:rPr>
          <w:rFonts w:ascii="Times New Roman" w:hAnsi="Times New Roman" w:cs="Times New Roman"/>
          <w:sz w:val="24"/>
          <w:szCs w:val="24"/>
        </w:rPr>
        <w:t xml:space="preserve"> yang </w:t>
      </w:r>
      <w:proofErr w:type="spellStart"/>
      <w:r w:rsidRPr="0037652C">
        <w:rPr>
          <w:rFonts w:ascii="Times New Roman" w:hAnsi="Times New Roman" w:cs="Times New Roman"/>
          <w:sz w:val="24"/>
          <w:szCs w:val="24"/>
        </w:rPr>
        <w:t>berkaitan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dengan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sistem</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akuntansi</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adalah</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bahwa</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transaksi</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dilaksanakan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dengan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mencegah</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terjadinya</w:t>
      </w:r>
      <w:proofErr w:type="spellEnd"/>
      <w:r w:rsidRPr="0037652C">
        <w:rPr>
          <w:rFonts w:ascii="Times New Roman" w:hAnsi="Times New Roman" w:cs="Times New Roman"/>
          <w:sz w:val="24"/>
          <w:szCs w:val="24"/>
        </w:rPr>
        <w:t xml:space="preserve"> salah </w:t>
      </w:r>
      <w:proofErr w:type="spellStart"/>
      <w:r w:rsidRPr="0037652C">
        <w:rPr>
          <w:rFonts w:ascii="Times New Roman" w:hAnsi="Times New Roman" w:cs="Times New Roman"/>
          <w:sz w:val="24"/>
          <w:szCs w:val="24"/>
        </w:rPr>
        <w:t>saji</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potensial</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terhadap</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pernyataan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manajemen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dalam</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laporan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keuangan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Instansi</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pemerintah</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harus</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memiliki</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informasi</w:t>
      </w:r>
      <w:proofErr w:type="spellEnd"/>
      <w:r w:rsidRPr="0037652C">
        <w:rPr>
          <w:rFonts w:ascii="Times New Roman" w:hAnsi="Times New Roman" w:cs="Times New Roman"/>
          <w:sz w:val="24"/>
          <w:szCs w:val="24"/>
        </w:rPr>
        <w:t xml:space="preserve"> yang </w:t>
      </w:r>
      <w:proofErr w:type="spellStart"/>
      <w:r w:rsidRPr="0037652C">
        <w:rPr>
          <w:rFonts w:ascii="Times New Roman" w:hAnsi="Times New Roman" w:cs="Times New Roman"/>
          <w:sz w:val="24"/>
          <w:szCs w:val="24"/>
        </w:rPr>
        <w:t>relevan</w:t>
      </w:r>
      <w:proofErr w:type="spellEnd"/>
      <w:r w:rsidRPr="0037652C">
        <w:rPr>
          <w:rFonts w:ascii="Times New Roman" w:hAnsi="Times New Roman" w:cs="Times New Roman"/>
          <w:sz w:val="24"/>
          <w:szCs w:val="24"/>
        </w:rPr>
        <w:t xml:space="preserve"> dan </w:t>
      </w:r>
      <w:proofErr w:type="spellStart"/>
      <w:r w:rsidRPr="0037652C">
        <w:rPr>
          <w:rFonts w:ascii="Times New Roman" w:hAnsi="Times New Roman" w:cs="Times New Roman"/>
          <w:sz w:val="24"/>
          <w:szCs w:val="24"/>
        </w:rPr>
        <w:t>dapat</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diandalkan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baik</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informasi</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keuangan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maupun</w:t>
      </w:r>
      <w:proofErr w:type="spellEnd"/>
      <w:r w:rsidRPr="0037652C">
        <w:rPr>
          <w:rFonts w:ascii="Times New Roman" w:hAnsi="Times New Roman" w:cs="Times New Roman"/>
          <w:sz w:val="24"/>
          <w:szCs w:val="24"/>
        </w:rPr>
        <w:t xml:space="preserve"> non </w:t>
      </w:r>
      <w:proofErr w:type="spellStart"/>
      <w:r w:rsidRPr="0037652C">
        <w:rPr>
          <w:rFonts w:ascii="Times New Roman" w:hAnsi="Times New Roman" w:cs="Times New Roman"/>
          <w:sz w:val="24"/>
          <w:szCs w:val="24"/>
        </w:rPr>
        <w:t>keuangan</w:t>
      </w:r>
      <w:proofErr w:type="spellEnd"/>
      <w:r w:rsidRPr="0037652C">
        <w:rPr>
          <w:rFonts w:ascii="Times New Roman" w:hAnsi="Times New Roman" w:cs="Times New Roman"/>
          <w:sz w:val="24"/>
          <w:szCs w:val="24"/>
        </w:rPr>
        <w:t xml:space="preserve"> yang </w:t>
      </w:r>
      <w:proofErr w:type="spellStart"/>
      <w:r w:rsidRPr="0037652C">
        <w:rPr>
          <w:rFonts w:ascii="Times New Roman" w:hAnsi="Times New Roman" w:cs="Times New Roman"/>
          <w:sz w:val="24"/>
          <w:szCs w:val="24"/>
        </w:rPr>
        <w:t>berhubungan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dengan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peristiwa-peristiwa</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eksternal</w:t>
      </w:r>
      <w:proofErr w:type="spellEnd"/>
      <w:r w:rsidRPr="0037652C">
        <w:rPr>
          <w:rFonts w:ascii="Times New Roman" w:hAnsi="Times New Roman" w:cs="Times New Roman"/>
          <w:sz w:val="24"/>
          <w:szCs w:val="24"/>
        </w:rPr>
        <w:t xml:space="preserve"> dan internal, yang </w:t>
      </w:r>
      <w:proofErr w:type="spellStart"/>
      <w:r w:rsidRPr="0037652C">
        <w:rPr>
          <w:rFonts w:ascii="Times New Roman" w:hAnsi="Times New Roman" w:cs="Times New Roman"/>
          <w:sz w:val="24"/>
          <w:szCs w:val="24"/>
        </w:rPr>
        <w:t>menyediakan</w:t>
      </w:r>
      <w:proofErr w:type="spellEnd"/>
      <w:r w:rsidRPr="0037652C">
        <w:rPr>
          <w:rFonts w:ascii="Times New Roman" w:hAnsi="Times New Roman" w:cs="Times New Roman"/>
          <w:sz w:val="24"/>
          <w:szCs w:val="24"/>
        </w:rPr>
        <w:t xml:space="preserve"> dan </w:t>
      </w:r>
      <w:proofErr w:type="spellStart"/>
      <w:r w:rsidRPr="0037652C">
        <w:rPr>
          <w:rFonts w:ascii="Times New Roman" w:hAnsi="Times New Roman" w:cs="Times New Roman"/>
          <w:sz w:val="24"/>
          <w:szCs w:val="24"/>
        </w:rPr>
        <w:t>memanfaatkan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berbagai</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bentuk</w:t>
      </w:r>
      <w:proofErr w:type="spellEnd"/>
      <w:r w:rsidRPr="0037652C">
        <w:rPr>
          <w:rFonts w:ascii="Times New Roman" w:hAnsi="Times New Roman" w:cs="Times New Roman"/>
          <w:sz w:val="24"/>
          <w:szCs w:val="24"/>
        </w:rPr>
        <w:t xml:space="preserve"> dan </w:t>
      </w:r>
      <w:proofErr w:type="spellStart"/>
      <w:r w:rsidRPr="0037652C">
        <w:rPr>
          <w:rFonts w:ascii="Times New Roman" w:hAnsi="Times New Roman" w:cs="Times New Roman"/>
          <w:sz w:val="24"/>
          <w:szCs w:val="24"/>
        </w:rPr>
        <w:t>sarana</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komunikasi</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serta</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mengelola</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mengembangkan</w:t>
      </w:r>
      <w:proofErr w:type="spellEnd"/>
      <w:r w:rsidRPr="0037652C">
        <w:rPr>
          <w:rFonts w:ascii="Times New Roman" w:hAnsi="Times New Roman" w:cs="Times New Roman"/>
          <w:sz w:val="24"/>
          <w:szCs w:val="24"/>
        </w:rPr>
        <w:t xml:space="preserve">, dan </w:t>
      </w:r>
      <w:proofErr w:type="spellStart"/>
      <w:r w:rsidRPr="0037652C">
        <w:rPr>
          <w:rFonts w:ascii="Times New Roman" w:hAnsi="Times New Roman" w:cs="Times New Roman"/>
          <w:sz w:val="24"/>
          <w:szCs w:val="24"/>
        </w:rPr>
        <w:t>melakukan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pembaruan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terhadap</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sistem</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informasi</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s</w:t>
      </w:r>
      <w:r>
        <w:rPr>
          <w:rFonts w:ascii="Times New Roman" w:hAnsi="Times New Roman" w:cs="Times New Roman"/>
          <w:sz w:val="24"/>
          <w:szCs w:val="24"/>
        </w:rPr>
        <w:t>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menerus</w:t>
      </w:r>
      <w:proofErr w:type="spellEnd"/>
      <w:r>
        <w:rPr>
          <w:rFonts w:ascii="Times New Roman" w:hAnsi="Times New Roman" w:cs="Times New Roman"/>
          <w:sz w:val="24"/>
          <w:szCs w:val="24"/>
          <w:lang w:val="id-ID"/>
        </w:rPr>
        <w:t xml:space="preserve"> </w:t>
      </w:r>
      <w:r w:rsidRPr="0037652C">
        <w:rPr>
          <w:rFonts w:ascii="Times New Roman" w:hAnsi="Times New Roman" w:cs="Times New Roman"/>
          <w:sz w:val="24"/>
          <w:szCs w:val="24"/>
        </w:rPr>
        <w:fldChar w:fldCharType="begin" w:fldLock="1"/>
      </w:r>
      <w:r w:rsidRPr="0037652C">
        <w:rPr>
          <w:rFonts w:ascii="Times New Roman" w:hAnsi="Times New Roman" w:cs="Times New Roman"/>
          <w:sz w:val="24"/>
          <w:szCs w:val="24"/>
        </w:rPr>
        <w:instrText>ADDIN CSL_CITATION {"citationItems":[{"id":"ITEM-1","itemData":{"DOI":"10.36883/jfres.v2i1.25","ISSN":"2654-3885","abstract":"Penelitian ini mengkaji pengaruh beberapa faktor Sistem Pengendalian Internal (pengendalian lingkungan, penilaian risiko, kegiatan pengendalian, informasi dan komunikasi, dan pemantauan) terhadap kualitas laporan keuangan Pemerintah Daerah. Populasi dari penelitian ini adalah mereka yang bekerja di SKPD Kabupaten Manokwari. Sampel dalam penelitian ini adalah kepala dan pegawai bagian akuntansi/keuangan. Penelitian dilakukan terhadap 45 responden sebagai sampel yang didapat dari teknik probabilitas sampling. Data penelitian dikumpulkan dengan menyebarkan kuesioner kepada responden yang terkait. Hasil penelitian menunjukkan bahwa seluruh variabel independen berpengaruh positif terhadap kualitas laporan keuangan Pemerintah Daerah. Hal ini menunjukkan Sistem Pengendalian Internal yang dimiliki Pemerintah Daerah Kabupaten Manokwari sangat baik.","author":[{"dropping-particle":"","family":"Wahyuni","given":"Etik","non-dropping-particle":"","parse-names":false,"suffix":""},{"dropping-particle":"","family":"Wuriasih","given":"Anik","non-dropping-particle":"","parse-names":false,"suffix":""},{"dropping-particle":"","family":"Syarifuddin","given":"","non-dropping-particle":"","parse-names":false,"suffix":""}],"container-title":"JFRES: Journal of Fiscal and Regional Economy Studies","id":"ITEM-1","issue":"1","issued":{"date-parts":[["2019"]]},"page":"48-57","title":"Pengaruh Sistem Pengendalian Internal Terhadap Kualitas Laporan Keuangan Pemerintah Daerah Kabupaten Manokwari","type":"article-journal","volume":"2"},"uris":["http://www.mendeley.com/documents/?uuid=6191e978-bbc6-41d7-bcca-0a561f2cd78c"]}],"mendeley":{"formattedCitation":"(Wahyuni et al., 2019)","manualFormatting":"(Wahyuni, Wuriasih &amp; Syarifuddin, 2019)","plainTextFormattedCitation":"(Wahyuni et al., 2019)","previouslyFormattedCitation":"(Wahyuni et al., 2019)"},"properties":{"noteIndex":0},"schema":"https://github.com/citation-style-language/schema/raw/master/csl-citation.json"}</w:instrText>
      </w:r>
      <w:r w:rsidRPr="0037652C">
        <w:rPr>
          <w:rFonts w:ascii="Times New Roman" w:hAnsi="Times New Roman" w:cs="Times New Roman"/>
          <w:sz w:val="24"/>
          <w:szCs w:val="24"/>
        </w:rPr>
        <w:fldChar w:fldCharType="separate"/>
      </w:r>
      <w:r w:rsidRPr="0037652C">
        <w:rPr>
          <w:rFonts w:ascii="Times New Roman" w:hAnsi="Times New Roman" w:cs="Times New Roman"/>
          <w:noProof/>
          <w:sz w:val="24"/>
          <w:szCs w:val="24"/>
        </w:rPr>
        <w:t>(Wahyuni, Wuriasih &amp; Syarifuddin, 2019)</w:t>
      </w:r>
      <w:r w:rsidRPr="0037652C">
        <w:rPr>
          <w:rFonts w:ascii="Times New Roman" w:hAnsi="Times New Roman" w:cs="Times New Roman"/>
          <w:sz w:val="24"/>
          <w:szCs w:val="24"/>
        </w:rPr>
        <w:fldChar w:fldCharType="end"/>
      </w:r>
      <w:r>
        <w:rPr>
          <w:rFonts w:ascii="Times New Roman" w:hAnsi="Times New Roman" w:cs="Times New Roman"/>
          <w:sz w:val="24"/>
          <w:szCs w:val="24"/>
          <w:lang w:val="id-ID"/>
        </w:rPr>
        <w:t>.</w:t>
      </w:r>
    </w:p>
    <w:p w14:paraId="10020E21" w14:textId="77777777" w:rsidR="00163087" w:rsidRDefault="00163087" w:rsidP="00163087">
      <w:pPr>
        <w:pStyle w:val="DaftarParagraf"/>
        <w:numPr>
          <w:ilvl w:val="0"/>
          <w:numId w:val="35"/>
        </w:numPr>
        <w:spacing w:line="240" w:lineRule="auto"/>
        <w:ind w:left="851" w:hanging="851"/>
        <w:jc w:val="both"/>
        <w:rPr>
          <w:rFonts w:ascii="Times New Roman" w:hAnsi="Times New Roman" w:cs="Times New Roman"/>
          <w:b/>
          <w:bCs/>
          <w:sz w:val="24"/>
          <w:szCs w:val="24"/>
        </w:rPr>
      </w:pPr>
      <w:proofErr w:type="spellStart"/>
      <w:r w:rsidRPr="0039727B">
        <w:rPr>
          <w:rFonts w:ascii="Times New Roman" w:hAnsi="Times New Roman" w:cs="Times New Roman"/>
          <w:b/>
          <w:bCs/>
          <w:sz w:val="24"/>
          <w:szCs w:val="24"/>
        </w:rPr>
        <w:t>Pengaruh</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Pemantauan</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Terhadap</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Kualitas</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Laporan</w:t>
      </w:r>
      <w:proofErr w:type="spellEnd"/>
      <w:r w:rsidRPr="0039727B">
        <w:rPr>
          <w:rFonts w:ascii="Times New Roman" w:hAnsi="Times New Roman" w:cs="Times New Roman"/>
          <w:b/>
          <w:bCs/>
          <w:sz w:val="24"/>
          <w:szCs w:val="24"/>
        </w:rPr>
        <w:t xml:space="preserve"> </w:t>
      </w:r>
      <w:proofErr w:type="spellStart"/>
      <w:r w:rsidRPr="0039727B">
        <w:rPr>
          <w:rFonts w:ascii="Times New Roman" w:hAnsi="Times New Roman" w:cs="Times New Roman"/>
          <w:b/>
          <w:bCs/>
          <w:sz w:val="24"/>
          <w:szCs w:val="24"/>
        </w:rPr>
        <w:t>Keuangan</w:t>
      </w:r>
      <w:proofErr w:type="spellEnd"/>
    </w:p>
    <w:p w14:paraId="39E4CBB9" w14:textId="77777777" w:rsidR="00163087" w:rsidRPr="0039727B" w:rsidRDefault="00163087" w:rsidP="0039727B">
      <w:pPr>
        <w:pStyle w:val="DaftarParagraf"/>
        <w:spacing w:line="480" w:lineRule="auto"/>
        <w:ind w:left="851"/>
        <w:jc w:val="both"/>
        <w:rPr>
          <w:rFonts w:ascii="Times New Roman" w:hAnsi="Times New Roman" w:cs="Times New Roman"/>
          <w:b/>
          <w:bCs/>
          <w:sz w:val="24"/>
          <w:szCs w:val="24"/>
        </w:rPr>
      </w:pPr>
      <w:proofErr w:type="spellStart"/>
      <w:r w:rsidRPr="0039727B">
        <w:rPr>
          <w:rFonts w:ascii="Times New Roman" w:hAnsi="Times New Roman" w:cs="Times New Roman"/>
          <w:b/>
          <w:bCs/>
          <w:sz w:val="24"/>
          <w:szCs w:val="24"/>
        </w:rPr>
        <w:t>Pemerintah</w:t>
      </w:r>
      <w:proofErr w:type="spellEnd"/>
      <w:r w:rsidRPr="0039727B">
        <w:rPr>
          <w:rFonts w:ascii="Times New Roman" w:hAnsi="Times New Roman" w:cs="Times New Roman"/>
          <w:b/>
          <w:bCs/>
          <w:sz w:val="24"/>
          <w:szCs w:val="24"/>
        </w:rPr>
        <w:t xml:space="preserve"> Daerah</w:t>
      </w:r>
    </w:p>
    <w:p w14:paraId="196859D7" w14:textId="77777777" w:rsidR="00163087" w:rsidRDefault="00163087" w:rsidP="00C74E65">
      <w:pPr>
        <w:spacing w:line="480" w:lineRule="auto"/>
        <w:ind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Bastian</w:t>
      </w:r>
      <w:r w:rsidRPr="0037652C">
        <w:rPr>
          <w:rFonts w:ascii="Times New Roman" w:hAnsi="Times New Roman" w:cs="Times New Roman"/>
          <w:sz w:val="24"/>
          <w:szCs w:val="24"/>
        </w:rPr>
        <w:t xml:space="preserve"> proses </w:t>
      </w:r>
      <w:proofErr w:type="spellStart"/>
      <w:r w:rsidRPr="0037652C">
        <w:rPr>
          <w:rFonts w:ascii="Times New Roman" w:hAnsi="Times New Roman" w:cs="Times New Roman"/>
          <w:sz w:val="24"/>
          <w:szCs w:val="24"/>
        </w:rPr>
        <w:t>penilaian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kinerja</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dari</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struktur</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pengendalian</w:t>
      </w:r>
      <w:proofErr w:type="spellEnd"/>
      <w:r w:rsidRPr="0037652C">
        <w:rPr>
          <w:rFonts w:ascii="Times New Roman" w:hAnsi="Times New Roman" w:cs="Times New Roman"/>
          <w:sz w:val="24"/>
          <w:szCs w:val="24"/>
        </w:rPr>
        <w:t xml:space="preserve"> internal </w:t>
      </w:r>
      <w:proofErr w:type="spellStart"/>
      <w:r w:rsidRPr="0037652C">
        <w:rPr>
          <w:rFonts w:ascii="Times New Roman" w:hAnsi="Times New Roman" w:cs="Times New Roman"/>
          <w:sz w:val="24"/>
          <w:szCs w:val="24"/>
        </w:rPr>
        <w:t>sepanjang</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waktu</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Pemantauan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dilaksanakan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melalui</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pemantauan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berkelanjutan</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evaluasi</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terpisah</w:t>
      </w:r>
      <w:proofErr w:type="spellEnd"/>
      <w:r w:rsidRPr="0037652C">
        <w:rPr>
          <w:rFonts w:ascii="Times New Roman" w:hAnsi="Times New Roman" w:cs="Times New Roman"/>
          <w:sz w:val="24"/>
          <w:szCs w:val="24"/>
        </w:rPr>
        <w:t xml:space="preserve">, dan </w:t>
      </w:r>
      <w:proofErr w:type="spellStart"/>
      <w:r w:rsidRPr="0037652C">
        <w:rPr>
          <w:rFonts w:ascii="Times New Roman" w:hAnsi="Times New Roman" w:cs="Times New Roman"/>
          <w:sz w:val="24"/>
          <w:szCs w:val="24"/>
        </w:rPr>
        <w:t>tindak</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lanjut</w:t>
      </w:r>
      <w:proofErr w:type="spellEnd"/>
      <w:r w:rsidRPr="0037652C">
        <w:rPr>
          <w:rFonts w:ascii="Times New Roman" w:hAnsi="Times New Roman" w:cs="Times New Roman"/>
          <w:sz w:val="24"/>
          <w:szCs w:val="24"/>
        </w:rPr>
        <w:t xml:space="preserve"> </w:t>
      </w:r>
      <w:proofErr w:type="spellStart"/>
      <w:r w:rsidRPr="0037652C">
        <w:rPr>
          <w:rFonts w:ascii="Times New Roman" w:hAnsi="Times New Roman" w:cs="Times New Roman"/>
          <w:sz w:val="24"/>
          <w:szCs w:val="24"/>
        </w:rPr>
        <w:t>rekomendasi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audit dan review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lang w:val="id-ID"/>
        </w:rPr>
        <w:t xml:space="preserve"> </w:t>
      </w:r>
      <w:r w:rsidRPr="0037652C">
        <w:rPr>
          <w:rFonts w:ascii="Times New Roman" w:hAnsi="Times New Roman" w:cs="Times New Roman"/>
          <w:sz w:val="24"/>
          <w:szCs w:val="24"/>
        </w:rPr>
        <w:fldChar w:fldCharType="begin" w:fldLock="1"/>
      </w:r>
      <w:r w:rsidRPr="0037652C">
        <w:rPr>
          <w:rFonts w:ascii="Times New Roman" w:hAnsi="Times New Roman" w:cs="Times New Roman"/>
          <w:sz w:val="24"/>
          <w:szCs w:val="24"/>
        </w:rPr>
        <w:instrText>ADDIN CSL_CITATION {"citationItems":[{"id":"ITEM-1","itemData":{"DOI":"10.36883/jfres.v2i1.25","ISSN":"2654-3885","abstract":"Penelitian ini mengkaji pengaruh beberapa faktor Sistem Pengendalian Internal (pengendalian lingkungan, penilaian risiko, kegiatan pengendalian, informasi dan komunikasi, dan pemantauan) terhadap kualitas laporan keuangan Pemerintah Daerah. Populasi dari penelitian ini adalah mereka yang bekerja di SKPD Kabupaten Manokwari. Sampel dalam penelitian ini adalah kepala dan pegawai bagian akuntansi/keuangan. Penelitian dilakukan terhadap 45 responden sebagai sampel yang didapat dari teknik probabilitas sampling. Data penelitian dikumpulkan dengan menyebarkan kuesioner kepada responden yang terkait. Hasil penelitian menunjukkan bahwa seluruh variabel independen berpengaruh positif terhadap kualitas laporan keuangan Pemerintah Daerah. Hal ini menunjukkan Sistem Pengendalian Internal yang dimiliki Pemerintah Daerah Kabupaten Manokwari sangat baik.","author":[{"dropping-particle":"","family":"Wahyuni","given":"Etik","non-dropping-particle":"","parse-names":false,"suffix":""},{"dropping-particle":"","family":"Wuriasih","given":"Anik","non-dropping-particle":"","parse-names":false,"suffix":""},{"dropping-particle":"","family":"Syarifuddin","given":"","non-dropping-particle":"","parse-names":false,"suffix":""}],"container-title":"JFRES: Journal of Fiscal and Regional Economy Studies","id":"ITEM-1","issue":"1","issued":{"date-parts":[["2019"]]},"page":"48-57","title":"Pengaruh Sistem Pengendalian Internal Terhadap Kualitas Laporan Keuangan Pemerintah Daerah Kabupaten Manokwari","type":"article-journal","volume":"2"},"uris":["http://www.mendeley.com/documents/?uuid=6191e978-bbc6-41d7-bcca-0a561f2cd78c"]}],"mendeley":{"formattedCitation":"(Wahyuni et al., 2019)","manualFormatting":"(Wahyuni, Wuriasih &amp; Syarifuddin, 2019)","plainTextFormattedCitation":"(Wahyuni et al., 2019)","previouslyFormattedCitation":"(Wahyuni et al., 2019)"},"properties":{"noteIndex":0},"schema":"https://github.com/citation-style-language/schema/raw/master/csl-citation.json"}</w:instrText>
      </w:r>
      <w:r w:rsidRPr="0037652C">
        <w:rPr>
          <w:rFonts w:ascii="Times New Roman" w:hAnsi="Times New Roman" w:cs="Times New Roman"/>
          <w:sz w:val="24"/>
          <w:szCs w:val="24"/>
        </w:rPr>
        <w:fldChar w:fldCharType="separate"/>
      </w:r>
      <w:r w:rsidRPr="0037652C">
        <w:rPr>
          <w:rFonts w:ascii="Times New Roman" w:hAnsi="Times New Roman" w:cs="Times New Roman"/>
          <w:noProof/>
          <w:sz w:val="24"/>
          <w:szCs w:val="24"/>
        </w:rPr>
        <w:t>(Wahyuni, Wuriasih &amp; Syarifuddin, 2019)</w:t>
      </w:r>
      <w:r w:rsidRPr="0037652C">
        <w:rPr>
          <w:rFonts w:ascii="Times New Roman" w:hAnsi="Times New Roman" w:cs="Times New Roman"/>
          <w:sz w:val="24"/>
          <w:szCs w:val="24"/>
        </w:rPr>
        <w:fldChar w:fldCharType="end"/>
      </w:r>
      <w:r>
        <w:rPr>
          <w:rFonts w:ascii="Times New Roman" w:hAnsi="Times New Roman" w:cs="Times New Roman"/>
          <w:sz w:val="24"/>
          <w:szCs w:val="24"/>
          <w:lang w:val="id-ID"/>
        </w:rPr>
        <w:t>.</w:t>
      </w:r>
    </w:p>
    <w:p w14:paraId="534B5A95" w14:textId="77777777" w:rsidR="00163087" w:rsidRDefault="00163087" w:rsidP="00C74E65">
      <w:pPr>
        <w:spacing w:line="480" w:lineRule="auto"/>
        <w:ind w:firstLine="567"/>
        <w:jc w:val="both"/>
        <w:rPr>
          <w:rFonts w:ascii="Times New Roman" w:hAnsi="Times New Roman" w:cs="Times New Roman"/>
          <w:sz w:val="24"/>
          <w:szCs w:val="24"/>
          <w:lang w:val="id-ID"/>
        </w:rPr>
      </w:pPr>
    </w:p>
    <w:p w14:paraId="0CDED8EE" w14:textId="77777777" w:rsidR="00163087" w:rsidRPr="00AF1E9D" w:rsidRDefault="00163087" w:rsidP="00C74E65">
      <w:pPr>
        <w:spacing w:line="480" w:lineRule="auto"/>
        <w:ind w:firstLine="567"/>
        <w:jc w:val="both"/>
        <w:rPr>
          <w:rFonts w:ascii="Times New Roman" w:hAnsi="Times New Roman" w:cs="Times New Roman"/>
          <w:sz w:val="24"/>
          <w:szCs w:val="24"/>
          <w:lang w:val="id-ID"/>
        </w:rPr>
      </w:pPr>
    </w:p>
    <w:p w14:paraId="5C34CAEC" w14:textId="77777777" w:rsidR="00163087" w:rsidRPr="00666908" w:rsidRDefault="00163087" w:rsidP="00163087">
      <w:pPr>
        <w:pStyle w:val="DaftarParagraf"/>
        <w:numPr>
          <w:ilvl w:val="0"/>
          <w:numId w:val="21"/>
        </w:numPr>
        <w:spacing w:line="480" w:lineRule="auto"/>
        <w:ind w:left="567" w:hanging="567"/>
        <w:jc w:val="both"/>
        <w:rPr>
          <w:rFonts w:ascii="Times New Roman" w:hAnsi="Times New Roman" w:cs="Times New Roman"/>
          <w:sz w:val="24"/>
          <w:szCs w:val="24"/>
        </w:rPr>
      </w:pPr>
      <w:proofErr w:type="spellStart"/>
      <w:r w:rsidRPr="00666908">
        <w:rPr>
          <w:rFonts w:ascii="Times New Roman" w:hAnsi="Times New Roman" w:cs="Times New Roman"/>
          <w:b/>
          <w:sz w:val="24"/>
          <w:szCs w:val="24"/>
        </w:rPr>
        <w:lastRenderedPageBreak/>
        <w:t>Pengembangan</w:t>
      </w:r>
      <w:proofErr w:type="spellEnd"/>
      <w:r w:rsidRPr="00666908">
        <w:rPr>
          <w:rFonts w:ascii="Times New Roman" w:hAnsi="Times New Roman" w:cs="Times New Roman"/>
          <w:b/>
          <w:sz w:val="24"/>
          <w:szCs w:val="24"/>
        </w:rPr>
        <w:t xml:space="preserve"> </w:t>
      </w:r>
      <w:proofErr w:type="spellStart"/>
      <w:r w:rsidRPr="00666908">
        <w:rPr>
          <w:rFonts w:ascii="Times New Roman" w:hAnsi="Times New Roman" w:cs="Times New Roman"/>
          <w:b/>
          <w:sz w:val="24"/>
          <w:szCs w:val="24"/>
        </w:rPr>
        <w:t>Hipotesis</w:t>
      </w:r>
      <w:proofErr w:type="spellEnd"/>
      <w:r w:rsidRPr="00666908">
        <w:rPr>
          <w:rFonts w:ascii="Times New Roman" w:hAnsi="Times New Roman" w:cs="Times New Roman"/>
          <w:b/>
          <w:sz w:val="24"/>
          <w:szCs w:val="24"/>
        </w:rPr>
        <w:t xml:space="preserve"> </w:t>
      </w:r>
      <w:r>
        <w:rPr>
          <w:rFonts w:ascii="Times New Roman" w:hAnsi="Times New Roman" w:cs="Times New Roman"/>
          <w:b/>
          <w:sz w:val="24"/>
          <w:szCs w:val="24"/>
        </w:rPr>
        <w:t>dan</w:t>
      </w:r>
      <w:r w:rsidRPr="00666908">
        <w:rPr>
          <w:rFonts w:ascii="Times New Roman" w:hAnsi="Times New Roman" w:cs="Times New Roman"/>
          <w:b/>
          <w:sz w:val="24"/>
          <w:szCs w:val="24"/>
        </w:rPr>
        <w:t xml:space="preserve"> Model </w:t>
      </w:r>
      <w:proofErr w:type="spellStart"/>
      <w:r w:rsidRPr="00666908">
        <w:rPr>
          <w:rFonts w:ascii="Times New Roman" w:hAnsi="Times New Roman" w:cs="Times New Roman"/>
          <w:b/>
          <w:sz w:val="24"/>
          <w:szCs w:val="24"/>
        </w:rPr>
        <w:t>Penelitian</w:t>
      </w:r>
      <w:proofErr w:type="spellEnd"/>
    </w:p>
    <w:p w14:paraId="70599CDE" w14:textId="77777777" w:rsidR="00163087" w:rsidRPr="00666908" w:rsidRDefault="00163087" w:rsidP="00163087">
      <w:pPr>
        <w:pStyle w:val="DaftarParagraf"/>
        <w:numPr>
          <w:ilvl w:val="0"/>
          <w:numId w:val="22"/>
        </w:numPr>
        <w:spacing w:line="480" w:lineRule="auto"/>
        <w:ind w:left="851" w:hanging="851"/>
        <w:jc w:val="both"/>
        <w:rPr>
          <w:rFonts w:ascii="Times New Roman" w:hAnsi="Times New Roman" w:cs="Times New Roman"/>
          <w:sz w:val="24"/>
          <w:szCs w:val="24"/>
        </w:rPr>
      </w:pPr>
      <w:proofErr w:type="spellStart"/>
      <w:r w:rsidRPr="00666908">
        <w:rPr>
          <w:rFonts w:ascii="Times New Roman" w:hAnsi="Times New Roman" w:cs="Times New Roman"/>
          <w:b/>
          <w:sz w:val="24"/>
          <w:szCs w:val="24"/>
        </w:rPr>
        <w:t>Pengembangan</w:t>
      </w:r>
      <w:proofErr w:type="spellEnd"/>
      <w:r w:rsidRPr="00666908">
        <w:rPr>
          <w:rFonts w:ascii="Times New Roman" w:hAnsi="Times New Roman" w:cs="Times New Roman"/>
          <w:b/>
          <w:sz w:val="24"/>
          <w:szCs w:val="24"/>
        </w:rPr>
        <w:t xml:space="preserve"> </w:t>
      </w:r>
      <w:proofErr w:type="spellStart"/>
      <w:r w:rsidRPr="00666908">
        <w:rPr>
          <w:rFonts w:ascii="Times New Roman" w:hAnsi="Times New Roman" w:cs="Times New Roman"/>
          <w:b/>
          <w:sz w:val="24"/>
          <w:szCs w:val="24"/>
        </w:rPr>
        <w:t>Hipotesis</w:t>
      </w:r>
      <w:proofErr w:type="spellEnd"/>
    </w:p>
    <w:p w14:paraId="38E3E862" w14:textId="77777777" w:rsidR="00163087" w:rsidRPr="00042A54" w:rsidRDefault="00163087" w:rsidP="00163087">
      <w:pPr>
        <w:pStyle w:val="DaftarParagraf"/>
        <w:numPr>
          <w:ilvl w:val="0"/>
          <w:numId w:val="36"/>
        </w:numPr>
        <w:spacing w:line="240" w:lineRule="auto"/>
        <w:ind w:left="851" w:hanging="851"/>
        <w:jc w:val="both"/>
        <w:rPr>
          <w:rFonts w:ascii="Times New Roman" w:hAnsi="Times New Roman" w:cs="Times New Roman"/>
          <w:sz w:val="24"/>
          <w:szCs w:val="24"/>
        </w:rPr>
      </w:pPr>
      <w:proofErr w:type="spellStart"/>
      <w:r w:rsidRPr="00623CD8">
        <w:rPr>
          <w:rFonts w:ascii="Times New Roman" w:hAnsi="Times New Roman" w:cs="Times New Roman"/>
          <w:b/>
          <w:sz w:val="24"/>
          <w:szCs w:val="24"/>
        </w:rPr>
        <w:t>Pengaruh</w:t>
      </w:r>
      <w:proofErr w:type="spellEnd"/>
      <w:r w:rsidRPr="00623CD8">
        <w:rPr>
          <w:rFonts w:ascii="Times New Roman" w:hAnsi="Times New Roman" w:cs="Times New Roman"/>
          <w:b/>
          <w:sz w:val="24"/>
          <w:szCs w:val="24"/>
        </w:rPr>
        <w:t xml:space="preserve"> </w:t>
      </w:r>
      <w:proofErr w:type="spellStart"/>
      <w:r w:rsidRPr="00623CD8">
        <w:rPr>
          <w:rFonts w:ascii="Times New Roman" w:hAnsi="Times New Roman" w:cs="Times New Roman"/>
          <w:b/>
          <w:sz w:val="24"/>
          <w:szCs w:val="24"/>
        </w:rPr>
        <w:t>Lingkungan</w:t>
      </w:r>
      <w:proofErr w:type="spellEnd"/>
      <w:r w:rsidRPr="00623CD8">
        <w:rPr>
          <w:rFonts w:ascii="Times New Roman" w:hAnsi="Times New Roman" w:cs="Times New Roman"/>
          <w:b/>
          <w:sz w:val="24"/>
          <w:szCs w:val="24"/>
        </w:rPr>
        <w:t xml:space="preserve"> </w:t>
      </w:r>
      <w:proofErr w:type="spellStart"/>
      <w:r w:rsidRPr="00623CD8">
        <w:rPr>
          <w:rFonts w:ascii="Times New Roman" w:hAnsi="Times New Roman" w:cs="Times New Roman"/>
          <w:b/>
          <w:sz w:val="24"/>
          <w:szCs w:val="24"/>
        </w:rPr>
        <w:t>Pengendalian</w:t>
      </w:r>
      <w:proofErr w:type="spellEnd"/>
      <w:r w:rsidRPr="00623CD8">
        <w:rPr>
          <w:rFonts w:ascii="Times New Roman" w:hAnsi="Times New Roman" w:cs="Times New Roman"/>
          <w:b/>
          <w:sz w:val="24"/>
          <w:szCs w:val="24"/>
        </w:rPr>
        <w:t xml:space="preserve"> </w:t>
      </w:r>
      <w:proofErr w:type="spellStart"/>
      <w:r w:rsidRPr="00623CD8">
        <w:rPr>
          <w:rFonts w:ascii="Times New Roman" w:hAnsi="Times New Roman" w:cs="Times New Roman"/>
          <w:b/>
          <w:sz w:val="24"/>
          <w:szCs w:val="24"/>
        </w:rPr>
        <w:t>Terhadap</w:t>
      </w:r>
      <w:proofErr w:type="spellEnd"/>
      <w:r w:rsidRPr="00623CD8">
        <w:rPr>
          <w:rFonts w:ascii="Times New Roman" w:hAnsi="Times New Roman" w:cs="Times New Roman"/>
          <w:b/>
          <w:sz w:val="24"/>
          <w:szCs w:val="24"/>
        </w:rPr>
        <w:t xml:space="preserve"> </w:t>
      </w:r>
      <w:proofErr w:type="spellStart"/>
      <w:r w:rsidRPr="00623CD8">
        <w:rPr>
          <w:rFonts w:ascii="Times New Roman" w:hAnsi="Times New Roman" w:cs="Times New Roman"/>
          <w:b/>
          <w:sz w:val="24"/>
          <w:szCs w:val="24"/>
        </w:rPr>
        <w:t>Kualitas</w:t>
      </w:r>
      <w:proofErr w:type="spellEnd"/>
      <w:r w:rsidRPr="00623CD8">
        <w:rPr>
          <w:rFonts w:ascii="Times New Roman" w:hAnsi="Times New Roman" w:cs="Times New Roman"/>
          <w:b/>
          <w:sz w:val="24"/>
          <w:szCs w:val="24"/>
        </w:rPr>
        <w:t xml:space="preserve"> </w:t>
      </w:r>
      <w:proofErr w:type="spellStart"/>
      <w:r w:rsidRPr="00623CD8">
        <w:rPr>
          <w:rFonts w:ascii="Times New Roman" w:hAnsi="Times New Roman" w:cs="Times New Roman"/>
          <w:b/>
          <w:sz w:val="24"/>
          <w:szCs w:val="24"/>
        </w:rPr>
        <w:t>Laporan</w:t>
      </w:r>
      <w:proofErr w:type="spellEnd"/>
    </w:p>
    <w:p w14:paraId="1A56DBA2" w14:textId="77777777" w:rsidR="00163087" w:rsidRPr="00623CD8" w:rsidRDefault="00163087" w:rsidP="00042A54">
      <w:pPr>
        <w:pStyle w:val="DaftarParagraf"/>
        <w:spacing w:line="480" w:lineRule="auto"/>
        <w:ind w:left="851"/>
        <w:jc w:val="both"/>
        <w:rPr>
          <w:rFonts w:ascii="Times New Roman" w:hAnsi="Times New Roman" w:cs="Times New Roman"/>
          <w:sz w:val="24"/>
          <w:szCs w:val="24"/>
        </w:rPr>
      </w:pPr>
      <w:proofErr w:type="spellStart"/>
      <w:r w:rsidRPr="00623CD8">
        <w:rPr>
          <w:rFonts w:ascii="Times New Roman" w:hAnsi="Times New Roman" w:cs="Times New Roman"/>
          <w:b/>
          <w:sz w:val="24"/>
          <w:szCs w:val="24"/>
        </w:rPr>
        <w:t>Keuangan</w:t>
      </w:r>
      <w:proofErr w:type="spellEnd"/>
      <w:r w:rsidRPr="00623CD8">
        <w:rPr>
          <w:rFonts w:ascii="Times New Roman" w:hAnsi="Times New Roman" w:cs="Times New Roman"/>
          <w:b/>
          <w:sz w:val="24"/>
          <w:szCs w:val="24"/>
        </w:rPr>
        <w:t xml:space="preserve"> </w:t>
      </w:r>
      <w:proofErr w:type="spellStart"/>
      <w:r w:rsidRPr="00623CD8">
        <w:rPr>
          <w:rFonts w:ascii="Times New Roman" w:hAnsi="Times New Roman" w:cs="Times New Roman"/>
          <w:b/>
          <w:sz w:val="24"/>
          <w:szCs w:val="24"/>
        </w:rPr>
        <w:t>Pemerintah</w:t>
      </w:r>
      <w:proofErr w:type="spellEnd"/>
      <w:r w:rsidRPr="00623CD8">
        <w:rPr>
          <w:rFonts w:ascii="Times New Roman" w:hAnsi="Times New Roman" w:cs="Times New Roman"/>
          <w:b/>
          <w:sz w:val="24"/>
          <w:szCs w:val="24"/>
        </w:rPr>
        <w:t xml:space="preserve"> Daerah</w:t>
      </w:r>
    </w:p>
    <w:p w14:paraId="11349C23" w14:textId="0952DA4D" w:rsidR="00163087" w:rsidRDefault="00163087" w:rsidP="00C74E65">
      <w:pPr>
        <w:spacing w:before="240" w:line="480" w:lineRule="auto"/>
        <w:ind w:firstLine="567"/>
        <w:jc w:val="both"/>
        <w:rPr>
          <w:rFonts w:ascii="Times New Roman" w:hAnsi="Times New Roman" w:cs="Times New Roman"/>
          <w:sz w:val="24"/>
          <w:szCs w:val="24"/>
          <w:lang w:val="id-ID"/>
        </w:rPr>
      </w:pPr>
      <w:proofErr w:type="spellStart"/>
      <w:r w:rsidRPr="00666908">
        <w:rPr>
          <w:rFonts w:ascii="Times New Roman" w:hAnsi="Times New Roman" w:cs="Times New Roman"/>
          <w:sz w:val="24"/>
          <w:szCs w:val="24"/>
        </w:rPr>
        <w:t>Lin</w:t>
      </w:r>
      <w:r>
        <w:rPr>
          <w:rFonts w:ascii="Times New Roman" w:hAnsi="Times New Roman" w:cs="Times New Roman"/>
          <w:sz w:val="24"/>
          <w:szCs w:val="24"/>
        </w:rPr>
        <w:t>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w:t>
      </w:r>
      <w:r w:rsidRPr="00666908">
        <w:rPr>
          <w:rFonts w:ascii="Times New Roman" w:hAnsi="Times New Roman" w:cs="Times New Roman"/>
          <w:sz w:val="24"/>
          <w:szCs w:val="24"/>
        </w:rPr>
        <w:t>ondasi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dari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semua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komponen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pengendalian</w:t>
      </w:r>
      <w:proofErr w:type="spellEnd"/>
      <w:r w:rsidRPr="00666908">
        <w:rPr>
          <w:rFonts w:ascii="Times New Roman" w:hAnsi="Times New Roman" w:cs="Times New Roman"/>
          <w:sz w:val="24"/>
          <w:szCs w:val="24"/>
        </w:rPr>
        <w:t xml:space="preserve"> internal </w:t>
      </w:r>
      <w:proofErr w:type="spellStart"/>
      <w:r w:rsidRPr="00666908">
        <w:rPr>
          <w:rFonts w:ascii="Times New Roman" w:hAnsi="Times New Roman" w:cs="Times New Roman"/>
          <w:sz w:val="24"/>
          <w:szCs w:val="24"/>
        </w:rPr>
        <w:t>lainnya</w:t>
      </w:r>
      <w:proofErr w:type="spellEnd"/>
      <w:r w:rsidRPr="00666908">
        <w:rPr>
          <w:rFonts w:ascii="Times New Roman" w:hAnsi="Times New Roman" w:cs="Times New Roman"/>
          <w:sz w:val="24"/>
          <w:szCs w:val="24"/>
        </w:rPr>
        <w:t xml:space="preserve"> yang </w:t>
      </w:r>
      <w:proofErr w:type="spellStart"/>
      <w:r w:rsidRPr="00666908">
        <w:rPr>
          <w:rFonts w:ascii="Times New Roman" w:hAnsi="Times New Roman" w:cs="Times New Roman"/>
          <w:sz w:val="24"/>
          <w:szCs w:val="24"/>
        </w:rPr>
        <w:t>bersifat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disiplin</w:t>
      </w:r>
      <w:proofErr w:type="spellEnd"/>
      <w:r w:rsidRPr="00666908">
        <w:rPr>
          <w:rFonts w:ascii="Times New Roman" w:hAnsi="Times New Roman" w:cs="Times New Roman"/>
          <w:sz w:val="24"/>
          <w:szCs w:val="24"/>
        </w:rPr>
        <w:t xml:space="preserve"> dan </w:t>
      </w:r>
      <w:proofErr w:type="spellStart"/>
      <w:r w:rsidRPr="00666908">
        <w:rPr>
          <w:rFonts w:ascii="Times New Roman" w:hAnsi="Times New Roman" w:cs="Times New Roman"/>
          <w:sz w:val="24"/>
          <w:szCs w:val="24"/>
        </w:rPr>
        <w:t>terstruktur</w:t>
      </w:r>
      <w:proofErr w:type="spellEnd"/>
      <w:r w:rsidRPr="00666908">
        <w:rPr>
          <w:rFonts w:ascii="Times New Roman" w:hAnsi="Times New Roman" w:cs="Times New Roman"/>
          <w:sz w:val="24"/>
          <w:szCs w:val="24"/>
        </w:rPr>
        <w:t xml:space="preserve"> </w:t>
      </w:r>
      <w:r w:rsidRPr="00666908">
        <w:rPr>
          <w:rFonts w:ascii="Times New Roman" w:hAnsi="Times New Roman" w:cs="Times New Roman"/>
          <w:sz w:val="24"/>
          <w:szCs w:val="24"/>
        </w:rPr>
        <w:fldChar w:fldCharType="begin" w:fldLock="1"/>
      </w:r>
      <w:r w:rsidR="00077B4D">
        <w:rPr>
          <w:rFonts w:ascii="Times New Roman" w:hAnsi="Times New Roman" w:cs="Times New Roman"/>
          <w:sz w:val="24"/>
          <w:szCs w:val="24"/>
        </w:rPr>
        <w:instrText>ADDIN CSL_CITATION {"citationItems":[{"id":"ITEM-1","itemData":{"abstract":"YOHANA The analysis of internal control systems over merchandise Inventory at PT. Indomarco Prismatama Cabang Palembang This study proposed to analyze how the control system could be created an internal security for the company, especially in the merchandise inventory because the inventory is themost important asset in a company. The subject of this research is PT. Indomarco Prismatama Cabang Palembang. The result showed that the organizational structure of PT. Indomarco Prismatama Cabang Palembang is fairly good. The company’s management have applied concept and internal control principles, but on the other hand, there are some procedures that not reflect the concept of control of the company internal, the same is true with the control of the receiving and outgoing commodities which is not yet good, because of the absence of division or special personnel in charge of this problem.","author":[{"dropping-particle":"","family":"Yohana","given":"","non-dropping-particle":"","parse-names":false,"suffix":""}],"id":"ITEM-1","issue":"69","issued":{"date-parts":[["2018"]]},"number-of-pages":"8-25","publisher":"Institut Teknologi dan Bisnis PalCom Tech","title":"Analisis Sistem Pengendalian Internal Persediaan Barang Dagang Pada PT. Indomarco Prismatama Cabang Palembang","type":"thesis"},"uris":["http://www.mendeley.com/documents/?uuid=6e760e51-9f4c-4fb9-998c-120d54d5ca46"]}],"mendeley":{"formattedCitation":"(Yohana, 2018)","plainTextFormattedCitation":"(Yohana, 2018)","previouslyFormattedCitation":"(Yohana, 2018)"},"properties":{"noteIndex":0},"schema":"https://github.com/citation-style-language/schema/raw/master/csl-citation.json"}</w:instrText>
      </w:r>
      <w:r w:rsidRPr="00666908">
        <w:rPr>
          <w:rFonts w:ascii="Times New Roman" w:hAnsi="Times New Roman" w:cs="Times New Roman"/>
          <w:sz w:val="24"/>
          <w:szCs w:val="24"/>
        </w:rPr>
        <w:fldChar w:fldCharType="separate"/>
      </w:r>
      <w:r w:rsidRPr="00666908">
        <w:rPr>
          <w:rFonts w:ascii="Times New Roman" w:hAnsi="Times New Roman" w:cs="Times New Roman"/>
          <w:noProof/>
          <w:sz w:val="24"/>
          <w:szCs w:val="24"/>
        </w:rPr>
        <w:t>(Yohana, 2018)</w:t>
      </w:r>
      <w:r w:rsidRPr="00666908">
        <w:rPr>
          <w:rFonts w:ascii="Times New Roman" w:hAnsi="Times New Roman" w:cs="Times New Roman"/>
          <w:sz w:val="24"/>
          <w:szCs w:val="24"/>
        </w:rPr>
        <w:fldChar w:fldCharType="end"/>
      </w:r>
      <w:r w:rsidRPr="00666908">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memelihara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instansi</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60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2008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{"citationItems":[{"id":"ITEM-1","itemData":{"ISBN":"2013206534","author":[{"dropping-particle":"","family":"Susanti","given":"Meri","non-dropping-particle":"","parse-names":false,"suffix":""}],"id":"ITEM-1","issued":{"date-parts":[["2021"]]},"title":"Pengaruh Pengendalian Intern Terhadap Kualitas Pelaporan Keuangan Badan Layanan Umum Daerah (Studi Pada Kasus Puskesmas Se-Kabupaten Ponorogo)","type":"article-journal"},"uris":["http://www.mendeley.com/documents/?uuid=e839f5b9-f02e-4ff1-a851-106ab877198a"]}],"mendeley":{"formattedCitation":"(Susanti, 2021)","plainTextFormattedCitation":"(Susanti, 2021)","previouslyFormattedCitation":"(Susanti, 2021)"},"properties":{"noteIndex":0},"schema":"https://github.com/citation-style-language/schema/raw/master/csl-citation.json"}</w:instrText>
      </w:r>
      <w:r>
        <w:rPr>
          <w:rFonts w:ascii="Times New Roman" w:hAnsi="Times New Roman" w:cs="Times New Roman"/>
          <w:sz w:val="24"/>
          <w:szCs w:val="24"/>
        </w:rPr>
        <w:fldChar w:fldCharType="separate"/>
      </w:r>
      <w:r w:rsidRPr="00522120">
        <w:rPr>
          <w:rFonts w:ascii="Times New Roman" w:hAnsi="Times New Roman" w:cs="Times New Roman"/>
          <w:noProof/>
          <w:sz w:val="24"/>
          <w:szCs w:val="24"/>
        </w:rPr>
        <w:t>(Susanti,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memperlemah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w:t>
      </w:r>
      <w:r>
        <w:rPr>
          <w:rFonts w:ascii="Times New Roman" w:hAnsi="Times New Roman" w:cs="Times New Roman"/>
          <w:sz w:val="24"/>
          <w:szCs w:val="24"/>
          <w:lang w:val="id-ID"/>
        </w:rPr>
        <w:t xml:space="preserve"> l</w:t>
      </w:r>
      <w:proofErr w:type="spellStart"/>
      <w:r>
        <w:rPr>
          <w:rFonts w:ascii="Times New Roman" w:hAnsi="Times New Roman" w:cs="Times New Roman"/>
          <w:sz w:val="24"/>
          <w:szCs w:val="24"/>
        </w:rPr>
        <w:t>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top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sasaran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internal control yang </w:t>
      </w:r>
      <w:proofErr w:type="spellStart"/>
      <w:r>
        <w:rPr>
          <w:rFonts w:ascii="Times New Roman" w:hAnsi="Times New Roman" w:cs="Times New Roman"/>
          <w:sz w:val="24"/>
          <w:szCs w:val="24"/>
        </w:rPr>
        <w:t>memoderasi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salah-</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w:t>
      </w:r>
      <w:r w:rsidRPr="000D1250">
        <w:rPr>
          <w:rFonts w:ascii="Times New Roman" w:hAnsi="Times New Roman" w:cs="Times New Roman"/>
          <w:i/>
          <w:sz w:val="24"/>
          <w:szCs w:val="24"/>
        </w:rPr>
        <w:t>mismanagement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kecurangan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{"citationItems":[{"id":"ITEM-1","itemData":{"DOI":"10.26623/slsi.v20i3.4419","ISSN":"1412-5331","abstract":"Penelitian ini bertujuan untuk menguji efektivitas pengendalian internal terhadap Kecurangan Dana Desa Pada Pemerintahan Kabupaten Semarang. Populasi penelitian ini adalah Kepala Desa dan Perangkat Desa di wilayah Kabupaten Semarang. Jenis penelitian, causal research. Data yang digunakan, data primer dan metode pengumpulan data menggunakan kuesioner. Sebelum dilakukan pengujian hipotesis dengan analisis regresi berganda, terlebih dahulu dilakukan uji kualitas dan reabelitas data serta uji asumsi klasik. Penggunaan sampel dengan menggunakan rumus Slovin, dari 142 populasi didapatkan sampel sebanyak 67 responden. Penarikan sampel dilakukan dengan teknik starified random sampling. Hasil penelitian menunjukkan secara parsial, lingkungan pengendalian, informasi dan komunikasi serta pemantauan berpengaruh positif terhadap kecurangan pengelolaan dana desa, namun, penilaian resiko dan kegiatan pengendalian berpengaruh negative terhadap kecurangan pengelolaan dana desa. Hasil penelitian juga menunjukkan bahwa secara simultan semua variable mempunyai pengaruh yang positif terhadap kecurangan pengelolaan dana desa.","author":[{"dropping-particle":"","family":"Novasari","given":"Linda","non-dropping-particle":"","parse-names":false,"suffix":""},{"dropping-particle":"","family":"Kusumo","given":"Willyanto Kartiko","non-dropping-particle":"","parse-names":false,"suffix":""}],"container-title":"SOLUSI: Jurnal Ilmiah Bidang Ilmu Ekonomi","id":"ITEM-1","issue":"3","issued":{"date-parts":[["2022"]]},"page":"254-266","title":"Efektifitas Pengendalian Intern Pemerintah (SPIP) Dalam Antisipasi Kecurangan Dana Desa Pada Pemerintah Kabupaten Semarang","type":"article-journal","volume":"20"},"uris":["http://www.mendeley.com/documents/?uuid=d8d748f5-b155-4dcf-b306-251684ec41b0"]}],"mendeley":{"formattedCitation":"(Novasari &amp; Kusumo, 2022)","plainTextFormattedCitation":"(Novasari &amp; Kusumo, 2022)","previouslyFormattedCitation":"(Novasari &amp; Kusumo, 2022)"},"properties":{"noteIndex":0},"schema":"https://github.com/citation-style-language/schema/raw/master/csl-citation.json"}</w:instrText>
      </w:r>
      <w:r>
        <w:rPr>
          <w:rFonts w:ascii="Times New Roman" w:hAnsi="Times New Roman" w:cs="Times New Roman"/>
          <w:sz w:val="24"/>
          <w:szCs w:val="24"/>
        </w:rPr>
        <w:fldChar w:fldCharType="separate"/>
      </w:r>
      <w:r w:rsidRPr="00236691">
        <w:rPr>
          <w:rFonts w:ascii="Times New Roman" w:hAnsi="Times New Roman" w:cs="Times New Roman"/>
          <w:noProof/>
          <w:sz w:val="24"/>
          <w:szCs w:val="24"/>
        </w:rPr>
        <w:t>(Novasari &amp; Kusumo,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Apabila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lingkungan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pengendalian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dilaksanakan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dalam</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suatu</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organisasi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maka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segala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bentuk</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kegiatan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dapat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terkendali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sehingga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tidak</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terjadi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penyimpangan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atau</w:t>
      </w:r>
      <w:proofErr w:type="spellEnd"/>
      <w:r w:rsidRPr="00666908">
        <w:rPr>
          <w:rFonts w:ascii="Times New Roman" w:hAnsi="Times New Roman" w:cs="Times New Roman"/>
          <w:sz w:val="24"/>
          <w:szCs w:val="24"/>
        </w:rPr>
        <w:t xml:space="preserve"> minim </w:t>
      </w:r>
      <w:proofErr w:type="spellStart"/>
      <w:r w:rsidRPr="00666908">
        <w:rPr>
          <w:rFonts w:ascii="Times New Roman" w:hAnsi="Times New Roman" w:cs="Times New Roman"/>
          <w:sz w:val="24"/>
          <w:szCs w:val="24"/>
        </w:rPr>
        <w:t>kesalahan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lastRenderedPageBreak/>
        <w:t>dalam</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penyusunan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laporan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keuangan</w:t>
      </w:r>
      <w:proofErr w:type="spellEnd"/>
      <w:r w:rsidRPr="00666908">
        <w:rPr>
          <w:rFonts w:ascii="Times New Roman" w:hAnsi="Times New Roman" w:cs="Times New Roman"/>
          <w:sz w:val="24"/>
          <w:szCs w:val="24"/>
        </w:rPr>
        <w:t xml:space="preserve"> yang </w:t>
      </w:r>
      <w:proofErr w:type="spellStart"/>
      <w:r w:rsidRPr="00666908">
        <w:rPr>
          <w:rFonts w:ascii="Times New Roman" w:hAnsi="Times New Roman" w:cs="Times New Roman"/>
          <w:sz w:val="24"/>
          <w:szCs w:val="24"/>
        </w:rPr>
        <w:t>mempeng</w:t>
      </w:r>
      <w:r>
        <w:rPr>
          <w:rFonts w:ascii="Times New Roman" w:hAnsi="Times New Roman" w:cs="Times New Roman"/>
          <w:sz w:val="24"/>
          <w:szCs w:val="24"/>
        </w:rPr>
        <w:t>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w:t>
      </w:r>
    </w:p>
    <w:p w14:paraId="2A56ACBA" w14:textId="1EF0CDEE" w:rsidR="00163087" w:rsidRPr="00666908" w:rsidRDefault="00163087" w:rsidP="00C74E65">
      <w:pPr>
        <w:spacing w:line="480" w:lineRule="auto"/>
        <w:ind w:firstLine="567"/>
        <w:jc w:val="both"/>
        <w:rPr>
          <w:rFonts w:ascii="Times New Roman" w:hAnsi="Times New Roman" w:cs="Times New Roman"/>
          <w:sz w:val="24"/>
          <w:szCs w:val="24"/>
        </w:rPr>
      </w:pPr>
      <w:proofErr w:type="spellStart"/>
      <w:r w:rsidRPr="00666908">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w:t>
      </w:r>
      <w:r w:rsidRPr="00666908">
        <w:rPr>
          <w:rFonts w:ascii="Times New Roman" w:hAnsi="Times New Roman" w:cs="Times New Roman"/>
          <w:sz w:val="24"/>
          <w:szCs w:val="24"/>
        </w:rPr>
        <w:fldChar w:fldCharType="begin" w:fldLock="1"/>
      </w:r>
      <w:r w:rsidR="00077B4D">
        <w:rPr>
          <w:rFonts w:ascii="Times New Roman" w:hAnsi="Times New Roman" w:cs="Times New Roman"/>
          <w:sz w:val="24"/>
          <w:szCs w:val="24"/>
        </w:rPr>
        <w:instrText>ADDIN CSL_CITATION {"citationItems":[{"id":"ITEM-1","itemData":{"ISSN":"2528-2093","abstract":"The purpose of this research is to determine the effect of the internal control system on the quality of local government financial reports on Dinas Pekerjaan Umum dan Penataan Ruang Kabupaten Mamasa. Data collection techniques using questionnaires. The sample in this research were 32 employee of Dinas Pekerjaan Umum dan Penataan Ruang Kabupaten Mamasa. This study uses simple random sampling technique. Data were analysed using regression analysis techniques, f-test, and t-test by software SPSS for windows. The results found that there was a significant influence between the control environment, risk assessment, control activities, information and communication, and monitoring of the quality of financial statements simultaneously; partially, and there is a significant influence between the control environment, risk assessment, control activities, information and communication, and monitoring of the quality of financial statements.","author":[{"dropping-particle":"","family":"Palalangan","given":"Carolus Askikarno","non-dropping-particle":"","parse-names":false,"suffix":""}],"container-title":"Jurnal Ilmiah Akuntansi dan Bisnis","id":"ITEM-1","issue":"2","issued":{"date-parts":[["2019"]]},"page":"120-138","title":"Pengaruh Sistem Pengendalian Internal Terhadap Kualitas Laporan Keuangan Pemerintah Daerah (Studi Kasus Pada Kantor Dinas Pekerjaan Umum Dan Penataan Ruang Kabupaten Mamasa)","type":"article-journal","volume":"4"},"uris":["http://www.mendeley.com/documents/?uuid=ce53f8f6-e51e-4d99-a2e8-ee4b1144dfe3"]}],"mendeley":{"formattedCitation":"(Palalangan, 2019)","manualFormatting":" Palalangan (2019)","plainTextFormattedCitation":"(Palalangan, 2019)","previouslyFormattedCitation":"(Palalangan, 2019)"},"properties":{"noteIndex":0},"schema":"https://github.com/citation-style-language/schema/raw/master/csl-citation.json"}</w:instrText>
      </w:r>
      <w:r w:rsidRPr="00666908">
        <w:rPr>
          <w:rFonts w:ascii="Times New Roman" w:hAnsi="Times New Roman" w:cs="Times New Roman"/>
          <w:sz w:val="24"/>
          <w:szCs w:val="24"/>
        </w:rPr>
        <w:fldChar w:fldCharType="separate"/>
      </w:r>
      <w:r w:rsidRPr="00666908">
        <w:rPr>
          <w:rFonts w:ascii="Times New Roman" w:hAnsi="Times New Roman" w:cs="Times New Roman"/>
          <w:noProof/>
          <w:sz w:val="24"/>
          <w:szCs w:val="24"/>
        </w:rPr>
        <w:t xml:space="preserve"> Palalangan (2019)</w:t>
      </w:r>
      <w:r w:rsidRPr="00666908">
        <w:rPr>
          <w:rFonts w:ascii="Times New Roman" w:hAnsi="Times New Roman" w:cs="Times New Roman"/>
          <w:sz w:val="24"/>
          <w:szCs w:val="24"/>
        </w:rPr>
        <w:fldChar w:fldCharType="end"/>
      </w:r>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membuktikan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bahwa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Lingkungan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Pengendalian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berpengaruh</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signifikan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terhadap</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kualitas</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laporan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keuangan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pemerintah</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daerah</w:t>
      </w:r>
      <w:proofErr w:type="spellEnd"/>
      <w:r w:rsidRPr="00666908">
        <w:rPr>
          <w:rFonts w:ascii="Times New Roman" w:hAnsi="Times New Roman" w:cs="Times New Roman"/>
          <w:sz w:val="24"/>
          <w:szCs w:val="24"/>
        </w:rPr>
        <w:t xml:space="preserve">. Dari </w:t>
      </w:r>
      <w:proofErr w:type="spellStart"/>
      <w:r w:rsidRPr="00666908">
        <w:rPr>
          <w:rFonts w:ascii="Times New Roman" w:hAnsi="Times New Roman" w:cs="Times New Roman"/>
          <w:sz w:val="24"/>
          <w:szCs w:val="24"/>
        </w:rPr>
        <w:t>uraian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tersebut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maka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dapat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diturunkan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hipotesis</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sebagai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berikut</w:t>
      </w:r>
      <w:proofErr w:type="spellEnd"/>
      <w:r>
        <w:rPr>
          <w:rFonts w:ascii="Times New Roman" w:hAnsi="Times New Roman" w:cs="Times New Roman"/>
          <w:sz w:val="24"/>
          <w:szCs w:val="24"/>
        </w:rPr>
        <w:t>.</w:t>
      </w:r>
    </w:p>
    <w:p w14:paraId="5A2D3662" w14:textId="77777777" w:rsidR="00163087" w:rsidRPr="00666908" w:rsidRDefault="00163087" w:rsidP="00C74E65">
      <w:pPr>
        <w:spacing w:line="480" w:lineRule="auto"/>
        <w:jc w:val="both"/>
        <w:rPr>
          <w:rFonts w:ascii="Times New Roman" w:hAnsi="Times New Roman" w:cs="Times New Roman"/>
          <w:b/>
          <w:i/>
          <w:sz w:val="24"/>
          <w:szCs w:val="24"/>
        </w:rPr>
      </w:pPr>
      <w:r w:rsidRPr="00666908">
        <w:rPr>
          <w:rFonts w:ascii="Times New Roman" w:hAnsi="Times New Roman" w:cs="Times New Roman"/>
          <w:b/>
          <w:i/>
          <w:sz w:val="24"/>
          <w:szCs w:val="24"/>
        </w:rPr>
        <w:t>H</w:t>
      </w:r>
      <w:r w:rsidRPr="00666908">
        <w:rPr>
          <w:rFonts w:ascii="Times New Roman" w:hAnsi="Times New Roman" w:cs="Times New Roman"/>
          <w:b/>
          <w:i/>
          <w:sz w:val="24"/>
          <w:szCs w:val="24"/>
          <w:vertAlign w:val="subscript"/>
        </w:rPr>
        <w:t>1</w:t>
      </w:r>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Lingkungan</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Pengendalian</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berpengaruh</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signifikan</w:t>
      </w:r>
      <w:proofErr w:type="spellEnd"/>
      <w:r w:rsidRPr="00666908">
        <w:rPr>
          <w:rFonts w:ascii="Times New Roman" w:hAnsi="Times New Roman" w:cs="Times New Roman"/>
          <w:b/>
          <w:i/>
          <w:sz w:val="24"/>
          <w:szCs w:val="24"/>
        </w:rPr>
        <w:t xml:space="preserve"> dan </w:t>
      </w:r>
      <w:proofErr w:type="spellStart"/>
      <w:r w:rsidRPr="00666908">
        <w:rPr>
          <w:rFonts w:ascii="Times New Roman" w:hAnsi="Times New Roman" w:cs="Times New Roman"/>
          <w:b/>
          <w:i/>
          <w:sz w:val="24"/>
          <w:szCs w:val="24"/>
        </w:rPr>
        <w:t>positif</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terhadap</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kualitas</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laporan</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keuangan</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pemerintah</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daerah</w:t>
      </w:r>
      <w:proofErr w:type="spellEnd"/>
    </w:p>
    <w:p w14:paraId="138C2D23" w14:textId="77777777" w:rsidR="00163087" w:rsidRPr="00042A54" w:rsidRDefault="00163087" w:rsidP="00163087">
      <w:pPr>
        <w:pStyle w:val="DaftarParagraf"/>
        <w:numPr>
          <w:ilvl w:val="0"/>
          <w:numId w:val="36"/>
        </w:numPr>
        <w:spacing w:line="240" w:lineRule="auto"/>
        <w:ind w:left="851" w:hanging="851"/>
        <w:jc w:val="both"/>
        <w:rPr>
          <w:rFonts w:ascii="Times New Roman" w:hAnsi="Times New Roman" w:cs="Times New Roman"/>
          <w:sz w:val="24"/>
          <w:szCs w:val="24"/>
        </w:rPr>
      </w:pPr>
      <w:proofErr w:type="spellStart"/>
      <w:r w:rsidRPr="00A14FCB">
        <w:rPr>
          <w:rFonts w:ascii="Times New Roman" w:hAnsi="Times New Roman" w:cs="Times New Roman"/>
          <w:b/>
          <w:sz w:val="24"/>
          <w:szCs w:val="24"/>
        </w:rPr>
        <w:t>Pengaruh</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Penilaian</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Risiko</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Terhadap</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Kualitas</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Laporan</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Keuangan</w:t>
      </w:r>
      <w:proofErr w:type="spellEnd"/>
    </w:p>
    <w:p w14:paraId="03AC61E6" w14:textId="77777777" w:rsidR="00163087" w:rsidRPr="00A14FCB" w:rsidRDefault="00163087" w:rsidP="00042A54">
      <w:pPr>
        <w:pStyle w:val="DaftarParagraf"/>
        <w:spacing w:line="480" w:lineRule="auto"/>
        <w:ind w:left="851"/>
        <w:jc w:val="both"/>
        <w:rPr>
          <w:rFonts w:ascii="Times New Roman" w:hAnsi="Times New Roman" w:cs="Times New Roman"/>
          <w:sz w:val="24"/>
          <w:szCs w:val="24"/>
        </w:rPr>
      </w:pPr>
      <w:proofErr w:type="spellStart"/>
      <w:r w:rsidRPr="00A14FCB">
        <w:rPr>
          <w:rFonts w:ascii="Times New Roman" w:hAnsi="Times New Roman" w:cs="Times New Roman"/>
          <w:b/>
          <w:sz w:val="24"/>
          <w:szCs w:val="24"/>
        </w:rPr>
        <w:t>Pemerintah</w:t>
      </w:r>
      <w:proofErr w:type="spellEnd"/>
      <w:r w:rsidRPr="00A14FCB">
        <w:rPr>
          <w:rFonts w:ascii="Times New Roman" w:hAnsi="Times New Roman" w:cs="Times New Roman"/>
          <w:b/>
          <w:sz w:val="24"/>
          <w:szCs w:val="24"/>
        </w:rPr>
        <w:t xml:space="preserve"> Daerah</w:t>
      </w:r>
    </w:p>
    <w:p w14:paraId="0734614A" w14:textId="77777777" w:rsidR="00163087" w:rsidRDefault="00163087" w:rsidP="00C74E65">
      <w:pPr>
        <w:spacing w:before="240" w:line="480" w:lineRule="auto"/>
        <w:ind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didefinisikan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kemungkinan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dikelola</w:t>
      </w:r>
      <w:proofErr w:type="spellEnd"/>
      <w:r>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Risiko</w:t>
      </w:r>
      <w:proofErr w:type="spellEnd"/>
      <w:r w:rsidRPr="00666908">
        <w:rPr>
          <w:rFonts w:ascii="Times New Roman" w:hAnsi="Times New Roman" w:cs="Times New Roman"/>
          <w:sz w:val="24"/>
          <w:szCs w:val="24"/>
        </w:rPr>
        <w:t xml:space="preserve"> yang </w:t>
      </w:r>
      <w:proofErr w:type="spellStart"/>
      <w:r w:rsidRPr="00666908">
        <w:rPr>
          <w:rFonts w:ascii="Times New Roman" w:hAnsi="Times New Roman" w:cs="Times New Roman"/>
          <w:sz w:val="24"/>
          <w:szCs w:val="24"/>
        </w:rPr>
        <w:t>timbul</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dalam</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suatu</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kegiatan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tidak</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dapat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dihindari</w:t>
      </w:r>
      <w:proofErr w:type="spellEnd"/>
      <w:r w:rsidRPr="00666908">
        <w:rPr>
          <w:rFonts w:ascii="Times New Roman" w:hAnsi="Times New Roman" w:cs="Times New Roman"/>
          <w:sz w:val="24"/>
          <w:szCs w:val="24"/>
        </w:rPr>
        <w:t xml:space="preserve"> dan </w:t>
      </w:r>
      <w:proofErr w:type="spellStart"/>
      <w:r w:rsidRPr="00666908">
        <w:rPr>
          <w:rFonts w:ascii="Times New Roman" w:hAnsi="Times New Roman" w:cs="Times New Roman"/>
          <w:sz w:val="24"/>
          <w:szCs w:val="24"/>
        </w:rPr>
        <w:t>tentu</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akan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mempengaruhi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dalam</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penyusunan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laporan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keuangan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karena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risiko</w:t>
      </w:r>
      <w:proofErr w:type="spellEnd"/>
      <w:r w:rsidRPr="00666908">
        <w:rPr>
          <w:rFonts w:ascii="Times New Roman" w:hAnsi="Times New Roman" w:cs="Times New Roman"/>
          <w:sz w:val="24"/>
          <w:szCs w:val="24"/>
        </w:rPr>
        <w:t xml:space="preserve"> yang </w:t>
      </w:r>
      <w:proofErr w:type="spellStart"/>
      <w:r w:rsidRPr="00666908">
        <w:rPr>
          <w:rFonts w:ascii="Times New Roman" w:hAnsi="Times New Roman" w:cs="Times New Roman"/>
          <w:sz w:val="24"/>
          <w:szCs w:val="24"/>
        </w:rPr>
        <w:t>timbul</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akan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mempengaruhi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bahkan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menghambat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pencapaian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tujuan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sehingga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penyusunan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laporan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keuangan</w:t>
      </w:r>
      <w:proofErr w:type="spellEnd"/>
      <w:r w:rsidRPr="00666908">
        <w:rPr>
          <w:rFonts w:ascii="Times New Roman" w:hAnsi="Times New Roman" w:cs="Times New Roman"/>
          <w:sz w:val="24"/>
          <w:szCs w:val="24"/>
        </w:rPr>
        <w:t xml:space="preserve"> juga </w:t>
      </w:r>
      <w:proofErr w:type="spellStart"/>
      <w:r w:rsidRPr="00666908">
        <w:rPr>
          <w:rFonts w:ascii="Times New Roman" w:hAnsi="Times New Roman" w:cs="Times New Roman"/>
          <w:sz w:val="24"/>
          <w:szCs w:val="24"/>
        </w:rPr>
        <w:t>ikut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terhambat</w:t>
      </w:r>
      <w:proofErr w:type="spellEnd"/>
      <w:r w:rsidRPr="00666908">
        <w:rPr>
          <w:rFonts w:ascii="Times New Roman" w:hAnsi="Times New Roman" w:cs="Times New Roman"/>
          <w:sz w:val="24"/>
          <w:szCs w:val="24"/>
        </w:rPr>
        <w:t xml:space="preserve"> yang </w:t>
      </w:r>
      <w:proofErr w:type="spellStart"/>
      <w:r w:rsidRPr="00666908">
        <w:rPr>
          <w:rFonts w:ascii="Times New Roman" w:hAnsi="Times New Roman" w:cs="Times New Roman"/>
          <w:sz w:val="24"/>
          <w:szCs w:val="24"/>
        </w:rPr>
        <w:t>menyebabkan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kualita</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
    <w:p w14:paraId="7F851837" w14:textId="77777777" w:rsidR="00163087" w:rsidRDefault="00163087" w:rsidP="00C74E65">
      <w:pPr>
        <w:spacing w:line="480" w:lineRule="auto"/>
        <w:ind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pengidentifikasian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risiko-risiko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peristiwa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intern, dan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mungkin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terjadi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entitas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meringkas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melaporkan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{"citationItems":[{"id":"ITEM-1","itemData":{"DOI":"10.26623/slsi.v20i3.4419","ISSN":"1412-5331","abstract":"Penelitian ini bertujuan untuk menguji efektivitas pengendalian internal terhadap Kecurangan Dana Desa Pada Pemerintahan Kabupaten Semarang. Populasi penelitian ini adalah Kepala Desa dan Perangkat Desa di wilayah Kabupaten Semarang. Jenis penelitian, causal research. Data yang digunakan, data primer dan metode pengumpulan data menggunakan kuesioner. Sebelum dilakukan pengujian hipotesis dengan analisis regresi berganda, terlebih dahulu dilakukan uji kualitas dan reabelitas data serta uji asumsi klasik. Penggunaan sampel dengan menggunakan rumus Slovin, dari 142 populasi didapatkan sampel sebanyak 67 responden. Penarikan sampel dilakukan dengan teknik starified random sampling. Hasil penelitian menunjukkan secara parsial, lingkungan pengendalian, informasi dan komunikasi serta pemantauan berpengaruh positif terhadap kecurangan pengelolaan dana desa, namun, penilaian resiko dan kegiatan pengendalian berpengaruh negative terhadap kecurangan pengelolaan dana desa. Hasil penelitian juga menunjukkan bahwa secara simultan semua variable mempunyai pengaruh yang positif terhadap kecurangan pengelolaan dana desa.","author":[{"dropping-particle":"","family":"Novasari","given":"Linda","non-dropping-particle":"","parse-names":false,"suffix":""},{"dropping-particle":"","family":"Kusumo","given":"Willyanto Kartiko","non-dropping-particle":"","parse-names":false,"suffix":""}],"container-title":"SOLUSI: Jurnal Ilmiah Bidang Ilmu Ekonomi","id":"ITEM-1","issue":"3","issued":{"date-parts":[["2022"]]},"page":"254-266","title":"Efektifitas Pengendalian Intern Pemerintah (SPIP) Dalam Antisipasi Kecurangan Dana Desa Pada Pemerintah Kabupaten Semarang","type":"article-journal","volume":"20"},"uris":["http://www.mendeley.com/documents/?uuid=d8d748f5-b155-4dcf-b306-251684ec41b0"]}],"mendeley":{"formattedCitation":"(Novasari &amp; Kusumo, 2022)","plainTextFormattedCitation":"(Novasari &amp; Kusumo, 2022)","previouslyFormattedCitation":"(Novasari &amp; Kusumo, 2022)"},"properties":{"noteIndex":0},"schema":"https://github.com/citation-style-language/schema/raw/master/csl-citation.json"}</w:instrText>
      </w:r>
      <w:r>
        <w:rPr>
          <w:rFonts w:ascii="Times New Roman" w:hAnsi="Times New Roman" w:cs="Times New Roman"/>
          <w:sz w:val="24"/>
          <w:szCs w:val="24"/>
        </w:rPr>
        <w:fldChar w:fldCharType="separate"/>
      </w:r>
      <w:r w:rsidRPr="007B555E">
        <w:rPr>
          <w:rFonts w:ascii="Times New Roman" w:hAnsi="Times New Roman" w:cs="Times New Roman"/>
          <w:noProof/>
          <w:sz w:val="24"/>
          <w:szCs w:val="24"/>
        </w:rPr>
        <w:t>(Novasari &amp; Kusumo,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risiko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dikendalikan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diminimalisir</w:t>
      </w:r>
      <w:proofErr w:type="spellEnd"/>
      <w:r>
        <w:rPr>
          <w:rFonts w:ascii="Times New Roman" w:hAnsi="Times New Roman" w:cs="Times New Roman"/>
          <w:sz w:val="24"/>
          <w:szCs w:val="24"/>
        </w:rPr>
        <w:t>.</w:t>
      </w:r>
    </w:p>
    <w:p w14:paraId="2FFEE8FF" w14:textId="4FF29A49" w:rsidR="00163087" w:rsidRPr="00666908" w:rsidRDefault="00163087" w:rsidP="00C74E65">
      <w:pPr>
        <w:spacing w:line="480" w:lineRule="auto"/>
        <w:ind w:firstLine="567"/>
        <w:jc w:val="both"/>
        <w:rPr>
          <w:rFonts w:ascii="Times New Roman" w:hAnsi="Times New Roman" w:cs="Times New Roman"/>
          <w:sz w:val="24"/>
          <w:szCs w:val="24"/>
        </w:rPr>
      </w:pPr>
      <w:proofErr w:type="spellStart"/>
      <w:r w:rsidRPr="00666908">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w:t>
      </w:r>
      <w:r w:rsidRPr="00666908">
        <w:rPr>
          <w:rFonts w:ascii="Times New Roman" w:hAnsi="Times New Roman" w:cs="Times New Roman"/>
          <w:sz w:val="24"/>
          <w:szCs w:val="24"/>
        </w:rPr>
        <w:fldChar w:fldCharType="begin" w:fldLock="1"/>
      </w:r>
      <w:r w:rsidR="00077B4D">
        <w:rPr>
          <w:rFonts w:ascii="Times New Roman" w:hAnsi="Times New Roman" w:cs="Times New Roman"/>
          <w:sz w:val="24"/>
          <w:szCs w:val="24"/>
        </w:rPr>
        <w:instrText>ADDIN CSL_CITATION {"citationItems":[{"id":"ITEM-1","itemData":{"ISSN":"2528-2093","abstract":"The purpose of this research is to determine the effect of the internal control system on the quality of local government financial reports on Dinas Pekerjaan Umum dan Penataan Ruang Kabupaten Mamasa. Data collection techniques using questionnaires. The sample in this research were 32 employee of Dinas Pekerjaan Umum dan Penataan Ruang Kabupaten Mamasa. This study uses simple random sampling technique. Data were analysed using regression analysis techniques, f-test, and t-test by software SPSS for windows. The results found that there was a significant influence between the control environment, risk assessment, control activities, information and communication, and monitoring of the quality of financial statements simultaneously; partially, and there is a significant influence between the control environment, risk assessment, control activities, information and communication, and monitoring of the quality of financial statements.","author":[{"dropping-particle":"","family":"Palalangan","given":"Carolus Askikarno","non-dropping-particle":"","parse-names":false,"suffix":""}],"container-title":"Jurnal Ilmiah Akuntansi dan Bisnis","id":"ITEM-1","issue":"2","issued":{"date-parts":[["2019"]]},"page":"120-138","title":"Pengaruh Sistem Pengendalian Internal Terhadap Kualitas Laporan Keuangan Pemerintah Daerah (Studi Kasus Pada Kantor Dinas Pekerjaan Umum Dan Penataan Ruang Kabupaten Mamasa)","type":"article-journal","volume":"4"},"uris":["http://www.mendeley.com/documents/?uuid=ce53f8f6-e51e-4d99-a2e8-ee4b1144dfe3"]}],"mendeley":{"formattedCitation":"(Palalangan, 2019)","manualFormatting":" Palalangan (2019)","plainTextFormattedCitation":"(Palalangan, 2019)","previouslyFormattedCitation":"(Palalangan, 2019)"},"properties":{"noteIndex":0},"schema":"https://github.com/citation-style-language/schema/raw/master/csl-citation.json"}</w:instrText>
      </w:r>
      <w:r w:rsidRPr="00666908">
        <w:rPr>
          <w:rFonts w:ascii="Times New Roman" w:hAnsi="Times New Roman" w:cs="Times New Roman"/>
          <w:sz w:val="24"/>
          <w:szCs w:val="24"/>
        </w:rPr>
        <w:fldChar w:fldCharType="separate"/>
      </w:r>
      <w:r w:rsidRPr="00666908">
        <w:rPr>
          <w:rFonts w:ascii="Times New Roman" w:hAnsi="Times New Roman" w:cs="Times New Roman"/>
          <w:noProof/>
          <w:sz w:val="24"/>
          <w:szCs w:val="24"/>
        </w:rPr>
        <w:t xml:space="preserve"> Palalangan (2019)</w:t>
      </w:r>
      <w:r w:rsidRPr="00666908">
        <w:rPr>
          <w:rFonts w:ascii="Times New Roman" w:hAnsi="Times New Roman" w:cs="Times New Roman"/>
          <w:sz w:val="24"/>
          <w:szCs w:val="24"/>
        </w:rPr>
        <w:fldChar w:fldCharType="end"/>
      </w:r>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membuktikan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bahwa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Penilaian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Risiko</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berpengaruh</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signifikan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terhadap</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kualitas</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laporan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keuangan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pemerintah</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daerah</w:t>
      </w:r>
      <w:proofErr w:type="spellEnd"/>
      <w:r w:rsidRPr="00666908">
        <w:rPr>
          <w:rFonts w:ascii="Times New Roman" w:hAnsi="Times New Roman" w:cs="Times New Roman"/>
          <w:sz w:val="24"/>
          <w:szCs w:val="24"/>
        </w:rPr>
        <w:t xml:space="preserve">. Dari </w:t>
      </w:r>
      <w:proofErr w:type="spellStart"/>
      <w:r w:rsidRPr="00666908">
        <w:rPr>
          <w:rFonts w:ascii="Times New Roman" w:hAnsi="Times New Roman" w:cs="Times New Roman"/>
          <w:sz w:val="24"/>
          <w:szCs w:val="24"/>
        </w:rPr>
        <w:t>uraian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tersebut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maka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dapat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diturunkan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hipotesis</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sebagai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berikut</w:t>
      </w:r>
      <w:proofErr w:type="spellEnd"/>
      <w:r>
        <w:rPr>
          <w:rFonts w:ascii="Times New Roman" w:hAnsi="Times New Roman" w:cs="Times New Roman"/>
          <w:sz w:val="24"/>
          <w:szCs w:val="24"/>
        </w:rPr>
        <w:t>.</w:t>
      </w:r>
    </w:p>
    <w:p w14:paraId="613D5195" w14:textId="77777777" w:rsidR="00163087" w:rsidRPr="00070B1F" w:rsidRDefault="00163087" w:rsidP="00C74E65">
      <w:pPr>
        <w:spacing w:line="480" w:lineRule="auto"/>
        <w:jc w:val="both"/>
        <w:rPr>
          <w:rFonts w:ascii="Times New Roman" w:hAnsi="Times New Roman" w:cs="Times New Roman"/>
          <w:b/>
          <w:i/>
          <w:sz w:val="24"/>
          <w:szCs w:val="24"/>
          <w:lang w:val="id-ID"/>
        </w:rPr>
      </w:pPr>
      <w:r w:rsidRPr="00666908">
        <w:rPr>
          <w:rFonts w:ascii="Times New Roman" w:hAnsi="Times New Roman" w:cs="Times New Roman"/>
          <w:b/>
          <w:i/>
          <w:sz w:val="24"/>
          <w:szCs w:val="24"/>
        </w:rPr>
        <w:t>H</w:t>
      </w:r>
      <w:r w:rsidRPr="00666908">
        <w:rPr>
          <w:rFonts w:ascii="Times New Roman" w:hAnsi="Times New Roman" w:cs="Times New Roman"/>
          <w:b/>
          <w:i/>
          <w:sz w:val="24"/>
          <w:szCs w:val="24"/>
          <w:vertAlign w:val="subscript"/>
        </w:rPr>
        <w:t>2</w:t>
      </w:r>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Penilaian</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Risiko</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berpengaruh</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signifikan</w:t>
      </w:r>
      <w:proofErr w:type="spellEnd"/>
      <w:r w:rsidRPr="00666908">
        <w:rPr>
          <w:rFonts w:ascii="Times New Roman" w:hAnsi="Times New Roman" w:cs="Times New Roman"/>
          <w:b/>
          <w:i/>
          <w:sz w:val="24"/>
          <w:szCs w:val="24"/>
        </w:rPr>
        <w:t xml:space="preserve"> dan </w:t>
      </w:r>
      <w:proofErr w:type="spellStart"/>
      <w:r w:rsidRPr="00666908">
        <w:rPr>
          <w:rFonts w:ascii="Times New Roman" w:hAnsi="Times New Roman" w:cs="Times New Roman"/>
          <w:b/>
          <w:i/>
          <w:sz w:val="24"/>
          <w:szCs w:val="24"/>
        </w:rPr>
        <w:t>positif</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terhadap</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kualitas</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laporan</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keuangan</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pemerintah</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daerah</w:t>
      </w:r>
      <w:proofErr w:type="spellEnd"/>
    </w:p>
    <w:p w14:paraId="086F9DE5" w14:textId="77777777" w:rsidR="00163087" w:rsidRPr="00B044F2" w:rsidRDefault="00163087" w:rsidP="00163087">
      <w:pPr>
        <w:pStyle w:val="DaftarParagraf"/>
        <w:numPr>
          <w:ilvl w:val="0"/>
          <w:numId w:val="36"/>
        </w:numPr>
        <w:spacing w:line="240" w:lineRule="auto"/>
        <w:ind w:left="851" w:hanging="851"/>
        <w:jc w:val="both"/>
        <w:rPr>
          <w:rFonts w:ascii="Times New Roman" w:hAnsi="Times New Roman" w:cs="Times New Roman"/>
          <w:sz w:val="24"/>
          <w:szCs w:val="24"/>
        </w:rPr>
      </w:pPr>
      <w:proofErr w:type="spellStart"/>
      <w:r w:rsidRPr="00A14FCB">
        <w:rPr>
          <w:rFonts w:ascii="Times New Roman" w:hAnsi="Times New Roman" w:cs="Times New Roman"/>
          <w:b/>
          <w:sz w:val="24"/>
          <w:szCs w:val="24"/>
        </w:rPr>
        <w:t>Pengaruh</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Kegiatan</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Pengendalian</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Terhadap</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Kualitas</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Laporan</w:t>
      </w:r>
      <w:proofErr w:type="spellEnd"/>
    </w:p>
    <w:p w14:paraId="3D0908B9" w14:textId="77777777" w:rsidR="00163087" w:rsidRPr="00A14FCB" w:rsidRDefault="00163087" w:rsidP="00B044F2">
      <w:pPr>
        <w:pStyle w:val="DaftarParagraf"/>
        <w:spacing w:line="480" w:lineRule="auto"/>
        <w:ind w:left="851"/>
        <w:jc w:val="both"/>
        <w:rPr>
          <w:rFonts w:ascii="Times New Roman" w:hAnsi="Times New Roman" w:cs="Times New Roman"/>
          <w:sz w:val="24"/>
          <w:szCs w:val="24"/>
        </w:rPr>
      </w:pPr>
      <w:proofErr w:type="spellStart"/>
      <w:r w:rsidRPr="00A14FCB">
        <w:rPr>
          <w:rFonts w:ascii="Times New Roman" w:hAnsi="Times New Roman" w:cs="Times New Roman"/>
          <w:b/>
          <w:sz w:val="24"/>
          <w:szCs w:val="24"/>
        </w:rPr>
        <w:t>Keuangan</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Pemerintah</w:t>
      </w:r>
      <w:proofErr w:type="spellEnd"/>
      <w:r w:rsidRPr="00A14FCB">
        <w:rPr>
          <w:rFonts w:ascii="Times New Roman" w:hAnsi="Times New Roman" w:cs="Times New Roman"/>
          <w:b/>
          <w:sz w:val="24"/>
          <w:szCs w:val="24"/>
        </w:rPr>
        <w:t xml:space="preserve"> Daerah</w:t>
      </w:r>
    </w:p>
    <w:p w14:paraId="1EA07355" w14:textId="77777777" w:rsidR="00163087" w:rsidRDefault="00163087" w:rsidP="00C74E65">
      <w:pPr>
        <w:spacing w:before="240" w:line="480" w:lineRule="auto"/>
        <w:ind w:firstLine="567"/>
        <w:jc w:val="both"/>
        <w:rPr>
          <w:rFonts w:ascii="Times New Roman" w:hAnsi="Times New Roman" w:cs="Times New Roman"/>
          <w:sz w:val="24"/>
          <w:szCs w:val="24"/>
          <w:lang w:val="id-ID"/>
        </w:rPr>
      </w:pPr>
      <w:proofErr w:type="spellStart"/>
      <w:r w:rsidRPr="00666908">
        <w:rPr>
          <w:rFonts w:ascii="Times New Roman" w:hAnsi="Times New Roman" w:cs="Times New Roman"/>
          <w:sz w:val="24"/>
          <w:szCs w:val="24"/>
        </w:rPr>
        <w:t>Menurut</w:t>
      </w:r>
      <w:proofErr w:type="spellEnd"/>
      <w:r w:rsidRPr="00666908">
        <w:rPr>
          <w:rFonts w:ascii="Times New Roman" w:hAnsi="Times New Roman" w:cs="Times New Roman"/>
          <w:sz w:val="24"/>
          <w:szCs w:val="24"/>
        </w:rPr>
        <w:t xml:space="preserve"> </w:t>
      </w:r>
      <w:r w:rsidRPr="0066690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-442-396-3","author":[{"dropping-particle":"","family":"Suwanda","given":"Dadang","non-dropping-particle":"","parse-names":false,"suffix":""},{"dropping-particle":"","family":"Dailibas","given":"","non-dropping-particle":"","parse-names":false,"suffix":""}],"edition":"1","id":"ITEM-1","issued":{"date-parts":[["2013"]]},"number-of-pages":"vii-178","publisher":"PPM Manajemen","publisher-place":"Jakarta","title":"Sistem Pengendalian Internal Pemerintah","type":"book"},"uris":["http://www.mendeley.com/documents/?uuid=d87e1e7b-85c2-419a-8f04-7b21de2aeacf"]}],"mendeley":{"formattedCitation":"(Suwanda &amp; Dailibas, 2013)","manualFormatting":"Suwanda &amp; Dailibas ","plainTextFormattedCitation":"(Suwanda &amp; Dailibas, 2013)","previouslyFormattedCitation":"(Suwanda &amp; Dailibas, 2013)"},"properties":{"noteIndex":0},"schema":"https://github.com/citation-style-language/schema/raw/master/csl-citation.json"}</w:instrText>
      </w:r>
      <w:r w:rsidRPr="00666908">
        <w:rPr>
          <w:rFonts w:ascii="Times New Roman" w:hAnsi="Times New Roman" w:cs="Times New Roman"/>
          <w:sz w:val="24"/>
          <w:szCs w:val="24"/>
        </w:rPr>
        <w:fldChar w:fldCharType="separate"/>
      </w:r>
      <w:r>
        <w:rPr>
          <w:rFonts w:ascii="Times New Roman" w:hAnsi="Times New Roman" w:cs="Times New Roman"/>
          <w:noProof/>
          <w:sz w:val="24"/>
          <w:szCs w:val="24"/>
        </w:rPr>
        <w:t>Suwanda &amp; Dailibas</w:t>
      </w:r>
      <w:r w:rsidRPr="00666908">
        <w:rPr>
          <w:rFonts w:ascii="Times New Roman" w:hAnsi="Times New Roman" w:cs="Times New Roman"/>
          <w:noProof/>
          <w:sz w:val="24"/>
          <w:szCs w:val="24"/>
        </w:rPr>
        <w:t xml:space="preserve"> </w:t>
      </w:r>
      <w:r w:rsidRPr="00666908">
        <w:rPr>
          <w:rFonts w:ascii="Times New Roman" w:hAnsi="Times New Roman" w:cs="Times New Roman"/>
          <w:sz w:val="24"/>
          <w:szCs w:val="24"/>
        </w:rPr>
        <w:fldChar w:fldCharType="end"/>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{"citationItems":[{"id":"ITEM-1","itemData":{"author":[{"dropping-particle":"","family":"Sandra","given":"Resi","non-dropping-particle":"","parse-names":false,"suffix":""}],"id":"ITEM-1","issued":{"date-parts":[["2021"]]},"page":"493-504","title":"Pengaruh Lingkungan Pengendalian, Penilaian Risiko, Kegiatan Pengendalian, Informasi dan Komunikasi, dan Pemantauan Terhadap Efektivitas Pengelolaan Keuangan Daerah Pada Organisasi Perangkat Daerah (OPD) Kabupaten Kuantan Singingi","type":"article-journal"},"uris":["http://www.mendeley.com/documents/?uuid=8b713efe-ef1a-4c6b-823b-8773f0e47724"]}],"mendeley":{"formattedCitation":"(Sandra, 2021)","manualFormatting":"didalam penelitiannya Sandra (2021)","plainTextFormattedCitation":"(Sandra, 2021)","previouslyFormattedCitation":"(Sandra,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didalam penelitiannya </w:t>
      </w:r>
      <w:r w:rsidRPr="00AD468C">
        <w:rPr>
          <w:rFonts w:ascii="Times New Roman" w:hAnsi="Times New Roman" w:cs="Times New Roman"/>
          <w:noProof/>
          <w:sz w:val="24"/>
          <w:szCs w:val="24"/>
        </w:rPr>
        <w:t xml:space="preserve">Sandra </w:t>
      </w:r>
      <w:r>
        <w:rPr>
          <w:rFonts w:ascii="Times New Roman" w:hAnsi="Times New Roman" w:cs="Times New Roman"/>
          <w:noProof/>
          <w:sz w:val="24"/>
          <w:szCs w:val="24"/>
        </w:rPr>
        <w:t>(</w:t>
      </w:r>
      <w:r w:rsidRPr="00AD468C">
        <w:rPr>
          <w:rFonts w:ascii="Times New Roman" w:hAnsi="Times New Roman" w:cs="Times New Roman"/>
          <w:noProof/>
          <w:sz w:val="24"/>
          <w:szCs w:val="24"/>
        </w:rPr>
        <w:t>2021)</w:t>
      </w:r>
      <w:r>
        <w:rPr>
          <w:rFonts w:ascii="Times New Roman" w:hAnsi="Times New Roman" w:cs="Times New Roman"/>
          <w:sz w:val="24"/>
          <w:szCs w:val="24"/>
        </w:rPr>
        <w:fldChar w:fldCharType="end"/>
      </w:r>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kegiatan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pengendalian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adalah</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tindakan</w:t>
      </w:r>
      <w:proofErr w:type="spellEnd"/>
      <w:r w:rsidRPr="00666908">
        <w:rPr>
          <w:rFonts w:ascii="Times New Roman" w:hAnsi="Times New Roman" w:cs="Times New Roman"/>
          <w:sz w:val="24"/>
          <w:szCs w:val="24"/>
        </w:rPr>
        <w:t xml:space="preserve"> yang </w:t>
      </w:r>
      <w:proofErr w:type="spellStart"/>
      <w:r w:rsidRPr="00666908">
        <w:rPr>
          <w:rFonts w:ascii="Times New Roman" w:hAnsi="Times New Roman" w:cs="Times New Roman"/>
          <w:sz w:val="24"/>
          <w:szCs w:val="24"/>
        </w:rPr>
        <w:t>diperlukan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untuk</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mengatasi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risiko</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penetapan</w:t>
      </w:r>
      <w:proofErr w:type="spellEnd"/>
      <w:r w:rsidRPr="00666908">
        <w:rPr>
          <w:rFonts w:ascii="Times New Roman" w:hAnsi="Times New Roman" w:cs="Times New Roman"/>
          <w:sz w:val="24"/>
          <w:szCs w:val="24"/>
        </w:rPr>
        <w:t xml:space="preserve"> dan </w:t>
      </w:r>
      <w:proofErr w:type="spellStart"/>
      <w:r w:rsidRPr="00666908">
        <w:rPr>
          <w:rFonts w:ascii="Times New Roman" w:hAnsi="Times New Roman" w:cs="Times New Roman"/>
          <w:sz w:val="24"/>
          <w:szCs w:val="24"/>
        </w:rPr>
        <w:t>pelaksanaan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kebijakan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serta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prosedur</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untuk</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memastikan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bahwa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tindakan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mengatasi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risiko</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tel</w:t>
      </w:r>
      <w:r>
        <w:rPr>
          <w:rFonts w:ascii="Times New Roman" w:hAnsi="Times New Roman" w:cs="Times New Roman"/>
          <w:sz w:val="24"/>
          <w:szCs w:val="24"/>
        </w:rPr>
        <w: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penegakan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Pencatatan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akurat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akuntabilitas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komprehensif</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{"citationItems":[{"id":"ITEM-1","itemData":{"ISBN":"2013206534","author":[{"dropping-particle":"","family":"Susanti","given":"Meri","non-dropping-particle":"","parse-names":false,"suffix":""}],"id":"ITEM-1","issued":{"date-parts":[["2021"]]},"title":"Pengaruh Pengendalian Intern Terhadap Kualitas Pelaporan Keuangan Badan Layanan Umum Daerah (Studi Pada Kasus Puskesmas Se-Kabupaten Ponorogo)","type":"article-journal"},"uris":["http://www.mendeley.com/documents/?uuid=e839f5b9-f02e-4ff1-a851-106ab877198a"]}],"mendeley":{"formattedCitation":"(Susanti, 2021)","plainTextFormattedCitation":"(Susanti, 2021)","previouslyFormattedCitation":"(Susanti, 2021)"},"properties":{"noteIndex":0},"schema":"https://github.com/citation-style-language/schema/raw/master/csl-citation.json"}</w:instrText>
      </w:r>
      <w:r>
        <w:rPr>
          <w:rFonts w:ascii="Times New Roman" w:hAnsi="Times New Roman" w:cs="Times New Roman"/>
          <w:sz w:val="24"/>
          <w:szCs w:val="24"/>
        </w:rPr>
        <w:fldChar w:fldCharType="separate"/>
      </w:r>
      <w:r w:rsidRPr="00056DC8">
        <w:rPr>
          <w:rFonts w:ascii="Times New Roman" w:hAnsi="Times New Roman" w:cs="Times New Roman"/>
          <w:noProof/>
          <w:sz w:val="24"/>
          <w:szCs w:val="24"/>
        </w:rPr>
        <w:t>(Susanti,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Seluruh</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bentuk</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kegiatan</w:t>
      </w:r>
      <w:proofErr w:type="spellEnd"/>
      <w:r w:rsidRPr="00666908">
        <w:rPr>
          <w:rFonts w:ascii="Times New Roman" w:hAnsi="Times New Roman" w:cs="Times New Roman"/>
          <w:sz w:val="24"/>
          <w:szCs w:val="24"/>
        </w:rPr>
        <w:t xml:space="preserve"> yang </w:t>
      </w:r>
      <w:proofErr w:type="spellStart"/>
      <w:r w:rsidRPr="00666908">
        <w:rPr>
          <w:rFonts w:ascii="Times New Roman" w:hAnsi="Times New Roman" w:cs="Times New Roman"/>
          <w:sz w:val="24"/>
          <w:szCs w:val="24"/>
        </w:rPr>
        <w:t>direncanakan</w:t>
      </w:r>
      <w:proofErr w:type="spellEnd"/>
      <w:r w:rsidRPr="00666908">
        <w:rPr>
          <w:rFonts w:ascii="Times New Roman" w:hAnsi="Times New Roman" w:cs="Times New Roman"/>
          <w:sz w:val="24"/>
          <w:szCs w:val="24"/>
        </w:rPr>
        <w:t xml:space="preserve"> dan </w:t>
      </w:r>
      <w:proofErr w:type="spellStart"/>
      <w:r w:rsidRPr="00666908">
        <w:rPr>
          <w:rFonts w:ascii="Times New Roman" w:hAnsi="Times New Roman" w:cs="Times New Roman"/>
          <w:sz w:val="24"/>
          <w:szCs w:val="24"/>
        </w:rPr>
        <w:t>dilaksanakan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perlu</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dilakukan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dalam</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pengawas</w:t>
      </w:r>
      <w:r>
        <w:rPr>
          <w:rFonts w:ascii="Times New Roman" w:hAnsi="Times New Roman" w:cs="Times New Roman"/>
          <w:sz w:val="24"/>
          <w:szCs w:val="24"/>
        </w:rPr>
        <w: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untuk</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mencapai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tujuan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pemerintah</w:t>
      </w:r>
      <w:proofErr w:type="spellEnd"/>
      <w:r w:rsidRPr="00666908">
        <w:rPr>
          <w:rFonts w:ascii="Times New Roman" w:hAnsi="Times New Roman" w:cs="Times New Roman"/>
          <w:sz w:val="24"/>
          <w:szCs w:val="24"/>
        </w:rPr>
        <w:t xml:space="preserve">, agar </w:t>
      </w:r>
      <w:proofErr w:type="spellStart"/>
      <w:r w:rsidRPr="00666908">
        <w:rPr>
          <w:rFonts w:ascii="Times New Roman" w:hAnsi="Times New Roman" w:cs="Times New Roman"/>
          <w:sz w:val="24"/>
          <w:szCs w:val="24"/>
        </w:rPr>
        <w:t>seluruh</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bentuk</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kegiatan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lastRenderedPageBreak/>
        <w:t>tersebut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berjalan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sesuai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dengan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prosedur</w:t>
      </w:r>
      <w:proofErr w:type="spellEnd"/>
      <w:r w:rsidRPr="00666908">
        <w:rPr>
          <w:rFonts w:ascii="Times New Roman" w:hAnsi="Times New Roman" w:cs="Times New Roman"/>
          <w:sz w:val="24"/>
          <w:szCs w:val="24"/>
        </w:rPr>
        <w:t xml:space="preserve"> dan </w:t>
      </w:r>
      <w:proofErr w:type="spellStart"/>
      <w:r w:rsidRPr="00666908">
        <w:rPr>
          <w:rFonts w:ascii="Times New Roman" w:hAnsi="Times New Roman" w:cs="Times New Roman"/>
          <w:sz w:val="24"/>
          <w:szCs w:val="24"/>
        </w:rPr>
        <w:t>berada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dalam</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pengawasan</w:t>
      </w:r>
      <w:proofErr w:type="spellEnd"/>
      <w:r w:rsidRPr="00666908">
        <w:rPr>
          <w:rFonts w:ascii="Times New Roman" w:hAnsi="Times New Roman" w:cs="Times New Roman"/>
          <w:sz w:val="24"/>
          <w:szCs w:val="24"/>
        </w:rPr>
        <w:t xml:space="preserve"> yang </w:t>
      </w:r>
      <w:proofErr w:type="spellStart"/>
      <w:r w:rsidRPr="00666908">
        <w:rPr>
          <w:rFonts w:ascii="Times New Roman" w:hAnsi="Times New Roman" w:cs="Times New Roman"/>
          <w:sz w:val="24"/>
          <w:szCs w:val="24"/>
        </w:rPr>
        <w:t>dapat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mempengaruhi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penyusunan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laporan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keuanga</w:t>
      </w:r>
      <w:r>
        <w:rPr>
          <w:rFonts w:ascii="Times New Roman" w:hAnsi="Times New Roman" w:cs="Times New Roman"/>
          <w:sz w:val="24"/>
          <w:szCs w:val="24"/>
        </w:rPr>
        <w:t>n</w:t>
      </w:r>
      <w:proofErr w:type="spellEnd"/>
      <w:r>
        <w:rPr>
          <w:rFonts w:ascii="Times New Roman" w:hAnsi="Times New Roman" w:cs="Times New Roman"/>
          <w:sz w:val="24"/>
          <w:szCs w:val="24"/>
        </w:rPr>
        <w:t>.</w:t>
      </w:r>
    </w:p>
    <w:p w14:paraId="0C753A5B" w14:textId="77777777" w:rsidR="00163087" w:rsidRPr="00666908" w:rsidRDefault="00163087" w:rsidP="00C74E65">
      <w:pPr>
        <w:spacing w:line="480" w:lineRule="auto"/>
        <w:ind w:firstLine="567"/>
        <w:jc w:val="both"/>
        <w:rPr>
          <w:rFonts w:ascii="Times New Roman" w:hAnsi="Times New Roman" w:cs="Times New Roman"/>
          <w:sz w:val="24"/>
          <w:szCs w:val="24"/>
        </w:rPr>
      </w:pPr>
      <w:proofErr w:type="spellStart"/>
      <w:r w:rsidRPr="00666908">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{"citationItems":[{"id":"ITEM-1","itemData":{"DOI":"10.36883/jfres.v2i1.25","ISSN":"2654-3885","abstract":"Penelitian ini mengkaji pengaruh beberapa faktor Sistem Pengendalian Internal (pengendalian lingkungan, penilaian risiko, kegiatan pengendalian, informasi dan komunikasi, dan pemantauan) terhadap kualitas laporan keuangan Pemerintah Daerah. Populasi dari penelitian ini adalah mereka yang bekerja di SKPD Kabupaten Manokwari. Sampel dalam penelitian ini adalah kepala dan pegawai bagian akuntansi/keuangan. Penelitian dilakukan terhadap 45 responden sebagai sampel yang didapat dari teknik probabilitas sampling. Data penelitian dikumpulkan dengan menyebarkan kuesioner kepada responden yang terkait. Hasil penelitian menunjukkan bahwa seluruh variabel independen berpengaruh positif terhadap kualitas laporan keuangan Pemerintah Daerah. Hal ini menunjukkan Sistem Pengendalian Internal yang dimiliki Pemerintah Daerah Kabupaten Manokwari sangat baik.","author":[{"dropping-particle":"","family":"Wahyuni","given":"Etik","non-dropping-particle":"","parse-names":false,"suffix":""},{"dropping-particle":"","family":"Wuriasih","given":"Anik","non-dropping-particle":"","parse-names":false,"suffix":""},{"dropping-particle":"","family":"Syarifuddin","given":"","non-dropping-particle":"","parse-names":false,"suffix":""}],"container-title":"JFRES: Journal of Fiscal and Regional Economy Studies","id":"ITEM-1","issue":"1","issued":{"date-parts":[["2019"]]},"page":"48-57","title":"Pengaruh Sistem Pengendalian Internal Terhadap Kualitas Laporan Keuangan Pemerintah Daerah Kabupaten Manokwari","type":"article-journal","volume":"2"},"uris":["http://www.mendeley.com/documents/?uuid=6191e978-bbc6-41d7-bcca-0a561f2cd78c"]}],"mendeley":{"formattedCitation":"(Wahyuni et al., 2019)","manualFormatting":"Wahyuni, Wuriasih &amp; Syarifuddin (2019)","plainTextFormattedCitation":"(Wahyuni et al., 2019)","previouslyFormattedCitation":"(Wahyuni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Wahyuni, Wuriasih &amp; Syarifuddin</w:t>
      </w:r>
      <w:r w:rsidRPr="00AD468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D468C">
        <w:rPr>
          <w:rFonts w:ascii="Times New Roman" w:hAnsi="Times New Roman" w:cs="Times New Roman"/>
          <w:noProof/>
          <w:sz w:val="24"/>
          <w:szCs w:val="24"/>
        </w:rPr>
        <w:t>2019)</w:t>
      </w:r>
      <w:r>
        <w:rPr>
          <w:rFonts w:ascii="Times New Roman" w:hAnsi="Times New Roman" w:cs="Times New Roman"/>
          <w:sz w:val="24"/>
          <w:szCs w:val="24"/>
        </w:rPr>
        <w:fldChar w:fldCharType="end"/>
      </w:r>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membuktikan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bahwa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Kegiatan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Pengendalian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berpengaruh</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signifikan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terhadap</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kualitas</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laporan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keuangan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pemerintah</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daerah</w:t>
      </w:r>
      <w:proofErr w:type="spellEnd"/>
      <w:r w:rsidRPr="00666908">
        <w:rPr>
          <w:rFonts w:ascii="Times New Roman" w:hAnsi="Times New Roman" w:cs="Times New Roman"/>
          <w:sz w:val="24"/>
          <w:szCs w:val="24"/>
        </w:rPr>
        <w:t xml:space="preserve">. Dari </w:t>
      </w:r>
      <w:proofErr w:type="spellStart"/>
      <w:r w:rsidRPr="00666908">
        <w:rPr>
          <w:rFonts w:ascii="Times New Roman" w:hAnsi="Times New Roman" w:cs="Times New Roman"/>
          <w:sz w:val="24"/>
          <w:szCs w:val="24"/>
        </w:rPr>
        <w:t>uraian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tersebut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maka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dapat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diturunkan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hipotesis</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sebagai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berikut</w:t>
      </w:r>
      <w:proofErr w:type="spellEnd"/>
      <w:r>
        <w:rPr>
          <w:rFonts w:ascii="Times New Roman" w:hAnsi="Times New Roman" w:cs="Times New Roman"/>
          <w:sz w:val="24"/>
          <w:szCs w:val="24"/>
        </w:rPr>
        <w:t>.</w:t>
      </w:r>
    </w:p>
    <w:p w14:paraId="084C6A90" w14:textId="77777777" w:rsidR="00163087" w:rsidRPr="00070B1F" w:rsidRDefault="00163087" w:rsidP="00C74E65">
      <w:pPr>
        <w:spacing w:line="480" w:lineRule="auto"/>
        <w:jc w:val="both"/>
        <w:rPr>
          <w:rFonts w:ascii="Times New Roman" w:hAnsi="Times New Roman" w:cs="Times New Roman"/>
          <w:b/>
          <w:i/>
          <w:sz w:val="24"/>
          <w:szCs w:val="24"/>
          <w:lang w:val="id-ID"/>
        </w:rPr>
      </w:pPr>
      <w:r w:rsidRPr="00666908">
        <w:rPr>
          <w:rFonts w:ascii="Times New Roman" w:hAnsi="Times New Roman" w:cs="Times New Roman"/>
          <w:b/>
          <w:i/>
          <w:sz w:val="24"/>
          <w:szCs w:val="24"/>
        </w:rPr>
        <w:t>H</w:t>
      </w:r>
      <w:r w:rsidRPr="00666908">
        <w:rPr>
          <w:rFonts w:ascii="Times New Roman" w:hAnsi="Times New Roman" w:cs="Times New Roman"/>
          <w:b/>
          <w:i/>
          <w:sz w:val="24"/>
          <w:szCs w:val="24"/>
          <w:vertAlign w:val="subscript"/>
        </w:rPr>
        <w:t>3</w:t>
      </w:r>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Kegiatan</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Pengendalian</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berpengaruh</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signifikan</w:t>
      </w:r>
      <w:proofErr w:type="spellEnd"/>
      <w:r w:rsidRPr="00666908">
        <w:rPr>
          <w:rFonts w:ascii="Times New Roman" w:hAnsi="Times New Roman" w:cs="Times New Roman"/>
          <w:b/>
          <w:i/>
          <w:sz w:val="24"/>
          <w:szCs w:val="24"/>
        </w:rPr>
        <w:t xml:space="preserve"> dan </w:t>
      </w:r>
      <w:proofErr w:type="spellStart"/>
      <w:r w:rsidRPr="00666908">
        <w:rPr>
          <w:rFonts w:ascii="Times New Roman" w:hAnsi="Times New Roman" w:cs="Times New Roman"/>
          <w:b/>
          <w:i/>
          <w:sz w:val="24"/>
          <w:szCs w:val="24"/>
        </w:rPr>
        <w:t>positif</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terhadap</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kualitas</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laporan</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keuangan</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pemerintah</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daerah</w:t>
      </w:r>
      <w:proofErr w:type="spellEnd"/>
    </w:p>
    <w:p w14:paraId="76A0BDF2" w14:textId="77777777" w:rsidR="00163087" w:rsidRPr="00B044F2" w:rsidRDefault="00163087" w:rsidP="00163087">
      <w:pPr>
        <w:pStyle w:val="DaftarParagraf"/>
        <w:numPr>
          <w:ilvl w:val="0"/>
          <w:numId w:val="36"/>
        </w:numPr>
        <w:spacing w:line="240" w:lineRule="auto"/>
        <w:ind w:left="851" w:hanging="851"/>
        <w:jc w:val="both"/>
        <w:rPr>
          <w:rFonts w:ascii="Times New Roman" w:hAnsi="Times New Roman" w:cs="Times New Roman"/>
          <w:sz w:val="24"/>
          <w:szCs w:val="24"/>
        </w:rPr>
      </w:pPr>
      <w:proofErr w:type="spellStart"/>
      <w:r w:rsidRPr="00A14FCB">
        <w:rPr>
          <w:rFonts w:ascii="Times New Roman" w:hAnsi="Times New Roman" w:cs="Times New Roman"/>
          <w:b/>
          <w:sz w:val="24"/>
          <w:szCs w:val="24"/>
        </w:rPr>
        <w:t>Pengaruh</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Informasi</w:t>
      </w:r>
      <w:proofErr w:type="spellEnd"/>
      <w:r w:rsidRPr="00A14FCB">
        <w:rPr>
          <w:rFonts w:ascii="Times New Roman" w:hAnsi="Times New Roman" w:cs="Times New Roman"/>
          <w:b/>
          <w:sz w:val="24"/>
          <w:szCs w:val="24"/>
        </w:rPr>
        <w:t xml:space="preserve"> dan </w:t>
      </w:r>
      <w:proofErr w:type="spellStart"/>
      <w:r w:rsidRPr="00A14FCB">
        <w:rPr>
          <w:rFonts w:ascii="Times New Roman" w:hAnsi="Times New Roman" w:cs="Times New Roman"/>
          <w:b/>
          <w:sz w:val="24"/>
          <w:szCs w:val="24"/>
        </w:rPr>
        <w:t>Komunikasi</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Terhadap</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Kualitas</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Laporan</w:t>
      </w:r>
      <w:proofErr w:type="spellEnd"/>
    </w:p>
    <w:p w14:paraId="0FA3F07E" w14:textId="77777777" w:rsidR="00163087" w:rsidRPr="00A14FCB" w:rsidRDefault="00163087" w:rsidP="00B044F2">
      <w:pPr>
        <w:pStyle w:val="DaftarParagraf"/>
        <w:spacing w:line="480" w:lineRule="auto"/>
        <w:ind w:left="851"/>
        <w:jc w:val="both"/>
        <w:rPr>
          <w:rFonts w:ascii="Times New Roman" w:hAnsi="Times New Roman" w:cs="Times New Roman"/>
          <w:sz w:val="24"/>
          <w:szCs w:val="24"/>
        </w:rPr>
      </w:pPr>
      <w:proofErr w:type="spellStart"/>
      <w:r w:rsidRPr="00A14FCB">
        <w:rPr>
          <w:rFonts w:ascii="Times New Roman" w:hAnsi="Times New Roman" w:cs="Times New Roman"/>
          <w:b/>
          <w:sz w:val="24"/>
          <w:szCs w:val="24"/>
        </w:rPr>
        <w:t>Keuangan</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Pemerintah</w:t>
      </w:r>
      <w:proofErr w:type="spellEnd"/>
      <w:r w:rsidRPr="00A14FCB">
        <w:rPr>
          <w:rFonts w:ascii="Times New Roman" w:hAnsi="Times New Roman" w:cs="Times New Roman"/>
          <w:b/>
          <w:sz w:val="24"/>
          <w:szCs w:val="24"/>
        </w:rPr>
        <w:t xml:space="preserve"> Daerah</w:t>
      </w:r>
    </w:p>
    <w:p w14:paraId="1F4DC3C1" w14:textId="77777777" w:rsidR="00163087" w:rsidRDefault="00163087" w:rsidP="00C74E65">
      <w:pPr>
        <w:spacing w:before="240" w:line="480" w:lineRule="auto"/>
        <w:ind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intern guna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dicatat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dikomunikasikan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guna </w:t>
      </w:r>
      <w:proofErr w:type="spellStart"/>
      <w:r>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menghindarkan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kesalahpahaman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distorsi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{"citationItems":[{"id":"ITEM-1","itemData":{"DOI":"10.26623/slsi.v20i3.4419","ISSN":"1412-5331","abstract":"Penelitian ini bertujuan untuk menguji efektivitas pengendalian internal terhadap Kecurangan Dana Desa Pada Pemerintahan Kabupaten Semarang. Populasi penelitian ini adalah Kepala Desa dan Perangkat Desa di wilayah Kabupaten Semarang. Jenis penelitian, causal research. Data yang digunakan, data primer dan metode pengumpulan data menggunakan kuesioner. Sebelum dilakukan pengujian hipotesis dengan analisis regresi berganda, terlebih dahulu dilakukan uji kualitas dan reabelitas data serta uji asumsi klasik. Penggunaan sampel dengan menggunakan rumus Slovin, dari 142 populasi didapatkan sampel sebanyak 67 responden. Penarikan sampel dilakukan dengan teknik starified random sampling. Hasil penelitian menunjukkan secara parsial, lingkungan pengendalian, informasi dan komunikasi serta pemantauan berpengaruh positif terhadap kecurangan pengelolaan dana desa, namun, penilaian resiko dan kegiatan pengendalian berpengaruh negative terhadap kecurangan pengelolaan dana desa. Hasil penelitian juga menunjukkan bahwa secara simultan semua variable mempunyai pengaruh yang positif terhadap kecurangan pengelolaan dana desa.","author":[{"dropping-particle":"","family":"Novasari","given":"Linda","non-dropping-particle":"","parse-names":false,"suffix":""},{"dropping-particle":"","family":"Kusumo","given":"Willyanto Kartiko","non-dropping-particle":"","parse-names":false,"suffix":""}],"container-title":"SOLUSI: Jurnal Ilmiah Bidang Ilmu Ekonomi","id":"ITEM-1","issue":"3","issued":{"date-parts":[["2022"]]},"page":"254-266","title":"Efektifitas Pengendalian Intern Pemerintah (SPIP) Dalam Antisipasi Kecurangan Dana Desa Pada Pemerintah Kabupaten Semarang","type":"article-journal","volume":"20"},"uris":["http://www.mendeley.com/documents/?uuid=d8d748f5-b155-4dcf-b306-251684ec41b0"]}],"mendeley":{"formattedCitation":"(Novasari &amp; Kusumo, 2022)","plainTextFormattedCitation":"(Novasari &amp; Kusumo, 2022)","previouslyFormattedCitation":"(Novasari &amp; Kusumo, 2022)"},"properties":{"noteIndex":0},"schema":"https://github.com/citation-style-language/schema/raw/master/csl-citation.json"}</w:instrText>
      </w:r>
      <w:r>
        <w:rPr>
          <w:rFonts w:ascii="Times New Roman" w:hAnsi="Times New Roman" w:cs="Times New Roman"/>
          <w:sz w:val="24"/>
          <w:szCs w:val="24"/>
        </w:rPr>
        <w:fldChar w:fldCharType="separate"/>
      </w:r>
      <w:r w:rsidRPr="00971DB2">
        <w:rPr>
          <w:rFonts w:ascii="Times New Roman" w:hAnsi="Times New Roman" w:cs="Times New Roman"/>
          <w:noProof/>
          <w:sz w:val="24"/>
          <w:szCs w:val="24"/>
        </w:rPr>
        <w:t>(Novasari &amp; Kusumo,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agar</w:t>
      </w:r>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tidak</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terjadi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kesalahpahaman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dalam</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pencatatan</w:t>
      </w:r>
      <w:proofErr w:type="spellEnd"/>
      <w:r w:rsidRPr="00666908">
        <w:rPr>
          <w:rFonts w:ascii="Times New Roman" w:hAnsi="Times New Roman" w:cs="Times New Roman"/>
          <w:sz w:val="24"/>
          <w:szCs w:val="24"/>
        </w:rPr>
        <w:t xml:space="preserve"> dan </w:t>
      </w:r>
      <w:proofErr w:type="spellStart"/>
      <w:r w:rsidRPr="00666908">
        <w:rPr>
          <w:rFonts w:ascii="Times New Roman" w:hAnsi="Times New Roman" w:cs="Times New Roman"/>
          <w:sz w:val="24"/>
          <w:szCs w:val="24"/>
        </w:rPr>
        <w:t>perekaman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prosedur</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kegiatan</w:t>
      </w:r>
      <w:proofErr w:type="spellEnd"/>
      <w:r w:rsidRPr="00666908">
        <w:rPr>
          <w:rFonts w:ascii="Times New Roman" w:hAnsi="Times New Roman" w:cs="Times New Roman"/>
          <w:sz w:val="24"/>
          <w:szCs w:val="24"/>
        </w:rPr>
        <w:t xml:space="preserve"> yang </w:t>
      </w:r>
      <w:proofErr w:type="spellStart"/>
      <w:r w:rsidRPr="00666908">
        <w:rPr>
          <w:rFonts w:ascii="Times New Roman" w:hAnsi="Times New Roman" w:cs="Times New Roman"/>
          <w:sz w:val="24"/>
          <w:szCs w:val="24"/>
        </w:rPr>
        <w:t>dapat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menimbulkan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penyimpangan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atau</w:t>
      </w:r>
      <w:proofErr w:type="spellEnd"/>
      <w:r w:rsidRPr="00666908">
        <w:rPr>
          <w:rFonts w:ascii="Times New Roman" w:hAnsi="Times New Roman" w:cs="Times New Roman"/>
          <w:sz w:val="24"/>
          <w:szCs w:val="24"/>
        </w:rPr>
        <w:t xml:space="preserve"> salah </w:t>
      </w:r>
      <w:proofErr w:type="spellStart"/>
      <w:r w:rsidRPr="00666908">
        <w:rPr>
          <w:rFonts w:ascii="Times New Roman" w:hAnsi="Times New Roman" w:cs="Times New Roman"/>
          <w:sz w:val="24"/>
          <w:szCs w:val="24"/>
        </w:rPr>
        <w:t>catat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dalam</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penyusunan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laporan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keuangan</w:t>
      </w:r>
      <w:proofErr w:type="spellEnd"/>
      <w:r w:rsidRPr="00666908">
        <w:rPr>
          <w:rFonts w:ascii="Times New Roman" w:hAnsi="Times New Roman" w:cs="Times New Roman"/>
          <w:sz w:val="24"/>
          <w:szCs w:val="24"/>
        </w:rPr>
        <w:t xml:space="preserve"> yang </w:t>
      </w:r>
      <w:proofErr w:type="spellStart"/>
      <w:r w:rsidRPr="00666908">
        <w:rPr>
          <w:rFonts w:ascii="Times New Roman" w:hAnsi="Times New Roman" w:cs="Times New Roman"/>
          <w:sz w:val="24"/>
          <w:szCs w:val="24"/>
        </w:rPr>
        <w:t>mempengaruhi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kualitas</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laporan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keuangan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pemerintah</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daerah</w:t>
      </w:r>
      <w:proofErr w:type="spellEnd"/>
      <w:r w:rsidRPr="00666908">
        <w:rPr>
          <w:rFonts w:ascii="Times New Roman" w:hAnsi="Times New Roman" w:cs="Times New Roman"/>
          <w:sz w:val="24"/>
          <w:szCs w:val="24"/>
        </w:rPr>
        <w:t>.</w:t>
      </w:r>
    </w:p>
    <w:p w14:paraId="055B7C83" w14:textId="77777777" w:rsidR="00163087" w:rsidRPr="00666908" w:rsidRDefault="00163087" w:rsidP="00C74E65">
      <w:pPr>
        <w:spacing w:line="480" w:lineRule="auto"/>
        <w:ind w:firstLine="567"/>
        <w:jc w:val="both"/>
        <w:rPr>
          <w:rFonts w:ascii="Times New Roman" w:hAnsi="Times New Roman" w:cs="Times New Roman"/>
          <w:sz w:val="24"/>
          <w:szCs w:val="24"/>
        </w:rPr>
      </w:pPr>
      <w:proofErr w:type="spellStart"/>
      <w:r w:rsidRPr="00666908">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w:t>
      </w:r>
      <w:r w:rsidRPr="0066690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{"citationItems":[{"id":"ITEM-1","itemData":{"DOI":"http://dx.doi.org/10.29040/jap.v21i1.1008 1.","ISSN":"1412-629X","abstract":"The purpose of this study is to provide empirical evidence about the analysis of the influence of the internal control system on the quality of local government financial reports (Empirical Study on SKPD of Sukoharjo Regency). The analysis technique used in this study is the data quality test which includes validity test and reliability test, classic assumption test which includes normality test, multicollinearity test and heteroscedasticity test, multiple linear regression equation test, and hypothesis test which includes t test, F test, and R2 Test. The results of the study indicate that the Control environment has a significant effect on the Quality of Local Government Financial Reports. Risk Assessment has a significant effect on the Quality of Local Government Financial Reports. Control activities have no significant effect on the Quality of Local Government Financial Reports. Information and Communication have a significant effect on the Quality of Local Government Financial Reports. Monitoring has a significant effect on the Quality of Local Government Financial Reports. The results of the F test show that there are significant independent variables together on the dependent variable. Based on R2 test results show that the ability of control environment variables, risk assessment, control activities, information and communication, and monitoring can explain the variable quality of local government financial statements of 69%. and the remaining 31% is explained by other independent variables","author":[{"dropping-particle":"","family":"Triono","given":"BRM Suryo","non-dropping-particle":"","parse-names":false,"suffix":""},{"dropping-particle":"","family":"Dewi","given":"Septiana Novita","non-dropping-particle":"","parse-names":false,"suffix":""}],"container-title":"Jurnal Akuntansi dan Pajak","id":"ITEM-1","issue":"01","issued":{"date-parts":[["2020"]]},"page":"213-220","title":"Pengaruh Sistem Pengendalian Intern Terhadap Kualitas Laporan Keuangan Pemerintah Daerah","type":"article-journal","volume":"21"},"uris":["http://www.mendeley.com/documents/?uuid=01099cfd-c595-41d7-9364-15817c389c0e"]}],"mendeley":{"formattedCitation":"(Triono &amp; Dewi, 2020)","manualFormatting":" Triono dan Dewi (2020)","plainTextFormattedCitation":"(Triono &amp; Dewi, 2020)","previouslyFormattedCitation":"(Triono &amp; Dewi, 2020)"},"properties":{"noteIndex":0},"schema":"https://github.com/citation-style-language/schema/raw/master/csl-citation.json"}</w:instrText>
      </w:r>
      <w:r w:rsidRPr="00666908">
        <w:rPr>
          <w:rFonts w:ascii="Times New Roman" w:hAnsi="Times New Roman" w:cs="Times New Roman"/>
          <w:sz w:val="24"/>
          <w:szCs w:val="24"/>
        </w:rPr>
        <w:fldChar w:fldCharType="separate"/>
      </w:r>
      <w:r>
        <w:rPr>
          <w:rFonts w:ascii="Times New Roman" w:hAnsi="Times New Roman" w:cs="Times New Roman"/>
          <w:noProof/>
          <w:sz w:val="24"/>
          <w:szCs w:val="24"/>
        </w:rPr>
        <w:t xml:space="preserve"> Triono dan</w:t>
      </w:r>
      <w:r w:rsidRPr="00666908">
        <w:rPr>
          <w:rFonts w:ascii="Times New Roman" w:hAnsi="Times New Roman" w:cs="Times New Roman"/>
          <w:noProof/>
          <w:sz w:val="24"/>
          <w:szCs w:val="24"/>
        </w:rPr>
        <w:t xml:space="preserve"> Dewi (2020)</w:t>
      </w:r>
      <w:r w:rsidRPr="00666908">
        <w:rPr>
          <w:rFonts w:ascii="Times New Roman" w:hAnsi="Times New Roman" w:cs="Times New Roman"/>
          <w:sz w:val="24"/>
          <w:szCs w:val="24"/>
        </w:rPr>
        <w:fldChar w:fldCharType="end"/>
      </w:r>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membuktikan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bahwa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Informasi</w:t>
      </w:r>
      <w:proofErr w:type="spellEnd"/>
      <w:r w:rsidRPr="00666908">
        <w:rPr>
          <w:rFonts w:ascii="Times New Roman" w:hAnsi="Times New Roman" w:cs="Times New Roman"/>
          <w:sz w:val="24"/>
          <w:szCs w:val="24"/>
        </w:rPr>
        <w:t xml:space="preserve"> dan </w:t>
      </w:r>
      <w:proofErr w:type="spellStart"/>
      <w:r w:rsidRPr="00666908">
        <w:rPr>
          <w:rFonts w:ascii="Times New Roman" w:hAnsi="Times New Roman" w:cs="Times New Roman"/>
          <w:sz w:val="24"/>
          <w:szCs w:val="24"/>
        </w:rPr>
        <w:t>Komunikasi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berpengaruh</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signifikan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terhadap</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kualitas</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laporan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keuangan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pemerintah</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daerarh</w:t>
      </w:r>
      <w:proofErr w:type="spellEnd"/>
      <w:r w:rsidRPr="00666908">
        <w:rPr>
          <w:rFonts w:ascii="Times New Roman" w:hAnsi="Times New Roman" w:cs="Times New Roman"/>
          <w:sz w:val="24"/>
          <w:szCs w:val="24"/>
        </w:rPr>
        <w:t xml:space="preserve">. Dari </w:t>
      </w:r>
      <w:proofErr w:type="spellStart"/>
      <w:r w:rsidRPr="00666908">
        <w:rPr>
          <w:rFonts w:ascii="Times New Roman" w:hAnsi="Times New Roman" w:cs="Times New Roman"/>
          <w:sz w:val="24"/>
          <w:szCs w:val="24"/>
        </w:rPr>
        <w:t>uraian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tersebut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maka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dapat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diturunkan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hipotesis</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sebagai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berikut</w:t>
      </w:r>
      <w:proofErr w:type="spellEnd"/>
      <w:r>
        <w:rPr>
          <w:rFonts w:ascii="Times New Roman" w:hAnsi="Times New Roman" w:cs="Times New Roman"/>
          <w:sz w:val="24"/>
          <w:szCs w:val="24"/>
        </w:rPr>
        <w:t>.</w:t>
      </w:r>
    </w:p>
    <w:p w14:paraId="21C46650" w14:textId="77777777" w:rsidR="00163087" w:rsidRPr="00666908" w:rsidRDefault="00163087" w:rsidP="00C74E65">
      <w:pPr>
        <w:spacing w:line="480" w:lineRule="auto"/>
        <w:jc w:val="both"/>
        <w:rPr>
          <w:rFonts w:ascii="Times New Roman" w:hAnsi="Times New Roman" w:cs="Times New Roman"/>
          <w:b/>
          <w:i/>
          <w:sz w:val="24"/>
          <w:szCs w:val="24"/>
        </w:rPr>
      </w:pPr>
      <w:r w:rsidRPr="00666908">
        <w:rPr>
          <w:rFonts w:ascii="Times New Roman" w:hAnsi="Times New Roman" w:cs="Times New Roman"/>
          <w:b/>
          <w:i/>
          <w:sz w:val="24"/>
          <w:szCs w:val="24"/>
        </w:rPr>
        <w:t>H</w:t>
      </w:r>
      <w:r w:rsidRPr="00666908">
        <w:rPr>
          <w:rFonts w:ascii="Times New Roman" w:hAnsi="Times New Roman" w:cs="Times New Roman"/>
          <w:b/>
          <w:i/>
          <w:sz w:val="24"/>
          <w:szCs w:val="24"/>
          <w:vertAlign w:val="subscript"/>
        </w:rPr>
        <w:t>4</w:t>
      </w:r>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Informasi</w:t>
      </w:r>
      <w:proofErr w:type="spellEnd"/>
      <w:r w:rsidRPr="00666908">
        <w:rPr>
          <w:rFonts w:ascii="Times New Roman" w:hAnsi="Times New Roman" w:cs="Times New Roman"/>
          <w:b/>
          <w:i/>
          <w:sz w:val="24"/>
          <w:szCs w:val="24"/>
        </w:rPr>
        <w:t xml:space="preserve"> dan </w:t>
      </w:r>
      <w:proofErr w:type="spellStart"/>
      <w:r w:rsidRPr="00666908">
        <w:rPr>
          <w:rFonts w:ascii="Times New Roman" w:hAnsi="Times New Roman" w:cs="Times New Roman"/>
          <w:b/>
          <w:i/>
          <w:sz w:val="24"/>
          <w:szCs w:val="24"/>
        </w:rPr>
        <w:t>Komunikasi</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berpengaruh</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signifikan</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terhadap</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kualitas</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laporan</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keuangan</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pemerintah</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daerah</w:t>
      </w:r>
      <w:proofErr w:type="spellEnd"/>
    </w:p>
    <w:p w14:paraId="0695D1CC" w14:textId="77777777" w:rsidR="00163087" w:rsidRPr="00B044F2" w:rsidRDefault="00163087" w:rsidP="00163087">
      <w:pPr>
        <w:pStyle w:val="DaftarParagraf"/>
        <w:numPr>
          <w:ilvl w:val="0"/>
          <w:numId w:val="36"/>
        </w:numPr>
        <w:spacing w:line="240" w:lineRule="auto"/>
        <w:ind w:left="851" w:hanging="851"/>
        <w:jc w:val="both"/>
        <w:rPr>
          <w:rFonts w:ascii="Times New Roman" w:hAnsi="Times New Roman" w:cs="Times New Roman"/>
          <w:sz w:val="24"/>
          <w:szCs w:val="24"/>
        </w:rPr>
      </w:pPr>
      <w:proofErr w:type="spellStart"/>
      <w:r w:rsidRPr="00A14FCB">
        <w:rPr>
          <w:rFonts w:ascii="Times New Roman" w:hAnsi="Times New Roman" w:cs="Times New Roman"/>
          <w:b/>
          <w:sz w:val="24"/>
          <w:szCs w:val="24"/>
        </w:rPr>
        <w:t>Pengaruh</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Pemantauan</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Terhadap</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Kualitas</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Laporan</w:t>
      </w:r>
      <w:proofErr w:type="spellEnd"/>
      <w:r w:rsidRPr="00A14FCB">
        <w:rPr>
          <w:rFonts w:ascii="Times New Roman" w:hAnsi="Times New Roman" w:cs="Times New Roman"/>
          <w:b/>
          <w:sz w:val="24"/>
          <w:szCs w:val="24"/>
        </w:rPr>
        <w:t xml:space="preserve"> </w:t>
      </w:r>
      <w:proofErr w:type="spellStart"/>
      <w:r w:rsidRPr="00A14FCB">
        <w:rPr>
          <w:rFonts w:ascii="Times New Roman" w:hAnsi="Times New Roman" w:cs="Times New Roman"/>
          <w:b/>
          <w:sz w:val="24"/>
          <w:szCs w:val="24"/>
        </w:rPr>
        <w:t>Keuangan</w:t>
      </w:r>
      <w:proofErr w:type="spellEnd"/>
    </w:p>
    <w:p w14:paraId="3C9E4492" w14:textId="77777777" w:rsidR="00163087" w:rsidRPr="00A14FCB" w:rsidRDefault="00163087" w:rsidP="00B044F2">
      <w:pPr>
        <w:pStyle w:val="DaftarParagraf"/>
        <w:spacing w:line="480" w:lineRule="auto"/>
        <w:ind w:left="851"/>
        <w:jc w:val="both"/>
        <w:rPr>
          <w:rFonts w:ascii="Times New Roman" w:hAnsi="Times New Roman" w:cs="Times New Roman"/>
          <w:sz w:val="24"/>
          <w:szCs w:val="24"/>
        </w:rPr>
      </w:pPr>
      <w:proofErr w:type="spellStart"/>
      <w:r w:rsidRPr="00A14FCB">
        <w:rPr>
          <w:rFonts w:ascii="Times New Roman" w:hAnsi="Times New Roman" w:cs="Times New Roman"/>
          <w:b/>
          <w:sz w:val="24"/>
          <w:szCs w:val="24"/>
        </w:rPr>
        <w:t>Pemerintah</w:t>
      </w:r>
      <w:proofErr w:type="spellEnd"/>
      <w:r w:rsidRPr="00A14FCB">
        <w:rPr>
          <w:rFonts w:ascii="Times New Roman" w:hAnsi="Times New Roman" w:cs="Times New Roman"/>
          <w:b/>
          <w:sz w:val="24"/>
          <w:szCs w:val="24"/>
        </w:rPr>
        <w:t xml:space="preserve"> Daerah</w:t>
      </w:r>
    </w:p>
    <w:p w14:paraId="1EB95721" w14:textId="77777777" w:rsidR="00163087" w:rsidRPr="00666908" w:rsidRDefault="00163087" w:rsidP="00C74E65">
      <w:pPr>
        <w:spacing w:before="240" w:line="480" w:lineRule="auto"/>
        <w:ind w:firstLine="567"/>
        <w:jc w:val="both"/>
        <w:rPr>
          <w:rFonts w:ascii="Times New Roman" w:hAnsi="Times New Roman" w:cs="Times New Roman"/>
          <w:sz w:val="24"/>
          <w:szCs w:val="24"/>
        </w:rPr>
      </w:pPr>
      <w:r w:rsidRPr="0066690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979-442-396-3","author":[{"dropping-particle":"","family":"Suwanda","given":"Dadang","non-dropping-particle":"","parse-names":false,"suffix":""},{"dropping-particle":"","family":"Dailibas","given":"","non-dropping-particle":"","parse-names":false,"suffix":""}],"edition":"1","id":"ITEM-1","issued":{"date-parts":[["2013"]]},"number-of-pages":"vii-178","publisher":"PPM Manajemen","publisher-place":"Jakarta","title":"Sistem Pengendalian Internal Pemerintah","type":"book"},"uris":["http://www.mendeley.com/documents/?uuid=d87e1e7b-85c2-419a-8f04-7b21de2aeacf"]}],"mendeley":{"formattedCitation":"(Suwanda &amp; Dailibas, 2013)","manualFormatting":"Menurut Suwanda &amp; Dailibas ","plainTextFormattedCitation":"(Suwanda &amp; Dailibas, 2013)","previouslyFormattedCitation":"(Suwanda &amp; Dailibas, 2013)"},"properties":{"noteIndex":0},"schema":"https://github.com/citation-style-language/schema/raw/master/csl-citation.json"}</w:instrText>
      </w:r>
      <w:r w:rsidRPr="00666908">
        <w:rPr>
          <w:rFonts w:ascii="Times New Roman" w:hAnsi="Times New Roman" w:cs="Times New Roman"/>
          <w:sz w:val="24"/>
          <w:szCs w:val="24"/>
        </w:rPr>
        <w:fldChar w:fldCharType="separate"/>
      </w:r>
      <w:r w:rsidRPr="00666908">
        <w:rPr>
          <w:rFonts w:ascii="Times New Roman" w:hAnsi="Times New Roman" w:cs="Times New Roman"/>
          <w:noProof/>
          <w:sz w:val="24"/>
          <w:szCs w:val="24"/>
        </w:rPr>
        <w:t xml:space="preserve">Menurut Suwanda &amp; Dailibas </w:t>
      </w:r>
      <w:r w:rsidRPr="00666908">
        <w:rPr>
          <w:rFonts w:ascii="Times New Roman" w:hAnsi="Times New Roman" w:cs="Times New Roman"/>
          <w:sz w:val="24"/>
          <w:szCs w:val="24"/>
        </w:rPr>
        <w:fldChar w:fldCharType="end"/>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{"citationItems":[{"id":"ITEM-1","itemData":{"author":[{"dropping-particle":"","family":"Sandra","given":"Resi","non-dropping-particle":"","parse-names":false,"suffix":""}],"id":"ITEM-1","issued":{"date-parts":[["2021"]]},"page":"493-504","title":"Pengaruh Lingkungan Pengendalian, Penilaian Risiko, Kegiatan Pengendalian, Informasi dan Komunikasi, dan Pemantauan Terhadap Efektivitas Pengelolaan Keuangan Daerah Pada Organisasi Perangkat Daerah (OPD) Kabupaten Kuantan Singingi","type":"article-journal"},"uris":["http://www.mendeley.com/documents/?uuid=8b713efe-ef1a-4c6b-823b-8773f0e47724"]}],"mendeley":{"formattedCitation":"(Sandra, 2021)","manualFormatting":"didalam penelitiannya Sandra (2021)","plainTextFormattedCitation":"(Sandra, 2021)","previouslyFormattedCitation":"(Sandra,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didalam penelitiannya </w:t>
      </w:r>
      <w:r w:rsidRPr="00AD468C">
        <w:rPr>
          <w:rFonts w:ascii="Times New Roman" w:hAnsi="Times New Roman" w:cs="Times New Roman"/>
          <w:noProof/>
          <w:sz w:val="24"/>
          <w:szCs w:val="24"/>
        </w:rPr>
        <w:t xml:space="preserve">Sandra </w:t>
      </w:r>
      <w:r>
        <w:rPr>
          <w:rFonts w:ascii="Times New Roman" w:hAnsi="Times New Roman" w:cs="Times New Roman"/>
          <w:noProof/>
          <w:sz w:val="24"/>
          <w:szCs w:val="24"/>
        </w:rPr>
        <w:t>(</w:t>
      </w:r>
      <w:r w:rsidRPr="00AD468C">
        <w:rPr>
          <w:rFonts w:ascii="Times New Roman" w:hAnsi="Times New Roman" w:cs="Times New Roman"/>
          <w:noProof/>
          <w:sz w:val="24"/>
          <w:szCs w:val="24"/>
        </w:rPr>
        <w:t>2021)</w:t>
      </w:r>
      <w:r>
        <w:rPr>
          <w:rFonts w:ascii="Times New Roman" w:hAnsi="Times New Roman" w:cs="Times New Roman"/>
          <w:sz w:val="24"/>
          <w:szCs w:val="24"/>
        </w:rPr>
        <w:fldChar w:fldCharType="end"/>
      </w:r>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pemantauan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adalah</w:t>
      </w:r>
      <w:proofErr w:type="spellEnd"/>
      <w:r w:rsidRPr="00666908">
        <w:rPr>
          <w:rFonts w:ascii="Times New Roman" w:hAnsi="Times New Roman" w:cs="Times New Roman"/>
          <w:sz w:val="24"/>
          <w:szCs w:val="24"/>
        </w:rPr>
        <w:t xml:space="preserve"> proses </w:t>
      </w:r>
      <w:proofErr w:type="spellStart"/>
      <w:r w:rsidRPr="00666908">
        <w:rPr>
          <w:rFonts w:ascii="Times New Roman" w:hAnsi="Times New Roman" w:cs="Times New Roman"/>
          <w:sz w:val="24"/>
          <w:szCs w:val="24"/>
        </w:rPr>
        <w:t>penilaian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atas</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kinerja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sistem</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pengendalian</w:t>
      </w:r>
      <w:proofErr w:type="spellEnd"/>
      <w:r w:rsidRPr="00666908">
        <w:rPr>
          <w:rFonts w:ascii="Times New Roman" w:hAnsi="Times New Roman" w:cs="Times New Roman"/>
          <w:sz w:val="24"/>
          <w:szCs w:val="24"/>
        </w:rPr>
        <w:t xml:space="preserve"> intern dan proses yang </w:t>
      </w:r>
      <w:proofErr w:type="spellStart"/>
      <w:r w:rsidRPr="00666908">
        <w:rPr>
          <w:rFonts w:ascii="Times New Roman" w:hAnsi="Times New Roman" w:cs="Times New Roman"/>
          <w:sz w:val="24"/>
          <w:szCs w:val="24"/>
        </w:rPr>
        <w:t>memberikan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keyakinan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bahwa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temuan</w:t>
      </w:r>
      <w:proofErr w:type="spellEnd"/>
      <w:r w:rsidRPr="00666908">
        <w:rPr>
          <w:rFonts w:ascii="Times New Roman" w:hAnsi="Times New Roman" w:cs="Times New Roman"/>
          <w:sz w:val="24"/>
          <w:szCs w:val="24"/>
        </w:rPr>
        <w:t xml:space="preserve"> audit dan </w:t>
      </w:r>
      <w:proofErr w:type="spellStart"/>
      <w:r w:rsidRPr="00666908">
        <w:rPr>
          <w:rFonts w:ascii="Times New Roman" w:hAnsi="Times New Roman" w:cs="Times New Roman"/>
          <w:sz w:val="24"/>
          <w:szCs w:val="24"/>
        </w:rPr>
        <w:t>evaluasi</w:t>
      </w:r>
      <w:proofErr w:type="spellEnd"/>
      <w:r w:rsidRPr="00666908">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ditindaklanjuti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pemantauan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intern </w:t>
      </w:r>
      <w:proofErr w:type="spellStart"/>
      <w:r>
        <w:rPr>
          <w:rFonts w:ascii="Times New Roman" w:hAnsi="Times New Roman" w:cs="Times New Roman"/>
          <w:sz w:val="24"/>
          <w:szCs w:val="24"/>
        </w:rPr>
        <w:t>beroperasi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intern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keadaan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dinamis</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{"citationItems":[{"id":"ITEM-1","itemData":{"author":[{"dropping-particle":"","family":"Krismodian","given":"Andi","non-dropping-particle":"","parse-names":false,"suffix":""}],"id":"ITEM-1","issued":{"date-parts":[["2021"]]},"publisher":"Universitas Komputer Indonesia","title":"Pengaruh Pengendalian Intern Dan Penerapan Sistem Informasi Akuntansi Terhadap Efektivitas Penjualan (Survei Pada Telkom Indonesia Graha Merah Putih Bandung)","type":"thesis"},"uris":["http://www.mendeley.com/documents/?uuid=dcbfbc93-f80d-42f6-890f-0428d47a95f5"]}],"mendeley":{"formattedCitation":"(Krismodian, 2021)","plainTextFormattedCitation":"(Krismodian, 2021)","previouslyFormattedCitation":"(Krismodian, 2021)"},"properties":{"noteIndex":0},"schema":"https://github.com/citation-style-language/schema/raw/master/csl-citation.json"}</w:instrText>
      </w:r>
      <w:r>
        <w:rPr>
          <w:rFonts w:ascii="Times New Roman" w:hAnsi="Times New Roman" w:cs="Times New Roman"/>
          <w:sz w:val="24"/>
          <w:szCs w:val="24"/>
        </w:rPr>
        <w:fldChar w:fldCharType="separate"/>
      </w:r>
      <w:r w:rsidRPr="001530E5">
        <w:rPr>
          <w:rFonts w:ascii="Times New Roman" w:hAnsi="Times New Roman" w:cs="Times New Roman"/>
          <w:noProof/>
          <w:sz w:val="24"/>
          <w:szCs w:val="24"/>
        </w:rPr>
        <w:t>(Krismodian,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Pemantauan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berkala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internal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{"citationItems":[{"id":"ITEM-1","itemData":{"DOI":"10.26623/slsi.v20i3.4419","ISSN":"1412-5331","abstract":"Penelitian ini bertujuan untuk menguji efektivitas pengendalian internal terhadap Kecurangan Dana Desa Pada Pemerintahan Kabupaten Semarang. Populasi penelitian ini adalah Kepala Desa dan Perangkat Desa di wilayah Kabupaten Semarang. Jenis penelitian, causal research. Data yang digunakan, data primer dan metode pengumpulan data menggunakan kuesioner. Sebelum dilakukan pengujian hipotesis dengan analisis regresi berganda, terlebih dahulu dilakukan uji kualitas dan reabelitas data serta uji asumsi klasik. Penggunaan sampel dengan menggunakan rumus Slovin, dari 142 populasi didapatkan sampel sebanyak 67 responden. Penarikan sampel dilakukan dengan teknik starified random sampling. Hasil penelitian menunjukkan secara parsial, lingkungan pengendalian, informasi dan komunikasi serta pemantauan berpengaruh positif terhadap kecurangan pengelolaan dana desa, namun, penilaian resiko dan kegiatan pengendalian berpengaruh negative terhadap kecurangan pengelolaan dana desa. Hasil penelitian juga menunjukkan bahwa secara simultan semua variable mempunyai pengaruh yang positif terhadap kecurangan pengelolaan dana desa.","author":[{"dropping-particle":"","family":"Novasari","given":"Linda","non-dropping-particle":"","parse-names":false,"suffix":""},{"dropping-particle":"","family":"Kusumo","given":"Willyanto Kartiko","non-dropping-particle":"","parse-names":false,"suffix":""}],"container-title":"SOLUSI: Jurnal Ilmiah Bidang Ilmu Ekonomi","id":"ITEM-1","issue":"3","issued":{"date-parts":[["2022"]]},"page":"254-266","title":"Efektifitas Pengendalian Intern Pemerintah (SPIP) Dalam Antisipasi Kecurangan Dana Desa Pada Pemerintah Kabupaten Semarang","type":"article-journal","volume":"20"},"uris":["http://www.mendeley.com/documents/?uuid=d8d748f5-b155-4dcf-b306-251684ec41b0"]}],"mendeley":{"formattedCitation":"(Novasari &amp; Kusumo, 2022)","plainTextFormattedCitation":"(Novasari &amp; Kusumo, 2022)","previouslyFormattedCitation":"(Novasari &amp; Kusumo, 2022)"},"properties":{"noteIndex":0},"schema":"https://github.com/citation-style-language/schema/raw/master/csl-citation.json"}</w:instrText>
      </w:r>
      <w:r>
        <w:rPr>
          <w:rFonts w:ascii="Times New Roman" w:hAnsi="Times New Roman" w:cs="Times New Roman"/>
          <w:sz w:val="24"/>
          <w:szCs w:val="24"/>
        </w:rPr>
        <w:fldChar w:fldCharType="separate"/>
      </w:r>
      <w:r w:rsidRPr="004F7524">
        <w:rPr>
          <w:rFonts w:ascii="Times New Roman" w:hAnsi="Times New Roman" w:cs="Times New Roman"/>
          <w:noProof/>
          <w:sz w:val="24"/>
          <w:szCs w:val="24"/>
        </w:rPr>
        <w:t>(Novasari &amp; Kusumo,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Pemantauan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berfungsi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untuk</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meninjau</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ulang</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kegiatan</w:t>
      </w:r>
      <w:proofErr w:type="spellEnd"/>
      <w:r w:rsidRPr="00666908">
        <w:rPr>
          <w:rFonts w:ascii="Times New Roman" w:hAnsi="Times New Roman" w:cs="Times New Roman"/>
          <w:sz w:val="24"/>
          <w:szCs w:val="24"/>
        </w:rPr>
        <w:t xml:space="preserve"> yang </w:t>
      </w:r>
      <w:proofErr w:type="spellStart"/>
      <w:r w:rsidRPr="00666908">
        <w:rPr>
          <w:rFonts w:ascii="Times New Roman" w:hAnsi="Times New Roman" w:cs="Times New Roman"/>
          <w:sz w:val="24"/>
          <w:szCs w:val="24"/>
        </w:rPr>
        <w:t>sedang</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dilaksanakan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ataupun</w:t>
      </w:r>
      <w:proofErr w:type="spellEnd"/>
      <w:r w:rsidRPr="00666908">
        <w:rPr>
          <w:rFonts w:ascii="Times New Roman" w:hAnsi="Times New Roman" w:cs="Times New Roman"/>
          <w:sz w:val="24"/>
          <w:szCs w:val="24"/>
        </w:rPr>
        <w:t xml:space="preserve"> yang </w:t>
      </w:r>
      <w:proofErr w:type="spellStart"/>
      <w:r w:rsidRPr="00666908">
        <w:rPr>
          <w:rFonts w:ascii="Times New Roman" w:hAnsi="Times New Roman" w:cs="Times New Roman"/>
          <w:sz w:val="24"/>
          <w:szCs w:val="24"/>
        </w:rPr>
        <w:t>telah</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dilaksanakan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untuk</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menilai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kinerja</w:t>
      </w:r>
      <w:proofErr w:type="spellEnd"/>
      <w:r w:rsidRPr="00666908">
        <w:rPr>
          <w:rFonts w:ascii="Times New Roman" w:hAnsi="Times New Roman" w:cs="Times New Roman"/>
          <w:sz w:val="24"/>
          <w:szCs w:val="24"/>
        </w:rPr>
        <w:t xml:space="preserve"> dan </w:t>
      </w:r>
      <w:proofErr w:type="spellStart"/>
      <w:r w:rsidRPr="00666908">
        <w:rPr>
          <w:rFonts w:ascii="Times New Roman" w:hAnsi="Times New Roman" w:cs="Times New Roman"/>
          <w:sz w:val="24"/>
          <w:szCs w:val="24"/>
        </w:rPr>
        <w:t>menjadi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sistem</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pengawasan</w:t>
      </w:r>
      <w:proofErr w:type="spellEnd"/>
      <w:r w:rsidRPr="00666908">
        <w:rPr>
          <w:rFonts w:ascii="Times New Roman" w:hAnsi="Times New Roman" w:cs="Times New Roman"/>
          <w:sz w:val="24"/>
          <w:szCs w:val="24"/>
        </w:rPr>
        <w:t xml:space="preserve"> agar </w:t>
      </w:r>
      <w:proofErr w:type="spellStart"/>
      <w:r w:rsidRPr="00666908">
        <w:rPr>
          <w:rFonts w:ascii="Times New Roman" w:hAnsi="Times New Roman" w:cs="Times New Roman"/>
          <w:sz w:val="24"/>
          <w:szCs w:val="24"/>
        </w:rPr>
        <w:t>kegiatan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berjalan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sesuai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dengan</w:t>
      </w:r>
      <w:proofErr w:type="spellEnd"/>
      <w:r w:rsidRPr="00666908">
        <w:rPr>
          <w:rFonts w:ascii="Times New Roman" w:hAnsi="Times New Roman" w:cs="Times New Roman"/>
          <w:sz w:val="24"/>
          <w:szCs w:val="24"/>
        </w:rPr>
        <w:t xml:space="preserve">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w:t>
      </w:r>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sehingga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dapat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mempengaruhi</w:t>
      </w:r>
      <w:proofErr w:type="spellEnd"/>
      <w:r w:rsidRPr="00666908">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pemantauan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meminimalisir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salah-</w:t>
      </w:r>
      <w:proofErr w:type="spellStart"/>
      <w:r>
        <w:rPr>
          <w:rFonts w:ascii="Times New Roman" w:hAnsi="Times New Roman" w:cs="Times New Roman"/>
          <w:sz w:val="24"/>
          <w:szCs w:val="24"/>
        </w:rPr>
        <w:t>kelola</w:t>
      </w:r>
      <w:proofErr w:type="spellEnd"/>
      <w:r>
        <w:rPr>
          <w:rFonts w:ascii="Times New Roman" w:hAnsi="Times New Roman" w:cs="Times New Roman"/>
          <w:sz w:val="24"/>
          <w:szCs w:val="24"/>
        </w:rPr>
        <w:t xml:space="preserve"> (</w:t>
      </w:r>
      <w:r w:rsidRPr="003F230A">
        <w:rPr>
          <w:rFonts w:ascii="Times New Roman" w:hAnsi="Times New Roman" w:cs="Times New Roman"/>
          <w:i/>
          <w:iCs/>
          <w:sz w:val="24"/>
          <w:szCs w:val="24"/>
        </w:rPr>
        <w:t>mismanagement</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kecurangan</w:t>
      </w:r>
      <w:proofErr w:type="spellEnd"/>
      <w:r>
        <w:rPr>
          <w:rFonts w:ascii="Times New Roman" w:hAnsi="Times New Roman" w:cs="Times New Roman"/>
          <w:sz w:val="24"/>
          <w:szCs w:val="24"/>
        </w:rPr>
        <w:t>.</w:t>
      </w:r>
    </w:p>
    <w:p w14:paraId="47504868" w14:textId="77777777" w:rsidR="00163087" w:rsidRPr="00666908" w:rsidRDefault="00163087" w:rsidP="00C74E65">
      <w:pPr>
        <w:spacing w:line="480" w:lineRule="auto"/>
        <w:ind w:firstLine="567"/>
        <w:jc w:val="both"/>
        <w:rPr>
          <w:rFonts w:ascii="Times New Roman" w:hAnsi="Times New Roman" w:cs="Times New Roman"/>
          <w:sz w:val="24"/>
          <w:szCs w:val="24"/>
        </w:rPr>
      </w:pPr>
      <w:proofErr w:type="spellStart"/>
      <w:r w:rsidRPr="00666908">
        <w:rPr>
          <w:rFonts w:ascii="Times New Roman" w:hAnsi="Times New Roman" w:cs="Times New Roman"/>
          <w:sz w:val="24"/>
          <w:szCs w:val="24"/>
        </w:rPr>
        <w:lastRenderedPageBreak/>
        <w:t>Berdasarkan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penelitian</w:t>
      </w:r>
      <w:proofErr w:type="spellEnd"/>
      <w:r w:rsidRPr="00666908">
        <w:rPr>
          <w:rFonts w:ascii="Times New Roman" w:hAnsi="Times New Roman" w:cs="Times New Roman"/>
          <w:sz w:val="24"/>
          <w:szCs w:val="24"/>
        </w:rPr>
        <w:t xml:space="preserve"> yang </w:t>
      </w:r>
      <w:proofErr w:type="spellStart"/>
      <w:r w:rsidRPr="00666908">
        <w:rPr>
          <w:rFonts w:ascii="Times New Roman" w:hAnsi="Times New Roman" w:cs="Times New Roman"/>
          <w:sz w:val="24"/>
          <w:szCs w:val="24"/>
        </w:rPr>
        <w:t>dilakukan</w:t>
      </w:r>
      <w:proofErr w:type="spellEnd"/>
      <w:r w:rsidRPr="00666908">
        <w:rPr>
          <w:rFonts w:ascii="Times New Roman" w:hAnsi="Times New Roman" w:cs="Times New Roman"/>
          <w:sz w:val="24"/>
          <w:szCs w:val="24"/>
        </w:rPr>
        <w:t xml:space="preserve"> oleh </w:t>
      </w:r>
      <w:r w:rsidRPr="0066690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{"citationItems":[{"id":"ITEM-1","itemData":{"DOI":"http://dx.doi.org/10.29040/jap.v21i1.1008 1.","ISSN":"1412-629X","abstract":"The purpose of this study is to provide empirical evidence about the analysis of the influence of the internal control system on the quality of local government financial reports (Empirical Study on SKPD of Sukoharjo Regency). The analysis technique used in this study is the data quality test which includes validity test and reliability test, classic assumption test which includes normality test, multicollinearity test and heteroscedasticity test, multiple linear regression equation test, and hypothesis test which includes t test, F test, and R2 Test. The results of the study indicate that the Control environment has a significant effect on the Quality of Local Government Financial Reports. Risk Assessment has a significant effect on the Quality of Local Government Financial Reports. Control activities have no significant effect on the Quality of Local Government Financial Reports. Information and Communication have a significant effect on the Quality of Local Government Financial Reports. Monitoring has a significant effect on the Quality of Local Government Financial Reports. The results of the F test show that there are significant independent variables together on the dependent variable. Based on R2 test results show that the ability of control environment variables, risk assessment, control activities, information and communication, and monitoring can explain the variable quality of local government financial statements of 69%. and the remaining 31% is explained by other independent variables","author":[{"dropping-particle":"","family":"Triono","given":"BRM Suryo","non-dropping-particle":"","parse-names":false,"suffix":""},{"dropping-particle":"","family":"Dewi","given":"Septiana Novita","non-dropping-particle":"","parse-names":false,"suffix":""}],"container-title":"Jurnal Akuntansi dan Pajak","id":"ITEM-1","issue":"01","issued":{"date-parts":[["2020"]]},"page":"213-220","title":"Pengaruh Sistem Pengendalian Intern Terhadap Kualitas Laporan Keuangan Pemerintah Daerah","type":"article-journal","volume":"21"},"uris":["http://www.mendeley.com/documents/?uuid=01099cfd-c595-41d7-9364-15817c389c0e"]}],"mendeley":{"formattedCitation":"(Triono &amp; Dewi, 2020)","manualFormatting":"Triono dan Dewi (2020)","plainTextFormattedCitation":"(Triono &amp; Dewi, 2020)","previouslyFormattedCitation":"(Triono &amp; Dewi, 2020)"},"properties":{"noteIndex":0},"schema":"https://github.com/citation-style-language/schema/raw/master/csl-citation.json"}</w:instrText>
      </w:r>
      <w:r w:rsidRPr="00666908">
        <w:rPr>
          <w:rFonts w:ascii="Times New Roman" w:hAnsi="Times New Roman" w:cs="Times New Roman"/>
          <w:sz w:val="24"/>
          <w:szCs w:val="24"/>
        </w:rPr>
        <w:fldChar w:fldCharType="separate"/>
      </w:r>
      <w:r>
        <w:rPr>
          <w:rFonts w:ascii="Times New Roman" w:hAnsi="Times New Roman" w:cs="Times New Roman"/>
          <w:noProof/>
          <w:sz w:val="24"/>
          <w:szCs w:val="24"/>
        </w:rPr>
        <w:t xml:space="preserve">Triono dan </w:t>
      </w:r>
      <w:r w:rsidRPr="00666908">
        <w:rPr>
          <w:rFonts w:ascii="Times New Roman" w:hAnsi="Times New Roman" w:cs="Times New Roman"/>
          <w:noProof/>
          <w:sz w:val="24"/>
          <w:szCs w:val="24"/>
        </w:rPr>
        <w:t>Dewi (2020)</w:t>
      </w:r>
      <w:r w:rsidRPr="00666908">
        <w:rPr>
          <w:rFonts w:ascii="Times New Roman" w:hAnsi="Times New Roman" w:cs="Times New Roman"/>
          <w:sz w:val="24"/>
          <w:szCs w:val="24"/>
        </w:rPr>
        <w:fldChar w:fldCharType="end"/>
      </w:r>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membuktikan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bahwa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pemantauan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berpengaruh</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signifikan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terhadap</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kualitas</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laporan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keuangan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pemerintah</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daerah</w:t>
      </w:r>
      <w:proofErr w:type="spellEnd"/>
      <w:r w:rsidRPr="00666908">
        <w:rPr>
          <w:rFonts w:ascii="Times New Roman" w:hAnsi="Times New Roman" w:cs="Times New Roman"/>
          <w:sz w:val="24"/>
          <w:szCs w:val="24"/>
        </w:rPr>
        <w:t xml:space="preserve">. Dari </w:t>
      </w:r>
      <w:proofErr w:type="spellStart"/>
      <w:r w:rsidRPr="00666908">
        <w:rPr>
          <w:rFonts w:ascii="Times New Roman" w:hAnsi="Times New Roman" w:cs="Times New Roman"/>
          <w:sz w:val="24"/>
          <w:szCs w:val="24"/>
        </w:rPr>
        <w:t>uraian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tersebut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maka</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dapat</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diturunkan</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hipotesis</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sebagai</w:t>
      </w:r>
      <w:proofErr w:type="spellEnd"/>
      <w:r w:rsidRPr="00666908">
        <w:rPr>
          <w:rFonts w:ascii="Times New Roman" w:hAnsi="Times New Roman" w:cs="Times New Roman"/>
          <w:sz w:val="24"/>
          <w:szCs w:val="24"/>
        </w:rPr>
        <w:t xml:space="preserve"> </w:t>
      </w:r>
      <w:proofErr w:type="spellStart"/>
      <w:r w:rsidRPr="00666908">
        <w:rPr>
          <w:rFonts w:ascii="Times New Roman" w:hAnsi="Times New Roman" w:cs="Times New Roman"/>
          <w:sz w:val="24"/>
          <w:szCs w:val="24"/>
        </w:rPr>
        <w:t>berikut</w:t>
      </w:r>
      <w:proofErr w:type="spellEnd"/>
      <w:r>
        <w:rPr>
          <w:rFonts w:ascii="Times New Roman" w:hAnsi="Times New Roman" w:cs="Times New Roman"/>
          <w:sz w:val="24"/>
          <w:szCs w:val="24"/>
        </w:rPr>
        <w:t>.</w:t>
      </w:r>
    </w:p>
    <w:p w14:paraId="6DF69931" w14:textId="77777777" w:rsidR="00163087" w:rsidRPr="00B044F2" w:rsidRDefault="00163087" w:rsidP="00C74E65">
      <w:pPr>
        <w:spacing w:line="480" w:lineRule="auto"/>
        <w:jc w:val="both"/>
        <w:rPr>
          <w:rFonts w:ascii="Times New Roman" w:hAnsi="Times New Roman" w:cs="Times New Roman"/>
          <w:b/>
          <w:i/>
          <w:sz w:val="24"/>
          <w:szCs w:val="24"/>
        </w:rPr>
      </w:pPr>
      <w:r w:rsidRPr="00666908">
        <w:rPr>
          <w:rFonts w:ascii="Times New Roman" w:hAnsi="Times New Roman" w:cs="Times New Roman"/>
          <w:b/>
          <w:i/>
          <w:sz w:val="24"/>
          <w:szCs w:val="24"/>
        </w:rPr>
        <w:t>H</w:t>
      </w:r>
      <w:r w:rsidRPr="00666908">
        <w:rPr>
          <w:rFonts w:ascii="Times New Roman" w:hAnsi="Times New Roman" w:cs="Times New Roman"/>
          <w:b/>
          <w:i/>
          <w:sz w:val="24"/>
          <w:szCs w:val="24"/>
          <w:vertAlign w:val="subscript"/>
        </w:rPr>
        <w:t>5</w:t>
      </w:r>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Pemantauan</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berpengaruh</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signifikan</w:t>
      </w:r>
      <w:proofErr w:type="spellEnd"/>
      <w:r w:rsidRPr="00666908">
        <w:rPr>
          <w:rFonts w:ascii="Times New Roman" w:hAnsi="Times New Roman" w:cs="Times New Roman"/>
          <w:b/>
          <w:i/>
          <w:sz w:val="24"/>
          <w:szCs w:val="24"/>
        </w:rPr>
        <w:t xml:space="preserve"> dan </w:t>
      </w:r>
      <w:proofErr w:type="spellStart"/>
      <w:r w:rsidRPr="00666908">
        <w:rPr>
          <w:rFonts w:ascii="Times New Roman" w:hAnsi="Times New Roman" w:cs="Times New Roman"/>
          <w:b/>
          <w:i/>
          <w:sz w:val="24"/>
          <w:szCs w:val="24"/>
        </w:rPr>
        <w:t>positif</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terhadap</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kualitas</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laporan</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keuangan</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pemerintah</w:t>
      </w:r>
      <w:proofErr w:type="spellEnd"/>
      <w:r w:rsidRPr="00666908">
        <w:rPr>
          <w:rFonts w:ascii="Times New Roman" w:hAnsi="Times New Roman" w:cs="Times New Roman"/>
          <w:b/>
          <w:i/>
          <w:sz w:val="24"/>
          <w:szCs w:val="24"/>
        </w:rPr>
        <w:t xml:space="preserve"> </w:t>
      </w:r>
      <w:proofErr w:type="spellStart"/>
      <w:r w:rsidRPr="00666908">
        <w:rPr>
          <w:rFonts w:ascii="Times New Roman" w:hAnsi="Times New Roman" w:cs="Times New Roman"/>
          <w:b/>
          <w:i/>
          <w:sz w:val="24"/>
          <w:szCs w:val="24"/>
        </w:rPr>
        <w:t>daerah</w:t>
      </w:r>
      <w:proofErr w:type="spellEnd"/>
    </w:p>
    <w:p w14:paraId="285FDDB8" w14:textId="77777777" w:rsidR="00163087" w:rsidRPr="001E2AAD" w:rsidRDefault="00000000" w:rsidP="00163087">
      <w:pPr>
        <w:pStyle w:val="DaftarParagraf"/>
        <w:numPr>
          <w:ilvl w:val="0"/>
          <w:numId w:val="25"/>
        </w:numPr>
        <w:spacing w:line="480" w:lineRule="auto"/>
        <w:ind w:left="851" w:hanging="851"/>
        <w:jc w:val="both"/>
        <w:rPr>
          <w:rFonts w:ascii="Times New Roman" w:hAnsi="Times New Roman" w:cs="Times New Roman"/>
          <w:sz w:val="24"/>
        </w:rPr>
      </w:pPr>
      <w:r>
        <w:rPr>
          <w:noProof/>
        </w:rPr>
        <w:pict w14:anchorId="6E3DA628">
          <v:oval id="Oval 72" o:spid="_x0000_s2085" style="position:absolute;left:0;text-align:left;margin-left:0;margin-top:29.95pt;width:137.7pt;height:63pt;z-index:2516290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" fillcolor="white [3201]" strokecolor="black [3200]" strokeweight="1pt">
            <v:stroke joinstyle="miter"/>
            <v:textbox style="mso-next-textbox:#Oval 72">
              <w:txbxContent>
                <w:p w14:paraId="6B796955" w14:textId="77777777" w:rsidR="00163087" w:rsidRPr="005731BF" w:rsidRDefault="00163087" w:rsidP="00C74E65">
                  <w:pPr>
                    <w:spacing w:after="0"/>
                    <w:jc w:val="center"/>
                    <w:rPr>
                      <w:rFonts w:ascii="Times New Roman" w:hAnsi="Times New Roman" w:cs="Times New Roman"/>
                      <w:b/>
                      <w:color w:val="000000" w:themeColor="text1"/>
                      <w:sz w:val="20"/>
                    </w:rPr>
                  </w:pPr>
                  <w:proofErr w:type="spellStart"/>
                  <w:r w:rsidRPr="005731BF">
                    <w:rPr>
                      <w:rFonts w:ascii="Times New Roman" w:hAnsi="Times New Roman" w:cs="Times New Roman"/>
                      <w:b/>
                      <w:color w:val="000000" w:themeColor="text1"/>
                      <w:sz w:val="20"/>
                    </w:rPr>
                    <w:t>Lingkungan</w:t>
                  </w:r>
                  <w:proofErr w:type="spellEnd"/>
                  <w:r w:rsidRPr="005731BF">
                    <w:rPr>
                      <w:rFonts w:ascii="Times New Roman" w:hAnsi="Times New Roman" w:cs="Times New Roman"/>
                      <w:b/>
                      <w:color w:val="000000" w:themeColor="text1"/>
                      <w:sz w:val="20"/>
                    </w:rPr>
                    <w:t xml:space="preserve"> </w:t>
                  </w:r>
                  <w:proofErr w:type="spellStart"/>
                  <w:r w:rsidRPr="005731BF">
                    <w:rPr>
                      <w:rFonts w:ascii="Times New Roman" w:hAnsi="Times New Roman" w:cs="Times New Roman"/>
                      <w:b/>
                      <w:color w:val="000000" w:themeColor="text1"/>
                      <w:sz w:val="20"/>
                    </w:rPr>
                    <w:t>Pengendalian</w:t>
                  </w:r>
                  <w:proofErr w:type="spellEnd"/>
                  <w:r w:rsidRPr="005731BF">
                    <w:rPr>
                      <w:rFonts w:ascii="Times New Roman" w:hAnsi="Times New Roman" w:cs="Times New Roman"/>
                      <w:b/>
                      <w:color w:val="000000" w:themeColor="text1"/>
                      <w:sz w:val="20"/>
                    </w:rPr>
                    <w:t xml:space="preserve"> (X</w:t>
                  </w:r>
                  <w:r w:rsidRPr="005731BF">
                    <w:rPr>
                      <w:rFonts w:ascii="Times New Roman" w:hAnsi="Times New Roman" w:cs="Times New Roman"/>
                      <w:b/>
                      <w:color w:val="000000" w:themeColor="text1"/>
                      <w:sz w:val="20"/>
                      <w:vertAlign w:val="subscript"/>
                    </w:rPr>
                    <w:t>1</w:t>
                  </w:r>
                  <w:r w:rsidRPr="005731BF">
                    <w:rPr>
                      <w:rFonts w:ascii="Times New Roman" w:hAnsi="Times New Roman" w:cs="Times New Roman"/>
                      <w:b/>
                      <w:color w:val="000000" w:themeColor="text1"/>
                      <w:sz w:val="20"/>
                    </w:rPr>
                    <w:t>)</w:t>
                  </w:r>
                </w:p>
              </w:txbxContent>
            </v:textbox>
            <w10:wrap anchorx="margin"/>
          </v:oval>
        </w:pict>
      </w:r>
      <w:r w:rsidR="00163087">
        <w:rPr>
          <w:rFonts w:ascii="Times New Roman" w:hAnsi="Times New Roman" w:cs="Times New Roman"/>
          <w:b/>
          <w:sz w:val="24"/>
        </w:rPr>
        <w:t xml:space="preserve">Model </w:t>
      </w:r>
      <w:proofErr w:type="spellStart"/>
      <w:r w:rsidR="00163087">
        <w:rPr>
          <w:rFonts w:ascii="Times New Roman" w:hAnsi="Times New Roman" w:cs="Times New Roman"/>
          <w:b/>
          <w:sz w:val="24"/>
        </w:rPr>
        <w:t>Penelitian</w:t>
      </w:r>
      <w:proofErr w:type="spellEnd"/>
    </w:p>
    <w:p w14:paraId="00C9AB7F" w14:textId="77777777" w:rsidR="00163087" w:rsidRDefault="00000000" w:rsidP="00C74E65">
      <w:pPr>
        <w:spacing w:line="480" w:lineRule="auto"/>
        <w:jc w:val="both"/>
        <w:rPr>
          <w:rFonts w:ascii="Times New Roman" w:hAnsi="Times New Roman" w:cs="Times New Roman"/>
          <w:sz w:val="24"/>
        </w:rPr>
      </w:pPr>
      <w:r>
        <w:rPr>
          <w:noProof/>
        </w:rPr>
        <w:pict w14:anchorId="4E1C5041">
          <v:shape id="Straight Arrow Connector 30" o:spid="_x0000_s2077" type="#_x0000_t32" style="position:absolute;left:0;text-align:left;margin-left:137.85pt;margin-top:26.95pt;width:101.25pt;height:118.5pt;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" strokecolor="black [3200]" strokeweight=".5pt">
            <v:stroke endarrow="block" joinstyle="miter"/>
            <w10:wrap anchorx="margin"/>
          </v:shape>
        </w:pict>
      </w:r>
      <w:r>
        <w:rPr>
          <w:noProof/>
        </w:rPr>
        <w:pict w14:anchorId="2F3FB40B">
          <v:shapetype id="_x0000_t202" coordsize="21600,21600" o:spt="202" path="m,l,21600r21600,l21600,xe">
            <v:stroke joinstyle="miter"/>
            <v:path gradientshapeok="t" o:connecttype="rect"/>
          </v:shapetype>
          <v:shape id="Text Box 37" o:spid="_x0000_s2053" type="#_x0000_t202" style="position:absolute;left:0;text-align:left;margin-left:0;margin-top:233.7pt;width:49.5pt;height:23.25pt;z-index:251596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" fillcolor="white [3212]" strokecolor="white [3212]" strokeweight=".5pt">
            <v:textbox style="mso-next-textbox:#Text Box 37">
              <w:txbxContent>
                <w:p w14:paraId="1EC66E9B" w14:textId="77777777" w:rsidR="00163087" w:rsidRPr="00C1090F" w:rsidRDefault="00163087" w:rsidP="00C74E65">
                  <w:pPr>
                    <w:rPr>
                      <w:rFonts w:ascii="Times New Roman" w:hAnsi="Times New Roman" w:cs="Times New Roman"/>
                      <w:b/>
                      <w:sz w:val="20"/>
                      <w:vertAlign w:val="subscript"/>
                    </w:rPr>
                  </w:pPr>
                  <w:r w:rsidRPr="00C1090F">
                    <w:rPr>
                      <w:rFonts w:ascii="Times New Roman" w:hAnsi="Times New Roman" w:cs="Times New Roman"/>
                      <w:b/>
                      <w:sz w:val="20"/>
                    </w:rPr>
                    <w:t xml:space="preserve">    H</w:t>
                  </w:r>
                  <w:r>
                    <w:rPr>
                      <w:rFonts w:ascii="Times New Roman" w:hAnsi="Times New Roman" w:cs="Times New Roman"/>
                      <w:b/>
                      <w:sz w:val="20"/>
                      <w:vertAlign w:val="subscript"/>
                    </w:rPr>
                    <w:t>5</w:t>
                  </w:r>
                </w:p>
              </w:txbxContent>
            </v:textbox>
            <w10:wrap anchorx="margin"/>
          </v:shape>
        </w:pict>
      </w:r>
      <w:r>
        <w:rPr>
          <w:noProof/>
        </w:rPr>
        <w:pict w14:anchorId="39EAC916">
          <v:shape id="Text Box 36" o:spid="_x0000_s2054" type="#_x0000_t202" style="position:absolute;left:0;text-align:left;margin-left:0;margin-top:195.15pt;width:49.5pt;height:23.25pt;z-index:251597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" fillcolor="white [3212]" strokecolor="white [3212]" strokeweight=".5pt">
            <v:textbox style="mso-next-textbox:#Text Box 36">
              <w:txbxContent>
                <w:p w14:paraId="09FAAA14" w14:textId="77777777" w:rsidR="00163087" w:rsidRPr="00C1090F" w:rsidRDefault="00163087" w:rsidP="00C74E65">
                  <w:pPr>
                    <w:rPr>
                      <w:rFonts w:ascii="Times New Roman" w:hAnsi="Times New Roman" w:cs="Times New Roman"/>
                      <w:b/>
                      <w:sz w:val="20"/>
                      <w:vertAlign w:val="subscript"/>
                    </w:rPr>
                  </w:pPr>
                  <w:r w:rsidRPr="00C1090F">
                    <w:rPr>
                      <w:rFonts w:ascii="Times New Roman" w:hAnsi="Times New Roman" w:cs="Times New Roman"/>
                      <w:b/>
                      <w:sz w:val="20"/>
                    </w:rPr>
                    <w:t xml:space="preserve">    H</w:t>
                  </w:r>
                  <w:r>
                    <w:rPr>
                      <w:rFonts w:ascii="Times New Roman" w:hAnsi="Times New Roman" w:cs="Times New Roman"/>
                      <w:b/>
                      <w:sz w:val="20"/>
                      <w:vertAlign w:val="subscript"/>
                    </w:rPr>
                    <w:t>4</w:t>
                  </w:r>
                </w:p>
              </w:txbxContent>
            </v:textbox>
            <w10:wrap anchorx="margin"/>
          </v:shape>
        </w:pict>
      </w:r>
      <w:r>
        <w:rPr>
          <w:noProof/>
        </w:rPr>
        <w:pict w14:anchorId="7F312894">
          <v:shape id="Text Box 32" o:spid="_x0000_s2056" type="#_x0000_t202" style="position:absolute;left:0;text-align:left;margin-left:0;margin-top:64.45pt;width:49.5pt;height:23.25pt;z-index:251599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" fillcolor="white [3212]" strokecolor="white [3212]" strokeweight=".5pt">
            <v:textbox style="mso-next-textbox:#Text Box 32">
              <w:txbxContent>
                <w:p w14:paraId="01D674F7" w14:textId="77777777" w:rsidR="00163087" w:rsidRPr="00C1090F" w:rsidRDefault="00163087" w:rsidP="00C74E65">
                  <w:pPr>
                    <w:rPr>
                      <w:rFonts w:ascii="Times New Roman" w:hAnsi="Times New Roman" w:cs="Times New Roman"/>
                      <w:b/>
                      <w:sz w:val="20"/>
                      <w:vertAlign w:val="subscript"/>
                    </w:rPr>
                  </w:pPr>
                  <w:r w:rsidRPr="00C1090F">
                    <w:rPr>
                      <w:rFonts w:ascii="Times New Roman" w:hAnsi="Times New Roman" w:cs="Times New Roman"/>
                      <w:b/>
                      <w:sz w:val="20"/>
                    </w:rPr>
                    <w:t xml:space="preserve">    H</w:t>
                  </w:r>
                  <w:r w:rsidRPr="00C1090F">
                    <w:rPr>
                      <w:rFonts w:ascii="Times New Roman" w:hAnsi="Times New Roman" w:cs="Times New Roman"/>
                      <w:b/>
                      <w:sz w:val="20"/>
                      <w:vertAlign w:val="subscript"/>
                    </w:rPr>
                    <w:t>1</w:t>
                  </w:r>
                </w:p>
              </w:txbxContent>
            </v:textbox>
            <w10:wrap anchorx="margin"/>
          </v:shape>
        </w:pict>
      </w:r>
    </w:p>
    <w:p w14:paraId="53C4DDD5" w14:textId="77777777" w:rsidR="00163087" w:rsidRPr="00D513A8" w:rsidRDefault="00163087" w:rsidP="00C74E65">
      <w:pPr>
        <w:jc w:val="both"/>
        <w:rPr>
          <w:rFonts w:ascii="Times New Roman" w:hAnsi="Times New Roman" w:cs="Times New Roman"/>
          <w:sz w:val="24"/>
        </w:rPr>
      </w:pPr>
    </w:p>
    <w:p w14:paraId="427F2526" w14:textId="77777777" w:rsidR="00163087" w:rsidRPr="00D513A8" w:rsidRDefault="00000000" w:rsidP="00C74E65">
      <w:pPr>
        <w:jc w:val="both"/>
        <w:rPr>
          <w:rFonts w:ascii="Times New Roman" w:hAnsi="Times New Roman" w:cs="Times New Roman"/>
          <w:sz w:val="24"/>
        </w:rPr>
      </w:pPr>
      <w:r>
        <w:rPr>
          <w:noProof/>
        </w:rPr>
        <w:pict w14:anchorId="1BEEC2EF">
          <v:oval id="Oval 67" o:spid="_x0000_s2080" style="position:absolute;left:0;text-align:left;margin-left:0;margin-top:4.55pt;width:137.7pt;height:63pt;z-index:251623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" fillcolor="white [3201]" strokecolor="black [3200]" strokeweight="1pt">
            <v:stroke joinstyle="miter"/>
            <v:textbox style="mso-next-textbox:#Oval 67">
              <w:txbxContent>
                <w:p w14:paraId="2C1A2B89" w14:textId="77777777" w:rsidR="00163087" w:rsidRPr="007A326F" w:rsidRDefault="00163087" w:rsidP="00C74E65">
                  <w:pPr>
                    <w:spacing w:after="0"/>
                    <w:jc w:val="center"/>
                    <w:rPr>
                      <w:rFonts w:ascii="Times New Roman" w:hAnsi="Times New Roman" w:cs="Times New Roman"/>
                      <w:b/>
                      <w:sz w:val="20"/>
                    </w:rPr>
                  </w:pPr>
                  <w:proofErr w:type="spellStart"/>
                  <w:r>
                    <w:rPr>
                      <w:rFonts w:ascii="Times New Roman" w:hAnsi="Times New Roman" w:cs="Times New Roman"/>
                      <w:b/>
                      <w:sz w:val="20"/>
                    </w:rPr>
                    <w:t>Penilaian</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Risiko</w:t>
                  </w:r>
                  <w:proofErr w:type="spellEnd"/>
                  <w:r w:rsidRPr="007A326F">
                    <w:rPr>
                      <w:rFonts w:ascii="Times New Roman" w:hAnsi="Times New Roman" w:cs="Times New Roman"/>
                      <w:b/>
                      <w:sz w:val="20"/>
                    </w:rPr>
                    <w:t xml:space="preserve"> (X</w:t>
                  </w:r>
                  <w:r>
                    <w:rPr>
                      <w:rFonts w:ascii="Times New Roman" w:hAnsi="Times New Roman" w:cs="Times New Roman"/>
                      <w:b/>
                      <w:sz w:val="20"/>
                      <w:vertAlign w:val="subscript"/>
                    </w:rPr>
                    <w:t>2</w:t>
                  </w:r>
                  <w:r w:rsidRPr="007A326F">
                    <w:rPr>
                      <w:rFonts w:ascii="Times New Roman" w:hAnsi="Times New Roman" w:cs="Times New Roman"/>
                      <w:b/>
                      <w:sz w:val="20"/>
                    </w:rPr>
                    <w:t>)</w:t>
                  </w:r>
                </w:p>
              </w:txbxContent>
            </v:textbox>
            <w10:wrap anchorx="margin"/>
          </v:oval>
        </w:pict>
      </w:r>
    </w:p>
    <w:p w14:paraId="22C0EFE8" w14:textId="77777777" w:rsidR="00163087" w:rsidRPr="00D513A8" w:rsidRDefault="00000000" w:rsidP="00C74E65">
      <w:pPr>
        <w:jc w:val="both"/>
        <w:rPr>
          <w:rFonts w:ascii="Times New Roman" w:hAnsi="Times New Roman" w:cs="Times New Roman"/>
          <w:sz w:val="24"/>
        </w:rPr>
      </w:pPr>
      <w:r>
        <w:rPr>
          <w:noProof/>
        </w:rPr>
        <w:pict w14:anchorId="31B90665">
          <v:shape id="Straight Arrow Connector 23" o:spid="_x0000_s2075" type="#_x0000_t32" style="position:absolute;left:0;text-align:left;margin-left:137.85pt;margin-top:16.85pt;width:97.2pt;height:54.75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" strokecolor="black [3200]" strokeweight=".5pt">
            <v:stroke endarrow="block" joinstyle="miter"/>
            <w10:wrap anchorx="margin"/>
          </v:shape>
        </w:pict>
      </w:r>
    </w:p>
    <w:p w14:paraId="5EC06D99" w14:textId="77777777" w:rsidR="00163087" w:rsidRPr="00D513A8" w:rsidRDefault="00000000" w:rsidP="00C74E65">
      <w:pPr>
        <w:jc w:val="both"/>
        <w:rPr>
          <w:rFonts w:ascii="Times New Roman" w:hAnsi="Times New Roman" w:cs="Times New Roman"/>
          <w:sz w:val="24"/>
        </w:rPr>
      </w:pPr>
      <w:r>
        <w:rPr>
          <w:noProof/>
        </w:rPr>
        <w:pict w14:anchorId="223713AE">
          <v:shape id="Text Box 34" o:spid="_x0000_s2055" type="#_x0000_t202" style="position:absolute;left:0;text-align:left;margin-left:0;margin-top:.4pt;width:49.5pt;height:23.25pt;z-index:251598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" fillcolor="white [3212]" strokecolor="white [3212]" strokeweight=".5pt">
            <v:textbox style="mso-next-textbox:#Text Box 34">
              <w:txbxContent>
                <w:p w14:paraId="71235BC8" w14:textId="77777777" w:rsidR="00163087" w:rsidRPr="00C1090F" w:rsidRDefault="00163087" w:rsidP="00C74E65">
                  <w:pPr>
                    <w:rPr>
                      <w:rFonts w:ascii="Times New Roman" w:hAnsi="Times New Roman" w:cs="Times New Roman"/>
                      <w:b/>
                      <w:sz w:val="20"/>
                      <w:vertAlign w:val="subscript"/>
                    </w:rPr>
                  </w:pPr>
                  <w:r w:rsidRPr="00C1090F">
                    <w:rPr>
                      <w:rFonts w:ascii="Times New Roman" w:hAnsi="Times New Roman" w:cs="Times New Roman"/>
                      <w:b/>
                      <w:sz w:val="20"/>
                    </w:rPr>
                    <w:t xml:space="preserve">    H</w:t>
                  </w:r>
                  <w:r>
                    <w:rPr>
                      <w:rFonts w:ascii="Times New Roman" w:hAnsi="Times New Roman" w:cs="Times New Roman"/>
                      <w:b/>
                      <w:sz w:val="20"/>
                      <w:vertAlign w:val="subscript"/>
                    </w:rPr>
                    <w:t>2</w:t>
                  </w:r>
                </w:p>
              </w:txbxContent>
            </v:textbox>
            <w10:wrap anchorx="margin"/>
          </v:shape>
        </w:pict>
      </w:r>
      <w:r>
        <w:rPr>
          <w:noProof/>
        </w:rPr>
        <w:pict w14:anchorId="35FABC86">
          <v:oval id="Oval 71" o:spid="_x0000_s2084" style="position:absolute;left:0;text-align:left;margin-left:979.2pt;margin-top:7.45pt;width:160pt;height:96.75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" fillcolor="white [3201]" strokecolor="black [3200]" strokeweight="1pt">
            <v:stroke joinstyle="miter"/>
            <v:textbox style="mso-next-textbox:#Oval 71">
              <w:txbxContent>
                <w:p w14:paraId="2D9156ED" w14:textId="77777777" w:rsidR="00163087" w:rsidRDefault="00163087" w:rsidP="00C74E65">
                  <w:pPr>
                    <w:spacing w:after="0"/>
                    <w:jc w:val="center"/>
                    <w:rPr>
                      <w:rFonts w:ascii="Times New Roman" w:hAnsi="Times New Roman" w:cs="Times New Roman"/>
                      <w:b/>
                      <w:sz w:val="20"/>
                    </w:rPr>
                  </w:pPr>
                  <w:proofErr w:type="spellStart"/>
                  <w:r>
                    <w:rPr>
                      <w:rFonts w:ascii="Times New Roman" w:hAnsi="Times New Roman" w:cs="Times New Roman"/>
                      <w:b/>
                      <w:sz w:val="20"/>
                    </w:rPr>
                    <w:t>Kualitas</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Laporan</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Keuangan</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Pemerintah</w:t>
                  </w:r>
                  <w:proofErr w:type="spellEnd"/>
                  <w:r>
                    <w:rPr>
                      <w:rFonts w:ascii="Times New Roman" w:hAnsi="Times New Roman" w:cs="Times New Roman"/>
                      <w:b/>
                      <w:sz w:val="20"/>
                    </w:rPr>
                    <w:t xml:space="preserve"> Daerah</w:t>
                  </w:r>
                </w:p>
                <w:p w14:paraId="3BC0805D" w14:textId="77777777" w:rsidR="00163087" w:rsidRDefault="00163087" w:rsidP="00C74E65">
                  <w:pPr>
                    <w:spacing w:after="0"/>
                    <w:jc w:val="center"/>
                    <w:rPr>
                      <w:rFonts w:ascii="Times New Roman" w:hAnsi="Times New Roman" w:cs="Times New Roman"/>
                      <w:b/>
                      <w:sz w:val="20"/>
                    </w:rPr>
                  </w:pPr>
                </w:p>
                <w:p w14:paraId="63094773" w14:textId="77777777" w:rsidR="00163087" w:rsidRPr="007A326F" w:rsidRDefault="00163087" w:rsidP="00C74E65">
                  <w:pPr>
                    <w:spacing w:after="0"/>
                    <w:jc w:val="center"/>
                    <w:rPr>
                      <w:rFonts w:ascii="Times New Roman" w:hAnsi="Times New Roman" w:cs="Times New Roman"/>
                      <w:b/>
                      <w:sz w:val="20"/>
                    </w:rPr>
                  </w:pPr>
                  <w:r>
                    <w:rPr>
                      <w:rFonts w:ascii="Times New Roman" w:hAnsi="Times New Roman" w:cs="Times New Roman"/>
                      <w:b/>
                      <w:sz w:val="20"/>
                    </w:rPr>
                    <w:t>(Y)</w:t>
                  </w:r>
                </w:p>
              </w:txbxContent>
            </v:textbox>
            <w10:wrap anchorx="margin"/>
          </v:oval>
        </w:pict>
      </w:r>
    </w:p>
    <w:p w14:paraId="17396A04" w14:textId="77777777" w:rsidR="00163087" w:rsidRPr="00D513A8" w:rsidRDefault="00000000" w:rsidP="00C74E65">
      <w:pPr>
        <w:jc w:val="both"/>
        <w:rPr>
          <w:rFonts w:ascii="Times New Roman" w:hAnsi="Times New Roman" w:cs="Times New Roman"/>
          <w:sz w:val="24"/>
        </w:rPr>
      </w:pPr>
      <w:r>
        <w:rPr>
          <w:noProof/>
        </w:rPr>
        <w:pict w14:anchorId="6F1F3100">
          <v:shape id="Text Box 35" o:spid="_x0000_s2051" type="#_x0000_t202" style="position:absolute;left:0;text-align:left;margin-left:0;margin-top:13pt;width:49.5pt;height:23.25pt;z-index:25159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" fillcolor="white [3212]" strokecolor="white [3212]" strokeweight=".5pt">
            <v:textbox style="mso-next-textbox:#Text Box 35">
              <w:txbxContent>
                <w:p w14:paraId="03E07CAC" w14:textId="77777777" w:rsidR="00163087" w:rsidRPr="00C1090F" w:rsidRDefault="00163087" w:rsidP="00C74E65">
                  <w:pPr>
                    <w:rPr>
                      <w:rFonts w:ascii="Times New Roman" w:hAnsi="Times New Roman" w:cs="Times New Roman"/>
                      <w:b/>
                      <w:sz w:val="20"/>
                      <w:vertAlign w:val="subscript"/>
                    </w:rPr>
                  </w:pPr>
                  <w:r w:rsidRPr="00C1090F">
                    <w:rPr>
                      <w:rFonts w:ascii="Times New Roman" w:hAnsi="Times New Roman" w:cs="Times New Roman"/>
                      <w:b/>
                      <w:sz w:val="20"/>
                    </w:rPr>
                    <w:t xml:space="preserve">    H</w:t>
                  </w:r>
                  <w:r>
                    <w:rPr>
                      <w:rFonts w:ascii="Times New Roman" w:hAnsi="Times New Roman" w:cs="Times New Roman"/>
                      <w:b/>
                      <w:sz w:val="20"/>
                      <w:vertAlign w:val="subscript"/>
                    </w:rPr>
                    <w:t>3</w:t>
                  </w:r>
                </w:p>
              </w:txbxContent>
            </v:textbox>
            <w10:wrap anchorx="margin"/>
          </v:shape>
        </w:pict>
      </w:r>
      <w:r>
        <w:rPr>
          <w:noProof/>
        </w:rPr>
        <w:pict w14:anchorId="1AA7C26A">
          <v:oval id="Oval 68" o:spid="_x0000_s2081" style="position:absolute;left:0;text-align:left;margin-left:0;margin-top:3.75pt;width:137.7pt;height:63pt;z-index:251624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" fillcolor="white [3201]" strokecolor="black [3200]" strokeweight="1pt">
            <v:stroke joinstyle="miter"/>
            <v:textbox style="mso-next-textbox:#Oval 68">
              <w:txbxContent>
                <w:p w14:paraId="7B50649E" w14:textId="77777777" w:rsidR="00163087" w:rsidRPr="007A326F" w:rsidRDefault="00163087" w:rsidP="00C74E65">
                  <w:pPr>
                    <w:spacing w:after="0"/>
                    <w:jc w:val="center"/>
                    <w:rPr>
                      <w:rFonts w:ascii="Times New Roman" w:hAnsi="Times New Roman" w:cs="Times New Roman"/>
                      <w:b/>
                      <w:sz w:val="20"/>
                    </w:rPr>
                  </w:pPr>
                  <w:proofErr w:type="spellStart"/>
                  <w:r>
                    <w:rPr>
                      <w:rFonts w:ascii="Times New Roman" w:hAnsi="Times New Roman" w:cs="Times New Roman"/>
                      <w:b/>
                      <w:sz w:val="20"/>
                    </w:rPr>
                    <w:t>Kegiatan</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Pengendalian</w:t>
                  </w:r>
                  <w:proofErr w:type="spellEnd"/>
                  <w:r w:rsidRPr="007A326F">
                    <w:rPr>
                      <w:rFonts w:ascii="Times New Roman" w:hAnsi="Times New Roman" w:cs="Times New Roman"/>
                      <w:b/>
                      <w:sz w:val="20"/>
                    </w:rPr>
                    <w:t xml:space="preserve"> (X</w:t>
                  </w:r>
                  <w:r>
                    <w:rPr>
                      <w:rFonts w:ascii="Times New Roman" w:hAnsi="Times New Roman" w:cs="Times New Roman"/>
                      <w:b/>
                      <w:sz w:val="20"/>
                      <w:vertAlign w:val="subscript"/>
                    </w:rPr>
                    <w:t>3</w:t>
                  </w:r>
                  <w:r w:rsidRPr="007A326F">
                    <w:rPr>
                      <w:rFonts w:ascii="Times New Roman" w:hAnsi="Times New Roman" w:cs="Times New Roman"/>
                      <w:b/>
                      <w:sz w:val="20"/>
                    </w:rPr>
                    <w:t>)</w:t>
                  </w:r>
                </w:p>
              </w:txbxContent>
            </v:textbox>
            <w10:wrap anchorx="margin"/>
          </v:oval>
        </w:pict>
      </w:r>
    </w:p>
    <w:p w14:paraId="10A4D05B" w14:textId="77777777" w:rsidR="00163087" w:rsidRPr="00D513A8" w:rsidRDefault="00000000" w:rsidP="00C74E65">
      <w:pPr>
        <w:jc w:val="both"/>
        <w:rPr>
          <w:rFonts w:ascii="Times New Roman" w:hAnsi="Times New Roman" w:cs="Times New Roman"/>
          <w:sz w:val="24"/>
        </w:rPr>
      </w:pPr>
      <w:r>
        <w:rPr>
          <w:noProof/>
        </w:rPr>
        <w:pict w14:anchorId="30DA2843">
          <v:shape id="Straight Arrow Connector 29" o:spid="_x0000_s2076" type="#_x0000_t32" style="position:absolute;left:0;text-align:left;margin-left:136.35pt;margin-top:19.4pt;width:99.75pt;height:62.75pt;flip:y;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" strokecolor="black [3200]" strokeweight=".5pt">
            <v:stroke endarrow="block" joinstyle="miter"/>
            <w10:wrap anchorx="margin"/>
          </v:shape>
        </w:pict>
      </w:r>
      <w:r>
        <w:rPr>
          <w:noProof/>
        </w:rPr>
        <w:pict w14:anchorId="3C475E51">
          <v:shape id="Straight Arrow Connector 22" o:spid="_x0000_s2052" type="#_x0000_t32" style="position:absolute;left:0;text-align:left;margin-left:115.1pt;margin-top:10.9pt;width:119.7pt;height:0;z-index:25159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" strokecolor="black [3200]" strokeweight=".5pt">
            <v:stroke endarrow="block" joinstyle="miter"/>
          </v:shape>
        </w:pict>
      </w:r>
    </w:p>
    <w:p w14:paraId="1DD9EFAE" w14:textId="77777777" w:rsidR="00163087" w:rsidRPr="00D513A8" w:rsidRDefault="00000000" w:rsidP="00C74E65">
      <w:pPr>
        <w:jc w:val="both"/>
        <w:rPr>
          <w:rFonts w:ascii="Times New Roman" w:hAnsi="Times New Roman" w:cs="Times New Roman"/>
          <w:sz w:val="24"/>
        </w:rPr>
      </w:pPr>
      <w:r>
        <w:rPr>
          <w:noProof/>
        </w:rPr>
        <w:pict w14:anchorId="18FA2A50">
          <v:shape id="Straight Arrow Connector 31" o:spid="_x0000_s2078" type="#_x0000_t32" style="position:absolute;left:0;text-align:left;margin-left:136.35pt;margin-top:4.05pt;width:103.5pt;height:123.7pt;flip:y;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" strokecolor="black [3200]" strokeweight=".5pt">
            <v:stroke endarrow="block" joinstyle="miter"/>
            <w10:wrap anchorx="margin"/>
          </v:shape>
        </w:pict>
      </w:r>
    </w:p>
    <w:p w14:paraId="4CCC97AA" w14:textId="77777777" w:rsidR="00163087" w:rsidRPr="00D513A8" w:rsidRDefault="00000000" w:rsidP="00C74E65">
      <w:pPr>
        <w:jc w:val="both"/>
        <w:rPr>
          <w:rFonts w:ascii="Times New Roman" w:hAnsi="Times New Roman" w:cs="Times New Roman"/>
          <w:sz w:val="24"/>
        </w:rPr>
      </w:pPr>
      <w:r>
        <w:rPr>
          <w:noProof/>
        </w:rPr>
        <w:pict w14:anchorId="5035ED38">
          <v:oval id="Oval 69" o:spid="_x0000_s2082" style="position:absolute;left:0;text-align:left;margin-left:0;margin-top:3.65pt;width:137.7pt;height:63pt;z-index:251625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" fillcolor="white [3201]" strokecolor="black [3200]" strokeweight="1pt">
            <v:stroke joinstyle="miter"/>
            <v:textbox style="mso-next-textbox:#Oval 69">
              <w:txbxContent>
                <w:p w14:paraId="32537478" w14:textId="77777777" w:rsidR="00163087" w:rsidRPr="007A326F" w:rsidRDefault="00163087" w:rsidP="00C74E65">
                  <w:pPr>
                    <w:spacing w:after="0"/>
                    <w:jc w:val="center"/>
                    <w:rPr>
                      <w:rFonts w:ascii="Times New Roman" w:hAnsi="Times New Roman" w:cs="Times New Roman"/>
                      <w:b/>
                      <w:sz w:val="20"/>
                    </w:rPr>
                  </w:pPr>
                  <w:proofErr w:type="spellStart"/>
                  <w:r>
                    <w:rPr>
                      <w:rFonts w:ascii="Times New Roman" w:hAnsi="Times New Roman" w:cs="Times New Roman"/>
                      <w:b/>
                      <w:sz w:val="20"/>
                    </w:rPr>
                    <w:t>Informasi</w:t>
                  </w:r>
                  <w:proofErr w:type="spellEnd"/>
                  <w:r>
                    <w:rPr>
                      <w:rFonts w:ascii="Times New Roman" w:hAnsi="Times New Roman" w:cs="Times New Roman"/>
                      <w:b/>
                      <w:sz w:val="20"/>
                    </w:rPr>
                    <w:t xml:space="preserve"> dan </w:t>
                  </w:r>
                  <w:proofErr w:type="spellStart"/>
                  <w:r>
                    <w:rPr>
                      <w:rFonts w:ascii="Times New Roman" w:hAnsi="Times New Roman" w:cs="Times New Roman"/>
                      <w:b/>
                      <w:sz w:val="20"/>
                    </w:rPr>
                    <w:t>Komunikasi</w:t>
                  </w:r>
                  <w:proofErr w:type="spellEnd"/>
                  <w:r w:rsidRPr="007A326F">
                    <w:rPr>
                      <w:rFonts w:ascii="Times New Roman" w:hAnsi="Times New Roman" w:cs="Times New Roman"/>
                      <w:b/>
                      <w:sz w:val="20"/>
                    </w:rPr>
                    <w:t xml:space="preserve"> (X</w:t>
                  </w:r>
                  <w:r>
                    <w:rPr>
                      <w:rFonts w:ascii="Times New Roman" w:hAnsi="Times New Roman" w:cs="Times New Roman"/>
                      <w:b/>
                      <w:sz w:val="20"/>
                      <w:vertAlign w:val="subscript"/>
                    </w:rPr>
                    <w:t>4</w:t>
                  </w:r>
                  <w:r w:rsidRPr="007A326F">
                    <w:rPr>
                      <w:rFonts w:ascii="Times New Roman" w:hAnsi="Times New Roman" w:cs="Times New Roman"/>
                      <w:b/>
                      <w:sz w:val="20"/>
                    </w:rPr>
                    <w:t>)</w:t>
                  </w:r>
                </w:p>
              </w:txbxContent>
            </v:textbox>
            <w10:wrap anchorx="margin"/>
          </v:oval>
        </w:pict>
      </w:r>
    </w:p>
    <w:p w14:paraId="5FE32A19" w14:textId="77777777" w:rsidR="00163087" w:rsidRPr="00D513A8" w:rsidRDefault="00163087" w:rsidP="00C74E65">
      <w:pPr>
        <w:jc w:val="both"/>
        <w:rPr>
          <w:rFonts w:ascii="Times New Roman" w:hAnsi="Times New Roman" w:cs="Times New Roman"/>
          <w:sz w:val="24"/>
        </w:rPr>
      </w:pPr>
    </w:p>
    <w:p w14:paraId="28D2FD04" w14:textId="77777777" w:rsidR="00163087" w:rsidRPr="00D513A8" w:rsidRDefault="00163087" w:rsidP="00C74E65">
      <w:pPr>
        <w:jc w:val="both"/>
        <w:rPr>
          <w:rFonts w:ascii="Times New Roman" w:hAnsi="Times New Roman" w:cs="Times New Roman"/>
          <w:sz w:val="24"/>
        </w:rPr>
      </w:pPr>
    </w:p>
    <w:p w14:paraId="41414690" w14:textId="77777777" w:rsidR="00163087" w:rsidRPr="00D513A8" w:rsidRDefault="00000000" w:rsidP="00C74E65">
      <w:pPr>
        <w:jc w:val="both"/>
        <w:rPr>
          <w:rFonts w:ascii="Times New Roman" w:hAnsi="Times New Roman" w:cs="Times New Roman"/>
          <w:sz w:val="24"/>
        </w:rPr>
      </w:pPr>
      <w:r>
        <w:rPr>
          <w:noProof/>
        </w:rPr>
        <w:pict w14:anchorId="3FDA52FD">
          <v:oval id="Oval 70" o:spid="_x0000_s2083" style="position:absolute;left:0;text-align:left;margin-left:0;margin-top:3.3pt;width:137.7pt;height:63pt;z-index:251627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" fillcolor="white [3201]" strokecolor="black [3200]" strokeweight="1pt">
            <v:stroke joinstyle="miter"/>
            <v:textbox style="mso-next-textbox:#Oval 70">
              <w:txbxContent>
                <w:p w14:paraId="316173CE" w14:textId="77777777" w:rsidR="00163087" w:rsidRPr="007A326F" w:rsidRDefault="00163087" w:rsidP="00C74E65">
                  <w:pPr>
                    <w:spacing w:after="0"/>
                    <w:jc w:val="center"/>
                    <w:rPr>
                      <w:rFonts w:ascii="Times New Roman" w:hAnsi="Times New Roman" w:cs="Times New Roman"/>
                      <w:b/>
                      <w:sz w:val="20"/>
                    </w:rPr>
                  </w:pPr>
                  <w:proofErr w:type="spellStart"/>
                  <w:r>
                    <w:rPr>
                      <w:rFonts w:ascii="Times New Roman" w:hAnsi="Times New Roman" w:cs="Times New Roman"/>
                      <w:b/>
                      <w:sz w:val="20"/>
                    </w:rPr>
                    <w:t>Pemantauan</w:t>
                  </w:r>
                  <w:proofErr w:type="spellEnd"/>
                  <w:r w:rsidRPr="007A326F">
                    <w:rPr>
                      <w:rFonts w:ascii="Times New Roman" w:hAnsi="Times New Roman" w:cs="Times New Roman"/>
                      <w:b/>
                      <w:sz w:val="20"/>
                    </w:rPr>
                    <w:t xml:space="preserve"> (X</w:t>
                  </w:r>
                  <w:r>
                    <w:rPr>
                      <w:rFonts w:ascii="Times New Roman" w:hAnsi="Times New Roman" w:cs="Times New Roman"/>
                      <w:b/>
                      <w:sz w:val="20"/>
                      <w:vertAlign w:val="subscript"/>
                    </w:rPr>
                    <w:t>5</w:t>
                  </w:r>
                  <w:r w:rsidRPr="007A326F">
                    <w:rPr>
                      <w:rFonts w:ascii="Times New Roman" w:hAnsi="Times New Roman" w:cs="Times New Roman"/>
                      <w:b/>
                      <w:sz w:val="20"/>
                    </w:rPr>
                    <w:t>)</w:t>
                  </w:r>
                </w:p>
              </w:txbxContent>
            </v:textbox>
            <w10:wrap anchorx="margin"/>
          </v:oval>
        </w:pict>
      </w:r>
    </w:p>
    <w:p w14:paraId="003CE06D" w14:textId="77777777" w:rsidR="00163087" w:rsidRDefault="00163087" w:rsidP="00C74E65">
      <w:pPr>
        <w:jc w:val="both"/>
        <w:rPr>
          <w:rFonts w:ascii="Times New Roman" w:hAnsi="Times New Roman" w:cs="Times New Roman"/>
          <w:b/>
          <w:lang w:val="id-ID"/>
        </w:rPr>
      </w:pPr>
    </w:p>
    <w:p w14:paraId="3A7A6E78" w14:textId="77777777" w:rsidR="00163087" w:rsidRDefault="00163087" w:rsidP="00C74E65">
      <w:pPr>
        <w:jc w:val="both"/>
        <w:rPr>
          <w:rFonts w:ascii="Times New Roman" w:hAnsi="Times New Roman" w:cs="Times New Roman"/>
          <w:b/>
          <w:sz w:val="24"/>
        </w:rPr>
      </w:pPr>
    </w:p>
    <w:p w14:paraId="05ECC645" w14:textId="77777777" w:rsidR="00163087" w:rsidRDefault="00163087" w:rsidP="00C74E65">
      <w:pPr>
        <w:jc w:val="both"/>
        <w:rPr>
          <w:rFonts w:ascii="Times New Roman" w:hAnsi="Times New Roman" w:cs="Times New Roman"/>
          <w:b/>
          <w:sz w:val="24"/>
        </w:rPr>
      </w:pPr>
    </w:p>
    <w:p w14:paraId="79231D26" w14:textId="0555F02D" w:rsidR="00163087" w:rsidRDefault="00163087" w:rsidP="00163087">
      <w:pPr>
        <w:jc w:val="center"/>
        <w:rPr>
          <w:rFonts w:ascii="Times New Roman" w:hAnsi="Times New Roman" w:cs="Times New Roman"/>
        </w:rPr>
      </w:pPr>
      <w:r w:rsidRPr="00756F29">
        <w:rPr>
          <w:rFonts w:ascii="Times New Roman" w:hAnsi="Times New Roman" w:cs="Times New Roman"/>
          <w:b/>
          <w:szCs w:val="20"/>
        </w:rPr>
        <w:t xml:space="preserve">Gambar 2.2 Model </w:t>
      </w:r>
      <w:proofErr w:type="spellStart"/>
      <w:r w:rsidRPr="00756F29">
        <w:rPr>
          <w:rFonts w:ascii="Times New Roman" w:hAnsi="Times New Roman" w:cs="Times New Roman"/>
          <w:b/>
          <w:szCs w:val="20"/>
        </w:rPr>
        <w:t>Penelitian</w:t>
      </w:r>
      <w:proofErr w:type="spellEnd"/>
    </w:p>
    <w:p w14:paraId="4CEBA7E4" w14:textId="77777777" w:rsidR="00163087" w:rsidRDefault="00163087">
      <w:pPr>
        <w:rPr>
          <w:rFonts w:ascii="Times New Roman" w:hAnsi="Times New Roman" w:cs="Times New Roman"/>
        </w:rPr>
      </w:pPr>
      <w:r>
        <w:rPr>
          <w:rFonts w:ascii="Times New Roman" w:hAnsi="Times New Roman" w:cs="Times New Roman"/>
        </w:rPr>
        <w:br w:type="page"/>
      </w:r>
    </w:p>
    <w:p w14:paraId="4163DB1F" w14:textId="77777777" w:rsidR="005731BF" w:rsidRDefault="005731BF" w:rsidP="00E77996">
      <w:pPr>
        <w:spacing w:line="240" w:lineRule="auto"/>
        <w:jc w:val="center"/>
        <w:rPr>
          <w:rFonts w:ascii="Times New Roman" w:hAnsi="Times New Roman" w:cs="Times New Roman"/>
          <w:b/>
          <w:sz w:val="24"/>
        </w:rPr>
        <w:sectPr w:rsidR="005731BF" w:rsidSect="005731BF">
          <w:headerReference w:type="first" r:id="rId22"/>
          <w:footerReference w:type="first" r:id="rId23"/>
          <w:pgSz w:w="11906" w:h="16838" w:code="9"/>
          <w:pgMar w:top="2268" w:right="1701" w:bottom="1701" w:left="2268" w:header="708" w:footer="708" w:gutter="0"/>
          <w:pgNumType w:start="13"/>
          <w:cols w:space="708"/>
          <w:titlePg/>
          <w:docGrid w:linePitch="360"/>
        </w:sectPr>
      </w:pPr>
    </w:p>
    <w:p w14:paraId="663608B7" w14:textId="58189047" w:rsidR="00163087" w:rsidRDefault="00163087" w:rsidP="00E77996">
      <w:pPr>
        <w:spacing w:line="240" w:lineRule="auto"/>
        <w:jc w:val="center"/>
        <w:rPr>
          <w:rFonts w:ascii="Times New Roman" w:hAnsi="Times New Roman" w:cs="Times New Roman"/>
          <w:b/>
          <w:sz w:val="24"/>
        </w:rPr>
      </w:pPr>
      <w:r>
        <w:rPr>
          <w:rFonts w:ascii="Times New Roman" w:hAnsi="Times New Roman" w:cs="Times New Roman"/>
          <w:b/>
          <w:sz w:val="24"/>
        </w:rPr>
        <w:lastRenderedPageBreak/>
        <w:t>BAB III</w:t>
      </w:r>
    </w:p>
    <w:p w14:paraId="41F935E3" w14:textId="77777777" w:rsidR="00163087" w:rsidRDefault="00163087" w:rsidP="00E77996">
      <w:pPr>
        <w:spacing w:line="480" w:lineRule="auto"/>
        <w:jc w:val="center"/>
        <w:rPr>
          <w:rFonts w:ascii="Times New Roman" w:hAnsi="Times New Roman" w:cs="Times New Roman"/>
          <w:b/>
          <w:sz w:val="24"/>
        </w:rPr>
      </w:pPr>
      <w:r>
        <w:rPr>
          <w:rFonts w:ascii="Times New Roman" w:hAnsi="Times New Roman" w:cs="Times New Roman"/>
          <w:b/>
          <w:sz w:val="24"/>
        </w:rPr>
        <w:t>METODE PENELITIAN</w:t>
      </w:r>
    </w:p>
    <w:p w14:paraId="10952467" w14:textId="77777777" w:rsidR="00163087" w:rsidRDefault="00163087" w:rsidP="00163087">
      <w:pPr>
        <w:pStyle w:val="DaftarParagraf"/>
        <w:numPr>
          <w:ilvl w:val="0"/>
          <w:numId w:val="38"/>
        </w:numPr>
        <w:spacing w:line="480" w:lineRule="auto"/>
        <w:ind w:left="567" w:hanging="567"/>
        <w:rPr>
          <w:rFonts w:ascii="Times New Roman" w:hAnsi="Times New Roman" w:cs="Times New Roman"/>
          <w:b/>
          <w:sz w:val="24"/>
        </w:rPr>
      </w:pPr>
      <w:r>
        <w:rPr>
          <w:rFonts w:ascii="Times New Roman" w:hAnsi="Times New Roman" w:cs="Times New Roman"/>
          <w:b/>
          <w:sz w:val="24"/>
        </w:rPr>
        <w:t xml:space="preserve">Jenis </w:t>
      </w:r>
      <w:proofErr w:type="spellStart"/>
      <w:r>
        <w:rPr>
          <w:rFonts w:ascii="Times New Roman" w:hAnsi="Times New Roman" w:cs="Times New Roman"/>
          <w:b/>
          <w:sz w:val="24"/>
        </w:rPr>
        <w:t>Penelitian</w:t>
      </w:r>
      <w:proofErr w:type="spellEnd"/>
    </w:p>
    <w:p w14:paraId="44A23C37" w14:textId="77777777" w:rsidR="00163087" w:rsidRDefault="00163087" w:rsidP="00E77996">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Jenis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kuantitatif</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kuantitatif</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memperoleh</w:t>
      </w:r>
      <w:proofErr w:type="spellEnd"/>
      <w:r>
        <w:rPr>
          <w:rFonts w:ascii="Times New Roman" w:hAnsi="Times New Roman" w:cs="Times New Roman"/>
          <w:sz w:val="24"/>
        </w:rPr>
        <w:t xml:space="preserve"> data yang </w:t>
      </w:r>
      <w:proofErr w:type="spellStart"/>
      <w:r>
        <w:rPr>
          <w:rFonts w:ascii="Times New Roman" w:hAnsi="Times New Roman" w:cs="Times New Roman"/>
          <w:sz w:val="24"/>
        </w:rPr>
        <w:t>berbentuk</w:t>
      </w:r>
      <w:proofErr w:type="spellEnd"/>
      <w:r>
        <w:rPr>
          <w:rFonts w:ascii="Times New Roman" w:hAnsi="Times New Roman" w:cs="Times New Roman"/>
          <w:sz w:val="24"/>
        </w:rPr>
        <w:t xml:space="preserve"> </w:t>
      </w:r>
      <w:proofErr w:type="spellStart"/>
      <w:r>
        <w:rPr>
          <w:rFonts w:ascii="Times New Roman" w:hAnsi="Times New Roman" w:cs="Times New Roman"/>
          <w:sz w:val="24"/>
        </w:rPr>
        <w:t>angka</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data </w:t>
      </w:r>
      <w:proofErr w:type="spellStart"/>
      <w:r>
        <w:rPr>
          <w:rFonts w:ascii="Times New Roman" w:hAnsi="Times New Roman" w:cs="Times New Roman"/>
          <w:sz w:val="24"/>
        </w:rPr>
        <w:t>kualitatif</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diangkakan</w:t>
      </w:r>
      <w:proofErr w:type="spellEnd"/>
      <w:r>
        <w:rPr>
          <w:rFonts w:ascii="Times New Roman" w:hAnsi="Times New Roman" w:cs="Times New Roman"/>
          <w:sz w:val="24"/>
        </w:rPr>
        <w:t xml:space="preserve"> (</w:t>
      </w:r>
      <w:proofErr w:type="spellStart"/>
      <w:r>
        <w:rPr>
          <w:rFonts w:ascii="Times New Roman" w:hAnsi="Times New Roman" w:cs="Times New Roman"/>
          <w:i/>
          <w:sz w:val="24"/>
        </w:rPr>
        <w:t>skoring</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{"citationItems":[{"id":"ITEM-1","itemData":{"ISBN":"978-979-8433-10-8","author":[{"dropping-particle":"","family":"Sugiyono","given":"Prof. Dr.","non-dropping-particle":"","parse-names":false,"suffix":""}],"id":"ITEM-1","issued":{"date-parts":[["2019"]]},"publisher":"Alfabeta","publisher-place":"Bandung","title":"Statistika Untuk Penelitian","type":"book"},"uris":["http://www.mendeley.com/documents/?uuid=f048dc08-f9d3-4db1-94cf-53cb7c225722"]}],"mendeley":{"formattedCitation":"(Sugiyono, 2019)","plainTextFormattedCitation":"(Sugiyono, 2019)","previouslyFormattedCitation":"(Sugiyono, 2019)"},"properties":{"noteIndex":0},"schema":"https://github.com/citation-style-language/schema/raw/master/csl-citation.json"}</w:instrText>
      </w:r>
      <w:r>
        <w:rPr>
          <w:rFonts w:ascii="Times New Roman" w:hAnsi="Times New Roman" w:cs="Times New Roman"/>
          <w:sz w:val="24"/>
        </w:rPr>
        <w:fldChar w:fldCharType="separate"/>
      </w:r>
      <w:r w:rsidRPr="0074114A">
        <w:rPr>
          <w:rFonts w:ascii="Times New Roman" w:hAnsi="Times New Roman" w:cs="Times New Roman"/>
          <w:noProof/>
          <w:sz w:val="24"/>
        </w:rPr>
        <w:t>(Sugiyono, 2019)</w:t>
      </w:r>
      <w:r>
        <w:rPr>
          <w:rFonts w:ascii="Times New Roman" w:hAnsi="Times New Roman" w:cs="Times New Roman"/>
          <w:sz w:val="24"/>
        </w:rPr>
        <w:fldChar w:fldCharType="end"/>
      </w:r>
      <w:r>
        <w:rPr>
          <w:rFonts w:ascii="Times New Roman" w:hAnsi="Times New Roman" w:cs="Times New Roman"/>
          <w:sz w:val="24"/>
        </w:rPr>
        <w:t>.</w:t>
      </w:r>
    </w:p>
    <w:p w14:paraId="1EECD7AF" w14:textId="77777777" w:rsidR="00163087" w:rsidRPr="00441D0B"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Pendekatan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pendekatan</w:t>
      </w:r>
      <w:proofErr w:type="spellEnd"/>
      <w:r>
        <w:rPr>
          <w:rFonts w:ascii="Times New Roman" w:hAnsi="Times New Roman" w:cs="Times New Roman"/>
          <w:sz w:val="24"/>
        </w:rPr>
        <w:t xml:space="preserve"> </w:t>
      </w:r>
      <w:proofErr w:type="spellStart"/>
      <w:r>
        <w:rPr>
          <w:rFonts w:ascii="Times New Roman" w:hAnsi="Times New Roman" w:cs="Times New Roman"/>
          <w:sz w:val="24"/>
        </w:rPr>
        <w:t>asosiatif</w:t>
      </w:r>
      <w:proofErr w:type="spellEnd"/>
      <w:r>
        <w:rPr>
          <w:rFonts w:ascii="Times New Roman" w:hAnsi="Times New Roman" w:cs="Times New Roman"/>
          <w:sz w:val="24"/>
        </w:rPr>
        <w:t xml:space="preserve"> </w:t>
      </w:r>
      <w:proofErr w:type="spellStart"/>
      <w:r>
        <w:rPr>
          <w:rFonts w:ascii="Times New Roman" w:hAnsi="Times New Roman" w:cs="Times New Roman"/>
          <w:sz w:val="24"/>
        </w:rPr>
        <w:t>hubungan</w:t>
      </w:r>
      <w:proofErr w:type="spellEnd"/>
      <w:r>
        <w:rPr>
          <w:rFonts w:ascii="Times New Roman" w:hAnsi="Times New Roman" w:cs="Times New Roman"/>
          <w:sz w:val="24"/>
        </w:rPr>
        <w:t xml:space="preserve"> </w:t>
      </w:r>
      <w:proofErr w:type="spellStart"/>
      <w:r>
        <w:rPr>
          <w:rFonts w:ascii="Times New Roman" w:hAnsi="Times New Roman" w:cs="Times New Roman"/>
          <w:sz w:val="24"/>
        </w:rPr>
        <w:t>kausal</w:t>
      </w:r>
      <w:proofErr w:type="spellEnd"/>
      <w:r>
        <w:rPr>
          <w:rFonts w:ascii="Times New Roman" w:hAnsi="Times New Roman" w:cs="Times New Roman"/>
          <w:sz w:val="24"/>
        </w:rPr>
        <w:t xml:space="preserve">. </w:t>
      </w:r>
      <w:proofErr w:type="spellStart"/>
      <w:r>
        <w:rPr>
          <w:rFonts w:ascii="Times New Roman" w:hAnsi="Times New Roman" w:cs="Times New Roman"/>
          <w:sz w:val="24"/>
        </w:rPr>
        <w:t>Pendekatan</w:t>
      </w:r>
      <w:proofErr w:type="spellEnd"/>
      <w:r>
        <w:rPr>
          <w:rFonts w:ascii="Times New Roman" w:hAnsi="Times New Roman" w:cs="Times New Roman"/>
          <w:sz w:val="24"/>
        </w:rPr>
        <w:t xml:space="preserve"> </w:t>
      </w:r>
      <w:proofErr w:type="spellStart"/>
      <w:r>
        <w:rPr>
          <w:rFonts w:ascii="Times New Roman" w:hAnsi="Times New Roman" w:cs="Times New Roman"/>
          <w:sz w:val="24"/>
        </w:rPr>
        <w:t>asosiatif</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pernyataan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menunjukkan</w:t>
      </w:r>
      <w:proofErr w:type="spellEnd"/>
      <w:r>
        <w:rPr>
          <w:rFonts w:ascii="Times New Roman" w:hAnsi="Times New Roman" w:cs="Times New Roman"/>
          <w:sz w:val="24"/>
        </w:rPr>
        <w:t xml:space="preserve"> </w:t>
      </w:r>
      <w:proofErr w:type="spellStart"/>
      <w:r>
        <w:rPr>
          <w:rFonts w:ascii="Times New Roman" w:hAnsi="Times New Roman" w:cs="Times New Roman"/>
          <w:sz w:val="24"/>
        </w:rPr>
        <w:t>dugaan</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hubungan</w:t>
      </w:r>
      <w:proofErr w:type="spellEnd"/>
      <w:r>
        <w:rPr>
          <w:rFonts w:ascii="Times New Roman" w:hAnsi="Times New Roman" w:cs="Times New Roman"/>
          <w:sz w:val="24"/>
        </w:rPr>
        <w:t xml:space="preserve"> </w:t>
      </w:r>
      <w:proofErr w:type="spellStart"/>
      <w:r>
        <w:rPr>
          <w:rFonts w:ascii="Times New Roman" w:hAnsi="Times New Roman" w:cs="Times New Roman"/>
          <w:sz w:val="24"/>
        </w:rPr>
        <w:t>antara</w:t>
      </w:r>
      <w:proofErr w:type="spellEnd"/>
      <w:r>
        <w:rPr>
          <w:rFonts w:ascii="Times New Roman" w:hAnsi="Times New Roman" w:cs="Times New Roman"/>
          <w:sz w:val="24"/>
        </w:rPr>
        <w:t xml:space="preserve"> dua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{"citationItems":[{"id":"ITEM-1","itemData":{"ISBN":"978-979-8433-10-8","author":[{"dropping-particle":"","family":"Sugiyono","given":"Prof. Dr.","non-dropping-particle":"","parse-names":false,"suffix":""}],"id":"ITEM-1","issued":{"date-parts":[["2019"]]},"publisher":"Alfabeta","publisher-place":"Bandung","title":"Statistika Untuk Penelitian","type":"book"},"uris":["http://www.mendeley.com/documents/?uuid=f048dc08-f9d3-4db1-94cf-53cb7c225722"]}],"mendeley":{"formattedCitation":"(Sugiyono, 2019)","plainTextFormattedCitation":"(Sugiyono, 2019)","previouslyFormattedCitation":"(Sugiyono, 2019)"},"properties":{"noteIndex":0},"schema":"https://github.com/citation-style-language/schema/raw/master/csl-citation.json"}</w:instrText>
      </w:r>
      <w:r>
        <w:rPr>
          <w:rFonts w:ascii="Times New Roman" w:hAnsi="Times New Roman" w:cs="Times New Roman"/>
          <w:sz w:val="24"/>
        </w:rPr>
        <w:fldChar w:fldCharType="separate"/>
      </w:r>
      <w:r w:rsidRPr="00684970">
        <w:rPr>
          <w:rFonts w:ascii="Times New Roman" w:hAnsi="Times New Roman" w:cs="Times New Roman"/>
          <w:noProof/>
          <w:sz w:val="24"/>
        </w:rPr>
        <w:t>(Sugiyono, 2019)</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Hubungan</w:t>
      </w:r>
      <w:proofErr w:type="spellEnd"/>
      <w:r>
        <w:rPr>
          <w:rFonts w:ascii="Times New Roman" w:hAnsi="Times New Roman" w:cs="Times New Roman"/>
          <w:sz w:val="24"/>
        </w:rPr>
        <w:t xml:space="preserve"> </w:t>
      </w:r>
      <w:proofErr w:type="spellStart"/>
      <w:r>
        <w:rPr>
          <w:rFonts w:ascii="Times New Roman" w:hAnsi="Times New Roman" w:cs="Times New Roman"/>
          <w:sz w:val="24"/>
        </w:rPr>
        <w:t>kausal</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hubungan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bersifat</w:t>
      </w:r>
      <w:proofErr w:type="spellEnd"/>
      <w:r>
        <w:rPr>
          <w:rFonts w:ascii="Times New Roman" w:hAnsi="Times New Roman" w:cs="Times New Roman"/>
          <w:sz w:val="24"/>
        </w:rPr>
        <w:t xml:space="preserve"> </w:t>
      </w:r>
      <w:proofErr w:type="spellStart"/>
      <w:r>
        <w:rPr>
          <w:rFonts w:ascii="Times New Roman" w:hAnsi="Times New Roman" w:cs="Times New Roman"/>
          <w:sz w:val="24"/>
        </w:rPr>
        <w:t>sebab</w:t>
      </w:r>
      <w:proofErr w:type="spellEnd"/>
      <w:r>
        <w:rPr>
          <w:rFonts w:ascii="Times New Roman" w:hAnsi="Times New Roman" w:cs="Times New Roman"/>
          <w:sz w:val="24"/>
        </w:rPr>
        <w:t xml:space="preserve"> </w:t>
      </w:r>
      <w:proofErr w:type="spellStart"/>
      <w:r>
        <w:rPr>
          <w:rFonts w:ascii="Times New Roman" w:hAnsi="Times New Roman" w:cs="Times New Roman"/>
          <w:sz w:val="24"/>
        </w:rPr>
        <w:t>akibat</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{"citationItems":[{"id":"ITEM-1","itemData":{"ISBN":"978-979-8433-10-8","author":[{"dropping-particle":"","family":"Sugiyono","given":"Prof. Dr.","non-dropping-particle":"","parse-names":false,"suffix":""}],"id":"ITEM-1","issued":{"date-parts":[["2019"]]},"publisher":"Alfabeta","publisher-place":"Bandung","title":"Statistika Untuk Penelitian","type":"book"},"uris":["http://www.mendeley.com/documents/?uuid=f048dc08-f9d3-4db1-94cf-53cb7c225722"]}],"mendeley":{"formattedCitation":"(Sugiyono, 2019)","plainTextFormattedCitation":"(Sugiyono, 2019)","previouslyFormattedCitation":"(Sugiyono, 2019)"},"properties":{"noteIndex":0},"schema":"https://github.com/citation-style-language/schema/raw/master/csl-citation.json"}</w:instrText>
      </w:r>
      <w:r>
        <w:rPr>
          <w:rFonts w:ascii="Times New Roman" w:hAnsi="Times New Roman" w:cs="Times New Roman"/>
          <w:sz w:val="24"/>
        </w:rPr>
        <w:fldChar w:fldCharType="separate"/>
      </w:r>
      <w:r w:rsidRPr="00684970">
        <w:rPr>
          <w:rFonts w:ascii="Times New Roman" w:hAnsi="Times New Roman" w:cs="Times New Roman"/>
          <w:noProof/>
          <w:sz w:val="24"/>
        </w:rPr>
        <w:t>(Sugiyono, 2019)</w:t>
      </w:r>
      <w:r>
        <w:rPr>
          <w:rFonts w:ascii="Times New Roman" w:hAnsi="Times New Roman" w:cs="Times New Roman"/>
          <w:sz w:val="24"/>
        </w:rPr>
        <w:fldChar w:fldCharType="end"/>
      </w:r>
      <w:r>
        <w:rPr>
          <w:rFonts w:ascii="Times New Roman" w:hAnsi="Times New Roman" w:cs="Times New Roman"/>
          <w:sz w:val="24"/>
        </w:rPr>
        <w:t>.</w:t>
      </w:r>
    </w:p>
    <w:p w14:paraId="7F1B15E8" w14:textId="77777777" w:rsidR="00163087" w:rsidRDefault="00163087" w:rsidP="00163087">
      <w:pPr>
        <w:pStyle w:val="DaftarParagraf"/>
        <w:numPr>
          <w:ilvl w:val="0"/>
          <w:numId w:val="38"/>
        </w:numPr>
        <w:spacing w:line="480" w:lineRule="auto"/>
        <w:ind w:left="567" w:hanging="567"/>
        <w:rPr>
          <w:rFonts w:ascii="Times New Roman" w:hAnsi="Times New Roman" w:cs="Times New Roman"/>
          <w:b/>
          <w:sz w:val="24"/>
        </w:rPr>
      </w:pPr>
      <w:proofErr w:type="spellStart"/>
      <w:r>
        <w:rPr>
          <w:rFonts w:ascii="Times New Roman" w:hAnsi="Times New Roman" w:cs="Times New Roman"/>
          <w:b/>
          <w:sz w:val="24"/>
        </w:rPr>
        <w:t>Definisi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Operasional</w:t>
      </w:r>
      <w:proofErr w:type="spellEnd"/>
      <w:r>
        <w:rPr>
          <w:rFonts w:ascii="Times New Roman" w:hAnsi="Times New Roman" w:cs="Times New Roman"/>
          <w:b/>
          <w:sz w:val="24"/>
        </w:rPr>
        <w:t xml:space="preserve"> dan </w:t>
      </w:r>
      <w:proofErr w:type="spellStart"/>
      <w:r>
        <w:rPr>
          <w:rFonts w:ascii="Times New Roman" w:hAnsi="Times New Roman" w:cs="Times New Roman"/>
          <w:b/>
          <w:sz w:val="24"/>
        </w:rPr>
        <w:t>Pengukuran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Variabel</w:t>
      </w:r>
      <w:proofErr w:type="spellEnd"/>
    </w:p>
    <w:p w14:paraId="4D247478" w14:textId="77777777" w:rsidR="00163087" w:rsidRDefault="00163087" w:rsidP="00163087">
      <w:pPr>
        <w:pStyle w:val="DaftarParagraf"/>
        <w:numPr>
          <w:ilvl w:val="0"/>
          <w:numId w:val="39"/>
        </w:numPr>
        <w:spacing w:line="480" w:lineRule="auto"/>
        <w:ind w:left="851" w:hanging="851"/>
        <w:rPr>
          <w:rFonts w:ascii="Times New Roman" w:hAnsi="Times New Roman" w:cs="Times New Roman"/>
          <w:b/>
          <w:sz w:val="24"/>
        </w:rPr>
      </w:pPr>
      <w:proofErr w:type="spellStart"/>
      <w:r>
        <w:rPr>
          <w:rFonts w:ascii="Times New Roman" w:hAnsi="Times New Roman" w:cs="Times New Roman"/>
          <w:b/>
          <w:sz w:val="24"/>
        </w:rPr>
        <w:t>Definisi</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Operasional</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Variabel</w:t>
      </w:r>
      <w:proofErr w:type="spellEnd"/>
    </w:p>
    <w:p w14:paraId="0A94FDEF" w14:textId="77777777" w:rsidR="00163087" w:rsidRPr="00F47D5C" w:rsidRDefault="00163087" w:rsidP="00163087">
      <w:pPr>
        <w:pStyle w:val="DaftarParagraf"/>
        <w:numPr>
          <w:ilvl w:val="0"/>
          <w:numId w:val="51"/>
        </w:numPr>
        <w:spacing w:line="480" w:lineRule="auto"/>
        <w:ind w:left="851" w:hanging="851"/>
        <w:rPr>
          <w:rFonts w:ascii="Times New Roman" w:hAnsi="Times New Roman" w:cs="Times New Roman"/>
          <w:b/>
          <w:sz w:val="24"/>
        </w:rPr>
      </w:pPr>
      <w:proofErr w:type="spellStart"/>
      <w:r w:rsidRPr="00F47D5C">
        <w:rPr>
          <w:rFonts w:ascii="Times New Roman" w:hAnsi="Times New Roman" w:cs="Times New Roman"/>
          <w:b/>
          <w:sz w:val="24"/>
        </w:rPr>
        <w:t>Vari</w:t>
      </w:r>
      <w:r>
        <w:rPr>
          <w:rFonts w:ascii="Times New Roman" w:hAnsi="Times New Roman" w:cs="Times New Roman"/>
          <w:b/>
          <w:sz w:val="24"/>
        </w:rPr>
        <w:t>a</w:t>
      </w:r>
      <w:r w:rsidRPr="00F47D5C">
        <w:rPr>
          <w:rFonts w:ascii="Times New Roman" w:hAnsi="Times New Roman" w:cs="Times New Roman"/>
          <w:b/>
          <w:sz w:val="24"/>
        </w:rPr>
        <w:t>bel</w:t>
      </w:r>
      <w:proofErr w:type="spellEnd"/>
      <w:r w:rsidRPr="00F47D5C">
        <w:rPr>
          <w:rFonts w:ascii="Times New Roman" w:hAnsi="Times New Roman" w:cs="Times New Roman"/>
          <w:b/>
          <w:sz w:val="24"/>
        </w:rPr>
        <w:t xml:space="preserve"> </w:t>
      </w:r>
      <w:proofErr w:type="spellStart"/>
      <w:r w:rsidRPr="00F47D5C">
        <w:rPr>
          <w:rFonts w:ascii="Times New Roman" w:hAnsi="Times New Roman" w:cs="Times New Roman"/>
          <w:b/>
          <w:sz w:val="24"/>
        </w:rPr>
        <w:t>Dependen</w:t>
      </w:r>
      <w:proofErr w:type="spellEnd"/>
      <w:r w:rsidRPr="00F47D5C">
        <w:rPr>
          <w:rFonts w:ascii="Times New Roman" w:hAnsi="Times New Roman" w:cs="Times New Roman"/>
          <w:b/>
          <w:sz w:val="24"/>
        </w:rPr>
        <w:t xml:space="preserve">: </w:t>
      </w:r>
      <w:proofErr w:type="spellStart"/>
      <w:r w:rsidRPr="00F47D5C">
        <w:rPr>
          <w:rFonts w:ascii="Times New Roman" w:hAnsi="Times New Roman" w:cs="Times New Roman"/>
          <w:b/>
          <w:sz w:val="24"/>
        </w:rPr>
        <w:t>Kualitas</w:t>
      </w:r>
      <w:proofErr w:type="spellEnd"/>
      <w:r w:rsidRPr="00F47D5C">
        <w:rPr>
          <w:rFonts w:ascii="Times New Roman" w:hAnsi="Times New Roman" w:cs="Times New Roman"/>
          <w:b/>
          <w:sz w:val="24"/>
        </w:rPr>
        <w:t xml:space="preserve"> </w:t>
      </w:r>
      <w:proofErr w:type="spellStart"/>
      <w:r w:rsidRPr="00F47D5C">
        <w:rPr>
          <w:rFonts w:ascii="Times New Roman" w:hAnsi="Times New Roman" w:cs="Times New Roman"/>
          <w:b/>
          <w:sz w:val="24"/>
        </w:rPr>
        <w:t>Laporan</w:t>
      </w:r>
      <w:proofErr w:type="spellEnd"/>
      <w:r w:rsidRPr="00F47D5C">
        <w:rPr>
          <w:rFonts w:ascii="Times New Roman" w:hAnsi="Times New Roman" w:cs="Times New Roman"/>
          <w:b/>
          <w:sz w:val="24"/>
        </w:rPr>
        <w:t xml:space="preserve"> </w:t>
      </w:r>
      <w:proofErr w:type="spellStart"/>
      <w:r w:rsidRPr="00F47D5C">
        <w:rPr>
          <w:rFonts w:ascii="Times New Roman" w:hAnsi="Times New Roman" w:cs="Times New Roman"/>
          <w:b/>
          <w:sz w:val="24"/>
        </w:rPr>
        <w:t>Keuangan</w:t>
      </w:r>
      <w:proofErr w:type="spellEnd"/>
    </w:p>
    <w:p w14:paraId="10DE613D" w14:textId="77777777" w:rsidR="00163087" w:rsidRDefault="00163087" w:rsidP="00E77996">
      <w:pPr>
        <w:spacing w:line="480" w:lineRule="auto"/>
        <w:ind w:firstLine="567"/>
        <w:jc w:val="both"/>
        <w:rPr>
          <w:rFonts w:ascii="Times New Roman" w:hAnsi="Times New Roman" w:cs="Times New Roman"/>
          <w:sz w:val="24"/>
          <w:lang w:val="id-ID"/>
        </w:rPr>
      </w:pP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disajikan</w:t>
      </w:r>
      <w:proofErr w:type="spellEnd"/>
      <w:r>
        <w:rPr>
          <w:rFonts w:ascii="Times New Roman" w:hAnsi="Times New Roman" w:cs="Times New Roman"/>
          <w:sz w:val="24"/>
        </w:rPr>
        <w:t xml:space="preserve"> </w:t>
      </w:r>
      <w:proofErr w:type="spellStart"/>
      <w:r>
        <w:rPr>
          <w:rFonts w:ascii="Times New Roman" w:hAnsi="Times New Roman" w:cs="Times New Roman"/>
          <w:sz w:val="24"/>
        </w:rPr>
        <w:t>sesuai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standar</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berlaku</w:t>
      </w:r>
      <w:proofErr w:type="spellEnd"/>
      <w:r>
        <w:rPr>
          <w:rFonts w:ascii="Times New Roman" w:hAnsi="Times New Roman" w:cs="Times New Roman"/>
          <w:sz w:val="24"/>
        </w:rPr>
        <w:t xml:space="preserve"> dan </w:t>
      </w:r>
      <w:proofErr w:type="spellStart"/>
      <w:r>
        <w:rPr>
          <w:rFonts w:ascii="Times New Roman" w:hAnsi="Times New Roman" w:cs="Times New Roman"/>
          <w:sz w:val="24"/>
        </w:rPr>
        <w:t>berisi</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kondisi</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akhirnya</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sebuah</w:t>
      </w:r>
      <w:proofErr w:type="spellEnd"/>
      <w:r>
        <w:rPr>
          <w:rFonts w:ascii="Times New Roman" w:hAnsi="Times New Roman" w:cs="Times New Roman"/>
          <w:sz w:val="24"/>
        </w:rPr>
        <w:t xml:space="preserve"> </w:t>
      </w:r>
      <w:proofErr w:type="spellStart"/>
      <w:r>
        <w:rPr>
          <w:rFonts w:ascii="Times New Roman" w:hAnsi="Times New Roman" w:cs="Times New Roman"/>
          <w:sz w:val="24"/>
        </w:rPr>
        <w:t>pendapat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pihak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pemeriksaan</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{"citationItems":[{"id":"ITEM-1","itemData":{"DOI":"10.1017/CBO9781107415324.004","ISBN":"9788578110796","ISSN":"1098-6596","PMID":"25246403","abstract":"Oktober 22, 2010","id":"ITEM-1","issued":{"date-parts":[["2010"]]},"title":"Peraturan Pemerintah Republik Indonesia Nomor 71 Tahun 2010 tentang Standar Akuntansi Pemerintah (SAP).","type":"report"},"uris":["http://www.mendeley.com/documents/?uuid=a1a3013e-3aa5-4184-8616-093849f27f2a"]}],"mendeley":{"formattedCitation":"(Peraturan Pemerintah Republik Indonesia Nomor 71 Tahun 2010 Tentang Standar Akuntansi Pemerintah (SAP)., 2010)","manualFormatting":"Peraturan Pemerintah Nomor 71 Tahun 2010","plainTextFormattedCitation":"(Peraturan Pemerintah Republik Indonesia Nomor 71 Tahun 2010 Tentang Standar Akuntansi Pemerintah (SAP)., 2010)","previouslyFormattedCitation":"(Peraturan Pemerintah Republik Indonesia Nomor 71 Tahun 2010 Tentang Standar Akuntansi Pemerintah (SAP)., 2010)"},"properties":{"noteIndex":0},"schema":"https://github.com/citation-style-language/schema/raw/master/csl-citation.json"}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Peraturan Pemerintah Nomor 71 Tahun 2010</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w:t>
      </w:r>
      <w:proofErr w:type="spellStart"/>
      <w:r>
        <w:rPr>
          <w:rFonts w:ascii="Times New Roman" w:hAnsi="Times New Roman" w:cs="Times New Roman"/>
          <w:sz w:val="24"/>
        </w:rPr>
        <w:t>empat</w:t>
      </w:r>
      <w:proofErr w:type="spellEnd"/>
      <w:r>
        <w:rPr>
          <w:rFonts w:ascii="Times New Roman" w:hAnsi="Times New Roman" w:cs="Times New Roman"/>
          <w:sz w:val="24"/>
        </w:rPr>
        <w:t xml:space="preserve"> </w:t>
      </w:r>
      <w:proofErr w:type="spellStart"/>
      <w:r>
        <w:rPr>
          <w:rFonts w:ascii="Times New Roman" w:hAnsi="Times New Roman" w:cs="Times New Roman"/>
          <w:sz w:val="24"/>
        </w:rPr>
        <w:t>karakteristik</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kualitatif</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prasyarat</w:t>
      </w:r>
      <w:proofErr w:type="spellEnd"/>
      <w:r>
        <w:rPr>
          <w:rFonts w:ascii="Times New Roman" w:hAnsi="Times New Roman" w:cs="Times New Roman"/>
          <w:sz w:val="24"/>
        </w:rPr>
        <w:t xml:space="preserve"> </w:t>
      </w:r>
      <w:proofErr w:type="spellStart"/>
      <w:r>
        <w:rPr>
          <w:rFonts w:ascii="Times New Roman" w:hAnsi="Times New Roman" w:cs="Times New Roman"/>
          <w:sz w:val="24"/>
        </w:rPr>
        <w:t>normatif</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diperlukan</w:t>
      </w:r>
      <w:proofErr w:type="spellEnd"/>
      <w:r>
        <w:rPr>
          <w:rFonts w:ascii="Times New Roman" w:hAnsi="Times New Roman" w:cs="Times New Roman"/>
          <w:sz w:val="24"/>
        </w:rPr>
        <w:t xml:space="preserve"> agar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memenuhi</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dikehendaki</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r>
        <w:rPr>
          <w:rFonts w:ascii="Times New Roman" w:hAnsi="Times New Roman" w:cs="Times New Roman"/>
          <w:sz w:val="24"/>
          <w:lang w:val="id-ID"/>
        </w:rPr>
        <w:t>r</w:t>
      </w:r>
      <w:proofErr w:type="spellStart"/>
      <w:r>
        <w:rPr>
          <w:rFonts w:ascii="Times New Roman" w:hAnsi="Times New Roman" w:cs="Times New Roman"/>
          <w:sz w:val="24"/>
        </w:rPr>
        <w:t>elevan</w:t>
      </w:r>
      <w:proofErr w:type="spellEnd"/>
      <w:r>
        <w:rPr>
          <w:rFonts w:ascii="Times New Roman" w:hAnsi="Times New Roman" w:cs="Times New Roman"/>
          <w:sz w:val="24"/>
        </w:rPr>
        <w:t xml:space="preserve">, </w:t>
      </w:r>
      <w:r>
        <w:rPr>
          <w:rFonts w:ascii="Times New Roman" w:hAnsi="Times New Roman" w:cs="Times New Roman"/>
          <w:sz w:val="24"/>
          <w:lang w:val="id-ID"/>
        </w:rPr>
        <w:t>a</w:t>
      </w:r>
      <w:proofErr w:type="spellStart"/>
      <w:r>
        <w:rPr>
          <w:rFonts w:ascii="Times New Roman" w:hAnsi="Times New Roman" w:cs="Times New Roman"/>
          <w:sz w:val="24"/>
        </w:rPr>
        <w:t>ndal</w:t>
      </w:r>
      <w:proofErr w:type="spellEnd"/>
      <w:r>
        <w:rPr>
          <w:rFonts w:ascii="Times New Roman" w:hAnsi="Times New Roman" w:cs="Times New Roman"/>
          <w:sz w:val="24"/>
        </w:rPr>
        <w:t xml:space="preserve">, </w:t>
      </w:r>
      <w:r>
        <w:rPr>
          <w:rFonts w:ascii="Times New Roman" w:hAnsi="Times New Roman" w:cs="Times New Roman"/>
          <w:sz w:val="24"/>
          <w:lang w:val="id-ID"/>
        </w:rPr>
        <w:t>d</w:t>
      </w:r>
      <w:proofErr w:type="spellStart"/>
      <w:r>
        <w:rPr>
          <w:rFonts w:ascii="Times New Roman" w:hAnsi="Times New Roman" w:cs="Times New Roman"/>
          <w:sz w:val="24"/>
        </w:rPr>
        <w:t>apat</w:t>
      </w:r>
      <w:proofErr w:type="spellEnd"/>
      <w:r>
        <w:rPr>
          <w:rFonts w:ascii="Times New Roman" w:hAnsi="Times New Roman" w:cs="Times New Roman"/>
          <w:sz w:val="24"/>
        </w:rPr>
        <w:t xml:space="preserve"> </w:t>
      </w:r>
      <w:r>
        <w:rPr>
          <w:rFonts w:ascii="Times New Roman" w:hAnsi="Times New Roman" w:cs="Times New Roman"/>
          <w:sz w:val="24"/>
          <w:lang w:val="id-ID"/>
        </w:rPr>
        <w:t>d</w:t>
      </w:r>
      <w:proofErr w:type="spellStart"/>
      <w:r>
        <w:rPr>
          <w:rFonts w:ascii="Times New Roman" w:hAnsi="Times New Roman" w:cs="Times New Roman"/>
          <w:sz w:val="24"/>
        </w:rPr>
        <w:t>ibandingkan</w:t>
      </w:r>
      <w:proofErr w:type="spellEnd"/>
      <w:r>
        <w:rPr>
          <w:rFonts w:ascii="Times New Roman" w:hAnsi="Times New Roman" w:cs="Times New Roman"/>
          <w:sz w:val="24"/>
        </w:rPr>
        <w:t xml:space="preserve">, dan </w:t>
      </w:r>
      <w:r>
        <w:rPr>
          <w:rFonts w:ascii="Times New Roman" w:hAnsi="Times New Roman" w:cs="Times New Roman"/>
          <w:sz w:val="24"/>
          <w:lang w:val="id-ID"/>
        </w:rPr>
        <w:t>d</w:t>
      </w:r>
      <w:proofErr w:type="spellStart"/>
      <w:r>
        <w:rPr>
          <w:rFonts w:ascii="Times New Roman" w:hAnsi="Times New Roman" w:cs="Times New Roman"/>
          <w:sz w:val="24"/>
        </w:rPr>
        <w:t>apat</w:t>
      </w:r>
      <w:proofErr w:type="spellEnd"/>
      <w:r>
        <w:rPr>
          <w:rFonts w:ascii="Times New Roman" w:hAnsi="Times New Roman" w:cs="Times New Roman"/>
          <w:sz w:val="24"/>
        </w:rPr>
        <w:t xml:space="preserve"> </w:t>
      </w:r>
      <w:r>
        <w:rPr>
          <w:rFonts w:ascii="Times New Roman" w:hAnsi="Times New Roman" w:cs="Times New Roman"/>
          <w:sz w:val="24"/>
          <w:lang w:val="id-ID"/>
        </w:rPr>
        <w:t>d</w:t>
      </w:r>
      <w:proofErr w:type="spellStart"/>
      <w:r>
        <w:rPr>
          <w:rFonts w:ascii="Times New Roman" w:hAnsi="Times New Roman" w:cs="Times New Roman"/>
          <w:sz w:val="24"/>
        </w:rPr>
        <w:t>ipahami</w:t>
      </w:r>
      <w:proofErr w:type="spellEnd"/>
      <w:r>
        <w:rPr>
          <w:rFonts w:ascii="Times New Roman" w:hAnsi="Times New Roman" w:cs="Times New Roman"/>
          <w:sz w:val="24"/>
        </w:rPr>
        <w:t>.</w:t>
      </w:r>
    </w:p>
    <w:p w14:paraId="3E452977" w14:textId="77777777" w:rsidR="00163087" w:rsidRPr="00F47D5C" w:rsidRDefault="00163087" w:rsidP="00E77996">
      <w:pPr>
        <w:spacing w:line="480" w:lineRule="auto"/>
        <w:jc w:val="both"/>
        <w:rPr>
          <w:rFonts w:ascii="Times New Roman" w:hAnsi="Times New Roman" w:cs="Times New Roman"/>
          <w:sz w:val="24"/>
          <w:lang w:val="id-ID"/>
        </w:rPr>
      </w:pPr>
    </w:p>
    <w:p w14:paraId="10FBE403" w14:textId="77777777" w:rsidR="00165AB2" w:rsidRDefault="00165AB2" w:rsidP="00163087">
      <w:pPr>
        <w:pStyle w:val="DaftarParagraf"/>
        <w:numPr>
          <w:ilvl w:val="0"/>
          <w:numId w:val="51"/>
        </w:numPr>
        <w:spacing w:line="480" w:lineRule="auto"/>
        <w:ind w:left="851" w:hanging="851"/>
        <w:rPr>
          <w:rFonts w:ascii="Times New Roman" w:hAnsi="Times New Roman" w:cs="Times New Roman"/>
          <w:b/>
          <w:sz w:val="24"/>
        </w:rPr>
        <w:sectPr w:rsidR="00165AB2" w:rsidSect="005731BF">
          <w:headerReference w:type="first" r:id="rId24"/>
          <w:footerReference w:type="first" r:id="rId25"/>
          <w:pgSz w:w="11906" w:h="16838" w:code="9"/>
          <w:pgMar w:top="2268" w:right="1701" w:bottom="1701" w:left="2268" w:header="708" w:footer="708" w:gutter="0"/>
          <w:pgNumType w:start="13"/>
          <w:cols w:space="708"/>
          <w:titlePg/>
          <w:docGrid w:linePitch="360"/>
        </w:sectPr>
      </w:pPr>
    </w:p>
    <w:p w14:paraId="7E549EEE" w14:textId="17897FE3" w:rsidR="00163087" w:rsidRPr="00F47D5C" w:rsidRDefault="00163087" w:rsidP="00163087">
      <w:pPr>
        <w:pStyle w:val="DaftarParagraf"/>
        <w:numPr>
          <w:ilvl w:val="0"/>
          <w:numId w:val="51"/>
        </w:numPr>
        <w:spacing w:line="480" w:lineRule="auto"/>
        <w:ind w:left="851" w:hanging="851"/>
        <w:rPr>
          <w:rFonts w:ascii="Times New Roman" w:hAnsi="Times New Roman" w:cs="Times New Roman"/>
          <w:b/>
          <w:sz w:val="24"/>
        </w:rPr>
      </w:pPr>
      <w:proofErr w:type="spellStart"/>
      <w:r w:rsidRPr="00F47D5C">
        <w:rPr>
          <w:rFonts w:ascii="Times New Roman" w:hAnsi="Times New Roman" w:cs="Times New Roman"/>
          <w:b/>
          <w:sz w:val="24"/>
        </w:rPr>
        <w:lastRenderedPageBreak/>
        <w:t>Variabel</w:t>
      </w:r>
      <w:proofErr w:type="spellEnd"/>
      <w:r w:rsidRPr="00F47D5C">
        <w:rPr>
          <w:rFonts w:ascii="Times New Roman" w:hAnsi="Times New Roman" w:cs="Times New Roman"/>
          <w:b/>
          <w:sz w:val="24"/>
        </w:rPr>
        <w:t xml:space="preserve"> </w:t>
      </w:r>
      <w:proofErr w:type="spellStart"/>
      <w:r w:rsidRPr="00F47D5C">
        <w:rPr>
          <w:rFonts w:ascii="Times New Roman" w:hAnsi="Times New Roman" w:cs="Times New Roman"/>
          <w:b/>
          <w:sz w:val="24"/>
        </w:rPr>
        <w:t>Independen</w:t>
      </w:r>
      <w:proofErr w:type="spellEnd"/>
      <w:r w:rsidRPr="00F47D5C">
        <w:rPr>
          <w:rFonts w:ascii="Times New Roman" w:hAnsi="Times New Roman" w:cs="Times New Roman"/>
          <w:b/>
          <w:sz w:val="24"/>
        </w:rPr>
        <w:t xml:space="preserve">: </w:t>
      </w:r>
      <w:proofErr w:type="spellStart"/>
      <w:r w:rsidRPr="00F47D5C">
        <w:rPr>
          <w:rFonts w:ascii="Times New Roman" w:hAnsi="Times New Roman" w:cs="Times New Roman"/>
          <w:b/>
          <w:sz w:val="24"/>
        </w:rPr>
        <w:t>Lingkungan</w:t>
      </w:r>
      <w:proofErr w:type="spellEnd"/>
      <w:r w:rsidRPr="00F47D5C">
        <w:rPr>
          <w:rFonts w:ascii="Times New Roman" w:hAnsi="Times New Roman" w:cs="Times New Roman"/>
          <w:b/>
          <w:sz w:val="24"/>
        </w:rPr>
        <w:t xml:space="preserve"> </w:t>
      </w:r>
      <w:proofErr w:type="spellStart"/>
      <w:r w:rsidRPr="00F47D5C">
        <w:rPr>
          <w:rFonts w:ascii="Times New Roman" w:hAnsi="Times New Roman" w:cs="Times New Roman"/>
          <w:b/>
          <w:sz w:val="24"/>
        </w:rPr>
        <w:t>Pengendalian</w:t>
      </w:r>
      <w:proofErr w:type="spellEnd"/>
    </w:p>
    <w:p w14:paraId="0F621576" w14:textId="77777777" w:rsidR="00163087" w:rsidRPr="00684970"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kondisi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instansi</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yang</w:t>
      </w:r>
      <w:r>
        <w:rPr>
          <w:rFonts w:ascii="Times New Roman" w:hAnsi="Times New Roman" w:cs="Times New Roman"/>
          <w:sz w:val="24"/>
          <w:lang w:val="id-ID"/>
        </w:rPr>
        <w:t xml:space="preserve"> </w:t>
      </w:r>
      <w:proofErr w:type="spellStart"/>
      <w:r>
        <w:rPr>
          <w:rFonts w:ascii="Times New Roman" w:hAnsi="Times New Roman" w:cs="Times New Roman"/>
          <w:sz w:val="24"/>
        </w:rPr>
        <w:t>mempengaruhi</w:t>
      </w:r>
      <w:proofErr w:type="spellEnd"/>
      <w:r>
        <w:rPr>
          <w:rFonts w:ascii="Times New Roman" w:hAnsi="Times New Roman" w:cs="Times New Roman"/>
          <w:sz w:val="24"/>
        </w:rPr>
        <w:t xml:space="preserve"> </w:t>
      </w:r>
      <w:proofErr w:type="spellStart"/>
      <w:r>
        <w:rPr>
          <w:rFonts w:ascii="Times New Roman" w:hAnsi="Times New Roman" w:cs="Times New Roman"/>
          <w:sz w:val="24"/>
        </w:rPr>
        <w:t>efektivitas</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internal. </w:t>
      </w:r>
      <w:proofErr w:type="spellStart"/>
      <w:r>
        <w:rPr>
          <w:rFonts w:ascii="Times New Roman" w:hAnsi="Times New Roman" w:cs="Times New Roman"/>
          <w:sz w:val="24"/>
        </w:rPr>
        <w:t>Pimpinan</w:t>
      </w:r>
      <w:proofErr w:type="spellEnd"/>
      <w:r>
        <w:rPr>
          <w:rFonts w:ascii="Times New Roman" w:hAnsi="Times New Roman" w:cs="Times New Roman"/>
          <w:sz w:val="24"/>
        </w:rPr>
        <w:t xml:space="preserve"> </w:t>
      </w:r>
      <w:proofErr w:type="spellStart"/>
      <w:r>
        <w:rPr>
          <w:rFonts w:ascii="Times New Roman" w:hAnsi="Times New Roman" w:cs="Times New Roman"/>
          <w:sz w:val="24"/>
        </w:rPr>
        <w:t>instansi</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wajib</w:t>
      </w:r>
      <w:proofErr w:type="spellEnd"/>
      <w:r>
        <w:rPr>
          <w:rFonts w:ascii="Times New Roman" w:hAnsi="Times New Roman" w:cs="Times New Roman"/>
          <w:sz w:val="24"/>
        </w:rPr>
        <w:t xml:space="preserve"> </w:t>
      </w:r>
      <w:proofErr w:type="spellStart"/>
      <w:r>
        <w:rPr>
          <w:rFonts w:ascii="Times New Roman" w:hAnsi="Times New Roman" w:cs="Times New Roman"/>
          <w:sz w:val="24"/>
        </w:rPr>
        <w:t>menciptakan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memelihara</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menimbulkan</w:t>
      </w:r>
      <w:proofErr w:type="spellEnd"/>
      <w:r>
        <w:rPr>
          <w:rFonts w:ascii="Times New Roman" w:hAnsi="Times New Roman" w:cs="Times New Roman"/>
          <w:sz w:val="24"/>
        </w:rPr>
        <w:t xml:space="preserve"> </w:t>
      </w:r>
      <w:proofErr w:type="spellStart"/>
      <w:r>
        <w:rPr>
          <w:rFonts w:ascii="Times New Roman" w:hAnsi="Times New Roman" w:cs="Times New Roman"/>
          <w:sz w:val="24"/>
        </w:rPr>
        <w:t>perilaku</w:t>
      </w:r>
      <w:proofErr w:type="spellEnd"/>
      <w:r>
        <w:rPr>
          <w:rFonts w:ascii="Times New Roman" w:hAnsi="Times New Roman" w:cs="Times New Roman"/>
          <w:sz w:val="24"/>
        </w:rPr>
        <w:t xml:space="preserve"> </w:t>
      </w:r>
      <w:proofErr w:type="spellStart"/>
      <w:r>
        <w:rPr>
          <w:rFonts w:ascii="Times New Roman" w:hAnsi="Times New Roman" w:cs="Times New Roman"/>
          <w:sz w:val="24"/>
        </w:rPr>
        <w:t>positif</w:t>
      </w:r>
      <w:proofErr w:type="spellEnd"/>
      <w:r>
        <w:rPr>
          <w:rFonts w:ascii="Times New Roman" w:hAnsi="Times New Roman" w:cs="Times New Roman"/>
          <w:sz w:val="24"/>
        </w:rPr>
        <w:t xml:space="preserve"> dan </w:t>
      </w:r>
      <w:proofErr w:type="spellStart"/>
      <w:r>
        <w:rPr>
          <w:rFonts w:ascii="Times New Roman" w:hAnsi="Times New Roman" w:cs="Times New Roman"/>
          <w:sz w:val="24"/>
        </w:rPr>
        <w:t>kondusif</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penerapan</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internal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kerjanya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mempengaruhi</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w:t>
      </w:r>
    </w:p>
    <w:p w14:paraId="40DE133A" w14:textId="77777777" w:rsidR="00163087" w:rsidRPr="00F47D5C" w:rsidRDefault="00163087" w:rsidP="00163087">
      <w:pPr>
        <w:pStyle w:val="DaftarParagraf"/>
        <w:numPr>
          <w:ilvl w:val="0"/>
          <w:numId w:val="51"/>
        </w:numPr>
        <w:spacing w:line="480" w:lineRule="auto"/>
        <w:ind w:left="851" w:hanging="851"/>
        <w:rPr>
          <w:rFonts w:ascii="Times New Roman" w:hAnsi="Times New Roman" w:cs="Times New Roman"/>
          <w:b/>
          <w:sz w:val="24"/>
        </w:rPr>
      </w:pPr>
      <w:proofErr w:type="spellStart"/>
      <w:r w:rsidRPr="00F47D5C">
        <w:rPr>
          <w:rFonts w:ascii="Times New Roman" w:hAnsi="Times New Roman" w:cs="Times New Roman"/>
          <w:b/>
          <w:sz w:val="24"/>
        </w:rPr>
        <w:t>Variabel</w:t>
      </w:r>
      <w:proofErr w:type="spellEnd"/>
      <w:r w:rsidRPr="00F47D5C">
        <w:rPr>
          <w:rFonts w:ascii="Times New Roman" w:hAnsi="Times New Roman" w:cs="Times New Roman"/>
          <w:b/>
          <w:sz w:val="24"/>
        </w:rPr>
        <w:t xml:space="preserve"> </w:t>
      </w:r>
      <w:proofErr w:type="spellStart"/>
      <w:r w:rsidRPr="00F47D5C">
        <w:rPr>
          <w:rFonts w:ascii="Times New Roman" w:hAnsi="Times New Roman" w:cs="Times New Roman"/>
          <w:b/>
          <w:sz w:val="24"/>
        </w:rPr>
        <w:t>Independen</w:t>
      </w:r>
      <w:proofErr w:type="spellEnd"/>
      <w:r w:rsidRPr="00F47D5C">
        <w:rPr>
          <w:rFonts w:ascii="Times New Roman" w:hAnsi="Times New Roman" w:cs="Times New Roman"/>
          <w:b/>
          <w:sz w:val="24"/>
        </w:rPr>
        <w:t xml:space="preserve">: </w:t>
      </w:r>
      <w:proofErr w:type="spellStart"/>
      <w:r w:rsidRPr="00F47D5C">
        <w:rPr>
          <w:rFonts w:ascii="Times New Roman" w:hAnsi="Times New Roman" w:cs="Times New Roman"/>
          <w:b/>
          <w:sz w:val="24"/>
        </w:rPr>
        <w:t>Penilaian</w:t>
      </w:r>
      <w:proofErr w:type="spellEnd"/>
      <w:r w:rsidRPr="00F47D5C">
        <w:rPr>
          <w:rFonts w:ascii="Times New Roman" w:hAnsi="Times New Roman" w:cs="Times New Roman"/>
          <w:b/>
          <w:sz w:val="24"/>
        </w:rPr>
        <w:t xml:space="preserve"> </w:t>
      </w:r>
      <w:proofErr w:type="spellStart"/>
      <w:r w:rsidRPr="00F47D5C">
        <w:rPr>
          <w:rFonts w:ascii="Times New Roman" w:hAnsi="Times New Roman" w:cs="Times New Roman"/>
          <w:b/>
          <w:sz w:val="24"/>
        </w:rPr>
        <w:t>Risiko</w:t>
      </w:r>
      <w:proofErr w:type="spellEnd"/>
    </w:p>
    <w:p w14:paraId="22947D3A" w14:textId="77777777" w:rsidR="00163087" w:rsidRPr="00684970"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kemungkinan</w:t>
      </w:r>
      <w:proofErr w:type="spellEnd"/>
      <w:r>
        <w:rPr>
          <w:rFonts w:ascii="Times New Roman" w:hAnsi="Times New Roman" w:cs="Times New Roman"/>
          <w:sz w:val="24"/>
        </w:rPr>
        <w:t xml:space="preserve"> </w:t>
      </w:r>
      <w:proofErr w:type="spellStart"/>
      <w:r>
        <w:rPr>
          <w:rFonts w:ascii="Times New Roman" w:hAnsi="Times New Roman" w:cs="Times New Roman"/>
          <w:sz w:val="24"/>
        </w:rPr>
        <w:t>terjadinya</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mengancam</w:t>
      </w:r>
      <w:proofErr w:type="spellEnd"/>
      <w:r>
        <w:rPr>
          <w:rFonts w:ascii="Times New Roman" w:hAnsi="Times New Roman" w:cs="Times New Roman"/>
          <w:sz w:val="24"/>
        </w:rPr>
        <w:t xml:space="preserve"> </w:t>
      </w:r>
      <w:proofErr w:type="spellStart"/>
      <w:r>
        <w:rPr>
          <w:rFonts w:ascii="Times New Roman" w:hAnsi="Times New Roman" w:cs="Times New Roman"/>
          <w:sz w:val="24"/>
        </w:rPr>
        <w:t>pencapaian</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sasaran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dilaksanakan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periodik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komprehensif</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salah </w:t>
      </w:r>
      <w:proofErr w:type="spellStart"/>
      <w:r>
        <w:rPr>
          <w:rFonts w:ascii="Times New Roman" w:hAnsi="Times New Roman" w:cs="Times New Roman"/>
          <w:sz w:val="24"/>
        </w:rPr>
        <w:t>satu</w:t>
      </w:r>
      <w:proofErr w:type="spellEnd"/>
      <w:r>
        <w:rPr>
          <w:rFonts w:ascii="Times New Roman" w:hAnsi="Times New Roman" w:cs="Times New Roman"/>
          <w:sz w:val="24"/>
        </w:rPr>
        <w:t xml:space="preserve"> </w:t>
      </w:r>
      <w:proofErr w:type="spellStart"/>
      <w:r>
        <w:rPr>
          <w:rFonts w:ascii="Times New Roman" w:hAnsi="Times New Roman" w:cs="Times New Roman"/>
          <w:sz w:val="24"/>
        </w:rPr>
        <w:t>unsur</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internal yang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usaha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w:t>
      </w:r>
    </w:p>
    <w:p w14:paraId="3594D5CA" w14:textId="77777777" w:rsidR="00163087" w:rsidRPr="008F2A58" w:rsidRDefault="00163087" w:rsidP="00163087">
      <w:pPr>
        <w:pStyle w:val="DaftarParagraf"/>
        <w:numPr>
          <w:ilvl w:val="0"/>
          <w:numId w:val="51"/>
        </w:numPr>
        <w:spacing w:line="480" w:lineRule="auto"/>
        <w:ind w:left="851" w:hanging="851"/>
        <w:rPr>
          <w:rFonts w:ascii="Times New Roman" w:hAnsi="Times New Roman" w:cs="Times New Roman"/>
          <w:b/>
          <w:sz w:val="24"/>
        </w:rPr>
      </w:pPr>
      <w:proofErr w:type="spellStart"/>
      <w:r w:rsidRPr="008F2A58">
        <w:rPr>
          <w:rFonts w:ascii="Times New Roman" w:hAnsi="Times New Roman" w:cs="Times New Roman"/>
          <w:b/>
          <w:sz w:val="24"/>
        </w:rPr>
        <w:t>Variabel</w:t>
      </w:r>
      <w:proofErr w:type="spellEnd"/>
      <w:r w:rsidRPr="008F2A58">
        <w:rPr>
          <w:rFonts w:ascii="Times New Roman" w:hAnsi="Times New Roman" w:cs="Times New Roman"/>
          <w:b/>
          <w:sz w:val="24"/>
        </w:rPr>
        <w:t xml:space="preserve"> </w:t>
      </w:r>
      <w:proofErr w:type="spellStart"/>
      <w:r w:rsidRPr="008F2A58">
        <w:rPr>
          <w:rFonts w:ascii="Times New Roman" w:hAnsi="Times New Roman" w:cs="Times New Roman"/>
          <w:b/>
          <w:sz w:val="24"/>
        </w:rPr>
        <w:t>Independen</w:t>
      </w:r>
      <w:proofErr w:type="spellEnd"/>
      <w:r w:rsidRPr="008F2A58">
        <w:rPr>
          <w:rFonts w:ascii="Times New Roman" w:hAnsi="Times New Roman" w:cs="Times New Roman"/>
          <w:b/>
          <w:sz w:val="24"/>
        </w:rPr>
        <w:t xml:space="preserve">: </w:t>
      </w:r>
      <w:proofErr w:type="spellStart"/>
      <w:r w:rsidRPr="008F2A58">
        <w:rPr>
          <w:rFonts w:ascii="Times New Roman" w:hAnsi="Times New Roman" w:cs="Times New Roman"/>
          <w:b/>
          <w:sz w:val="24"/>
        </w:rPr>
        <w:t>Kegiatan</w:t>
      </w:r>
      <w:proofErr w:type="spellEnd"/>
      <w:r w:rsidRPr="008F2A58">
        <w:rPr>
          <w:rFonts w:ascii="Times New Roman" w:hAnsi="Times New Roman" w:cs="Times New Roman"/>
          <w:b/>
          <w:sz w:val="24"/>
        </w:rPr>
        <w:t xml:space="preserve"> </w:t>
      </w:r>
      <w:proofErr w:type="spellStart"/>
      <w:r w:rsidRPr="008F2A58">
        <w:rPr>
          <w:rFonts w:ascii="Times New Roman" w:hAnsi="Times New Roman" w:cs="Times New Roman"/>
          <w:b/>
          <w:sz w:val="24"/>
        </w:rPr>
        <w:t>Pengendalian</w:t>
      </w:r>
      <w:proofErr w:type="spellEnd"/>
    </w:p>
    <w:p w14:paraId="29DA774F" w14:textId="77777777" w:rsidR="00163087" w:rsidRPr="00692BAC" w:rsidRDefault="00163087" w:rsidP="00E77996">
      <w:pPr>
        <w:spacing w:line="480" w:lineRule="auto"/>
        <w:ind w:firstLine="567"/>
        <w:jc w:val="both"/>
        <w:rPr>
          <w:rFonts w:ascii="Times New Roman" w:hAnsi="Times New Roman" w:cs="Times New Roman"/>
          <w:sz w:val="24"/>
          <w:lang w:val="id-ID"/>
        </w:rPr>
      </w:pP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tindakan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diperlukan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mengatasi</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penetapan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pelaksanaan</w:t>
      </w:r>
      <w:proofErr w:type="spellEnd"/>
      <w:r>
        <w:rPr>
          <w:rFonts w:ascii="Times New Roman" w:hAnsi="Times New Roman" w:cs="Times New Roman"/>
          <w:sz w:val="24"/>
        </w:rPr>
        <w:t xml:space="preserve"> </w:t>
      </w:r>
      <w:proofErr w:type="spellStart"/>
      <w:r>
        <w:rPr>
          <w:rFonts w:ascii="Times New Roman" w:hAnsi="Times New Roman" w:cs="Times New Roman"/>
          <w:sz w:val="24"/>
        </w:rPr>
        <w:t>kebijakan</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prosedur</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memastikan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tindakan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mengatasi</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dilaksanakan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efektif</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harus</w:t>
      </w:r>
      <w:proofErr w:type="spellEnd"/>
      <w:r>
        <w:rPr>
          <w:rFonts w:ascii="Times New Roman" w:hAnsi="Times New Roman" w:cs="Times New Roman"/>
          <w:sz w:val="24"/>
        </w:rPr>
        <w:t xml:space="preserve"> </w:t>
      </w:r>
      <w:proofErr w:type="spellStart"/>
      <w:r>
        <w:rPr>
          <w:rFonts w:ascii="Times New Roman" w:hAnsi="Times New Roman" w:cs="Times New Roman"/>
          <w:sz w:val="24"/>
        </w:rPr>
        <w:t>dikaitkan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w:t>
      </w:r>
    </w:p>
    <w:p w14:paraId="3D1FCBC5" w14:textId="77777777" w:rsidR="00163087" w:rsidRPr="008F2A58" w:rsidRDefault="00163087" w:rsidP="00163087">
      <w:pPr>
        <w:pStyle w:val="DaftarParagraf"/>
        <w:numPr>
          <w:ilvl w:val="0"/>
          <w:numId w:val="51"/>
        </w:numPr>
        <w:spacing w:line="480" w:lineRule="auto"/>
        <w:ind w:left="851" w:hanging="851"/>
        <w:rPr>
          <w:rFonts w:ascii="Times New Roman" w:hAnsi="Times New Roman" w:cs="Times New Roman"/>
          <w:b/>
          <w:sz w:val="24"/>
        </w:rPr>
      </w:pPr>
      <w:proofErr w:type="spellStart"/>
      <w:r>
        <w:rPr>
          <w:rFonts w:ascii="Times New Roman" w:hAnsi="Times New Roman" w:cs="Times New Roman"/>
          <w:b/>
          <w:sz w:val="24"/>
        </w:rPr>
        <w:t>Variabel</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Independen</w:t>
      </w:r>
      <w:proofErr w:type="spellEnd"/>
      <w:r w:rsidRPr="008F2A58">
        <w:rPr>
          <w:rFonts w:ascii="Times New Roman" w:hAnsi="Times New Roman" w:cs="Times New Roman"/>
          <w:b/>
          <w:sz w:val="24"/>
        </w:rPr>
        <w:t xml:space="preserve">: </w:t>
      </w:r>
      <w:proofErr w:type="spellStart"/>
      <w:r w:rsidRPr="008F2A58">
        <w:rPr>
          <w:rFonts w:ascii="Times New Roman" w:hAnsi="Times New Roman" w:cs="Times New Roman"/>
          <w:b/>
          <w:sz w:val="24"/>
        </w:rPr>
        <w:t>Informasi</w:t>
      </w:r>
      <w:proofErr w:type="spellEnd"/>
      <w:r w:rsidRPr="008F2A58">
        <w:rPr>
          <w:rFonts w:ascii="Times New Roman" w:hAnsi="Times New Roman" w:cs="Times New Roman"/>
          <w:b/>
          <w:sz w:val="24"/>
        </w:rPr>
        <w:t xml:space="preserve"> dan </w:t>
      </w:r>
      <w:proofErr w:type="spellStart"/>
      <w:r w:rsidRPr="008F2A58">
        <w:rPr>
          <w:rFonts w:ascii="Times New Roman" w:hAnsi="Times New Roman" w:cs="Times New Roman"/>
          <w:b/>
          <w:sz w:val="24"/>
        </w:rPr>
        <w:t>Komunikasi</w:t>
      </w:r>
      <w:proofErr w:type="spellEnd"/>
    </w:p>
    <w:p w14:paraId="07D915A4" w14:textId="77777777" w:rsidR="00163087" w:rsidRDefault="00163087" w:rsidP="00E77996">
      <w:pPr>
        <w:spacing w:line="480" w:lineRule="auto"/>
        <w:ind w:firstLine="567"/>
        <w:jc w:val="both"/>
        <w:rPr>
          <w:rFonts w:ascii="Times New Roman" w:hAnsi="Times New Roman" w:cs="Times New Roman"/>
          <w:sz w:val="24"/>
          <w:lang w:val="id-ID"/>
        </w:rPr>
      </w:pP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data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diolah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pengambilan</w:t>
      </w:r>
      <w:proofErr w:type="spellEnd"/>
      <w:r>
        <w:rPr>
          <w:rFonts w:ascii="Times New Roman" w:hAnsi="Times New Roman" w:cs="Times New Roman"/>
          <w:sz w:val="24"/>
        </w:rPr>
        <w:t xml:space="preserve"> </w:t>
      </w:r>
      <w:proofErr w:type="spellStart"/>
      <w:r>
        <w:rPr>
          <w:rFonts w:ascii="Times New Roman" w:hAnsi="Times New Roman" w:cs="Times New Roman"/>
          <w:sz w:val="24"/>
        </w:rPr>
        <w:t>keputusan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rangka</w:t>
      </w:r>
      <w:proofErr w:type="spellEnd"/>
      <w:r>
        <w:rPr>
          <w:rFonts w:ascii="Times New Roman" w:hAnsi="Times New Roman" w:cs="Times New Roman"/>
          <w:sz w:val="24"/>
        </w:rPr>
        <w:t xml:space="preserve"> </w:t>
      </w:r>
      <w:proofErr w:type="spellStart"/>
      <w:r>
        <w:rPr>
          <w:rFonts w:ascii="Times New Roman" w:hAnsi="Times New Roman" w:cs="Times New Roman"/>
          <w:sz w:val="24"/>
        </w:rPr>
        <w:t>penyelenggaraan</w:t>
      </w:r>
      <w:proofErr w:type="spellEnd"/>
      <w:r>
        <w:rPr>
          <w:rFonts w:ascii="Times New Roman" w:hAnsi="Times New Roman" w:cs="Times New Roman"/>
          <w:sz w:val="24"/>
        </w:rPr>
        <w:t xml:space="preserve"> </w:t>
      </w:r>
      <w:proofErr w:type="spellStart"/>
      <w:r>
        <w:rPr>
          <w:rFonts w:ascii="Times New Roman" w:hAnsi="Times New Roman" w:cs="Times New Roman"/>
          <w:sz w:val="24"/>
        </w:rPr>
        <w:t>tugas</w:t>
      </w:r>
      <w:proofErr w:type="spellEnd"/>
      <w:r>
        <w:rPr>
          <w:rFonts w:ascii="Times New Roman" w:hAnsi="Times New Roman" w:cs="Times New Roman"/>
          <w:sz w:val="24"/>
        </w:rPr>
        <w:t xml:space="preserve"> dan </w:t>
      </w:r>
      <w:proofErr w:type="spellStart"/>
      <w:r>
        <w:rPr>
          <w:rFonts w:ascii="Times New Roman" w:hAnsi="Times New Roman" w:cs="Times New Roman"/>
          <w:sz w:val="24"/>
        </w:rPr>
        <w:t>fungsi</w:t>
      </w:r>
      <w:proofErr w:type="spellEnd"/>
      <w:r>
        <w:rPr>
          <w:rFonts w:ascii="Times New Roman" w:hAnsi="Times New Roman" w:cs="Times New Roman"/>
          <w:sz w:val="24"/>
        </w:rPr>
        <w:t xml:space="preserve"> </w:t>
      </w:r>
      <w:proofErr w:type="spellStart"/>
      <w:r>
        <w:rPr>
          <w:rFonts w:ascii="Times New Roman" w:hAnsi="Times New Roman" w:cs="Times New Roman"/>
          <w:sz w:val="24"/>
        </w:rPr>
        <w:t>instansi</w:t>
      </w:r>
      <w:proofErr w:type="spellEnd"/>
      <w:r>
        <w:rPr>
          <w:rFonts w:ascii="Times New Roman" w:hAnsi="Times New Roman" w:cs="Times New Roman"/>
          <w:sz w:val="24"/>
        </w:rPr>
        <w:t xml:space="preserve"> </w:t>
      </w:r>
      <w:proofErr w:type="spellStart"/>
      <w:r>
        <w:rPr>
          <w:rFonts w:ascii="Times New Roman" w:hAnsi="Times New Roman" w:cs="Times New Roman"/>
          <w:sz w:val="24"/>
        </w:rPr>
        <w:lastRenderedPageBreak/>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Komunikasi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penyampaian</w:t>
      </w:r>
      <w:proofErr w:type="spellEnd"/>
      <w:r>
        <w:rPr>
          <w:rFonts w:ascii="Times New Roman" w:hAnsi="Times New Roman" w:cs="Times New Roman"/>
          <w:sz w:val="24"/>
        </w:rPr>
        <w:t xml:space="preserve"> </w:t>
      </w:r>
      <w:proofErr w:type="spellStart"/>
      <w:r>
        <w:rPr>
          <w:rFonts w:ascii="Times New Roman" w:hAnsi="Times New Roman" w:cs="Times New Roman"/>
          <w:sz w:val="24"/>
        </w:rPr>
        <w:t>pesan</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simbol</w:t>
      </w:r>
      <w:proofErr w:type="spellEnd"/>
      <w:r>
        <w:rPr>
          <w:rFonts w:ascii="Times New Roman" w:hAnsi="Times New Roman" w:cs="Times New Roman"/>
          <w:sz w:val="24"/>
        </w:rPr>
        <w:t xml:space="preserve"> </w:t>
      </w:r>
      <w:proofErr w:type="spellStart"/>
      <w:r>
        <w:rPr>
          <w:rFonts w:ascii="Times New Roman" w:hAnsi="Times New Roman" w:cs="Times New Roman"/>
          <w:sz w:val="24"/>
        </w:rPr>
        <w:t>tertentu</w:t>
      </w:r>
      <w:proofErr w:type="spellEnd"/>
      <w:r>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langsung</w:t>
      </w:r>
      <w:proofErr w:type="spellEnd"/>
      <w:r>
        <w:rPr>
          <w:rFonts w:ascii="Times New Roman" w:hAnsi="Times New Roman" w:cs="Times New Roman"/>
          <w:sz w:val="24"/>
        </w:rPr>
        <w:t xml:space="preserve"> </w:t>
      </w:r>
      <w:proofErr w:type="spellStart"/>
      <w:r>
        <w:rPr>
          <w:rFonts w:ascii="Times New Roman" w:hAnsi="Times New Roman" w:cs="Times New Roman"/>
          <w:sz w:val="24"/>
        </w:rPr>
        <w:t>maupun</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langsung</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mendapatkan</w:t>
      </w:r>
      <w:proofErr w:type="spellEnd"/>
      <w:r>
        <w:rPr>
          <w:rFonts w:ascii="Times New Roman" w:hAnsi="Times New Roman" w:cs="Times New Roman"/>
          <w:sz w:val="24"/>
        </w:rPr>
        <w:t xml:space="preserve"> </w:t>
      </w:r>
      <w:proofErr w:type="spellStart"/>
      <w:r>
        <w:rPr>
          <w:rFonts w:ascii="Times New Roman" w:hAnsi="Times New Roman" w:cs="Times New Roman"/>
          <w:sz w:val="24"/>
        </w:rPr>
        <w:t>tanggapan</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umpan</w:t>
      </w:r>
      <w:proofErr w:type="spellEnd"/>
      <w:r>
        <w:rPr>
          <w:rFonts w:ascii="Times New Roman" w:hAnsi="Times New Roman" w:cs="Times New Roman"/>
          <w:sz w:val="24"/>
        </w:rPr>
        <w:t xml:space="preserve"> </w:t>
      </w:r>
      <w:proofErr w:type="spellStart"/>
      <w:r>
        <w:rPr>
          <w:rFonts w:ascii="Times New Roman" w:hAnsi="Times New Roman" w:cs="Times New Roman"/>
          <w:sz w:val="24"/>
        </w:rPr>
        <w:t>balik</w:t>
      </w:r>
      <w:proofErr w:type="spellEnd"/>
      <w:r>
        <w:rPr>
          <w:rFonts w:ascii="Times New Roman" w:hAnsi="Times New Roman" w:cs="Times New Roman"/>
          <w:sz w:val="24"/>
        </w:rPr>
        <w:t>.</w:t>
      </w:r>
    </w:p>
    <w:p w14:paraId="2E1FFC96" w14:textId="77777777" w:rsidR="00163087" w:rsidRPr="00684970"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Informasi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komunikasi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pengumpulan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pertukaran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dibutuhkan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melaksanakan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mengelola</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mengendalikan</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wajib</w:t>
      </w:r>
      <w:proofErr w:type="spellEnd"/>
      <w:r>
        <w:rPr>
          <w:rFonts w:ascii="Times New Roman" w:hAnsi="Times New Roman" w:cs="Times New Roman"/>
          <w:sz w:val="24"/>
        </w:rPr>
        <w:t xml:space="preserve"> </w:t>
      </w:r>
      <w:proofErr w:type="spellStart"/>
      <w:r>
        <w:rPr>
          <w:rFonts w:ascii="Times New Roman" w:hAnsi="Times New Roman" w:cs="Times New Roman"/>
          <w:sz w:val="24"/>
        </w:rPr>
        <w:t>mengidentifikasi</w:t>
      </w:r>
      <w:proofErr w:type="spellEnd"/>
      <w:r>
        <w:rPr>
          <w:rFonts w:ascii="Times New Roman" w:hAnsi="Times New Roman" w:cs="Times New Roman"/>
          <w:sz w:val="24"/>
        </w:rPr>
        <w:t xml:space="preserve">, </w:t>
      </w:r>
      <w:proofErr w:type="spellStart"/>
      <w:r>
        <w:rPr>
          <w:rFonts w:ascii="Times New Roman" w:hAnsi="Times New Roman" w:cs="Times New Roman"/>
          <w:sz w:val="24"/>
        </w:rPr>
        <w:t>mencatat</w:t>
      </w:r>
      <w:proofErr w:type="spellEnd"/>
      <w:r>
        <w:rPr>
          <w:rFonts w:ascii="Times New Roman" w:hAnsi="Times New Roman" w:cs="Times New Roman"/>
          <w:sz w:val="24"/>
        </w:rPr>
        <w:t xml:space="preserve">, dan </w:t>
      </w:r>
      <w:proofErr w:type="spellStart"/>
      <w:r>
        <w:rPr>
          <w:rFonts w:ascii="Times New Roman" w:hAnsi="Times New Roman" w:cs="Times New Roman"/>
          <w:sz w:val="24"/>
        </w:rPr>
        <w:t>mengkomunikasikan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bentuk</w:t>
      </w:r>
      <w:proofErr w:type="spellEnd"/>
      <w:r>
        <w:rPr>
          <w:rFonts w:ascii="Times New Roman" w:hAnsi="Times New Roman" w:cs="Times New Roman"/>
          <w:sz w:val="24"/>
        </w:rPr>
        <w:t xml:space="preserve"> dan </w:t>
      </w:r>
      <w:proofErr w:type="spellStart"/>
      <w:r>
        <w:rPr>
          <w:rFonts w:ascii="Times New Roman" w:hAnsi="Times New Roman" w:cs="Times New Roman"/>
          <w:sz w:val="24"/>
        </w:rPr>
        <w:t>waktu</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tepat</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komunikasi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akurat</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mendukung</w:t>
      </w:r>
      <w:proofErr w:type="spellEnd"/>
      <w:r>
        <w:rPr>
          <w:rFonts w:ascii="Times New Roman" w:hAnsi="Times New Roman" w:cs="Times New Roman"/>
          <w:sz w:val="24"/>
        </w:rPr>
        <w:t xml:space="preserve"> </w:t>
      </w:r>
      <w:proofErr w:type="spellStart"/>
      <w:r>
        <w:rPr>
          <w:rFonts w:ascii="Times New Roman" w:hAnsi="Times New Roman" w:cs="Times New Roman"/>
          <w:sz w:val="24"/>
        </w:rPr>
        <w:t>pencatatan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kondisi</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dimuat</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w:t>
      </w:r>
    </w:p>
    <w:p w14:paraId="1C29CF53" w14:textId="77777777" w:rsidR="00163087" w:rsidRPr="008F2A58" w:rsidRDefault="00163087" w:rsidP="00163087">
      <w:pPr>
        <w:pStyle w:val="DaftarParagraf"/>
        <w:numPr>
          <w:ilvl w:val="0"/>
          <w:numId w:val="51"/>
        </w:numPr>
        <w:spacing w:line="480" w:lineRule="auto"/>
        <w:ind w:left="851" w:hanging="851"/>
        <w:rPr>
          <w:rFonts w:ascii="Times New Roman" w:hAnsi="Times New Roman" w:cs="Times New Roman"/>
          <w:b/>
          <w:sz w:val="24"/>
        </w:rPr>
      </w:pPr>
      <w:proofErr w:type="spellStart"/>
      <w:r>
        <w:rPr>
          <w:rFonts w:ascii="Times New Roman" w:hAnsi="Times New Roman" w:cs="Times New Roman"/>
          <w:b/>
          <w:sz w:val="24"/>
        </w:rPr>
        <w:t>Variabel</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Independen</w:t>
      </w:r>
      <w:proofErr w:type="spellEnd"/>
      <w:r w:rsidRPr="008F2A58">
        <w:rPr>
          <w:rFonts w:ascii="Times New Roman" w:hAnsi="Times New Roman" w:cs="Times New Roman"/>
          <w:b/>
          <w:sz w:val="24"/>
        </w:rPr>
        <w:t xml:space="preserve">: </w:t>
      </w:r>
      <w:proofErr w:type="spellStart"/>
      <w:r w:rsidRPr="008F2A58">
        <w:rPr>
          <w:rFonts w:ascii="Times New Roman" w:hAnsi="Times New Roman" w:cs="Times New Roman"/>
          <w:b/>
          <w:sz w:val="24"/>
        </w:rPr>
        <w:t>Pemantauan</w:t>
      </w:r>
      <w:proofErr w:type="spellEnd"/>
    </w:p>
    <w:p w14:paraId="0B036BE9" w14:textId="77777777" w:rsidR="00163087" w:rsidRPr="00440A1A" w:rsidRDefault="00163087" w:rsidP="00E77996">
      <w:pPr>
        <w:spacing w:line="480" w:lineRule="auto"/>
        <w:ind w:firstLine="567"/>
        <w:jc w:val="both"/>
        <w:rPr>
          <w:rFonts w:ascii="Times New Roman" w:hAnsi="Times New Roman" w:cs="Times New Roman"/>
          <w:sz w:val="24"/>
          <w:lang w:val="id-ID"/>
        </w:rPr>
      </w:pPr>
      <w:proofErr w:type="spellStart"/>
      <w:r>
        <w:rPr>
          <w:rFonts w:ascii="Times New Roman" w:hAnsi="Times New Roman" w:cs="Times New Roman"/>
          <w:sz w:val="24"/>
        </w:rPr>
        <w:t>Pemantauan</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kemajuan</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program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mencapai</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ditetapkan</w:t>
      </w:r>
      <w:proofErr w:type="spellEnd"/>
      <w:r>
        <w:rPr>
          <w:rFonts w:ascii="Times New Roman" w:hAnsi="Times New Roman" w:cs="Times New Roman"/>
          <w:sz w:val="24"/>
        </w:rPr>
        <w:t xml:space="preserve">. Tujuan </w:t>
      </w:r>
      <w:proofErr w:type="spellStart"/>
      <w:r>
        <w:rPr>
          <w:rFonts w:ascii="Times New Roman" w:hAnsi="Times New Roman" w:cs="Times New Roman"/>
          <w:sz w:val="24"/>
        </w:rPr>
        <w:t>pemantauan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internal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menemukan</w:t>
      </w:r>
      <w:proofErr w:type="spellEnd"/>
      <w:r>
        <w:rPr>
          <w:rFonts w:ascii="Times New Roman" w:hAnsi="Times New Roman" w:cs="Times New Roman"/>
          <w:sz w:val="24"/>
        </w:rPr>
        <w:t xml:space="preserve"> </w:t>
      </w:r>
      <w:proofErr w:type="spellStart"/>
      <w:r>
        <w:rPr>
          <w:rFonts w:ascii="Times New Roman" w:hAnsi="Times New Roman" w:cs="Times New Roman"/>
          <w:sz w:val="24"/>
        </w:rPr>
        <w:t>kekurangan</w:t>
      </w:r>
      <w:proofErr w:type="spellEnd"/>
      <w:r>
        <w:rPr>
          <w:rFonts w:ascii="Times New Roman" w:hAnsi="Times New Roman" w:cs="Times New Roman"/>
          <w:sz w:val="24"/>
        </w:rPr>
        <w:t xml:space="preserve"> </w:t>
      </w:r>
      <w:proofErr w:type="spellStart"/>
      <w:r>
        <w:rPr>
          <w:rFonts w:ascii="Times New Roman" w:hAnsi="Times New Roman" w:cs="Times New Roman"/>
          <w:sz w:val="24"/>
        </w:rPr>
        <w:t>serta</w:t>
      </w:r>
      <w:proofErr w:type="spellEnd"/>
      <w:r>
        <w:rPr>
          <w:rFonts w:ascii="Times New Roman" w:hAnsi="Times New Roman" w:cs="Times New Roman"/>
          <w:sz w:val="24"/>
        </w:rPr>
        <w:t xml:space="preserve"> </w:t>
      </w:r>
      <w:proofErr w:type="spell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efektivitas</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internal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dipantau</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efektif</w:t>
      </w:r>
      <w:proofErr w:type="spellEnd"/>
      <w:r>
        <w:rPr>
          <w:rFonts w:ascii="Times New Roman" w:hAnsi="Times New Roman" w:cs="Times New Roman"/>
          <w:sz w:val="24"/>
        </w:rPr>
        <w:t xml:space="preserve"> </w:t>
      </w:r>
      <w:proofErr w:type="spellStart"/>
      <w:r>
        <w:rPr>
          <w:rFonts w:ascii="Times New Roman" w:hAnsi="Times New Roman" w:cs="Times New Roman"/>
          <w:sz w:val="24"/>
        </w:rPr>
        <w:t>melalui</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khusus</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sejalan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usaha</w:t>
      </w:r>
      <w:proofErr w:type="spell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w:t>
      </w:r>
      <w:proofErr w:type="spellStart"/>
      <w:r>
        <w:rPr>
          <w:rFonts w:ascii="Times New Roman" w:hAnsi="Times New Roman" w:cs="Times New Roman"/>
          <w:sz w:val="24"/>
        </w:rPr>
        <w:t>Sehingga</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dilaksanakan</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terkendali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hasilnya</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mempengaruhi</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w:t>
      </w:r>
    </w:p>
    <w:p w14:paraId="1D4F8B6F" w14:textId="77777777" w:rsidR="00163087" w:rsidRDefault="00163087" w:rsidP="00163087">
      <w:pPr>
        <w:pStyle w:val="DaftarParagraf"/>
        <w:numPr>
          <w:ilvl w:val="0"/>
          <w:numId w:val="39"/>
        </w:numPr>
        <w:spacing w:line="480" w:lineRule="auto"/>
        <w:ind w:left="851" w:hanging="851"/>
        <w:rPr>
          <w:rFonts w:ascii="Times New Roman" w:hAnsi="Times New Roman" w:cs="Times New Roman"/>
          <w:b/>
          <w:sz w:val="24"/>
        </w:rPr>
      </w:pPr>
      <w:proofErr w:type="spellStart"/>
      <w:r>
        <w:rPr>
          <w:rFonts w:ascii="Times New Roman" w:hAnsi="Times New Roman" w:cs="Times New Roman"/>
          <w:b/>
          <w:sz w:val="24"/>
        </w:rPr>
        <w:t>Pengukuran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Variabel</w:t>
      </w:r>
      <w:proofErr w:type="spellEnd"/>
    </w:p>
    <w:p w14:paraId="0FA4E73C" w14:textId="77777777" w:rsidR="00163087" w:rsidRPr="008F2A58" w:rsidRDefault="00163087" w:rsidP="00163087">
      <w:pPr>
        <w:pStyle w:val="DaftarParagraf"/>
        <w:numPr>
          <w:ilvl w:val="0"/>
          <w:numId w:val="52"/>
        </w:numPr>
        <w:spacing w:line="480" w:lineRule="auto"/>
        <w:ind w:left="851" w:hanging="851"/>
        <w:rPr>
          <w:rFonts w:ascii="Times New Roman" w:hAnsi="Times New Roman" w:cs="Times New Roman"/>
          <w:b/>
          <w:sz w:val="24"/>
        </w:rPr>
      </w:pPr>
      <w:proofErr w:type="spellStart"/>
      <w:r w:rsidRPr="008F2A58">
        <w:rPr>
          <w:rFonts w:ascii="Times New Roman" w:hAnsi="Times New Roman" w:cs="Times New Roman"/>
          <w:b/>
          <w:sz w:val="24"/>
        </w:rPr>
        <w:t>Kualitas</w:t>
      </w:r>
      <w:proofErr w:type="spellEnd"/>
      <w:r w:rsidRPr="008F2A58">
        <w:rPr>
          <w:rFonts w:ascii="Times New Roman" w:hAnsi="Times New Roman" w:cs="Times New Roman"/>
          <w:b/>
          <w:sz w:val="24"/>
        </w:rPr>
        <w:t xml:space="preserve"> </w:t>
      </w:r>
      <w:proofErr w:type="spellStart"/>
      <w:r w:rsidRPr="008F2A58">
        <w:rPr>
          <w:rFonts w:ascii="Times New Roman" w:hAnsi="Times New Roman" w:cs="Times New Roman"/>
          <w:b/>
          <w:sz w:val="24"/>
        </w:rPr>
        <w:t>Laporan</w:t>
      </w:r>
      <w:proofErr w:type="spellEnd"/>
      <w:r w:rsidRPr="008F2A58">
        <w:rPr>
          <w:rFonts w:ascii="Times New Roman" w:hAnsi="Times New Roman" w:cs="Times New Roman"/>
          <w:b/>
          <w:sz w:val="24"/>
        </w:rPr>
        <w:t xml:space="preserve"> </w:t>
      </w:r>
      <w:proofErr w:type="spellStart"/>
      <w:r w:rsidRPr="008F2A58">
        <w:rPr>
          <w:rFonts w:ascii="Times New Roman" w:hAnsi="Times New Roman" w:cs="Times New Roman"/>
          <w:b/>
          <w:sz w:val="24"/>
        </w:rPr>
        <w:t>Keuangan</w:t>
      </w:r>
      <w:proofErr w:type="spellEnd"/>
    </w:p>
    <w:p w14:paraId="4447AE55" w14:textId="77777777" w:rsidR="00163087" w:rsidRDefault="00163087" w:rsidP="00E77996">
      <w:pPr>
        <w:spacing w:line="480" w:lineRule="auto"/>
        <w:ind w:firstLine="567"/>
        <w:jc w:val="both"/>
        <w:rPr>
          <w:rFonts w:ascii="Times New Roman" w:hAnsi="Times New Roman" w:cs="Times New Roman"/>
          <w:sz w:val="24"/>
          <w:lang w:val="id-ID"/>
        </w:rPr>
      </w:pP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{"citationItems":[{"id":"ITEM-1","itemData":{"DOI":"10.1017/CBO9781107415324.004","ISBN":"9788578110796","ISSN":"1098-6596","PMID":"25246403","abstract":"Oktober 22, 2010","id":"ITEM-1","issued":{"date-parts":[["2010"]]},"title":"Peraturan Pemerintah Republik Indonesia Nomor 71 Tahun 2010 tentang Standar Akuntansi Pemerintah (SAP).","type":"report"},"uris":["http://www.mendeley.com/documents/?uuid=a1a3013e-3aa5-4184-8616-093849f27f2a"]}],"mendeley":{"formattedCitation":"(Peraturan Pemerintah Republik Indonesia Nomor 71 Tahun 2010 Tentang Standar Akuntansi Pemerintah (SAP)., 2010)","manualFormatting":"Peraturan Pemerintah Nomor 71 Tahun 2010","plainTextFormattedCitation":"(Peraturan Pemerintah Republik Indonesia Nomor 71 Tahun 2010 Tentang Standar Akuntansi Pemerintah (SAP)., 2010)","previouslyFormattedCitation":"(Peraturan Pemerintah Republik Indonesia Nomor 71 Tahun 2010 Tentang Standar Akuntansi Pemerintah (SAP)., 2010)"},"properties":{"noteIndex":0},"schema":"https://github.com/citation-style-language/schema/raw/master/csl-citation.json"}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 xml:space="preserve">Peraturan Pemerintah Nomor 71 Tahun </w:t>
      </w:r>
      <w:r w:rsidRPr="00BD4ADE">
        <w:rPr>
          <w:rFonts w:ascii="Times New Roman" w:hAnsi="Times New Roman" w:cs="Times New Roman"/>
          <w:noProof/>
          <w:sz w:val="24"/>
        </w:rPr>
        <w:t>2010</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w:t>
      </w:r>
      <w:proofErr w:type="spellStart"/>
      <w:r>
        <w:rPr>
          <w:rFonts w:ascii="Times New Roman" w:hAnsi="Times New Roman" w:cs="Times New Roman"/>
          <w:sz w:val="24"/>
        </w:rPr>
        <w:t>empat</w:t>
      </w:r>
      <w:proofErr w:type="spellEnd"/>
      <w:r>
        <w:rPr>
          <w:rFonts w:ascii="Times New Roman" w:hAnsi="Times New Roman" w:cs="Times New Roman"/>
          <w:sz w:val="24"/>
        </w:rPr>
        <w:t xml:space="preserve"> </w:t>
      </w:r>
      <w:proofErr w:type="spellStart"/>
      <w:r>
        <w:rPr>
          <w:rFonts w:ascii="Times New Roman" w:hAnsi="Times New Roman" w:cs="Times New Roman"/>
          <w:sz w:val="24"/>
        </w:rPr>
        <w:t>indikator</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pengukur</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w:t>
      </w:r>
    </w:p>
    <w:p w14:paraId="0CF7BBF0" w14:textId="77777777" w:rsidR="00163087" w:rsidRPr="008F2A58" w:rsidRDefault="00163087" w:rsidP="00E77996">
      <w:pPr>
        <w:spacing w:line="480" w:lineRule="auto"/>
        <w:jc w:val="both"/>
        <w:rPr>
          <w:rFonts w:ascii="Times New Roman" w:hAnsi="Times New Roman" w:cs="Times New Roman"/>
          <w:sz w:val="24"/>
          <w:lang w:val="id-ID"/>
        </w:rPr>
      </w:pPr>
    </w:p>
    <w:p w14:paraId="16F19D7D" w14:textId="77777777" w:rsidR="00163087" w:rsidRDefault="00163087" w:rsidP="00163087">
      <w:pPr>
        <w:pStyle w:val="DaftarParagraf"/>
        <w:numPr>
          <w:ilvl w:val="0"/>
          <w:numId w:val="44"/>
        </w:numPr>
        <w:spacing w:line="480" w:lineRule="auto"/>
        <w:ind w:left="709" w:hanging="425"/>
        <w:jc w:val="both"/>
        <w:rPr>
          <w:rFonts w:ascii="Times New Roman" w:hAnsi="Times New Roman" w:cs="Times New Roman"/>
          <w:sz w:val="24"/>
        </w:rPr>
      </w:pPr>
      <w:proofErr w:type="spellStart"/>
      <w:r>
        <w:rPr>
          <w:rFonts w:ascii="Times New Roman" w:hAnsi="Times New Roman" w:cs="Times New Roman"/>
          <w:sz w:val="24"/>
        </w:rPr>
        <w:lastRenderedPageBreak/>
        <w:t>Relevan</w:t>
      </w:r>
      <w:proofErr w:type="spellEnd"/>
    </w:p>
    <w:p w14:paraId="4E3379D5" w14:textId="77777777" w:rsidR="00163087" w:rsidRDefault="00163087" w:rsidP="00163087">
      <w:pPr>
        <w:pStyle w:val="DaftarParagraf"/>
        <w:numPr>
          <w:ilvl w:val="0"/>
          <w:numId w:val="44"/>
        </w:numPr>
        <w:spacing w:line="480" w:lineRule="auto"/>
        <w:ind w:left="709" w:hanging="425"/>
        <w:jc w:val="both"/>
        <w:rPr>
          <w:rFonts w:ascii="Times New Roman" w:hAnsi="Times New Roman" w:cs="Times New Roman"/>
          <w:sz w:val="24"/>
        </w:rPr>
      </w:pPr>
      <w:r w:rsidRPr="00127C4E">
        <w:rPr>
          <w:rFonts w:ascii="Times New Roman" w:hAnsi="Times New Roman" w:cs="Times New Roman"/>
          <w:sz w:val="24"/>
        </w:rPr>
        <w:t>Andal</w:t>
      </w:r>
    </w:p>
    <w:p w14:paraId="27D5CDC7" w14:textId="77777777" w:rsidR="00163087" w:rsidRDefault="00163087" w:rsidP="00163087">
      <w:pPr>
        <w:pStyle w:val="DaftarParagraf"/>
        <w:numPr>
          <w:ilvl w:val="0"/>
          <w:numId w:val="44"/>
        </w:numPr>
        <w:spacing w:line="480" w:lineRule="auto"/>
        <w:ind w:left="709" w:hanging="425"/>
        <w:jc w:val="both"/>
        <w:rPr>
          <w:rFonts w:ascii="Times New Roman" w:hAnsi="Times New Roman" w:cs="Times New Roman"/>
          <w:sz w:val="24"/>
        </w:rPr>
      </w:pPr>
      <w:r w:rsidRPr="00127C4E">
        <w:rPr>
          <w:rFonts w:ascii="Times New Roman" w:hAnsi="Times New Roman" w:cs="Times New Roman"/>
          <w:sz w:val="24"/>
        </w:rPr>
        <w:t xml:space="preserve">Dapat </w:t>
      </w:r>
      <w:proofErr w:type="spellStart"/>
      <w:r w:rsidRPr="00127C4E">
        <w:rPr>
          <w:rFonts w:ascii="Times New Roman" w:hAnsi="Times New Roman" w:cs="Times New Roman"/>
          <w:sz w:val="24"/>
        </w:rPr>
        <w:t>Dibandingkan</w:t>
      </w:r>
      <w:proofErr w:type="spellEnd"/>
    </w:p>
    <w:p w14:paraId="50440643" w14:textId="77777777" w:rsidR="00163087" w:rsidRPr="00127C4E" w:rsidRDefault="00163087" w:rsidP="00163087">
      <w:pPr>
        <w:pStyle w:val="DaftarParagraf"/>
        <w:numPr>
          <w:ilvl w:val="0"/>
          <w:numId w:val="44"/>
        </w:numPr>
        <w:spacing w:line="480" w:lineRule="auto"/>
        <w:ind w:left="709" w:hanging="425"/>
        <w:jc w:val="both"/>
        <w:rPr>
          <w:rFonts w:ascii="Times New Roman" w:hAnsi="Times New Roman" w:cs="Times New Roman"/>
          <w:sz w:val="24"/>
        </w:rPr>
      </w:pPr>
      <w:r w:rsidRPr="00127C4E">
        <w:rPr>
          <w:rFonts w:ascii="Times New Roman" w:hAnsi="Times New Roman" w:cs="Times New Roman"/>
          <w:sz w:val="24"/>
        </w:rPr>
        <w:t xml:space="preserve">Dapat </w:t>
      </w:r>
      <w:proofErr w:type="spellStart"/>
      <w:r w:rsidRPr="00127C4E">
        <w:rPr>
          <w:rFonts w:ascii="Times New Roman" w:hAnsi="Times New Roman" w:cs="Times New Roman"/>
          <w:sz w:val="24"/>
        </w:rPr>
        <w:t>Dipahami</w:t>
      </w:r>
      <w:proofErr w:type="spellEnd"/>
    </w:p>
    <w:p w14:paraId="5CB1104E" w14:textId="3CFF99A1" w:rsidR="00163087" w:rsidRPr="00BD4ADE"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lang w:val="id-ID"/>
        </w:rPr>
        <w:t xml:space="preserve"> yang dilakukan oleh</w:t>
      </w:r>
      <w:r>
        <w:rPr>
          <w:rFonts w:ascii="Times New Roman" w:hAnsi="Times New Roman" w:cs="Times New Roman"/>
          <w:sz w:val="24"/>
        </w:rPr>
        <w:t xml:space="preserve"> </w:t>
      </w:r>
      <w:r>
        <w:rPr>
          <w:rFonts w:ascii="Times New Roman" w:hAnsi="Times New Roman" w:cs="Times New Roman"/>
          <w:sz w:val="24"/>
        </w:rPr>
        <w:fldChar w:fldCharType="begin" w:fldLock="1"/>
      </w:r>
      <w:r w:rsidR="00077B4D">
        <w:rPr>
          <w:rFonts w:ascii="Times New Roman" w:hAnsi="Times New Roman" w:cs="Times New Roman"/>
          <w:sz w:val="24"/>
        </w:rPr>
        <w:instrText>ADDIN CSL_CITATION {"citationItems":[{"id":"ITEM-1","itemData":{"ISBN":"0502163208","abstract":"Raviah Azhari Siagian, Nim 0502163208. “Pengaruh Sistem Pengendalian Internal dan Standar Akuntansi Pemerintah Terhadap Kualitas Laporan Keuagan Kabupaten Labuhanbatu Utara”. Dibawah bimbingan Ibu Dr. Nurlaila Harahap, MA selaku Pembimbing Skripsi I , dan Bapak Rahmat Daim Harahap,M.Ak selaku Pembimbing Skripsi II. Penelitian ini bertujuan untuk mengetahui dan menganalisis pengaruh standar akuntansi pemerintahan terhadap kualitas laporan keuangan kabupaten labuhanbatu utara. Untuk mengetahui dan menganalisis pengaruh sistem pengendalian internal keuangan kabupaten labuhanbatu utara. Untuk mengetahui seberapa besar pengaruh sistem pengendalian interal dan standar akuntansi pemerintah terhadap kualiatas laporan keuangan kabupaten labuhanbatu utara. Sampel dalam penelitian ini diambil dengan menggunakan metode sampel Convenience Sampling. Kuesioner yang dapat diproses lebih lanjut sebanyak 49 kuesioner. Analisis yang digunakan dalam penelitian ini adalah analisis regresi liner berganda dengan menggunakan software SPSS versi 22.0. Berdasarkan hasil penelitian ini menunjukkan bahwa seluruh variabel bebas, yakni variabel sistem pengendalian internal, standar akuntansi pemerintah mampu mempengaruhi kualitas laporan keuangan sebesar 55,8% sisanya sebesar 100% - 55,8% = 44,2% dijelaskan oleh variabel atau faktor lainnya. Berdasarkan hasil uji simultan dengan uji F, sistem pengendalian internal, standar akuntansi pemerintah secara bersama-sama atau simultan berpengaruh signifikan terhadap kualitas laporan keuangan. Sistem pengendalian internal berpengaruh positif dan signifikan terhadap kualitas laporan keuangan. Standar akuntansi pemerintah berpengaruh positif dan signifikan terhadap kualitas laporan keuangan. Kata","author":[{"dropping-particle":"","family":"Siagian","given":"Raviah Azhari","non-dropping-particle":"","parse-names":false,"suffix":""}],"id":"ITEM-1","issued":{"date-parts":[["2020"]]},"publisher":"Universitas Islam Negeri Sumatera Utara","title":"Pengaruh Sistem Pengendalian Internal Dan Standar Akuntansi Pemerintah Terhadap Kualitas Laporan Keuangan Di Kabupaten Labuhanbatu Utara (Studi Kasus Pada Kabupaten Labuhanbatu Utara)","type":"thesis"},"uris":["http://www.mendeley.com/documents/?uuid=26c90248-f076-4fbe-820a-7e7370f32f9f"]}],"mendeley":{"formattedCitation":"(Siagian, 2020)","manualFormatting":"Siagian (2020)","plainTextFormattedCitation":"(Siagian, 2020)","previouslyFormattedCitation":"(Siagian, 2020)"},"properties":{"noteIndex":0},"schema":"https://github.com/citation-style-language/schema/raw/master/csl-citation.json"}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Siagian</w:t>
      </w:r>
      <w:r w:rsidRPr="00BD4ADE">
        <w:rPr>
          <w:rFonts w:ascii="Times New Roman" w:hAnsi="Times New Roman" w:cs="Times New Roman"/>
          <w:noProof/>
          <w:sz w:val="24"/>
        </w:rPr>
        <w:t xml:space="preserve"> </w:t>
      </w:r>
      <w:r>
        <w:rPr>
          <w:rFonts w:ascii="Times New Roman" w:hAnsi="Times New Roman" w:cs="Times New Roman"/>
          <w:noProof/>
          <w:sz w:val="24"/>
          <w:lang w:val="id-ID"/>
        </w:rPr>
        <w:t>(</w:t>
      </w:r>
      <w:r w:rsidRPr="00BD4ADE">
        <w:rPr>
          <w:rFonts w:ascii="Times New Roman" w:hAnsi="Times New Roman" w:cs="Times New Roman"/>
          <w:noProof/>
          <w:sz w:val="24"/>
        </w:rPr>
        <w:t>2020)</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12 item </w:t>
      </w:r>
      <w:proofErr w:type="spellStart"/>
      <w:r>
        <w:rPr>
          <w:rFonts w:ascii="Times New Roman" w:hAnsi="Times New Roman" w:cs="Times New Roman"/>
          <w:sz w:val="24"/>
        </w:rPr>
        <w:t>pertanyaan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diukur</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Skala Likert 10 </w:t>
      </w:r>
      <w:proofErr w:type="spellStart"/>
      <w:r>
        <w:rPr>
          <w:rFonts w:ascii="Times New Roman" w:hAnsi="Times New Roman" w:cs="Times New Roman"/>
          <w:sz w:val="24"/>
        </w:rPr>
        <w:t>skor</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1 = Sangat Tidak </w:t>
      </w:r>
      <w:proofErr w:type="spellStart"/>
      <w:r>
        <w:rPr>
          <w:rFonts w:ascii="Times New Roman" w:hAnsi="Times New Roman" w:cs="Times New Roman"/>
          <w:sz w:val="24"/>
        </w:rPr>
        <w:t>Setuju</w:t>
      </w:r>
      <w:proofErr w:type="spellEnd"/>
      <w:r>
        <w:rPr>
          <w:rFonts w:ascii="Times New Roman" w:hAnsi="Times New Roman" w:cs="Times New Roman"/>
          <w:sz w:val="24"/>
        </w:rPr>
        <w:t xml:space="preserve"> </w:t>
      </w:r>
      <w:proofErr w:type="spellStart"/>
      <w:r>
        <w:rPr>
          <w:rFonts w:ascii="Times New Roman" w:hAnsi="Times New Roman" w:cs="Times New Roman"/>
          <w:sz w:val="24"/>
        </w:rPr>
        <w:t>sampai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10 = Sangat </w:t>
      </w:r>
      <w:proofErr w:type="spellStart"/>
      <w:r>
        <w:rPr>
          <w:rFonts w:ascii="Times New Roman" w:hAnsi="Times New Roman" w:cs="Times New Roman"/>
          <w:sz w:val="24"/>
        </w:rPr>
        <w:t>Setuju</w:t>
      </w:r>
      <w:proofErr w:type="spellEnd"/>
      <w:r>
        <w:rPr>
          <w:rFonts w:ascii="Times New Roman" w:hAnsi="Times New Roman" w:cs="Times New Roman"/>
          <w:sz w:val="24"/>
        </w:rPr>
        <w:t>.</w:t>
      </w:r>
    </w:p>
    <w:p w14:paraId="0FCB639F" w14:textId="77777777" w:rsidR="00163087" w:rsidRPr="000A0C0D" w:rsidRDefault="00163087" w:rsidP="00163087">
      <w:pPr>
        <w:pStyle w:val="DaftarParagraf"/>
        <w:numPr>
          <w:ilvl w:val="0"/>
          <w:numId w:val="52"/>
        </w:numPr>
        <w:spacing w:line="480" w:lineRule="auto"/>
        <w:ind w:left="851" w:hanging="851"/>
        <w:rPr>
          <w:rFonts w:ascii="Times New Roman" w:hAnsi="Times New Roman" w:cs="Times New Roman"/>
          <w:b/>
          <w:sz w:val="24"/>
        </w:rPr>
      </w:pPr>
      <w:proofErr w:type="spellStart"/>
      <w:r w:rsidRPr="000A0C0D">
        <w:rPr>
          <w:rFonts w:ascii="Times New Roman" w:hAnsi="Times New Roman" w:cs="Times New Roman"/>
          <w:b/>
          <w:sz w:val="24"/>
        </w:rPr>
        <w:t>Lingkungan</w:t>
      </w:r>
      <w:proofErr w:type="spellEnd"/>
      <w:r w:rsidRPr="000A0C0D">
        <w:rPr>
          <w:rFonts w:ascii="Times New Roman" w:hAnsi="Times New Roman" w:cs="Times New Roman"/>
          <w:b/>
          <w:sz w:val="24"/>
        </w:rPr>
        <w:t xml:space="preserve"> </w:t>
      </w:r>
      <w:proofErr w:type="spellStart"/>
      <w:r w:rsidRPr="000A0C0D">
        <w:rPr>
          <w:rFonts w:ascii="Times New Roman" w:hAnsi="Times New Roman" w:cs="Times New Roman"/>
          <w:b/>
          <w:sz w:val="24"/>
        </w:rPr>
        <w:t>Pengendalian</w:t>
      </w:r>
      <w:proofErr w:type="spellEnd"/>
    </w:p>
    <w:p w14:paraId="08B971BA" w14:textId="46288AB9" w:rsidR="00163087"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sidR="00077B4D">
        <w:rPr>
          <w:rFonts w:ascii="Times New Roman" w:hAnsi="Times New Roman" w:cs="Times New Roman"/>
          <w:sz w:val="24"/>
        </w:rPr>
        <w:instrText>ADDIN CSL_CITATION {"citationItems":[{"id":"ITEM-1","itemData":{"ISBN":"9783540773405","ISSN":"0127-9696","PMID":"19791887","author":[{"dropping-particle":"","family":"Indonesia","given":"Peraturan Pemerintah Republik","non-dropping-particle":"","parse-names":false,"suffix":""}],"id":"ITEM-1","issued":{"date-parts":[["2008"]]},"number-of-pages":"1-128","title":"Peraturan Pemerintah Republik Indonesia Nomor 60 Tahun 2008 Tentang Sistem Pengendalian Intern Pemerintah","type":"report"},"uris":["http://www.mendeley.com/documents/?uuid=204f78aa-9b29-449a-9e4e-a8d2ce16a722"]}],"mendeley":{"formattedCitation":"(Indonesia, 2008)","manualFormatting":"Peraturan Pemerintah Nomor 60 Tahun 2008","plainTextFormattedCitation":"(Indonesia, 2008)","previouslyFormattedCitation":"(Indonesia, 2008)"},"properties":{"noteIndex":0},"schema":"https://github.com/citation-style-language/schema/raw/master/csl-citation.json"}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 xml:space="preserve">Peraturan Pemerintah Nomor 60 Tahun </w:t>
      </w:r>
      <w:r w:rsidRPr="000C6F48">
        <w:rPr>
          <w:rFonts w:ascii="Times New Roman" w:hAnsi="Times New Roman" w:cs="Times New Roman"/>
          <w:noProof/>
          <w:sz w:val="24"/>
        </w:rPr>
        <w:t>2008</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tiga</w:t>
      </w:r>
      <w:proofErr w:type="spellEnd"/>
      <w:r>
        <w:rPr>
          <w:rFonts w:ascii="Times New Roman" w:hAnsi="Times New Roman" w:cs="Times New Roman"/>
          <w:sz w:val="24"/>
        </w:rPr>
        <w:t xml:space="preserve"> </w:t>
      </w:r>
      <w:proofErr w:type="spellStart"/>
      <w:r>
        <w:rPr>
          <w:rFonts w:ascii="Times New Roman" w:hAnsi="Times New Roman" w:cs="Times New Roman"/>
          <w:sz w:val="24"/>
        </w:rPr>
        <w:t>indikator</w:t>
      </w:r>
      <w:proofErr w:type="spellEnd"/>
      <w:r>
        <w:rPr>
          <w:rFonts w:ascii="Times New Roman" w:hAnsi="Times New Roman" w:cs="Times New Roman"/>
          <w:sz w:val="24"/>
        </w:rPr>
        <w:t xml:space="preserve"> </w:t>
      </w:r>
      <w:proofErr w:type="spellStart"/>
      <w:r>
        <w:rPr>
          <w:rFonts w:ascii="Times New Roman" w:hAnsi="Times New Roman" w:cs="Times New Roman"/>
          <w:sz w:val="24"/>
        </w:rPr>
        <w:t>pengukur</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w:t>
      </w:r>
    </w:p>
    <w:p w14:paraId="4D4CB16E" w14:textId="77777777" w:rsidR="00163087" w:rsidRDefault="00163087" w:rsidP="00163087">
      <w:pPr>
        <w:pStyle w:val="DaftarParagraf"/>
        <w:numPr>
          <w:ilvl w:val="0"/>
          <w:numId w:val="43"/>
        </w:numPr>
        <w:spacing w:line="480" w:lineRule="auto"/>
        <w:ind w:left="709" w:hanging="425"/>
        <w:jc w:val="both"/>
        <w:rPr>
          <w:rFonts w:ascii="Times New Roman" w:hAnsi="Times New Roman" w:cs="Times New Roman"/>
          <w:sz w:val="24"/>
        </w:rPr>
      </w:pPr>
      <w:proofErr w:type="spellStart"/>
      <w:r>
        <w:rPr>
          <w:rFonts w:ascii="Times New Roman" w:hAnsi="Times New Roman" w:cs="Times New Roman"/>
          <w:sz w:val="24"/>
        </w:rPr>
        <w:t>Penegakan</w:t>
      </w:r>
      <w:proofErr w:type="spellEnd"/>
      <w:r>
        <w:rPr>
          <w:rFonts w:ascii="Times New Roman" w:hAnsi="Times New Roman" w:cs="Times New Roman"/>
          <w:sz w:val="24"/>
        </w:rPr>
        <w:t xml:space="preserve"> </w:t>
      </w:r>
      <w:proofErr w:type="spellStart"/>
      <w:r>
        <w:rPr>
          <w:rFonts w:ascii="Times New Roman" w:hAnsi="Times New Roman" w:cs="Times New Roman"/>
          <w:sz w:val="24"/>
        </w:rPr>
        <w:t>integritas</w:t>
      </w:r>
      <w:proofErr w:type="spellEnd"/>
      <w:r>
        <w:rPr>
          <w:rFonts w:ascii="Times New Roman" w:hAnsi="Times New Roman" w:cs="Times New Roman"/>
          <w:sz w:val="24"/>
        </w:rPr>
        <w:t xml:space="preserve"> dan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w:t>
      </w:r>
      <w:proofErr w:type="spellStart"/>
      <w:r>
        <w:rPr>
          <w:rFonts w:ascii="Times New Roman" w:hAnsi="Times New Roman" w:cs="Times New Roman"/>
          <w:sz w:val="24"/>
        </w:rPr>
        <w:t>etika</w:t>
      </w:r>
      <w:proofErr w:type="spellEnd"/>
    </w:p>
    <w:p w14:paraId="123FA008" w14:textId="77777777" w:rsidR="00163087" w:rsidRDefault="00163087" w:rsidP="00163087">
      <w:pPr>
        <w:pStyle w:val="DaftarParagraf"/>
        <w:numPr>
          <w:ilvl w:val="0"/>
          <w:numId w:val="43"/>
        </w:numPr>
        <w:spacing w:line="480" w:lineRule="auto"/>
        <w:ind w:left="709" w:hanging="425"/>
        <w:jc w:val="both"/>
        <w:rPr>
          <w:rFonts w:ascii="Times New Roman" w:hAnsi="Times New Roman" w:cs="Times New Roman"/>
          <w:sz w:val="24"/>
        </w:rPr>
      </w:pPr>
      <w:proofErr w:type="spellStart"/>
      <w:r w:rsidRPr="00127C4E">
        <w:rPr>
          <w:rFonts w:ascii="Times New Roman" w:hAnsi="Times New Roman" w:cs="Times New Roman"/>
          <w:sz w:val="24"/>
        </w:rPr>
        <w:t>Pembentukan</w:t>
      </w:r>
      <w:proofErr w:type="spellEnd"/>
      <w:r w:rsidRPr="00127C4E">
        <w:rPr>
          <w:rFonts w:ascii="Times New Roman" w:hAnsi="Times New Roman" w:cs="Times New Roman"/>
          <w:sz w:val="24"/>
        </w:rPr>
        <w:t xml:space="preserve"> </w:t>
      </w:r>
      <w:proofErr w:type="spellStart"/>
      <w:r w:rsidRPr="00127C4E">
        <w:rPr>
          <w:rFonts w:ascii="Times New Roman" w:hAnsi="Times New Roman" w:cs="Times New Roman"/>
          <w:sz w:val="24"/>
        </w:rPr>
        <w:t>struktur</w:t>
      </w:r>
      <w:proofErr w:type="spellEnd"/>
      <w:r w:rsidRPr="00127C4E">
        <w:rPr>
          <w:rFonts w:ascii="Times New Roman" w:hAnsi="Times New Roman" w:cs="Times New Roman"/>
          <w:sz w:val="24"/>
        </w:rPr>
        <w:t xml:space="preserve"> </w:t>
      </w:r>
      <w:proofErr w:type="spellStart"/>
      <w:r w:rsidRPr="00127C4E">
        <w:rPr>
          <w:rFonts w:ascii="Times New Roman" w:hAnsi="Times New Roman" w:cs="Times New Roman"/>
          <w:sz w:val="24"/>
        </w:rPr>
        <w:t>organisasi</w:t>
      </w:r>
      <w:proofErr w:type="spellEnd"/>
      <w:r w:rsidRPr="00127C4E">
        <w:rPr>
          <w:rFonts w:ascii="Times New Roman" w:hAnsi="Times New Roman" w:cs="Times New Roman"/>
          <w:sz w:val="24"/>
        </w:rPr>
        <w:t xml:space="preserve"> yang </w:t>
      </w:r>
      <w:proofErr w:type="spellStart"/>
      <w:r w:rsidRPr="00127C4E">
        <w:rPr>
          <w:rFonts w:ascii="Times New Roman" w:hAnsi="Times New Roman" w:cs="Times New Roman"/>
          <w:sz w:val="24"/>
        </w:rPr>
        <w:t>sesuai</w:t>
      </w:r>
      <w:proofErr w:type="spellEnd"/>
      <w:r w:rsidRPr="00127C4E">
        <w:rPr>
          <w:rFonts w:ascii="Times New Roman" w:hAnsi="Times New Roman" w:cs="Times New Roman"/>
          <w:sz w:val="24"/>
        </w:rPr>
        <w:t xml:space="preserve"> </w:t>
      </w:r>
      <w:proofErr w:type="spellStart"/>
      <w:r w:rsidRPr="00127C4E">
        <w:rPr>
          <w:rFonts w:ascii="Times New Roman" w:hAnsi="Times New Roman" w:cs="Times New Roman"/>
          <w:sz w:val="24"/>
        </w:rPr>
        <w:t>dengan</w:t>
      </w:r>
      <w:proofErr w:type="spellEnd"/>
      <w:r w:rsidRPr="00127C4E">
        <w:rPr>
          <w:rFonts w:ascii="Times New Roman" w:hAnsi="Times New Roman" w:cs="Times New Roman"/>
          <w:sz w:val="24"/>
        </w:rPr>
        <w:t xml:space="preserve"> </w:t>
      </w:r>
      <w:proofErr w:type="spellStart"/>
      <w:r w:rsidRPr="00127C4E">
        <w:rPr>
          <w:rFonts w:ascii="Times New Roman" w:hAnsi="Times New Roman" w:cs="Times New Roman"/>
          <w:sz w:val="24"/>
        </w:rPr>
        <w:t>kebutuhan</w:t>
      </w:r>
      <w:proofErr w:type="spellEnd"/>
    </w:p>
    <w:p w14:paraId="2DEB08EE" w14:textId="77777777" w:rsidR="00163087" w:rsidRPr="00127C4E" w:rsidRDefault="00163087" w:rsidP="00163087">
      <w:pPr>
        <w:pStyle w:val="DaftarParagraf"/>
        <w:numPr>
          <w:ilvl w:val="0"/>
          <w:numId w:val="43"/>
        </w:numPr>
        <w:spacing w:line="480" w:lineRule="auto"/>
        <w:ind w:left="709" w:hanging="425"/>
        <w:jc w:val="both"/>
        <w:rPr>
          <w:rFonts w:ascii="Times New Roman" w:hAnsi="Times New Roman" w:cs="Times New Roman"/>
          <w:sz w:val="24"/>
        </w:rPr>
      </w:pPr>
      <w:proofErr w:type="spellStart"/>
      <w:r w:rsidRPr="00127C4E">
        <w:rPr>
          <w:rFonts w:ascii="Times New Roman" w:hAnsi="Times New Roman" w:cs="Times New Roman"/>
          <w:sz w:val="24"/>
        </w:rPr>
        <w:t>Pendelegasian</w:t>
      </w:r>
      <w:proofErr w:type="spellEnd"/>
      <w:r w:rsidRPr="00127C4E">
        <w:rPr>
          <w:rFonts w:ascii="Times New Roman" w:hAnsi="Times New Roman" w:cs="Times New Roman"/>
          <w:sz w:val="24"/>
        </w:rPr>
        <w:t xml:space="preserve"> </w:t>
      </w:r>
      <w:proofErr w:type="spellStart"/>
      <w:r w:rsidRPr="00127C4E">
        <w:rPr>
          <w:rFonts w:ascii="Times New Roman" w:hAnsi="Times New Roman" w:cs="Times New Roman"/>
          <w:sz w:val="24"/>
        </w:rPr>
        <w:t>wewenang</w:t>
      </w:r>
      <w:proofErr w:type="spellEnd"/>
      <w:r w:rsidRPr="00127C4E">
        <w:rPr>
          <w:rFonts w:ascii="Times New Roman" w:hAnsi="Times New Roman" w:cs="Times New Roman"/>
          <w:sz w:val="24"/>
        </w:rPr>
        <w:t xml:space="preserve"> dan </w:t>
      </w:r>
      <w:proofErr w:type="spellStart"/>
      <w:r w:rsidRPr="00127C4E">
        <w:rPr>
          <w:rFonts w:ascii="Times New Roman" w:hAnsi="Times New Roman" w:cs="Times New Roman"/>
          <w:sz w:val="24"/>
        </w:rPr>
        <w:t>tanggung</w:t>
      </w:r>
      <w:proofErr w:type="spellEnd"/>
      <w:r w:rsidRPr="00127C4E">
        <w:rPr>
          <w:rFonts w:ascii="Times New Roman" w:hAnsi="Times New Roman" w:cs="Times New Roman"/>
          <w:sz w:val="24"/>
        </w:rPr>
        <w:t xml:space="preserve"> </w:t>
      </w:r>
      <w:proofErr w:type="spellStart"/>
      <w:r w:rsidRPr="00127C4E">
        <w:rPr>
          <w:rFonts w:ascii="Times New Roman" w:hAnsi="Times New Roman" w:cs="Times New Roman"/>
          <w:sz w:val="24"/>
        </w:rPr>
        <w:t>jawab</w:t>
      </w:r>
      <w:proofErr w:type="spellEnd"/>
      <w:r w:rsidRPr="00127C4E">
        <w:rPr>
          <w:rFonts w:ascii="Times New Roman" w:hAnsi="Times New Roman" w:cs="Times New Roman"/>
          <w:sz w:val="24"/>
        </w:rPr>
        <w:t xml:space="preserve"> yang </w:t>
      </w:r>
      <w:proofErr w:type="spellStart"/>
      <w:r w:rsidRPr="00127C4E">
        <w:rPr>
          <w:rFonts w:ascii="Times New Roman" w:hAnsi="Times New Roman" w:cs="Times New Roman"/>
          <w:sz w:val="24"/>
        </w:rPr>
        <w:t>tepat</w:t>
      </w:r>
      <w:proofErr w:type="spellEnd"/>
    </w:p>
    <w:p w14:paraId="2CC26AE1" w14:textId="235A165B" w:rsidR="00163087" w:rsidRPr="00BD4ADE" w:rsidRDefault="00163087" w:rsidP="00E77996">
      <w:pPr>
        <w:tabs>
          <w:tab w:val="left" w:pos="0"/>
          <w:tab w:val="left" w:pos="567"/>
        </w:tabs>
        <w:spacing w:line="480" w:lineRule="auto"/>
        <w:jc w:val="both"/>
        <w:rPr>
          <w:rFonts w:ascii="Times New Roman" w:hAnsi="Times New Roman" w:cs="Times New Roman"/>
          <w:sz w:val="24"/>
        </w:rPr>
      </w:pPr>
      <w:r>
        <w:rPr>
          <w:rFonts w:ascii="Times New Roman" w:hAnsi="Times New Roman" w:cs="Times New Roman"/>
          <w:sz w:val="24"/>
          <w:lang w:val="id-ID"/>
        </w:rPr>
        <w:tab/>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lang w:val="id-ID"/>
        </w:rPr>
        <w:t xml:space="preserve"> yang dilakukan oleh</w:t>
      </w:r>
      <w:r>
        <w:rPr>
          <w:rFonts w:ascii="Times New Roman" w:hAnsi="Times New Roman" w:cs="Times New Roman"/>
          <w:sz w:val="24"/>
        </w:rPr>
        <w:t xml:space="preserve"> </w:t>
      </w:r>
      <w:r>
        <w:rPr>
          <w:rFonts w:ascii="Times New Roman" w:hAnsi="Times New Roman" w:cs="Times New Roman"/>
          <w:sz w:val="24"/>
        </w:rPr>
        <w:fldChar w:fldCharType="begin" w:fldLock="1"/>
      </w:r>
      <w:r w:rsidR="00077B4D">
        <w:rPr>
          <w:rFonts w:ascii="Times New Roman" w:hAnsi="Times New Roman" w:cs="Times New Roman"/>
          <w:sz w:val="24"/>
        </w:rPr>
        <w:instrText>ADDIN CSL_CITATION {"citationItems":[{"id":"ITEM-1","itemData":{"ISSN":"2528-2093","abstract":"The purpose of this research is to determine the effect of the internal control system on the quality of local government financial reports on Dinas Pekerjaan Umum dan Penataan Ruang Kabupaten Mamasa. Data collection techniques using questionnaires. The sample in this research were 32 employee of Dinas Pekerjaan Umum dan Penataan Ruang Kabupaten Mamasa. This study uses simple random sampling technique. Data were analysed using regression analysis techniques, f-test, and t-test by software SPSS for windows. The results found that there was a significant influence between the control environment, risk assessment, control activities, information and communication, and monitoring of the quality of financial statements simultaneously; partially, and there is a significant influence between the control environment, risk assessment, control activities, information and communication, and monitoring of the quality of financial statements.","author":[{"dropping-particle":"","family":"Palalangan","given":"Carolus Askikarno","non-dropping-particle":"","parse-names":false,"suffix":""}],"container-title":"Jurnal Ilmiah Akuntansi dan Bisnis","id":"ITEM-1","issue":"2","issued":{"date-parts":[["2019"]]},"page":"120-138","title":"Pengaruh Sistem Pengendalian Internal Terhadap Kualitas Laporan Keuangan Pemerintah Daerah (Studi Kasus Pada Kantor Dinas Pekerjaan Umum Dan Penataan Ruang Kabupaten Mamasa)","type":"article-journal","volume":"4"},"uris":["http://www.mendeley.com/documents/?uuid=ce53f8f6-e51e-4d99-a2e8-ee4b1144dfe3"]}],"mendeley":{"formattedCitation":"(Palalangan, 2019)","manualFormatting":"Palalangan (2019)","plainTextFormattedCitation":"(Palalangan, 2019)","previouslyFormattedCitation":"(Palalangan, 2019)"},"properties":{"noteIndex":0},"schema":"https://github.com/citation-style-language/schema/raw/master/csl-citation.json"}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Palalangan</w:t>
      </w:r>
      <w:r w:rsidRPr="00C50B59">
        <w:rPr>
          <w:rFonts w:ascii="Times New Roman" w:hAnsi="Times New Roman" w:cs="Times New Roman"/>
          <w:noProof/>
          <w:sz w:val="24"/>
        </w:rPr>
        <w:t xml:space="preserve"> </w:t>
      </w:r>
      <w:r>
        <w:rPr>
          <w:rFonts w:ascii="Times New Roman" w:hAnsi="Times New Roman" w:cs="Times New Roman"/>
          <w:noProof/>
          <w:sz w:val="24"/>
          <w:lang w:val="id-ID"/>
        </w:rPr>
        <w:t>(</w:t>
      </w:r>
      <w:r w:rsidRPr="00C50B59">
        <w:rPr>
          <w:rFonts w:ascii="Times New Roman" w:hAnsi="Times New Roman" w:cs="Times New Roman"/>
          <w:noProof/>
          <w:sz w:val="24"/>
        </w:rPr>
        <w:t>2019)</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9 item </w:t>
      </w:r>
      <w:proofErr w:type="spellStart"/>
      <w:r>
        <w:rPr>
          <w:rFonts w:ascii="Times New Roman" w:hAnsi="Times New Roman" w:cs="Times New Roman"/>
          <w:sz w:val="24"/>
        </w:rPr>
        <w:t>pertanyaan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diukur</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Skala Likert 10 </w:t>
      </w:r>
      <w:proofErr w:type="spellStart"/>
      <w:r>
        <w:rPr>
          <w:rFonts w:ascii="Times New Roman" w:hAnsi="Times New Roman" w:cs="Times New Roman"/>
          <w:sz w:val="24"/>
        </w:rPr>
        <w:t>skor</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1 = Sangat Tidak </w:t>
      </w:r>
      <w:proofErr w:type="spellStart"/>
      <w:r>
        <w:rPr>
          <w:rFonts w:ascii="Times New Roman" w:hAnsi="Times New Roman" w:cs="Times New Roman"/>
          <w:sz w:val="24"/>
        </w:rPr>
        <w:t>Setuju</w:t>
      </w:r>
      <w:proofErr w:type="spellEnd"/>
      <w:r>
        <w:rPr>
          <w:rFonts w:ascii="Times New Roman" w:hAnsi="Times New Roman" w:cs="Times New Roman"/>
          <w:sz w:val="24"/>
        </w:rPr>
        <w:t xml:space="preserve"> </w:t>
      </w:r>
      <w:proofErr w:type="spellStart"/>
      <w:r>
        <w:rPr>
          <w:rFonts w:ascii="Times New Roman" w:hAnsi="Times New Roman" w:cs="Times New Roman"/>
          <w:sz w:val="24"/>
        </w:rPr>
        <w:t>sampai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10 = Sangat </w:t>
      </w:r>
      <w:proofErr w:type="spellStart"/>
      <w:r>
        <w:rPr>
          <w:rFonts w:ascii="Times New Roman" w:hAnsi="Times New Roman" w:cs="Times New Roman"/>
          <w:sz w:val="24"/>
        </w:rPr>
        <w:t>Setuju</w:t>
      </w:r>
      <w:proofErr w:type="spellEnd"/>
      <w:r>
        <w:rPr>
          <w:rFonts w:ascii="Times New Roman" w:hAnsi="Times New Roman" w:cs="Times New Roman"/>
          <w:sz w:val="24"/>
        </w:rPr>
        <w:t>.</w:t>
      </w:r>
    </w:p>
    <w:p w14:paraId="398AFA1A" w14:textId="77777777" w:rsidR="00163087" w:rsidRPr="000A0C0D" w:rsidRDefault="00163087" w:rsidP="00163087">
      <w:pPr>
        <w:pStyle w:val="DaftarParagraf"/>
        <w:numPr>
          <w:ilvl w:val="0"/>
          <w:numId w:val="52"/>
        </w:numPr>
        <w:spacing w:line="480" w:lineRule="auto"/>
        <w:ind w:left="851" w:hanging="851"/>
        <w:rPr>
          <w:rFonts w:ascii="Times New Roman" w:hAnsi="Times New Roman" w:cs="Times New Roman"/>
          <w:b/>
          <w:sz w:val="24"/>
        </w:rPr>
      </w:pPr>
      <w:proofErr w:type="spellStart"/>
      <w:r w:rsidRPr="000A0C0D">
        <w:rPr>
          <w:rFonts w:ascii="Times New Roman" w:hAnsi="Times New Roman" w:cs="Times New Roman"/>
          <w:b/>
          <w:sz w:val="24"/>
        </w:rPr>
        <w:t>Penilaian</w:t>
      </w:r>
      <w:proofErr w:type="spellEnd"/>
      <w:r w:rsidRPr="000A0C0D">
        <w:rPr>
          <w:rFonts w:ascii="Times New Roman" w:hAnsi="Times New Roman" w:cs="Times New Roman"/>
          <w:b/>
          <w:sz w:val="24"/>
        </w:rPr>
        <w:t xml:space="preserve"> </w:t>
      </w:r>
      <w:proofErr w:type="spellStart"/>
      <w:r w:rsidRPr="000A0C0D">
        <w:rPr>
          <w:rFonts w:ascii="Times New Roman" w:hAnsi="Times New Roman" w:cs="Times New Roman"/>
          <w:b/>
          <w:sz w:val="24"/>
        </w:rPr>
        <w:t>Risiko</w:t>
      </w:r>
      <w:proofErr w:type="spellEnd"/>
    </w:p>
    <w:p w14:paraId="23A99269" w14:textId="34A89272" w:rsidR="00163087"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sidR="00077B4D">
        <w:rPr>
          <w:rFonts w:ascii="Times New Roman" w:hAnsi="Times New Roman" w:cs="Times New Roman"/>
          <w:sz w:val="24"/>
        </w:rPr>
        <w:instrText>ADDIN CSL_CITATION {"citationItems":[{"id":"ITEM-1","itemData":{"ISBN":"9783540773405","ISSN":"0127-9696","PMID":"19791887","author":[{"dropping-particle":"","family":"Indonesia","given":"Peraturan Pemerintah Republik","non-dropping-particle":"","parse-names":false,"suffix":""}],"id":"ITEM-1","issued":{"date-parts":[["2008"]]},"number-of-pages":"1-128","title":"Peraturan Pemerintah Republik Indonesia Nomor 60 Tahun 2008 Tentang Sistem Pengendalian Intern Pemerintah","type":"report"},"uris":["http://www.mendeley.com/documents/?uuid=204f78aa-9b29-449a-9e4e-a8d2ce16a722"]}],"mendeley":{"formattedCitation":"(Indonesia, 2008)","manualFormatting":"Peraturan Pemerintah Nomor 60 Tahun 2008","plainTextFormattedCitation":"(Indonesia, 2008)","previouslyFormattedCitation":"(Indonesia, 2008)"},"properties":{"noteIndex":0},"schema":"https://github.com/citation-style-language/schema/raw/master/csl-citation.json"}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 xml:space="preserve">Peraturan Pemerintah Nomor 60 Tahun </w:t>
      </w:r>
      <w:r w:rsidRPr="00807D08">
        <w:rPr>
          <w:rFonts w:ascii="Times New Roman" w:hAnsi="Times New Roman" w:cs="Times New Roman"/>
          <w:noProof/>
          <w:sz w:val="24"/>
        </w:rPr>
        <w:t>2008</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dua </w:t>
      </w:r>
      <w:proofErr w:type="spellStart"/>
      <w:r>
        <w:rPr>
          <w:rFonts w:ascii="Times New Roman" w:hAnsi="Times New Roman" w:cs="Times New Roman"/>
          <w:sz w:val="24"/>
        </w:rPr>
        <w:t>indikator</w:t>
      </w:r>
      <w:proofErr w:type="spellEnd"/>
      <w:r>
        <w:rPr>
          <w:rFonts w:ascii="Times New Roman" w:hAnsi="Times New Roman" w:cs="Times New Roman"/>
          <w:sz w:val="24"/>
        </w:rPr>
        <w:t xml:space="preserve"> </w:t>
      </w:r>
      <w:proofErr w:type="spellStart"/>
      <w:r>
        <w:rPr>
          <w:rFonts w:ascii="Times New Roman" w:hAnsi="Times New Roman" w:cs="Times New Roman"/>
          <w:sz w:val="24"/>
        </w:rPr>
        <w:t>pengukur</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w:t>
      </w:r>
    </w:p>
    <w:p w14:paraId="3B628D41" w14:textId="77777777" w:rsidR="00163087" w:rsidRDefault="00163087" w:rsidP="00163087">
      <w:pPr>
        <w:pStyle w:val="DaftarParagraf"/>
        <w:numPr>
          <w:ilvl w:val="0"/>
          <w:numId w:val="45"/>
        </w:numPr>
        <w:spacing w:line="480" w:lineRule="auto"/>
        <w:ind w:left="709" w:hanging="425"/>
        <w:jc w:val="both"/>
        <w:rPr>
          <w:rFonts w:ascii="Times New Roman" w:hAnsi="Times New Roman" w:cs="Times New Roman"/>
          <w:sz w:val="24"/>
        </w:rPr>
      </w:pPr>
      <w:proofErr w:type="spellStart"/>
      <w:r>
        <w:rPr>
          <w:rFonts w:ascii="Times New Roman" w:hAnsi="Times New Roman" w:cs="Times New Roman"/>
          <w:sz w:val="24"/>
        </w:rPr>
        <w:t>Identifikasi</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p>
    <w:p w14:paraId="4ED1B88D" w14:textId="77777777" w:rsidR="00163087" w:rsidRPr="00127C4E" w:rsidRDefault="00163087" w:rsidP="00163087">
      <w:pPr>
        <w:pStyle w:val="DaftarParagraf"/>
        <w:numPr>
          <w:ilvl w:val="0"/>
          <w:numId w:val="45"/>
        </w:numPr>
        <w:spacing w:line="480" w:lineRule="auto"/>
        <w:ind w:left="709" w:hanging="425"/>
        <w:jc w:val="both"/>
        <w:rPr>
          <w:rFonts w:ascii="Times New Roman" w:hAnsi="Times New Roman" w:cs="Times New Roman"/>
          <w:sz w:val="24"/>
        </w:rPr>
      </w:pPr>
      <w:proofErr w:type="spellStart"/>
      <w:r w:rsidRPr="00127C4E">
        <w:rPr>
          <w:rFonts w:ascii="Times New Roman" w:hAnsi="Times New Roman" w:cs="Times New Roman"/>
          <w:sz w:val="24"/>
        </w:rPr>
        <w:t>Analisis</w:t>
      </w:r>
      <w:proofErr w:type="spellEnd"/>
      <w:r w:rsidRPr="00127C4E">
        <w:rPr>
          <w:rFonts w:ascii="Times New Roman" w:hAnsi="Times New Roman" w:cs="Times New Roman"/>
          <w:sz w:val="24"/>
        </w:rPr>
        <w:t xml:space="preserve"> </w:t>
      </w:r>
      <w:proofErr w:type="spellStart"/>
      <w:r w:rsidRPr="00127C4E">
        <w:rPr>
          <w:rFonts w:ascii="Times New Roman" w:hAnsi="Times New Roman" w:cs="Times New Roman"/>
          <w:sz w:val="24"/>
        </w:rPr>
        <w:t>risiko</w:t>
      </w:r>
      <w:proofErr w:type="spellEnd"/>
    </w:p>
    <w:p w14:paraId="5EA1CD11" w14:textId="57E827C8" w:rsidR="00163087" w:rsidRPr="00BD4ADE"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lastRenderedPageBreak/>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lang w:val="id-ID"/>
        </w:rPr>
        <w:t xml:space="preserve"> yang dilakukan oleh</w:t>
      </w:r>
      <w:r>
        <w:rPr>
          <w:rFonts w:ascii="Times New Roman" w:hAnsi="Times New Roman" w:cs="Times New Roman"/>
          <w:sz w:val="24"/>
        </w:rPr>
        <w:t xml:space="preserve"> </w:t>
      </w:r>
      <w:r>
        <w:rPr>
          <w:rFonts w:ascii="Times New Roman" w:hAnsi="Times New Roman" w:cs="Times New Roman"/>
          <w:sz w:val="24"/>
        </w:rPr>
        <w:fldChar w:fldCharType="begin" w:fldLock="1"/>
      </w:r>
      <w:r w:rsidR="00077B4D">
        <w:rPr>
          <w:rFonts w:ascii="Times New Roman" w:hAnsi="Times New Roman" w:cs="Times New Roman"/>
          <w:sz w:val="24"/>
        </w:rPr>
        <w:instrText>ADDIN CSL_CITATION {"citationItems":[{"id":"ITEM-1","itemData":{"ISSN":"2528-2093","abstract":"The purpose of this research is to determine the effect of the internal control system on the quality of local government financial reports on Dinas Pekerjaan Umum dan Penataan Ruang Kabupaten Mamasa. Data collection techniques using questionnaires. The sample in this research were 32 employee of Dinas Pekerjaan Umum dan Penataan Ruang Kabupaten Mamasa. This study uses simple random sampling technique. Data were analysed using regression analysis techniques, f-test, and t-test by software SPSS for windows. The results found that there was a significant influence between the control environment, risk assessment, control activities, information and communication, and monitoring of the quality of financial statements simultaneously; partially, and there is a significant influence between the control environment, risk assessment, control activities, information and communication, and monitoring of the quality of financial statements.","author":[{"dropping-particle":"","family":"Palalangan","given":"Carolus Askikarno","non-dropping-particle":"","parse-names":false,"suffix":""}],"container-title":"Jurnal Ilmiah Akuntansi dan Bisnis","id":"ITEM-1","issue":"2","issued":{"date-parts":[["2019"]]},"page":"120-138","title":"Pengaruh Sistem Pengendalian Internal Terhadap Kualitas Laporan Keuangan Pemerintah Daerah (Studi Kasus Pada Kantor Dinas Pekerjaan Umum Dan Penataan Ruang Kabupaten Mamasa)","type":"article-journal","volume":"4"},"uris":["http://www.mendeley.com/documents/?uuid=ce53f8f6-e51e-4d99-a2e8-ee4b1144dfe3"]}],"mendeley":{"formattedCitation":"(Palalangan, 2019)","manualFormatting":"Palalangan (2019)","plainTextFormattedCitation":"(Palalangan, 2019)","previouslyFormattedCitation":"(Palalangan, 2019)"},"properties":{"noteIndex":0},"schema":"https://github.com/citation-style-language/schema/raw/master/csl-citation.json"}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Palalangan</w:t>
      </w:r>
      <w:r w:rsidRPr="00EE1107">
        <w:rPr>
          <w:rFonts w:ascii="Times New Roman" w:hAnsi="Times New Roman" w:cs="Times New Roman"/>
          <w:noProof/>
          <w:sz w:val="24"/>
        </w:rPr>
        <w:t xml:space="preserve"> </w:t>
      </w:r>
      <w:r>
        <w:rPr>
          <w:rFonts w:ascii="Times New Roman" w:hAnsi="Times New Roman" w:cs="Times New Roman"/>
          <w:noProof/>
          <w:sz w:val="24"/>
          <w:lang w:val="id-ID"/>
        </w:rPr>
        <w:t>(</w:t>
      </w:r>
      <w:r w:rsidRPr="00EE1107">
        <w:rPr>
          <w:rFonts w:ascii="Times New Roman" w:hAnsi="Times New Roman" w:cs="Times New Roman"/>
          <w:noProof/>
          <w:sz w:val="24"/>
        </w:rPr>
        <w:t>2019)</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6 item </w:t>
      </w:r>
      <w:proofErr w:type="spellStart"/>
      <w:r>
        <w:rPr>
          <w:rFonts w:ascii="Times New Roman" w:hAnsi="Times New Roman" w:cs="Times New Roman"/>
          <w:sz w:val="24"/>
        </w:rPr>
        <w:t>pertanyaan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diukur</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Skala Likert 10 </w:t>
      </w:r>
      <w:proofErr w:type="spellStart"/>
      <w:r>
        <w:rPr>
          <w:rFonts w:ascii="Times New Roman" w:hAnsi="Times New Roman" w:cs="Times New Roman"/>
          <w:sz w:val="24"/>
        </w:rPr>
        <w:t>skor</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1 = Sangat Tidak </w:t>
      </w:r>
      <w:proofErr w:type="spellStart"/>
      <w:r>
        <w:rPr>
          <w:rFonts w:ascii="Times New Roman" w:hAnsi="Times New Roman" w:cs="Times New Roman"/>
          <w:sz w:val="24"/>
        </w:rPr>
        <w:t>Setuju</w:t>
      </w:r>
      <w:proofErr w:type="spellEnd"/>
      <w:r>
        <w:rPr>
          <w:rFonts w:ascii="Times New Roman" w:hAnsi="Times New Roman" w:cs="Times New Roman"/>
          <w:sz w:val="24"/>
        </w:rPr>
        <w:t xml:space="preserve"> </w:t>
      </w:r>
      <w:proofErr w:type="spellStart"/>
      <w:r>
        <w:rPr>
          <w:rFonts w:ascii="Times New Roman" w:hAnsi="Times New Roman" w:cs="Times New Roman"/>
          <w:sz w:val="24"/>
        </w:rPr>
        <w:t>sampai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10 = Sangat </w:t>
      </w:r>
      <w:proofErr w:type="spellStart"/>
      <w:r>
        <w:rPr>
          <w:rFonts w:ascii="Times New Roman" w:hAnsi="Times New Roman" w:cs="Times New Roman"/>
          <w:sz w:val="24"/>
        </w:rPr>
        <w:t>Setuju</w:t>
      </w:r>
      <w:proofErr w:type="spellEnd"/>
      <w:r>
        <w:rPr>
          <w:rFonts w:ascii="Times New Roman" w:hAnsi="Times New Roman" w:cs="Times New Roman"/>
          <w:sz w:val="24"/>
        </w:rPr>
        <w:t>.</w:t>
      </w:r>
    </w:p>
    <w:p w14:paraId="0044E8D6" w14:textId="77777777" w:rsidR="00163087" w:rsidRPr="000A0C0D" w:rsidRDefault="00163087" w:rsidP="00163087">
      <w:pPr>
        <w:pStyle w:val="DaftarParagraf"/>
        <w:numPr>
          <w:ilvl w:val="0"/>
          <w:numId w:val="52"/>
        </w:numPr>
        <w:spacing w:line="480" w:lineRule="auto"/>
        <w:ind w:left="851" w:hanging="851"/>
        <w:rPr>
          <w:rFonts w:ascii="Times New Roman" w:hAnsi="Times New Roman" w:cs="Times New Roman"/>
          <w:b/>
          <w:sz w:val="24"/>
        </w:rPr>
      </w:pPr>
      <w:proofErr w:type="spellStart"/>
      <w:r w:rsidRPr="000A0C0D">
        <w:rPr>
          <w:rFonts w:ascii="Times New Roman" w:hAnsi="Times New Roman" w:cs="Times New Roman"/>
          <w:b/>
          <w:sz w:val="24"/>
        </w:rPr>
        <w:t>Kegiatan</w:t>
      </w:r>
      <w:proofErr w:type="spellEnd"/>
      <w:r w:rsidRPr="000A0C0D">
        <w:rPr>
          <w:rFonts w:ascii="Times New Roman" w:hAnsi="Times New Roman" w:cs="Times New Roman"/>
          <w:b/>
          <w:sz w:val="24"/>
        </w:rPr>
        <w:t xml:space="preserve"> </w:t>
      </w:r>
      <w:proofErr w:type="spellStart"/>
      <w:r w:rsidRPr="000A0C0D">
        <w:rPr>
          <w:rFonts w:ascii="Times New Roman" w:hAnsi="Times New Roman" w:cs="Times New Roman"/>
          <w:b/>
          <w:sz w:val="24"/>
        </w:rPr>
        <w:t>Pengendalian</w:t>
      </w:r>
      <w:proofErr w:type="spellEnd"/>
    </w:p>
    <w:p w14:paraId="6EA4FD2E" w14:textId="1A4DF784" w:rsidR="00163087"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sidR="00077B4D">
        <w:rPr>
          <w:rFonts w:ascii="Times New Roman" w:hAnsi="Times New Roman" w:cs="Times New Roman"/>
          <w:sz w:val="24"/>
        </w:rPr>
        <w:instrText>ADDIN CSL_CITATION {"citationItems":[{"id":"ITEM-1","itemData":{"ISBN":"9783540773405","ISSN":"0127-9696","PMID":"19791887","author":[{"dropping-particle":"","family":"Indonesia","given":"Peraturan Pemerintah Republik","non-dropping-particle":"","parse-names":false,"suffix":""}],"id":"ITEM-1","issued":{"date-parts":[["2008"]]},"number-of-pages":"1-128","title":"Peraturan Pemerintah Republik Indonesia Nomor 60 Tahun 2008 Tentang Sistem Pengendalian Intern Pemerintah","type":"report"},"uris":["http://www.mendeley.com/documents/?uuid=204f78aa-9b29-449a-9e4e-a8d2ce16a722"]}],"mendeley":{"formattedCitation":"(Indonesia, 2008)","manualFormatting":"Peraturan Pemerintah Nomor 60 Tahun 2008","plainTextFormattedCitation":"(Indonesia, 2008)","previouslyFormattedCitation":"(Indonesia, 2008)"},"properties":{"noteIndex":0},"schema":"https://github.com/citation-style-language/schema/raw/master/csl-citation.json"}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 xml:space="preserve">Peraturan Pemerintah Nomor 60 Tahun </w:t>
      </w:r>
      <w:r w:rsidRPr="00131EEF">
        <w:rPr>
          <w:rFonts w:ascii="Times New Roman" w:hAnsi="Times New Roman" w:cs="Times New Roman"/>
          <w:noProof/>
          <w:sz w:val="24"/>
        </w:rPr>
        <w:t>2008</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tiga</w:t>
      </w:r>
      <w:proofErr w:type="spellEnd"/>
      <w:r>
        <w:rPr>
          <w:rFonts w:ascii="Times New Roman" w:hAnsi="Times New Roman" w:cs="Times New Roman"/>
          <w:sz w:val="24"/>
        </w:rPr>
        <w:t xml:space="preserve"> </w:t>
      </w:r>
      <w:proofErr w:type="spellStart"/>
      <w:r>
        <w:rPr>
          <w:rFonts w:ascii="Times New Roman" w:hAnsi="Times New Roman" w:cs="Times New Roman"/>
          <w:sz w:val="24"/>
        </w:rPr>
        <w:t>indikator</w:t>
      </w:r>
      <w:proofErr w:type="spellEnd"/>
      <w:r>
        <w:rPr>
          <w:rFonts w:ascii="Times New Roman" w:hAnsi="Times New Roman" w:cs="Times New Roman"/>
          <w:sz w:val="24"/>
        </w:rPr>
        <w:t xml:space="preserve"> </w:t>
      </w:r>
      <w:proofErr w:type="spellStart"/>
      <w:r>
        <w:rPr>
          <w:rFonts w:ascii="Times New Roman" w:hAnsi="Times New Roman" w:cs="Times New Roman"/>
          <w:sz w:val="24"/>
        </w:rPr>
        <w:t>pengukur</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w:t>
      </w:r>
    </w:p>
    <w:p w14:paraId="4A91CAB1" w14:textId="77777777" w:rsidR="00163087" w:rsidRDefault="00163087" w:rsidP="00163087">
      <w:pPr>
        <w:pStyle w:val="DaftarParagraf"/>
        <w:numPr>
          <w:ilvl w:val="0"/>
          <w:numId w:val="46"/>
        </w:numPr>
        <w:spacing w:line="480" w:lineRule="auto"/>
        <w:ind w:left="709" w:hanging="425"/>
        <w:jc w:val="both"/>
        <w:rPr>
          <w:rFonts w:ascii="Times New Roman" w:hAnsi="Times New Roman" w:cs="Times New Roman"/>
          <w:sz w:val="24"/>
        </w:rPr>
      </w:pPr>
      <w:proofErr w:type="spellStart"/>
      <w:r>
        <w:rPr>
          <w:rFonts w:ascii="Times New Roman" w:hAnsi="Times New Roman" w:cs="Times New Roman"/>
          <w:sz w:val="24"/>
        </w:rPr>
        <w:t>Pembinaan</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w:t>
      </w:r>
      <w:proofErr w:type="spellStart"/>
      <w:r>
        <w:rPr>
          <w:rFonts w:ascii="Times New Roman" w:hAnsi="Times New Roman" w:cs="Times New Roman"/>
          <w:sz w:val="24"/>
        </w:rPr>
        <w:t>daya</w:t>
      </w:r>
      <w:proofErr w:type="spellEnd"/>
      <w:r>
        <w:rPr>
          <w:rFonts w:ascii="Times New Roman" w:hAnsi="Times New Roman" w:cs="Times New Roman"/>
          <w:sz w:val="24"/>
        </w:rPr>
        <w:t xml:space="preserve"> </w:t>
      </w:r>
      <w:proofErr w:type="spellStart"/>
      <w:r>
        <w:rPr>
          <w:rFonts w:ascii="Times New Roman" w:hAnsi="Times New Roman" w:cs="Times New Roman"/>
          <w:sz w:val="24"/>
        </w:rPr>
        <w:t>manusia</w:t>
      </w:r>
      <w:proofErr w:type="spellEnd"/>
    </w:p>
    <w:p w14:paraId="5619CFA0" w14:textId="77777777" w:rsidR="00163087" w:rsidRDefault="00163087" w:rsidP="00163087">
      <w:pPr>
        <w:pStyle w:val="DaftarParagraf"/>
        <w:numPr>
          <w:ilvl w:val="0"/>
          <w:numId w:val="46"/>
        </w:numPr>
        <w:spacing w:line="480" w:lineRule="auto"/>
        <w:ind w:left="709" w:hanging="425"/>
        <w:jc w:val="both"/>
        <w:rPr>
          <w:rFonts w:ascii="Times New Roman" w:hAnsi="Times New Roman" w:cs="Times New Roman"/>
          <w:sz w:val="24"/>
        </w:rPr>
      </w:pPr>
      <w:proofErr w:type="spellStart"/>
      <w:r w:rsidRPr="00127C4E">
        <w:rPr>
          <w:rFonts w:ascii="Times New Roman" w:hAnsi="Times New Roman" w:cs="Times New Roman"/>
          <w:sz w:val="24"/>
        </w:rPr>
        <w:t>Pengendalian</w:t>
      </w:r>
      <w:proofErr w:type="spellEnd"/>
      <w:r w:rsidRPr="00127C4E">
        <w:rPr>
          <w:rFonts w:ascii="Times New Roman" w:hAnsi="Times New Roman" w:cs="Times New Roman"/>
          <w:sz w:val="24"/>
        </w:rPr>
        <w:t xml:space="preserve"> </w:t>
      </w:r>
      <w:proofErr w:type="spellStart"/>
      <w:r w:rsidRPr="00127C4E">
        <w:rPr>
          <w:rFonts w:ascii="Times New Roman" w:hAnsi="Times New Roman" w:cs="Times New Roman"/>
          <w:sz w:val="24"/>
        </w:rPr>
        <w:t>fisik</w:t>
      </w:r>
      <w:proofErr w:type="spellEnd"/>
      <w:r w:rsidRPr="00127C4E">
        <w:rPr>
          <w:rFonts w:ascii="Times New Roman" w:hAnsi="Times New Roman" w:cs="Times New Roman"/>
          <w:sz w:val="24"/>
        </w:rPr>
        <w:t xml:space="preserve"> </w:t>
      </w:r>
      <w:proofErr w:type="spellStart"/>
      <w:r w:rsidRPr="00127C4E">
        <w:rPr>
          <w:rFonts w:ascii="Times New Roman" w:hAnsi="Times New Roman" w:cs="Times New Roman"/>
          <w:sz w:val="24"/>
        </w:rPr>
        <w:t>atas</w:t>
      </w:r>
      <w:proofErr w:type="spellEnd"/>
      <w:r w:rsidRPr="00127C4E">
        <w:rPr>
          <w:rFonts w:ascii="Times New Roman" w:hAnsi="Times New Roman" w:cs="Times New Roman"/>
          <w:sz w:val="24"/>
        </w:rPr>
        <w:t xml:space="preserve"> </w:t>
      </w:r>
      <w:proofErr w:type="spellStart"/>
      <w:r w:rsidRPr="00127C4E">
        <w:rPr>
          <w:rFonts w:ascii="Times New Roman" w:hAnsi="Times New Roman" w:cs="Times New Roman"/>
          <w:sz w:val="24"/>
        </w:rPr>
        <w:t>aset</w:t>
      </w:r>
      <w:proofErr w:type="spellEnd"/>
      <w:r w:rsidRPr="00127C4E">
        <w:rPr>
          <w:rFonts w:ascii="Times New Roman" w:hAnsi="Times New Roman" w:cs="Times New Roman"/>
          <w:sz w:val="24"/>
        </w:rPr>
        <w:t xml:space="preserve"> dan </w:t>
      </w:r>
      <w:proofErr w:type="spellStart"/>
      <w:r w:rsidRPr="00127C4E">
        <w:rPr>
          <w:rFonts w:ascii="Times New Roman" w:hAnsi="Times New Roman" w:cs="Times New Roman"/>
          <w:sz w:val="24"/>
        </w:rPr>
        <w:t>sistem</w:t>
      </w:r>
      <w:proofErr w:type="spellEnd"/>
      <w:r w:rsidRPr="00127C4E">
        <w:rPr>
          <w:rFonts w:ascii="Times New Roman" w:hAnsi="Times New Roman" w:cs="Times New Roman"/>
          <w:sz w:val="24"/>
        </w:rPr>
        <w:t xml:space="preserve"> </w:t>
      </w:r>
      <w:proofErr w:type="spellStart"/>
      <w:r w:rsidRPr="00127C4E">
        <w:rPr>
          <w:rFonts w:ascii="Times New Roman" w:hAnsi="Times New Roman" w:cs="Times New Roman"/>
          <w:sz w:val="24"/>
        </w:rPr>
        <w:t>informasi</w:t>
      </w:r>
      <w:proofErr w:type="spellEnd"/>
    </w:p>
    <w:p w14:paraId="373F1979" w14:textId="77777777" w:rsidR="00163087" w:rsidRPr="00127C4E" w:rsidRDefault="00163087" w:rsidP="00163087">
      <w:pPr>
        <w:pStyle w:val="DaftarParagraf"/>
        <w:numPr>
          <w:ilvl w:val="0"/>
          <w:numId w:val="46"/>
        </w:numPr>
        <w:spacing w:line="480" w:lineRule="auto"/>
        <w:ind w:left="709" w:hanging="425"/>
        <w:jc w:val="both"/>
        <w:rPr>
          <w:rFonts w:ascii="Times New Roman" w:hAnsi="Times New Roman" w:cs="Times New Roman"/>
          <w:sz w:val="24"/>
        </w:rPr>
      </w:pPr>
      <w:r w:rsidRPr="00127C4E">
        <w:rPr>
          <w:rFonts w:ascii="Times New Roman" w:hAnsi="Times New Roman" w:cs="Times New Roman"/>
          <w:sz w:val="24"/>
        </w:rPr>
        <w:t xml:space="preserve">Akuntabilitas </w:t>
      </w:r>
      <w:proofErr w:type="spellStart"/>
      <w:r w:rsidRPr="00127C4E">
        <w:rPr>
          <w:rFonts w:ascii="Times New Roman" w:hAnsi="Times New Roman" w:cs="Times New Roman"/>
          <w:sz w:val="24"/>
        </w:rPr>
        <w:t>terhadap</w:t>
      </w:r>
      <w:proofErr w:type="spellEnd"/>
      <w:r w:rsidRPr="00127C4E">
        <w:rPr>
          <w:rFonts w:ascii="Times New Roman" w:hAnsi="Times New Roman" w:cs="Times New Roman"/>
          <w:sz w:val="24"/>
        </w:rPr>
        <w:t xml:space="preserve"> </w:t>
      </w:r>
      <w:proofErr w:type="spellStart"/>
      <w:r w:rsidRPr="00127C4E">
        <w:rPr>
          <w:rFonts w:ascii="Times New Roman" w:hAnsi="Times New Roman" w:cs="Times New Roman"/>
          <w:sz w:val="24"/>
        </w:rPr>
        <w:t>sumber</w:t>
      </w:r>
      <w:proofErr w:type="spellEnd"/>
      <w:r w:rsidRPr="00127C4E">
        <w:rPr>
          <w:rFonts w:ascii="Times New Roman" w:hAnsi="Times New Roman" w:cs="Times New Roman"/>
          <w:sz w:val="24"/>
        </w:rPr>
        <w:t xml:space="preserve"> </w:t>
      </w:r>
      <w:proofErr w:type="spellStart"/>
      <w:r w:rsidRPr="00127C4E">
        <w:rPr>
          <w:rFonts w:ascii="Times New Roman" w:hAnsi="Times New Roman" w:cs="Times New Roman"/>
          <w:sz w:val="24"/>
        </w:rPr>
        <w:t>daya</w:t>
      </w:r>
      <w:proofErr w:type="spellEnd"/>
      <w:r w:rsidRPr="00127C4E">
        <w:rPr>
          <w:rFonts w:ascii="Times New Roman" w:hAnsi="Times New Roman" w:cs="Times New Roman"/>
          <w:sz w:val="24"/>
        </w:rPr>
        <w:t xml:space="preserve"> dan </w:t>
      </w:r>
      <w:proofErr w:type="spellStart"/>
      <w:r w:rsidRPr="00127C4E">
        <w:rPr>
          <w:rFonts w:ascii="Times New Roman" w:hAnsi="Times New Roman" w:cs="Times New Roman"/>
          <w:sz w:val="24"/>
        </w:rPr>
        <w:t>pencatatannya</w:t>
      </w:r>
      <w:proofErr w:type="spellEnd"/>
    </w:p>
    <w:p w14:paraId="0AC10376" w14:textId="77777777" w:rsidR="00163087" w:rsidRPr="00D420DF"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lang w:val="id-ID"/>
        </w:rPr>
        <w:t xml:space="preserve"> yang dilakukan oleh</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{"citationItems":[{"id":"ITEM-1","itemData":{"DOI":"10.36883/jfres.v2i1.25","ISSN":"2654-3885","abstract":"Penelitian ini mengkaji pengaruh beberapa faktor Sistem Pengendalian Internal (pengendalian lingkungan, penilaian risiko, kegiatan pengendalian, informasi dan komunikasi, dan pemantauan) terhadap kualitas laporan keuangan Pemerintah Daerah. Populasi dari penelitian ini adalah mereka yang bekerja di SKPD Kabupaten Manokwari. Sampel dalam penelitian ini adalah kepala dan pegawai bagian akuntansi/keuangan. Penelitian dilakukan terhadap 45 responden sebagai sampel yang didapat dari teknik probabilitas sampling. Data penelitian dikumpulkan dengan menyebarkan kuesioner kepada responden yang terkait. Hasil penelitian menunjukkan bahwa seluruh variabel independen berpengaruh positif terhadap kualitas laporan keuangan Pemerintah Daerah. Hal ini menunjukkan Sistem Pengendalian Internal yang dimiliki Pemerintah Daerah Kabupaten Manokwari sangat baik.","author":[{"dropping-particle":"","family":"Wahyuni","given":"Etik","non-dropping-particle":"","parse-names":false,"suffix":""},{"dropping-particle":"","family":"Wuriasih","given":"Anik","non-dropping-particle":"","parse-names":false,"suffix":""},{"dropping-particle":"","family":"Syarifuddin","given":"","non-dropping-particle":"","parse-names":false,"suffix":""}],"container-title":"JFRES: Journal of Fiscal and Regional Economy Studies","id":"ITEM-1","issue":"1","issued":{"date-parts":[["2019"]]},"page":"48-57","title":"Pengaruh Sistem Pengendalian Internal Terhadap Kualitas Laporan Keuangan Pemerintah Daerah Kabupaten Manokwari","type":"article-journal","volume":"2"},"uris":["http://www.mendeley.com/documents/?uuid=6191e978-bbc6-41d7-bcca-0a561f2cd78c"]}],"mendeley":{"formattedCitation":"(Wahyuni et al., 2019)","manualFormatting":"Wahyuni, Wuriasih &amp; Syarifuddin (2019)","plainTextFormattedCitation":"(Wahyuni et al., 2019)","previouslyFormattedCitation":"(Wahyuni et al., 2019)"},"properties":{"noteIndex":0},"schema":"https://github.com/citation-style-language/schema/raw/master/csl-citation.json"}</w:instrText>
      </w:r>
      <w:r>
        <w:rPr>
          <w:rFonts w:ascii="Times New Roman" w:hAnsi="Times New Roman" w:cs="Times New Roman"/>
          <w:sz w:val="24"/>
        </w:rPr>
        <w:fldChar w:fldCharType="separate"/>
      </w:r>
      <w:r w:rsidRPr="00EE1107">
        <w:rPr>
          <w:rFonts w:ascii="Times New Roman" w:hAnsi="Times New Roman" w:cs="Times New Roman"/>
          <w:noProof/>
          <w:sz w:val="24"/>
        </w:rPr>
        <w:t>Wahyun</w:t>
      </w:r>
      <w:r>
        <w:rPr>
          <w:rFonts w:ascii="Times New Roman" w:hAnsi="Times New Roman" w:cs="Times New Roman"/>
          <w:noProof/>
          <w:sz w:val="24"/>
        </w:rPr>
        <w:t>i, Wuriasih &amp; Syarifuddin</w:t>
      </w:r>
      <w:r w:rsidRPr="00EE1107">
        <w:rPr>
          <w:rFonts w:ascii="Times New Roman" w:hAnsi="Times New Roman" w:cs="Times New Roman"/>
          <w:noProof/>
          <w:sz w:val="24"/>
        </w:rPr>
        <w:t xml:space="preserve"> </w:t>
      </w:r>
      <w:r>
        <w:rPr>
          <w:rFonts w:ascii="Times New Roman" w:hAnsi="Times New Roman" w:cs="Times New Roman"/>
          <w:noProof/>
          <w:sz w:val="24"/>
          <w:lang w:val="id-ID"/>
        </w:rPr>
        <w:t>(</w:t>
      </w:r>
      <w:r w:rsidRPr="00EE1107">
        <w:rPr>
          <w:rFonts w:ascii="Times New Roman" w:hAnsi="Times New Roman" w:cs="Times New Roman"/>
          <w:noProof/>
          <w:sz w:val="24"/>
        </w:rPr>
        <w:t>2019)</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9 item </w:t>
      </w:r>
      <w:proofErr w:type="spellStart"/>
      <w:r>
        <w:rPr>
          <w:rFonts w:ascii="Times New Roman" w:hAnsi="Times New Roman" w:cs="Times New Roman"/>
          <w:sz w:val="24"/>
        </w:rPr>
        <w:t>pertanyaan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diukur</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Skala Likert 10 </w:t>
      </w:r>
      <w:proofErr w:type="spellStart"/>
      <w:r>
        <w:rPr>
          <w:rFonts w:ascii="Times New Roman" w:hAnsi="Times New Roman" w:cs="Times New Roman"/>
          <w:sz w:val="24"/>
        </w:rPr>
        <w:t>skor</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1 = Sangat Tidak </w:t>
      </w:r>
      <w:proofErr w:type="spellStart"/>
      <w:r>
        <w:rPr>
          <w:rFonts w:ascii="Times New Roman" w:hAnsi="Times New Roman" w:cs="Times New Roman"/>
          <w:sz w:val="24"/>
        </w:rPr>
        <w:t>Setuju</w:t>
      </w:r>
      <w:proofErr w:type="spellEnd"/>
      <w:r>
        <w:rPr>
          <w:rFonts w:ascii="Times New Roman" w:hAnsi="Times New Roman" w:cs="Times New Roman"/>
          <w:sz w:val="24"/>
        </w:rPr>
        <w:t xml:space="preserve"> </w:t>
      </w:r>
      <w:proofErr w:type="spellStart"/>
      <w:r>
        <w:rPr>
          <w:rFonts w:ascii="Times New Roman" w:hAnsi="Times New Roman" w:cs="Times New Roman"/>
          <w:sz w:val="24"/>
        </w:rPr>
        <w:t>sampai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10 = Sangat </w:t>
      </w:r>
      <w:proofErr w:type="spellStart"/>
      <w:r>
        <w:rPr>
          <w:rFonts w:ascii="Times New Roman" w:hAnsi="Times New Roman" w:cs="Times New Roman"/>
          <w:sz w:val="24"/>
        </w:rPr>
        <w:t>Setuju</w:t>
      </w:r>
      <w:proofErr w:type="spellEnd"/>
      <w:r>
        <w:rPr>
          <w:rFonts w:ascii="Times New Roman" w:hAnsi="Times New Roman" w:cs="Times New Roman"/>
          <w:sz w:val="24"/>
        </w:rPr>
        <w:t>.</w:t>
      </w:r>
    </w:p>
    <w:p w14:paraId="29AE8ACE" w14:textId="77777777" w:rsidR="00163087" w:rsidRPr="000A0C0D" w:rsidRDefault="00163087" w:rsidP="00163087">
      <w:pPr>
        <w:pStyle w:val="DaftarParagraf"/>
        <w:numPr>
          <w:ilvl w:val="0"/>
          <w:numId w:val="52"/>
        </w:numPr>
        <w:spacing w:line="480" w:lineRule="auto"/>
        <w:ind w:left="851" w:hanging="851"/>
        <w:rPr>
          <w:rFonts w:ascii="Times New Roman" w:hAnsi="Times New Roman" w:cs="Times New Roman"/>
          <w:b/>
          <w:sz w:val="24"/>
        </w:rPr>
      </w:pPr>
      <w:proofErr w:type="spellStart"/>
      <w:r w:rsidRPr="000A0C0D">
        <w:rPr>
          <w:rFonts w:ascii="Times New Roman" w:hAnsi="Times New Roman" w:cs="Times New Roman"/>
          <w:b/>
          <w:sz w:val="24"/>
        </w:rPr>
        <w:t>Informasi</w:t>
      </w:r>
      <w:proofErr w:type="spellEnd"/>
      <w:r w:rsidRPr="000A0C0D">
        <w:rPr>
          <w:rFonts w:ascii="Times New Roman" w:hAnsi="Times New Roman" w:cs="Times New Roman"/>
          <w:b/>
          <w:sz w:val="24"/>
        </w:rPr>
        <w:t xml:space="preserve"> dan </w:t>
      </w:r>
      <w:proofErr w:type="spellStart"/>
      <w:r w:rsidRPr="000A0C0D">
        <w:rPr>
          <w:rFonts w:ascii="Times New Roman" w:hAnsi="Times New Roman" w:cs="Times New Roman"/>
          <w:b/>
          <w:sz w:val="24"/>
        </w:rPr>
        <w:t>Komunikasi</w:t>
      </w:r>
      <w:proofErr w:type="spellEnd"/>
    </w:p>
    <w:p w14:paraId="280FB882" w14:textId="3160A717" w:rsidR="00163087" w:rsidRPr="00131EEF" w:rsidRDefault="00163087" w:rsidP="00E77996">
      <w:pPr>
        <w:spacing w:line="480" w:lineRule="auto"/>
        <w:ind w:firstLine="567"/>
        <w:jc w:val="both"/>
        <w:rPr>
          <w:rFonts w:ascii="Times New Roman" w:hAnsi="Times New Roman" w:cs="Times New Roman"/>
          <w:sz w:val="24"/>
        </w:rPr>
      </w:pPr>
      <w:proofErr w:type="spellStart"/>
      <w:r w:rsidRPr="00131EEF">
        <w:rPr>
          <w:rFonts w:ascii="Times New Roman" w:hAnsi="Times New Roman" w:cs="Times New Roman"/>
          <w:sz w:val="24"/>
        </w:rPr>
        <w:t>Berdasarkan</w:t>
      </w:r>
      <w:proofErr w:type="spellEnd"/>
      <w:r w:rsidRPr="00131EEF">
        <w:rPr>
          <w:rFonts w:ascii="Times New Roman" w:hAnsi="Times New Roman" w:cs="Times New Roman"/>
          <w:sz w:val="24"/>
        </w:rPr>
        <w:t xml:space="preserve"> </w:t>
      </w:r>
      <w:r w:rsidRPr="00131EEF">
        <w:rPr>
          <w:rFonts w:ascii="Times New Roman" w:hAnsi="Times New Roman" w:cs="Times New Roman"/>
          <w:sz w:val="24"/>
        </w:rPr>
        <w:fldChar w:fldCharType="begin" w:fldLock="1"/>
      </w:r>
      <w:r w:rsidR="00077B4D">
        <w:rPr>
          <w:rFonts w:ascii="Times New Roman" w:hAnsi="Times New Roman" w:cs="Times New Roman"/>
          <w:sz w:val="24"/>
        </w:rPr>
        <w:instrText>ADDIN CSL_CITATION {"citationItems":[{"id":"ITEM-1","itemData":{"ISBN":"9783540773405","ISSN":"0127-9696","PMID":"19791887","author":[{"dropping-particle":"","family":"Indonesia","given":"Peraturan Pemerintah Republik","non-dropping-particle":"","parse-names":false,"suffix":""}],"id":"ITEM-1","issued":{"date-parts":[["2008"]]},"number-of-pages":"1-128","title":"Peraturan Pemerintah Republik Indonesia Nomor 60 Tahun 2008 Tentang Sistem Pengendalian Intern Pemerintah","type":"report"},"uris":["http://www.mendeley.com/documents/?uuid=204f78aa-9b29-449a-9e4e-a8d2ce16a722"]}],"mendeley":{"formattedCitation":"(Indonesia, 2008)","manualFormatting":"Peraturan Pemerintah Nomor 60 Tahun 2008","plainTextFormattedCitation":"(Indonesia, 2008)","previouslyFormattedCitation":"(Indonesia, 2008)"},"properties":{"noteIndex":0},"schema":"https://github.com/citation-style-language/schema/raw/master/csl-citation.json"}</w:instrText>
      </w:r>
      <w:r w:rsidRPr="00131EEF">
        <w:rPr>
          <w:rFonts w:ascii="Times New Roman" w:hAnsi="Times New Roman" w:cs="Times New Roman"/>
          <w:sz w:val="24"/>
        </w:rPr>
        <w:fldChar w:fldCharType="separate"/>
      </w:r>
      <w:r w:rsidRPr="00131EEF">
        <w:rPr>
          <w:rFonts w:ascii="Times New Roman" w:hAnsi="Times New Roman" w:cs="Times New Roman"/>
          <w:noProof/>
          <w:sz w:val="24"/>
        </w:rPr>
        <w:t>P</w:t>
      </w:r>
      <w:r>
        <w:rPr>
          <w:rFonts w:ascii="Times New Roman" w:hAnsi="Times New Roman" w:cs="Times New Roman"/>
          <w:noProof/>
          <w:sz w:val="24"/>
        </w:rPr>
        <w:t xml:space="preserve">eraturan </w:t>
      </w:r>
      <w:r w:rsidRPr="00131EEF">
        <w:rPr>
          <w:rFonts w:ascii="Times New Roman" w:hAnsi="Times New Roman" w:cs="Times New Roman"/>
          <w:noProof/>
          <w:sz w:val="24"/>
        </w:rPr>
        <w:t>P</w:t>
      </w:r>
      <w:r>
        <w:rPr>
          <w:rFonts w:ascii="Times New Roman" w:hAnsi="Times New Roman" w:cs="Times New Roman"/>
          <w:noProof/>
          <w:sz w:val="24"/>
        </w:rPr>
        <w:t>emerintah Nomor</w:t>
      </w:r>
      <w:r w:rsidRPr="00131EEF">
        <w:rPr>
          <w:rFonts w:ascii="Times New Roman" w:hAnsi="Times New Roman" w:cs="Times New Roman"/>
          <w:noProof/>
          <w:sz w:val="24"/>
        </w:rPr>
        <w:t xml:space="preserve"> 60 Tahun 2008</w:t>
      </w:r>
      <w:r w:rsidRPr="00131EEF">
        <w:rPr>
          <w:rFonts w:ascii="Times New Roman" w:hAnsi="Times New Roman" w:cs="Times New Roman"/>
          <w:sz w:val="24"/>
        </w:rPr>
        <w:fldChar w:fldCharType="end"/>
      </w:r>
      <w:r w:rsidRPr="00131EEF">
        <w:rPr>
          <w:rFonts w:ascii="Times New Roman" w:hAnsi="Times New Roman" w:cs="Times New Roman"/>
          <w:sz w:val="24"/>
        </w:rPr>
        <w:t xml:space="preserve"> </w:t>
      </w:r>
      <w:proofErr w:type="spellStart"/>
      <w:r w:rsidRPr="00131EEF">
        <w:rPr>
          <w:rFonts w:ascii="Times New Roman" w:hAnsi="Times New Roman" w:cs="Times New Roman"/>
          <w:sz w:val="24"/>
        </w:rPr>
        <w:t>variabel</w:t>
      </w:r>
      <w:proofErr w:type="spellEnd"/>
      <w:r w:rsidRPr="00131EEF">
        <w:rPr>
          <w:rFonts w:ascii="Times New Roman" w:hAnsi="Times New Roman" w:cs="Times New Roman"/>
          <w:sz w:val="24"/>
        </w:rPr>
        <w:t xml:space="preserve"> </w:t>
      </w:r>
      <w:proofErr w:type="spellStart"/>
      <w:r w:rsidRPr="00131EEF">
        <w:rPr>
          <w:rFonts w:ascii="Times New Roman" w:hAnsi="Times New Roman" w:cs="Times New Roman"/>
          <w:sz w:val="24"/>
        </w:rPr>
        <w:t>Penilaian</w:t>
      </w:r>
      <w:proofErr w:type="spellEnd"/>
      <w:r w:rsidRPr="00131EEF">
        <w:rPr>
          <w:rFonts w:ascii="Times New Roman" w:hAnsi="Times New Roman" w:cs="Times New Roman"/>
          <w:sz w:val="24"/>
        </w:rPr>
        <w:t xml:space="preserve"> </w:t>
      </w:r>
      <w:proofErr w:type="spellStart"/>
      <w:r w:rsidRPr="00131EEF">
        <w:rPr>
          <w:rFonts w:ascii="Times New Roman" w:hAnsi="Times New Roman" w:cs="Times New Roman"/>
          <w:sz w:val="24"/>
        </w:rPr>
        <w:t>Risiko</w:t>
      </w:r>
      <w:proofErr w:type="spellEnd"/>
      <w:r w:rsidRPr="00131EEF">
        <w:rPr>
          <w:rFonts w:ascii="Times New Roman" w:hAnsi="Times New Roman" w:cs="Times New Roman"/>
          <w:sz w:val="24"/>
        </w:rPr>
        <w:t xml:space="preserve"> </w:t>
      </w:r>
      <w:proofErr w:type="spellStart"/>
      <w:r w:rsidRPr="00131EEF">
        <w:rPr>
          <w:rFonts w:ascii="Times New Roman" w:hAnsi="Times New Roman" w:cs="Times New Roman"/>
          <w:sz w:val="24"/>
        </w:rPr>
        <w:t>menggunakan</w:t>
      </w:r>
      <w:proofErr w:type="spellEnd"/>
      <w:r w:rsidRPr="00131EEF">
        <w:rPr>
          <w:rFonts w:ascii="Times New Roman" w:hAnsi="Times New Roman" w:cs="Times New Roman"/>
          <w:sz w:val="24"/>
        </w:rPr>
        <w:t xml:space="preserve"> dua </w:t>
      </w:r>
      <w:proofErr w:type="spellStart"/>
      <w:r w:rsidRPr="00131EEF">
        <w:rPr>
          <w:rFonts w:ascii="Times New Roman" w:hAnsi="Times New Roman" w:cs="Times New Roman"/>
          <w:sz w:val="24"/>
        </w:rPr>
        <w:t>indikator</w:t>
      </w:r>
      <w:proofErr w:type="spellEnd"/>
      <w:r w:rsidRPr="00131EEF">
        <w:rPr>
          <w:rFonts w:ascii="Times New Roman" w:hAnsi="Times New Roman" w:cs="Times New Roman"/>
          <w:sz w:val="24"/>
        </w:rPr>
        <w:t xml:space="preserve"> </w:t>
      </w:r>
      <w:proofErr w:type="spellStart"/>
      <w:r w:rsidRPr="00131EEF">
        <w:rPr>
          <w:rFonts w:ascii="Times New Roman" w:hAnsi="Times New Roman" w:cs="Times New Roman"/>
          <w:sz w:val="24"/>
        </w:rPr>
        <w:t>pengukur</w:t>
      </w:r>
      <w:proofErr w:type="spellEnd"/>
      <w:r w:rsidRPr="00131EEF">
        <w:rPr>
          <w:rFonts w:ascii="Times New Roman" w:hAnsi="Times New Roman" w:cs="Times New Roman"/>
          <w:sz w:val="24"/>
        </w:rPr>
        <w:t xml:space="preserve">, </w:t>
      </w:r>
      <w:proofErr w:type="spellStart"/>
      <w:r w:rsidRPr="00131EEF">
        <w:rPr>
          <w:rFonts w:ascii="Times New Roman" w:hAnsi="Times New Roman" w:cs="Times New Roman"/>
          <w:sz w:val="24"/>
        </w:rPr>
        <w:t>yaitu</w:t>
      </w:r>
      <w:proofErr w:type="spellEnd"/>
      <w:r w:rsidRPr="00131EEF">
        <w:rPr>
          <w:rFonts w:ascii="Times New Roman" w:hAnsi="Times New Roman" w:cs="Times New Roman"/>
          <w:sz w:val="24"/>
        </w:rPr>
        <w:t>:</w:t>
      </w:r>
    </w:p>
    <w:p w14:paraId="7E262B7D" w14:textId="77777777" w:rsidR="00163087" w:rsidRDefault="00163087" w:rsidP="00163087">
      <w:pPr>
        <w:pStyle w:val="DaftarParagraf"/>
        <w:numPr>
          <w:ilvl w:val="0"/>
          <w:numId w:val="47"/>
        </w:numPr>
        <w:spacing w:line="480" w:lineRule="auto"/>
        <w:ind w:left="709" w:hanging="425"/>
        <w:jc w:val="both"/>
        <w:rPr>
          <w:rFonts w:ascii="Times New Roman" w:hAnsi="Times New Roman" w:cs="Times New Roman"/>
          <w:sz w:val="24"/>
        </w:rPr>
      </w:pPr>
      <w:proofErr w:type="spellStart"/>
      <w:r>
        <w:rPr>
          <w:rFonts w:ascii="Times New Roman" w:hAnsi="Times New Roman" w:cs="Times New Roman"/>
          <w:sz w:val="24"/>
        </w:rPr>
        <w:t>Ketersediaan</w:t>
      </w:r>
      <w:proofErr w:type="spellEnd"/>
      <w:r>
        <w:rPr>
          <w:rFonts w:ascii="Times New Roman" w:hAnsi="Times New Roman" w:cs="Times New Roman"/>
          <w:sz w:val="24"/>
        </w:rPr>
        <w:t xml:space="preserve"> </w:t>
      </w:r>
      <w:proofErr w:type="spellStart"/>
      <w:r>
        <w:rPr>
          <w:rFonts w:ascii="Times New Roman" w:hAnsi="Times New Roman" w:cs="Times New Roman"/>
          <w:sz w:val="24"/>
        </w:rPr>
        <w:t>sarana</w:t>
      </w:r>
      <w:proofErr w:type="spellEnd"/>
      <w:r>
        <w:rPr>
          <w:rFonts w:ascii="Times New Roman" w:hAnsi="Times New Roman" w:cs="Times New Roman"/>
          <w:sz w:val="24"/>
        </w:rPr>
        <w:t xml:space="preserve"> </w:t>
      </w:r>
      <w:proofErr w:type="spellStart"/>
      <w:r>
        <w:rPr>
          <w:rFonts w:ascii="Times New Roman" w:hAnsi="Times New Roman" w:cs="Times New Roman"/>
          <w:sz w:val="24"/>
        </w:rPr>
        <w:t>komunikasi</w:t>
      </w:r>
      <w:proofErr w:type="spellEnd"/>
    </w:p>
    <w:p w14:paraId="195F5991" w14:textId="77777777" w:rsidR="00163087" w:rsidRPr="00127C4E" w:rsidRDefault="00163087" w:rsidP="00163087">
      <w:pPr>
        <w:pStyle w:val="DaftarParagraf"/>
        <w:numPr>
          <w:ilvl w:val="0"/>
          <w:numId w:val="47"/>
        </w:numPr>
        <w:spacing w:line="480" w:lineRule="auto"/>
        <w:ind w:left="709" w:hanging="425"/>
        <w:jc w:val="both"/>
        <w:rPr>
          <w:rFonts w:ascii="Times New Roman" w:hAnsi="Times New Roman" w:cs="Times New Roman"/>
          <w:sz w:val="24"/>
        </w:rPr>
      </w:pPr>
      <w:proofErr w:type="spellStart"/>
      <w:r w:rsidRPr="00127C4E">
        <w:rPr>
          <w:rFonts w:ascii="Times New Roman" w:hAnsi="Times New Roman" w:cs="Times New Roman"/>
          <w:sz w:val="24"/>
        </w:rPr>
        <w:t>Pengelolaan</w:t>
      </w:r>
      <w:proofErr w:type="spellEnd"/>
      <w:r w:rsidRPr="00127C4E">
        <w:rPr>
          <w:rFonts w:ascii="Times New Roman" w:hAnsi="Times New Roman" w:cs="Times New Roman"/>
          <w:sz w:val="24"/>
        </w:rPr>
        <w:t xml:space="preserve"> </w:t>
      </w:r>
      <w:proofErr w:type="spellStart"/>
      <w:r w:rsidRPr="00127C4E">
        <w:rPr>
          <w:rFonts w:ascii="Times New Roman" w:hAnsi="Times New Roman" w:cs="Times New Roman"/>
          <w:sz w:val="24"/>
        </w:rPr>
        <w:t>sistem</w:t>
      </w:r>
      <w:proofErr w:type="spellEnd"/>
      <w:r w:rsidRPr="00127C4E">
        <w:rPr>
          <w:rFonts w:ascii="Times New Roman" w:hAnsi="Times New Roman" w:cs="Times New Roman"/>
          <w:sz w:val="24"/>
        </w:rPr>
        <w:t xml:space="preserve"> </w:t>
      </w:r>
      <w:proofErr w:type="spellStart"/>
      <w:r w:rsidRPr="00127C4E">
        <w:rPr>
          <w:rFonts w:ascii="Times New Roman" w:hAnsi="Times New Roman" w:cs="Times New Roman"/>
          <w:sz w:val="24"/>
        </w:rPr>
        <w:t>informasi</w:t>
      </w:r>
      <w:proofErr w:type="spellEnd"/>
    </w:p>
    <w:p w14:paraId="79FBCC97" w14:textId="77777777" w:rsidR="00163087" w:rsidRPr="009379CD" w:rsidRDefault="00163087" w:rsidP="00E77996">
      <w:pPr>
        <w:spacing w:line="480" w:lineRule="auto"/>
        <w:ind w:firstLine="567"/>
        <w:jc w:val="both"/>
        <w:rPr>
          <w:rFonts w:ascii="Times New Roman" w:hAnsi="Times New Roman" w:cs="Times New Roman"/>
          <w:sz w:val="24"/>
          <w:lang w:val="id-ID"/>
        </w:rPr>
      </w:pP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lang w:val="id-ID"/>
        </w:rPr>
        <w:t xml:space="preserve"> yang dilakukan oleh</w:t>
      </w:r>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{"citationItems":[{"id":"ITEM-1","itemData":{"DOI":"http://dx.doi.org/10.29040/jap.v21i1.1008 1.","ISSN":"1412-629X","abstract":"The purpose of this study is to provide empirical evidence about the analysis of the influence of the internal control system on the quality of local government financial reports (Empirical Study on SKPD of Sukoharjo Regency). The analysis technique used in this study is the data quality test which includes validity test and reliability test, classic assumption test which includes normality test, multicollinearity test and heteroscedasticity test, multiple linear regression equation test, and hypothesis test which includes t test, F test, and R2 Test. The results of the study indicate that the Control environment has a significant effect on the Quality of Local Government Financial Reports. Risk Assessment has a significant effect on the Quality of Local Government Financial Reports. Control activities have no significant effect on the Quality of Local Government Financial Reports. Information and Communication have a significant effect on the Quality of Local Government Financial Reports. Monitoring has a significant effect on the Quality of Local Government Financial Reports. The results of the F test show that there are significant independent variables together on the dependent variable. Based on R2 test results show that the ability of control environment variables, risk assessment, control activities, information and communication, and monitoring can explain the variable quality of local government financial statements of 69%. and the remaining 31% is explained by other independent variables","author":[{"dropping-particle":"","family":"Triono","given":"BRM Suryo","non-dropping-particle":"","parse-names":false,"suffix":""},{"dropping-particle":"","family":"Dewi","given":"Septiana Novita","non-dropping-particle":"","parse-names":false,"suffix":""}],"container-title":"Jurnal Akuntansi dan Pajak","id":"ITEM-1","issue":"01","issued":{"date-parts":[["2020"]]},"page":"213-220","title":"Pengaruh Sistem Pengendalian Intern Terhadap Kualitas Laporan Keuangan Pemerintah Daerah","type":"article-journal","volume":"21"},"uris":["http://www.mendeley.com/documents/?uuid=01099cfd-c595-41d7-9364-15817c389c0e"]}],"mendeley":{"formattedCitation":"(Triono &amp; Dewi, 2020)","manualFormatting":"Triono &amp; Dewi (2020)","plainTextFormattedCitation":"(Triono &amp; Dewi, 2020)","previouslyFormattedCitation":"(Triono &amp; Dewi, 2020)"},"properties":{"noteIndex":0},"schema":"https://github.com/citation-style-language/schema/raw/master/csl-citation.json"}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Triono &amp; Dewi</w:t>
      </w:r>
      <w:r w:rsidRPr="00D420DF">
        <w:rPr>
          <w:rFonts w:ascii="Times New Roman" w:hAnsi="Times New Roman" w:cs="Times New Roman"/>
          <w:noProof/>
          <w:sz w:val="24"/>
        </w:rPr>
        <w:t xml:space="preserve"> </w:t>
      </w:r>
      <w:r>
        <w:rPr>
          <w:rFonts w:ascii="Times New Roman" w:hAnsi="Times New Roman" w:cs="Times New Roman"/>
          <w:noProof/>
          <w:sz w:val="24"/>
          <w:lang w:val="id-ID"/>
        </w:rPr>
        <w:t>(</w:t>
      </w:r>
      <w:r w:rsidRPr="00D420DF">
        <w:rPr>
          <w:rFonts w:ascii="Times New Roman" w:hAnsi="Times New Roman" w:cs="Times New Roman"/>
          <w:noProof/>
          <w:sz w:val="24"/>
        </w:rPr>
        <w:t>2020)</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6 item </w:t>
      </w:r>
      <w:proofErr w:type="spellStart"/>
      <w:r>
        <w:rPr>
          <w:rFonts w:ascii="Times New Roman" w:hAnsi="Times New Roman" w:cs="Times New Roman"/>
          <w:sz w:val="24"/>
        </w:rPr>
        <w:t>pertanyaan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diukur</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Skala Likert 10 </w:t>
      </w:r>
      <w:proofErr w:type="spellStart"/>
      <w:r>
        <w:rPr>
          <w:rFonts w:ascii="Times New Roman" w:hAnsi="Times New Roman" w:cs="Times New Roman"/>
          <w:sz w:val="24"/>
        </w:rPr>
        <w:t>skor</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1 = Sangat Tidak </w:t>
      </w:r>
      <w:proofErr w:type="spellStart"/>
      <w:r>
        <w:rPr>
          <w:rFonts w:ascii="Times New Roman" w:hAnsi="Times New Roman" w:cs="Times New Roman"/>
          <w:sz w:val="24"/>
        </w:rPr>
        <w:t>Setuju</w:t>
      </w:r>
      <w:proofErr w:type="spellEnd"/>
      <w:r>
        <w:rPr>
          <w:rFonts w:ascii="Times New Roman" w:hAnsi="Times New Roman" w:cs="Times New Roman"/>
          <w:sz w:val="24"/>
        </w:rPr>
        <w:t xml:space="preserve"> </w:t>
      </w:r>
      <w:proofErr w:type="spellStart"/>
      <w:r>
        <w:rPr>
          <w:rFonts w:ascii="Times New Roman" w:hAnsi="Times New Roman" w:cs="Times New Roman"/>
          <w:sz w:val="24"/>
        </w:rPr>
        <w:t>sampai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10 = Sangat </w:t>
      </w:r>
      <w:proofErr w:type="spellStart"/>
      <w:r>
        <w:rPr>
          <w:rFonts w:ascii="Times New Roman" w:hAnsi="Times New Roman" w:cs="Times New Roman"/>
          <w:sz w:val="24"/>
        </w:rPr>
        <w:t>Setuju</w:t>
      </w:r>
      <w:proofErr w:type="spellEnd"/>
      <w:r>
        <w:rPr>
          <w:rFonts w:ascii="Times New Roman" w:hAnsi="Times New Roman" w:cs="Times New Roman"/>
          <w:sz w:val="24"/>
        </w:rPr>
        <w:t>.</w:t>
      </w:r>
    </w:p>
    <w:p w14:paraId="4BE4B08B" w14:textId="77777777" w:rsidR="00163087" w:rsidRPr="000A0C0D" w:rsidRDefault="00163087" w:rsidP="00163087">
      <w:pPr>
        <w:pStyle w:val="DaftarParagraf"/>
        <w:numPr>
          <w:ilvl w:val="0"/>
          <w:numId w:val="52"/>
        </w:numPr>
        <w:spacing w:line="480" w:lineRule="auto"/>
        <w:ind w:left="851" w:hanging="851"/>
        <w:rPr>
          <w:rFonts w:ascii="Times New Roman" w:hAnsi="Times New Roman" w:cs="Times New Roman"/>
          <w:b/>
          <w:sz w:val="24"/>
        </w:rPr>
      </w:pPr>
      <w:proofErr w:type="spellStart"/>
      <w:r w:rsidRPr="000A0C0D">
        <w:rPr>
          <w:rFonts w:ascii="Times New Roman" w:hAnsi="Times New Roman" w:cs="Times New Roman"/>
          <w:b/>
          <w:sz w:val="24"/>
        </w:rPr>
        <w:lastRenderedPageBreak/>
        <w:t>Pemantauan</w:t>
      </w:r>
      <w:proofErr w:type="spellEnd"/>
    </w:p>
    <w:p w14:paraId="1F55AFB9" w14:textId="17941C5D" w:rsidR="00163087"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sidR="00077B4D">
        <w:rPr>
          <w:rFonts w:ascii="Times New Roman" w:hAnsi="Times New Roman" w:cs="Times New Roman"/>
          <w:sz w:val="24"/>
        </w:rPr>
        <w:instrText>ADDIN CSL_CITATION {"citationItems":[{"id":"ITEM-1","itemData":{"ISBN":"9783540773405","ISSN":"0127-9696","PMID":"19791887","author":[{"dropping-particle":"","family":"Indonesia","given":"Peraturan Pemerintah Republik","non-dropping-particle":"","parse-names":false,"suffix":""}],"id":"ITEM-1","issued":{"date-parts":[["2008"]]},"number-of-pages":"1-128","title":"Peraturan Pemerintah Republik Indonesia Nomor 60 Tahun 2008 Tentang Sistem Pengendalian Intern Pemerintah","type":"report"},"uris":["http://www.mendeley.com/documents/?uuid=204f78aa-9b29-449a-9e4e-a8d2ce16a722"]}],"mendeley":{"formattedCitation":"(Indonesia, 2008)","manualFormatting":"Peraturan Pemerintah Nomor 60 Tahun 2008","plainTextFormattedCitation":"(Indonesia, 2008)","previouslyFormattedCitation":"(Indonesia, 2008)"},"properties":{"noteIndex":0},"schema":"https://github.com/citation-style-language/schema/raw/master/csl-citation.json"}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 xml:space="preserve">Peraturan Pemerintah Nomor 60 Tahun </w:t>
      </w:r>
      <w:r w:rsidRPr="00401EEA">
        <w:rPr>
          <w:rFonts w:ascii="Times New Roman" w:hAnsi="Times New Roman" w:cs="Times New Roman"/>
          <w:noProof/>
          <w:sz w:val="24"/>
        </w:rPr>
        <w:t>2008</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Pemantauan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dua </w:t>
      </w:r>
      <w:proofErr w:type="spellStart"/>
      <w:r>
        <w:rPr>
          <w:rFonts w:ascii="Times New Roman" w:hAnsi="Times New Roman" w:cs="Times New Roman"/>
          <w:sz w:val="24"/>
        </w:rPr>
        <w:t>indikator</w:t>
      </w:r>
      <w:proofErr w:type="spellEnd"/>
      <w:r>
        <w:rPr>
          <w:rFonts w:ascii="Times New Roman" w:hAnsi="Times New Roman" w:cs="Times New Roman"/>
          <w:sz w:val="24"/>
        </w:rPr>
        <w:t xml:space="preserve"> </w:t>
      </w:r>
      <w:proofErr w:type="spellStart"/>
      <w:r>
        <w:rPr>
          <w:rFonts w:ascii="Times New Roman" w:hAnsi="Times New Roman" w:cs="Times New Roman"/>
          <w:sz w:val="24"/>
        </w:rPr>
        <w:t>pengukur</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w:t>
      </w:r>
    </w:p>
    <w:p w14:paraId="3542FCE9" w14:textId="77777777" w:rsidR="00163087" w:rsidRDefault="00163087" w:rsidP="00163087">
      <w:pPr>
        <w:pStyle w:val="DaftarParagraf"/>
        <w:numPr>
          <w:ilvl w:val="0"/>
          <w:numId w:val="48"/>
        </w:numPr>
        <w:spacing w:line="480" w:lineRule="auto"/>
        <w:ind w:left="709" w:hanging="425"/>
        <w:jc w:val="both"/>
        <w:rPr>
          <w:rFonts w:ascii="Times New Roman" w:hAnsi="Times New Roman" w:cs="Times New Roman"/>
          <w:sz w:val="24"/>
        </w:rPr>
      </w:pPr>
      <w:r w:rsidRPr="004928C5">
        <w:rPr>
          <w:rFonts w:ascii="Times New Roman" w:hAnsi="Times New Roman" w:cs="Times New Roman"/>
          <w:sz w:val="24"/>
        </w:rPr>
        <w:t>Ad</w:t>
      </w:r>
      <w:r>
        <w:rPr>
          <w:rFonts w:ascii="Times New Roman" w:hAnsi="Times New Roman" w:cs="Times New Roman"/>
          <w:sz w:val="24"/>
        </w:rPr>
        <w:t xml:space="preserve">anya </w:t>
      </w:r>
      <w:proofErr w:type="spellStart"/>
      <w:r>
        <w:rPr>
          <w:rFonts w:ascii="Times New Roman" w:hAnsi="Times New Roman" w:cs="Times New Roman"/>
          <w:sz w:val="24"/>
        </w:rPr>
        <w:t>pemantauan</w:t>
      </w:r>
      <w:proofErr w:type="spellEnd"/>
    </w:p>
    <w:p w14:paraId="65ED5307" w14:textId="77777777" w:rsidR="00163087" w:rsidRPr="00DD536F" w:rsidRDefault="00163087" w:rsidP="00163087">
      <w:pPr>
        <w:pStyle w:val="DaftarParagraf"/>
        <w:numPr>
          <w:ilvl w:val="0"/>
          <w:numId w:val="48"/>
        </w:numPr>
        <w:spacing w:line="480" w:lineRule="auto"/>
        <w:ind w:left="709" w:hanging="425"/>
        <w:jc w:val="both"/>
        <w:rPr>
          <w:rFonts w:ascii="Times New Roman" w:hAnsi="Times New Roman" w:cs="Times New Roman"/>
          <w:sz w:val="24"/>
        </w:rPr>
      </w:pPr>
      <w:r w:rsidRPr="00DD536F">
        <w:rPr>
          <w:rFonts w:ascii="Times New Roman" w:hAnsi="Times New Roman" w:cs="Times New Roman"/>
          <w:sz w:val="24"/>
        </w:rPr>
        <w:t xml:space="preserve">Adanya </w:t>
      </w:r>
      <w:proofErr w:type="spellStart"/>
      <w:r w:rsidRPr="00DD536F">
        <w:rPr>
          <w:rFonts w:ascii="Times New Roman" w:hAnsi="Times New Roman" w:cs="Times New Roman"/>
          <w:sz w:val="24"/>
        </w:rPr>
        <w:t>evaluasi</w:t>
      </w:r>
      <w:proofErr w:type="spellEnd"/>
    </w:p>
    <w:p w14:paraId="5C973252" w14:textId="77777777" w:rsidR="00163087" w:rsidRPr="004928C5" w:rsidRDefault="00163087" w:rsidP="00E77996">
      <w:pPr>
        <w:spacing w:line="480" w:lineRule="auto"/>
        <w:ind w:firstLine="567"/>
        <w:jc w:val="both"/>
        <w:rPr>
          <w:rFonts w:ascii="Times New Roman" w:hAnsi="Times New Roman" w:cs="Times New Roman"/>
          <w:sz w:val="24"/>
        </w:rPr>
      </w:pPr>
      <w:proofErr w:type="spellStart"/>
      <w:r w:rsidRPr="004928C5">
        <w:rPr>
          <w:rFonts w:ascii="Times New Roman" w:hAnsi="Times New Roman" w:cs="Times New Roman"/>
          <w:sz w:val="24"/>
        </w:rPr>
        <w:t>Variabel</w:t>
      </w:r>
      <w:proofErr w:type="spellEnd"/>
      <w:r w:rsidRPr="004928C5">
        <w:rPr>
          <w:rFonts w:ascii="Times New Roman" w:hAnsi="Times New Roman" w:cs="Times New Roman"/>
          <w:sz w:val="24"/>
        </w:rPr>
        <w:t xml:space="preserve"> </w:t>
      </w:r>
      <w:proofErr w:type="spellStart"/>
      <w:r w:rsidRPr="004928C5">
        <w:rPr>
          <w:rFonts w:ascii="Times New Roman" w:hAnsi="Times New Roman" w:cs="Times New Roman"/>
          <w:sz w:val="24"/>
        </w:rPr>
        <w:t>ini</w:t>
      </w:r>
      <w:proofErr w:type="spellEnd"/>
      <w:r w:rsidRPr="004928C5">
        <w:rPr>
          <w:rFonts w:ascii="Times New Roman" w:hAnsi="Times New Roman" w:cs="Times New Roman"/>
          <w:sz w:val="24"/>
        </w:rPr>
        <w:t xml:space="preserve"> </w:t>
      </w:r>
      <w:proofErr w:type="spellStart"/>
      <w:r w:rsidRPr="004928C5">
        <w:rPr>
          <w:rFonts w:ascii="Times New Roman" w:hAnsi="Times New Roman" w:cs="Times New Roman"/>
          <w:sz w:val="24"/>
        </w:rPr>
        <w:t>berdasarkan</w:t>
      </w:r>
      <w:proofErr w:type="spellEnd"/>
      <w:r w:rsidRPr="004928C5">
        <w:rPr>
          <w:rFonts w:ascii="Times New Roman" w:hAnsi="Times New Roman" w:cs="Times New Roman"/>
          <w:sz w:val="24"/>
        </w:rPr>
        <w:t xml:space="preserve"> </w:t>
      </w:r>
      <w:proofErr w:type="spellStart"/>
      <w:r w:rsidRPr="004928C5">
        <w:rPr>
          <w:rFonts w:ascii="Times New Roman" w:hAnsi="Times New Roman" w:cs="Times New Roman"/>
          <w:sz w:val="24"/>
        </w:rPr>
        <w:t>penelitian</w:t>
      </w:r>
      <w:proofErr w:type="spellEnd"/>
      <w:r>
        <w:rPr>
          <w:rFonts w:ascii="Times New Roman" w:hAnsi="Times New Roman" w:cs="Times New Roman"/>
          <w:sz w:val="24"/>
          <w:lang w:val="id-ID"/>
        </w:rPr>
        <w:t xml:space="preserve"> yang dilakukan oleh</w:t>
      </w:r>
      <w:r w:rsidRPr="004928C5">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{"citationItems":[{"id":"ITEM-1","itemData":{"DOI":"http://dx.doi.org/10.29040/jap.v21i1.1008 1.","ISSN":"1412-629X","abstract":"The purpose of this study is to provide empirical evidence about the analysis of the influence of the internal control system on the quality of local government financial reports (Empirical Study on SKPD of Sukoharjo Regency). The analysis technique used in this study is the data quality test which includes validity test and reliability test, classic assumption test which includes normality test, multicollinearity test and heteroscedasticity test, multiple linear regression equation test, and hypothesis test which includes t test, F test, and R2 Test. The results of the study indicate that the Control environment has a significant effect on the Quality of Local Government Financial Reports. Risk Assessment has a significant effect on the Quality of Local Government Financial Reports. Control activities have no significant effect on the Quality of Local Government Financial Reports. Information and Communication have a significant effect on the Quality of Local Government Financial Reports. Monitoring has a significant effect on the Quality of Local Government Financial Reports. The results of the F test show that there are significant independent variables together on the dependent variable. Based on R2 test results show that the ability of control environment variables, risk assessment, control activities, information and communication, and monitoring can explain the variable quality of local government financial statements of 69%. and the remaining 31% is explained by other independent variables","author":[{"dropping-particle":"","family":"Triono","given":"BRM Suryo","non-dropping-particle":"","parse-names":false,"suffix":""},{"dropping-particle":"","family":"Dewi","given":"Septiana Novita","non-dropping-particle":"","parse-names":false,"suffix":""}],"container-title":"Jurnal Akuntansi dan Pajak","id":"ITEM-1","issue":"01","issued":{"date-parts":[["2020"]]},"page":"213-220","title":"Pengaruh Sistem Pengendalian Intern Terhadap Kualitas Laporan Keuangan Pemerintah Daerah","type":"article-journal","volume":"21"},"uris":["http://www.mendeley.com/documents/?uuid=01099cfd-c595-41d7-9364-15817c389c0e"]}],"mendeley":{"formattedCitation":"(Triono &amp; Dewi, 2020)","manualFormatting":"Triono &amp; Dewi (2020)","plainTextFormattedCitation":"(Triono &amp; Dewi, 2020)","previouslyFormattedCitation":"(Triono &amp; Dewi, 2020)"},"properties":{"noteIndex":0},"schema":"https://github.com/citation-style-language/schema/raw/master/csl-citation.json"}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Triono &amp; Dewi</w:t>
      </w:r>
      <w:r w:rsidRPr="002D5A4F">
        <w:rPr>
          <w:rFonts w:ascii="Times New Roman" w:hAnsi="Times New Roman" w:cs="Times New Roman"/>
          <w:noProof/>
          <w:sz w:val="24"/>
        </w:rPr>
        <w:t xml:space="preserve"> </w:t>
      </w:r>
      <w:r>
        <w:rPr>
          <w:rFonts w:ascii="Times New Roman" w:hAnsi="Times New Roman" w:cs="Times New Roman"/>
          <w:noProof/>
          <w:sz w:val="24"/>
          <w:lang w:val="id-ID"/>
        </w:rPr>
        <w:t>(</w:t>
      </w:r>
      <w:r w:rsidRPr="002D5A4F">
        <w:rPr>
          <w:rFonts w:ascii="Times New Roman" w:hAnsi="Times New Roman" w:cs="Times New Roman"/>
          <w:noProof/>
          <w:sz w:val="24"/>
        </w:rPr>
        <w:t>2020)</w:t>
      </w:r>
      <w:r>
        <w:rPr>
          <w:rFonts w:ascii="Times New Roman" w:hAnsi="Times New Roman" w:cs="Times New Roman"/>
          <w:sz w:val="24"/>
        </w:rPr>
        <w:fldChar w:fldCharType="end"/>
      </w:r>
      <w:r w:rsidRPr="004928C5">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r>
        <w:rPr>
          <w:rFonts w:ascii="Times New Roman" w:hAnsi="Times New Roman" w:cs="Times New Roman"/>
          <w:noProof/>
          <w:sz w:val="24"/>
        </w:rPr>
        <w:t>6</w:t>
      </w:r>
      <w:r>
        <w:rPr>
          <w:rFonts w:ascii="Times New Roman" w:hAnsi="Times New Roman" w:cs="Times New Roman"/>
          <w:sz w:val="24"/>
        </w:rPr>
        <w:t xml:space="preserve"> item </w:t>
      </w:r>
      <w:proofErr w:type="spellStart"/>
      <w:r>
        <w:rPr>
          <w:rFonts w:ascii="Times New Roman" w:hAnsi="Times New Roman" w:cs="Times New Roman"/>
          <w:sz w:val="24"/>
        </w:rPr>
        <w:t>pertanyaan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diukur</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Skala Likert 10 </w:t>
      </w:r>
      <w:proofErr w:type="spellStart"/>
      <w:r>
        <w:rPr>
          <w:rFonts w:ascii="Times New Roman" w:hAnsi="Times New Roman" w:cs="Times New Roman"/>
          <w:sz w:val="24"/>
        </w:rPr>
        <w:t>skor</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1 = Sangat Tidak </w:t>
      </w:r>
      <w:proofErr w:type="spellStart"/>
      <w:r>
        <w:rPr>
          <w:rFonts w:ascii="Times New Roman" w:hAnsi="Times New Roman" w:cs="Times New Roman"/>
          <w:sz w:val="24"/>
        </w:rPr>
        <w:t>Setuju</w:t>
      </w:r>
      <w:proofErr w:type="spellEnd"/>
      <w:r>
        <w:rPr>
          <w:rFonts w:ascii="Times New Roman" w:hAnsi="Times New Roman" w:cs="Times New Roman"/>
          <w:sz w:val="24"/>
        </w:rPr>
        <w:t xml:space="preserve"> </w:t>
      </w:r>
      <w:proofErr w:type="spellStart"/>
      <w:r>
        <w:rPr>
          <w:rFonts w:ascii="Times New Roman" w:hAnsi="Times New Roman" w:cs="Times New Roman"/>
          <w:sz w:val="24"/>
        </w:rPr>
        <w:t>sampai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10 = Sangat </w:t>
      </w:r>
      <w:proofErr w:type="spellStart"/>
      <w:r>
        <w:rPr>
          <w:rFonts w:ascii="Times New Roman" w:hAnsi="Times New Roman" w:cs="Times New Roman"/>
          <w:sz w:val="24"/>
        </w:rPr>
        <w:t>Setuju</w:t>
      </w:r>
      <w:proofErr w:type="spellEnd"/>
      <w:r>
        <w:rPr>
          <w:rFonts w:ascii="Times New Roman" w:hAnsi="Times New Roman" w:cs="Times New Roman"/>
          <w:sz w:val="24"/>
        </w:rPr>
        <w:t>.</w:t>
      </w:r>
    </w:p>
    <w:p w14:paraId="2F725A84" w14:textId="77777777" w:rsidR="00163087" w:rsidRDefault="00163087" w:rsidP="00163087">
      <w:pPr>
        <w:pStyle w:val="DaftarParagraf"/>
        <w:numPr>
          <w:ilvl w:val="0"/>
          <w:numId w:val="38"/>
        </w:numPr>
        <w:spacing w:line="480" w:lineRule="auto"/>
        <w:ind w:left="567" w:hanging="567"/>
        <w:rPr>
          <w:rFonts w:ascii="Times New Roman" w:hAnsi="Times New Roman" w:cs="Times New Roman"/>
          <w:b/>
          <w:sz w:val="24"/>
        </w:rPr>
      </w:pPr>
      <w:proofErr w:type="spellStart"/>
      <w:r>
        <w:rPr>
          <w:rFonts w:ascii="Times New Roman" w:hAnsi="Times New Roman" w:cs="Times New Roman"/>
          <w:b/>
          <w:sz w:val="24"/>
        </w:rPr>
        <w:t>Populasi</w:t>
      </w:r>
      <w:proofErr w:type="spellEnd"/>
      <w:r>
        <w:rPr>
          <w:rFonts w:ascii="Times New Roman" w:hAnsi="Times New Roman" w:cs="Times New Roman"/>
          <w:b/>
          <w:sz w:val="24"/>
        </w:rPr>
        <w:t xml:space="preserve"> dan Sampel</w:t>
      </w:r>
    </w:p>
    <w:p w14:paraId="510754EA" w14:textId="77777777" w:rsidR="00163087"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Menurut</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{"citationItems":[{"id":"ITEM-1","itemData":{"ISBN":"978-979-8433-10-8","author":[{"dropping-particle":"","family":"Sugiyono","given":"Prof. Dr.","non-dropping-particle":"","parse-names":false,"suffix":""}],"id":"ITEM-1","issued":{"date-parts":[["2019"]]},"publisher":"Alfabeta","publisher-place":"Bandung","title":"Statistika Untuk Penelitian","type":"book"},"uris":["http://www.mendeley.com/documents/?uuid=f048dc08-f9d3-4db1-94cf-53cb7c225722"]}],"mendeley":{"formattedCitation":"(Sugiyono, 2019)","manualFormatting":"Sugiyono (2019)","plainTextFormattedCitation":"(Sugiyono, 2019)","previouslyFormattedCitation":"(Sugiyono, 2019)"},"properties":{"noteIndex":0},"schema":"https://github.com/citation-style-language/schema/raw/master/csl-citation.json"}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Sugiyono (</w:t>
      </w:r>
      <w:r w:rsidRPr="00F75454">
        <w:rPr>
          <w:rFonts w:ascii="Times New Roman" w:hAnsi="Times New Roman" w:cs="Times New Roman"/>
          <w:noProof/>
          <w:sz w:val="24"/>
        </w:rPr>
        <w:t>2019)</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populasi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wilayah </w:t>
      </w:r>
      <w:proofErr w:type="spellStart"/>
      <w:r>
        <w:rPr>
          <w:rFonts w:ascii="Times New Roman" w:hAnsi="Times New Roman" w:cs="Times New Roman"/>
          <w:sz w:val="24"/>
        </w:rPr>
        <w:t>generalisasi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terdiri</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objek</w:t>
      </w:r>
      <w:proofErr w:type="spellEnd"/>
      <w:r>
        <w:rPr>
          <w:rFonts w:ascii="Times New Roman" w:hAnsi="Times New Roman" w:cs="Times New Roman"/>
          <w:sz w:val="24"/>
        </w:rPr>
        <w:t xml:space="preserve"> </w:t>
      </w:r>
      <w:proofErr w:type="spellStart"/>
      <w:r>
        <w:rPr>
          <w:rFonts w:ascii="Times New Roman" w:hAnsi="Times New Roman" w:cs="Times New Roman"/>
          <w:sz w:val="24"/>
        </w:rPr>
        <w:t>maupun</w:t>
      </w:r>
      <w:proofErr w:type="spellEnd"/>
      <w:r>
        <w:rPr>
          <w:rFonts w:ascii="Times New Roman" w:hAnsi="Times New Roman" w:cs="Times New Roman"/>
          <w:sz w:val="24"/>
        </w:rPr>
        <w:t xml:space="preserve"> </w:t>
      </w:r>
      <w:proofErr w:type="spellStart"/>
      <w:r>
        <w:rPr>
          <w:rFonts w:ascii="Times New Roman" w:hAnsi="Times New Roman" w:cs="Times New Roman"/>
          <w:sz w:val="24"/>
        </w:rPr>
        <w:t>subjek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mempunyai</w:t>
      </w:r>
      <w:proofErr w:type="spellEnd"/>
      <w:r>
        <w:rPr>
          <w:rFonts w:ascii="Times New Roman" w:hAnsi="Times New Roman" w:cs="Times New Roman"/>
          <w:sz w:val="24"/>
        </w:rPr>
        <w:t xml:space="preserve"> </w:t>
      </w:r>
      <w:proofErr w:type="spellStart"/>
      <w:r>
        <w:rPr>
          <w:rFonts w:ascii="Times New Roman" w:hAnsi="Times New Roman" w:cs="Times New Roman"/>
          <w:sz w:val="24"/>
        </w:rPr>
        <w:t>kuantitas</w:t>
      </w:r>
      <w:proofErr w:type="spellEnd"/>
      <w:r>
        <w:rPr>
          <w:rFonts w:ascii="Times New Roman" w:hAnsi="Times New Roman" w:cs="Times New Roman"/>
          <w:sz w:val="24"/>
        </w:rPr>
        <w:t xml:space="preserve"> dan </w:t>
      </w:r>
      <w:proofErr w:type="spellStart"/>
      <w:r>
        <w:rPr>
          <w:rFonts w:ascii="Times New Roman" w:hAnsi="Times New Roman" w:cs="Times New Roman"/>
          <w:sz w:val="24"/>
        </w:rPr>
        <w:t>karakteristik</w:t>
      </w:r>
      <w:proofErr w:type="spellEnd"/>
      <w:r>
        <w:rPr>
          <w:rFonts w:ascii="Times New Roman" w:hAnsi="Times New Roman" w:cs="Times New Roman"/>
          <w:sz w:val="24"/>
        </w:rPr>
        <w:t xml:space="preserve"> </w:t>
      </w:r>
      <w:proofErr w:type="spellStart"/>
      <w:r>
        <w:rPr>
          <w:rFonts w:ascii="Times New Roman" w:hAnsi="Times New Roman" w:cs="Times New Roman"/>
          <w:sz w:val="24"/>
        </w:rPr>
        <w:t>tertentu</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diterapkan</w:t>
      </w:r>
      <w:proofErr w:type="spellEnd"/>
      <w:r>
        <w:rPr>
          <w:rFonts w:ascii="Times New Roman" w:hAnsi="Times New Roman" w:cs="Times New Roman"/>
          <w:sz w:val="24"/>
        </w:rPr>
        <w:t xml:space="preserve"> oleh </w:t>
      </w:r>
      <w:proofErr w:type="spellStart"/>
      <w:r>
        <w:rPr>
          <w:rFonts w:ascii="Times New Roman" w:hAnsi="Times New Roman" w:cs="Times New Roman"/>
          <w:sz w:val="24"/>
        </w:rPr>
        <w:t>peneliti</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dipelajari</w:t>
      </w:r>
      <w:proofErr w:type="spellEnd"/>
      <w:r>
        <w:rPr>
          <w:rFonts w:ascii="Times New Roman" w:hAnsi="Times New Roman" w:cs="Times New Roman"/>
          <w:sz w:val="24"/>
        </w:rPr>
        <w:t xml:space="preserve"> dan </w:t>
      </w:r>
      <w:proofErr w:type="spellStart"/>
      <w:r>
        <w:rPr>
          <w:rFonts w:ascii="Times New Roman" w:hAnsi="Times New Roman" w:cs="Times New Roman"/>
          <w:sz w:val="24"/>
        </w:rPr>
        <w:t>kemudian</w:t>
      </w:r>
      <w:proofErr w:type="spellEnd"/>
      <w:r>
        <w:rPr>
          <w:rFonts w:ascii="Times New Roman" w:hAnsi="Times New Roman" w:cs="Times New Roman"/>
          <w:sz w:val="24"/>
        </w:rPr>
        <w:t xml:space="preserve"> </w:t>
      </w:r>
      <w:proofErr w:type="spellStart"/>
      <w:r>
        <w:rPr>
          <w:rFonts w:ascii="Times New Roman" w:hAnsi="Times New Roman" w:cs="Times New Roman"/>
          <w:sz w:val="24"/>
        </w:rPr>
        <w:t>ditarik</w:t>
      </w:r>
      <w:proofErr w:type="spellEnd"/>
      <w:r>
        <w:rPr>
          <w:rFonts w:ascii="Times New Roman" w:hAnsi="Times New Roman" w:cs="Times New Roman"/>
          <w:sz w:val="24"/>
        </w:rPr>
        <w:t xml:space="preserve"> </w:t>
      </w:r>
      <w:proofErr w:type="spellStart"/>
      <w:r>
        <w:rPr>
          <w:rFonts w:ascii="Times New Roman" w:hAnsi="Times New Roman" w:cs="Times New Roman"/>
          <w:sz w:val="24"/>
        </w:rPr>
        <w:t>kesimpulannya</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definisi</w:t>
      </w:r>
      <w:proofErr w:type="spellEnd"/>
      <w:r>
        <w:rPr>
          <w:rFonts w:ascii="Times New Roman" w:hAnsi="Times New Roman" w:cs="Times New Roman"/>
          <w:sz w:val="24"/>
        </w:rPr>
        <w:t xml:space="preserve"> </w:t>
      </w:r>
      <w:proofErr w:type="spellStart"/>
      <w:r>
        <w:rPr>
          <w:rFonts w:ascii="Times New Roman" w:hAnsi="Times New Roman" w:cs="Times New Roman"/>
          <w:sz w:val="24"/>
        </w:rPr>
        <w:t>populasi</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maka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menjadi</w:t>
      </w:r>
      <w:proofErr w:type="spellEnd"/>
      <w:r>
        <w:rPr>
          <w:rFonts w:ascii="Times New Roman" w:hAnsi="Times New Roman" w:cs="Times New Roman"/>
          <w:sz w:val="24"/>
        </w:rPr>
        <w:t xml:space="preserve"> </w:t>
      </w:r>
      <w:proofErr w:type="spellStart"/>
      <w:r>
        <w:rPr>
          <w:rFonts w:ascii="Times New Roman" w:hAnsi="Times New Roman" w:cs="Times New Roman"/>
          <w:sz w:val="24"/>
        </w:rPr>
        <w:t>populasi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seluruh</w:t>
      </w:r>
      <w:proofErr w:type="spellEnd"/>
      <w:r>
        <w:rPr>
          <w:rFonts w:ascii="Times New Roman" w:hAnsi="Times New Roman" w:cs="Times New Roman"/>
          <w:sz w:val="24"/>
        </w:rPr>
        <w:t xml:space="preserve"> </w:t>
      </w:r>
      <w:proofErr w:type="spellStart"/>
      <w:r>
        <w:rPr>
          <w:rFonts w:ascii="Times New Roman" w:hAnsi="Times New Roman" w:cs="Times New Roman"/>
          <w:sz w:val="24"/>
        </w:rPr>
        <w:t>pegawai</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staf</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bekerja</w:t>
      </w:r>
      <w:proofErr w:type="spellEnd"/>
      <w:r>
        <w:rPr>
          <w:rFonts w:ascii="Times New Roman" w:hAnsi="Times New Roman" w:cs="Times New Roman"/>
          <w:sz w:val="24"/>
        </w:rPr>
        <w:t xml:space="preserve"> di SKPD Kota </w:t>
      </w:r>
      <w:proofErr w:type="spellStart"/>
      <w:r>
        <w:rPr>
          <w:rFonts w:ascii="Times New Roman" w:hAnsi="Times New Roman" w:cs="Times New Roman"/>
          <w:sz w:val="24"/>
        </w:rPr>
        <w:t>Samarinda</w:t>
      </w:r>
      <w:proofErr w:type="spellEnd"/>
      <w:r>
        <w:rPr>
          <w:rFonts w:ascii="Times New Roman" w:hAnsi="Times New Roman" w:cs="Times New Roman"/>
          <w:sz w:val="24"/>
        </w:rPr>
        <w:t>.</w:t>
      </w:r>
    </w:p>
    <w:p w14:paraId="2151827B" w14:textId="77777777" w:rsidR="00163087"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sampel</w:t>
      </w:r>
      <w:proofErr w:type="spellEnd"/>
      <w:r>
        <w:rPr>
          <w:rFonts w:ascii="Times New Roman" w:hAnsi="Times New Roman" w:cs="Times New Roman"/>
          <w:sz w:val="24"/>
        </w:rPr>
        <w:t xml:space="preserve"> </w:t>
      </w:r>
      <w:proofErr w:type="spellStart"/>
      <w:r>
        <w:rPr>
          <w:rFonts w:ascii="Times New Roman" w:hAnsi="Times New Roman" w:cs="Times New Roman"/>
          <w:sz w:val="24"/>
        </w:rPr>
        <w:t>responden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teknik</w:t>
      </w:r>
      <w:proofErr w:type="spellEnd"/>
      <w:r>
        <w:rPr>
          <w:rFonts w:ascii="Times New Roman" w:hAnsi="Times New Roman" w:cs="Times New Roman"/>
          <w:sz w:val="24"/>
        </w:rPr>
        <w:t xml:space="preserve"> </w:t>
      </w:r>
      <w:r>
        <w:rPr>
          <w:rFonts w:ascii="Times New Roman" w:hAnsi="Times New Roman" w:cs="Times New Roman"/>
          <w:i/>
          <w:sz w:val="24"/>
        </w:rPr>
        <w:t>purposive sampling</w:t>
      </w:r>
      <w:r>
        <w:rPr>
          <w:rFonts w:ascii="Times New Roman" w:hAnsi="Times New Roman" w:cs="Times New Roman"/>
          <w:sz w:val="24"/>
        </w:rPr>
        <w:t xml:space="preserve">. </w:t>
      </w:r>
      <w:proofErr w:type="spellStart"/>
      <w:r>
        <w:rPr>
          <w:rFonts w:ascii="Times New Roman" w:hAnsi="Times New Roman" w:cs="Times New Roman"/>
          <w:sz w:val="24"/>
        </w:rPr>
        <w:t>Menurut</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{"citationItems":[{"id":"ITEM-1","itemData":{"ISBN":"978-979-8433-10-8","author":[{"dropping-particle":"","family":"Sugiyono","given":"Prof. Dr.","non-dropping-particle":"","parse-names":false,"suffix":""}],"id":"ITEM-1","issued":{"date-parts":[["2019"]]},"publisher":"Alfabeta","publisher-place":"Bandung","title":"Statistika Untuk Penelitian","type":"book"},"uris":["http://www.mendeley.com/documents/?uuid=f048dc08-f9d3-4db1-94cf-53cb7c225722"]}],"mendeley":{"formattedCitation":"(Sugiyono, 2019)","manualFormatting":"Sugiyono (2019)","plainTextFormattedCitation":"(Sugiyono, 2019)","previouslyFormattedCitation":"(Sugiyono, 2019)"},"properties":{"noteIndex":0},"schema":"https://github.com/citation-style-language/schema/raw/master/csl-citation.json"}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Sugiyono</w:t>
      </w:r>
      <w:r w:rsidRPr="000E2D10">
        <w:rPr>
          <w:rFonts w:ascii="Times New Roman" w:hAnsi="Times New Roman" w:cs="Times New Roman"/>
          <w:noProof/>
          <w:sz w:val="24"/>
        </w:rPr>
        <w:t xml:space="preserve"> </w:t>
      </w:r>
      <w:r>
        <w:rPr>
          <w:rFonts w:ascii="Times New Roman" w:hAnsi="Times New Roman" w:cs="Times New Roman"/>
          <w:noProof/>
          <w:sz w:val="24"/>
        </w:rPr>
        <w:t>(</w:t>
      </w:r>
      <w:r w:rsidRPr="000E2D10">
        <w:rPr>
          <w:rFonts w:ascii="Times New Roman" w:hAnsi="Times New Roman" w:cs="Times New Roman"/>
          <w:noProof/>
          <w:sz w:val="24"/>
        </w:rPr>
        <w:t>2019)</w:t>
      </w:r>
      <w:r>
        <w:rPr>
          <w:rFonts w:ascii="Times New Roman" w:hAnsi="Times New Roman" w:cs="Times New Roman"/>
          <w:sz w:val="24"/>
        </w:rPr>
        <w:fldChar w:fldCharType="end"/>
      </w:r>
      <w:r>
        <w:rPr>
          <w:rFonts w:ascii="Times New Roman" w:hAnsi="Times New Roman" w:cs="Times New Roman"/>
          <w:sz w:val="24"/>
        </w:rPr>
        <w:t xml:space="preserve"> </w:t>
      </w:r>
      <w:r>
        <w:rPr>
          <w:rFonts w:ascii="Times New Roman" w:hAnsi="Times New Roman" w:cs="Times New Roman"/>
          <w:i/>
          <w:sz w:val="24"/>
        </w:rPr>
        <w:t xml:space="preserve">purposive sampling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teknik</w:t>
      </w:r>
      <w:proofErr w:type="spellEnd"/>
      <w:r>
        <w:rPr>
          <w:rFonts w:ascii="Times New Roman" w:hAnsi="Times New Roman" w:cs="Times New Roman"/>
          <w:sz w:val="24"/>
        </w:rPr>
        <w:t xml:space="preserve"> </w:t>
      </w:r>
      <w:proofErr w:type="spellStart"/>
      <w:r>
        <w:rPr>
          <w:rFonts w:ascii="Times New Roman" w:hAnsi="Times New Roman" w:cs="Times New Roman"/>
          <w:sz w:val="24"/>
        </w:rPr>
        <w:t>pengumpulan</w:t>
      </w:r>
      <w:proofErr w:type="spellEnd"/>
      <w:r>
        <w:rPr>
          <w:rFonts w:ascii="Times New Roman" w:hAnsi="Times New Roman" w:cs="Times New Roman"/>
          <w:sz w:val="24"/>
        </w:rPr>
        <w:t xml:space="preserve"> </w:t>
      </w:r>
      <w:proofErr w:type="spellStart"/>
      <w:r>
        <w:rPr>
          <w:rFonts w:ascii="Times New Roman" w:hAnsi="Times New Roman" w:cs="Times New Roman"/>
          <w:sz w:val="24"/>
        </w:rPr>
        <w:t>sampel</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pertimbangan</w:t>
      </w:r>
      <w:proofErr w:type="spellEnd"/>
      <w:r>
        <w:rPr>
          <w:rFonts w:ascii="Times New Roman" w:hAnsi="Times New Roman" w:cs="Times New Roman"/>
          <w:sz w:val="24"/>
        </w:rPr>
        <w:t xml:space="preserve"> </w:t>
      </w:r>
      <w:proofErr w:type="spellStart"/>
      <w:r>
        <w:rPr>
          <w:rFonts w:ascii="Times New Roman" w:hAnsi="Times New Roman" w:cs="Times New Roman"/>
          <w:sz w:val="24"/>
        </w:rPr>
        <w:t>tertentu</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w:t>
      </w:r>
      <w:proofErr w:type="spellStart"/>
      <w:r>
        <w:rPr>
          <w:rFonts w:ascii="Times New Roman" w:hAnsi="Times New Roman" w:cs="Times New Roman"/>
          <w:sz w:val="24"/>
        </w:rPr>
        <w:t>teknik</w:t>
      </w:r>
      <w:proofErr w:type="spellEnd"/>
      <w:r>
        <w:rPr>
          <w:rFonts w:ascii="Times New Roman" w:hAnsi="Times New Roman" w:cs="Times New Roman"/>
          <w:sz w:val="24"/>
        </w:rPr>
        <w:t xml:space="preserve"> </w:t>
      </w:r>
      <w:r>
        <w:rPr>
          <w:rFonts w:ascii="Times New Roman" w:hAnsi="Times New Roman" w:cs="Times New Roman"/>
          <w:i/>
          <w:sz w:val="24"/>
        </w:rPr>
        <w:t xml:space="preserve">purposive sampling </w:t>
      </w:r>
      <w:proofErr w:type="spellStart"/>
      <w:r>
        <w:rPr>
          <w:rFonts w:ascii="Times New Roman" w:hAnsi="Times New Roman" w:cs="Times New Roman"/>
          <w:sz w:val="24"/>
        </w:rPr>
        <w:t>dikarenakan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diambil</w:t>
      </w:r>
      <w:proofErr w:type="spellEnd"/>
      <w:r>
        <w:rPr>
          <w:rFonts w:ascii="Times New Roman" w:hAnsi="Times New Roman" w:cs="Times New Roman"/>
          <w:sz w:val="24"/>
        </w:rPr>
        <w:t xml:space="preserve"> </w:t>
      </w:r>
      <w:proofErr w:type="spellStart"/>
      <w:r>
        <w:rPr>
          <w:rFonts w:ascii="Times New Roman" w:hAnsi="Times New Roman" w:cs="Times New Roman"/>
          <w:sz w:val="24"/>
        </w:rPr>
        <w:t>berasal</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sengaja</w:t>
      </w:r>
      <w:proofErr w:type="spellEnd"/>
      <w:r>
        <w:rPr>
          <w:rFonts w:ascii="Times New Roman" w:hAnsi="Times New Roman" w:cs="Times New Roman"/>
          <w:sz w:val="24"/>
        </w:rPr>
        <w:t xml:space="preserve"> </w:t>
      </w:r>
      <w:proofErr w:type="spellStart"/>
      <w:r>
        <w:rPr>
          <w:rFonts w:ascii="Times New Roman" w:hAnsi="Times New Roman" w:cs="Times New Roman"/>
          <w:sz w:val="24"/>
        </w:rPr>
        <w:t>dipilih</w:t>
      </w:r>
      <w:proofErr w:type="spellEnd"/>
      <w:r>
        <w:rPr>
          <w:rFonts w:ascii="Times New Roman" w:hAnsi="Times New Roman" w:cs="Times New Roman"/>
          <w:sz w:val="24"/>
        </w:rPr>
        <w:t xml:space="preserve"> </w:t>
      </w:r>
      <w:proofErr w:type="spellStart"/>
      <w:r>
        <w:rPr>
          <w:rFonts w:ascii="Times New Roman" w:hAnsi="Times New Roman" w:cs="Times New Roman"/>
          <w:sz w:val="24"/>
        </w:rPr>
        <w:t>berdasarkan</w:t>
      </w:r>
      <w:proofErr w:type="spellEnd"/>
      <w:r>
        <w:rPr>
          <w:rFonts w:ascii="Times New Roman" w:hAnsi="Times New Roman" w:cs="Times New Roman"/>
          <w:sz w:val="24"/>
        </w:rPr>
        <w:t xml:space="preserve"> </w:t>
      </w:r>
      <w:proofErr w:type="spellStart"/>
      <w:r>
        <w:rPr>
          <w:rFonts w:ascii="Times New Roman" w:hAnsi="Times New Roman" w:cs="Times New Roman"/>
          <w:sz w:val="24"/>
        </w:rPr>
        <w:t>kriteria</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ditetapkan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Penentuan</w:t>
      </w:r>
      <w:proofErr w:type="spellEnd"/>
      <w:r>
        <w:rPr>
          <w:rFonts w:ascii="Times New Roman" w:hAnsi="Times New Roman" w:cs="Times New Roman"/>
          <w:sz w:val="24"/>
        </w:rPr>
        <w:t xml:space="preserve"> </w:t>
      </w:r>
      <w:proofErr w:type="spellStart"/>
      <w:r>
        <w:rPr>
          <w:rFonts w:ascii="Times New Roman" w:hAnsi="Times New Roman" w:cs="Times New Roman"/>
          <w:sz w:val="24"/>
        </w:rPr>
        <w:t>kriteria</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karena</w:t>
      </w:r>
      <w:proofErr w:type="spellEnd"/>
      <w:r>
        <w:rPr>
          <w:rFonts w:ascii="Times New Roman" w:hAnsi="Times New Roman" w:cs="Times New Roman"/>
          <w:sz w:val="24"/>
        </w:rPr>
        <w:t xml:space="preserve"> </w:t>
      </w:r>
      <w:proofErr w:type="spellStart"/>
      <w:r>
        <w:rPr>
          <w:rFonts w:ascii="Times New Roman" w:hAnsi="Times New Roman" w:cs="Times New Roman"/>
          <w:sz w:val="24"/>
        </w:rPr>
        <w:t>pihak</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mampu</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menggambarkan</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tiap-tiap</w:t>
      </w:r>
      <w:proofErr w:type="spellEnd"/>
      <w:r>
        <w:rPr>
          <w:rFonts w:ascii="Times New Roman" w:hAnsi="Times New Roman" w:cs="Times New Roman"/>
          <w:sz w:val="24"/>
        </w:rPr>
        <w:t xml:space="preserve"> unit SKPD, dan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merepresentasikan</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lastRenderedPageBreak/>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Kota </w:t>
      </w:r>
      <w:proofErr w:type="spellStart"/>
      <w:r>
        <w:rPr>
          <w:rFonts w:ascii="Times New Roman" w:hAnsi="Times New Roman" w:cs="Times New Roman"/>
          <w:sz w:val="24"/>
        </w:rPr>
        <w:t>Samarinda</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keseluruhan</w:t>
      </w:r>
      <w:proofErr w:type="spellEnd"/>
      <w:r>
        <w:rPr>
          <w:rFonts w:ascii="Times New Roman" w:hAnsi="Times New Roman" w:cs="Times New Roman"/>
          <w:sz w:val="24"/>
        </w:rPr>
        <w:t xml:space="preserve">. Dalam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pengambilan</w:t>
      </w:r>
      <w:proofErr w:type="spellEnd"/>
      <w:r>
        <w:rPr>
          <w:rFonts w:ascii="Times New Roman" w:hAnsi="Times New Roman" w:cs="Times New Roman"/>
          <w:sz w:val="24"/>
        </w:rPr>
        <w:t xml:space="preserve"> </w:t>
      </w:r>
      <w:proofErr w:type="spellStart"/>
      <w:r>
        <w:rPr>
          <w:rFonts w:ascii="Times New Roman" w:hAnsi="Times New Roman" w:cs="Times New Roman"/>
          <w:sz w:val="24"/>
        </w:rPr>
        <w:t>sampel</w:t>
      </w:r>
      <w:proofErr w:type="spellEnd"/>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kriteria</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berikut</w:t>
      </w:r>
      <w:proofErr w:type="spellEnd"/>
      <w:r>
        <w:rPr>
          <w:rFonts w:ascii="Times New Roman" w:hAnsi="Times New Roman" w:cs="Times New Roman"/>
          <w:sz w:val="24"/>
        </w:rPr>
        <w:t>:</w:t>
      </w:r>
    </w:p>
    <w:p w14:paraId="4F076A9F" w14:textId="77777777" w:rsidR="00163087" w:rsidRDefault="00163087" w:rsidP="00163087">
      <w:pPr>
        <w:pStyle w:val="DaftarParagraf"/>
        <w:numPr>
          <w:ilvl w:val="0"/>
          <w:numId w:val="40"/>
        </w:numPr>
        <w:spacing w:line="480" w:lineRule="auto"/>
        <w:ind w:left="709" w:hanging="425"/>
        <w:jc w:val="both"/>
        <w:rPr>
          <w:rFonts w:ascii="Times New Roman" w:hAnsi="Times New Roman" w:cs="Times New Roman"/>
          <w:sz w:val="24"/>
        </w:rPr>
      </w:pPr>
      <w:proofErr w:type="spellStart"/>
      <w:r>
        <w:rPr>
          <w:rFonts w:ascii="Times New Roman" w:hAnsi="Times New Roman" w:cs="Times New Roman"/>
          <w:sz w:val="24"/>
        </w:rPr>
        <w:t>Pegawai</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staf</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bekerja</w:t>
      </w:r>
      <w:proofErr w:type="spellEnd"/>
      <w:r>
        <w:rPr>
          <w:rFonts w:ascii="Times New Roman" w:hAnsi="Times New Roman" w:cs="Times New Roman"/>
          <w:sz w:val="24"/>
        </w:rPr>
        <w:t xml:space="preserve"> </w:t>
      </w:r>
      <w:proofErr w:type="spellStart"/>
      <w:r>
        <w:rPr>
          <w:rFonts w:ascii="Times New Roman" w:hAnsi="Times New Roman" w:cs="Times New Roman"/>
          <w:sz w:val="24"/>
        </w:rPr>
        <w:t>dibagian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w:t>
      </w:r>
      <w:proofErr w:type="spellStart"/>
      <w:r>
        <w:rPr>
          <w:rFonts w:ascii="Times New Roman" w:hAnsi="Times New Roman" w:cs="Times New Roman"/>
          <w:sz w:val="24"/>
        </w:rPr>
        <w:t>akuntansi</w:t>
      </w:r>
      <w:proofErr w:type="spellEnd"/>
      <w:r>
        <w:rPr>
          <w:rFonts w:ascii="Times New Roman" w:hAnsi="Times New Roman" w:cs="Times New Roman"/>
          <w:sz w:val="24"/>
        </w:rPr>
        <w:t xml:space="preserve"> pada SKPD Kota </w:t>
      </w:r>
      <w:proofErr w:type="spellStart"/>
      <w:r>
        <w:rPr>
          <w:rFonts w:ascii="Times New Roman" w:hAnsi="Times New Roman" w:cs="Times New Roman"/>
          <w:sz w:val="24"/>
        </w:rPr>
        <w:t>Samarinda</w:t>
      </w:r>
      <w:proofErr w:type="spellEnd"/>
      <w:r>
        <w:rPr>
          <w:rFonts w:ascii="Times New Roman" w:hAnsi="Times New Roman" w:cs="Times New Roman"/>
          <w:sz w:val="24"/>
        </w:rPr>
        <w:t>.</w:t>
      </w:r>
    </w:p>
    <w:p w14:paraId="6A92299B" w14:textId="77777777" w:rsidR="00163087" w:rsidRPr="00DD536F" w:rsidRDefault="00163087" w:rsidP="00163087">
      <w:pPr>
        <w:pStyle w:val="DaftarParagraf"/>
        <w:numPr>
          <w:ilvl w:val="0"/>
          <w:numId w:val="40"/>
        </w:numPr>
        <w:spacing w:line="480" w:lineRule="auto"/>
        <w:ind w:left="709" w:hanging="425"/>
        <w:jc w:val="both"/>
        <w:rPr>
          <w:rFonts w:ascii="Times New Roman" w:hAnsi="Times New Roman" w:cs="Times New Roman"/>
          <w:sz w:val="24"/>
        </w:rPr>
      </w:pPr>
      <w:proofErr w:type="spellStart"/>
      <w:r w:rsidRPr="00DD536F">
        <w:rPr>
          <w:rFonts w:ascii="Times New Roman" w:hAnsi="Times New Roman" w:cs="Times New Roman"/>
          <w:sz w:val="24"/>
        </w:rPr>
        <w:t>Setiap</w:t>
      </w:r>
      <w:proofErr w:type="spellEnd"/>
      <w:r w:rsidRPr="00DD536F">
        <w:rPr>
          <w:rFonts w:ascii="Times New Roman" w:hAnsi="Times New Roman" w:cs="Times New Roman"/>
          <w:sz w:val="24"/>
        </w:rPr>
        <w:t xml:space="preserve"> </w:t>
      </w:r>
      <w:proofErr w:type="spellStart"/>
      <w:r w:rsidRPr="00DD536F">
        <w:rPr>
          <w:rFonts w:ascii="Times New Roman" w:hAnsi="Times New Roman" w:cs="Times New Roman"/>
          <w:sz w:val="24"/>
        </w:rPr>
        <w:t>pegawai</w:t>
      </w:r>
      <w:proofErr w:type="spellEnd"/>
      <w:r w:rsidRPr="00DD536F">
        <w:rPr>
          <w:rFonts w:ascii="Times New Roman" w:hAnsi="Times New Roman" w:cs="Times New Roman"/>
          <w:sz w:val="24"/>
        </w:rPr>
        <w:t xml:space="preserve"> </w:t>
      </w:r>
      <w:proofErr w:type="spellStart"/>
      <w:r w:rsidRPr="00DD536F">
        <w:rPr>
          <w:rFonts w:ascii="Times New Roman" w:hAnsi="Times New Roman" w:cs="Times New Roman"/>
          <w:sz w:val="24"/>
        </w:rPr>
        <w:t>atau</w:t>
      </w:r>
      <w:proofErr w:type="spellEnd"/>
      <w:r w:rsidRPr="00DD536F">
        <w:rPr>
          <w:rFonts w:ascii="Times New Roman" w:hAnsi="Times New Roman" w:cs="Times New Roman"/>
          <w:sz w:val="24"/>
        </w:rPr>
        <w:t xml:space="preserve"> </w:t>
      </w:r>
      <w:proofErr w:type="spellStart"/>
      <w:r w:rsidRPr="00DD536F">
        <w:rPr>
          <w:rFonts w:ascii="Times New Roman" w:hAnsi="Times New Roman" w:cs="Times New Roman"/>
          <w:sz w:val="24"/>
        </w:rPr>
        <w:t>staf</w:t>
      </w:r>
      <w:proofErr w:type="spellEnd"/>
      <w:r w:rsidRPr="00DD536F">
        <w:rPr>
          <w:rFonts w:ascii="Times New Roman" w:hAnsi="Times New Roman" w:cs="Times New Roman"/>
          <w:sz w:val="24"/>
        </w:rPr>
        <w:t xml:space="preserve"> </w:t>
      </w:r>
      <w:proofErr w:type="spellStart"/>
      <w:r w:rsidRPr="00DD536F">
        <w:rPr>
          <w:rFonts w:ascii="Times New Roman" w:hAnsi="Times New Roman" w:cs="Times New Roman"/>
          <w:sz w:val="24"/>
        </w:rPr>
        <w:t>tersebut</w:t>
      </w:r>
      <w:proofErr w:type="spellEnd"/>
      <w:r w:rsidRPr="00DD536F">
        <w:rPr>
          <w:rFonts w:ascii="Times New Roman" w:hAnsi="Times New Roman" w:cs="Times New Roman"/>
          <w:sz w:val="24"/>
        </w:rPr>
        <w:t xml:space="preserve"> </w:t>
      </w:r>
      <w:proofErr w:type="spellStart"/>
      <w:r w:rsidRPr="00DD536F">
        <w:rPr>
          <w:rFonts w:ascii="Times New Roman" w:hAnsi="Times New Roman" w:cs="Times New Roman"/>
          <w:sz w:val="24"/>
        </w:rPr>
        <w:t>telah</w:t>
      </w:r>
      <w:proofErr w:type="spellEnd"/>
      <w:r w:rsidRPr="00DD536F">
        <w:rPr>
          <w:rFonts w:ascii="Times New Roman" w:hAnsi="Times New Roman" w:cs="Times New Roman"/>
          <w:sz w:val="24"/>
        </w:rPr>
        <w:t xml:space="preserve"> </w:t>
      </w:r>
      <w:proofErr w:type="spellStart"/>
      <w:r w:rsidRPr="00DD536F">
        <w:rPr>
          <w:rFonts w:ascii="Times New Roman" w:hAnsi="Times New Roman" w:cs="Times New Roman"/>
          <w:sz w:val="24"/>
        </w:rPr>
        <w:t>menjabat</w:t>
      </w:r>
      <w:proofErr w:type="spellEnd"/>
      <w:r w:rsidRPr="00DD536F">
        <w:rPr>
          <w:rFonts w:ascii="Times New Roman" w:hAnsi="Times New Roman" w:cs="Times New Roman"/>
          <w:sz w:val="24"/>
        </w:rPr>
        <w:t xml:space="preserve"> </w:t>
      </w:r>
      <w:proofErr w:type="spellStart"/>
      <w:r w:rsidRPr="00DD536F">
        <w:rPr>
          <w:rFonts w:ascii="Times New Roman" w:hAnsi="Times New Roman" w:cs="Times New Roman"/>
          <w:sz w:val="24"/>
        </w:rPr>
        <w:t>pekerjaan</w:t>
      </w:r>
      <w:proofErr w:type="spellEnd"/>
      <w:r w:rsidRPr="00DD536F">
        <w:rPr>
          <w:rFonts w:ascii="Times New Roman" w:hAnsi="Times New Roman" w:cs="Times New Roman"/>
          <w:sz w:val="24"/>
        </w:rPr>
        <w:t xml:space="preserve"> </w:t>
      </w:r>
      <w:proofErr w:type="spellStart"/>
      <w:r w:rsidRPr="00DD536F">
        <w:rPr>
          <w:rFonts w:ascii="Times New Roman" w:hAnsi="Times New Roman" w:cs="Times New Roman"/>
          <w:sz w:val="24"/>
        </w:rPr>
        <w:t>selama</w:t>
      </w:r>
      <w:proofErr w:type="spellEnd"/>
      <w:r w:rsidRPr="00DD536F">
        <w:rPr>
          <w:rFonts w:ascii="Times New Roman" w:hAnsi="Times New Roman" w:cs="Times New Roman"/>
          <w:sz w:val="24"/>
        </w:rPr>
        <w:t xml:space="preserve"> minimal 2 </w:t>
      </w:r>
      <w:proofErr w:type="spellStart"/>
      <w:r w:rsidRPr="00DD536F">
        <w:rPr>
          <w:rFonts w:ascii="Times New Roman" w:hAnsi="Times New Roman" w:cs="Times New Roman"/>
          <w:sz w:val="24"/>
        </w:rPr>
        <w:t>tahun</w:t>
      </w:r>
      <w:proofErr w:type="spellEnd"/>
      <w:r w:rsidRPr="00DD536F">
        <w:rPr>
          <w:rFonts w:ascii="Times New Roman" w:hAnsi="Times New Roman" w:cs="Times New Roman"/>
          <w:sz w:val="24"/>
        </w:rPr>
        <w:t xml:space="preserve">, </w:t>
      </w:r>
      <w:proofErr w:type="spellStart"/>
      <w:r w:rsidRPr="00DD536F">
        <w:rPr>
          <w:rFonts w:ascii="Times New Roman" w:hAnsi="Times New Roman" w:cs="Times New Roman"/>
          <w:sz w:val="24"/>
        </w:rPr>
        <w:t>karena</w:t>
      </w:r>
      <w:proofErr w:type="spellEnd"/>
      <w:r w:rsidRPr="00DD536F">
        <w:rPr>
          <w:rFonts w:ascii="Times New Roman" w:hAnsi="Times New Roman" w:cs="Times New Roman"/>
          <w:sz w:val="24"/>
        </w:rPr>
        <w:t xml:space="preserve"> </w:t>
      </w:r>
      <w:proofErr w:type="spellStart"/>
      <w:r w:rsidRPr="00DD536F">
        <w:rPr>
          <w:rFonts w:ascii="Times New Roman" w:hAnsi="Times New Roman" w:cs="Times New Roman"/>
          <w:sz w:val="24"/>
        </w:rPr>
        <w:t>telah</w:t>
      </w:r>
      <w:proofErr w:type="spellEnd"/>
      <w:r w:rsidRPr="00DD536F">
        <w:rPr>
          <w:rFonts w:ascii="Times New Roman" w:hAnsi="Times New Roman" w:cs="Times New Roman"/>
          <w:sz w:val="24"/>
        </w:rPr>
        <w:t xml:space="preserve"> </w:t>
      </w:r>
      <w:proofErr w:type="spellStart"/>
      <w:r w:rsidRPr="00DD536F">
        <w:rPr>
          <w:rFonts w:ascii="Times New Roman" w:hAnsi="Times New Roman" w:cs="Times New Roman"/>
          <w:sz w:val="24"/>
        </w:rPr>
        <w:t>memiliki</w:t>
      </w:r>
      <w:proofErr w:type="spellEnd"/>
      <w:r w:rsidRPr="00DD536F">
        <w:rPr>
          <w:rFonts w:ascii="Times New Roman" w:hAnsi="Times New Roman" w:cs="Times New Roman"/>
          <w:sz w:val="24"/>
        </w:rPr>
        <w:t xml:space="preserve"> </w:t>
      </w:r>
      <w:proofErr w:type="spellStart"/>
      <w:r w:rsidRPr="00DD536F">
        <w:rPr>
          <w:rFonts w:ascii="Times New Roman" w:hAnsi="Times New Roman" w:cs="Times New Roman"/>
          <w:sz w:val="24"/>
        </w:rPr>
        <w:t>pemahaman</w:t>
      </w:r>
      <w:proofErr w:type="spellEnd"/>
      <w:r w:rsidRPr="00DD536F">
        <w:rPr>
          <w:rFonts w:ascii="Times New Roman" w:hAnsi="Times New Roman" w:cs="Times New Roman"/>
          <w:sz w:val="24"/>
        </w:rPr>
        <w:t xml:space="preserve"> </w:t>
      </w:r>
      <w:proofErr w:type="spellStart"/>
      <w:r w:rsidRPr="00DD536F">
        <w:rPr>
          <w:rFonts w:ascii="Times New Roman" w:hAnsi="Times New Roman" w:cs="Times New Roman"/>
          <w:sz w:val="24"/>
        </w:rPr>
        <w:t>terhadap</w:t>
      </w:r>
      <w:proofErr w:type="spellEnd"/>
      <w:r w:rsidRPr="00DD536F">
        <w:rPr>
          <w:rFonts w:ascii="Times New Roman" w:hAnsi="Times New Roman" w:cs="Times New Roman"/>
          <w:sz w:val="24"/>
        </w:rPr>
        <w:t xml:space="preserve"> </w:t>
      </w:r>
      <w:proofErr w:type="spellStart"/>
      <w:r w:rsidRPr="00DD536F">
        <w:rPr>
          <w:rFonts w:ascii="Times New Roman" w:hAnsi="Times New Roman" w:cs="Times New Roman"/>
          <w:sz w:val="24"/>
        </w:rPr>
        <w:t>standar</w:t>
      </w:r>
      <w:proofErr w:type="spellEnd"/>
      <w:r w:rsidRPr="00DD536F">
        <w:rPr>
          <w:rFonts w:ascii="Times New Roman" w:hAnsi="Times New Roman" w:cs="Times New Roman"/>
          <w:sz w:val="24"/>
        </w:rPr>
        <w:t xml:space="preserve"> </w:t>
      </w:r>
      <w:proofErr w:type="spellStart"/>
      <w:r w:rsidRPr="00DD536F">
        <w:rPr>
          <w:rFonts w:ascii="Times New Roman" w:hAnsi="Times New Roman" w:cs="Times New Roman"/>
          <w:sz w:val="24"/>
        </w:rPr>
        <w:t>akuntansi</w:t>
      </w:r>
      <w:proofErr w:type="spellEnd"/>
      <w:r w:rsidRPr="00DD536F">
        <w:rPr>
          <w:rFonts w:ascii="Times New Roman" w:hAnsi="Times New Roman" w:cs="Times New Roman"/>
          <w:sz w:val="24"/>
        </w:rPr>
        <w:t xml:space="preserve"> </w:t>
      </w:r>
      <w:proofErr w:type="spellStart"/>
      <w:r w:rsidRPr="00DD536F">
        <w:rPr>
          <w:rFonts w:ascii="Times New Roman" w:hAnsi="Times New Roman" w:cs="Times New Roman"/>
          <w:sz w:val="24"/>
        </w:rPr>
        <w:t>pemerintah</w:t>
      </w:r>
      <w:proofErr w:type="spellEnd"/>
      <w:r w:rsidRPr="00DD536F">
        <w:rPr>
          <w:rFonts w:ascii="Times New Roman" w:hAnsi="Times New Roman" w:cs="Times New Roman"/>
          <w:sz w:val="24"/>
        </w:rPr>
        <w:t xml:space="preserve"> </w:t>
      </w:r>
      <w:proofErr w:type="spellStart"/>
      <w:r w:rsidRPr="00DD536F">
        <w:rPr>
          <w:rFonts w:ascii="Times New Roman" w:hAnsi="Times New Roman" w:cs="Times New Roman"/>
          <w:sz w:val="24"/>
        </w:rPr>
        <w:t>dengan</w:t>
      </w:r>
      <w:proofErr w:type="spellEnd"/>
      <w:r w:rsidRPr="00DD536F">
        <w:rPr>
          <w:rFonts w:ascii="Times New Roman" w:hAnsi="Times New Roman" w:cs="Times New Roman"/>
          <w:sz w:val="24"/>
        </w:rPr>
        <w:t xml:space="preserve"> </w:t>
      </w:r>
      <w:proofErr w:type="spellStart"/>
      <w:r w:rsidRPr="00DD536F">
        <w:rPr>
          <w:rFonts w:ascii="Times New Roman" w:hAnsi="Times New Roman" w:cs="Times New Roman"/>
          <w:sz w:val="24"/>
        </w:rPr>
        <w:t>baik</w:t>
      </w:r>
      <w:proofErr w:type="spellEnd"/>
      <w:r w:rsidRPr="00DD536F">
        <w:rPr>
          <w:rFonts w:ascii="Times New Roman" w:hAnsi="Times New Roman" w:cs="Times New Roman"/>
          <w:sz w:val="24"/>
        </w:rPr>
        <w:t>.</w:t>
      </w:r>
    </w:p>
    <w:p w14:paraId="045302F8" w14:textId="77777777" w:rsidR="00163087" w:rsidRPr="004C6EDC"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Penetapan</w:t>
      </w:r>
      <w:proofErr w:type="spellEnd"/>
      <w:r>
        <w:rPr>
          <w:rFonts w:ascii="Times New Roman" w:hAnsi="Times New Roman" w:cs="Times New Roman"/>
          <w:sz w:val="24"/>
        </w:rPr>
        <w:t xml:space="preserve"> </w:t>
      </w:r>
      <w:proofErr w:type="spellStart"/>
      <w:r>
        <w:rPr>
          <w:rFonts w:ascii="Times New Roman" w:hAnsi="Times New Roman" w:cs="Times New Roman"/>
          <w:sz w:val="24"/>
        </w:rPr>
        <w:t>kriteria</w:t>
      </w:r>
      <w:proofErr w:type="spellEnd"/>
      <w:r>
        <w:rPr>
          <w:rFonts w:ascii="Times New Roman" w:hAnsi="Times New Roman" w:cs="Times New Roman"/>
          <w:sz w:val="24"/>
        </w:rPr>
        <w:t xml:space="preserve"> </w:t>
      </w:r>
      <w:proofErr w:type="spellStart"/>
      <w:r>
        <w:rPr>
          <w:rFonts w:ascii="Times New Roman" w:hAnsi="Times New Roman" w:cs="Times New Roman"/>
          <w:sz w:val="24"/>
        </w:rPr>
        <w:t>responden</w:t>
      </w:r>
      <w:proofErr w:type="spellEnd"/>
      <w:r>
        <w:rPr>
          <w:rFonts w:ascii="Times New Roman" w:hAnsi="Times New Roman" w:cs="Times New Roman"/>
          <w:sz w:val="24"/>
        </w:rPr>
        <w:t xml:space="preserve"> </w:t>
      </w:r>
      <w:proofErr w:type="spellStart"/>
      <w:r>
        <w:rPr>
          <w:rFonts w:ascii="Times New Roman" w:hAnsi="Times New Roman" w:cs="Times New Roman"/>
          <w:sz w:val="24"/>
        </w:rPr>
        <w:t>didasarkan</w:t>
      </w:r>
      <w:proofErr w:type="spellEnd"/>
      <w:r>
        <w:rPr>
          <w:rFonts w:ascii="Times New Roman" w:hAnsi="Times New Roman" w:cs="Times New Roman"/>
          <w:sz w:val="24"/>
        </w:rPr>
        <w:t xml:space="preserve"> pada </w:t>
      </w:r>
      <w:proofErr w:type="spellStart"/>
      <w:r>
        <w:rPr>
          <w:rFonts w:ascii="Times New Roman" w:hAnsi="Times New Roman" w:cs="Times New Roman"/>
          <w:sz w:val="24"/>
        </w:rPr>
        <w:t>alasan</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kepala</w:t>
      </w:r>
      <w:proofErr w:type="spellEnd"/>
      <w:r>
        <w:rPr>
          <w:rFonts w:ascii="Times New Roman" w:hAnsi="Times New Roman" w:cs="Times New Roman"/>
          <w:sz w:val="24"/>
        </w:rPr>
        <w:t xml:space="preserve"> </w:t>
      </w:r>
      <w:proofErr w:type="spellStart"/>
      <w:r>
        <w:rPr>
          <w:rFonts w:ascii="Times New Roman" w:hAnsi="Times New Roman" w:cs="Times New Roman"/>
          <w:sz w:val="24"/>
        </w:rPr>
        <w:t>pelaksana</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pegawai</w:t>
      </w:r>
      <w:proofErr w:type="spellEnd"/>
      <w:r>
        <w:rPr>
          <w:rFonts w:ascii="Times New Roman" w:hAnsi="Times New Roman" w:cs="Times New Roman"/>
          <w:sz w:val="24"/>
        </w:rPr>
        <w:t xml:space="preserve"> </w:t>
      </w:r>
      <w:proofErr w:type="spellStart"/>
      <w:r>
        <w:rPr>
          <w:rFonts w:ascii="Times New Roman" w:hAnsi="Times New Roman" w:cs="Times New Roman"/>
          <w:sz w:val="24"/>
        </w:rPr>
        <w:t>bagian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akuntansi</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pihak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terlibat</w:t>
      </w:r>
      <w:proofErr w:type="spellEnd"/>
      <w:r>
        <w:rPr>
          <w:rFonts w:ascii="Times New Roman" w:hAnsi="Times New Roman" w:cs="Times New Roman"/>
          <w:sz w:val="24"/>
        </w:rPr>
        <w:t xml:space="preserve"> </w:t>
      </w:r>
      <w:proofErr w:type="spellStart"/>
      <w:r>
        <w:rPr>
          <w:rFonts w:ascii="Times New Roman" w:hAnsi="Times New Roman" w:cs="Times New Roman"/>
          <w:sz w:val="24"/>
        </w:rPr>
        <w:t>langsung</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mencatat</w:t>
      </w:r>
      <w:proofErr w:type="spellEnd"/>
      <w:r>
        <w:rPr>
          <w:rFonts w:ascii="Times New Roman" w:hAnsi="Times New Roman" w:cs="Times New Roman"/>
          <w:sz w:val="24"/>
        </w:rPr>
        <w:t xml:space="preserve"> </w:t>
      </w:r>
      <w:proofErr w:type="spellStart"/>
      <w:r>
        <w:rPr>
          <w:rFonts w:ascii="Times New Roman" w:hAnsi="Times New Roman" w:cs="Times New Roman"/>
          <w:sz w:val="24"/>
        </w:rPr>
        <w:t>transaksi</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SKPD dan </w:t>
      </w:r>
      <w:proofErr w:type="spellStart"/>
      <w:r>
        <w:rPr>
          <w:rFonts w:ascii="Times New Roman" w:hAnsi="Times New Roman" w:cs="Times New Roman"/>
          <w:sz w:val="24"/>
        </w:rPr>
        <w:t>menyusun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SKPD.</w:t>
      </w:r>
    </w:p>
    <w:p w14:paraId="7FA58788" w14:textId="77777777" w:rsidR="00163087" w:rsidRDefault="00163087" w:rsidP="00163087">
      <w:pPr>
        <w:pStyle w:val="DaftarParagraf"/>
        <w:numPr>
          <w:ilvl w:val="0"/>
          <w:numId w:val="38"/>
        </w:numPr>
        <w:spacing w:line="480" w:lineRule="auto"/>
        <w:ind w:left="567" w:hanging="567"/>
        <w:rPr>
          <w:rFonts w:ascii="Times New Roman" w:hAnsi="Times New Roman" w:cs="Times New Roman"/>
          <w:b/>
          <w:sz w:val="24"/>
        </w:rPr>
      </w:pPr>
      <w:proofErr w:type="spellStart"/>
      <w:r>
        <w:rPr>
          <w:rFonts w:ascii="Times New Roman" w:hAnsi="Times New Roman" w:cs="Times New Roman"/>
          <w:b/>
          <w:sz w:val="24"/>
        </w:rPr>
        <w:t>Sumber</w:t>
      </w:r>
      <w:proofErr w:type="spellEnd"/>
      <w:r>
        <w:rPr>
          <w:rFonts w:ascii="Times New Roman" w:hAnsi="Times New Roman" w:cs="Times New Roman"/>
          <w:b/>
          <w:sz w:val="24"/>
        </w:rPr>
        <w:t xml:space="preserve"> Data</w:t>
      </w:r>
    </w:p>
    <w:p w14:paraId="0C4D6964" w14:textId="77777777" w:rsidR="00163087" w:rsidRDefault="00163087" w:rsidP="00163087">
      <w:pPr>
        <w:pStyle w:val="DaftarParagraf"/>
        <w:numPr>
          <w:ilvl w:val="0"/>
          <w:numId w:val="42"/>
        </w:numPr>
        <w:spacing w:line="480" w:lineRule="auto"/>
        <w:ind w:left="851" w:hanging="851"/>
        <w:rPr>
          <w:rFonts w:ascii="Times New Roman" w:hAnsi="Times New Roman" w:cs="Times New Roman"/>
          <w:b/>
          <w:sz w:val="24"/>
        </w:rPr>
      </w:pPr>
      <w:r>
        <w:rPr>
          <w:rFonts w:ascii="Times New Roman" w:hAnsi="Times New Roman" w:cs="Times New Roman"/>
          <w:b/>
          <w:sz w:val="24"/>
        </w:rPr>
        <w:t>Data Primer</w:t>
      </w:r>
    </w:p>
    <w:p w14:paraId="10D0D3E8" w14:textId="49C66BE5" w:rsidR="00163087"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Pengumpulan</w:t>
      </w:r>
      <w:proofErr w:type="spellEnd"/>
      <w:r>
        <w:rPr>
          <w:rFonts w:ascii="Times New Roman" w:hAnsi="Times New Roman" w:cs="Times New Roman"/>
          <w:sz w:val="24"/>
        </w:rPr>
        <w:t xml:space="preserve"> data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data primer. Data primer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data yang </w:t>
      </w:r>
      <w:proofErr w:type="spellStart"/>
      <w:r>
        <w:rPr>
          <w:rFonts w:ascii="Times New Roman" w:hAnsi="Times New Roman" w:cs="Times New Roman"/>
          <w:sz w:val="24"/>
        </w:rPr>
        <w:t>diperolah</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langsung</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w:t>
      </w:r>
      <w:proofErr w:type="spellStart"/>
      <w:r>
        <w:rPr>
          <w:rFonts w:ascii="Times New Roman" w:hAnsi="Times New Roman" w:cs="Times New Roman"/>
          <w:sz w:val="24"/>
        </w:rPr>
        <w:t>asli</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melalui</w:t>
      </w:r>
      <w:proofErr w:type="spellEnd"/>
      <w:r>
        <w:rPr>
          <w:rFonts w:ascii="Times New Roman" w:hAnsi="Times New Roman" w:cs="Times New Roman"/>
          <w:sz w:val="24"/>
        </w:rPr>
        <w:t xml:space="preserve"> </w:t>
      </w:r>
      <w:proofErr w:type="spellStart"/>
      <w:r>
        <w:rPr>
          <w:rFonts w:ascii="Times New Roman" w:hAnsi="Times New Roman" w:cs="Times New Roman"/>
          <w:sz w:val="24"/>
        </w:rPr>
        <w:t>perantara</w:t>
      </w:r>
      <w:proofErr w:type="spellEnd"/>
      <w:r>
        <w:rPr>
          <w:rFonts w:ascii="Times New Roman" w:hAnsi="Times New Roman" w:cs="Times New Roman"/>
          <w:sz w:val="24"/>
        </w:rPr>
        <w:t xml:space="preserve">. Data primer </w:t>
      </w:r>
      <w:proofErr w:type="spellStart"/>
      <w:r>
        <w:rPr>
          <w:rFonts w:ascii="Times New Roman" w:hAnsi="Times New Roman" w:cs="Times New Roman"/>
          <w:sz w:val="24"/>
        </w:rPr>
        <w:t>khusus</w:t>
      </w:r>
      <w:proofErr w:type="spellEnd"/>
      <w:r>
        <w:rPr>
          <w:rFonts w:ascii="Times New Roman" w:hAnsi="Times New Roman" w:cs="Times New Roman"/>
          <w:sz w:val="24"/>
        </w:rPr>
        <w:t xml:space="preserve"> </w:t>
      </w:r>
      <w:proofErr w:type="spellStart"/>
      <w:r>
        <w:rPr>
          <w:rFonts w:ascii="Times New Roman" w:hAnsi="Times New Roman" w:cs="Times New Roman"/>
          <w:sz w:val="24"/>
        </w:rPr>
        <w:t>dikumpulkan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menjawab</w:t>
      </w:r>
      <w:proofErr w:type="spellEnd"/>
      <w:r>
        <w:rPr>
          <w:rFonts w:ascii="Times New Roman" w:hAnsi="Times New Roman" w:cs="Times New Roman"/>
          <w:sz w:val="24"/>
        </w:rPr>
        <w:t xml:space="preserve"> </w:t>
      </w:r>
      <w:proofErr w:type="spellStart"/>
      <w:r>
        <w:rPr>
          <w:rFonts w:ascii="Times New Roman" w:hAnsi="Times New Roman" w:cs="Times New Roman"/>
          <w:sz w:val="24"/>
        </w:rPr>
        <w:t>pertanyaan-pertanyaan</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w:t>
      </w:r>
      <w:proofErr w:type="spellEnd"/>
      <w:r>
        <w:rPr>
          <w:rFonts w:ascii="Times New Roman" w:hAnsi="Times New Roman" w:cs="Times New Roman"/>
          <w:sz w:val="24"/>
        </w:rPr>
        <w:t xml:space="preserve"> </w:t>
      </w:r>
      <w:proofErr w:type="spellStart"/>
      <w:r>
        <w:rPr>
          <w:rFonts w:ascii="Times New Roman" w:hAnsi="Times New Roman" w:cs="Times New Roman"/>
          <w:sz w:val="24"/>
        </w:rPr>
        <w:t>tanggapan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pernyataan-pernyataan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sidR="00077B4D">
        <w:rPr>
          <w:rFonts w:ascii="Times New Roman" w:hAnsi="Times New Roman" w:cs="Times New Roman"/>
          <w:sz w:val="24"/>
        </w:rPr>
        <w:instrText>ADDIN CSL_CITATION {"citationItems":[{"id":"ITEM-1","itemData":{"abstract":"RIANTI, 2021, Faktor-Faktor Yang Mempengaruhi Kualitas Laporan Keuangan Pada Badan Pengelolaan Keuangan Daerah (BPKD) Di Kabupaten Takalar. Skripsi, Program Studi Akuntansi, Fakultas Ekonomi dan Bisnis Universitas Muhammadiyah Makassar. Dibimbing oleh Bapak Amir sebagai Pembimbing I dan Bapak Syamsuddin sebagai Pembimbing II. Penelitian ini bertujuan untuk mengetahui Faktor-Faktor Yang Mempengaruhi Kualitas Laporan Keuangan Pada Badan Pengelolaan Keuangan Daerah (BPKD) Di Kabupaten Takalar yaitu Sumber Daya Manusia, Pemanfaatan Teknologi Informasi Dan Sistem Pengendalian Internal Pemerintah Terhadap Kualitas Laporan Keuangan pada BPKD di Kabupaten Takalar. Jenis data yang digunakan dalam penelitian ini adalah data Kuantitatif dengan pendekatan asosiatif. Populasi dalam penelitian ini adalah bagian keuangan/akuntansi pada BPKD di Kabupaten Takalar. Pengumpulan data dilakukan dengan pengumpulan data mencakup data primer yaitu diperoleh dari kuesioner yang dibagikan ke responden sebanyak 45 kuesioner. Instrument penelitian yang digunakan dalam penelitian ini menggunakan metode Skala Likert dengan menggunakan aplikasi Statistical Package the Social Scince (SPSS) versi 24. Hasil penelitian ini menunjukkan bahwa (1) variabel Sumber Daya Manusia tidak berpengaruh signifikan terhadap variabel Kualitas Laporan Keuangan, (2) variabel Pemanfaatan Teknologi Informasi berpengaruh signifikan terhadap variabel Kualitas Laporan Keuangan, dan (3) variabel Sistem Pengendalian Internal Pemerintah tidak berpengaruh signifikan terhadap variabel Kualitas Laporan Keuangan pada Badan Pengelolaan Keuangan Daerah (BPKD) di Kabupaten Takalar. Kata","author":[{"dropping-particle":"","family":"Rianti","given":"","non-dropping-particle":"","parse-names":false,"suffix":""}],"id":"ITEM-1","issued":{"date-parts":[["2021"]]},"publisher":"Universitas Muhammadiyah Makassar","title":"Faktor-Faktor Yang Mempengaruhi Kualitas Laporan Keuangan Pada Badan Pengelolaan Keuangan Daerah (BPKD) Di Kabupaten Takalar","type":"thesis"},"uris":["http://www.mendeley.com/documents/?uuid=b3a38531-265b-457f-af2c-5e81b2e5e2be"]}],"mendeley":{"formattedCitation":"(Rianti, 2021)","plainTextFormattedCitation":"(Rianti, 2021)","previouslyFormattedCitation":"(Rianti, 2021)"},"properties":{"noteIndex":0},"schema":"https://github.com/citation-style-language/schema/raw/master/csl-citation.json"}</w:instrText>
      </w:r>
      <w:r>
        <w:rPr>
          <w:rFonts w:ascii="Times New Roman" w:hAnsi="Times New Roman" w:cs="Times New Roman"/>
          <w:sz w:val="24"/>
        </w:rPr>
        <w:fldChar w:fldCharType="separate"/>
      </w:r>
      <w:r w:rsidRPr="00E468D5">
        <w:rPr>
          <w:rFonts w:ascii="Times New Roman" w:hAnsi="Times New Roman" w:cs="Times New Roman"/>
          <w:noProof/>
          <w:sz w:val="24"/>
        </w:rPr>
        <w:t>(Rianti, 2021)</w:t>
      </w:r>
      <w:r>
        <w:rPr>
          <w:rFonts w:ascii="Times New Roman" w:hAnsi="Times New Roman" w:cs="Times New Roman"/>
          <w:sz w:val="24"/>
        </w:rPr>
        <w:fldChar w:fldCharType="end"/>
      </w:r>
      <w:r>
        <w:rPr>
          <w:rFonts w:ascii="Times New Roman" w:hAnsi="Times New Roman" w:cs="Times New Roman"/>
          <w:sz w:val="24"/>
        </w:rPr>
        <w:t>.</w:t>
      </w:r>
    </w:p>
    <w:p w14:paraId="365E3610" w14:textId="77777777" w:rsidR="00163087" w:rsidRDefault="00163087" w:rsidP="00E77996">
      <w:pPr>
        <w:spacing w:line="480" w:lineRule="auto"/>
        <w:ind w:firstLine="567"/>
        <w:jc w:val="both"/>
        <w:rPr>
          <w:rFonts w:ascii="Times New Roman" w:hAnsi="Times New Roman" w:cs="Times New Roman"/>
          <w:sz w:val="24"/>
          <w:lang w:val="id-ID"/>
        </w:rPr>
      </w:pPr>
      <w:proofErr w:type="spellStart"/>
      <w:r>
        <w:rPr>
          <w:rFonts w:ascii="Times New Roman" w:hAnsi="Times New Roman" w:cs="Times New Roman"/>
          <w:sz w:val="24"/>
        </w:rPr>
        <w:t>Sumber</w:t>
      </w:r>
      <w:proofErr w:type="spellEnd"/>
      <w:r>
        <w:rPr>
          <w:rFonts w:ascii="Times New Roman" w:hAnsi="Times New Roman" w:cs="Times New Roman"/>
          <w:sz w:val="24"/>
        </w:rPr>
        <w:t xml:space="preserve"> data primer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pegawai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melaksanakan</w:t>
      </w:r>
      <w:proofErr w:type="spellEnd"/>
      <w:r>
        <w:rPr>
          <w:rFonts w:ascii="Times New Roman" w:hAnsi="Times New Roman" w:cs="Times New Roman"/>
          <w:sz w:val="24"/>
        </w:rPr>
        <w:t xml:space="preserve"> </w:t>
      </w:r>
      <w:proofErr w:type="spellStart"/>
      <w:r>
        <w:rPr>
          <w:rFonts w:ascii="Times New Roman" w:hAnsi="Times New Roman" w:cs="Times New Roman"/>
          <w:sz w:val="24"/>
        </w:rPr>
        <w:t>fungsi</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akuntansi</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tata </w:t>
      </w:r>
      <w:proofErr w:type="spellStart"/>
      <w:r>
        <w:rPr>
          <w:rFonts w:ascii="Times New Roman" w:hAnsi="Times New Roman" w:cs="Times New Roman"/>
          <w:sz w:val="24"/>
        </w:rPr>
        <w:t>usaha</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di SKPD Kota </w:t>
      </w:r>
      <w:proofErr w:type="spellStart"/>
      <w:r>
        <w:rPr>
          <w:rFonts w:ascii="Times New Roman" w:hAnsi="Times New Roman" w:cs="Times New Roman"/>
          <w:sz w:val="24"/>
        </w:rPr>
        <w:t>Samarinda</w:t>
      </w:r>
      <w:proofErr w:type="spellEnd"/>
      <w:r>
        <w:rPr>
          <w:rFonts w:ascii="Times New Roman" w:hAnsi="Times New Roman" w:cs="Times New Roman"/>
          <w:sz w:val="24"/>
        </w:rPr>
        <w:t>.</w:t>
      </w:r>
    </w:p>
    <w:p w14:paraId="574CC1ED" w14:textId="77777777" w:rsidR="00163087" w:rsidRPr="000A0C0D" w:rsidRDefault="00163087" w:rsidP="00E77996">
      <w:pPr>
        <w:spacing w:line="480" w:lineRule="auto"/>
        <w:ind w:firstLine="567"/>
        <w:jc w:val="both"/>
        <w:rPr>
          <w:rFonts w:ascii="Times New Roman" w:hAnsi="Times New Roman" w:cs="Times New Roman"/>
          <w:sz w:val="24"/>
          <w:lang w:val="id-ID"/>
        </w:rPr>
      </w:pPr>
    </w:p>
    <w:p w14:paraId="36B89131" w14:textId="77777777" w:rsidR="00163087" w:rsidRDefault="00163087" w:rsidP="00163087">
      <w:pPr>
        <w:pStyle w:val="DaftarParagraf"/>
        <w:numPr>
          <w:ilvl w:val="0"/>
          <w:numId w:val="42"/>
        </w:numPr>
        <w:spacing w:line="480" w:lineRule="auto"/>
        <w:ind w:left="851" w:hanging="851"/>
        <w:rPr>
          <w:rFonts w:ascii="Times New Roman" w:hAnsi="Times New Roman" w:cs="Times New Roman"/>
          <w:b/>
          <w:sz w:val="24"/>
        </w:rPr>
      </w:pPr>
      <w:r>
        <w:rPr>
          <w:rFonts w:ascii="Times New Roman" w:hAnsi="Times New Roman" w:cs="Times New Roman"/>
          <w:b/>
          <w:sz w:val="24"/>
        </w:rPr>
        <w:lastRenderedPageBreak/>
        <w:t xml:space="preserve">Data </w:t>
      </w:r>
      <w:proofErr w:type="spellStart"/>
      <w:r>
        <w:rPr>
          <w:rFonts w:ascii="Times New Roman" w:hAnsi="Times New Roman" w:cs="Times New Roman"/>
          <w:b/>
          <w:sz w:val="24"/>
        </w:rPr>
        <w:t>Sekunder</w:t>
      </w:r>
      <w:proofErr w:type="spellEnd"/>
    </w:p>
    <w:p w14:paraId="61A6D473" w14:textId="77777777" w:rsidR="00163087"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Sumber</w:t>
      </w:r>
      <w:proofErr w:type="spellEnd"/>
      <w:r>
        <w:rPr>
          <w:rFonts w:ascii="Times New Roman" w:hAnsi="Times New Roman" w:cs="Times New Roman"/>
          <w:sz w:val="24"/>
        </w:rPr>
        <w:t xml:space="preserve"> data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juga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data </w:t>
      </w:r>
      <w:proofErr w:type="spellStart"/>
      <w:r>
        <w:rPr>
          <w:rFonts w:ascii="Times New Roman" w:hAnsi="Times New Roman" w:cs="Times New Roman"/>
          <w:sz w:val="24"/>
        </w:rPr>
        <w:t>sekunder</w:t>
      </w:r>
      <w:proofErr w:type="spellEnd"/>
      <w:r>
        <w:rPr>
          <w:rFonts w:ascii="Times New Roman" w:hAnsi="Times New Roman" w:cs="Times New Roman"/>
          <w:sz w:val="24"/>
        </w:rPr>
        <w:t xml:space="preserve">. Data </w:t>
      </w:r>
      <w:proofErr w:type="spellStart"/>
      <w:r>
        <w:rPr>
          <w:rFonts w:ascii="Times New Roman" w:hAnsi="Times New Roman" w:cs="Times New Roman"/>
          <w:sz w:val="24"/>
        </w:rPr>
        <w:t>sekunder</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data yang </w:t>
      </w:r>
      <w:proofErr w:type="spellStart"/>
      <w:r>
        <w:rPr>
          <w:rFonts w:ascii="Times New Roman" w:hAnsi="Times New Roman" w:cs="Times New Roman"/>
          <w:sz w:val="24"/>
        </w:rPr>
        <w:t>diperoleh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langsung</w:t>
      </w:r>
      <w:proofErr w:type="spellEnd"/>
      <w:r>
        <w:rPr>
          <w:rFonts w:ascii="Times New Roman" w:hAnsi="Times New Roman" w:cs="Times New Roman"/>
          <w:sz w:val="24"/>
        </w:rPr>
        <w:t xml:space="preserve"> </w:t>
      </w:r>
      <w:proofErr w:type="spellStart"/>
      <w:r>
        <w:rPr>
          <w:rFonts w:ascii="Times New Roman" w:hAnsi="Times New Roman" w:cs="Times New Roman"/>
          <w:sz w:val="24"/>
        </w:rPr>
        <w:t>melalui</w:t>
      </w:r>
      <w:proofErr w:type="spellEnd"/>
      <w:r>
        <w:rPr>
          <w:rFonts w:ascii="Times New Roman" w:hAnsi="Times New Roman" w:cs="Times New Roman"/>
          <w:sz w:val="24"/>
        </w:rPr>
        <w:t xml:space="preserve"> media </w:t>
      </w:r>
      <w:proofErr w:type="spellStart"/>
      <w:r>
        <w:rPr>
          <w:rFonts w:ascii="Times New Roman" w:hAnsi="Times New Roman" w:cs="Times New Roman"/>
          <w:sz w:val="24"/>
        </w:rPr>
        <w:t>perantara</w:t>
      </w:r>
      <w:proofErr w:type="spellEnd"/>
      <w:r>
        <w:rPr>
          <w:rFonts w:ascii="Times New Roman" w:hAnsi="Times New Roman" w:cs="Times New Roman"/>
          <w:sz w:val="24"/>
        </w:rPr>
        <w:t xml:space="preserve"> </w:t>
      </w:r>
      <w:proofErr w:type="spellStart"/>
      <w:r>
        <w:rPr>
          <w:rFonts w:ascii="Times New Roman" w:hAnsi="Times New Roman" w:cs="Times New Roman"/>
          <w:sz w:val="24"/>
        </w:rPr>
        <w:t>berupa</w:t>
      </w:r>
      <w:proofErr w:type="spellEnd"/>
      <w:r>
        <w:rPr>
          <w:rFonts w:ascii="Times New Roman" w:hAnsi="Times New Roman" w:cs="Times New Roman"/>
          <w:sz w:val="24"/>
        </w:rPr>
        <w:t xml:space="preserve"> </w:t>
      </w:r>
      <w:proofErr w:type="spellStart"/>
      <w:r>
        <w:rPr>
          <w:rFonts w:ascii="Times New Roman" w:hAnsi="Times New Roman" w:cs="Times New Roman"/>
          <w:sz w:val="24"/>
        </w:rPr>
        <w:t>bukti</w:t>
      </w:r>
      <w:proofErr w:type="spellEnd"/>
      <w:r>
        <w:rPr>
          <w:rFonts w:ascii="Times New Roman" w:hAnsi="Times New Roman" w:cs="Times New Roman"/>
          <w:sz w:val="24"/>
        </w:rPr>
        <w:t xml:space="preserve">, </w:t>
      </w:r>
      <w:proofErr w:type="spellStart"/>
      <w:r>
        <w:rPr>
          <w:rFonts w:ascii="Times New Roman" w:hAnsi="Times New Roman" w:cs="Times New Roman"/>
          <w:sz w:val="24"/>
        </w:rPr>
        <w:t>catatan</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historis</w:t>
      </w:r>
      <w:proofErr w:type="spellEnd"/>
      <w:r>
        <w:rPr>
          <w:rFonts w:ascii="Times New Roman" w:hAnsi="Times New Roman" w:cs="Times New Roman"/>
          <w:sz w:val="24"/>
        </w:rPr>
        <w:t xml:space="preserve">, dan </w:t>
      </w:r>
      <w:proofErr w:type="spellStart"/>
      <w:r>
        <w:rPr>
          <w:rFonts w:ascii="Times New Roman" w:hAnsi="Times New Roman" w:cs="Times New Roman"/>
          <w:sz w:val="24"/>
        </w:rPr>
        <w:t>majalah</w:t>
      </w:r>
      <w:proofErr w:type="spellEnd"/>
      <w:r>
        <w:rPr>
          <w:rFonts w:ascii="Times New Roman" w:hAnsi="Times New Roman" w:cs="Times New Roman"/>
          <w:sz w:val="24"/>
        </w:rPr>
        <w:t xml:space="preserve"> </w:t>
      </w:r>
      <w:proofErr w:type="spellStart"/>
      <w:r>
        <w:rPr>
          <w:rFonts w:ascii="Times New Roman" w:hAnsi="Times New Roman" w:cs="Times New Roman"/>
          <w:sz w:val="24"/>
        </w:rPr>
        <w:t>artikel</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tersusun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arsip</w:t>
      </w:r>
      <w:proofErr w:type="spellEnd"/>
      <w:r>
        <w:rPr>
          <w:rFonts w:ascii="Times New Roman" w:hAnsi="Times New Roman" w:cs="Times New Roman"/>
          <w:sz w:val="24"/>
        </w:rPr>
        <w:t xml:space="preserve"> </w:t>
      </w:r>
      <w:proofErr w:type="spellStart"/>
      <w:r>
        <w:rPr>
          <w:rFonts w:ascii="Times New Roman" w:hAnsi="Times New Roman" w:cs="Times New Roman"/>
          <w:sz w:val="24"/>
        </w:rPr>
        <w:t>baik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dipublikasikan</w:t>
      </w:r>
      <w:proofErr w:type="spellEnd"/>
      <w:r>
        <w:rPr>
          <w:rFonts w:ascii="Times New Roman" w:hAnsi="Times New Roman" w:cs="Times New Roman"/>
          <w:sz w:val="24"/>
        </w:rPr>
        <w:t xml:space="preserve"> dan yang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dipublikasikan</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{"citationItems":[{"id":"ITEM-1","itemData":{"ISBN":"9788578110796","ISSN":"1098-6596","PMID":"25246403","abstract":"Badan Pengelolaan Keuangan Dan Aset Daerah (BPKAD) Kab. Pringsewu merupakan sebuah instansi pemerintah yang sedang mengalami ketidakpuasan pegawai. Fenomena ini tercermin dari bentuk ketidakdisiplinan pegawai. Berdasarkan fenomena tersebut maka tujuan dilakukannya penelitian ini adalah untuk mengetahui pengaruh kompensasi non financial dan gaya kepemimpinan demokratis secara simultan terhadap kepuasan kerja pegawai Badan Pengelolaan Keuangan Dan Aset Daerah Kabupaten Pringsewu. Populasi dalam penelitian ini adalah pegawai Badan Pengelolaan Keuangan Dan Aset Daerah Kab.Pringsewu yang berjumlah 60 orang. Teknik sampling yang digunakan adalah sampling jenuh. Dengan demikian sampel dalam penelitian ini berjumlah 60 orang. Metode analisis data yang digunakan adalah analisis regresi linear berganda dan uji hipotesis yang digunakan adalah analisis regresi linear berganda. Hasil penelitian menunjukkan bahwa secara parsial dan simultan kompensasi non finansial dan gaya kepemimpinan demokratis berpengaruh terhadap kepuasan kerja. Dengan demikian disarankan bagi Badan Pengelolaan Keuangan Dan Aset Daerah (BPKAD) Kabupaten Pringsewu disarankan untuk meningkatkan kompensasi non finansial dan gaya kepemimpinan demokratis agar pegawai dapat mencapai tingkat kepuasannya dan meminimalkan ketidakpuasan dalam bekerja.","author":[{"dropping-particle":"","family":"Ahmad","given":"Ramadani Hafiz","non-dropping-particle":"","parse-names":false,"suffix":""}],"id":"ITEM-1","issued":{"date-parts":[["2019"]]},"number-of-pages":"34-43","publisher":"Institut Informatika Dan Bisnis Darmajaya","title":"Peningkatan Kepuasan Kerja Melalui Kompensasi Non Financial Dan Gaya Kepemimpinan Demokratis Pada Pegawai Badan Pengelolaan Keuangan Dan Aset Daerah Kabupaten Pringsewu","type":"thesis"},"uris":["http://www.mendeley.com/documents/?uuid=bdaf009b-ef3f-40f3-94f5-a92e0c0ba090"]}],"mendeley":{"formattedCitation":"(Ahmad, 2019)","plainTextFormattedCitation":"(Ahmad, 2019)","previouslyFormattedCitation":"(Ahmad, 2019)"},"properties":{"noteIndex":0},"schema":"https://github.com/citation-style-language/schema/raw/master/csl-citation.json"}</w:instrText>
      </w:r>
      <w:r>
        <w:rPr>
          <w:rFonts w:ascii="Times New Roman" w:hAnsi="Times New Roman" w:cs="Times New Roman"/>
          <w:sz w:val="24"/>
        </w:rPr>
        <w:fldChar w:fldCharType="separate"/>
      </w:r>
      <w:r w:rsidRPr="00E71C90">
        <w:rPr>
          <w:rFonts w:ascii="Times New Roman" w:hAnsi="Times New Roman" w:cs="Times New Roman"/>
          <w:noProof/>
          <w:sz w:val="24"/>
        </w:rPr>
        <w:t>(Ahmad, 2019)</w:t>
      </w:r>
      <w:r>
        <w:rPr>
          <w:rFonts w:ascii="Times New Roman" w:hAnsi="Times New Roman" w:cs="Times New Roman"/>
          <w:sz w:val="24"/>
        </w:rPr>
        <w:fldChar w:fldCharType="end"/>
      </w:r>
      <w:r>
        <w:rPr>
          <w:rFonts w:ascii="Times New Roman" w:hAnsi="Times New Roman" w:cs="Times New Roman"/>
          <w:sz w:val="24"/>
        </w:rPr>
        <w:t>.</w:t>
      </w:r>
    </w:p>
    <w:p w14:paraId="58311CD6" w14:textId="77777777" w:rsidR="00163087" w:rsidRPr="00DD536F" w:rsidRDefault="00163087" w:rsidP="00E77996">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Adapun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data </w:t>
      </w:r>
      <w:proofErr w:type="spellStart"/>
      <w:r>
        <w:rPr>
          <w:rFonts w:ascii="Times New Roman" w:hAnsi="Times New Roman" w:cs="Times New Roman"/>
          <w:sz w:val="24"/>
        </w:rPr>
        <w:t>sekunder</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data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tingkat</w:t>
      </w:r>
      <w:proofErr w:type="spellEnd"/>
      <w:r>
        <w:rPr>
          <w:rFonts w:ascii="Times New Roman" w:hAnsi="Times New Roman" w:cs="Times New Roman"/>
          <w:sz w:val="24"/>
        </w:rPr>
        <w:t xml:space="preserve"> </w:t>
      </w:r>
      <w:proofErr w:type="spellStart"/>
      <w:r>
        <w:rPr>
          <w:rFonts w:ascii="Times New Roman" w:hAnsi="Times New Roman" w:cs="Times New Roman"/>
          <w:sz w:val="24"/>
        </w:rPr>
        <w:t>maturitas</w:t>
      </w:r>
      <w:proofErr w:type="spellEnd"/>
      <w:r>
        <w:rPr>
          <w:rFonts w:ascii="Times New Roman" w:hAnsi="Times New Roman" w:cs="Times New Roman"/>
          <w:sz w:val="24"/>
        </w:rPr>
        <w:t xml:space="preserve"> SPIP Kota </w:t>
      </w:r>
      <w:proofErr w:type="spellStart"/>
      <w:r>
        <w:rPr>
          <w:rFonts w:ascii="Times New Roman" w:hAnsi="Times New Roman" w:cs="Times New Roman"/>
          <w:sz w:val="24"/>
        </w:rPr>
        <w:t>Samarinda</w:t>
      </w:r>
      <w:proofErr w:type="spellEnd"/>
      <w:r>
        <w:rPr>
          <w:rFonts w:ascii="Times New Roman" w:hAnsi="Times New Roman" w:cs="Times New Roman"/>
          <w:sz w:val="24"/>
        </w:rPr>
        <w:t xml:space="preserve"> oleh BPKP dan data </w:t>
      </w:r>
      <w:proofErr w:type="spellStart"/>
      <w:r>
        <w:rPr>
          <w:rFonts w:ascii="Times New Roman" w:hAnsi="Times New Roman" w:cs="Times New Roman"/>
          <w:sz w:val="24"/>
        </w:rPr>
        <w:t>opini</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daerah</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dikeluarkan</w:t>
      </w:r>
      <w:proofErr w:type="spellEnd"/>
      <w:r>
        <w:rPr>
          <w:rFonts w:ascii="Times New Roman" w:hAnsi="Times New Roman" w:cs="Times New Roman"/>
          <w:sz w:val="24"/>
        </w:rPr>
        <w:t xml:space="preserve"> oleh BPK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hasil</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pemeriksaannya</w:t>
      </w:r>
      <w:proofErr w:type="spellEnd"/>
      <w:r>
        <w:rPr>
          <w:rFonts w:ascii="Times New Roman" w:hAnsi="Times New Roman" w:cs="Times New Roman"/>
          <w:sz w:val="24"/>
        </w:rPr>
        <w:t>.</w:t>
      </w:r>
    </w:p>
    <w:p w14:paraId="6F2C2E82" w14:textId="77777777" w:rsidR="00163087" w:rsidRDefault="00163087" w:rsidP="00163087">
      <w:pPr>
        <w:pStyle w:val="DaftarParagraf"/>
        <w:numPr>
          <w:ilvl w:val="0"/>
          <w:numId w:val="38"/>
        </w:numPr>
        <w:spacing w:line="480" w:lineRule="auto"/>
        <w:ind w:left="567" w:hanging="567"/>
        <w:rPr>
          <w:rFonts w:ascii="Times New Roman" w:hAnsi="Times New Roman" w:cs="Times New Roman"/>
          <w:b/>
          <w:sz w:val="24"/>
        </w:rPr>
      </w:pPr>
      <w:r>
        <w:rPr>
          <w:rFonts w:ascii="Times New Roman" w:hAnsi="Times New Roman" w:cs="Times New Roman"/>
          <w:b/>
          <w:sz w:val="24"/>
        </w:rPr>
        <w:t xml:space="preserve">Metode </w:t>
      </w:r>
      <w:proofErr w:type="spellStart"/>
      <w:r>
        <w:rPr>
          <w:rFonts w:ascii="Times New Roman" w:hAnsi="Times New Roman" w:cs="Times New Roman"/>
          <w:b/>
          <w:sz w:val="24"/>
        </w:rPr>
        <w:t>Pengumpulan</w:t>
      </w:r>
      <w:proofErr w:type="spellEnd"/>
      <w:r>
        <w:rPr>
          <w:rFonts w:ascii="Times New Roman" w:hAnsi="Times New Roman" w:cs="Times New Roman"/>
          <w:b/>
          <w:sz w:val="24"/>
        </w:rPr>
        <w:t xml:space="preserve"> Data</w:t>
      </w:r>
    </w:p>
    <w:p w14:paraId="0D01193B" w14:textId="77777777" w:rsidR="00163087" w:rsidRDefault="00163087" w:rsidP="00E77996">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Metode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pada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kuesioner</w:t>
      </w:r>
      <w:proofErr w:type="spellEnd"/>
      <w:r>
        <w:rPr>
          <w:rFonts w:ascii="Times New Roman" w:hAnsi="Times New Roman" w:cs="Times New Roman"/>
          <w:sz w:val="24"/>
        </w:rPr>
        <w:t xml:space="preserve"> (</w:t>
      </w:r>
      <w:proofErr w:type="spellStart"/>
      <w:r>
        <w:rPr>
          <w:rFonts w:ascii="Times New Roman" w:hAnsi="Times New Roman" w:cs="Times New Roman"/>
          <w:sz w:val="24"/>
        </w:rPr>
        <w:t>angket</w:t>
      </w:r>
      <w:proofErr w:type="spellEnd"/>
      <w:r>
        <w:rPr>
          <w:rFonts w:ascii="Times New Roman" w:hAnsi="Times New Roman" w:cs="Times New Roman"/>
          <w:sz w:val="24"/>
        </w:rPr>
        <w:t xml:space="preserve">). </w:t>
      </w:r>
      <w:proofErr w:type="spellStart"/>
      <w:r>
        <w:rPr>
          <w:rFonts w:ascii="Times New Roman" w:hAnsi="Times New Roman" w:cs="Times New Roman"/>
          <w:sz w:val="24"/>
        </w:rPr>
        <w:t>Kuesioner</w:t>
      </w:r>
      <w:proofErr w:type="spellEnd"/>
      <w:r>
        <w:rPr>
          <w:rFonts w:ascii="Times New Roman" w:hAnsi="Times New Roman" w:cs="Times New Roman"/>
          <w:sz w:val="24"/>
        </w:rPr>
        <w:t xml:space="preserve">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teknik</w:t>
      </w:r>
      <w:proofErr w:type="spellEnd"/>
      <w:r>
        <w:rPr>
          <w:rFonts w:ascii="Times New Roman" w:hAnsi="Times New Roman" w:cs="Times New Roman"/>
          <w:sz w:val="24"/>
        </w:rPr>
        <w:t xml:space="preserve"> </w:t>
      </w:r>
      <w:proofErr w:type="spellStart"/>
      <w:r>
        <w:rPr>
          <w:rFonts w:ascii="Times New Roman" w:hAnsi="Times New Roman" w:cs="Times New Roman"/>
          <w:sz w:val="24"/>
        </w:rPr>
        <w:t>pengumpulan</w:t>
      </w:r>
      <w:proofErr w:type="spellEnd"/>
      <w:r>
        <w:rPr>
          <w:rFonts w:ascii="Times New Roman" w:hAnsi="Times New Roman" w:cs="Times New Roman"/>
          <w:sz w:val="24"/>
        </w:rPr>
        <w:t xml:space="preserve"> data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w:t>
      </w:r>
      <w:proofErr w:type="spellEnd"/>
      <w:r>
        <w:rPr>
          <w:rFonts w:ascii="Times New Roman" w:hAnsi="Times New Roman" w:cs="Times New Roman"/>
          <w:sz w:val="24"/>
        </w:rPr>
        <w:t xml:space="preserve"> </w:t>
      </w:r>
      <w:proofErr w:type="spellStart"/>
      <w:r>
        <w:rPr>
          <w:rFonts w:ascii="Times New Roman" w:hAnsi="Times New Roman" w:cs="Times New Roman"/>
          <w:sz w:val="24"/>
        </w:rPr>
        <w:t>seperangkat</w:t>
      </w:r>
      <w:proofErr w:type="spellEnd"/>
      <w:r>
        <w:rPr>
          <w:rFonts w:ascii="Times New Roman" w:hAnsi="Times New Roman" w:cs="Times New Roman"/>
          <w:sz w:val="24"/>
        </w:rPr>
        <w:t xml:space="preserve"> </w:t>
      </w:r>
      <w:proofErr w:type="spellStart"/>
      <w:r>
        <w:rPr>
          <w:rFonts w:ascii="Times New Roman" w:hAnsi="Times New Roman" w:cs="Times New Roman"/>
          <w:sz w:val="24"/>
        </w:rPr>
        <w:t>pertanyaan</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pernyataan</w:t>
      </w:r>
      <w:proofErr w:type="spellEnd"/>
      <w:r>
        <w:rPr>
          <w:rFonts w:ascii="Times New Roman" w:hAnsi="Times New Roman" w:cs="Times New Roman"/>
          <w:sz w:val="24"/>
        </w:rPr>
        <w:t xml:space="preserve"> </w:t>
      </w:r>
      <w:proofErr w:type="spellStart"/>
      <w:r>
        <w:rPr>
          <w:rFonts w:ascii="Times New Roman" w:hAnsi="Times New Roman" w:cs="Times New Roman"/>
          <w:sz w:val="24"/>
        </w:rPr>
        <w:t>tertulis</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responden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dijawab</w:t>
      </w:r>
      <w:proofErr w:type="spellEnd"/>
      <w:r>
        <w:rPr>
          <w:rFonts w:ascii="Times New Roman" w:hAnsi="Times New Roman" w:cs="Times New Roman"/>
          <w:sz w:val="24"/>
        </w:rPr>
        <w:t xml:space="preserve"> dan </w:t>
      </w:r>
      <w:proofErr w:type="spellStart"/>
      <w:r>
        <w:rPr>
          <w:rFonts w:ascii="Times New Roman" w:hAnsi="Times New Roman" w:cs="Times New Roman"/>
          <w:sz w:val="24"/>
        </w:rPr>
        <w:t>hasilnya</w:t>
      </w:r>
      <w:proofErr w:type="spellEnd"/>
      <w:r>
        <w:rPr>
          <w:rFonts w:ascii="Times New Roman" w:hAnsi="Times New Roman" w:cs="Times New Roman"/>
          <w:sz w:val="24"/>
        </w:rPr>
        <w:t xml:space="preserve"> </w:t>
      </w:r>
      <w:proofErr w:type="spellStart"/>
      <w:r>
        <w:rPr>
          <w:rFonts w:ascii="Times New Roman" w:hAnsi="Times New Roman" w:cs="Times New Roman"/>
          <w:sz w:val="24"/>
        </w:rPr>
        <w:t>direkam</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dikumpulkan</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{"citationItems":[{"id":"ITEM-1","itemData":{"DOI":"10.52062/jaked.v17i2.2582","ISSN":"2460-0585","abstract":"Penelitian ini bertujuan untuk meguji secara empiris pengaruh penerapan standar akuntansi pemerintah, sistem akuntansi keuangan daerah dan kompetensi sumber daya manusia terhadap kualitas laporan keuangan pemerintah daerah pada Kabupaten Sidoarjo. Pendekatan yang digunakan dalam penelitian ini adalah pendekatan kuantitatif. Populasi dalam penelitian ini adalah Satuan Kerja Perangkat Daerah (SKPD) Kabupaten Sidoarjo. Teknik pengambilan sampel yang digunakan adalah teknik purposive sampling. Data yang digunakan adalah data angket atau kuisioner. Setiap dinas diwakili oleh 4 orang yaitu kepala bagian dan staff bagian akuntansi atau tata usaha keuangan pada SKPD Kabupaten Sidoarjo. Metode analisis yang digunakan adalah analisis regresi linier berganda dengan alat bantu aplikasi SPSS (Statistical Product and Service Solutions). Hasil penelitian menunjukkan bahwa penerapan standar akuntansi pemerintah, sistem akuntansi keuangan daerah dan kompetensi sumber daya manusia berpengaruh positif terhadap kualitas laporan keuangan pemerintah daerah.","author":[{"dropping-particle":"","family":"Suryani","given":"Dinar Putri","non-dropping-particle":"","parse-names":false,"suffix":""},{"dropping-particle":"","family":"Riharjo","given":"Ikhsan Budi","non-dropping-particle":"","parse-names":false,"suffix":""}],"container-title":"Jurnal Ilmu dan Riset Akuntansi","id":"ITEM-1","issue":"8","issued":{"date-parts":[["2018"]]},"title":"Faktor-Faktor Yang Mempengaruhi Kualitas Laporan Keuangan Pemerintah Daerah","type":"article-journal","volume":"7"},"uris":["http://www.mendeley.com/documents/?uuid=5ab00098-ea48-4ea8-921c-8333ad7eda90"]}],"mendeley":{"formattedCitation":"(Suryani &amp; Riharjo, 2018)","plainTextFormattedCitation":"(Suryani &amp; Riharjo, 2018)","previouslyFormattedCitation":"(Suryani &amp; Riharjo, 2018)"},"properties":{"noteIndex":0},"schema":"https://github.com/citation-style-language/schema/raw/master/csl-citation.json"}</w:instrText>
      </w:r>
      <w:r>
        <w:rPr>
          <w:rFonts w:ascii="Times New Roman" w:hAnsi="Times New Roman" w:cs="Times New Roman"/>
          <w:sz w:val="24"/>
        </w:rPr>
        <w:fldChar w:fldCharType="separate"/>
      </w:r>
      <w:r w:rsidRPr="0020301A">
        <w:rPr>
          <w:rFonts w:ascii="Times New Roman" w:hAnsi="Times New Roman" w:cs="Times New Roman"/>
          <w:noProof/>
          <w:sz w:val="24"/>
        </w:rPr>
        <w:t>(Suryani &amp; Riharjo, 2018)</w:t>
      </w:r>
      <w:r>
        <w:rPr>
          <w:rFonts w:ascii="Times New Roman" w:hAnsi="Times New Roman" w:cs="Times New Roman"/>
          <w:sz w:val="24"/>
        </w:rPr>
        <w:fldChar w:fldCharType="end"/>
      </w:r>
      <w:r>
        <w:rPr>
          <w:rFonts w:ascii="Times New Roman" w:hAnsi="Times New Roman" w:cs="Times New Roman"/>
          <w:sz w:val="24"/>
        </w:rPr>
        <w:t>.</w:t>
      </w:r>
    </w:p>
    <w:p w14:paraId="7E31A467" w14:textId="77777777" w:rsidR="00163087" w:rsidRDefault="00163087" w:rsidP="00E77996">
      <w:pPr>
        <w:spacing w:line="480" w:lineRule="auto"/>
        <w:ind w:firstLine="567"/>
        <w:jc w:val="both"/>
        <w:rPr>
          <w:rFonts w:ascii="Times New Roman" w:hAnsi="Times New Roman" w:cs="Times New Roman"/>
          <w:sz w:val="24"/>
          <w:lang w:val="id-ID"/>
        </w:rPr>
      </w:pPr>
      <w:proofErr w:type="spellStart"/>
      <w:r>
        <w:rPr>
          <w:rFonts w:ascii="Times New Roman" w:hAnsi="Times New Roman" w:cs="Times New Roman"/>
          <w:sz w:val="24"/>
        </w:rPr>
        <w:t>Kuesioner</w:t>
      </w:r>
      <w:proofErr w:type="spellEnd"/>
      <w:r>
        <w:rPr>
          <w:rFonts w:ascii="Times New Roman" w:hAnsi="Times New Roman" w:cs="Times New Roman"/>
          <w:sz w:val="24"/>
        </w:rPr>
        <w:t xml:space="preserve"> </w:t>
      </w:r>
      <w:proofErr w:type="spellStart"/>
      <w:r>
        <w:rPr>
          <w:rFonts w:ascii="Times New Roman" w:hAnsi="Times New Roman" w:cs="Times New Roman"/>
          <w:sz w:val="24"/>
        </w:rPr>
        <w:t>disebarkan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langsung</w:t>
      </w:r>
      <w:proofErr w:type="spellEnd"/>
      <w:r>
        <w:rPr>
          <w:rFonts w:ascii="Times New Roman" w:hAnsi="Times New Roman" w:cs="Times New Roman"/>
          <w:sz w:val="24"/>
        </w:rPr>
        <w:t xml:space="preserve"> </w:t>
      </w:r>
      <w:proofErr w:type="spellStart"/>
      <w:r>
        <w:rPr>
          <w:rFonts w:ascii="Times New Roman" w:hAnsi="Times New Roman" w:cs="Times New Roman"/>
          <w:sz w:val="24"/>
        </w:rPr>
        <w:t>kepada</w:t>
      </w:r>
      <w:proofErr w:type="spellEnd"/>
      <w:r>
        <w:rPr>
          <w:rFonts w:ascii="Times New Roman" w:hAnsi="Times New Roman" w:cs="Times New Roman"/>
          <w:sz w:val="24"/>
        </w:rPr>
        <w:t xml:space="preserve"> </w:t>
      </w:r>
      <w:proofErr w:type="spellStart"/>
      <w:r>
        <w:rPr>
          <w:rFonts w:ascii="Times New Roman" w:hAnsi="Times New Roman" w:cs="Times New Roman"/>
          <w:sz w:val="24"/>
        </w:rPr>
        <w:t>responden</w:t>
      </w:r>
      <w:proofErr w:type="spellEnd"/>
      <w:r>
        <w:rPr>
          <w:rFonts w:ascii="Times New Roman" w:hAnsi="Times New Roman" w:cs="Times New Roman"/>
          <w:sz w:val="24"/>
        </w:rPr>
        <w:t xml:space="preserve"> SKPD Kota </w:t>
      </w:r>
      <w:proofErr w:type="spellStart"/>
      <w:r>
        <w:rPr>
          <w:rFonts w:ascii="Times New Roman" w:hAnsi="Times New Roman" w:cs="Times New Roman"/>
          <w:sz w:val="24"/>
        </w:rPr>
        <w:t>Samarinda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item-item </w:t>
      </w:r>
      <w:proofErr w:type="spellStart"/>
      <w:r>
        <w:rPr>
          <w:rFonts w:ascii="Times New Roman" w:hAnsi="Times New Roman" w:cs="Times New Roman"/>
          <w:sz w:val="24"/>
        </w:rPr>
        <w:t>pertanyaan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dibatasi</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pemberian</w:t>
      </w:r>
      <w:proofErr w:type="spellEnd"/>
      <w:r>
        <w:rPr>
          <w:rFonts w:ascii="Times New Roman" w:hAnsi="Times New Roman" w:cs="Times New Roman"/>
          <w:sz w:val="24"/>
        </w:rPr>
        <w:t xml:space="preserve"> </w:t>
      </w:r>
      <w:proofErr w:type="spellStart"/>
      <w:r>
        <w:rPr>
          <w:rFonts w:ascii="Times New Roman" w:hAnsi="Times New Roman" w:cs="Times New Roman"/>
          <w:sz w:val="24"/>
        </w:rPr>
        <w:t>jawaban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bobot</w:t>
      </w:r>
      <w:proofErr w:type="spellEnd"/>
      <w:r>
        <w:rPr>
          <w:rFonts w:ascii="Times New Roman" w:hAnsi="Times New Roman" w:cs="Times New Roman"/>
          <w:sz w:val="24"/>
        </w:rPr>
        <w:t xml:space="preserve"> 1 </w:t>
      </w:r>
      <w:proofErr w:type="spellStart"/>
      <w:r>
        <w:rPr>
          <w:rFonts w:ascii="Times New Roman" w:hAnsi="Times New Roman" w:cs="Times New Roman"/>
          <w:sz w:val="24"/>
        </w:rPr>
        <w:t>sampai</w:t>
      </w:r>
      <w:proofErr w:type="spellEnd"/>
      <w:r>
        <w:rPr>
          <w:rFonts w:ascii="Times New Roman" w:hAnsi="Times New Roman" w:cs="Times New Roman"/>
          <w:sz w:val="24"/>
        </w:rPr>
        <w:t xml:space="preserve"> 10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tingkat</w:t>
      </w:r>
      <w:proofErr w:type="spellEnd"/>
      <w:r>
        <w:rPr>
          <w:rFonts w:ascii="Times New Roman" w:hAnsi="Times New Roman" w:cs="Times New Roman"/>
          <w:sz w:val="24"/>
        </w:rPr>
        <w:t xml:space="preserve"> sangat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setuju</w:t>
      </w:r>
      <w:proofErr w:type="spellEnd"/>
      <w:r>
        <w:rPr>
          <w:rFonts w:ascii="Times New Roman" w:hAnsi="Times New Roman" w:cs="Times New Roman"/>
          <w:sz w:val="24"/>
        </w:rPr>
        <w:t xml:space="preserve"> </w:t>
      </w:r>
      <w:proofErr w:type="spellStart"/>
      <w:r>
        <w:rPr>
          <w:rFonts w:ascii="Times New Roman" w:hAnsi="Times New Roman" w:cs="Times New Roman"/>
          <w:sz w:val="24"/>
        </w:rPr>
        <w:t>sampai</w:t>
      </w:r>
      <w:proofErr w:type="spellEnd"/>
      <w:r>
        <w:rPr>
          <w:rFonts w:ascii="Times New Roman" w:hAnsi="Times New Roman" w:cs="Times New Roman"/>
          <w:sz w:val="24"/>
        </w:rPr>
        <w:t xml:space="preserve"> sangat </w:t>
      </w:r>
      <w:proofErr w:type="spellStart"/>
      <w:r>
        <w:rPr>
          <w:rFonts w:ascii="Times New Roman" w:hAnsi="Times New Roman" w:cs="Times New Roman"/>
          <w:sz w:val="24"/>
        </w:rPr>
        <w:t>setuju</w:t>
      </w:r>
      <w:proofErr w:type="spellEnd"/>
      <w:r>
        <w:rPr>
          <w:rFonts w:ascii="Times New Roman" w:hAnsi="Times New Roman" w:cs="Times New Roman"/>
          <w:sz w:val="24"/>
        </w:rPr>
        <w:t>.</w:t>
      </w:r>
    </w:p>
    <w:p w14:paraId="517CF78E" w14:textId="77777777" w:rsidR="00163087" w:rsidRDefault="00163087" w:rsidP="00E77996">
      <w:pPr>
        <w:spacing w:line="480" w:lineRule="auto"/>
        <w:ind w:firstLine="567"/>
        <w:jc w:val="both"/>
        <w:rPr>
          <w:rFonts w:ascii="Times New Roman" w:hAnsi="Times New Roman" w:cs="Times New Roman"/>
          <w:sz w:val="24"/>
          <w:lang w:val="id-ID"/>
        </w:rPr>
      </w:pPr>
    </w:p>
    <w:p w14:paraId="4231F168" w14:textId="77777777" w:rsidR="00163087" w:rsidRPr="000A0C0D" w:rsidRDefault="00163087" w:rsidP="00E77996">
      <w:pPr>
        <w:spacing w:line="480" w:lineRule="auto"/>
        <w:ind w:firstLine="567"/>
        <w:jc w:val="both"/>
        <w:rPr>
          <w:rFonts w:ascii="Times New Roman" w:hAnsi="Times New Roman" w:cs="Times New Roman"/>
          <w:sz w:val="24"/>
          <w:lang w:val="id-ID"/>
        </w:rPr>
      </w:pPr>
    </w:p>
    <w:p w14:paraId="1106EF10" w14:textId="77777777" w:rsidR="00163087" w:rsidRDefault="00163087" w:rsidP="00163087">
      <w:pPr>
        <w:pStyle w:val="DaftarParagraf"/>
        <w:numPr>
          <w:ilvl w:val="0"/>
          <w:numId w:val="38"/>
        </w:numPr>
        <w:spacing w:line="480" w:lineRule="auto"/>
        <w:ind w:left="567" w:hanging="567"/>
        <w:rPr>
          <w:rFonts w:ascii="Times New Roman" w:hAnsi="Times New Roman" w:cs="Times New Roman"/>
          <w:b/>
          <w:sz w:val="24"/>
        </w:rPr>
      </w:pPr>
      <w:r>
        <w:rPr>
          <w:rFonts w:ascii="Times New Roman" w:hAnsi="Times New Roman" w:cs="Times New Roman"/>
          <w:b/>
          <w:sz w:val="24"/>
        </w:rPr>
        <w:lastRenderedPageBreak/>
        <w:t xml:space="preserve">Metode </w:t>
      </w:r>
      <w:proofErr w:type="spellStart"/>
      <w:r>
        <w:rPr>
          <w:rFonts w:ascii="Times New Roman" w:hAnsi="Times New Roman" w:cs="Times New Roman"/>
          <w:b/>
          <w:sz w:val="24"/>
        </w:rPr>
        <w:t>Analisis</w:t>
      </w:r>
      <w:proofErr w:type="spellEnd"/>
      <w:r>
        <w:rPr>
          <w:rFonts w:ascii="Times New Roman" w:hAnsi="Times New Roman" w:cs="Times New Roman"/>
          <w:b/>
          <w:sz w:val="24"/>
        </w:rPr>
        <w:t xml:space="preserve"> Data</w:t>
      </w:r>
    </w:p>
    <w:p w14:paraId="520DE8D7" w14:textId="77777777" w:rsidR="00163087" w:rsidRDefault="00163087" w:rsidP="00163087">
      <w:pPr>
        <w:pStyle w:val="DaftarParagraf"/>
        <w:numPr>
          <w:ilvl w:val="0"/>
          <w:numId w:val="41"/>
        </w:numPr>
        <w:spacing w:line="480" w:lineRule="auto"/>
        <w:ind w:left="851" w:hanging="851"/>
        <w:rPr>
          <w:rFonts w:ascii="Times New Roman" w:hAnsi="Times New Roman" w:cs="Times New Roman"/>
          <w:b/>
          <w:sz w:val="24"/>
        </w:rPr>
      </w:pPr>
      <w:proofErr w:type="spellStart"/>
      <w:r>
        <w:rPr>
          <w:rFonts w:ascii="Times New Roman" w:hAnsi="Times New Roman" w:cs="Times New Roman"/>
          <w:b/>
          <w:sz w:val="24"/>
        </w:rPr>
        <w:t>Analisis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Deskriptif</w:t>
      </w:r>
      <w:proofErr w:type="spellEnd"/>
    </w:p>
    <w:p w14:paraId="7AAA6A80" w14:textId="77777777" w:rsidR="00163087" w:rsidRPr="00D11E4C"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deskriptif</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empiris</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deskripsi</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gambaran</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menguraikan</w:t>
      </w:r>
      <w:proofErr w:type="spellEnd"/>
      <w:r>
        <w:rPr>
          <w:rFonts w:ascii="Times New Roman" w:hAnsi="Times New Roman" w:cs="Times New Roman"/>
          <w:sz w:val="24"/>
        </w:rPr>
        <w:t xml:space="preserve"> </w:t>
      </w:r>
      <w:proofErr w:type="spellStart"/>
      <w:r>
        <w:rPr>
          <w:rFonts w:ascii="Times New Roman" w:hAnsi="Times New Roman" w:cs="Times New Roman"/>
          <w:sz w:val="24"/>
        </w:rPr>
        <w:t>tentang</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kejadian</w:t>
      </w:r>
      <w:proofErr w:type="spellEnd"/>
      <w:r>
        <w:rPr>
          <w:rFonts w:ascii="Times New Roman" w:hAnsi="Times New Roman" w:cs="Times New Roman"/>
          <w:sz w:val="24"/>
        </w:rPr>
        <w:t xml:space="preserve"> (</w:t>
      </w:r>
      <w:proofErr w:type="spellStart"/>
      <w:r>
        <w:rPr>
          <w:rFonts w:ascii="Times New Roman" w:hAnsi="Times New Roman" w:cs="Times New Roman"/>
          <w:sz w:val="24"/>
        </w:rPr>
        <w:t>siapa</w:t>
      </w:r>
      <w:proofErr w:type="spellEnd"/>
      <w:r>
        <w:rPr>
          <w:rFonts w:ascii="Times New Roman" w:hAnsi="Times New Roman" w:cs="Times New Roman"/>
          <w:sz w:val="24"/>
        </w:rPr>
        <w:t>/</w:t>
      </w:r>
      <w:proofErr w:type="spellStart"/>
      <w:r>
        <w:rPr>
          <w:rFonts w:ascii="Times New Roman" w:hAnsi="Times New Roman" w:cs="Times New Roman"/>
          <w:sz w:val="24"/>
        </w:rPr>
        <w:t>apa</w:t>
      </w:r>
      <w:proofErr w:type="spellEnd"/>
      <w:r>
        <w:rPr>
          <w:rFonts w:ascii="Times New Roman" w:hAnsi="Times New Roman" w:cs="Times New Roman"/>
          <w:sz w:val="24"/>
        </w:rPr>
        <w:t xml:space="preserve">, </w:t>
      </w:r>
      <w:proofErr w:type="spellStart"/>
      <w:r>
        <w:rPr>
          <w:rFonts w:ascii="Times New Roman" w:hAnsi="Times New Roman" w:cs="Times New Roman"/>
          <w:sz w:val="24"/>
        </w:rPr>
        <w:t>kapan</w:t>
      </w:r>
      <w:proofErr w:type="spellEnd"/>
      <w:r>
        <w:rPr>
          <w:rFonts w:ascii="Times New Roman" w:hAnsi="Times New Roman" w:cs="Times New Roman"/>
          <w:sz w:val="24"/>
        </w:rPr>
        <w:t xml:space="preserve">, </w:t>
      </w:r>
      <w:proofErr w:type="spellStart"/>
      <w:r>
        <w:rPr>
          <w:rFonts w:ascii="Times New Roman" w:hAnsi="Times New Roman" w:cs="Times New Roman"/>
          <w:sz w:val="24"/>
        </w:rPr>
        <w:t>dimana</w:t>
      </w:r>
      <w:proofErr w:type="spellEnd"/>
      <w:r>
        <w:rPr>
          <w:rFonts w:ascii="Times New Roman" w:hAnsi="Times New Roman" w:cs="Times New Roman"/>
          <w:sz w:val="24"/>
        </w:rPr>
        <w:t xml:space="preserve">, </w:t>
      </w:r>
      <w:proofErr w:type="spellStart"/>
      <w:r>
        <w:rPr>
          <w:rFonts w:ascii="Times New Roman" w:hAnsi="Times New Roman" w:cs="Times New Roman"/>
          <w:sz w:val="24"/>
        </w:rPr>
        <w:t>bagaimana</w:t>
      </w:r>
      <w:proofErr w:type="spellEnd"/>
      <w:r>
        <w:rPr>
          <w:rFonts w:ascii="Times New Roman" w:hAnsi="Times New Roman" w:cs="Times New Roman"/>
          <w:sz w:val="24"/>
        </w:rPr>
        <w:t xml:space="preserve">, </w:t>
      </w:r>
      <w:proofErr w:type="spellStart"/>
      <w:r>
        <w:rPr>
          <w:rFonts w:ascii="Times New Roman" w:hAnsi="Times New Roman" w:cs="Times New Roman"/>
          <w:sz w:val="24"/>
        </w:rPr>
        <w:t>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banyak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dikumpulkan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Data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berasal</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jawaban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diberikan</w:t>
      </w:r>
      <w:proofErr w:type="spellEnd"/>
      <w:r>
        <w:rPr>
          <w:rFonts w:ascii="Times New Roman" w:hAnsi="Times New Roman" w:cs="Times New Roman"/>
          <w:sz w:val="24"/>
        </w:rPr>
        <w:t xml:space="preserve"> oleh </w:t>
      </w:r>
      <w:proofErr w:type="spellStart"/>
      <w:r>
        <w:rPr>
          <w:rFonts w:ascii="Times New Roman" w:hAnsi="Times New Roman" w:cs="Times New Roman"/>
          <w:sz w:val="24"/>
        </w:rPr>
        <w:t>responden</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item-item yang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kuesioner</w:t>
      </w:r>
      <w:proofErr w:type="spellEnd"/>
      <w:r>
        <w:rPr>
          <w:rFonts w:ascii="Times New Roman" w:hAnsi="Times New Roman" w:cs="Times New Roman"/>
          <w:sz w:val="24"/>
        </w:rPr>
        <w:t xml:space="preserve">. </w:t>
      </w:r>
      <w:proofErr w:type="spellStart"/>
      <w:r>
        <w:rPr>
          <w:rFonts w:ascii="Times New Roman" w:hAnsi="Times New Roman" w:cs="Times New Roman"/>
          <w:sz w:val="24"/>
        </w:rPr>
        <w:t>Selanjutnya</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w:t>
      </w:r>
      <w:proofErr w:type="spellEnd"/>
      <w:r>
        <w:rPr>
          <w:rFonts w:ascii="Times New Roman" w:hAnsi="Times New Roman" w:cs="Times New Roman"/>
          <w:sz w:val="24"/>
        </w:rPr>
        <w:t xml:space="preserve">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mengolah</w:t>
      </w:r>
      <w:proofErr w:type="spellEnd"/>
      <w:r>
        <w:rPr>
          <w:rFonts w:ascii="Times New Roman" w:hAnsi="Times New Roman" w:cs="Times New Roman"/>
          <w:sz w:val="24"/>
        </w:rPr>
        <w:t xml:space="preserve"> data-data yang </w:t>
      </w:r>
      <w:proofErr w:type="spellStart"/>
      <w:r>
        <w:rPr>
          <w:rFonts w:ascii="Times New Roman" w:hAnsi="Times New Roman" w:cs="Times New Roman"/>
          <w:sz w:val="24"/>
        </w:rPr>
        <w:t>ada</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proofErr w:type="spellStart"/>
      <w:r>
        <w:rPr>
          <w:rFonts w:ascii="Times New Roman" w:hAnsi="Times New Roman" w:cs="Times New Roman"/>
          <w:sz w:val="24"/>
        </w:rPr>
        <w:t>dikelompokkan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ditabulasikan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diambil</w:t>
      </w:r>
      <w:proofErr w:type="spellEnd"/>
      <w:r>
        <w:rPr>
          <w:rFonts w:ascii="Times New Roman" w:hAnsi="Times New Roman" w:cs="Times New Roman"/>
          <w:sz w:val="24"/>
        </w:rPr>
        <w:t xml:space="preserve"> rata-</w:t>
      </w:r>
      <w:proofErr w:type="spellStart"/>
      <w:r>
        <w:rPr>
          <w:rFonts w:ascii="Times New Roman" w:hAnsi="Times New Roman" w:cs="Times New Roman"/>
          <w:sz w:val="24"/>
        </w:rPr>
        <w:t>ratanya</w:t>
      </w:r>
      <w:proofErr w:type="spellEnd"/>
      <w:r>
        <w:rPr>
          <w:rFonts w:ascii="Times New Roman" w:hAnsi="Times New Roman" w:cs="Times New Roman"/>
          <w:sz w:val="24"/>
        </w:rPr>
        <w:t xml:space="preserve"> (</w:t>
      </w:r>
      <w:r>
        <w:rPr>
          <w:rFonts w:ascii="Times New Roman" w:hAnsi="Times New Roman" w:cs="Times New Roman"/>
          <w:i/>
          <w:sz w:val="24"/>
        </w:rPr>
        <w:t>mean</w:t>
      </w:r>
      <w:r>
        <w:rPr>
          <w:rFonts w:ascii="Times New Roman" w:hAnsi="Times New Roman" w:cs="Times New Roman"/>
          <w:sz w:val="24"/>
        </w:rPr>
        <w:t xml:space="preserve">) </w:t>
      </w:r>
      <w:proofErr w:type="spellStart"/>
      <w:r>
        <w:rPr>
          <w:rFonts w:ascii="Times New Roman" w:hAnsi="Times New Roman" w:cs="Times New Roman"/>
          <w:sz w:val="24"/>
        </w:rPr>
        <w:t>kemudian</w:t>
      </w:r>
      <w:proofErr w:type="spellEnd"/>
      <w:r>
        <w:rPr>
          <w:rFonts w:ascii="Times New Roman" w:hAnsi="Times New Roman" w:cs="Times New Roman"/>
          <w:sz w:val="24"/>
        </w:rPr>
        <w:t xml:space="preserve"> </w:t>
      </w:r>
      <w:proofErr w:type="spellStart"/>
      <w:r>
        <w:rPr>
          <w:rFonts w:ascii="Times New Roman" w:hAnsi="Times New Roman" w:cs="Times New Roman"/>
          <w:sz w:val="24"/>
        </w:rPr>
        <w:t>diberi</w:t>
      </w:r>
      <w:proofErr w:type="spellEnd"/>
      <w:r>
        <w:rPr>
          <w:rFonts w:ascii="Times New Roman" w:hAnsi="Times New Roman" w:cs="Times New Roman"/>
          <w:sz w:val="24"/>
        </w:rPr>
        <w:t xml:space="preserve"> </w:t>
      </w:r>
      <w:proofErr w:type="spellStart"/>
      <w:r>
        <w:rPr>
          <w:rFonts w:ascii="Times New Roman" w:hAnsi="Times New Roman" w:cs="Times New Roman"/>
          <w:sz w:val="24"/>
        </w:rPr>
        <w:t>penjelasan</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{"citationItems":[{"id":"ITEM-1","itemData":{"author":[{"dropping-particle":"","family":"Rahadian","given":"Budi","non-dropping-particle":"","parse-names":false,"suffix":""}],"id":"ITEM-1","issued":{"date-parts":[["2018"]]},"publisher":"Universitas Komputer Indonesia","title":"Pengaruh Insentif Berbasis Kinerja (IBK)Terhadap Motivasi Dan Disiplin Tenaga Kependidikan Di Lingkungan Biro Hukum Dan Kesekretariatan Universitas Pendidikan Indonesia","type":"thesis"},"uris":["http://www.mendeley.com/documents/?uuid=35cd0ddb-db35-4cde-8dfd-9085e4c6e00d"]}],"mendeley":{"formattedCitation":"(Rahadian, 2018)","plainTextFormattedCitation":"(Rahadian, 2018)","previouslyFormattedCitation":"(Rahadian, 2018)"},"properties":{"noteIndex":0},"schema":"https://github.com/citation-style-language/schema/raw/master/csl-citation.json"}</w:instrText>
      </w:r>
      <w:r>
        <w:rPr>
          <w:rFonts w:ascii="Times New Roman" w:hAnsi="Times New Roman" w:cs="Times New Roman"/>
          <w:sz w:val="24"/>
        </w:rPr>
        <w:fldChar w:fldCharType="separate"/>
      </w:r>
      <w:r w:rsidRPr="00D11E4C">
        <w:rPr>
          <w:rFonts w:ascii="Times New Roman" w:hAnsi="Times New Roman" w:cs="Times New Roman"/>
          <w:noProof/>
          <w:sz w:val="24"/>
        </w:rPr>
        <w:t>(Rahadian, 2018)</w:t>
      </w:r>
      <w:r>
        <w:rPr>
          <w:rFonts w:ascii="Times New Roman" w:hAnsi="Times New Roman" w:cs="Times New Roman"/>
          <w:sz w:val="24"/>
        </w:rPr>
        <w:fldChar w:fldCharType="end"/>
      </w:r>
      <w:r>
        <w:rPr>
          <w:rFonts w:ascii="Times New Roman" w:hAnsi="Times New Roman" w:cs="Times New Roman"/>
          <w:sz w:val="24"/>
        </w:rPr>
        <w:t>.</w:t>
      </w:r>
    </w:p>
    <w:p w14:paraId="76C4AE00" w14:textId="77777777" w:rsidR="00163087" w:rsidRDefault="00163087" w:rsidP="00163087">
      <w:pPr>
        <w:pStyle w:val="DaftarParagraf"/>
        <w:numPr>
          <w:ilvl w:val="0"/>
          <w:numId w:val="41"/>
        </w:numPr>
        <w:spacing w:line="480" w:lineRule="auto"/>
        <w:ind w:left="851" w:hanging="851"/>
        <w:rPr>
          <w:rFonts w:ascii="Times New Roman" w:hAnsi="Times New Roman" w:cs="Times New Roman"/>
          <w:b/>
          <w:sz w:val="24"/>
        </w:rPr>
      </w:pPr>
      <w:r>
        <w:rPr>
          <w:rFonts w:ascii="Times New Roman" w:hAnsi="Times New Roman" w:cs="Times New Roman"/>
          <w:b/>
          <w:sz w:val="24"/>
        </w:rPr>
        <w:t>Partial Least Square (PLS)</w:t>
      </w:r>
    </w:p>
    <w:p w14:paraId="72543FCA" w14:textId="77777777" w:rsidR="00163087" w:rsidRPr="00F0658A" w:rsidRDefault="00163087" w:rsidP="00E77996">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Metode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data pada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Partial Least Square (PLS)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software </w:t>
      </w:r>
      <w:proofErr w:type="spellStart"/>
      <w:r>
        <w:rPr>
          <w:rFonts w:ascii="Times New Roman" w:hAnsi="Times New Roman" w:cs="Times New Roman"/>
          <w:sz w:val="24"/>
        </w:rPr>
        <w:t>SmartPLS</w:t>
      </w:r>
      <w:proofErr w:type="spellEnd"/>
      <w:r>
        <w:rPr>
          <w:rFonts w:ascii="Times New Roman" w:hAnsi="Times New Roman" w:cs="Times New Roman"/>
          <w:sz w:val="24"/>
        </w:rPr>
        <w:t xml:space="preserve"> </w:t>
      </w:r>
      <w:proofErr w:type="spellStart"/>
      <w:r>
        <w:rPr>
          <w:rFonts w:ascii="Times New Roman" w:hAnsi="Times New Roman" w:cs="Times New Roman"/>
          <w:sz w:val="24"/>
        </w:rPr>
        <w:t>versi</w:t>
      </w:r>
      <w:proofErr w:type="spellEnd"/>
      <w:r>
        <w:rPr>
          <w:rFonts w:ascii="Times New Roman" w:hAnsi="Times New Roman" w:cs="Times New Roman"/>
          <w:sz w:val="24"/>
        </w:rPr>
        <w:t xml:space="preserve"> 4. PLS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Structural Equation Model (SEM),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persamaan</w:t>
      </w:r>
      <w:proofErr w:type="spellEnd"/>
      <w:r>
        <w:rPr>
          <w:rFonts w:ascii="Times New Roman" w:hAnsi="Times New Roman" w:cs="Times New Roman"/>
          <w:sz w:val="24"/>
        </w:rPr>
        <w:t xml:space="preserve"> </w:t>
      </w:r>
      <w:proofErr w:type="spellStart"/>
      <w:r>
        <w:rPr>
          <w:rFonts w:ascii="Times New Roman" w:hAnsi="Times New Roman" w:cs="Times New Roman"/>
          <w:sz w:val="24"/>
        </w:rPr>
        <w:t>struktural</w:t>
      </w:r>
      <w:proofErr w:type="spellEnd"/>
      <w:r>
        <w:rPr>
          <w:rFonts w:ascii="Times New Roman" w:hAnsi="Times New Roman" w:cs="Times New Roman"/>
          <w:sz w:val="24"/>
        </w:rPr>
        <w:t xml:space="preserve"> </w:t>
      </w:r>
      <w:proofErr w:type="spellStart"/>
      <w:r>
        <w:rPr>
          <w:rFonts w:ascii="Times New Roman" w:hAnsi="Times New Roman" w:cs="Times New Roman"/>
          <w:sz w:val="24"/>
        </w:rPr>
        <w:t>berbasis</w:t>
      </w:r>
      <w:proofErr w:type="spellEnd"/>
      <w:r>
        <w:rPr>
          <w:rFonts w:ascii="Times New Roman" w:hAnsi="Times New Roman" w:cs="Times New Roman"/>
          <w:sz w:val="24"/>
        </w:rPr>
        <w:t xml:space="preserve"> </w:t>
      </w:r>
      <w:proofErr w:type="spellStart"/>
      <w:r>
        <w:rPr>
          <w:rFonts w:ascii="Times New Roman" w:hAnsi="Times New Roman" w:cs="Times New Roman"/>
          <w:sz w:val="24"/>
        </w:rPr>
        <w:t>varian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simultan</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pengujian</w:t>
      </w:r>
      <w:proofErr w:type="spellEnd"/>
      <w:r>
        <w:rPr>
          <w:rFonts w:ascii="Times New Roman" w:hAnsi="Times New Roman" w:cs="Times New Roman"/>
          <w:sz w:val="24"/>
        </w:rPr>
        <w:t xml:space="preserve"> model </w:t>
      </w:r>
      <w:proofErr w:type="spellStart"/>
      <w:r>
        <w:rPr>
          <w:rFonts w:ascii="Times New Roman" w:hAnsi="Times New Roman" w:cs="Times New Roman"/>
          <w:sz w:val="24"/>
        </w:rPr>
        <w:t>pengukuran</w:t>
      </w:r>
      <w:proofErr w:type="spellEnd"/>
      <w:r>
        <w:rPr>
          <w:rFonts w:ascii="Times New Roman" w:hAnsi="Times New Roman" w:cs="Times New Roman"/>
          <w:sz w:val="24"/>
        </w:rPr>
        <w:t xml:space="preserve"> </w:t>
      </w:r>
      <w:proofErr w:type="spellStart"/>
      <w:r>
        <w:rPr>
          <w:rFonts w:ascii="Times New Roman" w:hAnsi="Times New Roman" w:cs="Times New Roman"/>
          <w:sz w:val="24"/>
        </w:rPr>
        <w:t>sekaligus</w:t>
      </w:r>
      <w:proofErr w:type="spellEnd"/>
      <w:r>
        <w:rPr>
          <w:rFonts w:ascii="Times New Roman" w:hAnsi="Times New Roman" w:cs="Times New Roman"/>
          <w:sz w:val="24"/>
        </w:rPr>
        <w:t xml:space="preserve"> </w:t>
      </w:r>
      <w:proofErr w:type="spellStart"/>
      <w:r>
        <w:rPr>
          <w:rFonts w:ascii="Times New Roman" w:hAnsi="Times New Roman" w:cs="Times New Roman"/>
          <w:sz w:val="24"/>
        </w:rPr>
        <w:t>pengujian</w:t>
      </w:r>
      <w:proofErr w:type="spellEnd"/>
      <w:r>
        <w:rPr>
          <w:rFonts w:ascii="Times New Roman" w:hAnsi="Times New Roman" w:cs="Times New Roman"/>
          <w:sz w:val="24"/>
        </w:rPr>
        <w:t xml:space="preserve"> model </w:t>
      </w:r>
      <w:proofErr w:type="spellStart"/>
      <w:r>
        <w:rPr>
          <w:rFonts w:ascii="Times New Roman" w:hAnsi="Times New Roman" w:cs="Times New Roman"/>
          <w:sz w:val="24"/>
        </w:rPr>
        <w:t>struktural</w:t>
      </w:r>
      <w:proofErr w:type="spellEnd"/>
      <w:r>
        <w:rPr>
          <w:rFonts w:ascii="Times New Roman" w:hAnsi="Times New Roman" w:cs="Times New Roman"/>
          <w:sz w:val="24"/>
        </w:rPr>
        <w:t xml:space="preserve">. Teknik </w:t>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PLS yang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dua </w:t>
      </w:r>
      <w:proofErr w:type="spellStart"/>
      <w:r>
        <w:rPr>
          <w:rFonts w:ascii="Times New Roman" w:hAnsi="Times New Roman" w:cs="Times New Roman"/>
          <w:sz w:val="24"/>
        </w:rPr>
        <w:t>tahap</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Model </w:t>
      </w:r>
      <w:proofErr w:type="spellStart"/>
      <w:r>
        <w:rPr>
          <w:rFonts w:ascii="Times New Roman" w:hAnsi="Times New Roman" w:cs="Times New Roman"/>
          <w:sz w:val="24"/>
        </w:rPr>
        <w:t>Pengukuran</w:t>
      </w:r>
      <w:proofErr w:type="spellEnd"/>
      <w:r>
        <w:rPr>
          <w:rFonts w:ascii="Times New Roman" w:hAnsi="Times New Roman" w:cs="Times New Roman"/>
          <w:sz w:val="24"/>
        </w:rPr>
        <w:t xml:space="preserve"> (</w:t>
      </w:r>
      <w:r>
        <w:rPr>
          <w:rFonts w:ascii="Times New Roman" w:hAnsi="Times New Roman" w:cs="Times New Roman"/>
          <w:i/>
          <w:iCs/>
          <w:sz w:val="24"/>
        </w:rPr>
        <w:t xml:space="preserve">Outer Model) </w:t>
      </w:r>
      <w:r>
        <w:rPr>
          <w:rFonts w:ascii="Times New Roman" w:hAnsi="Times New Roman" w:cs="Times New Roman"/>
          <w:sz w:val="24"/>
        </w:rPr>
        <w:t xml:space="preserve">dan Model </w:t>
      </w:r>
      <w:proofErr w:type="spellStart"/>
      <w:r>
        <w:rPr>
          <w:rFonts w:ascii="Times New Roman" w:hAnsi="Times New Roman" w:cs="Times New Roman"/>
          <w:sz w:val="24"/>
        </w:rPr>
        <w:t>Struktural</w:t>
      </w:r>
      <w:proofErr w:type="spellEnd"/>
      <w:r>
        <w:rPr>
          <w:rFonts w:ascii="Times New Roman" w:hAnsi="Times New Roman" w:cs="Times New Roman"/>
          <w:sz w:val="24"/>
        </w:rPr>
        <w:t xml:space="preserve"> (</w:t>
      </w:r>
      <w:r>
        <w:rPr>
          <w:rFonts w:ascii="Times New Roman" w:hAnsi="Times New Roman" w:cs="Times New Roman"/>
          <w:i/>
          <w:iCs/>
          <w:sz w:val="24"/>
        </w:rPr>
        <w:t>Inner Model</w:t>
      </w:r>
      <w:r>
        <w:rPr>
          <w:rFonts w:ascii="Times New Roman" w:hAnsi="Times New Roman" w:cs="Times New Roman"/>
          <w:sz w:val="24"/>
        </w:rPr>
        <w:t>).</w:t>
      </w:r>
    </w:p>
    <w:p w14:paraId="25202A16" w14:textId="77777777" w:rsidR="00163087" w:rsidRPr="00F0658A" w:rsidRDefault="00163087" w:rsidP="00163087">
      <w:pPr>
        <w:pStyle w:val="DaftarParagraf"/>
        <w:numPr>
          <w:ilvl w:val="0"/>
          <w:numId w:val="41"/>
        </w:numPr>
        <w:spacing w:line="480" w:lineRule="auto"/>
        <w:ind w:left="851" w:hanging="851"/>
        <w:rPr>
          <w:rFonts w:ascii="Times New Roman" w:hAnsi="Times New Roman" w:cs="Times New Roman"/>
          <w:sz w:val="24"/>
        </w:rPr>
      </w:pPr>
      <w:r w:rsidRPr="00F0658A">
        <w:rPr>
          <w:rFonts w:ascii="Times New Roman" w:hAnsi="Times New Roman" w:cs="Times New Roman"/>
          <w:b/>
          <w:sz w:val="24"/>
        </w:rPr>
        <w:t xml:space="preserve">Model </w:t>
      </w:r>
      <w:proofErr w:type="spellStart"/>
      <w:r w:rsidRPr="00F0658A">
        <w:rPr>
          <w:rFonts w:ascii="Times New Roman" w:hAnsi="Times New Roman" w:cs="Times New Roman"/>
          <w:b/>
          <w:sz w:val="24"/>
        </w:rPr>
        <w:t>Pengukuran</w:t>
      </w:r>
      <w:proofErr w:type="spellEnd"/>
      <w:r w:rsidRPr="00F0658A">
        <w:rPr>
          <w:rFonts w:ascii="Times New Roman" w:hAnsi="Times New Roman" w:cs="Times New Roman"/>
          <w:b/>
          <w:sz w:val="24"/>
        </w:rPr>
        <w:t xml:space="preserve"> (</w:t>
      </w:r>
      <w:r w:rsidRPr="00F0658A">
        <w:rPr>
          <w:rFonts w:ascii="Times New Roman" w:hAnsi="Times New Roman" w:cs="Times New Roman"/>
          <w:b/>
          <w:i/>
          <w:iCs/>
          <w:sz w:val="24"/>
        </w:rPr>
        <w:t>Outer Model</w:t>
      </w:r>
      <w:r w:rsidRPr="00F0658A">
        <w:rPr>
          <w:rFonts w:ascii="Times New Roman" w:hAnsi="Times New Roman" w:cs="Times New Roman"/>
          <w:b/>
          <w:sz w:val="24"/>
        </w:rPr>
        <w:t xml:space="preserve">) </w:t>
      </w:r>
    </w:p>
    <w:p w14:paraId="5DFB51A7" w14:textId="77777777" w:rsidR="00163087" w:rsidRDefault="00163087" w:rsidP="00E77996">
      <w:pPr>
        <w:spacing w:line="480" w:lineRule="auto"/>
        <w:ind w:firstLine="567"/>
        <w:jc w:val="both"/>
        <w:rPr>
          <w:rFonts w:ascii="Times New Roman" w:hAnsi="Times New Roman" w:cs="Times New Roman"/>
          <w:sz w:val="24"/>
          <w:lang w:val="id-ID"/>
        </w:rPr>
      </w:pPr>
      <w:proofErr w:type="spellStart"/>
      <w:r>
        <w:rPr>
          <w:rFonts w:ascii="Times New Roman" w:hAnsi="Times New Roman" w:cs="Times New Roman"/>
          <w:sz w:val="24"/>
        </w:rPr>
        <w:t>Tahap</w:t>
      </w:r>
      <w:proofErr w:type="spellEnd"/>
      <w:r>
        <w:rPr>
          <w:rFonts w:ascii="Times New Roman" w:hAnsi="Times New Roman" w:cs="Times New Roman"/>
          <w:sz w:val="24"/>
        </w:rPr>
        <w:t xml:space="preserve"> </w:t>
      </w:r>
      <w:proofErr w:type="spellStart"/>
      <w:r>
        <w:rPr>
          <w:rFonts w:ascii="Times New Roman" w:hAnsi="Times New Roman" w:cs="Times New Roman"/>
          <w:sz w:val="24"/>
        </w:rPr>
        <w:t>pertama</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melakukan</w:t>
      </w:r>
      <w:proofErr w:type="spellEnd"/>
      <w:r>
        <w:rPr>
          <w:rFonts w:ascii="Times New Roman" w:hAnsi="Times New Roman" w:cs="Times New Roman"/>
          <w:sz w:val="24"/>
        </w:rPr>
        <w:t xml:space="preserve"> uji model </w:t>
      </w:r>
      <w:proofErr w:type="spellStart"/>
      <w:r>
        <w:rPr>
          <w:rFonts w:ascii="Times New Roman" w:hAnsi="Times New Roman" w:cs="Times New Roman"/>
          <w:sz w:val="24"/>
        </w:rPr>
        <w:t>pengukuran</w:t>
      </w:r>
      <w:proofErr w:type="spellEnd"/>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menguji</w:t>
      </w:r>
      <w:proofErr w:type="spellEnd"/>
      <w:r>
        <w:rPr>
          <w:rFonts w:ascii="Times New Roman" w:hAnsi="Times New Roman" w:cs="Times New Roman"/>
          <w:sz w:val="24"/>
        </w:rPr>
        <w:t xml:space="preserve"> </w:t>
      </w:r>
      <w:proofErr w:type="spellStart"/>
      <w:r>
        <w:rPr>
          <w:rFonts w:ascii="Times New Roman" w:hAnsi="Times New Roman" w:cs="Times New Roman"/>
          <w:sz w:val="24"/>
        </w:rPr>
        <w:t>validitas</w:t>
      </w:r>
      <w:proofErr w:type="spellEnd"/>
      <w:r>
        <w:rPr>
          <w:rFonts w:ascii="Times New Roman" w:hAnsi="Times New Roman" w:cs="Times New Roman"/>
          <w:sz w:val="24"/>
        </w:rPr>
        <w:t xml:space="preserve"> dan </w:t>
      </w:r>
      <w:proofErr w:type="spellStart"/>
      <w:r>
        <w:rPr>
          <w:rFonts w:ascii="Times New Roman" w:hAnsi="Times New Roman" w:cs="Times New Roman"/>
          <w:sz w:val="24"/>
        </w:rPr>
        <w:t>reliabilitas</w:t>
      </w:r>
      <w:proofErr w:type="spellEnd"/>
      <w:r>
        <w:rPr>
          <w:rFonts w:ascii="Times New Roman" w:hAnsi="Times New Roman" w:cs="Times New Roman"/>
          <w:sz w:val="24"/>
        </w:rPr>
        <w:t xml:space="preserve"> </w:t>
      </w:r>
      <w:proofErr w:type="spellStart"/>
      <w:r>
        <w:rPr>
          <w:rFonts w:ascii="Times New Roman" w:hAnsi="Times New Roman" w:cs="Times New Roman"/>
          <w:sz w:val="24"/>
        </w:rPr>
        <w:t>konstruk</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masing-masing </w:t>
      </w:r>
      <w:proofErr w:type="spellStart"/>
      <w:r>
        <w:rPr>
          <w:rFonts w:ascii="Times New Roman" w:hAnsi="Times New Roman" w:cs="Times New Roman"/>
          <w:sz w:val="24"/>
        </w:rPr>
        <w:t>indikator</w:t>
      </w:r>
      <w:proofErr w:type="spellEnd"/>
      <w:r>
        <w:rPr>
          <w:rFonts w:ascii="Times New Roman" w:hAnsi="Times New Roman" w:cs="Times New Roman"/>
          <w:sz w:val="24"/>
        </w:rPr>
        <w:t xml:space="preserve"> </w:t>
      </w:r>
      <w:proofErr w:type="spellStart"/>
      <w:r>
        <w:rPr>
          <w:rFonts w:ascii="Times New Roman" w:hAnsi="Times New Roman" w:cs="Times New Roman"/>
          <w:sz w:val="24"/>
        </w:rPr>
        <w:t>kuesioner</w:t>
      </w:r>
      <w:proofErr w:type="spellEnd"/>
      <w:r>
        <w:rPr>
          <w:rFonts w:ascii="Times New Roman" w:hAnsi="Times New Roman" w:cs="Times New Roman"/>
          <w:sz w:val="24"/>
        </w:rPr>
        <w:t>.</w:t>
      </w:r>
    </w:p>
    <w:p w14:paraId="0D784E56" w14:textId="77777777" w:rsidR="00163087" w:rsidRPr="008868A0" w:rsidRDefault="00163087" w:rsidP="007F6413">
      <w:pPr>
        <w:spacing w:line="480" w:lineRule="auto"/>
        <w:jc w:val="both"/>
        <w:rPr>
          <w:rFonts w:ascii="Times New Roman" w:hAnsi="Times New Roman" w:cs="Times New Roman"/>
          <w:sz w:val="24"/>
          <w:lang w:val="id-ID"/>
        </w:rPr>
      </w:pPr>
    </w:p>
    <w:p w14:paraId="5B61E479" w14:textId="77777777" w:rsidR="00163087" w:rsidRPr="00F0658A" w:rsidRDefault="00163087" w:rsidP="00163087">
      <w:pPr>
        <w:pStyle w:val="DaftarParagraf"/>
        <w:numPr>
          <w:ilvl w:val="0"/>
          <w:numId w:val="53"/>
        </w:numPr>
        <w:spacing w:line="480" w:lineRule="auto"/>
        <w:ind w:left="851" w:hanging="851"/>
        <w:jc w:val="both"/>
        <w:rPr>
          <w:rFonts w:ascii="Times New Roman" w:hAnsi="Times New Roman" w:cs="Times New Roman"/>
          <w:sz w:val="24"/>
        </w:rPr>
      </w:pPr>
      <w:r w:rsidRPr="00F0658A">
        <w:rPr>
          <w:rFonts w:ascii="Times New Roman" w:hAnsi="Times New Roman" w:cs="Times New Roman"/>
          <w:b/>
          <w:sz w:val="24"/>
        </w:rPr>
        <w:lastRenderedPageBreak/>
        <w:t xml:space="preserve">Uji </w:t>
      </w:r>
      <w:proofErr w:type="spellStart"/>
      <w:r w:rsidRPr="00F0658A">
        <w:rPr>
          <w:rFonts w:ascii="Times New Roman" w:hAnsi="Times New Roman" w:cs="Times New Roman"/>
          <w:b/>
          <w:sz w:val="24"/>
        </w:rPr>
        <w:t>Validitas</w:t>
      </w:r>
      <w:proofErr w:type="spellEnd"/>
    </w:p>
    <w:p w14:paraId="5586EEBE" w14:textId="60C6153A" w:rsidR="00163087" w:rsidRDefault="00163087" w:rsidP="00E77996">
      <w:pPr>
        <w:spacing w:line="480" w:lineRule="auto"/>
        <w:ind w:firstLine="567"/>
        <w:jc w:val="both"/>
        <w:rPr>
          <w:rFonts w:ascii="Times New Roman" w:hAnsi="Times New Roman" w:cs="Times New Roman"/>
          <w:sz w:val="24"/>
        </w:rPr>
      </w:pPr>
      <w:r>
        <w:rPr>
          <w:rFonts w:ascii="Times New Roman" w:hAnsi="Times New Roman" w:cs="Times New Roman"/>
          <w:sz w:val="24"/>
        </w:rPr>
        <w:t xml:space="preserve">Uji </w:t>
      </w:r>
      <w:proofErr w:type="spellStart"/>
      <w:r>
        <w:rPr>
          <w:rFonts w:ascii="Times New Roman" w:hAnsi="Times New Roman" w:cs="Times New Roman"/>
          <w:sz w:val="24"/>
        </w:rPr>
        <w:t>validitas</w:t>
      </w:r>
      <w:proofErr w:type="spellEnd"/>
      <w:r>
        <w:rPr>
          <w:rFonts w:ascii="Times New Roman" w:hAnsi="Times New Roman" w:cs="Times New Roman"/>
          <w:sz w:val="24"/>
        </w:rPr>
        <w:t xml:space="preserve">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mengukur</w:t>
      </w:r>
      <w:proofErr w:type="spellEnd"/>
      <w:r>
        <w:rPr>
          <w:rFonts w:ascii="Times New Roman" w:hAnsi="Times New Roman" w:cs="Times New Roman"/>
          <w:sz w:val="24"/>
        </w:rPr>
        <w:t xml:space="preserve"> </w:t>
      </w:r>
      <w:proofErr w:type="spellStart"/>
      <w:r>
        <w:rPr>
          <w:rFonts w:ascii="Times New Roman" w:hAnsi="Times New Roman" w:cs="Times New Roman"/>
          <w:sz w:val="24"/>
        </w:rPr>
        <w:t>kevalidan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kuesioner</w:t>
      </w:r>
      <w:proofErr w:type="spellEnd"/>
      <w:r>
        <w:rPr>
          <w:rFonts w:ascii="Times New Roman" w:hAnsi="Times New Roman" w:cs="Times New Roman"/>
          <w:sz w:val="24"/>
        </w:rPr>
        <w:t xml:space="preserve">. Jika </w:t>
      </w:r>
      <w:proofErr w:type="spellStart"/>
      <w:r>
        <w:rPr>
          <w:rFonts w:ascii="Times New Roman" w:hAnsi="Times New Roman" w:cs="Times New Roman"/>
          <w:sz w:val="24"/>
        </w:rPr>
        <w:t>pernyataan</w:t>
      </w:r>
      <w:proofErr w:type="spellEnd"/>
      <w:r>
        <w:rPr>
          <w:rFonts w:ascii="Times New Roman" w:hAnsi="Times New Roman" w:cs="Times New Roman"/>
          <w:sz w:val="24"/>
        </w:rPr>
        <w:t xml:space="preserve"> pada </w:t>
      </w:r>
      <w:proofErr w:type="spellStart"/>
      <w:r>
        <w:rPr>
          <w:rFonts w:ascii="Times New Roman" w:hAnsi="Times New Roman" w:cs="Times New Roman"/>
          <w:sz w:val="24"/>
        </w:rPr>
        <w:t>kuesioner</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mengungkapkan</w:t>
      </w:r>
      <w:proofErr w:type="spellEnd"/>
      <w:r>
        <w:rPr>
          <w:rFonts w:ascii="Times New Roman" w:hAnsi="Times New Roman" w:cs="Times New Roman"/>
          <w:sz w:val="24"/>
        </w:rPr>
        <w:t xml:space="preserve"> </w:t>
      </w:r>
      <w:proofErr w:type="spellStart"/>
      <w:r>
        <w:rPr>
          <w:rFonts w:ascii="Times New Roman" w:hAnsi="Times New Roman" w:cs="Times New Roman"/>
          <w:sz w:val="24"/>
        </w:rPr>
        <w:t>sesuatu</w:t>
      </w:r>
      <w:proofErr w:type="spellEnd"/>
      <w:r>
        <w:rPr>
          <w:rFonts w:ascii="Times New Roman" w:hAnsi="Times New Roman" w:cs="Times New Roman"/>
          <w:sz w:val="24"/>
        </w:rPr>
        <w:t xml:space="preserve"> yang </w:t>
      </w:r>
      <w:proofErr w:type="spellStart"/>
      <w:r>
        <w:rPr>
          <w:rFonts w:ascii="Times New Roman" w:hAnsi="Times New Roman" w:cs="Times New Roman"/>
          <w:sz w:val="24"/>
        </w:rPr>
        <w:t>akan</w:t>
      </w:r>
      <w:proofErr w:type="spellEnd"/>
      <w:r>
        <w:rPr>
          <w:rFonts w:ascii="Times New Roman" w:hAnsi="Times New Roman" w:cs="Times New Roman"/>
          <w:sz w:val="24"/>
        </w:rPr>
        <w:t xml:space="preserve"> </w:t>
      </w:r>
      <w:proofErr w:type="spellStart"/>
      <w:r>
        <w:rPr>
          <w:rFonts w:ascii="Times New Roman" w:hAnsi="Times New Roman" w:cs="Times New Roman"/>
          <w:sz w:val="24"/>
        </w:rPr>
        <w:t>diukur</w:t>
      </w:r>
      <w:proofErr w:type="spellEnd"/>
      <w:r>
        <w:rPr>
          <w:rFonts w:ascii="Times New Roman" w:hAnsi="Times New Roman" w:cs="Times New Roman"/>
          <w:sz w:val="24"/>
        </w:rPr>
        <w:t xml:space="preserve"> oleh </w:t>
      </w:r>
      <w:proofErr w:type="spellStart"/>
      <w:r>
        <w:rPr>
          <w:rFonts w:ascii="Times New Roman" w:hAnsi="Times New Roman" w:cs="Times New Roman"/>
          <w:sz w:val="24"/>
        </w:rPr>
        <w:t>kuesioner</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maka</w:t>
      </w:r>
      <w:proofErr w:type="spellEnd"/>
      <w:r>
        <w:rPr>
          <w:rFonts w:ascii="Times New Roman" w:hAnsi="Times New Roman" w:cs="Times New Roman"/>
          <w:sz w:val="24"/>
        </w:rPr>
        <w:t xml:space="preserve"> </w:t>
      </w:r>
      <w:proofErr w:type="spellStart"/>
      <w:r>
        <w:rPr>
          <w:rFonts w:ascii="Times New Roman" w:hAnsi="Times New Roman" w:cs="Times New Roman"/>
          <w:sz w:val="24"/>
        </w:rPr>
        <w:t>hal</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dikatakan</w:t>
      </w:r>
      <w:proofErr w:type="spellEnd"/>
      <w:r>
        <w:rPr>
          <w:rFonts w:ascii="Times New Roman" w:hAnsi="Times New Roman" w:cs="Times New Roman"/>
          <w:sz w:val="24"/>
        </w:rPr>
        <w:t xml:space="preserve"> valid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{"citationItems":[{"id":"ITEM-1","itemData":{"author":[{"dropping-particle":"","family":"Ghozali","given":"Imam","non-dropping-particle":"","parse-names":false,"suffix":""}],"edition":"8","id":"ITEM-1","issued":{"date-parts":[["2016"]]},"publisher":"Badan Penerbit Universitas Diponegoro","publisher-place":"Semarang","title":"Aplikasi Analisis Multivariate Dengan Program IBM SPSS 2","type":"book"},"uris":["http://www.mendeley.com/documents/?uuid=b02e4c63-f392-4628-a41e-201b04387b74"]}],"mendeley":{"formattedCitation":"(Ghozali, 2016)","manualFormatting":"(Ghozali, 2018)","plainTextFormattedCitation":"(Ghozali, 2016)","previouslyFormattedCitation":"(Ghozali, 2016)"},"properties":{"noteIndex":0},"schema":"https://github.com/citation-style-language/schema/raw/master/csl-citation.json"}</w:instrText>
      </w:r>
      <w:r>
        <w:rPr>
          <w:rFonts w:ascii="Times New Roman" w:hAnsi="Times New Roman" w:cs="Times New Roman"/>
          <w:sz w:val="24"/>
        </w:rPr>
        <w:fldChar w:fldCharType="separate"/>
      </w:r>
      <w:r w:rsidRPr="00E405E5">
        <w:rPr>
          <w:rFonts w:ascii="Times New Roman" w:hAnsi="Times New Roman" w:cs="Times New Roman"/>
          <w:noProof/>
          <w:sz w:val="24"/>
        </w:rPr>
        <w:t>(Ghozali, 201</w:t>
      </w:r>
      <w:r>
        <w:rPr>
          <w:rFonts w:ascii="Times New Roman" w:hAnsi="Times New Roman" w:cs="Times New Roman"/>
          <w:noProof/>
          <w:sz w:val="24"/>
        </w:rPr>
        <w:t>8</w:t>
      </w:r>
      <w:r w:rsidRPr="00E405E5">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w:t>
      </w:r>
      <w:proofErr w:type="spellStart"/>
      <w:r>
        <w:rPr>
          <w:rFonts w:ascii="Times New Roman" w:hAnsi="Times New Roman" w:cs="Times New Roman"/>
          <w:sz w:val="24"/>
        </w:rPr>
        <w:t>Pengujian</w:t>
      </w:r>
      <w:proofErr w:type="spellEnd"/>
      <w:r>
        <w:rPr>
          <w:rFonts w:ascii="Times New Roman" w:hAnsi="Times New Roman" w:cs="Times New Roman"/>
          <w:sz w:val="24"/>
        </w:rPr>
        <w:t xml:space="preserve"> </w:t>
      </w:r>
      <w:proofErr w:type="spellStart"/>
      <w:r>
        <w:rPr>
          <w:rFonts w:ascii="Times New Roman" w:hAnsi="Times New Roman" w:cs="Times New Roman"/>
          <w:sz w:val="24"/>
        </w:rPr>
        <w:t>validitas</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proofErr w:type="spellStart"/>
      <w:r>
        <w:rPr>
          <w:rFonts w:ascii="Times New Roman" w:hAnsi="Times New Roman" w:cs="Times New Roman"/>
          <w:sz w:val="24"/>
        </w:rPr>
        <w:t>mengkorelasi</w:t>
      </w:r>
      <w:proofErr w:type="spellEnd"/>
      <w:r>
        <w:rPr>
          <w:rFonts w:ascii="Times New Roman" w:hAnsi="Times New Roman" w:cs="Times New Roman"/>
          <w:sz w:val="24"/>
        </w:rPr>
        <w:t xml:space="preserve"> item-item total, </w:t>
      </w:r>
      <w:proofErr w:type="spellStart"/>
      <w:r>
        <w:rPr>
          <w:rFonts w:ascii="Times New Roman" w:hAnsi="Times New Roman" w:cs="Times New Roman"/>
          <w:sz w:val="24"/>
        </w:rPr>
        <w:t>yakni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mengkorelasikan</w:t>
      </w:r>
      <w:proofErr w:type="spellEnd"/>
      <w:r>
        <w:rPr>
          <w:rFonts w:ascii="Times New Roman" w:hAnsi="Times New Roman" w:cs="Times New Roman"/>
          <w:sz w:val="24"/>
        </w:rPr>
        <w:t xml:space="preserve"> </w:t>
      </w:r>
      <w:proofErr w:type="spellStart"/>
      <w:r>
        <w:rPr>
          <w:rFonts w:ascii="Times New Roman" w:hAnsi="Times New Roman" w:cs="Times New Roman"/>
          <w:sz w:val="24"/>
        </w:rPr>
        <w:t>skor-skor</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item </w:t>
      </w:r>
      <w:proofErr w:type="spellStart"/>
      <w:r>
        <w:rPr>
          <w:rFonts w:ascii="Times New Roman" w:hAnsi="Times New Roman" w:cs="Times New Roman"/>
          <w:sz w:val="24"/>
        </w:rPr>
        <w:t>angket</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totalnya</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sidR="00077B4D">
        <w:rPr>
          <w:rFonts w:ascii="Times New Roman" w:hAnsi="Times New Roman" w:cs="Times New Roman"/>
          <w:sz w:val="24"/>
        </w:rPr>
        <w:instrText>ADDIN CSL_CITATION {"citationItems":[{"id":"ITEM-1","itemData":{"abstract":"Penelitian ini bertujuan untuk mengetahui pengaruh Sistem Pengendalian Intern Pemerintah (SPIP) Terhadap Kualitas Laporan Keuangan Pada Kantor Desa Wilayah Kecamatan Sei Suka Kabupaten Batubara. Penelitian ini menggunakan pendekatan asosiatif. Populasi dalam penelitian ini adalah pegawai kantor desa kecamatan sei suka dengan sampel sebanyak 35 responden. Teknik pengumpulan data yang digunakan dengan media angket (kuesioner), metode wawancara, dan metode dokumentasi. Teknik analisis data dalam penelitian ini menggunakan regresi linier sederhana. Hasil penelitian ini menunjukkan bahwa Sistem pengendalian Intern pemerintah (SPIP) tidak berpengaruh terhadap Kualitas Laporan Keuangan. Nilai R square yang diperoleh adalah 0,019 yang berarti bahwa besarnya pengaruh sistem pengendalian intern pemerintah (SPIP) terhadap kualitas laporan keuangan adalah sebesar 1,9% sedangkan sisanya yaitu sebesar 98,1% dipengaruhi oleh variabel lain yang tidak diteliti dalam penelitian ini.","author":[{"dropping-particle":"","family":"Br. Purba","given":"Indria Nurani","non-dropping-particle":"","parse-names":false,"suffix":""}],"id":"ITEM-1","issued":{"date-parts":[["2018"]]},"publisher":"Universitas Muhammadiyah Sumatera Utara","publisher-place":"Medan","title":"Pengaruh Sistem Pengendalian Intern Pemerintah (SPIP) Terhadap Kualitas Laporan Keuangan Pada Kantor Desa Wilayah Kecamatan Sei Suka Kabupaten Batubara","type":"thesis"},"uris":["http://www.mendeley.com/documents/?uuid=37ba5229-0da9-32ee-92ce-947c82bfc444"]}],"mendeley":{"formattedCitation":"(Br. Purba, 2018)","plainTextFormattedCitation":"(Br. Purba, 2018)","previouslyFormattedCitation":"(Br. Purba, 2018)"},"properties":{"noteIndex":0},"schema":"https://github.com/citation-style-language/schema/raw/master/csl-citation.json"}</w:instrText>
      </w:r>
      <w:r>
        <w:rPr>
          <w:rFonts w:ascii="Times New Roman" w:hAnsi="Times New Roman" w:cs="Times New Roman"/>
          <w:sz w:val="24"/>
        </w:rPr>
        <w:fldChar w:fldCharType="separate"/>
      </w:r>
      <w:r w:rsidRPr="001F2111">
        <w:rPr>
          <w:rFonts w:ascii="Times New Roman" w:hAnsi="Times New Roman" w:cs="Times New Roman"/>
          <w:noProof/>
          <w:sz w:val="24"/>
        </w:rPr>
        <w:t>(Br. Purba, 2018)</w:t>
      </w:r>
      <w:r>
        <w:rPr>
          <w:rFonts w:ascii="Times New Roman" w:hAnsi="Times New Roman" w:cs="Times New Roman"/>
          <w:sz w:val="24"/>
        </w:rPr>
        <w:fldChar w:fldCharType="end"/>
      </w:r>
      <w:r>
        <w:rPr>
          <w:rFonts w:ascii="Times New Roman" w:hAnsi="Times New Roman" w:cs="Times New Roman"/>
          <w:sz w:val="24"/>
        </w:rPr>
        <w:t>.</w:t>
      </w:r>
    </w:p>
    <w:p w14:paraId="3481C15F" w14:textId="77777777" w:rsidR="00163087" w:rsidRDefault="00163087" w:rsidP="00E77996">
      <w:pPr>
        <w:spacing w:line="480" w:lineRule="auto"/>
        <w:ind w:firstLine="567"/>
        <w:jc w:val="both"/>
        <w:rPr>
          <w:rFonts w:ascii="Times New Roman" w:hAnsi="Times New Roman" w:cs="Times New Roman"/>
          <w:sz w:val="24"/>
          <w:lang w:val="id-ID"/>
        </w:rPr>
      </w:pPr>
      <w:proofErr w:type="spellStart"/>
      <w:r>
        <w:rPr>
          <w:rFonts w:ascii="Times New Roman" w:hAnsi="Times New Roman" w:cs="Times New Roman"/>
          <w:sz w:val="24"/>
        </w:rPr>
        <w:t>Prosedur</w:t>
      </w:r>
      <w:proofErr w:type="spellEnd"/>
      <w:r>
        <w:rPr>
          <w:rFonts w:ascii="Times New Roman" w:hAnsi="Times New Roman" w:cs="Times New Roman"/>
          <w:sz w:val="24"/>
        </w:rPr>
        <w:t xml:space="preserve"> </w:t>
      </w:r>
      <w:proofErr w:type="spellStart"/>
      <w:r>
        <w:rPr>
          <w:rFonts w:ascii="Times New Roman" w:hAnsi="Times New Roman" w:cs="Times New Roman"/>
          <w:sz w:val="24"/>
        </w:rPr>
        <w:t>pengujian</w:t>
      </w:r>
      <w:proofErr w:type="spellEnd"/>
      <w:r>
        <w:rPr>
          <w:rFonts w:ascii="Times New Roman" w:hAnsi="Times New Roman" w:cs="Times New Roman"/>
          <w:sz w:val="24"/>
        </w:rPr>
        <w:t xml:space="preserve"> </w:t>
      </w:r>
      <w:proofErr w:type="spellStart"/>
      <w:r>
        <w:rPr>
          <w:rFonts w:ascii="Times New Roman" w:hAnsi="Times New Roman" w:cs="Times New Roman"/>
          <w:sz w:val="24"/>
        </w:rPr>
        <w:t>validitas</w:t>
      </w:r>
      <w:proofErr w:type="spellEnd"/>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cara</w:t>
      </w:r>
      <w:proofErr w:type="spellEnd"/>
      <w:r>
        <w:rPr>
          <w:rFonts w:ascii="Times New Roman" w:hAnsi="Times New Roman" w:cs="Times New Roman"/>
          <w:sz w:val="24"/>
        </w:rPr>
        <w:t xml:space="preserve"> </w:t>
      </w:r>
      <w:r>
        <w:rPr>
          <w:rFonts w:ascii="Times New Roman" w:hAnsi="Times New Roman" w:cs="Times New Roman"/>
          <w:i/>
          <w:sz w:val="24"/>
        </w:rPr>
        <w:t>convergent validity</w:t>
      </w:r>
      <w:r>
        <w:rPr>
          <w:rFonts w:ascii="Times New Roman" w:hAnsi="Times New Roman" w:cs="Times New Roman"/>
          <w:sz w:val="24"/>
        </w:rPr>
        <w:t xml:space="preserve">, </w:t>
      </w:r>
      <w:proofErr w:type="spellStart"/>
      <w:r>
        <w:rPr>
          <w:rFonts w:ascii="Times New Roman" w:hAnsi="Times New Roman" w:cs="Times New Roman"/>
          <w:sz w:val="24"/>
        </w:rPr>
        <w:t>yaitu</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mengkorelasikan</w:t>
      </w:r>
      <w:proofErr w:type="spellEnd"/>
      <w:r>
        <w:rPr>
          <w:rFonts w:ascii="Times New Roman" w:hAnsi="Times New Roman" w:cs="Times New Roman"/>
          <w:sz w:val="24"/>
        </w:rPr>
        <w:t xml:space="preserve"> </w:t>
      </w:r>
      <w:proofErr w:type="spellStart"/>
      <w:r>
        <w:rPr>
          <w:rFonts w:ascii="Times New Roman" w:hAnsi="Times New Roman" w:cs="Times New Roman"/>
          <w:sz w:val="24"/>
        </w:rPr>
        <w:t>skor</w:t>
      </w:r>
      <w:proofErr w:type="spellEnd"/>
      <w:r>
        <w:rPr>
          <w:rFonts w:ascii="Times New Roman" w:hAnsi="Times New Roman" w:cs="Times New Roman"/>
          <w:sz w:val="24"/>
        </w:rPr>
        <w:t xml:space="preserve"> item (</w:t>
      </w:r>
      <w:r>
        <w:rPr>
          <w:rFonts w:ascii="Times New Roman" w:hAnsi="Times New Roman" w:cs="Times New Roman"/>
          <w:i/>
          <w:sz w:val="24"/>
        </w:rPr>
        <w:t>component score</w:t>
      </w:r>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r>
        <w:rPr>
          <w:rFonts w:ascii="Times New Roman" w:hAnsi="Times New Roman" w:cs="Times New Roman"/>
          <w:i/>
          <w:sz w:val="24"/>
        </w:rPr>
        <w:t>construct score</w:t>
      </w:r>
      <w:r>
        <w:rPr>
          <w:rFonts w:ascii="Times New Roman" w:hAnsi="Times New Roman" w:cs="Times New Roman"/>
          <w:sz w:val="24"/>
        </w:rPr>
        <w:t xml:space="preserve"> yang </w:t>
      </w:r>
      <w:proofErr w:type="spellStart"/>
      <w:r>
        <w:rPr>
          <w:rFonts w:ascii="Times New Roman" w:hAnsi="Times New Roman" w:cs="Times New Roman"/>
          <w:sz w:val="24"/>
        </w:rPr>
        <w:t>kemudian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menghasilkan</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w:t>
      </w:r>
      <w:r>
        <w:rPr>
          <w:rFonts w:ascii="Times New Roman" w:hAnsi="Times New Roman" w:cs="Times New Roman"/>
          <w:i/>
          <w:sz w:val="24"/>
        </w:rPr>
        <w:t>loading factor</w:t>
      </w:r>
      <w:r>
        <w:rPr>
          <w:rFonts w:ascii="Times New Roman" w:hAnsi="Times New Roman" w:cs="Times New Roman"/>
          <w:sz w:val="24"/>
        </w:rPr>
        <w:t xml:space="preserve">. Nilai </w:t>
      </w:r>
      <w:r>
        <w:rPr>
          <w:rFonts w:ascii="Times New Roman" w:hAnsi="Times New Roman" w:cs="Times New Roman"/>
          <w:i/>
          <w:sz w:val="24"/>
        </w:rPr>
        <w:t>loading factor</w:t>
      </w:r>
      <w:r>
        <w:rPr>
          <w:rFonts w:ascii="Times New Roman" w:hAnsi="Times New Roman" w:cs="Times New Roman"/>
          <w:sz w:val="24"/>
        </w:rPr>
        <w:t xml:space="preserve"> </w:t>
      </w:r>
      <w:proofErr w:type="spellStart"/>
      <w:r>
        <w:rPr>
          <w:rFonts w:ascii="Times New Roman" w:hAnsi="Times New Roman" w:cs="Times New Roman"/>
          <w:sz w:val="24"/>
        </w:rPr>
        <w:t>dikatakan</w:t>
      </w:r>
      <w:proofErr w:type="spellEnd"/>
      <w:r>
        <w:rPr>
          <w:rFonts w:ascii="Times New Roman" w:hAnsi="Times New Roman" w:cs="Times New Roman"/>
          <w:sz w:val="24"/>
        </w:rPr>
        <w:t xml:space="preserve"> </w:t>
      </w:r>
      <w:proofErr w:type="spellStart"/>
      <w:r>
        <w:rPr>
          <w:rFonts w:ascii="Times New Roman" w:hAnsi="Times New Roman" w:cs="Times New Roman"/>
          <w:sz w:val="24"/>
        </w:rPr>
        <w:t>tinggi</w:t>
      </w:r>
      <w:proofErr w:type="spellEnd"/>
      <w:r>
        <w:rPr>
          <w:rFonts w:ascii="Times New Roman" w:hAnsi="Times New Roman" w:cs="Times New Roman"/>
          <w:sz w:val="24"/>
        </w:rPr>
        <w:t xml:space="preserve"> </w:t>
      </w:r>
      <w:proofErr w:type="spellStart"/>
      <w:r>
        <w:rPr>
          <w:rFonts w:ascii="Times New Roman" w:hAnsi="Times New Roman" w:cs="Times New Roman"/>
          <w:sz w:val="24"/>
        </w:rPr>
        <w:t>jika</w:t>
      </w:r>
      <w:proofErr w:type="spellEnd"/>
      <w:r>
        <w:rPr>
          <w:rFonts w:ascii="Times New Roman" w:hAnsi="Times New Roman" w:cs="Times New Roman"/>
          <w:sz w:val="24"/>
        </w:rPr>
        <w:t xml:space="preserve"> </w:t>
      </w:r>
      <w:proofErr w:type="spellStart"/>
      <w:r>
        <w:rPr>
          <w:rFonts w:ascii="Times New Roman" w:hAnsi="Times New Roman" w:cs="Times New Roman"/>
          <w:sz w:val="24"/>
        </w:rPr>
        <w:t>komponen</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indikator</w:t>
      </w:r>
      <w:proofErr w:type="spellEnd"/>
      <w:r>
        <w:rPr>
          <w:rFonts w:ascii="Times New Roman" w:hAnsi="Times New Roman" w:cs="Times New Roman"/>
          <w:sz w:val="24"/>
        </w:rPr>
        <w:t xml:space="preserve"> </w:t>
      </w:r>
      <w:proofErr w:type="spellStart"/>
      <w:r>
        <w:rPr>
          <w:rFonts w:ascii="Times New Roman" w:hAnsi="Times New Roman" w:cs="Times New Roman"/>
          <w:sz w:val="24"/>
        </w:rPr>
        <w:t>berkorelasi</w:t>
      </w:r>
      <w:proofErr w:type="spellEnd"/>
      <w:r>
        <w:rPr>
          <w:rFonts w:ascii="Times New Roman" w:hAnsi="Times New Roman" w:cs="Times New Roman"/>
          <w:sz w:val="24"/>
        </w:rPr>
        <w:t xml:space="preserve">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0,70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konstruk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diukur</w:t>
      </w:r>
      <w:proofErr w:type="spellEnd"/>
      <w:r>
        <w:rPr>
          <w:rFonts w:ascii="Times New Roman" w:hAnsi="Times New Roman" w:cs="Times New Roman"/>
          <w:sz w:val="24"/>
        </w:rPr>
        <w:t xml:space="preserve">. </w:t>
      </w:r>
      <w:proofErr w:type="spellStart"/>
      <w:r>
        <w:rPr>
          <w:rFonts w:ascii="Times New Roman" w:hAnsi="Times New Roman" w:cs="Times New Roman"/>
          <w:sz w:val="24"/>
        </w:rPr>
        <w:t>Namun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tahap</w:t>
      </w:r>
      <w:proofErr w:type="spellEnd"/>
      <w:r>
        <w:rPr>
          <w:rFonts w:ascii="Times New Roman" w:hAnsi="Times New Roman" w:cs="Times New Roman"/>
          <w:sz w:val="24"/>
        </w:rPr>
        <w:t xml:space="preserve"> </w:t>
      </w:r>
      <w:proofErr w:type="spellStart"/>
      <w:r>
        <w:rPr>
          <w:rFonts w:ascii="Times New Roman" w:hAnsi="Times New Roman" w:cs="Times New Roman"/>
          <w:sz w:val="24"/>
        </w:rPr>
        <w:t>awal</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pengembangan</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w:t>
      </w:r>
      <w:r>
        <w:rPr>
          <w:rFonts w:ascii="Times New Roman" w:hAnsi="Times New Roman" w:cs="Times New Roman"/>
          <w:i/>
          <w:sz w:val="24"/>
        </w:rPr>
        <w:t xml:space="preserve">loading factor </w:t>
      </w:r>
      <w:r>
        <w:rPr>
          <w:rFonts w:ascii="Times New Roman" w:hAnsi="Times New Roman" w:cs="Times New Roman"/>
          <w:sz w:val="24"/>
        </w:rPr>
        <w:t xml:space="preserve">0,5 </w:t>
      </w:r>
      <w:proofErr w:type="spellStart"/>
      <w:r>
        <w:rPr>
          <w:rFonts w:ascii="Times New Roman" w:hAnsi="Times New Roman" w:cs="Times New Roman"/>
          <w:sz w:val="24"/>
        </w:rPr>
        <w:t>sampai</w:t>
      </w:r>
      <w:proofErr w:type="spellEnd"/>
      <w:r>
        <w:rPr>
          <w:rFonts w:ascii="Times New Roman" w:hAnsi="Times New Roman" w:cs="Times New Roman"/>
          <w:sz w:val="24"/>
        </w:rPr>
        <w:t xml:space="preserve"> 0,</w:t>
      </w:r>
      <w:r w:rsidRPr="00DC5358">
        <w:rPr>
          <w:rFonts w:ascii="Times New Roman" w:hAnsi="Times New Roman" w:cs="Times New Roman"/>
          <w:sz w:val="24"/>
        </w:rPr>
        <w:t>6</w:t>
      </w:r>
      <w:r>
        <w:rPr>
          <w:rFonts w:ascii="Times New Roman" w:hAnsi="Times New Roman" w:cs="Times New Roman"/>
          <w:sz w:val="24"/>
        </w:rPr>
        <w:t xml:space="preserve"> </w:t>
      </w:r>
      <w:proofErr w:type="spellStart"/>
      <w:r>
        <w:rPr>
          <w:rFonts w:ascii="Times New Roman" w:hAnsi="Times New Roman" w:cs="Times New Roman"/>
          <w:sz w:val="24"/>
        </w:rPr>
        <w:t>dianggap</w:t>
      </w:r>
      <w:proofErr w:type="spellEnd"/>
      <w:r>
        <w:rPr>
          <w:rFonts w:ascii="Times New Roman" w:hAnsi="Times New Roman" w:cs="Times New Roman"/>
          <w:sz w:val="24"/>
        </w:rPr>
        <w:t xml:space="preserve"> </w:t>
      </w:r>
      <w:proofErr w:type="spellStart"/>
      <w:r>
        <w:rPr>
          <w:rFonts w:ascii="Times New Roman" w:hAnsi="Times New Roman" w:cs="Times New Roman"/>
          <w:sz w:val="24"/>
        </w:rPr>
        <w:t>cukup</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{"citationItems":[{"id":"ITEM-1","itemData":{"author":[{"dropping-particle":"","family":"Aldyanti","given":"Vivin","non-dropping-particle":"","parse-names":false,"suffix":""}],"id":"ITEM-1","issued":{"date-parts":[["2016"]]},"publisher":"Universitas Airlangga","title":"Pengaruh Return Time Policy Terhadap Purchase Intention Melalui Perceived Trust (Studi Pada E-Retailer Produk Fashion)","type":"thesis"},"uris":["http://www.mendeley.com/documents/?uuid=c71b9e89-fad5-4820-8f03-e28c6af465c5"]}],"mendeley":{"formattedCitation":"(Aldyanti, 2016)","plainTextFormattedCitation":"(Aldyanti, 2016)","previouslyFormattedCitation":"(Aldyanti, 2016)"},"properties":{"noteIndex":0},"schema":"https://github.com/citation-style-language/schema/raw/master/csl-citation.json"}</w:instrText>
      </w:r>
      <w:r>
        <w:rPr>
          <w:rFonts w:ascii="Times New Roman" w:hAnsi="Times New Roman" w:cs="Times New Roman"/>
          <w:sz w:val="24"/>
        </w:rPr>
        <w:fldChar w:fldCharType="separate"/>
      </w:r>
      <w:r w:rsidRPr="00DC5358">
        <w:rPr>
          <w:rFonts w:ascii="Times New Roman" w:hAnsi="Times New Roman" w:cs="Times New Roman"/>
          <w:noProof/>
          <w:sz w:val="24"/>
        </w:rPr>
        <w:t>(Aldyanti, 2016)</w:t>
      </w:r>
      <w:r>
        <w:rPr>
          <w:rFonts w:ascii="Times New Roman" w:hAnsi="Times New Roman" w:cs="Times New Roman"/>
          <w:sz w:val="24"/>
        </w:rPr>
        <w:fldChar w:fldCharType="end"/>
      </w:r>
      <w:r>
        <w:rPr>
          <w:rFonts w:ascii="Times New Roman" w:hAnsi="Times New Roman" w:cs="Times New Roman"/>
          <w:sz w:val="24"/>
        </w:rPr>
        <w:t>.</w:t>
      </w:r>
    </w:p>
    <w:p w14:paraId="70E424E3" w14:textId="77777777" w:rsidR="00163087" w:rsidRDefault="00163087" w:rsidP="00E77996">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Uji validitas memiliki beberapa tahapan pengujian pada alat analisis PLS-SEM, </w:t>
      </w:r>
      <w:proofErr w:type="spellStart"/>
      <w:r>
        <w:rPr>
          <w:rFonts w:ascii="Times New Roman" w:hAnsi="Times New Roman" w:cs="Times New Roman"/>
          <w:sz w:val="24"/>
          <w:lang w:val="id-ID"/>
        </w:rPr>
        <w:t>diantaranya</w:t>
      </w:r>
      <w:proofErr w:type="spellEnd"/>
      <w:r>
        <w:rPr>
          <w:rFonts w:ascii="Times New Roman" w:hAnsi="Times New Roman" w:cs="Times New Roman"/>
          <w:sz w:val="24"/>
          <w:lang w:val="id-ID"/>
        </w:rPr>
        <w:t>:</w:t>
      </w:r>
    </w:p>
    <w:p w14:paraId="7B680E53" w14:textId="77777777" w:rsidR="00163087" w:rsidRDefault="00163087" w:rsidP="00163087">
      <w:pPr>
        <w:pStyle w:val="DaftarParagraf"/>
        <w:numPr>
          <w:ilvl w:val="0"/>
          <w:numId w:val="50"/>
        </w:numPr>
        <w:spacing w:line="480" w:lineRule="auto"/>
        <w:ind w:left="851" w:hanging="283"/>
        <w:jc w:val="both"/>
        <w:rPr>
          <w:rFonts w:ascii="Times New Roman" w:hAnsi="Times New Roman" w:cs="Times New Roman"/>
          <w:sz w:val="24"/>
          <w:lang w:val="id-ID"/>
        </w:rPr>
      </w:pPr>
      <w:r>
        <w:rPr>
          <w:rFonts w:ascii="Times New Roman" w:hAnsi="Times New Roman" w:cs="Times New Roman"/>
          <w:sz w:val="24"/>
          <w:lang w:val="id-ID"/>
        </w:rPr>
        <w:t>Validitas Konvergen (</w:t>
      </w:r>
      <w:proofErr w:type="spellStart"/>
      <w:r>
        <w:rPr>
          <w:rFonts w:ascii="Times New Roman" w:hAnsi="Times New Roman" w:cs="Times New Roman"/>
          <w:i/>
          <w:sz w:val="24"/>
          <w:lang w:val="id-ID"/>
        </w:rPr>
        <w:t>Convergent</w:t>
      </w:r>
      <w:proofErr w:type="spellEnd"/>
      <w:r>
        <w:rPr>
          <w:rFonts w:ascii="Times New Roman" w:hAnsi="Times New Roman" w:cs="Times New Roman"/>
          <w:i/>
          <w:sz w:val="24"/>
          <w:lang w:val="id-ID"/>
        </w:rPr>
        <w:t xml:space="preserve"> </w:t>
      </w:r>
      <w:proofErr w:type="spellStart"/>
      <w:r>
        <w:rPr>
          <w:rFonts w:ascii="Times New Roman" w:hAnsi="Times New Roman" w:cs="Times New Roman"/>
          <w:i/>
          <w:sz w:val="24"/>
          <w:lang w:val="id-ID"/>
        </w:rPr>
        <w:t>Validity</w:t>
      </w:r>
      <w:proofErr w:type="spellEnd"/>
      <w:r>
        <w:rPr>
          <w:rFonts w:ascii="Times New Roman" w:hAnsi="Times New Roman" w:cs="Times New Roman"/>
          <w:sz w:val="24"/>
          <w:lang w:val="id-ID"/>
        </w:rPr>
        <w:t>)</w:t>
      </w:r>
    </w:p>
    <w:p w14:paraId="61FA7BB7" w14:textId="77777777" w:rsidR="00163087" w:rsidRPr="006033C8" w:rsidRDefault="00163087" w:rsidP="006033C8">
      <w:pPr>
        <w:spacing w:line="480" w:lineRule="auto"/>
        <w:ind w:firstLine="567"/>
        <w:jc w:val="both"/>
        <w:rPr>
          <w:rFonts w:ascii="Times New Roman" w:hAnsi="Times New Roman" w:cs="Times New Roman"/>
          <w:sz w:val="24"/>
          <w:lang w:val="id-ID"/>
        </w:rPr>
      </w:pPr>
      <w:r w:rsidRPr="006033C8">
        <w:rPr>
          <w:rFonts w:ascii="Times New Roman" w:hAnsi="Times New Roman" w:cs="Times New Roman"/>
          <w:sz w:val="24"/>
          <w:lang w:val="id-ID"/>
        </w:rPr>
        <w:t>Uji validitas konvergen dilakukan dengan cara meng</w:t>
      </w:r>
      <w:r>
        <w:rPr>
          <w:rFonts w:ascii="Times New Roman" w:hAnsi="Times New Roman" w:cs="Times New Roman"/>
          <w:sz w:val="24"/>
          <w:lang w:val="id-ID"/>
        </w:rPr>
        <w:t>k</w:t>
      </w:r>
      <w:r w:rsidRPr="006033C8">
        <w:rPr>
          <w:rFonts w:ascii="Times New Roman" w:hAnsi="Times New Roman" w:cs="Times New Roman"/>
          <w:sz w:val="24"/>
          <w:lang w:val="id-ID"/>
        </w:rPr>
        <w:t xml:space="preserve">orelasikan skor item dengan skor </w:t>
      </w:r>
      <w:proofErr w:type="spellStart"/>
      <w:r w:rsidRPr="006033C8">
        <w:rPr>
          <w:rFonts w:ascii="Times New Roman" w:hAnsi="Times New Roman" w:cs="Times New Roman"/>
          <w:sz w:val="24"/>
          <w:lang w:val="id-ID"/>
        </w:rPr>
        <w:t>konstruk</w:t>
      </w:r>
      <w:proofErr w:type="spellEnd"/>
      <w:r w:rsidRPr="006033C8">
        <w:rPr>
          <w:rFonts w:ascii="Times New Roman" w:hAnsi="Times New Roman" w:cs="Times New Roman"/>
          <w:sz w:val="24"/>
          <w:lang w:val="id-ID"/>
        </w:rPr>
        <w:t xml:space="preserve"> yang kemudian menghasilkan nilai </w:t>
      </w:r>
      <w:proofErr w:type="spellStart"/>
      <w:r w:rsidRPr="006033C8">
        <w:rPr>
          <w:rFonts w:ascii="Times New Roman" w:hAnsi="Times New Roman" w:cs="Times New Roman"/>
          <w:i/>
          <w:sz w:val="24"/>
          <w:lang w:val="id-ID"/>
        </w:rPr>
        <w:t>loading</w:t>
      </w:r>
      <w:proofErr w:type="spellEnd"/>
      <w:r w:rsidRPr="006033C8">
        <w:rPr>
          <w:rFonts w:ascii="Times New Roman" w:hAnsi="Times New Roman" w:cs="Times New Roman"/>
          <w:i/>
          <w:sz w:val="24"/>
          <w:lang w:val="id-ID"/>
        </w:rPr>
        <w:t xml:space="preserve"> </w:t>
      </w:r>
      <w:proofErr w:type="spellStart"/>
      <w:r w:rsidRPr="006033C8">
        <w:rPr>
          <w:rFonts w:ascii="Times New Roman" w:hAnsi="Times New Roman" w:cs="Times New Roman"/>
          <w:i/>
          <w:sz w:val="24"/>
          <w:lang w:val="id-ID"/>
        </w:rPr>
        <w:t>factor</w:t>
      </w:r>
      <w:proofErr w:type="spellEnd"/>
      <w:r w:rsidRPr="006033C8">
        <w:rPr>
          <w:rFonts w:ascii="Times New Roman" w:hAnsi="Times New Roman" w:cs="Times New Roman"/>
          <w:iCs/>
          <w:sz w:val="24"/>
          <w:lang w:val="id-ID"/>
        </w:rPr>
        <w:t xml:space="preserve">. Uji validitas konvergen dilihat dari nilai </w:t>
      </w:r>
      <w:proofErr w:type="spellStart"/>
      <w:r w:rsidRPr="006033C8">
        <w:rPr>
          <w:rFonts w:ascii="Times New Roman" w:hAnsi="Times New Roman" w:cs="Times New Roman"/>
          <w:i/>
          <w:sz w:val="24"/>
          <w:lang w:val="id-ID"/>
        </w:rPr>
        <w:t>loading</w:t>
      </w:r>
      <w:proofErr w:type="spellEnd"/>
      <w:r w:rsidRPr="006033C8">
        <w:rPr>
          <w:rFonts w:ascii="Times New Roman" w:hAnsi="Times New Roman" w:cs="Times New Roman"/>
          <w:i/>
          <w:sz w:val="24"/>
          <w:lang w:val="id-ID"/>
        </w:rPr>
        <w:t xml:space="preserve"> </w:t>
      </w:r>
      <w:proofErr w:type="spellStart"/>
      <w:r w:rsidRPr="006033C8">
        <w:rPr>
          <w:rFonts w:ascii="Times New Roman" w:hAnsi="Times New Roman" w:cs="Times New Roman"/>
          <w:i/>
          <w:sz w:val="24"/>
          <w:lang w:val="id-ID"/>
        </w:rPr>
        <w:t>factor</w:t>
      </w:r>
      <w:proofErr w:type="spellEnd"/>
      <w:r w:rsidRPr="006033C8">
        <w:rPr>
          <w:rFonts w:ascii="Times New Roman" w:hAnsi="Times New Roman" w:cs="Times New Roman"/>
          <w:iCs/>
          <w:sz w:val="24"/>
          <w:lang w:val="id-ID"/>
        </w:rPr>
        <w:t xml:space="preserve">, apabila </w:t>
      </w:r>
      <w:proofErr w:type="spellStart"/>
      <w:r w:rsidRPr="006033C8">
        <w:rPr>
          <w:rFonts w:ascii="Times New Roman" w:hAnsi="Times New Roman" w:cs="Times New Roman"/>
          <w:i/>
          <w:sz w:val="24"/>
          <w:lang w:val="id-ID"/>
        </w:rPr>
        <w:t>loading</w:t>
      </w:r>
      <w:proofErr w:type="spellEnd"/>
      <w:r w:rsidRPr="006033C8">
        <w:rPr>
          <w:rFonts w:ascii="Times New Roman" w:hAnsi="Times New Roman" w:cs="Times New Roman"/>
          <w:i/>
          <w:sz w:val="24"/>
          <w:lang w:val="id-ID"/>
        </w:rPr>
        <w:t xml:space="preserve"> </w:t>
      </w:r>
      <w:proofErr w:type="spellStart"/>
      <w:r w:rsidRPr="006033C8">
        <w:rPr>
          <w:rFonts w:ascii="Times New Roman" w:hAnsi="Times New Roman" w:cs="Times New Roman"/>
          <w:i/>
          <w:sz w:val="24"/>
          <w:lang w:val="id-ID"/>
        </w:rPr>
        <w:t>factor</w:t>
      </w:r>
      <w:proofErr w:type="spellEnd"/>
      <w:r w:rsidRPr="006033C8">
        <w:rPr>
          <w:rFonts w:ascii="Times New Roman" w:hAnsi="Times New Roman" w:cs="Times New Roman"/>
          <w:iCs/>
          <w:sz w:val="24"/>
          <w:lang w:val="id-ID"/>
        </w:rPr>
        <w:t xml:space="preserve"> yang dihasilkan &gt; 0,70 maka dinyatakan valid atau dapat diterima. Selain itu, dapat melihat hasil dari nilai </w:t>
      </w:r>
      <w:proofErr w:type="spellStart"/>
      <w:r w:rsidRPr="006033C8">
        <w:rPr>
          <w:rFonts w:ascii="Times New Roman" w:hAnsi="Times New Roman" w:cs="Times New Roman"/>
          <w:i/>
          <w:sz w:val="24"/>
          <w:lang w:val="id-ID"/>
        </w:rPr>
        <w:t>Average</w:t>
      </w:r>
      <w:proofErr w:type="spellEnd"/>
      <w:r w:rsidRPr="006033C8">
        <w:rPr>
          <w:rFonts w:ascii="Times New Roman" w:hAnsi="Times New Roman" w:cs="Times New Roman"/>
          <w:i/>
          <w:sz w:val="24"/>
          <w:lang w:val="id-ID"/>
        </w:rPr>
        <w:t xml:space="preserve"> </w:t>
      </w:r>
      <w:proofErr w:type="spellStart"/>
      <w:r w:rsidRPr="006033C8">
        <w:rPr>
          <w:rFonts w:ascii="Times New Roman" w:hAnsi="Times New Roman" w:cs="Times New Roman"/>
          <w:i/>
          <w:sz w:val="24"/>
          <w:lang w:val="id-ID"/>
        </w:rPr>
        <w:t>Variance</w:t>
      </w:r>
      <w:proofErr w:type="spellEnd"/>
      <w:r w:rsidRPr="006033C8">
        <w:rPr>
          <w:rFonts w:ascii="Times New Roman" w:hAnsi="Times New Roman" w:cs="Times New Roman"/>
          <w:i/>
          <w:sz w:val="24"/>
          <w:lang w:val="id-ID"/>
        </w:rPr>
        <w:t xml:space="preserve"> </w:t>
      </w:r>
      <w:proofErr w:type="spellStart"/>
      <w:r w:rsidRPr="006033C8">
        <w:rPr>
          <w:rFonts w:ascii="Times New Roman" w:hAnsi="Times New Roman" w:cs="Times New Roman"/>
          <w:i/>
          <w:sz w:val="24"/>
          <w:lang w:val="id-ID"/>
        </w:rPr>
        <w:t>Extracted</w:t>
      </w:r>
      <w:proofErr w:type="spellEnd"/>
      <w:r w:rsidRPr="006033C8">
        <w:rPr>
          <w:rFonts w:ascii="Times New Roman" w:hAnsi="Times New Roman" w:cs="Times New Roman"/>
          <w:i/>
          <w:sz w:val="24"/>
          <w:lang w:val="id-ID"/>
        </w:rPr>
        <w:t xml:space="preserve"> </w:t>
      </w:r>
      <w:r w:rsidRPr="006033C8">
        <w:rPr>
          <w:rFonts w:ascii="Times New Roman" w:hAnsi="Times New Roman" w:cs="Times New Roman"/>
          <w:iCs/>
          <w:sz w:val="24"/>
          <w:lang w:val="id-ID"/>
        </w:rPr>
        <w:t>(AVE), yang dikatakan valid apabila nilainya &gt; 0,50.</w:t>
      </w:r>
    </w:p>
    <w:p w14:paraId="6168F52B" w14:textId="77777777" w:rsidR="00163087" w:rsidRDefault="00163087" w:rsidP="00163087">
      <w:pPr>
        <w:pStyle w:val="DaftarParagraf"/>
        <w:numPr>
          <w:ilvl w:val="0"/>
          <w:numId w:val="50"/>
        </w:numPr>
        <w:spacing w:line="480" w:lineRule="auto"/>
        <w:ind w:left="851" w:hanging="284"/>
        <w:jc w:val="both"/>
        <w:rPr>
          <w:rFonts w:ascii="Times New Roman" w:hAnsi="Times New Roman" w:cs="Times New Roman"/>
          <w:sz w:val="24"/>
          <w:lang w:val="id-ID"/>
        </w:rPr>
      </w:pPr>
      <w:r>
        <w:rPr>
          <w:rFonts w:ascii="Times New Roman" w:hAnsi="Times New Roman" w:cs="Times New Roman"/>
          <w:sz w:val="24"/>
          <w:lang w:val="id-ID"/>
        </w:rPr>
        <w:lastRenderedPageBreak/>
        <w:t xml:space="preserve">Validitas </w:t>
      </w:r>
      <w:proofErr w:type="spellStart"/>
      <w:r>
        <w:rPr>
          <w:rFonts w:ascii="Times New Roman" w:hAnsi="Times New Roman" w:cs="Times New Roman"/>
          <w:sz w:val="24"/>
          <w:lang w:val="id-ID"/>
        </w:rPr>
        <w:t>Diskriminan</w:t>
      </w:r>
      <w:proofErr w:type="spellEnd"/>
      <w:r>
        <w:rPr>
          <w:rFonts w:ascii="Times New Roman" w:hAnsi="Times New Roman" w:cs="Times New Roman"/>
          <w:sz w:val="24"/>
          <w:lang w:val="id-ID"/>
        </w:rPr>
        <w:t xml:space="preserve"> (</w:t>
      </w:r>
      <w:proofErr w:type="spellStart"/>
      <w:r>
        <w:rPr>
          <w:rFonts w:ascii="Times New Roman" w:hAnsi="Times New Roman" w:cs="Times New Roman"/>
          <w:i/>
          <w:sz w:val="24"/>
          <w:lang w:val="id-ID"/>
        </w:rPr>
        <w:t>Discriminant</w:t>
      </w:r>
      <w:proofErr w:type="spellEnd"/>
      <w:r>
        <w:rPr>
          <w:rFonts w:ascii="Times New Roman" w:hAnsi="Times New Roman" w:cs="Times New Roman"/>
          <w:i/>
          <w:sz w:val="24"/>
          <w:lang w:val="id-ID"/>
        </w:rPr>
        <w:t xml:space="preserve"> </w:t>
      </w:r>
      <w:proofErr w:type="spellStart"/>
      <w:r>
        <w:rPr>
          <w:rFonts w:ascii="Times New Roman" w:hAnsi="Times New Roman" w:cs="Times New Roman"/>
          <w:i/>
          <w:sz w:val="24"/>
          <w:lang w:val="id-ID"/>
        </w:rPr>
        <w:t>Validity</w:t>
      </w:r>
      <w:proofErr w:type="spellEnd"/>
      <w:r>
        <w:rPr>
          <w:rFonts w:ascii="Times New Roman" w:hAnsi="Times New Roman" w:cs="Times New Roman"/>
          <w:sz w:val="24"/>
          <w:lang w:val="id-ID"/>
        </w:rPr>
        <w:t>)</w:t>
      </w:r>
    </w:p>
    <w:p w14:paraId="12925CB9" w14:textId="3CFB9724" w:rsidR="00163087" w:rsidRPr="006033C8" w:rsidRDefault="00163087" w:rsidP="006033C8">
      <w:pPr>
        <w:spacing w:line="480" w:lineRule="auto"/>
        <w:ind w:firstLine="567"/>
        <w:jc w:val="both"/>
        <w:rPr>
          <w:rFonts w:ascii="Times New Roman" w:hAnsi="Times New Roman" w:cs="Times New Roman"/>
          <w:sz w:val="24"/>
          <w:lang w:val="id-ID"/>
        </w:rPr>
      </w:pPr>
      <w:r w:rsidRPr="006033C8">
        <w:rPr>
          <w:rFonts w:ascii="Times New Roman" w:hAnsi="Times New Roman" w:cs="Times New Roman"/>
          <w:sz w:val="24"/>
        </w:rPr>
        <w:t xml:space="preserve">Uji </w:t>
      </w:r>
      <w:proofErr w:type="spellStart"/>
      <w:r w:rsidRPr="006033C8">
        <w:rPr>
          <w:rFonts w:ascii="Times New Roman" w:hAnsi="Times New Roman" w:cs="Times New Roman"/>
          <w:sz w:val="24"/>
        </w:rPr>
        <w:t>validitas</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diskriminan</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dilakukan</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dengan</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cara</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membandingkan</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nilai</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korelasi</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antar</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variabel</w:t>
      </w:r>
      <w:proofErr w:type="spellEnd"/>
      <w:r w:rsidRPr="006033C8">
        <w:rPr>
          <w:rFonts w:ascii="Times New Roman" w:hAnsi="Times New Roman" w:cs="Times New Roman"/>
          <w:sz w:val="24"/>
        </w:rPr>
        <w:t xml:space="preserve"> dan </w:t>
      </w:r>
      <w:proofErr w:type="spellStart"/>
      <w:r w:rsidRPr="006033C8">
        <w:rPr>
          <w:rFonts w:ascii="Times New Roman" w:hAnsi="Times New Roman" w:cs="Times New Roman"/>
          <w:sz w:val="24"/>
        </w:rPr>
        <w:t>indikatornya</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harus</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lebih</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besar</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dibandingkan</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korelasi</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variabel</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dengan</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indikator</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variabel</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lainnya</w:t>
      </w:r>
      <w:proofErr w:type="spellEnd"/>
      <w:r w:rsidRPr="006033C8">
        <w:rPr>
          <w:rFonts w:ascii="Times New Roman" w:hAnsi="Times New Roman" w:cs="Times New Roman"/>
          <w:sz w:val="24"/>
        </w:rPr>
        <w:t xml:space="preserve">. Nilai uji </w:t>
      </w:r>
      <w:proofErr w:type="spellStart"/>
      <w:r w:rsidRPr="006033C8">
        <w:rPr>
          <w:rFonts w:ascii="Times New Roman" w:hAnsi="Times New Roman" w:cs="Times New Roman"/>
          <w:sz w:val="24"/>
        </w:rPr>
        <w:t>validitas</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diskriminan</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dapat</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dilihat</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dari</w:t>
      </w:r>
      <w:proofErr w:type="spellEnd"/>
      <w:r w:rsidRPr="006033C8">
        <w:rPr>
          <w:rFonts w:ascii="Times New Roman" w:hAnsi="Times New Roman" w:cs="Times New Roman"/>
          <w:sz w:val="24"/>
        </w:rPr>
        <w:t xml:space="preserve"> </w:t>
      </w:r>
      <w:proofErr w:type="spellStart"/>
      <w:r w:rsidRPr="006033C8">
        <w:rPr>
          <w:rFonts w:ascii="Times New Roman" w:hAnsi="Times New Roman" w:cs="Times New Roman"/>
          <w:sz w:val="24"/>
        </w:rPr>
        <w:t>hasil</w:t>
      </w:r>
      <w:proofErr w:type="spellEnd"/>
      <w:r w:rsidRPr="006033C8">
        <w:rPr>
          <w:rFonts w:ascii="Times New Roman" w:hAnsi="Times New Roman" w:cs="Times New Roman"/>
          <w:sz w:val="24"/>
        </w:rPr>
        <w:t xml:space="preserve"> </w:t>
      </w:r>
      <w:r w:rsidRPr="006033C8">
        <w:rPr>
          <w:rFonts w:ascii="Times New Roman" w:hAnsi="Times New Roman" w:cs="Times New Roman"/>
          <w:i/>
          <w:iCs/>
          <w:sz w:val="24"/>
        </w:rPr>
        <w:t>cross loadings</w:t>
      </w:r>
      <w:r w:rsidRPr="006033C8">
        <w:rPr>
          <w:rFonts w:ascii="Times New Roman" w:hAnsi="Times New Roman" w:cs="Times New Roman"/>
          <w:sz w:val="24"/>
        </w:rPr>
        <w:t xml:space="preserve"> </w:t>
      </w:r>
      <w:r w:rsidRPr="006033C8">
        <w:rPr>
          <w:rFonts w:ascii="Times New Roman" w:hAnsi="Times New Roman" w:cs="Times New Roman"/>
          <w:sz w:val="24"/>
        </w:rPr>
        <w:fldChar w:fldCharType="begin" w:fldLock="1"/>
      </w:r>
      <w:r w:rsidR="00077B4D">
        <w:rPr>
          <w:rFonts w:ascii="Times New Roman" w:hAnsi="Times New Roman" w:cs="Times New Roman"/>
          <w:sz w:val="24"/>
        </w:rPr>
        <w:instrText>ADDIN CSL_CITATION {"citationItems":[{"id":"ITEM-1","itemData":{"editor":[{"dropping-particle":"","family":"Ghozali","given":"Imam","non-dropping-particle":"","parse-names":false,"suffix":""},{"dropping-particle":"","family":"Latan","given":"Hengky","non-dropping-particle":"","parse-names":false,"suffix":""}],"id":"ITEM-1","issued":{"date-parts":[["2015"]]},"publisher":"Badan Penerbit Universitas Diponegoro","title":"Partial Least Squares Konsep, Teknik dan Aplikasi Menggunakan Program SmartPLS 3.0 Untuk Penelitian Empiris","type":"book"},"uris":["http://www.mendeley.com/documents/?uuid=a6abbfbb-3a44-4f8c-bb28-17cd03086351"]}],"mendeley":{"formattedCitation":"(Ghozali &amp; Latan, 2015)","plainTextFormattedCitation":"(Ghozali &amp; Latan, 2015)","previouslyFormattedCitation":"(Ghozali &amp; Latan, 2015)"},"properties":{"noteIndex":0},"schema":"https://github.com/citation-style-language/schema/raw/master/csl-citation.json"}</w:instrText>
      </w:r>
      <w:r w:rsidRPr="006033C8">
        <w:rPr>
          <w:rFonts w:ascii="Times New Roman" w:hAnsi="Times New Roman" w:cs="Times New Roman"/>
          <w:sz w:val="24"/>
        </w:rPr>
        <w:fldChar w:fldCharType="separate"/>
      </w:r>
      <w:r w:rsidRPr="006033C8">
        <w:rPr>
          <w:rFonts w:ascii="Times New Roman" w:hAnsi="Times New Roman" w:cs="Times New Roman"/>
          <w:noProof/>
          <w:sz w:val="24"/>
        </w:rPr>
        <w:t>(Ghozali &amp; Latan, 2015)</w:t>
      </w:r>
      <w:r w:rsidRPr="006033C8">
        <w:rPr>
          <w:rFonts w:ascii="Times New Roman" w:hAnsi="Times New Roman" w:cs="Times New Roman"/>
          <w:sz w:val="24"/>
        </w:rPr>
        <w:fldChar w:fldCharType="end"/>
      </w:r>
      <w:r w:rsidRPr="006033C8">
        <w:rPr>
          <w:rFonts w:ascii="Times New Roman" w:hAnsi="Times New Roman" w:cs="Times New Roman"/>
          <w:sz w:val="24"/>
        </w:rPr>
        <w:t>.</w:t>
      </w:r>
    </w:p>
    <w:p w14:paraId="13FBE07A" w14:textId="77777777" w:rsidR="00163087" w:rsidRPr="00F0658A" w:rsidRDefault="00163087" w:rsidP="00163087">
      <w:pPr>
        <w:pStyle w:val="DaftarParagraf"/>
        <w:numPr>
          <w:ilvl w:val="0"/>
          <w:numId w:val="54"/>
        </w:numPr>
        <w:spacing w:line="480" w:lineRule="auto"/>
        <w:ind w:left="851" w:hanging="851"/>
        <w:jc w:val="both"/>
        <w:rPr>
          <w:rFonts w:ascii="Times New Roman" w:hAnsi="Times New Roman" w:cs="Times New Roman"/>
          <w:sz w:val="24"/>
        </w:rPr>
      </w:pPr>
      <w:r w:rsidRPr="00F0658A">
        <w:rPr>
          <w:rFonts w:ascii="Times New Roman" w:hAnsi="Times New Roman" w:cs="Times New Roman"/>
          <w:b/>
          <w:sz w:val="24"/>
        </w:rPr>
        <w:t xml:space="preserve">Uji </w:t>
      </w:r>
      <w:proofErr w:type="spellStart"/>
      <w:r w:rsidRPr="00F0658A">
        <w:rPr>
          <w:rFonts w:ascii="Times New Roman" w:hAnsi="Times New Roman" w:cs="Times New Roman"/>
          <w:b/>
          <w:sz w:val="24"/>
        </w:rPr>
        <w:t>Re</w:t>
      </w:r>
      <w:r>
        <w:rPr>
          <w:rFonts w:ascii="Times New Roman" w:hAnsi="Times New Roman" w:cs="Times New Roman"/>
          <w:b/>
          <w:sz w:val="24"/>
        </w:rPr>
        <w:t>liabilitas</w:t>
      </w:r>
      <w:proofErr w:type="spellEnd"/>
    </w:p>
    <w:p w14:paraId="40DF75CC" w14:textId="77777777" w:rsidR="00163087"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Reliabilitas</w:t>
      </w:r>
      <w:proofErr w:type="spellEnd"/>
      <w:r>
        <w:rPr>
          <w:rFonts w:ascii="Times New Roman" w:hAnsi="Times New Roman" w:cs="Times New Roman"/>
          <w:sz w:val="24"/>
        </w:rPr>
        <w:t xml:space="preserve"> </w:t>
      </w:r>
      <w:proofErr w:type="spellStart"/>
      <w:r>
        <w:rPr>
          <w:rFonts w:ascii="Times New Roman" w:hAnsi="Times New Roman" w:cs="Times New Roman"/>
          <w:sz w:val="24"/>
        </w:rPr>
        <w:t>didefinisikan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sebagai</w:t>
      </w:r>
      <w:proofErr w:type="spellEnd"/>
      <w:r>
        <w:rPr>
          <w:rFonts w:ascii="Times New Roman" w:hAnsi="Times New Roman" w:cs="Times New Roman"/>
          <w:sz w:val="24"/>
        </w:rPr>
        <w:t xml:space="preserve"> </w:t>
      </w:r>
      <w:proofErr w:type="spellStart"/>
      <w:r>
        <w:rPr>
          <w:rFonts w:ascii="Times New Roman" w:hAnsi="Times New Roman" w:cs="Times New Roman"/>
          <w:sz w:val="24"/>
        </w:rPr>
        <w:t>rangkaian</w:t>
      </w:r>
      <w:proofErr w:type="spellEnd"/>
      <w:r>
        <w:rPr>
          <w:rFonts w:ascii="Times New Roman" w:hAnsi="Times New Roman" w:cs="Times New Roman"/>
          <w:sz w:val="24"/>
        </w:rPr>
        <w:t xml:space="preserve"> uji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menilai</w:t>
      </w:r>
      <w:proofErr w:type="spellEnd"/>
      <w:r>
        <w:rPr>
          <w:rFonts w:ascii="Times New Roman" w:hAnsi="Times New Roman" w:cs="Times New Roman"/>
          <w:sz w:val="24"/>
        </w:rPr>
        <w:t xml:space="preserve"> </w:t>
      </w:r>
      <w:proofErr w:type="spellStart"/>
      <w:r>
        <w:rPr>
          <w:rFonts w:ascii="Times New Roman" w:hAnsi="Times New Roman" w:cs="Times New Roman"/>
          <w:sz w:val="24"/>
        </w:rPr>
        <w:t>keandalan</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item-item </w:t>
      </w:r>
      <w:proofErr w:type="spellStart"/>
      <w:r>
        <w:rPr>
          <w:rFonts w:ascii="Times New Roman" w:hAnsi="Times New Roman" w:cs="Times New Roman"/>
          <w:sz w:val="24"/>
        </w:rPr>
        <w:t>pertanyaan</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pernyataan</w:t>
      </w:r>
      <w:proofErr w:type="spellEnd"/>
      <w:r>
        <w:rPr>
          <w:rFonts w:ascii="Times New Roman" w:hAnsi="Times New Roman" w:cs="Times New Roman"/>
          <w:sz w:val="24"/>
        </w:rPr>
        <w:t xml:space="preserve">. Uji </w:t>
      </w:r>
      <w:proofErr w:type="spellStart"/>
      <w:r>
        <w:rPr>
          <w:rFonts w:ascii="Times New Roman" w:hAnsi="Times New Roman" w:cs="Times New Roman"/>
          <w:sz w:val="24"/>
        </w:rPr>
        <w:t>reliabilitas</w:t>
      </w:r>
      <w:proofErr w:type="spellEnd"/>
      <w:r>
        <w:rPr>
          <w:rFonts w:ascii="Times New Roman" w:hAnsi="Times New Roman" w:cs="Times New Roman"/>
          <w:sz w:val="24"/>
        </w:rPr>
        <w:t xml:space="preserve"> </w:t>
      </w:r>
      <w:proofErr w:type="spellStart"/>
      <w:r>
        <w:rPr>
          <w:rFonts w:ascii="Times New Roman" w:hAnsi="Times New Roman" w:cs="Times New Roman"/>
          <w:sz w:val="24"/>
        </w:rPr>
        <w:t>digunakan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mengukur</w:t>
      </w:r>
      <w:proofErr w:type="spellEnd"/>
      <w:r>
        <w:rPr>
          <w:rFonts w:ascii="Times New Roman" w:hAnsi="Times New Roman" w:cs="Times New Roman"/>
          <w:sz w:val="24"/>
        </w:rPr>
        <w:t xml:space="preserve"> </w:t>
      </w:r>
      <w:proofErr w:type="spellStart"/>
      <w:r>
        <w:rPr>
          <w:rFonts w:ascii="Times New Roman" w:hAnsi="Times New Roman" w:cs="Times New Roman"/>
          <w:sz w:val="24"/>
        </w:rPr>
        <w:t>konsistensi</w:t>
      </w:r>
      <w:proofErr w:type="spellEnd"/>
      <w:r>
        <w:rPr>
          <w:rFonts w:ascii="Times New Roman" w:hAnsi="Times New Roman" w:cs="Times New Roman"/>
          <w:sz w:val="24"/>
        </w:rPr>
        <w:t xml:space="preserve"> </w:t>
      </w:r>
      <w:proofErr w:type="spellStart"/>
      <w:r>
        <w:rPr>
          <w:rFonts w:ascii="Times New Roman" w:hAnsi="Times New Roman" w:cs="Times New Roman"/>
          <w:sz w:val="24"/>
        </w:rPr>
        <w:t>alat</w:t>
      </w:r>
      <w:proofErr w:type="spellEnd"/>
      <w:r>
        <w:rPr>
          <w:rFonts w:ascii="Times New Roman" w:hAnsi="Times New Roman" w:cs="Times New Roman"/>
          <w:sz w:val="24"/>
        </w:rPr>
        <w:t xml:space="preserve"> </w:t>
      </w:r>
      <w:proofErr w:type="spellStart"/>
      <w:r>
        <w:rPr>
          <w:rFonts w:ascii="Times New Roman" w:hAnsi="Times New Roman" w:cs="Times New Roman"/>
          <w:sz w:val="24"/>
        </w:rPr>
        <w:t>ukur</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mengukur</w:t>
      </w:r>
      <w:proofErr w:type="spellEnd"/>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konsep</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mengukur</w:t>
      </w:r>
      <w:proofErr w:type="spellEnd"/>
      <w:r>
        <w:rPr>
          <w:rFonts w:ascii="Times New Roman" w:hAnsi="Times New Roman" w:cs="Times New Roman"/>
          <w:sz w:val="24"/>
        </w:rPr>
        <w:t xml:space="preserve"> </w:t>
      </w:r>
      <w:proofErr w:type="spellStart"/>
      <w:r>
        <w:rPr>
          <w:rFonts w:ascii="Times New Roman" w:hAnsi="Times New Roman" w:cs="Times New Roman"/>
          <w:sz w:val="24"/>
        </w:rPr>
        <w:t>konsistensi</w:t>
      </w:r>
      <w:proofErr w:type="spellEnd"/>
      <w:r>
        <w:rPr>
          <w:rFonts w:ascii="Times New Roman" w:hAnsi="Times New Roman" w:cs="Times New Roman"/>
          <w:sz w:val="24"/>
        </w:rPr>
        <w:t xml:space="preserve"> </w:t>
      </w:r>
      <w:proofErr w:type="spellStart"/>
      <w:r>
        <w:rPr>
          <w:rFonts w:ascii="Times New Roman" w:hAnsi="Times New Roman" w:cs="Times New Roman"/>
          <w:sz w:val="24"/>
        </w:rPr>
        <w:t>responden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menjawab</w:t>
      </w:r>
      <w:proofErr w:type="spellEnd"/>
      <w:r>
        <w:rPr>
          <w:rFonts w:ascii="Times New Roman" w:hAnsi="Times New Roman" w:cs="Times New Roman"/>
          <w:sz w:val="24"/>
        </w:rPr>
        <w:t xml:space="preserve"> item </w:t>
      </w:r>
      <w:proofErr w:type="spellStart"/>
      <w:r>
        <w:rPr>
          <w:rFonts w:ascii="Times New Roman" w:hAnsi="Times New Roman" w:cs="Times New Roman"/>
          <w:sz w:val="24"/>
        </w:rPr>
        <w:t>pertanyaan</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pernyataan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kuesioner</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instrumen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{"citationItems":[{"id":"ITEM-1","itemData":{"author":[{"dropping-particle":"","family":"Nengsih","given":"Yovi Citra","non-dropping-particle":"","parse-names":false,"suffix":""}],"id":"ITEM-1","issued":{"date-parts":[["2018"]]},"publisher":"Universitas Islam Indonesia","title":"Determinan Kepatuhan Wajib Pajak Orang Pribadi Di Kantor Wilayah Direktorat Jenderal Pajak Daerah Istimewa Yogyakarta","type":"thesis"},"uris":["http://www.mendeley.com/documents/?uuid=541ba01c-fb05-4654-a118-b9288e40e44b"]}],"mendeley":{"formattedCitation":"(Nengsih, 2018)","plainTextFormattedCitation":"(Nengsih, 2018)","previouslyFormattedCitation":"(Nengsih, 2018)"},"properties":{"noteIndex":0},"schema":"https://github.com/citation-style-language/schema/raw/master/csl-citation.json"}</w:instrText>
      </w:r>
      <w:r>
        <w:rPr>
          <w:rFonts w:ascii="Times New Roman" w:hAnsi="Times New Roman" w:cs="Times New Roman"/>
          <w:sz w:val="24"/>
        </w:rPr>
        <w:fldChar w:fldCharType="separate"/>
      </w:r>
      <w:r w:rsidRPr="001064CC">
        <w:rPr>
          <w:rFonts w:ascii="Times New Roman" w:hAnsi="Times New Roman" w:cs="Times New Roman"/>
          <w:noProof/>
          <w:sz w:val="24"/>
        </w:rPr>
        <w:t>(Nengsih, 2018)</w:t>
      </w:r>
      <w:r>
        <w:rPr>
          <w:rFonts w:ascii="Times New Roman" w:hAnsi="Times New Roman" w:cs="Times New Roman"/>
          <w:sz w:val="24"/>
        </w:rPr>
        <w:fldChar w:fldCharType="end"/>
      </w:r>
      <w:r>
        <w:rPr>
          <w:rFonts w:ascii="Times New Roman" w:hAnsi="Times New Roman" w:cs="Times New Roman"/>
          <w:sz w:val="24"/>
        </w:rPr>
        <w:t>.</w:t>
      </w:r>
    </w:p>
    <w:p w14:paraId="57B6E5E7" w14:textId="77777777" w:rsidR="00163087" w:rsidRPr="000C5AC1"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Pengujian</w:t>
      </w:r>
      <w:proofErr w:type="spellEnd"/>
      <w:r>
        <w:rPr>
          <w:rFonts w:ascii="Times New Roman" w:hAnsi="Times New Roman" w:cs="Times New Roman"/>
          <w:sz w:val="24"/>
        </w:rPr>
        <w:t xml:space="preserve"> </w:t>
      </w:r>
      <w:proofErr w:type="spellStart"/>
      <w:r>
        <w:rPr>
          <w:rFonts w:ascii="Times New Roman" w:hAnsi="Times New Roman" w:cs="Times New Roman"/>
          <w:sz w:val="24"/>
        </w:rPr>
        <w:t>reliabilitas</w:t>
      </w:r>
      <w:proofErr w:type="spellEnd"/>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uji </w:t>
      </w:r>
      <w:r>
        <w:rPr>
          <w:rFonts w:ascii="Times New Roman" w:hAnsi="Times New Roman" w:cs="Times New Roman"/>
          <w:i/>
          <w:sz w:val="24"/>
        </w:rPr>
        <w:t>Cronbach’s Alpha</w:t>
      </w:r>
      <w:r>
        <w:rPr>
          <w:rFonts w:ascii="Times New Roman" w:hAnsi="Times New Roman" w:cs="Times New Roman"/>
          <w:sz w:val="24"/>
        </w:rPr>
        <w:t xml:space="preserve">. </w:t>
      </w:r>
      <w:proofErr w:type="spellStart"/>
      <w:r>
        <w:rPr>
          <w:rFonts w:ascii="Times New Roman" w:hAnsi="Times New Roman" w:cs="Times New Roman"/>
          <w:sz w:val="24"/>
        </w:rPr>
        <w:t>Suatu</w:t>
      </w:r>
      <w:proofErr w:type="spellEnd"/>
      <w:r>
        <w:rPr>
          <w:rFonts w:ascii="Times New Roman" w:hAnsi="Times New Roman" w:cs="Times New Roman"/>
          <w:sz w:val="24"/>
        </w:rPr>
        <w:t xml:space="preserve"> </w:t>
      </w:r>
      <w:proofErr w:type="spellStart"/>
      <w:r>
        <w:rPr>
          <w:rFonts w:ascii="Times New Roman" w:hAnsi="Times New Roman" w:cs="Times New Roman"/>
          <w:sz w:val="24"/>
        </w:rPr>
        <w:t>konstruk</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dikatakan</w:t>
      </w:r>
      <w:proofErr w:type="spellEnd"/>
      <w:r>
        <w:rPr>
          <w:rFonts w:ascii="Times New Roman" w:hAnsi="Times New Roman" w:cs="Times New Roman"/>
          <w:sz w:val="24"/>
        </w:rPr>
        <w:t xml:space="preserve"> </w:t>
      </w:r>
      <w:proofErr w:type="spellStart"/>
      <w:r>
        <w:rPr>
          <w:rFonts w:ascii="Times New Roman" w:hAnsi="Times New Roman" w:cs="Times New Roman"/>
          <w:sz w:val="24"/>
        </w:rPr>
        <w:t>reliabel</w:t>
      </w:r>
      <w:proofErr w:type="spellEnd"/>
      <w:r>
        <w:rPr>
          <w:rFonts w:ascii="Times New Roman" w:hAnsi="Times New Roman" w:cs="Times New Roman"/>
          <w:sz w:val="24"/>
        </w:rPr>
        <w:t xml:space="preserve"> </w:t>
      </w:r>
      <w:proofErr w:type="spellStart"/>
      <w:r>
        <w:rPr>
          <w:rFonts w:ascii="Times New Roman" w:hAnsi="Times New Roman" w:cs="Times New Roman"/>
          <w:sz w:val="24"/>
        </w:rPr>
        <w:t>jika</w:t>
      </w:r>
      <w:proofErr w:type="spellEnd"/>
      <w:r>
        <w:rPr>
          <w:rFonts w:ascii="Times New Roman" w:hAnsi="Times New Roman" w:cs="Times New Roman"/>
          <w:sz w:val="24"/>
        </w:rPr>
        <w:t xml:space="preserv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w:t>
      </w:r>
      <w:r>
        <w:rPr>
          <w:rFonts w:ascii="Times New Roman" w:hAnsi="Times New Roman" w:cs="Times New Roman"/>
          <w:i/>
          <w:sz w:val="24"/>
        </w:rPr>
        <w:t xml:space="preserve">Cronbach’s Alpha </w:t>
      </w:r>
      <w:r>
        <w:rPr>
          <w:rFonts w:ascii="Times New Roman" w:hAnsi="Times New Roman" w:cs="Times New Roman"/>
          <w:sz w:val="24"/>
        </w:rPr>
        <w:t xml:space="preserve">&gt; 0,70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{"citationItems":[{"id":"ITEM-1","itemData":{"author":[{"dropping-particle":"","family":"Iii","given":"B A B","non-dropping-particle":"","parse-names":false,"suffix":""},{"dropping-particle":"","family":"Penelitian","given":"Metode","non-dropping-particle":"","parse-names":false,"suffix":""},{"dropping-particle":"","family":"Penelitian","given":"Jenis","non-dropping-particle":"","parse-names":false,"suffix":""}],"id":"ITEM-1","issued":{"date-parts":[["2018"]]},"title":"Imam Ghozali Statistik","type":"article-journal"},"uris":["http://www.mendeley.com/documents/?uuid=f1d02f6f-067e-403a-8bb0-ba642f6696b7"]}],"mendeley":{"formattedCitation":"(Iii et al., 2018)","manualFormatting":"(Ghozali, 2018)","plainTextFormattedCitation":"(Iii et al., 2018)","previouslyFormattedCitation":"(Iii et al., 2018)"},"properties":{"noteIndex":0},"schema":"https://github.com/citation-style-language/schema/raw/master/csl-citation.json"}</w:instrText>
      </w:r>
      <w:r>
        <w:rPr>
          <w:rFonts w:ascii="Times New Roman" w:hAnsi="Times New Roman" w:cs="Times New Roman"/>
          <w:sz w:val="24"/>
        </w:rPr>
        <w:fldChar w:fldCharType="separate"/>
      </w:r>
      <w:r>
        <w:rPr>
          <w:rFonts w:ascii="Times New Roman" w:hAnsi="Times New Roman" w:cs="Times New Roman"/>
          <w:noProof/>
          <w:sz w:val="24"/>
        </w:rPr>
        <w:t>(Ghozali</w:t>
      </w:r>
      <w:r w:rsidRPr="000C5AC1">
        <w:rPr>
          <w:rFonts w:ascii="Times New Roman" w:hAnsi="Times New Roman" w:cs="Times New Roman"/>
          <w:noProof/>
          <w:sz w:val="24"/>
        </w:rPr>
        <w:t>, 2018)</w:t>
      </w:r>
      <w:r>
        <w:rPr>
          <w:rFonts w:ascii="Times New Roman" w:hAnsi="Times New Roman" w:cs="Times New Roman"/>
          <w:sz w:val="24"/>
        </w:rPr>
        <w:fldChar w:fldCharType="end"/>
      </w:r>
      <w:r>
        <w:rPr>
          <w:rFonts w:ascii="Times New Roman" w:hAnsi="Times New Roman" w:cs="Times New Roman"/>
          <w:sz w:val="24"/>
        </w:rPr>
        <w:t>.</w:t>
      </w:r>
    </w:p>
    <w:p w14:paraId="1E9EC41C" w14:textId="77777777" w:rsidR="00163087" w:rsidRPr="00F0658A" w:rsidRDefault="00163087" w:rsidP="00163087">
      <w:pPr>
        <w:pStyle w:val="DaftarParagraf"/>
        <w:numPr>
          <w:ilvl w:val="0"/>
          <w:numId w:val="55"/>
        </w:numPr>
        <w:spacing w:line="480" w:lineRule="auto"/>
        <w:ind w:left="851" w:hanging="851"/>
        <w:rPr>
          <w:rFonts w:ascii="Times New Roman" w:hAnsi="Times New Roman" w:cs="Times New Roman"/>
          <w:sz w:val="24"/>
        </w:rPr>
      </w:pPr>
      <w:r w:rsidRPr="00F0658A">
        <w:rPr>
          <w:rFonts w:ascii="Times New Roman" w:hAnsi="Times New Roman" w:cs="Times New Roman"/>
          <w:b/>
          <w:sz w:val="24"/>
        </w:rPr>
        <w:t xml:space="preserve">Model </w:t>
      </w:r>
      <w:proofErr w:type="spellStart"/>
      <w:r w:rsidRPr="00F0658A">
        <w:rPr>
          <w:rFonts w:ascii="Times New Roman" w:hAnsi="Times New Roman" w:cs="Times New Roman"/>
          <w:b/>
          <w:sz w:val="24"/>
        </w:rPr>
        <w:t>Struktural</w:t>
      </w:r>
      <w:proofErr w:type="spellEnd"/>
      <w:r w:rsidRPr="00F0658A">
        <w:rPr>
          <w:rFonts w:ascii="Times New Roman" w:hAnsi="Times New Roman" w:cs="Times New Roman"/>
          <w:b/>
          <w:sz w:val="24"/>
        </w:rPr>
        <w:t xml:space="preserve"> (</w:t>
      </w:r>
      <w:r w:rsidRPr="00F0658A">
        <w:rPr>
          <w:rFonts w:ascii="Times New Roman" w:hAnsi="Times New Roman" w:cs="Times New Roman"/>
          <w:b/>
          <w:i/>
          <w:iCs/>
          <w:sz w:val="24"/>
        </w:rPr>
        <w:t>Inner Model</w:t>
      </w:r>
      <w:r w:rsidRPr="00F0658A">
        <w:rPr>
          <w:rFonts w:ascii="Times New Roman" w:hAnsi="Times New Roman" w:cs="Times New Roman"/>
          <w:b/>
          <w:sz w:val="24"/>
        </w:rPr>
        <w:t>)</w:t>
      </w:r>
    </w:p>
    <w:p w14:paraId="4BD61CF2" w14:textId="77777777" w:rsidR="00163087" w:rsidRPr="00724E0E" w:rsidRDefault="00163087" w:rsidP="00724E0E">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Tahap</w:t>
      </w:r>
      <w:proofErr w:type="spellEnd"/>
      <w:r>
        <w:rPr>
          <w:rFonts w:ascii="Times New Roman" w:hAnsi="Times New Roman" w:cs="Times New Roman"/>
          <w:sz w:val="24"/>
        </w:rPr>
        <w:t xml:space="preserve"> </w:t>
      </w:r>
      <w:proofErr w:type="spellStart"/>
      <w:r>
        <w:rPr>
          <w:rFonts w:ascii="Times New Roman" w:hAnsi="Times New Roman" w:cs="Times New Roman"/>
          <w:sz w:val="24"/>
        </w:rPr>
        <w:t>kedua</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uji model </w:t>
      </w:r>
      <w:proofErr w:type="spellStart"/>
      <w:r>
        <w:rPr>
          <w:rFonts w:ascii="Times New Roman" w:hAnsi="Times New Roman" w:cs="Times New Roman"/>
          <w:sz w:val="24"/>
        </w:rPr>
        <w:t>struktural</w:t>
      </w:r>
      <w:proofErr w:type="spellEnd"/>
      <w:r>
        <w:rPr>
          <w:rFonts w:ascii="Times New Roman" w:hAnsi="Times New Roman" w:cs="Times New Roman"/>
          <w:sz w:val="24"/>
        </w:rPr>
        <w:t xml:space="preserve"> yang </w:t>
      </w:r>
      <w:proofErr w:type="spellStart"/>
      <w:r>
        <w:rPr>
          <w:rFonts w:ascii="Times New Roman" w:hAnsi="Times New Roman" w:cs="Times New Roman"/>
          <w:sz w:val="24"/>
        </w:rPr>
        <w:t>bertujuan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mengetahui</w:t>
      </w:r>
      <w:proofErr w:type="spellEnd"/>
      <w:r>
        <w:rPr>
          <w:rFonts w:ascii="Times New Roman" w:hAnsi="Times New Roman" w:cs="Times New Roman"/>
          <w:sz w:val="24"/>
        </w:rPr>
        <w:t xml:space="preserve"> </w:t>
      </w:r>
      <w:proofErr w:type="spellStart"/>
      <w:r>
        <w:rPr>
          <w:rFonts w:ascii="Times New Roman" w:hAnsi="Times New Roman" w:cs="Times New Roman"/>
          <w:sz w:val="24"/>
        </w:rPr>
        <w:t>ada</w:t>
      </w:r>
      <w:proofErr w:type="spellEnd"/>
      <w:r>
        <w:rPr>
          <w:rFonts w:ascii="Times New Roman" w:hAnsi="Times New Roman" w:cs="Times New Roman"/>
          <w:sz w:val="24"/>
        </w:rPr>
        <w:t xml:space="preserve"> </w:t>
      </w:r>
      <w:proofErr w:type="spellStart"/>
      <w:r>
        <w:rPr>
          <w:rFonts w:ascii="Times New Roman" w:hAnsi="Times New Roman" w:cs="Times New Roman"/>
          <w:sz w:val="24"/>
        </w:rPr>
        <w:t>tidaknya</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antar</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korelasi</w:t>
      </w:r>
      <w:proofErr w:type="spellEnd"/>
      <w:r>
        <w:rPr>
          <w:rFonts w:ascii="Times New Roman" w:hAnsi="Times New Roman" w:cs="Times New Roman"/>
          <w:sz w:val="24"/>
        </w:rPr>
        <w:t xml:space="preserve"> </w:t>
      </w:r>
      <w:proofErr w:type="spellStart"/>
      <w:r>
        <w:rPr>
          <w:rFonts w:ascii="Times New Roman" w:hAnsi="Times New Roman" w:cs="Times New Roman"/>
          <w:sz w:val="24"/>
        </w:rPr>
        <w:t>antara</w:t>
      </w:r>
      <w:proofErr w:type="spellEnd"/>
      <w:r>
        <w:rPr>
          <w:rFonts w:ascii="Times New Roman" w:hAnsi="Times New Roman" w:cs="Times New Roman"/>
          <w:sz w:val="24"/>
        </w:rPr>
        <w:t xml:space="preserve"> </w:t>
      </w:r>
      <w:proofErr w:type="spellStart"/>
      <w:r>
        <w:rPr>
          <w:rFonts w:ascii="Times New Roman" w:hAnsi="Times New Roman" w:cs="Times New Roman"/>
          <w:sz w:val="24"/>
        </w:rPr>
        <w:t>konstruk</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diukur</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uji t </w:t>
      </w:r>
      <w:proofErr w:type="spellStart"/>
      <w:r>
        <w:rPr>
          <w:rFonts w:ascii="Times New Roman" w:hAnsi="Times New Roman" w:cs="Times New Roman"/>
          <w:sz w:val="24"/>
        </w:rPr>
        <w:t>dari</w:t>
      </w:r>
      <w:proofErr w:type="spellEnd"/>
      <w:r>
        <w:rPr>
          <w:rFonts w:ascii="Times New Roman" w:hAnsi="Times New Roman" w:cs="Times New Roman"/>
          <w:sz w:val="24"/>
        </w:rPr>
        <w:t xml:space="preserve"> PLS </w:t>
      </w:r>
      <w:proofErr w:type="spellStart"/>
      <w:r>
        <w:rPr>
          <w:rFonts w:ascii="Times New Roman" w:hAnsi="Times New Roman" w:cs="Times New Roman"/>
          <w:sz w:val="24"/>
        </w:rPr>
        <w:t>itu</w:t>
      </w:r>
      <w:proofErr w:type="spellEnd"/>
      <w:r>
        <w:rPr>
          <w:rFonts w:ascii="Times New Roman" w:hAnsi="Times New Roman" w:cs="Times New Roman"/>
          <w:sz w:val="24"/>
        </w:rPr>
        <w:t xml:space="preserve"> </w:t>
      </w:r>
      <w:proofErr w:type="spellStart"/>
      <w:r>
        <w:rPr>
          <w:rFonts w:ascii="Times New Roman" w:hAnsi="Times New Roman" w:cs="Times New Roman"/>
          <w:sz w:val="24"/>
        </w:rPr>
        <w:t>sendiri</w:t>
      </w:r>
      <w:proofErr w:type="spellEnd"/>
      <w:r>
        <w:rPr>
          <w:rFonts w:ascii="Times New Roman" w:hAnsi="Times New Roman" w:cs="Times New Roman"/>
          <w:sz w:val="24"/>
        </w:rPr>
        <w:t xml:space="preserve">. Uji </w:t>
      </w:r>
      <w:proofErr w:type="spellStart"/>
      <w:r>
        <w:rPr>
          <w:rFonts w:ascii="Times New Roman" w:hAnsi="Times New Roman" w:cs="Times New Roman"/>
          <w:sz w:val="24"/>
        </w:rPr>
        <w:t>struktural</w:t>
      </w:r>
      <w:proofErr w:type="spellEnd"/>
      <w:r>
        <w:rPr>
          <w:rFonts w:ascii="Times New Roman" w:hAnsi="Times New Roman" w:cs="Times New Roman"/>
          <w:sz w:val="24"/>
        </w:rPr>
        <w:t xml:space="preserve"> model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diukur</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melihat</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w:t>
      </w:r>
      <w:r>
        <w:rPr>
          <w:rFonts w:ascii="Times New Roman" w:hAnsi="Times New Roman" w:cs="Times New Roman"/>
          <w:i/>
          <w:sz w:val="24"/>
        </w:rPr>
        <w:t>R-Square</w:t>
      </w:r>
      <w:r>
        <w:rPr>
          <w:rFonts w:ascii="Times New Roman" w:hAnsi="Times New Roman" w:cs="Times New Roman"/>
          <w:sz w:val="24"/>
        </w:rPr>
        <w:t xml:space="preserve"> </w:t>
      </w:r>
      <w:r>
        <w:rPr>
          <w:rFonts w:ascii="Times New Roman" w:hAnsi="Times New Roman" w:cs="Times New Roman"/>
          <w:i/>
          <w:sz w:val="24"/>
        </w:rPr>
        <w:t xml:space="preserve">model </w:t>
      </w:r>
      <w:r>
        <w:rPr>
          <w:rFonts w:ascii="Times New Roman" w:hAnsi="Times New Roman" w:cs="Times New Roman"/>
          <w:sz w:val="24"/>
        </w:rPr>
        <w:t xml:space="preserve">yang </w:t>
      </w:r>
      <w:proofErr w:type="spellStart"/>
      <w:r>
        <w:rPr>
          <w:rFonts w:ascii="Times New Roman" w:hAnsi="Times New Roman" w:cs="Times New Roman"/>
          <w:sz w:val="24"/>
        </w:rPr>
        <w:t>menunjukkan</w:t>
      </w:r>
      <w:proofErr w:type="spellEnd"/>
      <w:r>
        <w:rPr>
          <w:rFonts w:ascii="Times New Roman" w:hAnsi="Times New Roman" w:cs="Times New Roman"/>
          <w:sz w:val="24"/>
        </w:rPr>
        <w:t xml:space="preserve"> </w:t>
      </w:r>
      <w:proofErr w:type="spellStart"/>
      <w:r>
        <w:rPr>
          <w:rFonts w:ascii="Times New Roman" w:hAnsi="Times New Roman" w:cs="Times New Roman"/>
          <w:sz w:val="24"/>
        </w:rPr>
        <w:t>seberapa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besar</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antar</w:t>
      </w:r>
      <w:proofErr w:type="spellEnd"/>
      <w:r>
        <w:rPr>
          <w:rFonts w:ascii="Times New Roman" w:hAnsi="Times New Roman" w:cs="Times New Roman"/>
          <w:sz w:val="24"/>
        </w:rPr>
        <w:t xml:space="preserve"> </w:t>
      </w:r>
      <w:proofErr w:type="spellStart"/>
      <w:r>
        <w:rPr>
          <w:rFonts w:ascii="Times New Roman" w:hAnsi="Times New Roman" w:cs="Times New Roman"/>
          <w:sz w:val="24"/>
        </w:rPr>
        <w:t>variabel</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model. </w:t>
      </w:r>
      <w:proofErr w:type="spellStart"/>
      <w:r>
        <w:rPr>
          <w:rFonts w:ascii="Times New Roman" w:hAnsi="Times New Roman" w:cs="Times New Roman"/>
          <w:sz w:val="24"/>
        </w:rPr>
        <w:t>Kemudian</w:t>
      </w:r>
      <w:proofErr w:type="spellEnd"/>
      <w:r>
        <w:rPr>
          <w:rFonts w:ascii="Times New Roman" w:hAnsi="Times New Roman" w:cs="Times New Roman"/>
          <w:sz w:val="24"/>
        </w:rPr>
        <w:t xml:space="preserve"> </w:t>
      </w:r>
      <w:proofErr w:type="spellStart"/>
      <w:r>
        <w:rPr>
          <w:rFonts w:ascii="Times New Roman" w:hAnsi="Times New Roman" w:cs="Times New Roman"/>
          <w:sz w:val="24"/>
        </w:rPr>
        <w:t>langkah</w:t>
      </w:r>
      <w:proofErr w:type="spellEnd"/>
      <w:r>
        <w:rPr>
          <w:rFonts w:ascii="Times New Roman" w:hAnsi="Times New Roman" w:cs="Times New Roman"/>
          <w:sz w:val="24"/>
        </w:rPr>
        <w:t xml:space="preserve"> </w:t>
      </w:r>
      <w:proofErr w:type="spellStart"/>
      <w:r>
        <w:rPr>
          <w:rFonts w:ascii="Times New Roman" w:hAnsi="Times New Roman" w:cs="Times New Roman"/>
          <w:sz w:val="24"/>
        </w:rPr>
        <w:t>selanjutnya</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w:t>
      </w:r>
      <w:proofErr w:type="spellStart"/>
      <w:r>
        <w:rPr>
          <w:rFonts w:ascii="Times New Roman" w:hAnsi="Times New Roman" w:cs="Times New Roman"/>
          <w:sz w:val="24"/>
        </w:rPr>
        <w:t>estimasi</w:t>
      </w:r>
      <w:proofErr w:type="spellEnd"/>
      <w:r>
        <w:rPr>
          <w:rFonts w:ascii="Times New Roman" w:hAnsi="Times New Roman" w:cs="Times New Roman"/>
          <w:sz w:val="24"/>
        </w:rPr>
        <w:t xml:space="preserve"> </w:t>
      </w:r>
      <w:proofErr w:type="spellStart"/>
      <w:r>
        <w:rPr>
          <w:rFonts w:ascii="Times New Roman" w:hAnsi="Times New Roman" w:cs="Times New Roman"/>
          <w:sz w:val="24"/>
        </w:rPr>
        <w:t>koefisien</w:t>
      </w:r>
      <w:proofErr w:type="spellEnd"/>
      <w:r>
        <w:rPr>
          <w:rFonts w:ascii="Times New Roman" w:hAnsi="Times New Roman" w:cs="Times New Roman"/>
          <w:sz w:val="24"/>
        </w:rPr>
        <w:t xml:space="preserve"> </w:t>
      </w:r>
      <w:proofErr w:type="spellStart"/>
      <w:r>
        <w:rPr>
          <w:rFonts w:ascii="Times New Roman" w:hAnsi="Times New Roman" w:cs="Times New Roman"/>
          <w:sz w:val="24"/>
        </w:rPr>
        <w:t>jalur</w:t>
      </w:r>
      <w:proofErr w:type="spellEnd"/>
      <w:r>
        <w:rPr>
          <w:rFonts w:ascii="Times New Roman" w:hAnsi="Times New Roman" w:cs="Times New Roman"/>
          <w:sz w:val="24"/>
        </w:rPr>
        <w:t xml:space="preserve"> yang </w:t>
      </w:r>
      <w:proofErr w:type="spellStart"/>
      <w:r>
        <w:rPr>
          <w:rFonts w:ascii="Times New Roman" w:hAnsi="Times New Roman" w:cs="Times New Roman"/>
          <w:sz w:val="24"/>
        </w:rPr>
        <w:t>merupakan</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w:t>
      </w:r>
      <w:proofErr w:type="spellStart"/>
      <w:r>
        <w:rPr>
          <w:rFonts w:ascii="Times New Roman" w:hAnsi="Times New Roman" w:cs="Times New Roman"/>
          <w:sz w:val="24"/>
        </w:rPr>
        <w:t>estimasi</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hubungan</w:t>
      </w:r>
      <w:proofErr w:type="spellEnd"/>
      <w:r>
        <w:rPr>
          <w:rFonts w:ascii="Times New Roman" w:hAnsi="Times New Roman" w:cs="Times New Roman"/>
          <w:sz w:val="24"/>
        </w:rPr>
        <w:t xml:space="preserve"> </w:t>
      </w:r>
      <w:proofErr w:type="spellStart"/>
      <w:r>
        <w:rPr>
          <w:rFonts w:ascii="Times New Roman" w:hAnsi="Times New Roman" w:cs="Times New Roman"/>
          <w:sz w:val="24"/>
        </w:rPr>
        <w:t>jalur</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model </w:t>
      </w:r>
      <w:proofErr w:type="spellStart"/>
      <w:r>
        <w:rPr>
          <w:rFonts w:ascii="Times New Roman" w:hAnsi="Times New Roman" w:cs="Times New Roman"/>
          <w:sz w:val="24"/>
        </w:rPr>
        <w:t>struktural</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diperoleh</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prosedur</w:t>
      </w:r>
      <w:proofErr w:type="spellEnd"/>
      <w:r>
        <w:rPr>
          <w:rFonts w:ascii="Times New Roman" w:hAnsi="Times New Roman" w:cs="Times New Roman"/>
          <w:sz w:val="24"/>
        </w:rPr>
        <w:t xml:space="preserve"> </w:t>
      </w:r>
      <w:r>
        <w:rPr>
          <w:rFonts w:ascii="Times New Roman" w:hAnsi="Times New Roman" w:cs="Times New Roman"/>
          <w:i/>
          <w:sz w:val="24"/>
        </w:rPr>
        <w:t>bootstrapping</w:t>
      </w:r>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yang </w:t>
      </w:r>
      <w:proofErr w:type="spellStart"/>
      <w:r>
        <w:rPr>
          <w:rFonts w:ascii="Times New Roman" w:hAnsi="Times New Roman" w:cs="Times New Roman"/>
          <w:sz w:val="24"/>
        </w:rPr>
        <w:lastRenderedPageBreak/>
        <w:t>dianggap</w:t>
      </w:r>
      <w:proofErr w:type="spellEnd"/>
      <w:r>
        <w:rPr>
          <w:rFonts w:ascii="Times New Roman" w:hAnsi="Times New Roman" w:cs="Times New Roman"/>
          <w:sz w:val="24"/>
        </w:rPr>
        <w:t xml:space="preserve"> </w:t>
      </w:r>
      <w:proofErr w:type="spellStart"/>
      <w:r>
        <w:rPr>
          <w:rFonts w:ascii="Times New Roman" w:hAnsi="Times New Roman" w:cs="Times New Roman"/>
          <w:sz w:val="24"/>
        </w:rPr>
        <w:t>signifikan</w:t>
      </w:r>
      <w:proofErr w:type="spellEnd"/>
      <w:r>
        <w:rPr>
          <w:rFonts w:ascii="Times New Roman" w:hAnsi="Times New Roman" w:cs="Times New Roman"/>
          <w:sz w:val="24"/>
        </w:rPr>
        <w:t xml:space="preserve"> </w:t>
      </w:r>
      <w:proofErr w:type="spellStart"/>
      <w:r>
        <w:rPr>
          <w:rFonts w:ascii="Times New Roman" w:hAnsi="Times New Roman" w:cs="Times New Roman"/>
          <w:sz w:val="24"/>
        </w:rPr>
        <w:t>jika</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t </w:t>
      </w:r>
      <w:proofErr w:type="spellStart"/>
      <w:r>
        <w:rPr>
          <w:rFonts w:ascii="Times New Roman" w:hAnsi="Times New Roman" w:cs="Times New Roman"/>
          <w:sz w:val="24"/>
        </w:rPr>
        <w:t>statistik</w:t>
      </w:r>
      <w:proofErr w:type="spellEnd"/>
      <w:r>
        <w:rPr>
          <w:rFonts w:ascii="Times New Roman" w:hAnsi="Times New Roman" w:cs="Times New Roman"/>
          <w:sz w:val="24"/>
        </w:rPr>
        <w:t xml:space="preserve">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besar</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1,9</w:t>
      </w:r>
      <w:r w:rsidRPr="00DC5358">
        <w:rPr>
          <w:rFonts w:ascii="Times New Roman" w:hAnsi="Times New Roman" w:cs="Times New Roman"/>
          <w:sz w:val="24"/>
        </w:rPr>
        <w:t>6</w:t>
      </w:r>
      <w:r>
        <w:rPr>
          <w:rFonts w:ascii="Times New Roman" w:hAnsi="Times New Roman" w:cs="Times New Roman"/>
          <w:sz w:val="24"/>
        </w:rPr>
        <w:t xml:space="preserve"> (</w:t>
      </w:r>
      <w:proofErr w:type="spellStart"/>
      <w:r>
        <w:rPr>
          <w:rFonts w:ascii="Times New Roman" w:hAnsi="Times New Roman" w:cs="Times New Roman"/>
          <w:sz w:val="24"/>
        </w:rPr>
        <w:t>signifikan</w:t>
      </w:r>
      <w:proofErr w:type="spellEnd"/>
      <w:r>
        <w:rPr>
          <w:rFonts w:ascii="Times New Roman" w:hAnsi="Times New Roman" w:cs="Times New Roman"/>
          <w:sz w:val="24"/>
        </w:rPr>
        <w:t xml:space="preserve"> level 5%) </w:t>
      </w:r>
      <w:proofErr w:type="spellStart"/>
      <w:r>
        <w:rPr>
          <w:rFonts w:ascii="Times New Roman" w:hAnsi="Times New Roman" w:cs="Times New Roman"/>
          <w:sz w:val="24"/>
        </w:rPr>
        <w:t>atau</w:t>
      </w:r>
      <w:proofErr w:type="spellEnd"/>
      <w:r>
        <w:rPr>
          <w:rFonts w:ascii="Times New Roman" w:hAnsi="Times New Roman" w:cs="Times New Roman"/>
          <w:sz w:val="24"/>
        </w:rPr>
        <w:t xml:space="preserve"> </w:t>
      </w:r>
      <w:proofErr w:type="spellStart"/>
      <w:r>
        <w:rPr>
          <w:rFonts w:ascii="Times New Roman" w:hAnsi="Times New Roman" w:cs="Times New Roman"/>
          <w:sz w:val="24"/>
        </w:rPr>
        <w:t>lebih</w:t>
      </w:r>
      <w:proofErr w:type="spellEnd"/>
      <w:r>
        <w:rPr>
          <w:rFonts w:ascii="Times New Roman" w:hAnsi="Times New Roman" w:cs="Times New Roman"/>
          <w:sz w:val="24"/>
        </w:rPr>
        <w:t xml:space="preserve"> </w:t>
      </w:r>
      <w:proofErr w:type="spellStart"/>
      <w:r>
        <w:rPr>
          <w:rFonts w:ascii="Times New Roman" w:hAnsi="Times New Roman" w:cs="Times New Roman"/>
          <w:sz w:val="24"/>
        </w:rPr>
        <w:t>besar</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1,</w:t>
      </w:r>
      <w:r w:rsidRPr="00DC5358">
        <w:rPr>
          <w:rFonts w:ascii="Times New Roman" w:hAnsi="Times New Roman" w:cs="Times New Roman"/>
          <w:sz w:val="24"/>
        </w:rPr>
        <w:t>6</w:t>
      </w:r>
      <w:r>
        <w:rPr>
          <w:rFonts w:ascii="Times New Roman" w:hAnsi="Times New Roman" w:cs="Times New Roman"/>
          <w:sz w:val="24"/>
        </w:rPr>
        <w:t>5% (</w:t>
      </w:r>
      <w:proofErr w:type="spellStart"/>
      <w:r>
        <w:rPr>
          <w:rFonts w:ascii="Times New Roman" w:hAnsi="Times New Roman" w:cs="Times New Roman"/>
          <w:sz w:val="24"/>
        </w:rPr>
        <w:t>signifikan</w:t>
      </w:r>
      <w:proofErr w:type="spellEnd"/>
      <w:r>
        <w:rPr>
          <w:rFonts w:ascii="Times New Roman" w:hAnsi="Times New Roman" w:cs="Times New Roman"/>
          <w:sz w:val="24"/>
        </w:rPr>
        <w:t xml:space="preserve"> level 10%)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masing-masing </w:t>
      </w:r>
      <w:proofErr w:type="spellStart"/>
      <w:r>
        <w:rPr>
          <w:rFonts w:ascii="Times New Roman" w:hAnsi="Times New Roman" w:cs="Times New Roman"/>
          <w:sz w:val="24"/>
        </w:rPr>
        <w:t>hubungan</w:t>
      </w:r>
      <w:proofErr w:type="spellEnd"/>
      <w:r>
        <w:rPr>
          <w:rFonts w:ascii="Times New Roman" w:hAnsi="Times New Roman" w:cs="Times New Roman"/>
          <w:sz w:val="24"/>
        </w:rPr>
        <w:t xml:space="preserve"> </w:t>
      </w:r>
      <w:proofErr w:type="spellStart"/>
      <w:r>
        <w:rPr>
          <w:rFonts w:ascii="Times New Roman" w:hAnsi="Times New Roman" w:cs="Times New Roman"/>
          <w:sz w:val="24"/>
        </w:rPr>
        <w:t>jalurnya</w:t>
      </w:r>
      <w:proofErr w:type="spellEnd"/>
      <w:r>
        <w:rPr>
          <w:rFonts w:ascii="Times New Roman" w:hAnsi="Times New Roman" w:cs="Times New Roman"/>
          <w:sz w:val="24"/>
        </w:rPr>
        <w:t>.</w:t>
      </w:r>
    </w:p>
    <w:p w14:paraId="70214149" w14:textId="77777777" w:rsidR="00163087" w:rsidRPr="001A3A75" w:rsidRDefault="00000000" w:rsidP="00163087">
      <w:pPr>
        <w:pStyle w:val="DaftarParagraf"/>
        <w:numPr>
          <w:ilvl w:val="0"/>
          <w:numId w:val="56"/>
        </w:numPr>
        <w:spacing w:line="480" w:lineRule="auto"/>
        <w:ind w:left="851" w:hanging="851"/>
        <w:rPr>
          <w:rFonts w:ascii="Times New Roman" w:hAnsi="Times New Roman" w:cs="Times New Roman"/>
          <w:b/>
          <w:sz w:val="24"/>
        </w:rPr>
      </w:pPr>
      <w:r>
        <w:rPr>
          <w:noProof/>
        </w:rPr>
        <w:pict w14:anchorId="76E4BB69">
          <v:oval id="Oval 77" o:spid="_x0000_s2106" style="position:absolute;left:0;text-align:left;margin-left:242pt;margin-top:30.05pt;width:108.8pt;height:63pt;z-index:2516505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" fillcolor="white [3201]" strokecolor="black [3200]" strokeweight="1pt">
            <v:stroke joinstyle="miter"/>
            <v:textbox style="mso-next-textbox:#Oval 77">
              <w:txbxContent>
                <w:p w14:paraId="3CFD57BD" w14:textId="77777777" w:rsidR="00163087" w:rsidRPr="007A326F" w:rsidRDefault="00163087" w:rsidP="00E77996">
                  <w:pPr>
                    <w:spacing w:after="0"/>
                    <w:jc w:val="center"/>
                    <w:rPr>
                      <w:rFonts w:ascii="Times New Roman" w:hAnsi="Times New Roman" w:cs="Times New Roman"/>
                      <w:b/>
                      <w:sz w:val="20"/>
                    </w:rPr>
                  </w:pPr>
                  <w:proofErr w:type="spellStart"/>
                  <w:r>
                    <w:rPr>
                      <w:rFonts w:ascii="Times New Roman" w:hAnsi="Times New Roman" w:cs="Times New Roman"/>
                      <w:b/>
                      <w:sz w:val="20"/>
                    </w:rPr>
                    <w:t>Lingkungan</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Pengendalian</w:t>
                  </w:r>
                  <w:proofErr w:type="spellEnd"/>
                  <w:r w:rsidRPr="007A326F">
                    <w:rPr>
                      <w:rFonts w:ascii="Times New Roman" w:hAnsi="Times New Roman" w:cs="Times New Roman"/>
                      <w:b/>
                      <w:sz w:val="20"/>
                    </w:rPr>
                    <w:t xml:space="preserve"> (X</w:t>
                  </w:r>
                  <w:r>
                    <w:rPr>
                      <w:rFonts w:ascii="Times New Roman" w:hAnsi="Times New Roman" w:cs="Times New Roman"/>
                      <w:b/>
                      <w:sz w:val="20"/>
                      <w:vertAlign w:val="subscript"/>
                    </w:rPr>
                    <w:t>1</w:t>
                  </w:r>
                  <w:r w:rsidRPr="007A326F">
                    <w:rPr>
                      <w:rFonts w:ascii="Times New Roman" w:hAnsi="Times New Roman" w:cs="Times New Roman"/>
                      <w:b/>
                      <w:sz w:val="20"/>
                    </w:rPr>
                    <w:t>)</w:t>
                  </w:r>
                </w:p>
              </w:txbxContent>
            </v:textbox>
            <w10:wrap anchorx="page"/>
          </v:oval>
        </w:pict>
      </w:r>
      <w:r>
        <w:rPr>
          <w:noProof/>
        </w:rPr>
        <w:pict w14:anchorId="3FF69671">
          <v:oval id="Oval 107" o:spid="_x0000_s2102" style="position:absolute;left:0;text-align:left;margin-left:263.3pt;margin-top:31.95pt;width:72.7pt;height:46.8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" fillcolor="white [3201]" strokecolor="black [3200]" strokeweight="1pt">
            <v:stroke joinstyle="miter"/>
            <v:textbox style="mso-next-textbox:#Oval 107">
              <w:txbxContent>
                <w:p w14:paraId="685FE696" w14:textId="77777777" w:rsidR="00163087" w:rsidRPr="007A326F" w:rsidRDefault="00163087" w:rsidP="00E77996">
                  <w:pPr>
                    <w:spacing w:after="0"/>
                    <w:jc w:val="center"/>
                    <w:rPr>
                      <w:rFonts w:ascii="Times New Roman" w:hAnsi="Times New Roman" w:cs="Times New Roman"/>
                      <w:b/>
                      <w:sz w:val="20"/>
                    </w:rPr>
                  </w:pPr>
                  <w:proofErr w:type="spellStart"/>
                  <w:r>
                    <w:rPr>
                      <w:rFonts w:ascii="Times New Roman" w:hAnsi="Times New Roman" w:cs="Times New Roman"/>
                      <w:b/>
                      <w:sz w:val="20"/>
                    </w:rPr>
                    <w:t>Relevan</w:t>
                  </w:r>
                  <w:proofErr w:type="spellEnd"/>
                </w:p>
              </w:txbxContent>
            </v:textbox>
            <w10:wrap anchorx="margin"/>
          </v:oval>
        </w:pict>
      </w:r>
      <w:proofErr w:type="spellStart"/>
      <w:r w:rsidR="00163087">
        <w:rPr>
          <w:rFonts w:ascii="Times New Roman" w:hAnsi="Times New Roman" w:cs="Times New Roman"/>
          <w:b/>
          <w:sz w:val="24"/>
        </w:rPr>
        <w:t>Konstruksi</w:t>
      </w:r>
      <w:proofErr w:type="spellEnd"/>
      <w:r w:rsidR="00163087">
        <w:rPr>
          <w:rFonts w:ascii="Times New Roman" w:hAnsi="Times New Roman" w:cs="Times New Roman"/>
          <w:b/>
          <w:sz w:val="24"/>
        </w:rPr>
        <w:t xml:space="preserve"> Diagram Jalur</w:t>
      </w:r>
    </w:p>
    <w:p w14:paraId="46D27166" w14:textId="77777777" w:rsidR="00163087" w:rsidRDefault="00000000" w:rsidP="00E77996">
      <w:pPr>
        <w:tabs>
          <w:tab w:val="left" w:pos="6413"/>
        </w:tabs>
        <w:spacing w:line="480" w:lineRule="auto"/>
        <w:rPr>
          <w:rFonts w:ascii="Times New Roman" w:hAnsi="Times New Roman" w:cs="Times New Roman"/>
          <w:sz w:val="24"/>
        </w:rPr>
      </w:pPr>
      <w:r>
        <w:rPr>
          <w:noProof/>
        </w:rPr>
        <w:pict w14:anchorId="71F64B15">
          <v:shape id="Straight Arrow Connector 133" o:spid="_x0000_s2093" type="#_x0000_t32" style="position:absolute;margin-left:237.35pt;margin-top:24.3pt;width:65.35pt;height:120.55pt;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" strokecolor="black [3200]" strokeweight="1pt">
            <v:stroke endarrow="block" joinstyle="miter"/>
          </v:shape>
        </w:pict>
      </w:r>
      <w:r>
        <w:rPr>
          <w:noProof/>
        </w:rPr>
        <w:pict w14:anchorId="10AB6343">
          <v:line id="Straight Connector 128" o:spid="_x0000_s2098" style="position:absolute;z-index:251642368;visibility:visible;mso-wrap-style:square;mso-wrap-distance-left:9pt;mso-wrap-distance-top:0;mso-wrap-distance-right:9pt;mso-wrap-distance-bottom:0;mso-position-horizontal:absolute;mso-position-horizontal-relative:text;mso-position-vertical:absolute;mso-position-vertical-relative:text" from="116.8pt,20.9pt" to="130.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" strokecolor="black [3200]" strokeweight="1pt">
            <v:stroke joinstyle="miter"/>
          </v:line>
        </w:pict>
      </w:r>
      <w:r>
        <w:rPr>
          <w:noProof/>
        </w:rPr>
        <w:pict w14:anchorId="1A0BB3EB">
          <v:line id="Straight Connector 127" o:spid="_x0000_s211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116.8pt,20.95pt" to="116.8pt,2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" strokecolor="black [3200]" strokeweight="1pt">
            <v:stroke joinstyle="miter"/>
          </v:line>
        </w:pict>
      </w:r>
      <w:r>
        <w:rPr>
          <w:noProof/>
        </w:rPr>
        <w:pict w14:anchorId="4E020926">
          <v:oval id="Oval 108" o:spid="_x0000_s2113" style="position:absolute;margin-left:332pt;margin-top:23.45pt;width:64.35pt;height:46.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" fillcolor="white [3201]" strokecolor="black [3200]" strokeweight="1pt">
            <v:stroke joinstyle="miter"/>
            <v:textbox style="mso-next-textbox:#Oval 108">
              <w:txbxContent>
                <w:p w14:paraId="13E1B61E" w14:textId="77777777" w:rsidR="00163087" w:rsidRPr="007A326F" w:rsidRDefault="00163087" w:rsidP="00E77996">
                  <w:pPr>
                    <w:spacing w:after="0"/>
                    <w:jc w:val="center"/>
                    <w:rPr>
                      <w:rFonts w:ascii="Times New Roman" w:hAnsi="Times New Roman" w:cs="Times New Roman"/>
                      <w:b/>
                      <w:sz w:val="20"/>
                    </w:rPr>
                  </w:pPr>
                  <w:r>
                    <w:rPr>
                      <w:rFonts w:ascii="Times New Roman" w:hAnsi="Times New Roman" w:cs="Times New Roman"/>
                      <w:b/>
                      <w:sz w:val="20"/>
                    </w:rPr>
                    <w:t>Andal</w:t>
                  </w:r>
                </w:p>
              </w:txbxContent>
            </v:textbox>
            <w10:wrap anchorx="margin"/>
          </v:oval>
        </w:pict>
      </w:r>
      <w:r w:rsidR="00163087">
        <w:rPr>
          <w:rFonts w:ascii="Times New Roman" w:hAnsi="Times New Roman" w:cs="Times New Roman"/>
          <w:sz w:val="24"/>
        </w:rPr>
        <w:tab/>
      </w:r>
    </w:p>
    <w:p w14:paraId="125534D8" w14:textId="77777777" w:rsidR="00163087" w:rsidRPr="00D513A8" w:rsidRDefault="00000000" w:rsidP="00E77996">
      <w:pPr>
        <w:rPr>
          <w:rFonts w:ascii="Times New Roman" w:hAnsi="Times New Roman" w:cs="Times New Roman"/>
          <w:sz w:val="24"/>
        </w:rPr>
      </w:pPr>
      <w:r>
        <w:rPr>
          <w:noProof/>
        </w:rPr>
        <w:pict w14:anchorId="3F25DB49">
          <v:shape id="Straight Arrow Connector 109" o:spid="_x0000_s2101" type="#_x0000_t32" style="position:absolute;margin-left:302.7pt;margin-top:6.3pt;width:24.3pt;height:68.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" strokecolor="black [3200]" strokeweight="1pt">
            <v:stroke endarrow="block" joinstyle="miter"/>
          </v:shape>
        </w:pict>
      </w:r>
    </w:p>
    <w:p w14:paraId="69D8ED53" w14:textId="77777777" w:rsidR="00163087" w:rsidRPr="00D513A8" w:rsidRDefault="00000000" w:rsidP="00E77996">
      <w:pPr>
        <w:rPr>
          <w:rFonts w:ascii="Times New Roman" w:hAnsi="Times New Roman" w:cs="Times New Roman"/>
          <w:sz w:val="24"/>
        </w:rPr>
      </w:pPr>
      <w:r>
        <w:rPr>
          <w:noProof/>
        </w:rPr>
        <w:pict w14:anchorId="2A5A4940">
          <v:shape id="Text Box 81" o:spid="_x0000_s2090" type="#_x0000_t202" style="position:absolute;margin-left:254.75pt;margin-top:5.5pt;width:49.5pt;height:23.2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" fillcolor="white [3212]" strokecolor="white [3212]" strokeweight=".5pt">
            <v:textbox style="mso-next-textbox:#Text Box 81">
              <w:txbxContent>
                <w:p w14:paraId="07E63E58" w14:textId="77777777" w:rsidR="00163087" w:rsidRPr="00C1090F" w:rsidRDefault="00163087" w:rsidP="00E77996">
                  <w:pPr>
                    <w:rPr>
                      <w:rFonts w:ascii="Times New Roman" w:hAnsi="Times New Roman" w:cs="Times New Roman"/>
                      <w:b/>
                      <w:sz w:val="20"/>
                      <w:vertAlign w:val="subscript"/>
                    </w:rPr>
                  </w:pPr>
                  <w:r w:rsidRPr="00C1090F">
                    <w:rPr>
                      <w:rFonts w:ascii="Times New Roman" w:hAnsi="Times New Roman" w:cs="Times New Roman"/>
                      <w:b/>
                      <w:sz w:val="20"/>
                    </w:rPr>
                    <w:t xml:space="preserve">    H</w:t>
                  </w:r>
                  <w:r w:rsidRPr="00C1090F">
                    <w:rPr>
                      <w:rFonts w:ascii="Times New Roman" w:hAnsi="Times New Roman" w:cs="Times New Roman"/>
                      <w:b/>
                      <w:sz w:val="20"/>
                      <w:vertAlign w:val="subscript"/>
                    </w:rPr>
                    <w:t>1</w:t>
                  </w:r>
                </w:p>
              </w:txbxContent>
            </v:textbox>
            <w10:wrap anchorx="margin"/>
          </v:shape>
        </w:pict>
      </w:r>
      <w:r>
        <w:rPr>
          <w:noProof/>
        </w:rPr>
        <w:pict w14:anchorId="64B8EBE6">
          <v:oval id="Oval 93" o:spid="_x0000_s2104" style="position:absolute;margin-left:242.2pt;margin-top:3.4pt;width:108.8pt;height:63pt;z-index:2516485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" fillcolor="white [3201]" strokecolor="black [3200]" strokeweight="1pt">
            <v:stroke joinstyle="miter"/>
            <v:textbox style="mso-next-textbox:#Oval 93">
              <w:txbxContent>
                <w:p w14:paraId="3BCCD735" w14:textId="77777777" w:rsidR="00163087" w:rsidRPr="007A326F" w:rsidRDefault="00163087" w:rsidP="00E77996">
                  <w:pPr>
                    <w:spacing w:after="0"/>
                    <w:jc w:val="center"/>
                    <w:rPr>
                      <w:rFonts w:ascii="Times New Roman" w:hAnsi="Times New Roman" w:cs="Times New Roman"/>
                      <w:b/>
                      <w:sz w:val="20"/>
                    </w:rPr>
                  </w:pPr>
                  <w:proofErr w:type="spellStart"/>
                  <w:r>
                    <w:rPr>
                      <w:rFonts w:ascii="Times New Roman" w:hAnsi="Times New Roman" w:cs="Times New Roman"/>
                      <w:b/>
                      <w:sz w:val="20"/>
                    </w:rPr>
                    <w:t>Penilaian</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Risiko</w:t>
                  </w:r>
                  <w:proofErr w:type="spellEnd"/>
                  <w:r>
                    <w:rPr>
                      <w:rFonts w:ascii="Times New Roman" w:hAnsi="Times New Roman" w:cs="Times New Roman"/>
                      <w:b/>
                      <w:sz w:val="20"/>
                    </w:rPr>
                    <w:t xml:space="preserve"> </w:t>
                  </w:r>
                  <w:r w:rsidRPr="007A326F">
                    <w:rPr>
                      <w:rFonts w:ascii="Times New Roman" w:hAnsi="Times New Roman" w:cs="Times New Roman"/>
                      <w:b/>
                      <w:sz w:val="20"/>
                    </w:rPr>
                    <w:t>(X</w:t>
                  </w:r>
                  <w:r>
                    <w:rPr>
                      <w:rFonts w:ascii="Times New Roman" w:hAnsi="Times New Roman" w:cs="Times New Roman"/>
                      <w:b/>
                      <w:sz w:val="20"/>
                      <w:vertAlign w:val="subscript"/>
                    </w:rPr>
                    <w:t>2</w:t>
                  </w:r>
                  <w:r w:rsidRPr="007A326F">
                    <w:rPr>
                      <w:rFonts w:ascii="Times New Roman" w:hAnsi="Times New Roman" w:cs="Times New Roman"/>
                      <w:b/>
                      <w:sz w:val="20"/>
                    </w:rPr>
                    <w:t>)</w:t>
                  </w:r>
                </w:p>
              </w:txbxContent>
            </v:textbox>
            <w10:wrap anchorx="page"/>
          </v:oval>
        </w:pict>
      </w:r>
      <w:r>
        <w:rPr>
          <w:noProof/>
        </w:rPr>
        <w:pict w14:anchorId="253EB39E">
          <v:shape id="Straight Arrow Connector 110" o:spid="_x0000_s2105" type="#_x0000_t32" style="position:absolute;margin-left:354.6pt;margin-top:9.25pt;width:9.2pt;height:38.5pt;flip:x;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" strokecolor="black [3200]" strokeweight="1pt">
            <v:stroke endarrow="block" joinstyle="miter"/>
          </v:shape>
        </w:pict>
      </w:r>
    </w:p>
    <w:p w14:paraId="42158575" w14:textId="77777777" w:rsidR="00163087" w:rsidRPr="00D513A8" w:rsidRDefault="00000000" w:rsidP="00E77996">
      <w:pPr>
        <w:rPr>
          <w:rFonts w:ascii="Times New Roman" w:hAnsi="Times New Roman" w:cs="Times New Roman"/>
          <w:sz w:val="24"/>
        </w:rPr>
      </w:pPr>
      <w:r>
        <w:rPr>
          <w:noProof/>
        </w:rPr>
        <w:pict w14:anchorId="717D7ECD">
          <v:shape id="Text Box 84" o:spid="_x0000_s2089" type="#_x0000_t202" style="position:absolute;margin-left:244.75pt;margin-top:18.15pt;width:49.5pt;height:23.2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" fillcolor="white [3212]" strokecolor="white [3212]" strokeweight=".5pt">
            <v:textbox style="mso-next-textbox:#Text Box 84">
              <w:txbxContent>
                <w:p w14:paraId="209D6964" w14:textId="77777777" w:rsidR="00163087" w:rsidRPr="00C1090F" w:rsidRDefault="00163087" w:rsidP="00E77996">
                  <w:pPr>
                    <w:rPr>
                      <w:rFonts w:ascii="Times New Roman" w:hAnsi="Times New Roman" w:cs="Times New Roman"/>
                      <w:b/>
                      <w:sz w:val="20"/>
                      <w:vertAlign w:val="subscript"/>
                    </w:rPr>
                  </w:pPr>
                  <w:r w:rsidRPr="00C1090F">
                    <w:rPr>
                      <w:rFonts w:ascii="Times New Roman" w:hAnsi="Times New Roman" w:cs="Times New Roman"/>
                      <w:b/>
                      <w:sz w:val="20"/>
                    </w:rPr>
                    <w:t xml:space="preserve">    H</w:t>
                  </w:r>
                  <w:r>
                    <w:rPr>
                      <w:rFonts w:ascii="Times New Roman" w:hAnsi="Times New Roman" w:cs="Times New Roman"/>
                      <w:b/>
                      <w:sz w:val="20"/>
                      <w:vertAlign w:val="subscript"/>
                    </w:rPr>
                    <w:t>2</w:t>
                  </w:r>
                </w:p>
              </w:txbxContent>
            </v:textbox>
            <w10:wrap anchorx="margin"/>
          </v:shape>
        </w:pict>
      </w:r>
      <w:r>
        <w:rPr>
          <w:noProof/>
        </w:rPr>
        <w:pict w14:anchorId="76766678">
          <v:shape id="Straight Arrow Connector 134" o:spid="_x0000_s2094" type="#_x0000_t32" style="position:absolute;margin-left:237.4pt;margin-top:13.25pt;width:62.75pt;height:60.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" strokecolor="black [3200]" strokeweight="1pt">
            <v:stroke endarrow="block" joinstyle="miter"/>
          </v:shape>
        </w:pict>
      </w:r>
      <w:r>
        <w:rPr>
          <w:noProof/>
        </w:rPr>
        <w:pict w14:anchorId="37460E4B">
          <v:line id="Straight Connector 129" o:spid="_x0000_s2097"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116.85pt,13.25pt" to="131.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" strokecolor="black [3200]" strokeweight="1pt">
            <v:stroke joinstyle="miter"/>
          </v:line>
        </w:pict>
      </w:r>
    </w:p>
    <w:p w14:paraId="4EADC074" w14:textId="77777777" w:rsidR="00163087" w:rsidRPr="00D513A8" w:rsidRDefault="00000000" w:rsidP="00E77996">
      <w:pPr>
        <w:rPr>
          <w:rFonts w:ascii="Times New Roman" w:hAnsi="Times New Roman" w:cs="Times New Roman"/>
          <w:sz w:val="24"/>
        </w:rPr>
      </w:pPr>
      <w:r>
        <w:rPr>
          <w:noProof/>
        </w:rPr>
        <w:pict w14:anchorId="159F2119">
          <v:oval id="Oval 97" o:spid="_x0000_s2109" style="position:absolute;margin-left:0;margin-top:16.35pt;width:107.15pt;height:84.5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" fillcolor="white [3201]" strokecolor="black [3200]" strokeweight="1pt">
            <v:stroke joinstyle="miter"/>
            <v:textbox style="mso-next-textbox:#Oval 97">
              <w:txbxContent>
                <w:p w14:paraId="3C58D197" w14:textId="77777777" w:rsidR="00163087" w:rsidRPr="007A326F" w:rsidRDefault="00163087" w:rsidP="00E77996">
                  <w:pPr>
                    <w:spacing w:after="0"/>
                    <w:jc w:val="center"/>
                    <w:rPr>
                      <w:rFonts w:ascii="Times New Roman" w:hAnsi="Times New Roman" w:cs="Times New Roman"/>
                      <w:b/>
                      <w:sz w:val="20"/>
                    </w:rPr>
                  </w:pPr>
                  <w:proofErr w:type="spellStart"/>
                  <w:r>
                    <w:rPr>
                      <w:rFonts w:ascii="Times New Roman" w:hAnsi="Times New Roman" w:cs="Times New Roman"/>
                      <w:b/>
                      <w:sz w:val="20"/>
                    </w:rPr>
                    <w:t>Sistem</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Pengendalian</w:t>
                  </w:r>
                  <w:proofErr w:type="spellEnd"/>
                  <w:r>
                    <w:rPr>
                      <w:rFonts w:ascii="Times New Roman" w:hAnsi="Times New Roman" w:cs="Times New Roman"/>
                      <w:b/>
                      <w:sz w:val="20"/>
                    </w:rPr>
                    <w:t xml:space="preserve"> Internal </w:t>
                  </w:r>
                  <w:proofErr w:type="spellStart"/>
                  <w:r>
                    <w:rPr>
                      <w:rFonts w:ascii="Times New Roman" w:hAnsi="Times New Roman" w:cs="Times New Roman"/>
                      <w:b/>
                      <w:sz w:val="20"/>
                    </w:rPr>
                    <w:t>Pemerintah</w:t>
                  </w:r>
                  <w:proofErr w:type="spellEnd"/>
                </w:p>
              </w:txbxContent>
            </v:textbox>
            <w10:wrap anchorx="margin"/>
          </v:oval>
        </w:pict>
      </w:r>
      <w:r>
        <w:rPr>
          <w:noProof/>
        </w:rPr>
        <w:pict w14:anchorId="14C58B5C">
          <v:oval id="Oval 85" o:spid="_x0000_s2110" style="position:absolute;margin-left:468pt;margin-top:1pt;width:98pt;height:131.6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" fillcolor="white [3201]" strokecolor="black [3200]" strokeweight="1pt">
            <v:stroke joinstyle="miter"/>
            <v:textbox style="mso-next-textbox:#Oval 85">
              <w:txbxContent>
                <w:p w14:paraId="1E18EA5F" w14:textId="77777777" w:rsidR="00163087" w:rsidRDefault="00163087" w:rsidP="00E77996">
                  <w:pPr>
                    <w:spacing w:after="0"/>
                    <w:jc w:val="center"/>
                    <w:rPr>
                      <w:rFonts w:ascii="Times New Roman" w:hAnsi="Times New Roman" w:cs="Times New Roman"/>
                      <w:b/>
                      <w:sz w:val="20"/>
                    </w:rPr>
                  </w:pPr>
                  <w:proofErr w:type="spellStart"/>
                  <w:r>
                    <w:rPr>
                      <w:rFonts w:ascii="Times New Roman" w:hAnsi="Times New Roman" w:cs="Times New Roman"/>
                      <w:b/>
                      <w:sz w:val="20"/>
                    </w:rPr>
                    <w:t>Kualitas</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Laporan</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Keuangan</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Pemerintah</w:t>
                  </w:r>
                  <w:proofErr w:type="spellEnd"/>
                  <w:r>
                    <w:rPr>
                      <w:rFonts w:ascii="Times New Roman" w:hAnsi="Times New Roman" w:cs="Times New Roman"/>
                      <w:b/>
                      <w:sz w:val="20"/>
                    </w:rPr>
                    <w:t xml:space="preserve"> Daerah</w:t>
                  </w:r>
                </w:p>
                <w:p w14:paraId="3CE41282" w14:textId="77777777" w:rsidR="00163087" w:rsidRDefault="00163087" w:rsidP="00E77996">
                  <w:pPr>
                    <w:spacing w:after="0"/>
                    <w:jc w:val="center"/>
                    <w:rPr>
                      <w:rFonts w:ascii="Times New Roman" w:hAnsi="Times New Roman" w:cs="Times New Roman"/>
                      <w:b/>
                      <w:sz w:val="20"/>
                    </w:rPr>
                  </w:pPr>
                </w:p>
                <w:p w14:paraId="14A6D075" w14:textId="77777777" w:rsidR="00163087" w:rsidRPr="007A326F" w:rsidRDefault="00163087" w:rsidP="00E77996">
                  <w:pPr>
                    <w:spacing w:after="0"/>
                    <w:jc w:val="center"/>
                    <w:rPr>
                      <w:rFonts w:ascii="Times New Roman" w:hAnsi="Times New Roman" w:cs="Times New Roman"/>
                      <w:b/>
                      <w:sz w:val="20"/>
                    </w:rPr>
                  </w:pPr>
                  <w:r>
                    <w:rPr>
                      <w:rFonts w:ascii="Times New Roman" w:hAnsi="Times New Roman" w:cs="Times New Roman"/>
                      <w:b/>
                      <w:sz w:val="20"/>
                    </w:rPr>
                    <w:t>(Y)</w:t>
                  </w:r>
                </w:p>
              </w:txbxContent>
            </v:textbox>
            <w10:wrap anchorx="margin"/>
          </v:oval>
        </w:pict>
      </w:r>
    </w:p>
    <w:p w14:paraId="7ABD1201" w14:textId="77777777" w:rsidR="00163087" w:rsidRPr="00D513A8" w:rsidRDefault="00000000" w:rsidP="00E77996">
      <w:pPr>
        <w:rPr>
          <w:rFonts w:ascii="Times New Roman" w:hAnsi="Times New Roman" w:cs="Times New Roman"/>
          <w:sz w:val="24"/>
        </w:rPr>
      </w:pPr>
      <w:r>
        <w:rPr>
          <w:noProof/>
        </w:rPr>
        <w:pict w14:anchorId="798002A3">
          <v:shape id="Text Box 86" o:spid="_x0000_s2088" type="#_x0000_t202" style="position:absolute;margin-left:243.85pt;margin-top:15.8pt;width:49.5pt;height:23.2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" fillcolor="white [3212]" strokecolor="white [3212]" strokeweight=".5pt">
            <v:textbox style="mso-next-textbox:#Text Box 86">
              <w:txbxContent>
                <w:p w14:paraId="0295958C" w14:textId="77777777" w:rsidR="00163087" w:rsidRPr="00C1090F" w:rsidRDefault="00163087" w:rsidP="00E77996">
                  <w:pPr>
                    <w:rPr>
                      <w:rFonts w:ascii="Times New Roman" w:hAnsi="Times New Roman" w:cs="Times New Roman"/>
                      <w:b/>
                      <w:sz w:val="20"/>
                      <w:vertAlign w:val="subscript"/>
                    </w:rPr>
                  </w:pPr>
                  <w:r w:rsidRPr="00C1090F">
                    <w:rPr>
                      <w:rFonts w:ascii="Times New Roman" w:hAnsi="Times New Roman" w:cs="Times New Roman"/>
                      <w:b/>
                      <w:sz w:val="20"/>
                    </w:rPr>
                    <w:t xml:space="preserve">    H</w:t>
                  </w:r>
                  <w:r>
                    <w:rPr>
                      <w:rFonts w:ascii="Times New Roman" w:hAnsi="Times New Roman" w:cs="Times New Roman"/>
                      <w:b/>
                      <w:sz w:val="20"/>
                      <w:vertAlign w:val="subscript"/>
                    </w:rPr>
                    <w:t>3</w:t>
                  </w:r>
                </w:p>
              </w:txbxContent>
            </v:textbox>
            <w10:wrap anchorx="margin"/>
          </v:shape>
        </w:pict>
      </w:r>
      <w:r>
        <w:rPr>
          <w:noProof/>
        </w:rPr>
        <w:pict w14:anchorId="3EF22C96">
          <v:oval id="Oval 94" o:spid="_x0000_s2107" style="position:absolute;margin-left:0;margin-top:1.95pt;width:108.8pt;height:63pt;z-index:25165158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" fillcolor="white [3201]" strokecolor="black [3200]" strokeweight="1pt">
            <v:stroke joinstyle="miter"/>
            <v:textbox style="mso-next-textbox:#Oval 94">
              <w:txbxContent>
                <w:p w14:paraId="166C35A1" w14:textId="77777777" w:rsidR="00163087" w:rsidRPr="007A326F" w:rsidRDefault="00163087" w:rsidP="00E77996">
                  <w:pPr>
                    <w:spacing w:after="0"/>
                    <w:jc w:val="center"/>
                    <w:rPr>
                      <w:rFonts w:ascii="Times New Roman" w:hAnsi="Times New Roman" w:cs="Times New Roman"/>
                      <w:b/>
                      <w:sz w:val="20"/>
                    </w:rPr>
                  </w:pPr>
                  <w:proofErr w:type="spellStart"/>
                  <w:r>
                    <w:rPr>
                      <w:rFonts w:ascii="Times New Roman" w:hAnsi="Times New Roman" w:cs="Times New Roman"/>
                      <w:b/>
                      <w:sz w:val="20"/>
                    </w:rPr>
                    <w:t>Kegiatan</w:t>
                  </w:r>
                  <w:proofErr w:type="spellEnd"/>
                  <w:r>
                    <w:rPr>
                      <w:rFonts w:ascii="Times New Roman" w:hAnsi="Times New Roman" w:cs="Times New Roman"/>
                      <w:b/>
                      <w:sz w:val="20"/>
                    </w:rPr>
                    <w:t xml:space="preserve"> </w:t>
                  </w:r>
                  <w:proofErr w:type="spellStart"/>
                  <w:r>
                    <w:rPr>
                      <w:rFonts w:ascii="Times New Roman" w:hAnsi="Times New Roman" w:cs="Times New Roman"/>
                      <w:b/>
                      <w:sz w:val="20"/>
                    </w:rPr>
                    <w:t>Pengendalian</w:t>
                  </w:r>
                  <w:proofErr w:type="spellEnd"/>
                  <w:r w:rsidRPr="007A326F">
                    <w:rPr>
                      <w:rFonts w:ascii="Times New Roman" w:hAnsi="Times New Roman" w:cs="Times New Roman"/>
                      <w:b/>
                      <w:sz w:val="20"/>
                    </w:rPr>
                    <w:t xml:space="preserve"> (X</w:t>
                  </w:r>
                  <w:r>
                    <w:rPr>
                      <w:rFonts w:ascii="Times New Roman" w:hAnsi="Times New Roman" w:cs="Times New Roman"/>
                      <w:b/>
                      <w:sz w:val="20"/>
                      <w:vertAlign w:val="subscript"/>
                    </w:rPr>
                    <w:t>3</w:t>
                  </w:r>
                  <w:r w:rsidRPr="007A326F">
                    <w:rPr>
                      <w:rFonts w:ascii="Times New Roman" w:hAnsi="Times New Roman" w:cs="Times New Roman"/>
                      <w:b/>
                      <w:sz w:val="20"/>
                    </w:rPr>
                    <w:t>)</w:t>
                  </w:r>
                </w:p>
              </w:txbxContent>
            </v:textbox>
            <w10:wrap anchorx="page"/>
          </v:oval>
        </w:pict>
      </w:r>
    </w:p>
    <w:p w14:paraId="4268B7D5" w14:textId="77777777" w:rsidR="00163087" w:rsidRPr="00D513A8" w:rsidRDefault="00000000" w:rsidP="00E77996">
      <w:pPr>
        <w:rPr>
          <w:rFonts w:ascii="Times New Roman" w:hAnsi="Times New Roman" w:cs="Times New Roman"/>
          <w:sz w:val="24"/>
        </w:rPr>
      </w:pPr>
      <w:r>
        <w:rPr>
          <w:noProof/>
        </w:rPr>
        <w:pict w14:anchorId="6BA55C9E">
          <v:shape id="Straight Arrow Connector 135" o:spid="_x0000_s2092" type="#_x0000_t32" style="position:absolute;margin-left:235.7pt;margin-top:19.9pt;width:61.95pt;height:58.55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" strokecolor="black [3200]" strokeweight="1pt">
            <v:stroke endarrow="block" joinstyle="miter"/>
          </v:shape>
        </w:pict>
      </w:r>
      <w:r>
        <w:rPr>
          <w:noProof/>
        </w:rPr>
        <w:pict w14:anchorId="41DF0957">
          <v:line id="Straight Connector 126" o:spid="_x0000_s2099"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106.75pt,11.5pt" to="13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" strokecolor="black [3200]" strokeweight="1pt">
            <v:stroke joinstyle="miter"/>
          </v:line>
        </w:pict>
      </w:r>
      <w:r>
        <w:rPr>
          <w:noProof/>
        </w:rPr>
        <w:pict w14:anchorId="247636D5">
          <v:shape id="Straight Arrow Connector 124" o:spid="_x0000_s2100" type="#_x0000_t32" style="position:absolute;margin-left:236.5pt;margin-top:11.45pt;width:61.95pt;height:0;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" strokecolor="black [3200]" strokeweight="1pt">
            <v:stroke endarrow="block" joinstyle="miter"/>
          </v:shape>
        </w:pict>
      </w:r>
    </w:p>
    <w:p w14:paraId="46614FCE" w14:textId="77777777" w:rsidR="00163087" w:rsidRPr="00D513A8" w:rsidRDefault="00000000" w:rsidP="00E77996">
      <w:pPr>
        <w:rPr>
          <w:rFonts w:ascii="Times New Roman" w:hAnsi="Times New Roman" w:cs="Times New Roman"/>
          <w:sz w:val="24"/>
        </w:rPr>
      </w:pPr>
      <w:r>
        <w:rPr>
          <w:noProof/>
        </w:rPr>
        <w:pict w14:anchorId="66225641">
          <v:shape id="Text Box 80" o:spid="_x0000_s2087" type="#_x0000_t202" style="position:absolute;margin-left:237pt;margin-top:7.85pt;width:49.5pt;height:23.2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" fillcolor="white [3212]" strokecolor="white [3212]" strokeweight=".5pt">
            <v:textbox style="mso-next-textbox:#Text Box 80">
              <w:txbxContent>
                <w:p w14:paraId="77D5BB15" w14:textId="77777777" w:rsidR="00163087" w:rsidRPr="00C1090F" w:rsidRDefault="00163087" w:rsidP="00E77996">
                  <w:pPr>
                    <w:rPr>
                      <w:rFonts w:ascii="Times New Roman" w:hAnsi="Times New Roman" w:cs="Times New Roman"/>
                      <w:b/>
                      <w:sz w:val="20"/>
                      <w:vertAlign w:val="subscript"/>
                    </w:rPr>
                  </w:pPr>
                  <w:r w:rsidRPr="00C1090F">
                    <w:rPr>
                      <w:rFonts w:ascii="Times New Roman" w:hAnsi="Times New Roman" w:cs="Times New Roman"/>
                      <w:b/>
                      <w:sz w:val="20"/>
                    </w:rPr>
                    <w:t xml:space="preserve">    H</w:t>
                  </w:r>
                  <w:r>
                    <w:rPr>
                      <w:rFonts w:ascii="Times New Roman" w:hAnsi="Times New Roman" w:cs="Times New Roman"/>
                      <w:b/>
                      <w:sz w:val="20"/>
                      <w:vertAlign w:val="subscript"/>
                    </w:rPr>
                    <w:t>4</w:t>
                  </w:r>
                </w:p>
              </w:txbxContent>
            </v:textbox>
            <w10:wrap anchorx="margin"/>
          </v:shape>
        </w:pict>
      </w:r>
      <w:r>
        <w:rPr>
          <w:noProof/>
        </w:rPr>
        <w:pict w14:anchorId="4E53E363">
          <v:shape id="Straight Arrow Connector 136" o:spid="_x0000_s2091" type="#_x0000_t32" style="position:absolute;margin-left:236.55pt;margin-top:9.55pt;width:61.95pt;height:113pt;flip:y;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" strokecolor="black [3200]" strokeweight="1pt">
            <v:stroke endarrow="block" joinstyle="miter"/>
          </v:shape>
        </w:pict>
      </w:r>
    </w:p>
    <w:p w14:paraId="1E3F5B1E" w14:textId="77777777" w:rsidR="00163087" w:rsidRPr="00D513A8" w:rsidRDefault="00000000" w:rsidP="00E77996">
      <w:pPr>
        <w:rPr>
          <w:rFonts w:ascii="Times New Roman" w:hAnsi="Times New Roman" w:cs="Times New Roman"/>
          <w:sz w:val="24"/>
        </w:rPr>
      </w:pPr>
      <w:r>
        <w:rPr>
          <w:noProof/>
        </w:rPr>
        <w:pict w14:anchorId="03473CC3">
          <v:oval id="Oval 95" o:spid="_x0000_s2103" style="position:absolute;margin-left:242.2pt;margin-top:.5pt;width:108.8pt;height:63pt;z-index:2516474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" fillcolor="white [3201]" strokecolor="black [3200]" strokeweight="1pt">
            <v:stroke joinstyle="miter"/>
            <v:textbox style="mso-next-textbox:#Oval 95">
              <w:txbxContent>
                <w:p w14:paraId="38DD89CA" w14:textId="77777777" w:rsidR="00163087" w:rsidRPr="007A326F" w:rsidRDefault="00163087" w:rsidP="00E77996">
                  <w:pPr>
                    <w:spacing w:after="0"/>
                    <w:jc w:val="center"/>
                    <w:rPr>
                      <w:rFonts w:ascii="Times New Roman" w:hAnsi="Times New Roman" w:cs="Times New Roman"/>
                      <w:b/>
                      <w:sz w:val="20"/>
                    </w:rPr>
                  </w:pPr>
                  <w:proofErr w:type="spellStart"/>
                  <w:r>
                    <w:rPr>
                      <w:rFonts w:ascii="Times New Roman" w:hAnsi="Times New Roman" w:cs="Times New Roman"/>
                      <w:b/>
                      <w:sz w:val="20"/>
                    </w:rPr>
                    <w:t>Informasi</w:t>
                  </w:r>
                  <w:proofErr w:type="spellEnd"/>
                  <w:r>
                    <w:rPr>
                      <w:rFonts w:ascii="Times New Roman" w:hAnsi="Times New Roman" w:cs="Times New Roman"/>
                      <w:b/>
                      <w:sz w:val="20"/>
                    </w:rPr>
                    <w:t xml:space="preserve"> dan </w:t>
                  </w:r>
                  <w:proofErr w:type="spellStart"/>
                  <w:r>
                    <w:rPr>
                      <w:rFonts w:ascii="Times New Roman" w:hAnsi="Times New Roman" w:cs="Times New Roman"/>
                      <w:b/>
                      <w:sz w:val="20"/>
                    </w:rPr>
                    <w:t>Komunikasi</w:t>
                  </w:r>
                  <w:proofErr w:type="spellEnd"/>
                  <w:r>
                    <w:rPr>
                      <w:rFonts w:ascii="Times New Roman" w:hAnsi="Times New Roman" w:cs="Times New Roman"/>
                      <w:b/>
                      <w:sz w:val="20"/>
                    </w:rPr>
                    <w:t xml:space="preserve"> </w:t>
                  </w:r>
                  <w:r w:rsidRPr="007A326F">
                    <w:rPr>
                      <w:rFonts w:ascii="Times New Roman" w:hAnsi="Times New Roman" w:cs="Times New Roman"/>
                      <w:b/>
                      <w:sz w:val="20"/>
                    </w:rPr>
                    <w:t>(X</w:t>
                  </w:r>
                  <w:r>
                    <w:rPr>
                      <w:rFonts w:ascii="Times New Roman" w:hAnsi="Times New Roman" w:cs="Times New Roman"/>
                      <w:b/>
                      <w:sz w:val="20"/>
                      <w:vertAlign w:val="subscript"/>
                    </w:rPr>
                    <w:t>4</w:t>
                  </w:r>
                  <w:r w:rsidRPr="007A326F">
                    <w:rPr>
                      <w:rFonts w:ascii="Times New Roman" w:hAnsi="Times New Roman" w:cs="Times New Roman"/>
                      <w:b/>
                      <w:sz w:val="20"/>
                    </w:rPr>
                    <w:t>)</w:t>
                  </w:r>
                </w:p>
              </w:txbxContent>
            </v:textbox>
            <w10:wrap anchorx="page"/>
          </v:oval>
        </w:pict>
      </w:r>
    </w:p>
    <w:p w14:paraId="7F975A19" w14:textId="77777777" w:rsidR="00163087" w:rsidRPr="00D513A8" w:rsidRDefault="00000000" w:rsidP="00E77996">
      <w:pPr>
        <w:rPr>
          <w:rFonts w:ascii="Times New Roman" w:hAnsi="Times New Roman" w:cs="Times New Roman"/>
          <w:sz w:val="24"/>
        </w:rPr>
      </w:pPr>
      <w:r>
        <w:rPr>
          <w:noProof/>
        </w:rPr>
        <w:pict w14:anchorId="5EF2B89D">
          <v:shape id="Text Box 79" o:spid="_x0000_s2086" type="#_x0000_t202" style="position:absolute;margin-left:236.45pt;margin-top:2.65pt;width:49.5pt;height:23.2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" fillcolor="white [3212]" strokecolor="white [3212]" strokeweight=".5pt">
            <v:textbox style="mso-next-textbox:#Text Box 79">
              <w:txbxContent>
                <w:p w14:paraId="4A6F5BE3" w14:textId="77777777" w:rsidR="00163087" w:rsidRPr="00C1090F" w:rsidRDefault="00163087" w:rsidP="00E77996">
                  <w:pPr>
                    <w:rPr>
                      <w:rFonts w:ascii="Times New Roman" w:hAnsi="Times New Roman" w:cs="Times New Roman"/>
                      <w:b/>
                      <w:sz w:val="20"/>
                      <w:vertAlign w:val="subscript"/>
                    </w:rPr>
                  </w:pPr>
                  <w:r w:rsidRPr="00C1090F">
                    <w:rPr>
                      <w:rFonts w:ascii="Times New Roman" w:hAnsi="Times New Roman" w:cs="Times New Roman"/>
                      <w:b/>
                      <w:sz w:val="20"/>
                    </w:rPr>
                    <w:t xml:space="preserve">    H</w:t>
                  </w:r>
                  <w:r>
                    <w:rPr>
                      <w:rFonts w:ascii="Times New Roman" w:hAnsi="Times New Roman" w:cs="Times New Roman"/>
                      <w:b/>
                      <w:sz w:val="20"/>
                      <w:vertAlign w:val="subscript"/>
                    </w:rPr>
                    <w:t>5</w:t>
                  </w:r>
                </w:p>
              </w:txbxContent>
            </v:textbox>
            <w10:wrap anchorx="margin"/>
          </v:shape>
        </w:pict>
      </w:r>
      <w:r>
        <w:rPr>
          <w:noProof/>
        </w:rPr>
        <w:pict w14:anchorId="20A14C96">
          <v:line id="Straight Connector 131" o:spid="_x0000_s209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116.85pt,8.15pt" to="130.2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" strokecolor="black [3200]" strokeweight="1pt">
            <v:stroke joinstyle="miter"/>
          </v:line>
        </w:pict>
      </w:r>
      <w:r>
        <w:rPr>
          <w:noProof/>
        </w:rPr>
        <w:pict w14:anchorId="6703D009">
          <v:shape id="Straight Arrow Connector 111" o:spid="_x0000_s2114" type="#_x0000_t32" style="position:absolute;margin-left:286.8pt;margin-top:12.35pt;width:40.15pt;height:74.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" strokecolor="black [3200]" strokeweight="1pt">
            <v:stroke endarrow="block" joinstyle="miter"/>
          </v:shape>
        </w:pict>
      </w:r>
      <w:r>
        <w:rPr>
          <w:noProof/>
        </w:rPr>
        <w:pict w14:anchorId="1850D64B">
          <v:shape id="Straight Arrow Connector 112" o:spid="_x0000_s2115" type="#_x0000_t32" style="position:absolute;margin-left:351.75pt;margin-top:17.55pt;width:3.6pt;height:29.05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" strokecolor="black [3200]" strokeweight="1pt">
            <v:stroke endarrow="block" joinstyle="miter"/>
          </v:shape>
        </w:pict>
      </w:r>
    </w:p>
    <w:p w14:paraId="6C6866DE" w14:textId="77777777" w:rsidR="00163087" w:rsidRPr="00D513A8" w:rsidRDefault="00000000" w:rsidP="00E77996">
      <w:pPr>
        <w:rPr>
          <w:rFonts w:ascii="Times New Roman" w:hAnsi="Times New Roman" w:cs="Times New Roman"/>
          <w:sz w:val="24"/>
        </w:rPr>
      </w:pPr>
      <w:r>
        <w:rPr>
          <w:noProof/>
        </w:rPr>
        <w:pict w14:anchorId="7039B9BC">
          <v:oval id="Oval 96" o:spid="_x0000_s2108" style="position:absolute;margin-left:242.2pt;margin-top:21.75pt;width:108.85pt;height:63pt;z-index:2516526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" fillcolor="white [3201]" strokecolor="black [3200]" strokeweight="1pt">
            <v:stroke joinstyle="miter"/>
            <v:textbox style="mso-next-textbox:#Oval 96">
              <w:txbxContent>
                <w:p w14:paraId="7FD856AA" w14:textId="77777777" w:rsidR="00163087" w:rsidRPr="007A326F" w:rsidRDefault="00163087" w:rsidP="00E77996">
                  <w:pPr>
                    <w:spacing w:after="0"/>
                    <w:jc w:val="center"/>
                    <w:rPr>
                      <w:rFonts w:ascii="Times New Roman" w:hAnsi="Times New Roman" w:cs="Times New Roman"/>
                      <w:b/>
                      <w:sz w:val="20"/>
                    </w:rPr>
                  </w:pPr>
                  <w:proofErr w:type="spellStart"/>
                  <w:r>
                    <w:rPr>
                      <w:rFonts w:ascii="Times New Roman" w:hAnsi="Times New Roman" w:cs="Times New Roman"/>
                      <w:b/>
                      <w:sz w:val="20"/>
                    </w:rPr>
                    <w:t>Pemantauan</w:t>
                  </w:r>
                  <w:proofErr w:type="spellEnd"/>
                  <w:r w:rsidRPr="007A326F">
                    <w:rPr>
                      <w:rFonts w:ascii="Times New Roman" w:hAnsi="Times New Roman" w:cs="Times New Roman"/>
                      <w:b/>
                      <w:sz w:val="20"/>
                    </w:rPr>
                    <w:t xml:space="preserve"> (X</w:t>
                  </w:r>
                  <w:r>
                    <w:rPr>
                      <w:rFonts w:ascii="Times New Roman" w:hAnsi="Times New Roman" w:cs="Times New Roman"/>
                      <w:b/>
                      <w:sz w:val="20"/>
                      <w:vertAlign w:val="subscript"/>
                    </w:rPr>
                    <w:t>5</w:t>
                  </w:r>
                  <w:r w:rsidRPr="007A326F">
                    <w:rPr>
                      <w:rFonts w:ascii="Times New Roman" w:hAnsi="Times New Roman" w:cs="Times New Roman"/>
                      <w:b/>
                      <w:sz w:val="20"/>
                    </w:rPr>
                    <w:t>)</w:t>
                  </w:r>
                </w:p>
              </w:txbxContent>
            </v:textbox>
            <w10:wrap anchorx="page"/>
          </v:oval>
        </w:pict>
      </w:r>
    </w:p>
    <w:p w14:paraId="7C3F412A" w14:textId="77777777" w:rsidR="00163087" w:rsidRPr="00D513A8" w:rsidRDefault="00000000" w:rsidP="00E77996">
      <w:pPr>
        <w:rPr>
          <w:rFonts w:ascii="Times New Roman" w:hAnsi="Times New Roman" w:cs="Times New Roman"/>
          <w:sz w:val="24"/>
        </w:rPr>
      </w:pPr>
      <w:r>
        <w:rPr>
          <w:noProof/>
        </w:rPr>
        <w:pict w14:anchorId="71974DDE">
          <v:oval id="Oval 106" o:spid="_x0000_s2112" style="position:absolute;margin-left:315.5pt;margin-top:.9pt;width:82.75pt;height:46.8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" fillcolor="white [3201]" strokecolor="black [3200]" strokeweight="1pt">
            <v:stroke joinstyle="miter"/>
            <v:textbox style="mso-next-textbox:#Oval 106">
              <w:txbxContent>
                <w:p w14:paraId="6F58D740" w14:textId="77777777" w:rsidR="00163087" w:rsidRPr="007A326F" w:rsidRDefault="00163087" w:rsidP="00E77996">
                  <w:pPr>
                    <w:spacing w:after="0"/>
                    <w:jc w:val="center"/>
                    <w:rPr>
                      <w:rFonts w:ascii="Times New Roman" w:hAnsi="Times New Roman" w:cs="Times New Roman"/>
                      <w:b/>
                      <w:sz w:val="20"/>
                    </w:rPr>
                  </w:pPr>
                  <w:r>
                    <w:rPr>
                      <w:rFonts w:ascii="Times New Roman" w:hAnsi="Times New Roman" w:cs="Times New Roman"/>
                      <w:b/>
                      <w:sz w:val="20"/>
                    </w:rPr>
                    <w:t xml:space="preserve">Dapat </w:t>
                  </w:r>
                  <w:proofErr w:type="spellStart"/>
                  <w:r>
                    <w:rPr>
                      <w:rFonts w:ascii="Times New Roman" w:hAnsi="Times New Roman" w:cs="Times New Roman"/>
                      <w:b/>
                      <w:sz w:val="20"/>
                    </w:rPr>
                    <w:t>Dipahami</w:t>
                  </w:r>
                  <w:proofErr w:type="spellEnd"/>
                </w:p>
              </w:txbxContent>
            </v:textbox>
            <w10:wrap anchorx="margin"/>
          </v:oval>
        </w:pict>
      </w:r>
    </w:p>
    <w:p w14:paraId="21B3E577" w14:textId="77777777" w:rsidR="00163087" w:rsidRPr="00D513A8" w:rsidRDefault="00000000" w:rsidP="00E77996">
      <w:pPr>
        <w:rPr>
          <w:rFonts w:ascii="Times New Roman" w:hAnsi="Times New Roman" w:cs="Times New Roman"/>
          <w:sz w:val="24"/>
        </w:rPr>
      </w:pPr>
      <w:r>
        <w:rPr>
          <w:noProof/>
        </w:rPr>
        <w:pict w14:anchorId="54931F21">
          <v:line id="Straight Connector 132" o:spid="_x0000_s2095"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116.8pt,8.8pt" to="129.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" strokecolor="black [3200]" strokeweight="1pt">
            <v:stroke joinstyle="miter"/>
          </v:line>
        </w:pict>
      </w:r>
      <w:r>
        <w:rPr>
          <w:noProof/>
        </w:rPr>
        <w:pict w14:anchorId="2B1E1AF8">
          <v:oval id="Oval 104" o:spid="_x0000_s2111" style="position:absolute;margin-left:229.8pt;margin-top:18.1pt;width:109.55pt;height:46.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" fillcolor="white [3201]" strokecolor="black [3200]" strokeweight="1pt">
            <v:stroke joinstyle="miter"/>
            <v:textbox style="mso-next-textbox:#Oval 104">
              <w:txbxContent>
                <w:p w14:paraId="34A132DC" w14:textId="77777777" w:rsidR="00163087" w:rsidRPr="007A326F" w:rsidRDefault="00163087" w:rsidP="00E77996">
                  <w:pPr>
                    <w:spacing w:after="0"/>
                    <w:jc w:val="center"/>
                    <w:rPr>
                      <w:rFonts w:ascii="Times New Roman" w:hAnsi="Times New Roman" w:cs="Times New Roman"/>
                      <w:b/>
                      <w:sz w:val="20"/>
                    </w:rPr>
                  </w:pPr>
                  <w:r>
                    <w:rPr>
                      <w:rFonts w:ascii="Times New Roman" w:hAnsi="Times New Roman" w:cs="Times New Roman"/>
                      <w:b/>
                      <w:sz w:val="20"/>
                    </w:rPr>
                    <w:t xml:space="preserve">Dapat </w:t>
                  </w:r>
                  <w:proofErr w:type="spellStart"/>
                  <w:r>
                    <w:rPr>
                      <w:rFonts w:ascii="Times New Roman" w:hAnsi="Times New Roman" w:cs="Times New Roman"/>
                      <w:b/>
                      <w:sz w:val="20"/>
                    </w:rPr>
                    <w:t>Dibandingkan</w:t>
                  </w:r>
                  <w:proofErr w:type="spellEnd"/>
                </w:p>
              </w:txbxContent>
            </v:textbox>
            <w10:wrap anchorx="margin"/>
          </v:oval>
        </w:pict>
      </w:r>
    </w:p>
    <w:p w14:paraId="0D76CDCA" w14:textId="77777777" w:rsidR="00163087" w:rsidRDefault="00163087" w:rsidP="00E77996">
      <w:pPr>
        <w:spacing w:line="480" w:lineRule="auto"/>
        <w:rPr>
          <w:rFonts w:ascii="Times New Roman" w:hAnsi="Times New Roman" w:cs="Times New Roman"/>
          <w:b/>
          <w:sz w:val="24"/>
        </w:rPr>
      </w:pPr>
    </w:p>
    <w:p w14:paraId="21C183C5" w14:textId="77777777" w:rsidR="00163087" w:rsidRDefault="00163087" w:rsidP="00E77996">
      <w:pPr>
        <w:spacing w:line="480" w:lineRule="auto"/>
        <w:jc w:val="center"/>
        <w:rPr>
          <w:rFonts w:ascii="Times New Roman" w:hAnsi="Times New Roman" w:cs="Times New Roman"/>
          <w:b/>
        </w:rPr>
      </w:pPr>
    </w:p>
    <w:p w14:paraId="17E8D7B0" w14:textId="77777777" w:rsidR="00163087" w:rsidRDefault="00163087" w:rsidP="00912C80">
      <w:pPr>
        <w:spacing w:line="480" w:lineRule="auto"/>
        <w:jc w:val="center"/>
        <w:rPr>
          <w:rFonts w:ascii="Times New Roman" w:hAnsi="Times New Roman" w:cs="Times New Roman"/>
          <w:b/>
          <w:szCs w:val="20"/>
        </w:rPr>
      </w:pPr>
      <w:r w:rsidRPr="00724E0E">
        <w:rPr>
          <w:rFonts w:ascii="Times New Roman" w:hAnsi="Times New Roman" w:cs="Times New Roman"/>
          <w:b/>
          <w:szCs w:val="20"/>
        </w:rPr>
        <w:t xml:space="preserve">Gambar 3.1 </w:t>
      </w:r>
      <w:proofErr w:type="spellStart"/>
      <w:r w:rsidRPr="00724E0E">
        <w:rPr>
          <w:rFonts w:ascii="Times New Roman" w:hAnsi="Times New Roman" w:cs="Times New Roman"/>
          <w:b/>
          <w:szCs w:val="20"/>
        </w:rPr>
        <w:t>Konstruksi</w:t>
      </w:r>
      <w:proofErr w:type="spellEnd"/>
      <w:r w:rsidRPr="00724E0E">
        <w:rPr>
          <w:rFonts w:ascii="Times New Roman" w:hAnsi="Times New Roman" w:cs="Times New Roman"/>
          <w:b/>
          <w:szCs w:val="20"/>
        </w:rPr>
        <w:t xml:space="preserve"> Diagram Jalur</w:t>
      </w:r>
    </w:p>
    <w:p w14:paraId="5AA73A7A" w14:textId="77777777" w:rsidR="00163087" w:rsidRDefault="00163087" w:rsidP="00912C80">
      <w:pPr>
        <w:spacing w:line="480" w:lineRule="auto"/>
        <w:jc w:val="center"/>
        <w:rPr>
          <w:rFonts w:ascii="Times New Roman" w:hAnsi="Times New Roman" w:cs="Times New Roman"/>
          <w:b/>
          <w:szCs w:val="20"/>
        </w:rPr>
      </w:pPr>
    </w:p>
    <w:p w14:paraId="5C7B355B" w14:textId="77777777" w:rsidR="00163087" w:rsidRDefault="00163087" w:rsidP="00912C80">
      <w:pPr>
        <w:spacing w:line="480" w:lineRule="auto"/>
        <w:jc w:val="center"/>
        <w:rPr>
          <w:rFonts w:ascii="Times New Roman" w:hAnsi="Times New Roman" w:cs="Times New Roman"/>
          <w:b/>
          <w:szCs w:val="20"/>
        </w:rPr>
      </w:pPr>
    </w:p>
    <w:p w14:paraId="7DBAD87E" w14:textId="77777777" w:rsidR="00163087" w:rsidRPr="00724E0E" w:rsidRDefault="00163087" w:rsidP="00912C80">
      <w:pPr>
        <w:spacing w:line="480" w:lineRule="auto"/>
        <w:jc w:val="center"/>
        <w:rPr>
          <w:rFonts w:ascii="Times New Roman" w:hAnsi="Times New Roman" w:cs="Times New Roman"/>
          <w:b/>
          <w:szCs w:val="20"/>
        </w:rPr>
      </w:pPr>
    </w:p>
    <w:p w14:paraId="04106452" w14:textId="77777777" w:rsidR="00163087" w:rsidRPr="00081216" w:rsidRDefault="00163087" w:rsidP="00163087">
      <w:pPr>
        <w:pStyle w:val="DaftarParagraf"/>
        <w:numPr>
          <w:ilvl w:val="0"/>
          <w:numId w:val="56"/>
        </w:numPr>
        <w:spacing w:line="480" w:lineRule="auto"/>
        <w:ind w:left="851" w:hanging="851"/>
        <w:jc w:val="both"/>
        <w:rPr>
          <w:rFonts w:ascii="Times New Roman" w:hAnsi="Times New Roman" w:cs="Times New Roman"/>
          <w:sz w:val="24"/>
        </w:rPr>
      </w:pPr>
      <w:proofErr w:type="spellStart"/>
      <w:r>
        <w:rPr>
          <w:rFonts w:ascii="Times New Roman" w:hAnsi="Times New Roman" w:cs="Times New Roman"/>
          <w:b/>
          <w:sz w:val="24"/>
        </w:rPr>
        <w:lastRenderedPageBreak/>
        <w:t>Pengujian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Hipotesis</w:t>
      </w:r>
      <w:proofErr w:type="spellEnd"/>
    </w:p>
    <w:p w14:paraId="03E54BB9" w14:textId="77777777" w:rsidR="00163087"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Pengujian</w:t>
      </w:r>
      <w:proofErr w:type="spellEnd"/>
      <w:r>
        <w:rPr>
          <w:rFonts w:ascii="Times New Roman" w:hAnsi="Times New Roman" w:cs="Times New Roman"/>
          <w:sz w:val="24"/>
        </w:rPr>
        <w:t xml:space="preserve"> </w:t>
      </w:r>
      <w:proofErr w:type="spellStart"/>
      <w:r>
        <w:rPr>
          <w:rFonts w:ascii="Times New Roman" w:hAnsi="Times New Roman" w:cs="Times New Roman"/>
          <w:sz w:val="24"/>
        </w:rPr>
        <w:t>hipotesis</w:t>
      </w:r>
      <w:proofErr w:type="spellEnd"/>
      <w:r>
        <w:rPr>
          <w:rFonts w:ascii="Times New Roman" w:hAnsi="Times New Roman" w:cs="Times New Roman"/>
          <w:sz w:val="24"/>
        </w:rPr>
        <w:t xml:space="preserve"> </w:t>
      </w:r>
      <w:proofErr w:type="spellStart"/>
      <w:r>
        <w:rPr>
          <w:rFonts w:ascii="Times New Roman" w:hAnsi="Times New Roman" w:cs="Times New Roman"/>
          <w:sz w:val="24"/>
        </w:rPr>
        <w:t>bertujuan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membuktikan</w:t>
      </w:r>
      <w:proofErr w:type="spellEnd"/>
      <w:r>
        <w:rPr>
          <w:rFonts w:ascii="Times New Roman" w:hAnsi="Times New Roman" w:cs="Times New Roman"/>
          <w:sz w:val="24"/>
        </w:rPr>
        <w:t xml:space="preserve"> </w:t>
      </w:r>
      <w:proofErr w:type="spellStart"/>
      <w:r>
        <w:rPr>
          <w:rFonts w:ascii="Times New Roman" w:hAnsi="Times New Roman" w:cs="Times New Roman"/>
          <w:sz w:val="24"/>
        </w:rPr>
        <w:t>ada</w:t>
      </w:r>
      <w:proofErr w:type="spellEnd"/>
      <w:r>
        <w:rPr>
          <w:rFonts w:ascii="Times New Roman" w:hAnsi="Times New Roman" w:cs="Times New Roman"/>
          <w:sz w:val="24"/>
        </w:rPr>
        <w:t xml:space="preserve"> </w:t>
      </w:r>
      <w:proofErr w:type="spellStart"/>
      <w:r>
        <w:rPr>
          <w:rFonts w:ascii="Times New Roman" w:hAnsi="Times New Roman" w:cs="Times New Roman"/>
          <w:sz w:val="24"/>
        </w:rPr>
        <w:t>tidaknya</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Internal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(SPIP)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Daerah (LKPD) di Kota </w:t>
      </w:r>
      <w:proofErr w:type="spellStart"/>
      <w:r>
        <w:rPr>
          <w:rFonts w:ascii="Times New Roman" w:hAnsi="Times New Roman" w:cs="Times New Roman"/>
          <w:sz w:val="24"/>
        </w:rPr>
        <w:t>Samarinda</w:t>
      </w:r>
      <w:proofErr w:type="spellEnd"/>
      <w:r>
        <w:rPr>
          <w:rFonts w:ascii="Times New Roman" w:hAnsi="Times New Roman" w:cs="Times New Roman"/>
          <w:sz w:val="24"/>
        </w:rPr>
        <w:t>.</w:t>
      </w:r>
    </w:p>
    <w:p w14:paraId="0E96B8F3" w14:textId="77777777" w:rsidR="00163087" w:rsidRDefault="00163087" w:rsidP="00E77996">
      <w:pPr>
        <w:spacing w:line="480" w:lineRule="auto"/>
        <w:ind w:firstLine="567"/>
        <w:jc w:val="both"/>
        <w:rPr>
          <w:rFonts w:ascii="Times New Roman" w:hAnsi="Times New Roman" w:cs="Times New Roman"/>
          <w:sz w:val="24"/>
        </w:rPr>
      </w:pPr>
      <w:proofErr w:type="spellStart"/>
      <w:r>
        <w:rPr>
          <w:rFonts w:ascii="Times New Roman" w:hAnsi="Times New Roman" w:cs="Times New Roman"/>
          <w:sz w:val="24"/>
        </w:rPr>
        <w:t>Apabila</w:t>
      </w:r>
      <w:proofErr w:type="spellEnd"/>
      <w:r>
        <w:rPr>
          <w:rFonts w:ascii="Times New Roman" w:hAnsi="Times New Roman" w:cs="Times New Roman"/>
          <w:sz w:val="24"/>
        </w:rPr>
        <w:t xml:space="preserve"> </w:t>
      </w:r>
      <w:proofErr w:type="spellStart"/>
      <w:r>
        <w:rPr>
          <w:rFonts w:ascii="Times New Roman" w:hAnsi="Times New Roman" w:cs="Times New Roman"/>
          <w:sz w:val="24"/>
        </w:rPr>
        <w:t>hipotesis</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r>
        <w:rPr>
          <w:rFonts w:ascii="Times New Roman" w:hAnsi="Times New Roman" w:cs="Times New Roman"/>
          <w:sz w:val="24"/>
        </w:rPr>
        <w:t xml:space="preserve"> </w:t>
      </w:r>
      <w:proofErr w:type="spellStart"/>
      <w:r>
        <w:rPr>
          <w:rFonts w:ascii="Times New Roman" w:hAnsi="Times New Roman" w:cs="Times New Roman"/>
          <w:sz w:val="24"/>
        </w:rPr>
        <w:t>tersebut</w:t>
      </w:r>
      <w:proofErr w:type="spellEnd"/>
      <w:r>
        <w:rPr>
          <w:rFonts w:ascii="Times New Roman" w:hAnsi="Times New Roman" w:cs="Times New Roman"/>
          <w:sz w:val="24"/>
        </w:rPr>
        <w:t xml:space="preserve"> </w:t>
      </w:r>
      <w:proofErr w:type="spellStart"/>
      <w:r>
        <w:rPr>
          <w:rFonts w:ascii="Times New Roman" w:hAnsi="Times New Roman" w:cs="Times New Roman"/>
          <w:sz w:val="24"/>
        </w:rPr>
        <w:t>dinyatakan</w:t>
      </w:r>
      <w:proofErr w:type="spellEnd"/>
      <w:r>
        <w:rPr>
          <w:rFonts w:ascii="Times New Roman" w:hAnsi="Times New Roman" w:cs="Times New Roman"/>
          <w:sz w:val="24"/>
        </w:rPr>
        <w:t xml:space="preserve"> </w:t>
      </w:r>
      <w:proofErr w:type="spellStart"/>
      <w:r>
        <w:rPr>
          <w:rFonts w:ascii="Times New Roman" w:hAnsi="Times New Roman" w:cs="Times New Roman"/>
          <w:sz w:val="24"/>
        </w:rPr>
        <w:t>kedalam</w:t>
      </w:r>
      <w:proofErr w:type="spellEnd"/>
      <w:r>
        <w:rPr>
          <w:rFonts w:ascii="Times New Roman" w:hAnsi="Times New Roman" w:cs="Times New Roman"/>
          <w:sz w:val="24"/>
        </w:rPr>
        <w:t xml:space="preserve"> </w:t>
      </w:r>
      <w:proofErr w:type="spellStart"/>
      <w:r>
        <w:rPr>
          <w:rFonts w:ascii="Times New Roman" w:hAnsi="Times New Roman" w:cs="Times New Roman"/>
          <w:sz w:val="24"/>
        </w:rPr>
        <w:t>hipotesis</w:t>
      </w:r>
      <w:proofErr w:type="spellEnd"/>
      <w:r>
        <w:rPr>
          <w:rFonts w:ascii="Times New Roman" w:hAnsi="Times New Roman" w:cs="Times New Roman"/>
          <w:sz w:val="24"/>
        </w:rPr>
        <w:t xml:space="preserve"> </w:t>
      </w:r>
      <w:proofErr w:type="spellStart"/>
      <w:r>
        <w:rPr>
          <w:rFonts w:ascii="Times New Roman" w:hAnsi="Times New Roman" w:cs="Times New Roman"/>
          <w:sz w:val="24"/>
        </w:rPr>
        <w:t>statistik</w:t>
      </w:r>
      <w:proofErr w:type="spellEnd"/>
      <w:r>
        <w:rPr>
          <w:rFonts w:ascii="Times New Roman" w:hAnsi="Times New Roman" w:cs="Times New Roman"/>
          <w:sz w:val="24"/>
        </w:rPr>
        <w:t xml:space="preserve"> </w:t>
      </w:r>
      <w:proofErr w:type="spellStart"/>
      <w:r>
        <w:rPr>
          <w:rFonts w:ascii="Times New Roman" w:hAnsi="Times New Roman" w:cs="Times New Roman"/>
          <w:sz w:val="24"/>
        </w:rPr>
        <w:t>maka</w:t>
      </w:r>
      <w:proofErr w:type="spellEnd"/>
      <w:r>
        <w:rPr>
          <w:rFonts w:ascii="Times New Roman" w:hAnsi="Times New Roman" w:cs="Times New Roman"/>
          <w:sz w:val="24"/>
        </w:rPr>
        <w:t>:</w:t>
      </w:r>
    </w:p>
    <w:p w14:paraId="4741F35B" w14:textId="77777777" w:rsidR="00163087" w:rsidRDefault="00163087" w:rsidP="00E77996">
      <w:pPr>
        <w:spacing w:line="480" w:lineRule="auto"/>
        <w:ind w:left="567" w:hanging="567"/>
        <w:jc w:val="both"/>
        <w:rPr>
          <w:rFonts w:ascii="Times New Roman" w:hAnsi="Times New Roman" w:cs="Times New Roman"/>
          <w:sz w:val="24"/>
        </w:rPr>
      </w:pPr>
      <w:r>
        <w:rPr>
          <w:rFonts w:ascii="Times New Roman" w:hAnsi="Times New Roman" w:cs="Times New Roman"/>
          <w:sz w:val="24"/>
        </w:rPr>
        <w:t>H0 :</w:t>
      </w:r>
      <w:r>
        <w:rPr>
          <w:rFonts w:ascii="Times New Roman" w:hAnsi="Times New Roman" w:cs="Times New Roman"/>
          <w:sz w:val="24"/>
        </w:rPr>
        <w:tab/>
        <w:t>β</w:t>
      </w:r>
      <w:r>
        <w:rPr>
          <w:rFonts w:ascii="Times New Roman" w:hAnsi="Times New Roman" w:cs="Times New Roman"/>
          <w:sz w:val="24"/>
          <w:vertAlign w:val="subscript"/>
        </w:rPr>
        <w:t>1</w:t>
      </w:r>
      <w:r>
        <w:rPr>
          <w:rFonts w:ascii="Times New Roman" w:hAnsi="Times New Roman" w:cs="Times New Roman"/>
          <w:sz w:val="24"/>
        </w:rPr>
        <w:t xml:space="preserve"> = 0,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Internal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Daerah.</w:t>
      </w:r>
    </w:p>
    <w:p w14:paraId="4821C2EC" w14:textId="77777777" w:rsidR="00163087" w:rsidRDefault="00163087" w:rsidP="00E77996">
      <w:pPr>
        <w:spacing w:line="480" w:lineRule="auto"/>
        <w:ind w:left="567" w:hanging="567"/>
        <w:jc w:val="both"/>
        <w:rPr>
          <w:rFonts w:ascii="Times New Roman" w:hAnsi="Times New Roman" w:cs="Times New Roman"/>
          <w:sz w:val="24"/>
        </w:rPr>
      </w:pPr>
      <w:r>
        <w:rPr>
          <w:rFonts w:ascii="Times New Roman" w:hAnsi="Times New Roman" w:cs="Times New Roman"/>
          <w:sz w:val="24"/>
        </w:rPr>
        <w:t>Ha :</w:t>
      </w:r>
      <w:r>
        <w:rPr>
          <w:rFonts w:ascii="Times New Roman" w:hAnsi="Times New Roman" w:cs="Times New Roman"/>
          <w:sz w:val="24"/>
        </w:rPr>
        <w:tab/>
        <w:t>β</w:t>
      </w:r>
      <w:r>
        <w:rPr>
          <w:rFonts w:ascii="Times New Roman" w:hAnsi="Times New Roman" w:cs="Times New Roman"/>
          <w:sz w:val="24"/>
          <w:vertAlign w:val="subscript"/>
        </w:rPr>
        <w:t>1</w:t>
      </w:r>
      <w:r>
        <w:rPr>
          <w:rFonts w:ascii="Times New Roman" w:hAnsi="Times New Roman" w:cs="Times New Roman"/>
          <w:sz w:val="24"/>
        </w:rPr>
        <w:t xml:space="preserve"> ≠ 0, </w:t>
      </w:r>
      <w:proofErr w:type="spellStart"/>
      <w:r>
        <w:rPr>
          <w:rFonts w:ascii="Times New Roman" w:hAnsi="Times New Roman" w:cs="Times New Roman"/>
          <w:sz w:val="24"/>
        </w:rPr>
        <w:t>terdapat</w:t>
      </w:r>
      <w:proofErr w:type="spellEnd"/>
      <w:r>
        <w:rPr>
          <w:rFonts w:ascii="Times New Roman" w:hAnsi="Times New Roman" w:cs="Times New Roman"/>
          <w:sz w:val="24"/>
        </w:rPr>
        <w:t xml:space="preserve"> </w:t>
      </w:r>
      <w:proofErr w:type="spellStart"/>
      <w:r>
        <w:rPr>
          <w:rFonts w:ascii="Times New Roman" w:hAnsi="Times New Roman" w:cs="Times New Roman"/>
          <w:sz w:val="24"/>
        </w:rPr>
        <w:t>pengaruh</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Pengendalian</w:t>
      </w:r>
      <w:proofErr w:type="spellEnd"/>
      <w:r>
        <w:rPr>
          <w:rFonts w:ascii="Times New Roman" w:hAnsi="Times New Roman" w:cs="Times New Roman"/>
          <w:sz w:val="24"/>
        </w:rPr>
        <w:t xml:space="preserve"> Internal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Kualitas</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Pemerintah</w:t>
      </w:r>
      <w:proofErr w:type="spellEnd"/>
      <w:r>
        <w:rPr>
          <w:rFonts w:ascii="Times New Roman" w:hAnsi="Times New Roman" w:cs="Times New Roman"/>
          <w:sz w:val="24"/>
        </w:rPr>
        <w:t xml:space="preserve"> Daerah.</w:t>
      </w:r>
    </w:p>
    <w:p w14:paraId="523FC1E8" w14:textId="77777777" w:rsidR="00163087" w:rsidRDefault="00163087" w:rsidP="00E77996">
      <w:pPr>
        <w:spacing w:line="480" w:lineRule="auto"/>
        <w:ind w:left="567" w:hanging="567"/>
        <w:jc w:val="both"/>
        <w:rPr>
          <w:rFonts w:ascii="Times New Roman" w:hAnsi="Times New Roman" w:cs="Times New Roman"/>
          <w:sz w:val="24"/>
        </w:rPr>
      </w:pPr>
      <w:proofErr w:type="spellStart"/>
      <w:r>
        <w:rPr>
          <w:rFonts w:ascii="Times New Roman" w:hAnsi="Times New Roman" w:cs="Times New Roman"/>
          <w:sz w:val="24"/>
        </w:rPr>
        <w:t>Kriteria</w:t>
      </w:r>
      <w:proofErr w:type="spellEnd"/>
      <w:r>
        <w:rPr>
          <w:rFonts w:ascii="Times New Roman" w:hAnsi="Times New Roman" w:cs="Times New Roman"/>
          <w:sz w:val="24"/>
        </w:rPr>
        <w:t xml:space="preserve"> uji:</w:t>
      </w:r>
    </w:p>
    <w:p w14:paraId="72FEC9E1" w14:textId="77777777" w:rsidR="00163087" w:rsidRDefault="00163087" w:rsidP="00163087">
      <w:pPr>
        <w:pStyle w:val="DaftarParagraf"/>
        <w:numPr>
          <w:ilvl w:val="0"/>
          <w:numId w:val="49"/>
        </w:numPr>
        <w:spacing w:line="480" w:lineRule="auto"/>
        <w:ind w:left="851" w:hanging="567"/>
        <w:jc w:val="both"/>
        <w:rPr>
          <w:rFonts w:ascii="Times New Roman" w:hAnsi="Times New Roman" w:cs="Times New Roman"/>
          <w:sz w:val="24"/>
        </w:rPr>
      </w:pPr>
      <w:r>
        <w:rPr>
          <w:rFonts w:ascii="Times New Roman" w:hAnsi="Times New Roman" w:cs="Times New Roman"/>
          <w:sz w:val="24"/>
        </w:rPr>
        <w:t xml:space="preserve">Ho </w:t>
      </w:r>
      <w:proofErr w:type="spellStart"/>
      <w:r>
        <w:rPr>
          <w:rFonts w:ascii="Times New Roman" w:hAnsi="Times New Roman" w:cs="Times New Roman"/>
          <w:sz w:val="24"/>
        </w:rPr>
        <w:t>diterima</w:t>
      </w:r>
      <w:proofErr w:type="spellEnd"/>
      <w:r>
        <w:rPr>
          <w:rFonts w:ascii="Times New Roman" w:hAnsi="Times New Roman" w:cs="Times New Roman"/>
          <w:sz w:val="24"/>
        </w:rPr>
        <w:t xml:space="preserve">, </w:t>
      </w:r>
      <w:proofErr w:type="spellStart"/>
      <w:r>
        <w:rPr>
          <w:rFonts w:ascii="Times New Roman" w:hAnsi="Times New Roman" w:cs="Times New Roman"/>
          <w:sz w:val="24"/>
        </w:rPr>
        <w:t>jika</w:t>
      </w:r>
      <w:proofErr w:type="spellEnd"/>
      <w:r>
        <w:rPr>
          <w:rFonts w:ascii="Times New Roman" w:hAnsi="Times New Roman" w:cs="Times New Roman"/>
          <w:sz w:val="24"/>
        </w:rPr>
        <w:t xml:space="preserve"> –t </w:t>
      </w:r>
      <w:proofErr w:type="spellStart"/>
      <w:r>
        <w:rPr>
          <w:rFonts w:ascii="Times New Roman" w:hAnsi="Times New Roman" w:cs="Times New Roman"/>
          <w:sz w:val="24"/>
        </w:rPr>
        <w:t>tabel</w:t>
      </w:r>
      <w:proofErr w:type="spellEnd"/>
      <w:r>
        <w:rPr>
          <w:rFonts w:ascii="Times New Roman" w:hAnsi="Times New Roman" w:cs="Times New Roman"/>
          <w:sz w:val="24"/>
        </w:rPr>
        <w:t xml:space="preserve"> &lt; t </w:t>
      </w:r>
      <w:proofErr w:type="spellStart"/>
      <w:r>
        <w:rPr>
          <w:rFonts w:ascii="Times New Roman" w:hAnsi="Times New Roman" w:cs="Times New Roman"/>
          <w:sz w:val="24"/>
        </w:rPr>
        <w:t>statistik</w:t>
      </w:r>
      <w:proofErr w:type="spellEnd"/>
      <w:r>
        <w:rPr>
          <w:rFonts w:ascii="Times New Roman" w:hAnsi="Times New Roman" w:cs="Times New Roman"/>
          <w:sz w:val="24"/>
        </w:rPr>
        <w:t xml:space="preserve"> &lt; t </w:t>
      </w:r>
      <w:proofErr w:type="spellStart"/>
      <w:r>
        <w:rPr>
          <w:rFonts w:ascii="Times New Roman" w:hAnsi="Times New Roman" w:cs="Times New Roman"/>
          <w:sz w:val="24"/>
        </w:rPr>
        <w:t>tabel</w:t>
      </w:r>
      <w:proofErr w:type="spellEnd"/>
    </w:p>
    <w:p w14:paraId="3393AC75" w14:textId="77777777" w:rsidR="00163087" w:rsidRDefault="00163087" w:rsidP="00163087">
      <w:pPr>
        <w:pStyle w:val="DaftarParagraf"/>
        <w:numPr>
          <w:ilvl w:val="0"/>
          <w:numId w:val="49"/>
        </w:numPr>
        <w:spacing w:line="480" w:lineRule="auto"/>
        <w:ind w:left="851" w:hanging="567"/>
        <w:jc w:val="both"/>
        <w:rPr>
          <w:rFonts w:ascii="Times New Roman" w:hAnsi="Times New Roman" w:cs="Times New Roman"/>
          <w:sz w:val="24"/>
        </w:rPr>
      </w:pPr>
      <w:r>
        <w:rPr>
          <w:rFonts w:ascii="Times New Roman" w:hAnsi="Times New Roman" w:cs="Times New Roman"/>
          <w:sz w:val="24"/>
        </w:rPr>
        <w:t xml:space="preserve">Ho </w:t>
      </w:r>
      <w:proofErr w:type="spellStart"/>
      <w:r>
        <w:rPr>
          <w:rFonts w:ascii="Times New Roman" w:hAnsi="Times New Roman" w:cs="Times New Roman"/>
          <w:sz w:val="24"/>
        </w:rPr>
        <w:t>ditolak</w:t>
      </w:r>
      <w:proofErr w:type="spellEnd"/>
      <w:r>
        <w:rPr>
          <w:rFonts w:ascii="Times New Roman" w:hAnsi="Times New Roman" w:cs="Times New Roman"/>
          <w:sz w:val="24"/>
        </w:rPr>
        <w:t xml:space="preserve">, </w:t>
      </w:r>
      <w:proofErr w:type="spellStart"/>
      <w:r>
        <w:rPr>
          <w:rFonts w:ascii="Times New Roman" w:hAnsi="Times New Roman" w:cs="Times New Roman"/>
          <w:sz w:val="24"/>
        </w:rPr>
        <w:t>jika</w:t>
      </w:r>
      <w:proofErr w:type="spellEnd"/>
      <w:r>
        <w:rPr>
          <w:rFonts w:ascii="Times New Roman" w:hAnsi="Times New Roman" w:cs="Times New Roman"/>
          <w:sz w:val="24"/>
        </w:rPr>
        <w:t xml:space="preserve"> –t </w:t>
      </w:r>
      <w:proofErr w:type="spellStart"/>
      <w:r>
        <w:rPr>
          <w:rFonts w:ascii="Times New Roman" w:hAnsi="Times New Roman" w:cs="Times New Roman"/>
          <w:sz w:val="24"/>
        </w:rPr>
        <w:t>tabel</w:t>
      </w:r>
      <w:proofErr w:type="spellEnd"/>
      <w:r>
        <w:rPr>
          <w:rFonts w:ascii="Times New Roman" w:hAnsi="Times New Roman" w:cs="Times New Roman"/>
          <w:sz w:val="24"/>
        </w:rPr>
        <w:t xml:space="preserve"> &gt; t </w:t>
      </w:r>
      <w:proofErr w:type="spellStart"/>
      <w:r>
        <w:rPr>
          <w:rFonts w:ascii="Times New Roman" w:hAnsi="Times New Roman" w:cs="Times New Roman"/>
          <w:sz w:val="24"/>
        </w:rPr>
        <w:t>statistik</w:t>
      </w:r>
      <w:proofErr w:type="spellEnd"/>
      <w:r>
        <w:rPr>
          <w:rFonts w:ascii="Times New Roman" w:hAnsi="Times New Roman" w:cs="Times New Roman"/>
          <w:sz w:val="24"/>
        </w:rPr>
        <w:t xml:space="preserve"> &gt; t </w:t>
      </w:r>
      <w:proofErr w:type="spellStart"/>
      <w:r>
        <w:rPr>
          <w:rFonts w:ascii="Times New Roman" w:hAnsi="Times New Roman" w:cs="Times New Roman"/>
          <w:sz w:val="24"/>
        </w:rPr>
        <w:t>tabel</w:t>
      </w:r>
      <w:proofErr w:type="spellEnd"/>
    </w:p>
    <w:p w14:paraId="190F91B8" w14:textId="6ACE2BA2" w:rsidR="00163087" w:rsidRDefault="00163087" w:rsidP="00163087">
      <w:pPr>
        <w:rPr>
          <w:rFonts w:ascii="Times New Roman" w:hAnsi="Times New Roman" w:cs="Times New Roman"/>
          <w:sz w:val="24"/>
          <w:szCs w:val="24"/>
        </w:rPr>
      </w:pPr>
      <w:r>
        <w:rPr>
          <w:rFonts w:ascii="Times New Roman" w:hAnsi="Times New Roman" w:cs="Times New Roman"/>
          <w:sz w:val="24"/>
        </w:rPr>
        <w:t xml:space="preserve">Pada </w:t>
      </w:r>
      <w:proofErr w:type="spellStart"/>
      <w:r>
        <w:rPr>
          <w:rFonts w:ascii="Times New Roman" w:hAnsi="Times New Roman" w:cs="Times New Roman"/>
          <w:sz w:val="24"/>
        </w:rPr>
        <w:t>tingkat</w:t>
      </w:r>
      <w:proofErr w:type="spellEnd"/>
      <w:r>
        <w:rPr>
          <w:rFonts w:ascii="Times New Roman" w:hAnsi="Times New Roman" w:cs="Times New Roman"/>
          <w:sz w:val="24"/>
        </w:rPr>
        <w:t xml:space="preserve"> </w:t>
      </w:r>
      <w:proofErr w:type="spellStart"/>
      <w:r>
        <w:rPr>
          <w:rFonts w:ascii="Times New Roman" w:hAnsi="Times New Roman" w:cs="Times New Roman"/>
          <w:sz w:val="24"/>
        </w:rPr>
        <w:t>signifikansi</w:t>
      </w:r>
      <w:proofErr w:type="spellEnd"/>
      <w:r>
        <w:rPr>
          <w:rFonts w:ascii="Times New Roman" w:hAnsi="Times New Roman" w:cs="Times New Roman"/>
          <w:sz w:val="24"/>
        </w:rPr>
        <w:t xml:space="preserve"> 0,05 (5%) </w:t>
      </w:r>
      <w:proofErr w:type="spellStart"/>
      <w:r>
        <w:rPr>
          <w:rFonts w:ascii="Times New Roman" w:hAnsi="Times New Roman" w:cs="Times New Roman"/>
          <w:sz w:val="24"/>
        </w:rPr>
        <w:t>maka</w:t>
      </w:r>
      <w:proofErr w:type="spellEnd"/>
      <w:r>
        <w:rPr>
          <w:rFonts w:ascii="Times New Roman" w:hAnsi="Times New Roman" w:cs="Times New Roman"/>
          <w:sz w:val="24"/>
        </w:rPr>
        <w:t xml:space="preserve"> </w:t>
      </w:r>
      <w:proofErr w:type="spellStart"/>
      <w:r>
        <w:rPr>
          <w:rFonts w:ascii="Times New Roman" w:hAnsi="Times New Roman" w:cs="Times New Roman"/>
          <w:sz w:val="24"/>
        </w:rPr>
        <w:t>nilai</w:t>
      </w:r>
      <w:proofErr w:type="spellEnd"/>
      <w:r>
        <w:rPr>
          <w:rFonts w:ascii="Times New Roman" w:hAnsi="Times New Roman" w:cs="Times New Roman"/>
          <w:sz w:val="24"/>
        </w:rPr>
        <w:t xml:space="preserve"> t </w:t>
      </w:r>
      <w:proofErr w:type="spellStart"/>
      <w:r>
        <w:rPr>
          <w:rFonts w:ascii="Times New Roman" w:hAnsi="Times New Roman" w:cs="Times New Roman"/>
          <w:sz w:val="24"/>
        </w:rPr>
        <w:t>tabel</w:t>
      </w:r>
      <w:proofErr w:type="spellEnd"/>
      <w:r>
        <w:rPr>
          <w:rFonts w:ascii="Times New Roman" w:hAnsi="Times New Roman" w:cs="Times New Roman"/>
          <w:sz w:val="24"/>
        </w:rPr>
        <w:t xml:space="preserve"> </w:t>
      </w:r>
      <w:proofErr w:type="spellStart"/>
      <w:r>
        <w:rPr>
          <w:rFonts w:ascii="Times New Roman" w:hAnsi="Times New Roman" w:cs="Times New Roman"/>
          <w:sz w:val="24"/>
        </w:rPr>
        <w:t>adalah</w:t>
      </w:r>
      <w:proofErr w:type="spellEnd"/>
      <w:r>
        <w:rPr>
          <w:rFonts w:ascii="Times New Roman" w:hAnsi="Times New Roman" w:cs="Times New Roman"/>
          <w:sz w:val="24"/>
        </w:rPr>
        <w:t xml:space="preserve"> 1,96.</w:t>
      </w:r>
    </w:p>
    <w:p w14:paraId="026CE8FB" w14:textId="77777777" w:rsidR="00163087" w:rsidRDefault="00163087">
      <w:pPr>
        <w:rPr>
          <w:rFonts w:ascii="Times New Roman" w:hAnsi="Times New Roman" w:cs="Times New Roman"/>
          <w:sz w:val="24"/>
          <w:szCs w:val="24"/>
        </w:rPr>
      </w:pPr>
      <w:r>
        <w:rPr>
          <w:rFonts w:ascii="Times New Roman" w:hAnsi="Times New Roman" w:cs="Times New Roman"/>
          <w:sz w:val="24"/>
          <w:szCs w:val="24"/>
        </w:rPr>
        <w:br w:type="page"/>
      </w:r>
    </w:p>
    <w:p w14:paraId="3AB1F3A0" w14:textId="77777777" w:rsidR="0090389F" w:rsidRDefault="0090389F" w:rsidP="00940B50">
      <w:pPr>
        <w:spacing w:line="240" w:lineRule="auto"/>
        <w:jc w:val="center"/>
        <w:rPr>
          <w:rFonts w:ascii="Times New Roman" w:hAnsi="Times New Roman" w:cs="Times New Roman"/>
          <w:b/>
          <w:sz w:val="24"/>
          <w:lang w:val="id-ID"/>
        </w:rPr>
        <w:sectPr w:rsidR="0090389F" w:rsidSect="00165AB2">
          <w:headerReference w:type="first" r:id="rId26"/>
          <w:footerReference w:type="first" r:id="rId27"/>
          <w:pgSz w:w="11906" w:h="16838" w:code="9"/>
          <w:pgMar w:top="2268" w:right="1701" w:bottom="1701" w:left="2268" w:header="708" w:footer="708" w:gutter="0"/>
          <w:pgNumType w:start="31"/>
          <w:cols w:space="708"/>
          <w:titlePg/>
          <w:docGrid w:linePitch="360"/>
        </w:sectPr>
      </w:pPr>
    </w:p>
    <w:p w14:paraId="6348BBE0" w14:textId="3A2BBB01" w:rsidR="00163087" w:rsidRDefault="00163087" w:rsidP="00940B50">
      <w:pPr>
        <w:spacing w:line="240" w:lineRule="auto"/>
        <w:jc w:val="center"/>
        <w:rPr>
          <w:rFonts w:ascii="Times New Roman" w:hAnsi="Times New Roman" w:cs="Times New Roman"/>
          <w:b/>
          <w:sz w:val="24"/>
          <w:lang w:val="id-ID"/>
        </w:rPr>
      </w:pPr>
      <w:r>
        <w:rPr>
          <w:rFonts w:ascii="Times New Roman" w:hAnsi="Times New Roman" w:cs="Times New Roman"/>
          <w:b/>
          <w:sz w:val="24"/>
          <w:lang w:val="id-ID"/>
        </w:rPr>
        <w:lastRenderedPageBreak/>
        <w:t>BAB IV</w:t>
      </w:r>
    </w:p>
    <w:p w14:paraId="785C6CDE" w14:textId="77777777" w:rsidR="00163087" w:rsidRDefault="00163087" w:rsidP="004A72B9">
      <w:pPr>
        <w:spacing w:line="480" w:lineRule="auto"/>
        <w:jc w:val="center"/>
        <w:rPr>
          <w:rFonts w:ascii="Times New Roman" w:hAnsi="Times New Roman" w:cs="Times New Roman"/>
          <w:b/>
          <w:sz w:val="24"/>
          <w:lang w:val="id-ID"/>
        </w:rPr>
      </w:pPr>
      <w:r>
        <w:rPr>
          <w:rFonts w:ascii="Times New Roman" w:hAnsi="Times New Roman" w:cs="Times New Roman"/>
          <w:b/>
          <w:sz w:val="24"/>
          <w:lang w:val="id-ID"/>
        </w:rPr>
        <w:t>HASIL DAN PEMBAHASAN</w:t>
      </w:r>
    </w:p>
    <w:p w14:paraId="0CC98174" w14:textId="77777777" w:rsidR="00163087" w:rsidRDefault="00163087">
      <w:pPr>
        <w:pStyle w:val="DaftarParagraf"/>
        <w:numPr>
          <w:ilvl w:val="0"/>
          <w:numId w:val="65"/>
        </w:numPr>
        <w:spacing w:line="480" w:lineRule="auto"/>
        <w:ind w:left="567" w:hanging="567"/>
        <w:jc w:val="both"/>
        <w:rPr>
          <w:rFonts w:ascii="Times New Roman" w:hAnsi="Times New Roman" w:cs="Times New Roman"/>
          <w:b/>
          <w:sz w:val="24"/>
          <w:lang w:val="id-ID"/>
        </w:rPr>
      </w:pPr>
      <w:r>
        <w:rPr>
          <w:rFonts w:ascii="Times New Roman" w:hAnsi="Times New Roman" w:cs="Times New Roman"/>
          <w:b/>
          <w:sz w:val="24"/>
          <w:lang w:val="id-ID"/>
        </w:rPr>
        <w:t>Deskriptif Umum Pemerintah Kota Samarinda</w:t>
      </w:r>
    </w:p>
    <w:p w14:paraId="2977FBE9" w14:textId="77777777" w:rsidR="00163087" w:rsidRDefault="00163087" w:rsidP="004A72B9">
      <w:pPr>
        <w:spacing w:line="480" w:lineRule="auto"/>
        <w:ind w:firstLine="567"/>
        <w:jc w:val="both"/>
        <w:rPr>
          <w:rFonts w:ascii="Times New Roman" w:hAnsi="Times New Roman" w:cs="Times New Roman"/>
          <w:sz w:val="24"/>
          <w:lang w:val="id-ID"/>
        </w:rPr>
      </w:pPr>
      <w:bookmarkStart w:id="5" w:name="_Hlk198401541"/>
      <w:r>
        <w:rPr>
          <w:rFonts w:ascii="Times New Roman" w:hAnsi="Times New Roman" w:cs="Times New Roman"/>
          <w:sz w:val="24"/>
          <w:lang w:val="id-ID"/>
        </w:rPr>
        <w:t>Penelitian ini dilaksanakan di Satuan Kerja Perangkat Daerah (SKPD) Kota Samarinda. Kota Samarinda merupakan ibu kota Provinsi Kalimantan Timur yang memiliki posisi strategis dalam penyelenggaraan pemerintahan daerah. Sebagai kota dengan tingkat aktivitas pemerintahan dan pembangunan yang tinggi, Pemerintah Samarinda terus berupaya meningkatkan kualitas tata kelola pemerintahan, pelayanan publik, serta transparansi dalam pengelolaan keuangan daerah.</w:t>
      </w:r>
    </w:p>
    <w:p w14:paraId="7B07D908" w14:textId="77777777" w:rsidR="00163087"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Penyelenggaraan pemerintahan daerah di Kota Samarinda dilaksanakan berdasarkan ketentuan Undang-undang Nomor 23 Tahun 2014 tentang Pemerintahan Daerah, yang menjadi dasar pelaksanaan otonomi daerah. Undang-undang ini mengatur pembagian urusan antara pemerintah pusat dan daerah, serta memberikan kewenangan kepada daerah dalam mengelola pemerintahan dan keuangannya secara mandiri, efektif, dan efisien.</w:t>
      </w:r>
    </w:p>
    <w:p w14:paraId="7AF2FA2E" w14:textId="77777777" w:rsidR="0090389F" w:rsidRDefault="00163087" w:rsidP="00651DDE">
      <w:pPr>
        <w:spacing w:line="480" w:lineRule="auto"/>
        <w:ind w:firstLine="567"/>
        <w:jc w:val="both"/>
        <w:rPr>
          <w:rFonts w:ascii="Times New Roman" w:hAnsi="Times New Roman" w:cs="Times New Roman"/>
          <w:sz w:val="24"/>
          <w:lang w:val="id-ID"/>
        </w:rPr>
        <w:sectPr w:rsidR="0090389F" w:rsidSect="00165AB2">
          <w:headerReference w:type="default" r:id="rId28"/>
          <w:headerReference w:type="first" r:id="rId29"/>
          <w:footerReference w:type="first" r:id="rId30"/>
          <w:pgSz w:w="11906" w:h="16838" w:code="9"/>
          <w:pgMar w:top="2268" w:right="1701" w:bottom="1701" w:left="2268" w:header="708" w:footer="708" w:gutter="0"/>
          <w:pgNumType w:start="31"/>
          <w:cols w:space="708"/>
          <w:titlePg/>
          <w:docGrid w:linePitch="360"/>
        </w:sectPr>
      </w:pPr>
      <w:r>
        <w:rPr>
          <w:rFonts w:ascii="Times New Roman" w:hAnsi="Times New Roman" w:cs="Times New Roman"/>
          <w:sz w:val="24"/>
          <w:lang w:val="id-ID"/>
        </w:rPr>
        <w:t xml:space="preserve">Pelaksanaan tugas pemerintahan di Kota Samarinda dijalankan oleh Satuan Kerja Perangkat Daerah (SKPD) yang terdiri atas sekretariat daerah, dinas daerah, badan daerah, serta lembaga teknis lainnya yang mendukung fungsi-fungsi pelayanan publik dan pembangunan. Penataan dan pengendalian perangkat daerah dilakukan dengan mengacu pada </w:t>
      </w:r>
      <w:proofErr w:type="spellStart"/>
      <w:r>
        <w:rPr>
          <w:rFonts w:ascii="Times New Roman" w:hAnsi="Times New Roman" w:cs="Times New Roman"/>
          <w:sz w:val="24"/>
          <w:lang w:val="id-ID"/>
        </w:rPr>
        <w:t>Pemendagri</w:t>
      </w:r>
      <w:proofErr w:type="spellEnd"/>
      <w:r>
        <w:rPr>
          <w:rFonts w:ascii="Times New Roman" w:hAnsi="Times New Roman" w:cs="Times New Roman"/>
          <w:sz w:val="24"/>
          <w:lang w:val="id-ID"/>
        </w:rPr>
        <w:t xml:space="preserve"> Nomor 99 Tahun 2018 tentang Pembinaan dan Pengendalian Penataan Perangkat Daerah, yang memberikan </w:t>
      </w:r>
    </w:p>
    <w:p w14:paraId="771DFB5E" w14:textId="4A92C095" w:rsidR="00163087" w:rsidRDefault="00163087" w:rsidP="00651DDE">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lastRenderedPageBreak/>
        <w:t>pedoman evaluasi terhadap struktur dan kinerja SKPD agar selaras dengan kebutuhan daerah.</w:t>
      </w:r>
    </w:p>
    <w:bookmarkEnd w:id="5"/>
    <w:p w14:paraId="544141E7" w14:textId="77777777" w:rsidR="00163087" w:rsidRDefault="00163087">
      <w:pPr>
        <w:pStyle w:val="DaftarParagraf"/>
        <w:numPr>
          <w:ilvl w:val="0"/>
          <w:numId w:val="65"/>
        </w:numPr>
        <w:spacing w:line="480" w:lineRule="auto"/>
        <w:ind w:left="567" w:hanging="567"/>
        <w:jc w:val="both"/>
        <w:rPr>
          <w:rFonts w:ascii="Times New Roman" w:hAnsi="Times New Roman" w:cs="Times New Roman"/>
          <w:b/>
          <w:sz w:val="24"/>
          <w:lang w:val="id-ID"/>
        </w:rPr>
      </w:pPr>
      <w:r>
        <w:rPr>
          <w:rFonts w:ascii="Times New Roman" w:hAnsi="Times New Roman" w:cs="Times New Roman"/>
          <w:b/>
          <w:sz w:val="24"/>
          <w:lang w:val="id-ID"/>
        </w:rPr>
        <w:t>Deskriptif Penelitian</w:t>
      </w:r>
    </w:p>
    <w:p w14:paraId="668A2564" w14:textId="77777777" w:rsidR="00163087" w:rsidRPr="00725BEB" w:rsidRDefault="00163087">
      <w:pPr>
        <w:pStyle w:val="DaftarParagraf"/>
        <w:numPr>
          <w:ilvl w:val="0"/>
          <w:numId w:val="66"/>
        </w:numPr>
        <w:spacing w:line="480" w:lineRule="auto"/>
        <w:ind w:left="851" w:hanging="851"/>
        <w:jc w:val="both"/>
        <w:rPr>
          <w:rFonts w:ascii="Times New Roman" w:hAnsi="Times New Roman" w:cs="Times New Roman"/>
          <w:b/>
          <w:sz w:val="24"/>
          <w:lang w:val="id-ID"/>
        </w:rPr>
      </w:pPr>
      <w:r>
        <w:rPr>
          <w:rFonts w:ascii="Times New Roman" w:hAnsi="Times New Roman" w:cs="Times New Roman"/>
          <w:b/>
          <w:sz w:val="24"/>
          <w:lang w:val="id-ID"/>
        </w:rPr>
        <w:t>Deskriptif Data Umum</w:t>
      </w:r>
    </w:p>
    <w:p w14:paraId="5CC94B70" w14:textId="77777777" w:rsidR="00163087"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Penelitian ini menggunakan data primer yang diperoleh melalui </w:t>
      </w:r>
      <w:proofErr w:type="spellStart"/>
      <w:r>
        <w:rPr>
          <w:rFonts w:ascii="Times New Roman" w:hAnsi="Times New Roman" w:cs="Times New Roman"/>
          <w:sz w:val="24"/>
          <w:lang w:val="id-ID"/>
        </w:rPr>
        <w:t>kusioner</w:t>
      </w:r>
      <w:proofErr w:type="spellEnd"/>
      <w:r>
        <w:rPr>
          <w:rFonts w:ascii="Times New Roman" w:hAnsi="Times New Roman" w:cs="Times New Roman"/>
          <w:sz w:val="24"/>
          <w:lang w:val="id-ID"/>
        </w:rPr>
        <w:t xml:space="preserve"> (angket) yang disebarkan kepada responden. Pengambilan sampel menggunakan teknik </w:t>
      </w:r>
      <w:proofErr w:type="spellStart"/>
      <w:r>
        <w:rPr>
          <w:rFonts w:ascii="Times New Roman" w:hAnsi="Times New Roman" w:cs="Times New Roman"/>
          <w:i/>
          <w:sz w:val="24"/>
          <w:lang w:val="id-ID"/>
        </w:rPr>
        <w:t>purpoosive</w:t>
      </w:r>
      <w:proofErr w:type="spellEnd"/>
      <w:r>
        <w:rPr>
          <w:rFonts w:ascii="Times New Roman" w:hAnsi="Times New Roman" w:cs="Times New Roman"/>
          <w:i/>
          <w:sz w:val="24"/>
          <w:lang w:val="id-ID"/>
        </w:rPr>
        <w:t xml:space="preserve"> sampling</w:t>
      </w:r>
      <w:r>
        <w:rPr>
          <w:rFonts w:ascii="Times New Roman" w:hAnsi="Times New Roman" w:cs="Times New Roman"/>
          <w:sz w:val="24"/>
          <w:lang w:val="id-ID"/>
        </w:rPr>
        <w:t xml:space="preserve"> dengan pertimbangan kriteria yang ditetapkan oleh peneliti. Populasi pada penelitian ini adalah seluruh pegawai atau staf yang bekerja di SKPD Kota Samarinda, dan sampel pada penelitian ini adalah pegawai atau staf yang bekerja </w:t>
      </w:r>
      <w:proofErr w:type="spellStart"/>
      <w:r>
        <w:rPr>
          <w:rFonts w:ascii="Times New Roman" w:hAnsi="Times New Roman" w:cs="Times New Roman"/>
          <w:sz w:val="24"/>
          <w:lang w:val="id-ID"/>
        </w:rPr>
        <w:t>dibagian</w:t>
      </w:r>
      <w:proofErr w:type="spellEnd"/>
      <w:r>
        <w:rPr>
          <w:rFonts w:ascii="Times New Roman" w:hAnsi="Times New Roman" w:cs="Times New Roman"/>
          <w:sz w:val="24"/>
          <w:lang w:val="id-ID"/>
        </w:rPr>
        <w:t xml:space="preserve"> keuangan dan telah bekerja selama minimal 2 tahun pada SKPD Kota Samarinda.</w:t>
      </w:r>
    </w:p>
    <w:p w14:paraId="315FE6EC" w14:textId="77777777" w:rsidR="00163087"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Terdapat 26 SKPD Kota Samarinda yang menjadi tempat penelitian. Pengajuan izin untuk melakukan penelitian, penyebaran kuesioner, hingga pengumpulan data kuesioner dilakukan pada bulan Agustus 2024 sampai dengan Desember 2024.</w:t>
      </w:r>
    </w:p>
    <w:p w14:paraId="472AC067" w14:textId="77777777" w:rsidR="00163087"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Pada penelitian ini, data kuesioner yang disebarkan sebanyak 170 kuesioner. Data kuesioner yang terkumpul sebanyak 154 kuesioner, dan terdapat 16 kuesioner yang tidak kembali. Adapun gambaran karakteristik data kuesioner dan deskriptif adalah sebagai berikut:</w:t>
      </w:r>
    </w:p>
    <w:p w14:paraId="4E2412FF" w14:textId="77777777" w:rsidR="00163087" w:rsidRDefault="00163087" w:rsidP="004A72B9">
      <w:pPr>
        <w:spacing w:line="480" w:lineRule="auto"/>
        <w:ind w:firstLine="567"/>
        <w:jc w:val="both"/>
        <w:rPr>
          <w:rFonts w:ascii="Times New Roman" w:hAnsi="Times New Roman" w:cs="Times New Roman"/>
          <w:sz w:val="24"/>
          <w:lang w:val="id-ID"/>
        </w:rPr>
      </w:pPr>
    </w:p>
    <w:p w14:paraId="58F9A9D6" w14:textId="77777777" w:rsidR="00163087" w:rsidRDefault="00163087" w:rsidP="004A72B9">
      <w:pPr>
        <w:spacing w:line="480" w:lineRule="auto"/>
        <w:ind w:firstLine="567"/>
        <w:jc w:val="both"/>
        <w:rPr>
          <w:rFonts w:ascii="Times New Roman" w:hAnsi="Times New Roman" w:cs="Times New Roman"/>
          <w:sz w:val="24"/>
          <w:lang w:val="id-ID"/>
        </w:rPr>
      </w:pPr>
    </w:p>
    <w:p w14:paraId="7CF5517A" w14:textId="77777777" w:rsidR="00163087" w:rsidRPr="00DC7D82" w:rsidRDefault="00163087" w:rsidP="004A72B9">
      <w:pPr>
        <w:spacing w:line="240" w:lineRule="auto"/>
        <w:jc w:val="center"/>
        <w:rPr>
          <w:rFonts w:ascii="Times New Roman" w:hAnsi="Times New Roman" w:cs="Times New Roman"/>
          <w:b/>
          <w:lang w:val="id-ID"/>
        </w:rPr>
      </w:pPr>
      <w:r w:rsidRPr="00DC7D82">
        <w:rPr>
          <w:rFonts w:ascii="Times New Roman" w:hAnsi="Times New Roman" w:cs="Times New Roman"/>
          <w:b/>
          <w:lang w:val="id-ID"/>
        </w:rPr>
        <w:lastRenderedPageBreak/>
        <w:t>Tabel 4.1 Karakteristik Data Penyebaran Kuesioner</w:t>
      </w:r>
    </w:p>
    <w:tbl>
      <w:tblPr>
        <w:tblStyle w:val="KisiTabel"/>
        <w:tblW w:w="0" w:type="auto"/>
        <w:tblInd w:w="108" w:type="dxa"/>
        <w:tblLook w:val="04A0" w:firstRow="1" w:lastRow="0" w:firstColumn="1" w:lastColumn="0" w:noHBand="0" w:noVBand="1"/>
      </w:tblPr>
      <w:tblGrid>
        <w:gridCol w:w="851"/>
        <w:gridCol w:w="4252"/>
        <w:gridCol w:w="1560"/>
        <w:gridCol w:w="1309"/>
      </w:tblGrid>
      <w:tr w:rsidR="00163087" w14:paraId="394EBE4E" w14:textId="77777777" w:rsidTr="00B70354">
        <w:tc>
          <w:tcPr>
            <w:tcW w:w="851" w:type="dxa"/>
          </w:tcPr>
          <w:p w14:paraId="6A43B43F" w14:textId="77777777" w:rsidR="00163087" w:rsidRPr="004A670E"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No.</w:t>
            </w:r>
          </w:p>
        </w:tc>
        <w:tc>
          <w:tcPr>
            <w:tcW w:w="4252" w:type="dxa"/>
            <w:vAlign w:val="center"/>
          </w:tcPr>
          <w:p w14:paraId="4266C9B3" w14:textId="77777777" w:rsidR="00163087" w:rsidRPr="004A670E"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Keterangan</w:t>
            </w:r>
          </w:p>
        </w:tc>
        <w:tc>
          <w:tcPr>
            <w:tcW w:w="1560" w:type="dxa"/>
            <w:vAlign w:val="center"/>
          </w:tcPr>
          <w:p w14:paraId="7C54B8AE" w14:textId="77777777" w:rsidR="00163087" w:rsidRPr="004A670E"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Jumlah</w:t>
            </w:r>
          </w:p>
        </w:tc>
        <w:tc>
          <w:tcPr>
            <w:tcW w:w="1309" w:type="dxa"/>
          </w:tcPr>
          <w:p w14:paraId="593DF78D" w14:textId="77777777" w:rsidR="00163087" w:rsidRPr="004A670E"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Persentase</w:t>
            </w:r>
          </w:p>
        </w:tc>
      </w:tr>
      <w:tr w:rsidR="00163087" w14:paraId="23C4C145" w14:textId="77777777" w:rsidTr="00B70354">
        <w:tc>
          <w:tcPr>
            <w:tcW w:w="851" w:type="dxa"/>
          </w:tcPr>
          <w:p w14:paraId="1CE78743" w14:textId="77777777" w:rsidR="00163087" w:rsidRPr="000B2513"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1</w:t>
            </w:r>
          </w:p>
        </w:tc>
        <w:tc>
          <w:tcPr>
            <w:tcW w:w="4252" w:type="dxa"/>
            <w:vAlign w:val="center"/>
          </w:tcPr>
          <w:p w14:paraId="793CCF68" w14:textId="77777777" w:rsidR="00163087" w:rsidRPr="004A670E"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Kuesioner yang disebar</w:t>
            </w:r>
          </w:p>
        </w:tc>
        <w:tc>
          <w:tcPr>
            <w:tcW w:w="1560" w:type="dxa"/>
            <w:vAlign w:val="center"/>
          </w:tcPr>
          <w:p w14:paraId="2CEDC038"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170</w:t>
            </w:r>
          </w:p>
        </w:tc>
        <w:tc>
          <w:tcPr>
            <w:tcW w:w="1309" w:type="dxa"/>
          </w:tcPr>
          <w:p w14:paraId="37F3EC8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100%</w:t>
            </w:r>
          </w:p>
        </w:tc>
      </w:tr>
      <w:tr w:rsidR="00163087" w14:paraId="6C76E662" w14:textId="77777777" w:rsidTr="00B70354">
        <w:tc>
          <w:tcPr>
            <w:tcW w:w="851" w:type="dxa"/>
          </w:tcPr>
          <w:p w14:paraId="4E373494" w14:textId="77777777" w:rsidR="00163087" w:rsidRPr="000B2513"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2</w:t>
            </w:r>
          </w:p>
        </w:tc>
        <w:tc>
          <w:tcPr>
            <w:tcW w:w="4252" w:type="dxa"/>
            <w:vAlign w:val="center"/>
          </w:tcPr>
          <w:p w14:paraId="36E8FAAB" w14:textId="77777777" w:rsidR="00163087" w:rsidRPr="004A670E"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Kuesioner yang kembali</w:t>
            </w:r>
          </w:p>
        </w:tc>
        <w:tc>
          <w:tcPr>
            <w:tcW w:w="1560" w:type="dxa"/>
            <w:vAlign w:val="center"/>
          </w:tcPr>
          <w:p w14:paraId="22E530FD"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154</w:t>
            </w:r>
          </w:p>
        </w:tc>
        <w:tc>
          <w:tcPr>
            <w:tcW w:w="1309" w:type="dxa"/>
          </w:tcPr>
          <w:p w14:paraId="4D951C9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90,59%</w:t>
            </w:r>
          </w:p>
        </w:tc>
      </w:tr>
      <w:tr w:rsidR="00163087" w14:paraId="4C252645" w14:textId="77777777" w:rsidTr="00B70354">
        <w:tc>
          <w:tcPr>
            <w:tcW w:w="851" w:type="dxa"/>
          </w:tcPr>
          <w:p w14:paraId="28711E69" w14:textId="77777777" w:rsidR="00163087" w:rsidRPr="000B2513"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3</w:t>
            </w:r>
          </w:p>
        </w:tc>
        <w:tc>
          <w:tcPr>
            <w:tcW w:w="4252" w:type="dxa"/>
            <w:vAlign w:val="center"/>
          </w:tcPr>
          <w:p w14:paraId="16A86FB3" w14:textId="77777777" w:rsidR="00163087" w:rsidRPr="004A670E"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Kuesioner yang tidak kembali</w:t>
            </w:r>
          </w:p>
        </w:tc>
        <w:tc>
          <w:tcPr>
            <w:tcW w:w="1560" w:type="dxa"/>
            <w:vAlign w:val="center"/>
          </w:tcPr>
          <w:p w14:paraId="56D1D96D" w14:textId="77777777" w:rsidR="00163087" w:rsidRPr="00043A76"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16</w:t>
            </w:r>
          </w:p>
        </w:tc>
        <w:tc>
          <w:tcPr>
            <w:tcW w:w="1309" w:type="dxa"/>
          </w:tcPr>
          <w:p w14:paraId="4B8F1BAA" w14:textId="77777777" w:rsidR="00163087" w:rsidRDefault="00163087" w:rsidP="00B70354">
            <w:pPr>
              <w:spacing w:line="276" w:lineRule="auto"/>
              <w:jc w:val="center"/>
              <w:rPr>
                <w:rFonts w:ascii="Times New Roman" w:hAnsi="Times New Roman" w:cs="Times New Roman"/>
                <w:sz w:val="24"/>
              </w:rPr>
            </w:pPr>
            <w:r>
              <w:rPr>
                <w:rFonts w:ascii="Times New Roman" w:hAnsi="Times New Roman" w:cs="Times New Roman"/>
                <w:sz w:val="24"/>
              </w:rPr>
              <w:t>9,41%</w:t>
            </w:r>
          </w:p>
        </w:tc>
      </w:tr>
      <w:tr w:rsidR="00163087" w14:paraId="59B906EF" w14:textId="77777777" w:rsidTr="00B70354">
        <w:tc>
          <w:tcPr>
            <w:tcW w:w="851" w:type="dxa"/>
          </w:tcPr>
          <w:p w14:paraId="4839F2EB" w14:textId="77777777" w:rsidR="00163087" w:rsidRPr="000B2513"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4</w:t>
            </w:r>
          </w:p>
        </w:tc>
        <w:tc>
          <w:tcPr>
            <w:tcW w:w="4252" w:type="dxa"/>
            <w:vAlign w:val="center"/>
          </w:tcPr>
          <w:p w14:paraId="7228F0A4" w14:textId="77777777" w:rsidR="00163087" w:rsidRPr="004A670E"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Kuesioner yang tidak memenuhi kriteria</w:t>
            </w:r>
          </w:p>
        </w:tc>
        <w:tc>
          <w:tcPr>
            <w:tcW w:w="1560" w:type="dxa"/>
            <w:vAlign w:val="center"/>
          </w:tcPr>
          <w:p w14:paraId="27A4CA87" w14:textId="77777777" w:rsidR="00163087" w:rsidRPr="00430898"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11</w:t>
            </w:r>
          </w:p>
        </w:tc>
        <w:tc>
          <w:tcPr>
            <w:tcW w:w="1309" w:type="dxa"/>
          </w:tcPr>
          <w:p w14:paraId="77FA55C3" w14:textId="77777777" w:rsidR="00163087" w:rsidRDefault="00163087" w:rsidP="00B70354">
            <w:pPr>
              <w:spacing w:line="276" w:lineRule="auto"/>
              <w:jc w:val="center"/>
              <w:rPr>
                <w:rFonts w:ascii="Times New Roman" w:hAnsi="Times New Roman" w:cs="Times New Roman"/>
                <w:sz w:val="24"/>
              </w:rPr>
            </w:pPr>
            <w:r>
              <w:rPr>
                <w:rFonts w:ascii="Times New Roman" w:hAnsi="Times New Roman" w:cs="Times New Roman"/>
                <w:sz w:val="24"/>
              </w:rPr>
              <w:t>6,47%</w:t>
            </w:r>
          </w:p>
        </w:tc>
      </w:tr>
      <w:tr w:rsidR="00163087" w14:paraId="3D76800C" w14:textId="77777777" w:rsidTr="00B70354">
        <w:tc>
          <w:tcPr>
            <w:tcW w:w="851" w:type="dxa"/>
          </w:tcPr>
          <w:p w14:paraId="2A4BEAA6" w14:textId="77777777" w:rsidR="00163087" w:rsidRPr="000B2513"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5</w:t>
            </w:r>
          </w:p>
        </w:tc>
        <w:tc>
          <w:tcPr>
            <w:tcW w:w="4252" w:type="dxa"/>
            <w:vAlign w:val="center"/>
          </w:tcPr>
          <w:p w14:paraId="3D75A464" w14:textId="77777777" w:rsidR="00163087" w:rsidRPr="000B2513"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Kuesioner yang dapat diolah</w:t>
            </w:r>
          </w:p>
        </w:tc>
        <w:tc>
          <w:tcPr>
            <w:tcW w:w="1560" w:type="dxa"/>
            <w:vAlign w:val="center"/>
          </w:tcPr>
          <w:p w14:paraId="6530721C" w14:textId="77777777" w:rsidR="00163087" w:rsidRPr="00043A76"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143</w:t>
            </w:r>
          </w:p>
        </w:tc>
        <w:tc>
          <w:tcPr>
            <w:tcW w:w="1309" w:type="dxa"/>
          </w:tcPr>
          <w:p w14:paraId="0E967796" w14:textId="77777777" w:rsidR="00163087" w:rsidRPr="004550ED" w:rsidRDefault="00163087" w:rsidP="00B70354">
            <w:pPr>
              <w:spacing w:line="276" w:lineRule="auto"/>
              <w:jc w:val="center"/>
              <w:rPr>
                <w:rFonts w:ascii="Times New Roman" w:hAnsi="Times New Roman" w:cs="Times New Roman"/>
                <w:sz w:val="24"/>
              </w:rPr>
            </w:pPr>
            <w:r>
              <w:rPr>
                <w:rFonts w:ascii="Times New Roman" w:hAnsi="Times New Roman" w:cs="Times New Roman"/>
                <w:sz w:val="24"/>
              </w:rPr>
              <w:t>84,12%</w:t>
            </w:r>
          </w:p>
        </w:tc>
      </w:tr>
    </w:tbl>
    <w:p w14:paraId="061B1BF0" w14:textId="77777777" w:rsidR="00163087" w:rsidRPr="00940B50" w:rsidRDefault="00163087" w:rsidP="004A72B9">
      <w:pPr>
        <w:spacing w:line="480" w:lineRule="auto"/>
        <w:jc w:val="both"/>
        <w:rPr>
          <w:rFonts w:ascii="Times New Roman" w:hAnsi="Times New Roman" w:cs="Times New Roman"/>
          <w:i/>
          <w:szCs w:val="20"/>
          <w:lang w:val="id-ID"/>
        </w:rPr>
      </w:pPr>
      <w:r w:rsidRPr="00940B50">
        <w:rPr>
          <w:rFonts w:ascii="Times New Roman" w:hAnsi="Times New Roman" w:cs="Times New Roman"/>
          <w:i/>
          <w:szCs w:val="20"/>
          <w:lang w:val="id-ID"/>
        </w:rPr>
        <w:t>Sumber: Data primer yang diolah, 2025</w:t>
      </w:r>
    </w:p>
    <w:p w14:paraId="590B75EA" w14:textId="77777777" w:rsidR="00163087" w:rsidRDefault="00163087">
      <w:pPr>
        <w:pStyle w:val="DaftarParagraf"/>
        <w:numPr>
          <w:ilvl w:val="0"/>
          <w:numId w:val="66"/>
        </w:numPr>
        <w:spacing w:line="480" w:lineRule="auto"/>
        <w:ind w:left="851" w:hanging="851"/>
        <w:jc w:val="both"/>
        <w:rPr>
          <w:rFonts w:ascii="Times New Roman" w:hAnsi="Times New Roman" w:cs="Times New Roman"/>
          <w:b/>
          <w:sz w:val="24"/>
          <w:lang w:val="id-ID"/>
        </w:rPr>
      </w:pPr>
      <w:r>
        <w:rPr>
          <w:rFonts w:ascii="Times New Roman" w:hAnsi="Times New Roman" w:cs="Times New Roman"/>
          <w:b/>
          <w:sz w:val="24"/>
          <w:lang w:val="id-ID"/>
        </w:rPr>
        <w:t>Analisis Deskriptif Responden</w:t>
      </w:r>
    </w:p>
    <w:p w14:paraId="27B786E6" w14:textId="77777777" w:rsidR="00163087"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Berdasarkan data yang dikumpulkan menggunakan kuesioner, karakteristik responden pada penelitian ini dikelompokkan sebagai berikut.</w:t>
      </w:r>
    </w:p>
    <w:p w14:paraId="46BEE6D1" w14:textId="77777777" w:rsidR="00163087" w:rsidRPr="00BE5054" w:rsidRDefault="00163087">
      <w:pPr>
        <w:pStyle w:val="DaftarParagraf"/>
        <w:numPr>
          <w:ilvl w:val="0"/>
          <w:numId w:val="78"/>
        </w:numPr>
        <w:spacing w:line="480" w:lineRule="auto"/>
        <w:ind w:left="851" w:hanging="851"/>
        <w:jc w:val="both"/>
        <w:rPr>
          <w:rFonts w:ascii="Times New Roman" w:hAnsi="Times New Roman" w:cs="Times New Roman"/>
          <w:b/>
          <w:sz w:val="24"/>
          <w:lang w:val="id-ID"/>
        </w:rPr>
      </w:pPr>
      <w:r w:rsidRPr="00BE5054">
        <w:rPr>
          <w:rFonts w:ascii="Times New Roman" w:hAnsi="Times New Roman" w:cs="Times New Roman"/>
          <w:b/>
          <w:sz w:val="24"/>
          <w:lang w:val="id-ID"/>
        </w:rPr>
        <w:t>Karakteristik Responden Berdasarkan Usia</w:t>
      </w:r>
    </w:p>
    <w:p w14:paraId="24A9C1C9" w14:textId="77777777" w:rsidR="00163087" w:rsidRDefault="00163087" w:rsidP="004A72B9">
      <w:pPr>
        <w:pStyle w:val="DaftarParagraf"/>
        <w:spacing w:line="480" w:lineRule="auto"/>
        <w:ind w:left="0" w:firstLine="567"/>
        <w:jc w:val="both"/>
        <w:rPr>
          <w:rFonts w:ascii="Times New Roman" w:hAnsi="Times New Roman" w:cs="Times New Roman"/>
          <w:sz w:val="24"/>
          <w:lang w:val="id-ID"/>
        </w:rPr>
      </w:pPr>
      <w:r>
        <w:rPr>
          <w:rFonts w:ascii="Times New Roman" w:hAnsi="Times New Roman" w:cs="Times New Roman"/>
          <w:sz w:val="24"/>
          <w:lang w:val="id-ID"/>
        </w:rPr>
        <w:t>Karakteristik responden berdasar</w:t>
      </w:r>
      <w:r w:rsidRPr="00201205">
        <w:rPr>
          <w:rFonts w:ascii="Times New Roman" w:hAnsi="Times New Roman" w:cs="Times New Roman"/>
          <w:sz w:val="24"/>
          <w:lang w:val="id-ID"/>
        </w:rPr>
        <w:t>kan usia dapat dilihat</w:t>
      </w:r>
      <w:r>
        <w:rPr>
          <w:rFonts w:ascii="Times New Roman" w:hAnsi="Times New Roman" w:cs="Times New Roman"/>
          <w:sz w:val="24"/>
          <w:lang w:val="id-ID"/>
        </w:rPr>
        <w:t xml:space="preserve"> pada tabel 4.2.</w:t>
      </w:r>
    </w:p>
    <w:p w14:paraId="1F7BF80A" w14:textId="77777777" w:rsidR="00163087" w:rsidRPr="00DC7D82" w:rsidRDefault="00163087" w:rsidP="004A72B9">
      <w:pPr>
        <w:spacing w:line="240" w:lineRule="auto"/>
        <w:jc w:val="center"/>
        <w:rPr>
          <w:rFonts w:ascii="Times New Roman" w:hAnsi="Times New Roman" w:cs="Times New Roman"/>
          <w:b/>
          <w:lang w:val="id-ID"/>
        </w:rPr>
      </w:pPr>
      <w:r w:rsidRPr="00DC7D82">
        <w:rPr>
          <w:rFonts w:ascii="Times New Roman" w:hAnsi="Times New Roman" w:cs="Times New Roman"/>
          <w:b/>
          <w:lang w:val="id-ID"/>
        </w:rPr>
        <w:t>Tabel 4.2 Karakteristik Responden Berdasarkan Usia</w:t>
      </w:r>
    </w:p>
    <w:tbl>
      <w:tblPr>
        <w:tblStyle w:val="KisiTabel"/>
        <w:tblW w:w="7938" w:type="dxa"/>
        <w:tblInd w:w="108" w:type="dxa"/>
        <w:tblLook w:val="04A0" w:firstRow="1" w:lastRow="0" w:firstColumn="1" w:lastColumn="0" w:noHBand="0" w:noVBand="1"/>
      </w:tblPr>
      <w:tblGrid>
        <w:gridCol w:w="1087"/>
        <w:gridCol w:w="3875"/>
        <w:gridCol w:w="1559"/>
        <w:gridCol w:w="1417"/>
      </w:tblGrid>
      <w:tr w:rsidR="00163087" w14:paraId="3A1C26CE" w14:textId="77777777" w:rsidTr="00B70354">
        <w:tc>
          <w:tcPr>
            <w:tcW w:w="1087" w:type="dxa"/>
          </w:tcPr>
          <w:p w14:paraId="71E75E10" w14:textId="77777777" w:rsidR="00163087" w:rsidRPr="004A670E"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No.</w:t>
            </w:r>
          </w:p>
        </w:tc>
        <w:tc>
          <w:tcPr>
            <w:tcW w:w="3875" w:type="dxa"/>
            <w:vAlign w:val="center"/>
          </w:tcPr>
          <w:p w14:paraId="54108220" w14:textId="77777777" w:rsidR="00163087" w:rsidRPr="004A670E"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Usia</w:t>
            </w:r>
          </w:p>
        </w:tc>
        <w:tc>
          <w:tcPr>
            <w:tcW w:w="1559" w:type="dxa"/>
            <w:vAlign w:val="center"/>
          </w:tcPr>
          <w:p w14:paraId="185CD846" w14:textId="77777777" w:rsidR="00163087" w:rsidRPr="004A670E"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Jumlah</w:t>
            </w:r>
          </w:p>
        </w:tc>
        <w:tc>
          <w:tcPr>
            <w:tcW w:w="1417" w:type="dxa"/>
          </w:tcPr>
          <w:p w14:paraId="3CE1B651" w14:textId="77777777" w:rsidR="00163087" w:rsidRPr="004A670E"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Persentase</w:t>
            </w:r>
          </w:p>
        </w:tc>
      </w:tr>
      <w:tr w:rsidR="00163087" w14:paraId="2723628D" w14:textId="77777777" w:rsidTr="00B70354">
        <w:tc>
          <w:tcPr>
            <w:tcW w:w="1087" w:type="dxa"/>
          </w:tcPr>
          <w:p w14:paraId="65097D75" w14:textId="77777777" w:rsidR="00163087" w:rsidRPr="000B2513"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1</w:t>
            </w:r>
          </w:p>
        </w:tc>
        <w:tc>
          <w:tcPr>
            <w:tcW w:w="3875" w:type="dxa"/>
            <w:vAlign w:val="center"/>
          </w:tcPr>
          <w:p w14:paraId="381EDC6D" w14:textId="77777777" w:rsidR="00163087" w:rsidRPr="004A670E"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20-30 Tahun</w:t>
            </w:r>
          </w:p>
        </w:tc>
        <w:tc>
          <w:tcPr>
            <w:tcW w:w="1559" w:type="dxa"/>
            <w:vAlign w:val="center"/>
          </w:tcPr>
          <w:p w14:paraId="12FB2328"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13</w:t>
            </w:r>
          </w:p>
        </w:tc>
        <w:tc>
          <w:tcPr>
            <w:tcW w:w="1417" w:type="dxa"/>
          </w:tcPr>
          <w:p w14:paraId="47807C0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9%</w:t>
            </w:r>
          </w:p>
        </w:tc>
      </w:tr>
      <w:tr w:rsidR="00163087" w14:paraId="4152708B" w14:textId="77777777" w:rsidTr="00B70354">
        <w:tc>
          <w:tcPr>
            <w:tcW w:w="1087" w:type="dxa"/>
          </w:tcPr>
          <w:p w14:paraId="138889AD" w14:textId="77777777" w:rsidR="00163087" w:rsidRPr="000B2513"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2</w:t>
            </w:r>
          </w:p>
        </w:tc>
        <w:tc>
          <w:tcPr>
            <w:tcW w:w="3875" w:type="dxa"/>
            <w:vAlign w:val="center"/>
          </w:tcPr>
          <w:p w14:paraId="78166C24" w14:textId="77777777" w:rsidR="00163087" w:rsidRPr="004A670E"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31-40 Tahun</w:t>
            </w:r>
          </w:p>
        </w:tc>
        <w:tc>
          <w:tcPr>
            <w:tcW w:w="1559" w:type="dxa"/>
            <w:vAlign w:val="center"/>
          </w:tcPr>
          <w:p w14:paraId="0F3F870F"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45</w:t>
            </w:r>
          </w:p>
        </w:tc>
        <w:tc>
          <w:tcPr>
            <w:tcW w:w="1417" w:type="dxa"/>
          </w:tcPr>
          <w:p w14:paraId="132D062C"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31%</w:t>
            </w:r>
          </w:p>
        </w:tc>
      </w:tr>
      <w:tr w:rsidR="00163087" w14:paraId="4493F561" w14:textId="77777777" w:rsidTr="00B70354">
        <w:tc>
          <w:tcPr>
            <w:tcW w:w="1087" w:type="dxa"/>
          </w:tcPr>
          <w:p w14:paraId="12B464EF" w14:textId="77777777" w:rsidR="00163087" w:rsidRPr="000B2513"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3</w:t>
            </w:r>
          </w:p>
        </w:tc>
        <w:tc>
          <w:tcPr>
            <w:tcW w:w="3875" w:type="dxa"/>
            <w:vAlign w:val="center"/>
          </w:tcPr>
          <w:p w14:paraId="2D90CF89" w14:textId="77777777" w:rsidR="00163087" w:rsidRPr="004A670E"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41-50 Tahun</w:t>
            </w:r>
          </w:p>
        </w:tc>
        <w:tc>
          <w:tcPr>
            <w:tcW w:w="1559" w:type="dxa"/>
            <w:vAlign w:val="center"/>
          </w:tcPr>
          <w:p w14:paraId="277682C7" w14:textId="77777777" w:rsidR="00163087" w:rsidRPr="00043A76"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57</w:t>
            </w:r>
          </w:p>
        </w:tc>
        <w:tc>
          <w:tcPr>
            <w:tcW w:w="1417" w:type="dxa"/>
          </w:tcPr>
          <w:p w14:paraId="0883D521" w14:textId="77777777" w:rsidR="00163087" w:rsidRPr="00332FC2"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39%</w:t>
            </w:r>
          </w:p>
        </w:tc>
      </w:tr>
      <w:tr w:rsidR="00163087" w14:paraId="1E3A2866" w14:textId="77777777" w:rsidTr="00B70354">
        <w:tc>
          <w:tcPr>
            <w:tcW w:w="1087" w:type="dxa"/>
          </w:tcPr>
          <w:p w14:paraId="7B397263" w14:textId="77777777" w:rsidR="00163087" w:rsidRPr="000B2513"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4</w:t>
            </w:r>
          </w:p>
        </w:tc>
        <w:tc>
          <w:tcPr>
            <w:tcW w:w="3875" w:type="dxa"/>
            <w:vAlign w:val="center"/>
          </w:tcPr>
          <w:p w14:paraId="65E62C3C" w14:textId="77777777" w:rsidR="00163087" w:rsidRPr="004A670E"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&gt; 50 Tahun</w:t>
            </w:r>
          </w:p>
        </w:tc>
        <w:tc>
          <w:tcPr>
            <w:tcW w:w="1559" w:type="dxa"/>
            <w:vAlign w:val="center"/>
          </w:tcPr>
          <w:p w14:paraId="4A3BE5C5" w14:textId="77777777" w:rsidR="00163087" w:rsidRPr="00430898"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30</w:t>
            </w:r>
          </w:p>
        </w:tc>
        <w:tc>
          <w:tcPr>
            <w:tcW w:w="1417" w:type="dxa"/>
          </w:tcPr>
          <w:p w14:paraId="76EA8696" w14:textId="77777777" w:rsidR="00163087" w:rsidRPr="0095513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21%</w:t>
            </w:r>
          </w:p>
        </w:tc>
      </w:tr>
    </w:tbl>
    <w:p w14:paraId="382C86EE" w14:textId="77777777" w:rsidR="00163087" w:rsidRPr="00940B50" w:rsidRDefault="00163087" w:rsidP="004A72B9">
      <w:pPr>
        <w:spacing w:line="480" w:lineRule="auto"/>
        <w:jc w:val="both"/>
        <w:rPr>
          <w:rFonts w:ascii="Times New Roman" w:hAnsi="Times New Roman" w:cs="Times New Roman"/>
          <w:i/>
          <w:szCs w:val="20"/>
          <w:lang w:val="id-ID"/>
        </w:rPr>
      </w:pPr>
      <w:r w:rsidRPr="00940B50">
        <w:rPr>
          <w:rFonts w:ascii="Times New Roman" w:hAnsi="Times New Roman" w:cs="Times New Roman"/>
          <w:i/>
          <w:szCs w:val="20"/>
          <w:lang w:val="id-ID"/>
        </w:rPr>
        <w:t xml:space="preserve"> Sumber: Data diolah, 2025</w:t>
      </w:r>
    </w:p>
    <w:p w14:paraId="1F4122F1" w14:textId="77777777" w:rsidR="00163087" w:rsidRPr="008C6737"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Berdasarkan data </w:t>
      </w:r>
      <w:proofErr w:type="spellStart"/>
      <w:r>
        <w:rPr>
          <w:rFonts w:ascii="Times New Roman" w:hAnsi="Times New Roman" w:cs="Times New Roman"/>
          <w:sz w:val="24"/>
          <w:lang w:val="id-ID"/>
        </w:rPr>
        <w:t>diatas</w:t>
      </w:r>
      <w:proofErr w:type="spellEnd"/>
      <w:r>
        <w:rPr>
          <w:rFonts w:ascii="Times New Roman" w:hAnsi="Times New Roman" w:cs="Times New Roman"/>
          <w:sz w:val="24"/>
          <w:lang w:val="id-ID"/>
        </w:rPr>
        <w:t>, karakteristik responden berdasarkan usia dapat digambarkan diagram sebagai berikut.</w:t>
      </w:r>
    </w:p>
    <w:p w14:paraId="20E64029" w14:textId="77777777" w:rsidR="00163087" w:rsidRDefault="00163087" w:rsidP="004A72B9">
      <w:pPr>
        <w:spacing w:line="480" w:lineRule="auto"/>
        <w:jc w:val="both"/>
        <w:rPr>
          <w:rFonts w:ascii="Times New Roman" w:hAnsi="Times New Roman" w:cs="Times New Roman"/>
          <w:sz w:val="24"/>
          <w:lang w:val="id-ID"/>
        </w:rPr>
      </w:pPr>
      <w:r>
        <w:rPr>
          <w:rFonts w:ascii="Times New Roman" w:hAnsi="Times New Roman" w:cs="Times New Roman"/>
          <w:noProof/>
          <w:sz w:val="24"/>
          <w:lang w:val="id-ID" w:eastAsia="id-ID"/>
        </w:rPr>
        <w:lastRenderedPageBreak/>
        <w:drawing>
          <wp:inline distT="0" distB="0" distL="0" distR="0" wp14:anchorId="06C97A2D" wp14:editId="7A60BF06">
            <wp:extent cx="5047013" cy="2945081"/>
            <wp:effectExtent l="0" t="0" r="20320" b="27305"/>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3818BF" w14:textId="77777777" w:rsidR="00163087" w:rsidRPr="00940B50" w:rsidRDefault="00163087" w:rsidP="004A72B9">
      <w:pPr>
        <w:spacing w:line="480" w:lineRule="auto"/>
        <w:jc w:val="center"/>
        <w:rPr>
          <w:rFonts w:ascii="Times New Roman" w:hAnsi="Times New Roman" w:cs="Times New Roman"/>
          <w:b/>
          <w:szCs w:val="20"/>
          <w:lang w:val="id-ID"/>
        </w:rPr>
      </w:pPr>
      <w:r w:rsidRPr="00940B50">
        <w:rPr>
          <w:rFonts w:ascii="Times New Roman" w:hAnsi="Times New Roman" w:cs="Times New Roman"/>
          <w:b/>
          <w:szCs w:val="20"/>
          <w:lang w:val="id-ID"/>
        </w:rPr>
        <w:t>Gambar 4.1 Karakteristik Berdasarkan Usia</w:t>
      </w:r>
    </w:p>
    <w:p w14:paraId="4F1A2589" w14:textId="77777777" w:rsidR="00163087" w:rsidRPr="00332FC2"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Diagram </w:t>
      </w:r>
      <w:proofErr w:type="spellStart"/>
      <w:r>
        <w:rPr>
          <w:rFonts w:ascii="Times New Roman" w:hAnsi="Times New Roman" w:cs="Times New Roman"/>
          <w:sz w:val="24"/>
          <w:lang w:val="id-ID"/>
        </w:rPr>
        <w:t>diatas</w:t>
      </w:r>
      <w:proofErr w:type="spellEnd"/>
      <w:r>
        <w:rPr>
          <w:rFonts w:ascii="Times New Roman" w:hAnsi="Times New Roman" w:cs="Times New Roman"/>
          <w:sz w:val="24"/>
          <w:lang w:val="id-ID"/>
        </w:rPr>
        <w:t xml:space="preserve"> menunjukkan bahwa responden dalam penelitian ini sebagian besar berusia antara 40-50 tahun, yaitu sebanyak 57 orang (39%), sedangkan responden dengan usia 20-30 tahun merupakan jumlah yang paling sedikit, yaitu sebanyak 14 orang (9%). Responden dengan usia 30-40 tahun sebanyak 45 orang (31%), dan responden dengan usia lebih dari 50 tahun sebanyak 30 orang (21%).</w:t>
      </w:r>
    </w:p>
    <w:p w14:paraId="391EE3EB" w14:textId="77777777" w:rsidR="00163087" w:rsidRPr="00BE5054" w:rsidRDefault="00163087">
      <w:pPr>
        <w:pStyle w:val="DaftarParagraf"/>
        <w:numPr>
          <w:ilvl w:val="0"/>
          <w:numId w:val="78"/>
        </w:numPr>
        <w:spacing w:line="480" w:lineRule="auto"/>
        <w:ind w:left="851" w:hanging="851"/>
        <w:jc w:val="both"/>
        <w:rPr>
          <w:rFonts w:ascii="Times New Roman" w:hAnsi="Times New Roman" w:cs="Times New Roman"/>
          <w:b/>
          <w:sz w:val="24"/>
          <w:lang w:val="id-ID"/>
        </w:rPr>
      </w:pPr>
      <w:r w:rsidRPr="00BE5054">
        <w:rPr>
          <w:rFonts w:ascii="Times New Roman" w:hAnsi="Times New Roman" w:cs="Times New Roman"/>
          <w:b/>
          <w:sz w:val="24"/>
          <w:lang w:val="id-ID"/>
        </w:rPr>
        <w:t>Karakteristik Responden Berdasarkan Lama Bekerja</w:t>
      </w:r>
    </w:p>
    <w:p w14:paraId="711A7E77" w14:textId="77777777" w:rsidR="00163087" w:rsidRDefault="00163087" w:rsidP="004A72B9">
      <w:pPr>
        <w:tabs>
          <w:tab w:val="left" w:pos="567"/>
        </w:tabs>
        <w:spacing w:line="480" w:lineRule="auto"/>
        <w:jc w:val="both"/>
        <w:rPr>
          <w:rFonts w:ascii="Times New Roman" w:hAnsi="Times New Roman" w:cs="Times New Roman"/>
          <w:sz w:val="24"/>
          <w:lang w:val="id-ID"/>
        </w:rPr>
      </w:pPr>
      <w:r>
        <w:rPr>
          <w:rFonts w:ascii="Times New Roman" w:hAnsi="Times New Roman" w:cs="Times New Roman"/>
          <w:sz w:val="24"/>
          <w:lang w:val="id-ID"/>
        </w:rPr>
        <w:tab/>
      </w:r>
      <w:r w:rsidRPr="00EF393E">
        <w:rPr>
          <w:rFonts w:ascii="Times New Roman" w:hAnsi="Times New Roman" w:cs="Times New Roman"/>
          <w:sz w:val="24"/>
          <w:lang w:val="id-ID"/>
        </w:rPr>
        <w:t>Karakteristik responden berdasar</w:t>
      </w:r>
      <w:r>
        <w:rPr>
          <w:rFonts w:ascii="Times New Roman" w:hAnsi="Times New Roman" w:cs="Times New Roman"/>
          <w:sz w:val="24"/>
          <w:lang w:val="id-ID"/>
        </w:rPr>
        <w:t>kan lama bekerja</w:t>
      </w:r>
      <w:r w:rsidRPr="00EF393E">
        <w:rPr>
          <w:rFonts w:ascii="Times New Roman" w:hAnsi="Times New Roman" w:cs="Times New Roman"/>
          <w:sz w:val="24"/>
          <w:lang w:val="id-ID"/>
        </w:rPr>
        <w:t xml:space="preserve"> dapat dilihat </w:t>
      </w:r>
      <w:r>
        <w:rPr>
          <w:rFonts w:ascii="Times New Roman" w:hAnsi="Times New Roman" w:cs="Times New Roman"/>
          <w:sz w:val="24"/>
          <w:lang w:val="id-ID"/>
        </w:rPr>
        <w:t>pada tabel 4.3.</w:t>
      </w:r>
    </w:p>
    <w:p w14:paraId="2072A21B" w14:textId="77777777" w:rsidR="00163087" w:rsidRDefault="00163087" w:rsidP="004A72B9">
      <w:pPr>
        <w:tabs>
          <w:tab w:val="left" w:pos="567"/>
        </w:tabs>
        <w:spacing w:line="480" w:lineRule="auto"/>
        <w:jc w:val="both"/>
        <w:rPr>
          <w:rFonts w:ascii="Times New Roman" w:hAnsi="Times New Roman" w:cs="Times New Roman"/>
          <w:sz w:val="24"/>
          <w:lang w:val="id-ID"/>
        </w:rPr>
      </w:pPr>
    </w:p>
    <w:p w14:paraId="68C1977C" w14:textId="77777777" w:rsidR="00163087" w:rsidRDefault="00163087" w:rsidP="004A72B9">
      <w:pPr>
        <w:tabs>
          <w:tab w:val="left" w:pos="567"/>
        </w:tabs>
        <w:spacing w:line="480" w:lineRule="auto"/>
        <w:jc w:val="both"/>
        <w:rPr>
          <w:rFonts w:ascii="Times New Roman" w:hAnsi="Times New Roman" w:cs="Times New Roman"/>
          <w:b/>
          <w:sz w:val="24"/>
          <w:lang w:val="id-ID"/>
        </w:rPr>
      </w:pPr>
    </w:p>
    <w:p w14:paraId="65DD5A4B" w14:textId="77777777" w:rsidR="00163087" w:rsidRPr="00DC7D82" w:rsidRDefault="00163087" w:rsidP="004A72B9">
      <w:pPr>
        <w:tabs>
          <w:tab w:val="left" w:pos="1134"/>
          <w:tab w:val="left" w:pos="1344"/>
        </w:tabs>
        <w:spacing w:line="240" w:lineRule="auto"/>
        <w:jc w:val="center"/>
        <w:rPr>
          <w:rFonts w:ascii="Times New Roman" w:hAnsi="Times New Roman" w:cs="Times New Roman"/>
          <w:b/>
          <w:lang w:val="id-ID"/>
        </w:rPr>
      </w:pPr>
      <w:r w:rsidRPr="00DC7D82">
        <w:rPr>
          <w:rFonts w:ascii="Times New Roman" w:hAnsi="Times New Roman" w:cs="Times New Roman"/>
          <w:b/>
          <w:lang w:val="id-ID"/>
        </w:rPr>
        <w:lastRenderedPageBreak/>
        <w:t>Tabel 4.3</w:t>
      </w:r>
      <w:r>
        <w:rPr>
          <w:rFonts w:ascii="Times New Roman" w:hAnsi="Times New Roman" w:cs="Times New Roman"/>
          <w:b/>
          <w:lang w:val="id-ID"/>
        </w:rPr>
        <w:t xml:space="preserve"> </w:t>
      </w:r>
      <w:r w:rsidRPr="00DC7D82">
        <w:rPr>
          <w:rFonts w:ascii="Times New Roman" w:hAnsi="Times New Roman" w:cs="Times New Roman"/>
          <w:b/>
          <w:lang w:val="id-ID"/>
        </w:rPr>
        <w:t>Karakteristik Responden Berdasarkan Lama Bekerja</w:t>
      </w:r>
    </w:p>
    <w:tbl>
      <w:tblPr>
        <w:tblStyle w:val="KisiTabel"/>
        <w:tblW w:w="0" w:type="auto"/>
        <w:tblInd w:w="108" w:type="dxa"/>
        <w:tblLook w:val="04A0" w:firstRow="1" w:lastRow="0" w:firstColumn="1" w:lastColumn="0" w:noHBand="0" w:noVBand="1"/>
      </w:tblPr>
      <w:tblGrid>
        <w:gridCol w:w="1134"/>
        <w:gridCol w:w="3828"/>
        <w:gridCol w:w="1559"/>
        <w:gridCol w:w="1417"/>
      </w:tblGrid>
      <w:tr w:rsidR="00163087" w14:paraId="78414CAA" w14:textId="77777777" w:rsidTr="00B70354">
        <w:tc>
          <w:tcPr>
            <w:tcW w:w="1134" w:type="dxa"/>
          </w:tcPr>
          <w:p w14:paraId="77DDDED0" w14:textId="77777777" w:rsidR="00163087" w:rsidRPr="004A670E"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No.</w:t>
            </w:r>
          </w:p>
        </w:tc>
        <w:tc>
          <w:tcPr>
            <w:tcW w:w="3828" w:type="dxa"/>
            <w:vAlign w:val="center"/>
          </w:tcPr>
          <w:p w14:paraId="15B9BD2A" w14:textId="77777777" w:rsidR="00163087" w:rsidRPr="004A670E"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Lama Bekerja</w:t>
            </w:r>
          </w:p>
        </w:tc>
        <w:tc>
          <w:tcPr>
            <w:tcW w:w="1559" w:type="dxa"/>
            <w:vAlign w:val="center"/>
          </w:tcPr>
          <w:p w14:paraId="119AA171" w14:textId="77777777" w:rsidR="00163087" w:rsidRPr="004A670E"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Jumlah</w:t>
            </w:r>
          </w:p>
        </w:tc>
        <w:tc>
          <w:tcPr>
            <w:tcW w:w="1417" w:type="dxa"/>
          </w:tcPr>
          <w:p w14:paraId="743033D4" w14:textId="77777777" w:rsidR="00163087" w:rsidRPr="004A670E"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Persentase</w:t>
            </w:r>
          </w:p>
        </w:tc>
      </w:tr>
      <w:tr w:rsidR="00163087" w14:paraId="5671DEC0" w14:textId="77777777" w:rsidTr="00B70354">
        <w:tc>
          <w:tcPr>
            <w:tcW w:w="1134" w:type="dxa"/>
          </w:tcPr>
          <w:p w14:paraId="7C271150" w14:textId="77777777" w:rsidR="00163087" w:rsidRPr="000B2513"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1</w:t>
            </w:r>
          </w:p>
        </w:tc>
        <w:tc>
          <w:tcPr>
            <w:tcW w:w="3828" w:type="dxa"/>
            <w:vAlign w:val="center"/>
          </w:tcPr>
          <w:p w14:paraId="01D01823" w14:textId="77777777" w:rsidR="00163087" w:rsidRPr="004A670E"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2-7 Tahun</w:t>
            </w:r>
          </w:p>
        </w:tc>
        <w:tc>
          <w:tcPr>
            <w:tcW w:w="1559" w:type="dxa"/>
            <w:vAlign w:val="center"/>
          </w:tcPr>
          <w:p w14:paraId="273AA3C0"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16</w:t>
            </w:r>
          </w:p>
        </w:tc>
        <w:tc>
          <w:tcPr>
            <w:tcW w:w="1417" w:type="dxa"/>
          </w:tcPr>
          <w:p w14:paraId="0FA8B69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11%</w:t>
            </w:r>
          </w:p>
        </w:tc>
      </w:tr>
      <w:tr w:rsidR="00163087" w14:paraId="39236751" w14:textId="77777777" w:rsidTr="00B70354">
        <w:tc>
          <w:tcPr>
            <w:tcW w:w="1134" w:type="dxa"/>
          </w:tcPr>
          <w:p w14:paraId="697B5D6A" w14:textId="77777777" w:rsidR="00163087" w:rsidRPr="000B2513"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2</w:t>
            </w:r>
          </w:p>
        </w:tc>
        <w:tc>
          <w:tcPr>
            <w:tcW w:w="3828" w:type="dxa"/>
            <w:vAlign w:val="center"/>
          </w:tcPr>
          <w:p w14:paraId="3CBB9A67" w14:textId="77777777" w:rsidR="00163087" w:rsidRPr="004A670E"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8-15 Tahun</w:t>
            </w:r>
          </w:p>
        </w:tc>
        <w:tc>
          <w:tcPr>
            <w:tcW w:w="1559" w:type="dxa"/>
            <w:vAlign w:val="center"/>
          </w:tcPr>
          <w:p w14:paraId="041F34AB"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62</w:t>
            </w:r>
          </w:p>
        </w:tc>
        <w:tc>
          <w:tcPr>
            <w:tcW w:w="1417" w:type="dxa"/>
          </w:tcPr>
          <w:p w14:paraId="3C34300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43%</w:t>
            </w:r>
          </w:p>
        </w:tc>
      </w:tr>
      <w:tr w:rsidR="00163087" w14:paraId="3966020D" w14:textId="77777777" w:rsidTr="00B70354">
        <w:tc>
          <w:tcPr>
            <w:tcW w:w="1134" w:type="dxa"/>
          </w:tcPr>
          <w:p w14:paraId="1E3F620C" w14:textId="77777777" w:rsidR="00163087" w:rsidRPr="000B2513"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3</w:t>
            </w:r>
          </w:p>
        </w:tc>
        <w:tc>
          <w:tcPr>
            <w:tcW w:w="3828" w:type="dxa"/>
            <w:vAlign w:val="center"/>
          </w:tcPr>
          <w:p w14:paraId="00A1351D" w14:textId="77777777" w:rsidR="00163087" w:rsidRPr="004A670E"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&gt; 15 Tahun</w:t>
            </w:r>
          </w:p>
        </w:tc>
        <w:tc>
          <w:tcPr>
            <w:tcW w:w="1559" w:type="dxa"/>
            <w:vAlign w:val="center"/>
          </w:tcPr>
          <w:p w14:paraId="437F4957" w14:textId="77777777" w:rsidR="00163087" w:rsidRPr="00043A76"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67</w:t>
            </w:r>
          </w:p>
        </w:tc>
        <w:tc>
          <w:tcPr>
            <w:tcW w:w="1417" w:type="dxa"/>
          </w:tcPr>
          <w:p w14:paraId="052D641B" w14:textId="77777777" w:rsidR="00163087" w:rsidRPr="00332FC2"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46%</w:t>
            </w:r>
          </w:p>
        </w:tc>
      </w:tr>
    </w:tbl>
    <w:p w14:paraId="196986F0" w14:textId="77777777" w:rsidR="00163087" w:rsidRPr="00940B50" w:rsidRDefault="00163087" w:rsidP="004A72B9">
      <w:pPr>
        <w:tabs>
          <w:tab w:val="left" w:pos="1134"/>
          <w:tab w:val="left" w:pos="1344"/>
        </w:tabs>
        <w:spacing w:line="480" w:lineRule="auto"/>
        <w:jc w:val="both"/>
        <w:rPr>
          <w:rFonts w:ascii="Times New Roman" w:hAnsi="Times New Roman" w:cs="Times New Roman"/>
          <w:i/>
          <w:szCs w:val="20"/>
          <w:lang w:val="id-ID"/>
        </w:rPr>
      </w:pPr>
      <w:r w:rsidRPr="00940B50">
        <w:rPr>
          <w:rFonts w:ascii="Times New Roman" w:hAnsi="Times New Roman" w:cs="Times New Roman"/>
          <w:i/>
          <w:szCs w:val="20"/>
          <w:lang w:val="id-ID"/>
        </w:rPr>
        <w:t>Sumber: Data diolah, 2025</w:t>
      </w:r>
    </w:p>
    <w:p w14:paraId="006A7358" w14:textId="77777777" w:rsidR="00163087" w:rsidRPr="00713959"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Berdasarkan data </w:t>
      </w:r>
      <w:proofErr w:type="spellStart"/>
      <w:r>
        <w:rPr>
          <w:rFonts w:ascii="Times New Roman" w:hAnsi="Times New Roman" w:cs="Times New Roman"/>
          <w:sz w:val="24"/>
          <w:lang w:val="id-ID"/>
        </w:rPr>
        <w:t>diatas</w:t>
      </w:r>
      <w:proofErr w:type="spellEnd"/>
      <w:r>
        <w:rPr>
          <w:rFonts w:ascii="Times New Roman" w:hAnsi="Times New Roman" w:cs="Times New Roman"/>
          <w:sz w:val="24"/>
          <w:lang w:val="id-ID"/>
        </w:rPr>
        <w:t>, karakteristik responden berdasarkan lama bekerja dapat digambarkan diagram sebagai berikut.</w:t>
      </w:r>
    </w:p>
    <w:p w14:paraId="0ED79565" w14:textId="77777777" w:rsidR="00163087" w:rsidRDefault="00163087" w:rsidP="004A72B9">
      <w:pPr>
        <w:tabs>
          <w:tab w:val="left" w:pos="1134"/>
          <w:tab w:val="left" w:pos="1344"/>
        </w:tabs>
        <w:spacing w:line="480" w:lineRule="auto"/>
        <w:jc w:val="both"/>
        <w:rPr>
          <w:rFonts w:ascii="Times New Roman" w:hAnsi="Times New Roman" w:cs="Times New Roman"/>
          <w:sz w:val="24"/>
          <w:lang w:val="id-ID"/>
        </w:rPr>
      </w:pPr>
      <w:r>
        <w:rPr>
          <w:rFonts w:ascii="Times New Roman" w:hAnsi="Times New Roman" w:cs="Times New Roman"/>
          <w:noProof/>
          <w:sz w:val="24"/>
          <w:lang w:val="id-ID" w:eastAsia="id-ID"/>
        </w:rPr>
        <w:drawing>
          <wp:inline distT="0" distB="0" distL="0" distR="0" wp14:anchorId="6C8D4F99" wp14:editId="04339BB1">
            <wp:extent cx="5040630" cy="2940790"/>
            <wp:effectExtent l="0" t="0" r="26670" b="12065"/>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F8AED6D" w14:textId="77777777" w:rsidR="00163087" w:rsidRPr="00940B50" w:rsidRDefault="00163087" w:rsidP="004A72B9">
      <w:pPr>
        <w:tabs>
          <w:tab w:val="left" w:pos="1134"/>
          <w:tab w:val="left" w:pos="1344"/>
        </w:tabs>
        <w:spacing w:line="480" w:lineRule="auto"/>
        <w:jc w:val="center"/>
        <w:rPr>
          <w:rFonts w:ascii="Times New Roman" w:hAnsi="Times New Roman" w:cs="Times New Roman"/>
          <w:b/>
          <w:szCs w:val="20"/>
          <w:lang w:val="id-ID"/>
        </w:rPr>
      </w:pPr>
      <w:r w:rsidRPr="00940B50">
        <w:rPr>
          <w:rFonts w:ascii="Times New Roman" w:hAnsi="Times New Roman" w:cs="Times New Roman"/>
          <w:b/>
          <w:szCs w:val="20"/>
          <w:lang w:val="id-ID"/>
        </w:rPr>
        <w:t>Gambar 4.2 Karakteristik Berdasarkan Lama Bekerja</w:t>
      </w:r>
    </w:p>
    <w:p w14:paraId="0FC35A9C" w14:textId="77777777" w:rsidR="00163087" w:rsidRDefault="00163087" w:rsidP="004A72B9">
      <w:pPr>
        <w:tabs>
          <w:tab w:val="left" w:pos="567"/>
          <w:tab w:val="left" w:pos="1344"/>
        </w:tabs>
        <w:spacing w:line="480" w:lineRule="auto"/>
        <w:jc w:val="both"/>
        <w:rPr>
          <w:rFonts w:ascii="Times New Roman" w:hAnsi="Times New Roman" w:cs="Times New Roman"/>
          <w:sz w:val="24"/>
          <w:lang w:val="id-ID"/>
        </w:rPr>
      </w:pPr>
      <w:r>
        <w:rPr>
          <w:rFonts w:ascii="Times New Roman" w:hAnsi="Times New Roman" w:cs="Times New Roman"/>
          <w:sz w:val="24"/>
          <w:lang w:val="id-ID"/>
        </w:rPr>
        <w:tab/>
        <w:t xml:space="preserve">Diagram </w:t>
      </w:r>
      <w:proofErr w:type="spellStart"/>
      <w:r>
        <w:rPr>
          <w:rFonts w:ascii="Times New Roman" w:hAnsi="Times New Roman" w:cs="Times New Roman"/>
          <w:sz w:val="24"/>
          <w:lang w:val="id-ID"/>
        </w:rPr>
        <w:t>diatas</w:t>
      </w:r>
      <w:proofErr w:type="spellEnd"/>
      <w:r>
        <w:rPr>
          <w:rFonts w:ascii="Times New Roman" w:hAnsi="Times New Roman" w:cs="Times New Roman"/>
          <w:sz w:val="24"/>
          <w:lang w:val="id-ID"/>
        </w:rPr>
        <w:t xml:space="preserve"> menunjukkan bahwa responden dalam penelitian ini sebagian besar telah bekerja selama lebih dari 15 tahun, yaitu sebanyak 67 orang (46%), sebagiannya lagi telah bekerja selama 8-15 tahun, yaitu sebanyak 62 orang (43%), dan sisanya telah bekerja selama 2-7 tahun, yaitu sebanyak 16 orang (11%).</w:t>
      </w:r>
    </w:p>
    <w:p w14:paraId="5477D309" w14:textId="77777777" w:rsidR="00163087" w:rsidRPr="00725BEB" w:rsidRDefault="00163087" w:rsidP="004A72B9">
      <w:pPr>
        <w:tabs>
          <w:tab w:val="left" w:pos="567"/>
          <w:tab w:val="left" w:pos="1344"/>
        </w:tabs>
        <w:spacing w:line="480" w:lineRule="auto"/>
        <w:jc w:val="both"/>
        <w:rPr>
          <w:rFonts w:ascii="Times New Roman" w:hAnsi="Times New Roman" w:cs="Times New Roman"/>
          <w:sz w:val="24"/>
          <w:lang w:val="id-ID"/>
        </w:rPr>
      </w:pPr>
    </w:p>
    <w:p w14:paraId="13E7DB3C" w14:textId="77777777" w:rsidR="00163087" w:rsidRDefault="00163087">
      <w:pPr>
        <w:pStyle w:val="DaftarParagraf"/>
        <w:numPr>
          <w:ilvl w:val="0"/>
          <w:numId w:val="65"/>
        </w:numPr>
        <w:spacing w:line="480" w:lineRule="auto"/>
        <w:ind w:left="567" w:hanging="567"/>
        <w:jc w:val="both"/>
        <w:rPr>
          <w:rFonts w:ascii="Times New Roman" w:hAnsi="Times New Roman" w:cs="Times New Roman"/>
          <w:b/>
          <w:sz w:val="24"/>
          <w:lang w:val="id-ID"/>
        </w:rPr>
      </w:pPr>
      <w:r>
        <w:rPr>
          <w:rFonts w:ascii="Times New Roman" w:hAnsi="Times New Roman" w:cs="Times New Roman"/>
          <w:b/>
          <w:sz w:val="24"/>
          <w:lang w:val="id-ID"/>
        </w:rPr>
        <w:lastRenderedPageBreak/>
        <w:t>Analisis Deskriptif</w:t>
      </w:r>
    </w:p>
    <w:p w14:paraId="40D253E7" w14:textId="77777777" w:rsidR="00163087" w:rsidRPr="00993825" w:rsidRDefault="00163087">
      <w:pPr>
        <w:pStyle w:val="DaftarParagraf"/>
        <w:numPr>
          <w:ilvl w:val="0"/>
          <w:numId w:val="68"/>
        </w:numPr>
        <w:spacing w:line="480" w:lineRule="auto"/>
        <w:ind w:left="851" w:hanging="851"/>
        <w:jc w:val="both"/>
        <w:rPr>
          <w:rFonts w:ascii="Times New Roman" w:hAnsi="Times New Roman" w:cs="Times New Roman"/>
          <w:b/>
          <w:sz w:val="24"/>
          <w:lang w:val="id-ID"/>
        </w:rPr>
      </w:pPr>
      <w:r>
        <w:rPr>
          <w:rFonts w:ascii="Times New Roman" w:hAnsi="Times New Roman" w:cs="Times New Roman"/>
          <w:b/>
          <w:sz w:val="24"/>
          <w:lang w:val="id-ID"/>
        </w:rPr>
        <w:t>Analisis Deskriptif</w:t>
      </w:r>
      <w:r w:rsidRPr="00993825">
        <w:rPr>
          <w:rFonts w:ascii="Times New Roman" w:hAnsi="Times New Roman" w:cs="Times New Roman"/>
          <w:b/>
          <w:sz w:val="24"/>
          <w:lang w:val="id-ID"/>
        </w:rPr>
        <w:t xml:space="preserve"> Lingkungan Pengendalian</w:t>
      </w:r>
      <w:r>
        <w:rPr>
          <w:rFonts w:ascii="Times New Roman" w:hAnsi="Times New Roman" w:cs="Times New Roman"/>
          <w:b/>
          <w:sz w:val="24"/>
          <w:lang w:val="id-ID"/>
        </w:rPr>
        <w:t xml:space="preserve"> (X1)</w:t>
      </w:r>
    </w:p>
    <w:p w14:paraId="5FE9AD37" w14:textId="77777777" w:rsidR="00163087"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Variabel lingkungan pengendalian sebagai X1 menggunakan tiga indikator pengukur, yaitu:</w:t>
      </w:r>
    </w:p>
    <w:p w14:paraId="22A71131" w14:textId="77777777" w:rsidR="00163087" w:rsidRDefault="00163087">
      <w:pPr>
        <w:pStyle w:val="DaftarParagraf"/>
        <w:numPr>
          <w:ilvl w:val="0"/>
          <w:numId w:val="67"/>
        </w:numPr>
        <w:spacing w:line="480" w:lineRule="auto"/>
        <w:ind w:left="709" w:hanging="425"/>
        <w:jc w:val="both"/>
        <w:rPr>
          <w:rFonts w:ascii="Times New Roman" w:hAnsi="Times New Roman" w:cs="Times New Roman"/>
          <w:sz w:val="24"/>
          <w:lang w:val="id-ID"/>
        </w:rPr>
      </w:pPr>
      <w:r>
        <w:rPr>
          <w:rFonts w:ascii="Times New Roman" w:hAnsi="Times New Roman" w:cs="Times New Roman"/>
          <w:sz w:val="24"/>
          <w:lang w:val="id-ID"/>
        </w:rPr>
        <w:t>Penegakan integritas dan nilai etika</w:t>
      </w:r>
    </w:p>
    <w:p w14:paraId="7E4B4217" w14:textId="77777777" w:rsidR="00163087" w:rsidRDefault="00163087">
      <w:pPr>
        <w:pStyle w:val="DaftarParagraf"/>
        <w:numPr>
          <w:ilvl w:val="0"/>
          <w:numId w:val="67"/>
        </w:numPr>
        <w:spacing w:line="480" w:lineRule="auto"/>
        <w:ind w:left="709" w:hanging="425"/>
        <w:jc w:val="both"/>
        <w:rPr>
          <w:rFonts w:ascii="Times New Roman" w:hAnsi="Times New Roman" w:cs="Times New Roman"/>
          <w:sz w:val="24"/>
          <w:lang w:val="id-ID"/>
        </w:rPr>
      </w:pPr>
      <w:r w:rsidRPr="008C6737">
        <w:rPr>
          <w:rFonts w:ascii="Times New Roman" w:hAnsi="Times New Roman" w:cs="Times New Roman"/>
          <w:sz w:val="24"/>
          <w:lang w:val="id-ID"/>
        </w:rPr>
        <w:t>Pembentukan struktur organisasi yang sesuai dengan kebutuhan</w:t>
      </w:r>
    </w:p>
    <w:p w14:paraId="28335C86" w14:textId="77777777" w:rsidR="00163087" w:rsidRPr="008C6737" w:rsidRDefault="00163087">
      <w:pPr>
        <w:pStyle w:val="DaftarParagraf"/>
        <w:numPr>
          <w:ilvl w:val="0"/>
          <w:numId w:val="67"/>
        </w:numPr>
        <w:spacing w:line="480" w:lineRule="auto"/>
        <w:ind w:left="709" w:hanging="425"/>
        <w:jc w:val="both"/>
        <w:rPr>
          <w:rFonts w:ascii="Times New Roman" w:hAnsi="Times New Roman" w:cs="Times New Roman"/>
          <w:sz w:val="24"/>
          <w:lang w:val="id-ID"/>
        </w:rPr>
      </w:pPr>
      <w:r w:rsidRPr="008C6737">
        <w:rPr>
          <w:rFonts w:ascii="Times New Roman" w:hAnsi="Times New Roman" w:cs="Times New Roman"/>
          <w:sz w:val="24"/>
          <w:lang w:val="id-ID"/>
        </w:rPr>
        <w:t>Pendelegasian wewenang dan tanggung jawab yang tepat</w:t>
      </w:r>
    </w:p>
    <w:p w14:paraId="5571575F" w14:textId="77777777" w:rsidR="00163087"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Masing-masing indikator tersebut memiliki tiga pernyataan untuk dijawab.</w:t>
      </w:r>
    </w:p>
    <w:p w14:paraId="7831B76B" w14:textId="77777777" w:rsidR="00163087" w:rsidRPr="00DC7D82" w:rsidRDefault="00163087" w:rsidP="004A72B9">
      <w:pPr>
        <w:spacing w:line="240" w:lineRule="auto"/>
        <w:jc w:val="center"/>
        <w:rPr>
          <w:rFonts w:ascii="Times New Roman" w:hAnsi="Times New Roman" w:cs="Times New Roman"/>
          <w:lang w:val="id-ID"/>
        </w:rPr>
      </w:pPr>
      <w:r w:rsidRPr="00DC7D82">
        <w:rPr>
          <w:rFonts w:ascii="Times New Roman" w:hAnsi="Times New Roman" w:cs="Times New Roman"/>
          <w:b/>
          <w:lang w:val="id-ID"/>
        </w:rPr>
        <w:t>Tabel 4.4 Analisis Deskriptif Variabel Lingkungan Pengendalian (X1)</w:t>
      </w:r>
    </w:p>
    <w:tbl>
      <w:tblPr>
        <w:tblW w:w="7938" w:type="dxa"/>
        <w:jc w:val="center"/>
        <w:tblLayout w:type="fixed"/>
        <w:tblLook w:val="04A0" w:firstRow="1" w:lastRow="0" w:firstColumn="1" w:lastColumn="0" w:noHBand="0" w:noVBand="1"/>
      </w:tblPr>
      <w:tblGrid>
        <w:gridCol w:w="473"/>
        <w:gridCol w:w="474"/>
        <w:gridCol w:w="613"/>
        <w:gridCol w:w="708"/>
        <w:gridCol w:w="709"/>
        <w:gridCol w:w="709"/>
        <w:gridCol w:w="709"/>
        <w:gridCol w:w="708"/>
        <w:gridCol w:w="709"/>
        <w:gridCol w:w="709"/>
        <w:gridCol w:w="709"/>
        <w:gridCol w:w="708"/>
      </w:tblGrid>
      <w:tr w:rsidR="00163087" w:rsidRPr="00AF3DA9" w14:paraId="726EB906" w14:textId="77777777" w:rsidTr="00B70354">
        <w:trPr>
          <w:trHeight w:val="315"/>
          <w:jc w:val="center"/>
        </w:trPr>
        <w:tc>
          <w:tcPr>
            <w:tcW w:w="473" w:type="dxa"/>
            <w:tcBorders>
              <w:top w:val="nil"/>
              <w:left w:val="nil"/>
              <w:bottom w:val="nil"/>
              <w:right w:val="nil"/>
            </w:tcBorders>
            <w:shd w:val="clear" w:color="auto" w:fill="auto"/>
            <w:noWrap/>
            <w:vAlign w:val="center"/>
            <w:hideMark/>
          </w:tcPr>
          <w:p w14:paraId="265670E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474" w:type="dxa"/>
            <w:tcBorders>
              <w:top w:val="nil"/>
              <w:left w:val="nil"/>
              <w:bottom w:val="nil"/>
              <w:right w:val="nil"/>
            </w:tcBorders>
            <w:shd w:val="clear" w:color="auto" w:fill="auto"/>
            <w:noWrap/>
            <w:vAlign w:val="center"/>
            <w:hideMark/>
          </w:tcPr>
          <w:p w14:paraId="5D35BFC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613" w:type="dxa"/>
            <w:tcBorders>
              <w:top w:val="nil"/>
              <w:left w:val="nil"/>
              <w:bottom w:val="nil"/>
              <w:right w:val="nil"/>
            </w:tcBorders>
            <w:shd w:val="clear" w:color="auto" w:fill="auto"/>
            <w:noWrap/>
            <w:vAlign w:val="center"/>
            <w:hideMark/>
          </w:tcPr>
          <w:p w14:paraId="720A42A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63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BDDF5"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Vari</w:t>
            </w:r>
            <w:r>
              <w:rPr>
                <w:rFonts w:ascii="Times New Roman" w:eastAsia="Times New Roman" w:hAnsi="Times New Roman" w:cs="Times New Roman"/>
                <w:b/>
                <w:color w:val="000000"/>
                <w:sz w:val="24"/>
                <w:szCs w:val="24"/>
                <w:lang w:val="id-ID" w:eastAsia="id-ID"/>
              </w:rPr>
              <w:t>abel Lingkungan Pengendalian (X1</w:t>
            </w:r>
            <w:r w:rsidRPr="00AF3DA9">
              <w:rPr>
                <w:rFonts w:ascii="Times New Roman" w:eastAsia="Times New Roman" w:hAnsi="Times New Roman" w:cs="Times New Roman"/>
                <w:b/>
                <w:color w:val="000000"/>
                <w:sz w:val="24"/>
                <w:szCs w:val="24"/>
                <w:lang w:val="id-ID" w:eastAsia="id-ID"/>
              </w:rPr>
              <w:t>)</w:t>
            </w:r>
          </w:p>
        </w:tc>
      </w:tr>
      <w:tr w:rsidR="00163087" w:rsidRPr="00AF3DA9" w14:paraId="096FD7CF" w14:textId="77777777" w:rsidTr="00B70354">
        <w:trPr>
          <w:trHeight w:val="315"/>
          <w:jc w:val="center"/>
        </w:trPr>
        <w:tc>
          <w:tcPr>
            <w:tcW w:w="473" w:type="dxa"/>
            <w:tcBorders>
              <w:top w:val="nil"/>
              <w:left w:val="nil"/>
              <w:bottom w:val="nil"/>
              <w:right w:val="nil"/>
            </w:tcBorders>
            <w:shd w:val="clear" w:color="auto" w:fill="auto"/>
            <w:noWrap/>
            <w:vAlign w:val="center"/>
            <w:hideMark/>
          </w:tcPr>
          <w:p w14:paraId="1CBCFDC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474" w:type="dxa"/>
            <w:tcBorders>
              <w:top w:val="nil"/>
              <w:left w:val="nil"/>
              <w:bottom w:val="nil"/>
              <w:right w:val="nil"/>
            </w:tcBorders>
            <w:shd w:val="clear" w:color="auto" w:fill="auto"/>
            <w:noWrap/>
            <w:vAlign w:val="center"/>
            <w:hideMark/>
          </w:tcPr>
          <w:p w14:paraId="1960E35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613" w:type="dxa"/>
            <w:tcBorders>
              <w:top w:val="nil"/>
              <w:left w:val="nil"/>
              <w:bottom w:val="nil"/>
              <w:right w:val="nil"/>
            </w:tcBorders>
            <w:shd w:val="clear" w:color="auto" w:fill="auto"/>
            <w:noWrap/>
            <w:vAlign w:val="center"/>
            <w:hideMark/>
          </w:tcPr>
          <w:p w14:paraId="34FF040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9946C"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Indikator 1</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14:paraId="3FCFC8F4"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Indikator 2</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15D0AB0"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Indikator 3</w:t>
            </w:r>
          </w:p>
        </w:tc>
      </w:tr>
      <w:tr w:rsidR="00163087" w:rsidRPr="00AF3DA9" w14:paraId="36CF0454" w14:textId="77777777" w:rsidTr="00B70354">
        <w:trPr>
          <w:trHeight w:val="315"/>
          <w:jc w:val="center"/>
        </w:trPr>
        <w:tc>
          <w:tcPr>
            <w:tcW w:w="473" w:type="dxa"/>
            <w:tcBorders>
              <w:top w:val="nil"/>
              <w:left w:val="nil"/>
              <w:bottom w:val="nil"/>
              <w:right w:val="nil"/>
            </w:tcBorders>
            <w:shd w:val="clear" w:color="auto" w:fill="auto"/>
            <w:noWrap/>
            <w:vAlign w:val="center"/>
            <w:hideMark/>
          </w:tcPr>
          <w:p w14:paraId="22B6D9D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474" w:type="dxa"/>
            <w:tcBorders>
              <w:top w:val="nil"/>
              <w:left w:val="nil"/>
              <w:bottom w:val="nil"/>
              <w:right w:val="nil"/>
            </w:tcBorders>
            <w:shd w:val="clear" w:color="auto" w:fill="auto"/>
            <w:noWrap/>
            <w:vAlign w:val="center"/>
            <w:hideMark/>
          </w:tcPr>
          <w:p w14:paraId="5BCF1AE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613" w:type="dxa"/>
            <w:tcBorders>
              <w:top w:val="nil"/>
              <w:left w:val="nil"/>
              <w:bottom w:val="nil"/>
              <w:right w:val="nil"/>
            </w:tcBorders>
            <w:shd w:val="clear" w:color="auto" w:fill="auto"/>
            <w:noWrap/>
            <w:vAlign w:val="center"/>
            <w:hideMark/>
          </w:tcPr>
          <w:p w14:paraId="334863B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7B27369A"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2A66B632"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14:paraId="41686691"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5D33B0AD"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30DBB2F"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60D2C7D9"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14:paraId="1149BE81"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14:paraId="551E1934"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14:paraId="7EB9BE86"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9</w:t>
            </w:r>
          </w:p>
        </w:tc>
      </w:tr>
      <w:tr w:rsidR="00163087" w:rsidRPr="00AF3DA9" w14:paraId="10AAB4B2" w14:textId="77777777" w:rsidTr="00B70354">
        <w:trPr>
          <w:trHeight w:val="315"/>
          <w:jc w:val="center"/>
        </w:trPr>
        <w:tc>
          <w:tcPr>
            <w:tcW w:w="947" w:type="dxa"/>
            <w:gridSpan w:val="2"/>
            <w:vMerge w:val="restart"/>
            <w:tcBorders>
              <w:top w:val="single" w:sz="4" w:space="0" w:color="auto"/>
              <w:left w:val="single" w:sz="4" w:space="0" w:color="auto"/>
              <w:right w:val="single" w:sz="4" w:space="0" w:color="auto"/>
            </w:tcBorders>
            <w:shd w:val="clear" w:color="auto" w:fill="auto"/>
            <w:textDirection w:val="btLr"/>
            <w:vAlign w:val="center"/>
            <w:hideMark/>
          </w:tcPr>
          <w:p w14:paraId="3EE5E8DA" w14:textId="77777777" w:rsidR="00163087" w:rsidRPr="003C39BE" w:rsidRDefault="00163087" w:rsidP="00B70354">
            <w:pPr>
              <w:spacing w:after="0" w:line="240" w:lineRule="auto"/>
              <w:ind w:left="113" w:right="113"/>
              <w:rPr>
                <w:rFonts w:ascii="Times New Roman" w:eastAsia="Times New Roman" w:hAnsi="Times New Roman" w:cs="Times New Roman"/>
                <w:b/>
                <w:color w:val="000000"/>
                <w:sz w:val="24"/>
                <w:szCs w:val="24"/>
                <w:lang w:val="id-ID" w:eastAsia="id-ID"/>
              </w:rPr>
            </w:pPr>
            <w:r w:rsidRPr="003C39BE">
              <w:rPr>
                <w:rFonts w:ascii="Times New Roman" w:eastAsia="Times New Roman" w:hAnsi="Times New Roman" w:cs="Times New Roman"/>
                <w:b/>
                <w:color w:val="000000"/>
                <w:sz w:val="24"/>
                <w:szCs w:val="24"/>
                <w:lang w:val="id-ID" w:eastAsia="id-ID"/>
              </w:rPr>
              <w:t>Jawaban Responden</w:t>
            </w:r>
            <w:r>
              <w:rPr>
                <w:rFonts w:ascii="Times New Roman" w:eastAsia="Times New Roman" w:hAnsi="Times New Roman" w:cs="Times New Roman"/>
                <w:b/>
                <w:color w:val="000000"/>
                <w:sz w:val="24"/>
                <w:szCs w:val="24"/>
                <w:lang w:val="id-ID" w:eastAsia="id-ID"/>
              </w:rPr>
              <w:t xml:space="preserve"> (Bobot)</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14:paraId="1522C0F9"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14:paraId="7151D8C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6BF5958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4776D42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34B4DFB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14:paraId="19F72E4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3AB6EF2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170155B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2942A10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14:paraId="7C27746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r>
      <w:tr w:rsidR="00163087" w:rsidRPr="00AF3DA9" w14:paraId="3C444A43" w14:textId="77777777" w:rsidTr="00B70354">
        <w:trPr>
          <w:trHeight w:val="315"/>
          <w:jc w:val="center"/>
        </w:trPr>
        <w:tc>
          <w:tcPr>
            <w:tcW w:w="947" w:type="dxa"/>
            <w:gridSpan w:val="2"/>
            <w:vMerge/>
            <w:tcBorders>
              <w:left w:val="single" w:sz="4" w:space="0" w:color="auto"/>
              <w:right w:val="single" w:sz="4" w:space="0" w:color="auto"/>
            </w:tcBorders>
            <w:vAlign w:val="center"/>
            <w:hideMark/>
          </w:tcPr>
          <w:p w14:paraId="7FE2D991"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613" w:type="dxa"/>
            <w:tcBorders>
              <w:top w:val="nil"/>
              <w:left w:val="nil"/>
              <w:bottom w:val="single" w:sz="4" w:space="0" w:color="auto"/>
              <w:right w:val="single" w:sz="4" w:space="0" w:color="auto"/>
            </w:tcBorders>
            <w:shd w:val="clear" w:color="auto" w:fill="auto"/>
            <w:noWrap/>
            <w:vAlign w:val="center"/>
            <w:hideMark/>
          </w:tcPr>
          <w:p w14:paraId="3CC185C3"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14:paraId="67356DD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07C4CA4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239187A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210CB99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14:paraId="00381BF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0394905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7573393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6067F89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14:paraId="0FB8B6A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r>
      <w:tr w:rsidR="00163087" w:rsidRPr="00AF3DA9" w14:paraId="60C119C3" w14:textId="77777777" w:rsidTr="00B70354">
        <w:trPr>
          <w:trHeight w:val="315"/>
          <w:jc w:val="center"/>
        </w:trPr>
        <w:tc>
          <w:tcPr>
            <w:tcW w:w="947" w:type="dxa"/>
            <w:gridSpan w:val="2"/>
            <w:vMerge/>
            <w:tcBorders>
              <w:left w:val="single" w:sz="4" w:space="0" w:color="auto"/>
              <w:right w:val="single" w:sz="4" w:space="0" w:color="auto"/>
            </w:tcBorders>
            <w:vAlign w:val="center"/>
            <w:hideMark/>
          </w:tcPr>
          <w:p w14:paraId="22E1B027"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613" w:type="dxa"/>
            <w:tcBorders>
              <w:top w:val="nil"/>
              <w:left w:val="nil"/>
              <w:bottom w:val="single" w:sz="4" w:space="0" w:color="auto"/>
              <w:right w:val="single" w:sz="4" w:space="0" w:color="auto"/>
            </w:tcBorders>
            <w:shd w:val="clear" w:color="auto" w:fill="auto"/>
            <w:noWrap/>
            <w:vAlign w:val="center"/>
            <w:hideMark/>
          </w:tcPr>
          <w:p w14:paraId="472F8A68"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05DD812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1DAFEEE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016C45C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31BD5F1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14:paraId="48F6155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239D154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5C468AE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194BA3A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14:paraId="05D1E81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r>
      <w:tr w:rsidR="00163087" w:rsidRPr="00AF3DA9" w14:paraId="30493D39" w14:textId="77777777" w:rsidTr="00B70354">
        <w:trPr>
          <w:trHeight w:val="315"/>
          <w:jc w:val="center"/>
        </w:trPr>
        <w:tc>
          <w:tcPr>
            <w:tcW w:w="947" w:type="dxa"/>
            <w:gridSpan w:val="2"/>
            <w:vMerge/>
            <w:tcBorders>
              <w:left w:val="single" w:sz="4" w:space="0" w:color="auto"/>
              <w:right w:val="single" w:sz="4" w:space="0" w:color="auto"/>
            </w:tcBorders>
            <w:vAlign w:val="center"/>
            <w:hideMark/>
          </w:tcPr>
          <w:p w14:paraId="6B062727"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613" w:type="dxa"/>
            <w:tcBorders>
              <w:top w:val="nil"/>
              <w:left w:val="nil"/>
              <w:bottom w:val="single" w:sz="4" w:space="0" w:color="auto"/>
              <w:right w:val="single" w:sz="4" w:space="0" w:color="auto"/>
            </w:tcBorders>
            <w:shd w:val="clear" w:color="auto" w:fill="auto"/>
            <w:noWrap/>
            <w:vAlign w:val="center"/>
            <w:hideMark/>
          </w:tcPr>
          <w:p w14:paraId="6618F0C9"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5DA455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01A2A07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56F23C0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25F6F4F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14:paraId="0E1FE9F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7960755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048249B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1552096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14:paraId="073FA92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r>
      <w:tr w:rsidR="00163087" w:rsidRPr="00AF3DA9" w14:paraId="22DC514D" w14:textId="77777777" w:rsidTr="00B70354">
        <w:trPr>
          <w:trHeight w:val="315"/>
          <w:jc w:val="center"/>
        </w:trPr>
        <w:tc>
          <w:tcPr>
            <w:tcW w:w="947" w:type="dxa"/>
            <w:gridSpan w:val="2"/>
            <w:vMerge/>
            <w:tcBorders>
              <w:left w:val="single" w:sz="4" w:space="0" w:color="auto"/>
              <w:right w:val="single" w:sz="4" w:space="0" w:color="auto"/>
            </w:tcBorders>
            <w:vAlign w:val="center"/>
            <w:hideMark/>
          </w:tcPr>
          <w:p w14:paraId="04BE7772"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613" w:type="dxa"/>
            <w:tcBorders>
              <w:top w:val="nil"/>
              <w:left w:val="nil"/>
              <w:bottom w:val="single" w:sz="4" w:space="0" w:color="auto"/>
              <w:right w:val="single" w:sz="4" w:space="0" w:color="auto"/>
            </w:tcBorders>
            <w:shd w:val="clear" w:color="auto" w:fill="auto"/>
            <w:noWrap/>
            <w:vAlign w:val="center"/>
            <w:hideMark/>
          </w:tcPr>
          <w:p w14:paraId="19F90BAF"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0242060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39EEF38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1F01042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0508CD3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3DB5A5A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14:paraId="7CA0B60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3C73495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2DD2382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14:paraId="74C0C89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r>
      <w:tr w:rsidR="00163087" w:rsidRPr="00AF3DA9" w14:paraId="2F0FBC42" w14:textId="77777777" w:rsidTr="00B70354">
        <w:trPr>
          <w:trHeight w:val="315"/>
          <w:jc w:val="center"/>
        </w:trPr>
        <w:tc>
          <w:tcPr>
            <w:tcW w:w="947" w:type="dxa"/>
            <w:gridSpan w:val="2"/>
            <w:vMerge/>
            <w:tcBorders>
              <w:left w:val="single" w:sz="4" w:space="0" w:color="auto"/>
              <w:right w:val="single" w:sz="4" w:space="0" w:color="auto"/>
            </w:tcBorders>
            <w:vAlign w:val="center"/>
            <w:hideMark/>
          </w:tcPr>
          <w:p w14:paraId="7927C7F8"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613" w:type="dxa"/>
            <w:tcBorders>
              <w:top w:val="nil"/>
              <w:left w:val="nil"/>
              <w:bottom w:val="single" w:sz="4" w:space="0" w:color="auto"/>
              <w:right w:val="single" w:sz="4" w:space="0" w:color="auto"/>
            </w:tcBorders>
            <w:shd w:val="clear" w:color="auto" w:fill="auto"/>
            <w:noWrap/>
            <w:vAlign w:val="center"/>
            <w:hideMark/>
          </w:tcPr>
          <w:p w14:paraId="062F5C80"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6</w:t>
            </w:r>
          </w:p>
        </w:tc>
        <w:tc>
          <w:tcPr>
            <w:tcW w:w="708" w:type="dxa"/>
            <w:tcBorders>
              <w:top w:val="nil"/>
              <w:left w:val="nil"/>
              <w:bottom w:val="single" w:sz="4" w:space="0" w:color="auto"/>
              <w:right w:val="single" w:sz="4" w:space="0" w:color="auto"/>
            </w:tcBorders>
            <w:shd w:val="clear" w:color="auto" w:fill="auto"/>
            <w:noWrap/>
            <w:vAlign w:val="center"/>
            <w:hideMark/>
          </w:tcPr>
          <w:p w14:paraId="61FC411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14:paraId="2559D7B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14:paraId="02B632F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22CE2E9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11</w:t>
            </w:r>
          </w:p>
        </w:tc>
        <w:tc>
          <w:tcPr>
            <w:tcW w:w="708" w:type="dxa"/>
            <w:tcBorders>
              <w:top w:val="nil"/>
              <w:left w:val="nil"/>
              <w:bottom w:val="single" w:sz="4" w:space="0" w:color="auto"/>
              <w:right w:val="single" w:sz="4" w:space="0" w:color="auto"/>
            </w:tcBorders>
            <w:shd w:val="clear" w:color="auto" w:fill="auto"/>
            <w:noWrap/>
            <w:vAlign w:val="center"/>
            <w:hideMark/>
          </w:tcPr>
          <w:p w14:paraId="5ADEDA5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26AE08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935236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169B869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78687A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w:t>
            </w:r>
          </w:p>
        </w:tc>
      </w:tr>
      <w:tr w:rsidR="00163087" w:rsidRPr="00AF3DA9" w14:paraId="204603A5" w14:textId="77777777" w:rsidTr="00B70354">
        <w:trPr>
          <w:trHeight w:val="315"/>
          <w:jc w:val="center"/>
        </w:trPr>
        <w:tc>
          <w:tcPr>
            <w:tcW w:w="947" w:type="dxa"/>
            <w:gridSpan w:val="2"/>
            <w:vMerge/>
            <w:tcBorders>
              <w:left w:val="single" w:sz="4" w:space="0" w:color="auto"/>
              <w:right w:val="single" w:sz="4" w:space="0" w:color="auto"/>
            </w:tcBorders>
            <w:vAlign w:val="center"/>
            <w:hideMark/>
          </w:tcPr>
          <w:p w14:paraId="09B6039A"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613" w:type="dxa"/>
            <w:tcBorders>
              <w:top w:val="nil"/>
              <w:left w:val="nil"/>
              <w:bottom w:val="single" w:sz="4" w:space="0" w:color="auto"/>
              <w:right w:val="single" w:sz="4" w:space="0" w:color="auto"/>
            </w:tcBorders>
            <w:shd w:val="clear" w:color="auto" w:fill="auto"/>
            <w:noWrap/>
            <w:vAlign w:val="center"/>
            <w:hideMark/>
          </w:tcPr>
          <w:p w14:paraId="26B4D355"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14:paraId="021C3A0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14:paraId="0FEBB3D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14:paraId="605F95B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10</w:t>
            </w:r>
          </w:p>
        </w:tc>
        <w:tc>
          <w:tcPr>
            <w:tcW w:w="709" w:type="dxa"/>
            <w:tcBorders>
              <w:top w:val="nil"/>
              <w:left w:val="nil"/>
              <w:bottom w:val="single" w:sz="4" w:space="0" w:color="auto"/>
              <w:right w:val="single" w:sz="4" w:space="0" w:color="auto"/>
            </w:tcBorders>
            <w:shd w:val="clear" w:color="auto" w:fill="auto"/>
            <w:noWrap/>
            <w:vAlign w:val="center"/>
            <w:hideMark/>
          </w:tcPr>
          <w:p w14:paraId="4DFEED4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22</w:t>
            </w:r>
          </w:p>
        </w:tc>
        <w:tc>
          <w:tcPr>
            <w:tcW w:w="708" w:type="dxa"/>
            <w:tcBorders>
              <w:top w:val="nil"/>
              <w:left w:val="nil"/>
              <w:bottom w:val="single" w:sz="4" w:space="0" w:color="auto"/>
              <w:right w:val="single" w:sz="4" w:space="0" w:color="auto"/>
            </w:tcBorders>
            <w:shd w:val="clear" w:color="auto" w:fill="auto"/>
            <w:noWrap/>
            <w:vAlign w:val="center"/>
            <w:hideMark/>
          </w:tcPr>
          <w:p w14:paraId="47E0F92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12</w:t>
            </w:r>
          </w:p>
        </w:tc>
        <w:tc>
          <w:tcPr>
            <w:tcW w:w="709" w:type="dxa"/>
            <w:tcBorders>
              <w:top w:val="nil"/>
              <w:left w:val="nil"/>
              <w:bottom w:val="single" w:sz="4" w:space="0" w:color="auto"/>
              <w:right w:val="single" w:sz="4" w:space="0" w:color="auto"/>
            </w:tcBorders>
            <w:shd w:val="clear" w:color="auto" w:fill="auto"/>
            <w:noWrap/>
            <w:vAlign w:val="center"/>
            <w:hideMark/>
          </w:tcPr>
          <w:p w14:paraId="1CC2665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28</w:t>
            </w:r>
          </w:p>
        </w:tc>
        <w:tc>
          <w:tcPr>
            <w:tcW w:w="709" w:type="dxa"/>
            <w:tcBorders>
              <w:top w:val="nil"/>
              <w:left w:val="nil"/>
              <w:bottom w:val="single" w:sz="4" w:space="0" w:color="auto"/>
              <w:right w:val="single" w:sz="4" w:space="0" w:color="auto"/>
            </w:tcBorders>
            <w:shd w:val="clear" w:color="auto" w:fill="auto"/>
            <w:noWrap/>
            <w:vAlign w:val="center"/>
            <w:hideMark/>
          </w:tcPr>
          <w:p w14:paraId="68DDF5E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15</w:t>
            </w:r>
          </w:p>
        </w:tc>
        <w:tc>
          <w:tcPr>
            <w:tcW w:w="709" w:type="dxa"/>
            <w:tcBorders>
              <w:top w:val="nil"/>
              <w:left w:val="nil"/>
              <w:bottom w:val="single" w:sz="4" w:space="0" w:color="auto"/>
              <w:right w:val="single" w:sz="4" w:space="0" w:color="auto"/>
            </w:tcBorders>
            <w:shd w:val="clear" w:color="auto" w:fill="auto"/>
            <w:noWrap/>
            <w:vAlign w:val="center"/>
            <w:hideMark/>
          </w:tcPr>
          <w:p w14:paraId="262F328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17</w:t>
            </w:r>
          </w:p>
        </w:tc>
        <w:tc>
          <w:tcPr>
            <w:tcW w:w="708" w:type="dxa"/>
            <w:tcBorders>
              <w:top w:val="nil"/>
              <w:left w:val="nil"/>
              <w:bottom w:val="single" w:sz="4" w:space="0" w:color="auto"/>
              <w:right w:val="single" w:sz="4" w:space="0" w:color="auto"/>
            </w:tcBorders>
            <w:shd w:val="clear" w:color="auto" w:fill="auto"/>
            <w:noWrap/>
            <w:vAlign w:val="center"/>
            <w:hideMark/>
          </w:tcPr>
          <w:p w14:paraId="7BB3155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13</w:t>
            </w:r>
          </w:p>
        </w:tc>
      </w:tr>
      <w:tr w:rsidR="00163087" w:rsidRPr="00AF3DA9" w14:paraId="05FF727E" w14:textId="77777777" w:rsidTr="00B70354">
        <w:trPr>
          <w:trHeight w:val="315"/>
          <w:jc w:val="center"/>
        </w:trPr>
        <w:tc>
          <w:tcPr>
            <w:tcW w:w="947" w:type="dxa"/>
            <w:gridSpan w:val="2"/>
            <w:vMerge/>
            <w:tcBorders>
              <w:left w:val="single" w:sz="4" w:space="0" w:color="auto"/>
              <w:right w:val="single" w:sz="4" w:space="0" w:color="auto"/>
            </w:tcBorders>
            <w:vAlign w:val="center"/>
            <w:hideMark/>
          </w:tcPr>
          <w:p w14:paraId="39069966"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613" w:type="dxa"/>
            <w:tcBorders>
              <w:top w:val="nil"/>
              <w:left w:val="nil"/>
              <w:bottom w:val="single" w:sz="4" w:space="0" w:color="auto"/>
              <w:right w:val="single" w:sz="4" w:space="0" w:color="auto"/>
            </w:tcBorders>
            <w:shd w:val="clear" w:color="auto" w:fill="auto"/>
            <w:noWrap/>
            <w:vAlign w:val="center"/>
            <w:hideMark/>
          </w:tcPr>
          <w:p w14:paraId="4D37AA55"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14:paraId="6B8E554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43</w:t>
            </w:r>
          </w:p>
        </w:tc>
        <w:tc>
          <w:tcPr>
            <w:tcW w:w="709" w:type="dxa"/>
            <w:tcBorders>
              <w:top w:val="nil"/>
              <w:left w:val="nil"/>
              <w:bottom w:val="single" w:sz="4" w:space="0" w:color="auto"/>
              <w:right w:val="single" w:sz="4" w:space="0" w:color="auto"/>
            </w:tcBorders>
            <w:shd w:val="clear" w:color="auto" w:fill="auto"/>
            <w:noWrap/>
            <w:vAlign w:val="center"/>
            <w:hideMark/>
          </w:tcPr>
          <w:p w14:paraId="4E6A227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p>
        </w:tc>
        <w:tc>
          <w:tcPr>
            <w:tcW w:w="709" w:type="dxa"/>
            <w:tcBorders>
              <w:top w:val="nil"/>
              <w:left w:val="nil"/>
              <w:bottom w:val="single" w:sz="4" w:space="0" w:color="auto"/>
              <w:right w:val="single" w:sz="4" w:space="0" w:color="auto"/>
            </w:tcBorders>
            <w:shd w:val="clear" w:color="auto" w:fill="auto"/>
            <w:noWrap/>
            <w:vAlign w:val="center"/>
            <w:hideMark/>
          </w:tcPr>
          <w:p w14:paraId="58B9065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41</w:t>
            </w:r>
          </w:p>
        </w:tc>
        <w:tc>
          <w:tcPr>
            <w:tcW w:w="709" w:type="dxa"/>
            <w:tcBorders>
              <w:top w:val="nil"/>
              <w:left w:val="nil"/>
              <w:bottom w:val="single" w:sz="4" w:space="0" w:color="auto"/>
              <w:right w:val="single" w:sz="4" w:space="0" w:color="auto"/>
            </w:tcBorders>
            <w:shd w:val="clear" w:color="auto" w:fill="auto"/>
            <w:noWrap/>
            <w:vAlign w:val="center"/>
            <w:hideMark/>
          </w:tcPr>
          <w:p w14:paraId="4D364DD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42</w:t>
            </w:r>
          </w:p>
        </w:tc>
        <w:tc>
          <w:tcPr>
            <w:tcW w:w="708" w:type="dxa"/>
            <w:tcBorders>
              <w:top w:val="nil"/>
              <w:left w:val="nil"/>
              <w:bottom w:val="single" w:sz="4" w:space="0" w:color="auto"/>
              <w:right w:val="single" w:sz="4" w:space="0" w:color="auto"/>
            </w:tcBorders>
            <w:shd w:val="clear" w:color="auto" w:fill="auto"/>
            <w:noWrap/>
            <w:vAlign w:val="center"/>
            <w:hideMark/>
          </w:tcPr>
          <w:p w14:paraId="375611F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55</w:t>
            </w:r>
          </w:p>
        </w:tc>
        <w:tc>
          <w:tcPr>
            <w:tcW w:w="709" w:type="dxa"/>
            <w:tcBorders>
              <w:top w:val="nil"/>
              <w:left w:val="nil"/>
              <w:bottom w:val="single" w:sz="4" w:space="0" w:color="auto"/>
              <w:right w:val="single" w:sz="4" w:space="0" w:color="auto"/>
            </w:tcBorders>
            <w:shd w:val="clear" w:color="auto" w:fill="auto"/>
            <w:noWrap/>
            <w:vAlign w:val="center"/>
            <w:hideMark/>
          </w:tcPr>
          <w:p w14:paraId="7BFB31A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37</w:t>
            </w:r>
          </w:p>
        </w:tc>
        <w:tc>
          <w:tcPr>
            <w:tcW w:w="709" w:type="dxa"/>
            <w:tcBorders>
              <w:top w:val="nil"/>
              <w:left w:val="nil"/>
              <w:bottom w:val="single" w:sz="4" w:space="0" w:color="auto"/>
              <w:right w:val="single" w:sz="4" w:space="0" w:color="auto"/>
            </w:tcBorders>
            <w:shd w:val="clear" w:color="auto" w:fill="auto"/>
            <w:noWrap/>
            <w:vAlign w:val="center"/>
            <w:hideMark/>
          </w:tcPr>
          <w:p w14:paraId="6EACAB1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42</w:t>
            </w:r>
          </w:p>
        </w:tc>
        <w:tc>
          <w:tcPr>
            <w:tcW w:w="709" w:type="dxa"/>
            <w:tcBorders>
              <w:top w:val="nil"/>
              <w:left w:val="nil"/>
              <w:bottom w:val="single" w:sz="4" w:space="0" w:color="auto"/>
              <w:right w:val="single" w:sz="4" w:space="0" w:color="auto"/>
            </w:tcBorders>
            <w:shd w:val="clear" w:color="auto" w:fill="auto"/>
            <w:noWrap/>
            <w:vAlign w:val="center"/>
            <w:hideMark/>
          </w:tcPr>
          <w:p w14:paraId="712D2A1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53</w:t>
            </w:r>
          </w:p>
        </w:tc>
        <w:tc>
          <w:tcPr>
            <w:tcW w:w="708" w:type="dxa"/>
            <w:tcBorders>
              <w:top w:val="nil"/>
              <w:left w:val="nil"/>
              <w:bottom w:val="single" w:sz="4" w:space="0" w:color="auto"/>
              <w:right w:val="single" w:sz="4" w:space="0" w:color="auto"/>
            </w:tcBorders>
            <w:shd w:val="clear" w:color="auto" w:fill="auto"/>
            <w:noWrap/>
            <w:vAlign w:val="center"/>
            <w:hideMark/>
          </w:tcPr>
          <w:p w14:paraId="6CB5656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48</w:t>
            </w:r>
          </w:p>
        </w:tc>
      </w:tr>
      <w:tr w:rsidR="00163087" w:rsidRPr="00AF3DA9" w14:paraId="4039758F" w14:textId="77777777" w:rsidTr="00B70354">
        <w:trPr>
          <w:trHeight w:val="315"/>
          <w:jc w:val="center"/>
        </w:trPr>
        <w:tc>
          <w:tcPr>
            <w:tcW w:w="947" w:type="dxa"/>
            <w:gridSpan w:val="2"/>
            <w:vMerge/>
            <w:tcBorders>
              <w:left w:val="single" w:sz="4" w:space="0" w:color="auto"/>
              <w:right w:val="single" w:sz="4" w:space="0" w:color="auto"/>
            </w:tcBorders>
            <w:vAlign w:val="center"/>
            <w:hideMark/>
          </w:tcPr>
          <w:p w14:paraId="33D7F210"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613" w:type="dxa"/>
            <w:tcBorders>
              <w:top w:val="nil"/>
              <w:left w:val="nil"/>
              <w:bottom w:val="single" w:sz="4" w:space="0" w:color="auto"/>
              <w:right w:val="single" w:sz="4" w:space="0" w:color="auto"/>
            </w:tcBorders>
            <w:shd w:val="clear" w:color="auto" w:fill="auto"/>
            <w:noWrap/>
            <w:vAlign w:val="center"/>
            <w:hideMark/>
          </w:tcPr>
          <w:p w14:paraId="7E6E22AE"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9</w:t>
            </w:r>
          </w:p>
        </w:tc>
        <w:tc>
          <w:tcPr>
            <w:tcW w:w="708" w:type="dxa"/>
            <w:tcBorders>
              <w:top w:val="nil"/>
              <w:left w:val="nil"/>
              <w:bottom w:val="single" w:sz="4" w:space="0" w:color="auto"/>
              <w:right w:val="single" w:sz="4" w:space="0" w:color="auto"/>
            </w:tcBorders>
            <w:shd w:val="clear" w:color="auto" w:fill="auto"/>
            <w:noWrap/>
            <w:vAlign w:val="center"/>
            <w:hideMark/>
          </w:tcPr>
          <w:p w14:paraId="6235695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47</w:t>
            </w:r>
          </w:p>
        </w:tc>
        <w:tc>
          <w:tcPr>
            <w:tcW w:w="709" w:type="dxa"/>
            <w:tcBorders>
              <w:top w:val="nil"/>
              <w:left w:val="nil"/>
              <w:bottom w:val="single" w:sz="4" w:space="0" w:color="auto"/>
              <w:right w:val="single" w:sz="4" w:space="0" w:color="auto"/>
            </w:tcBorders>
            <w:shd w:val="clear" w:color="auto" w:fill="auto"/>
            <w:noWrap/>
            <w:vAlign w:val="center"/>
            <w:hideMark/>
          </w:tcPr>
          <w:p w14:paraId="3618143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51</w:t>
            </w:r>
          </w:p>
        </w:tc>
        <w:tc>
          <w:tcPr>
            <w:tcW w:w="709" w:type="dxa"/>
            <w:tcBorders>
              <w:top w:val="nil"/>
              <w:left w:val="nil"/>
              <w:bottom w:val="single" w:sz="4" w:space="0" w:color="auto"/>
              <w:right w:val="single" w:sz="4" w:space="0" w:color="auto"/>
            </w:tcBorders>
            <w:shd w:val="clear" w:color="auto" w:fill="auto"/>
            <w:noWrap/>
            <w:vAlign w:val="center"/>
            <w:hideMark/>
          </w:tcPr>
          <w:p w14:paraId="54CD40E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47</w:t>
            </w:r>
          </w:p>
        </w:tc>
        <w:tc>
          <w:tcPr>
            <w:tcW w:w="709" w:type="dxa"/>
            <w:tcBorders>
              <w:top w:val="nil"/>
              <w:left w:val="nil"/>
              <w:bottom w:val="single" w:sz="4" w:space="0" w:color="auto"/>
              <w:right w:val="single" w:sz="4" w:space="0" w:color="auto"/>
            </w:tcBorders>
            <w:shd w:val="clear" w:color="auto" w:fill="auto"/>
            <w:noWrap/>
            <w:vAlign w:val="center"/>
            <w:hideMark/>
          </w:tcPr>
          <w:p w14:paraId="613EAD9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p>
        </w:tc>
        <w:tc>
          <w:tcPr>
            <w:tcW w:w="708" w:type="dxa"/>
            <w:tcBorders>
              <w:top w:val="nil"/>
              <w:left w:val="nil"/>
              <w:bottom w:val="single" w:sz="4" w:space="0" w:color="auto"/>
              <w:right w:val="single" w:sz="4" w:space="0" w:color="auto"/>
            </w:tcBorders>
            <w:shd w:val="clear" w:color="auto" w:fill="auto"/>
            <w:noWrap/>
            <w:vAlign w:val="center"/>
            <w:hideMark/>
          </w:tcPr>
          <w:p w14:paraId="3C972A8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39</w:t>
            </w:r>
          </w:p>
        </w:tc>
        <w:tc>
          <w:tcPr>
            <w:tcW w:w="709" w:type="dxa"/>
            <w:tcBorders>
              <w:top w:val="nil"/>
              <w:left w:val="nil"/>
              <w:bottom w:val="single" w:sz="4" w:space="0" w:color="auto"/>
              <w:right w:val="single" w:sz="4" w:space="0" w:color="auto"/>
            </w:tcBorders>
            <w:shd w:val="clear" w:color="auto" w:fill="auto"/>
            <w:noWrap/>
            <w:vAlign w:val="center"/>
            <w:hideMark/>
          </w:tcPr>
          <w:p w14:paraId="0E46D29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47</w:t>
            </w:r>
          </w:p>
        </w:tc>
        <w:tc>
          <w:tcPr>
            <w:tcW w:w="709" w:type="dxa"/>
            <w:tcBorders>
              <w:top w:val="nil"/>
              <w:left w:val="nil"/>
              <w:bottom w:val="single" w:sz="4" w:space="0" w:color="auto"/>
              <w:right w:val="single" w:sz="4" w:space="0" w:color="auto"/>
            </w:tcBorders>
            <w:shd w:val="clear" w:color="auto" w:fill="auto"/>
            <w:noWrap/>
            <w:vAlign w:val="center"/>
            <w:hideMark/>
          </w:tcPr>
          <w:p w14:paraId="4E08922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44</w:t>
            </w:r>
          </w:p>
        </w:tc>
        <w:tc>
          <w:tcPr>
            <w:tcW w:w="709" w:type="dxa"/>
            <w:tcBorders>
              <w:top w:val="nil"/>
              <w:left w:val="nil"/>
              <w:bottom w:val="single" w:sz="4" w:space="0" w:color="auto"/>
              <w:right w:val="single" w:sz="4" w:space="0" w:color="auto"/>
            </w:tcBorders>
            <w:shd w:val="clear" w:color="auto" w:fill="auto"/>
            <w:noWrap/>
            <w:vAlign w:val="center"/>
            <w:hideMark/>
          </w:tcPr>
          <w:p w14:paraId="39DC236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32</w:t>
            </w:r>
          </w:p>
        </w:tc>
        <w:tc>
          <w:tcPr>
            <w:tcW w:w="708" w:type="dxa"/>
            <w:tcBorders>
              <w:top w:val="nil"/>
              <w:left w:val="nil"/>
              <w:bottom w:val="single" w:sz="4" w:space="0" w:color="auto"/>
              <w:right w:val="single" w:sz="4" w:space="0" w:color="auto"/>
            </w:tcBorders>
            <w:shd w:val="clear" w:color="auto" w:fill="auto"/>
            <w:noWrap/>
            <w:vAlign w:val="center"/>
            <w:hideMark/>
          </w:tcPr>
          <w:p w14:paraId="4D4737E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37</w:t>
            </w:r>
          </w:p>
        </w:tc>
      </w:tr>
      <w:tr w:rsidR="00163087" w:rsidRPr="00AF3DA9" w14:paraId="65048842" w14:textId="77777777" w:rsidTr="00B70354">
        <w:trPr>
          <w:trHeight w:val="315"/>
          <w:jc w:val="center"/>
        </w:trPr>
        <w:tc>
          <w:tcPr>
            <w:tcW w:w="947" w:type="dxa"/>
            <w:gridSpan w:val="2"/>
            <w:vMerge/>
            <w:tcBorders>
              <w:left w:val="single" w:sz="4" w:space="0" w:color="auto"/>
              <w:bottom w:val="single" w:sz="4" w:space="0" w:color="auto"/>
              <w:right w:val="single" w:sz="4" w:space="0" w:color="auto"/>
            </w:tcBorders>
            <w:vAlign w:val="center"/>
            <w:hideMark/>
          </w:tcPr>
          <w:p w14:paraId="775FCF74"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14:paraId="31A6938C"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10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E7725D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BF2B97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9C1CB5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42</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AA2C2E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23</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11B691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39B5D0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A4D1FA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35</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BC3128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15AB3B0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41</w:t>
            </w:r>
          </w:p>
        </w:tc>
      </w:tr>
      <w:tr w:rsidR="00163087" w:rsidRPr="00AF3DA9" w14:paraId="304C1FED" w14:textId="77777777" w:rsidTr="00B70354">
        <w:trPr>
          <w:trHeight w:val="315"/>
          <w:jc w:val="center"/>
        </w:trPr>
        <w:tc>
          <w:tcPr>
            <w:tcW w:w="1560" w:type="dxa"/>
            <w:gridSpan w:val="3"/>
            <w:tcBorders>
              <w:top w:val="single" w:sz="4" w:space="0" w:color="auto"/>
              <w:left w:val="single" w:sz="4" w:space="0" w:color="auto"/>
              <w:bottom w:val="single" w:sz="4" w:space="0" w:color="auto"/>
              <w:right w:val="single" w:sz="4" w:space="0" w:color="auto"/>
            </w:tcBorders>
            <w:vAlign w:val="center"/>
          </w:tcPr>
          <w:p w14:paraId="79EC2A75" w14:textId="77777777" w:rsidR="00163087" w:rsidRPr="00AF3DA9" w:rsidRDefault="00163087" w:rsidP="00B70354">
            <w:pPr>
              <w:spacing w:after="0" w:line="240" w:lineRule="auto"/>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Rata-rata indikator</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425CC94"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8,83</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9263031"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8,81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913AD53"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8,76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2ED4E14"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8,16</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4D911BB"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8,48</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68A232D"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8,36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C7469F0"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8,54</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910E7F2"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8,48</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89ED487"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8,67</w:t>
            </w:r>
          </w:p>
        </w:tc>
      </w:tr>
      <w:tr w:rsidR="00163087" w:rsidRPr="00AF3DA9" w14:paraId="0B65BB27" w14:textId="77777777" w:rsidTr="00B70354">
        <w:trPr>
          <w:trHeight w:val="315"/>
          <w:jc w:val="center"/>
        </w:trPr>
        <w:tc>
          <w:tcPr>
            <w:tcW w:w="1560" w:type="dxa"/>
            <w:gridSpan w:val="3"/>
            <w:tcBorders>
              <w:top w:val="single" w:sz="4" w:space="0" w:color="auto"/>
              <w:left w:val="single" w:sz="4" w:space="0" w:color="auto"/>
              <w:bottom w:val="single" w:sz="4" w:space="0" w:color="auto"/>
              <w:right w:val="single" w:sz="4" w:space="0" w:color="auto"/>
            </w:tcBorders>
            <w:vAlign w:val="center"/>
          </w:tcPr>
          <w:p w14:paraId="73719B9D" w14:textId="77777777" w:rsidR="00163087" w:rsidRDefault="00163087" w:rsidP="00B70354">
            <w:pPr>
              <w:spacing w:after="0" w:line="240" w:lineRule="auto"/>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Rata-rata</w:t>
            </w:r>
          </w:p>
        </w:tc>
        <w:tc>
          <w:tcPr>
            <w:tcW w:w="6378" w:type="dxa"/>
            <w:gridSpan w:val="9"/>
            <w:tcBorders>
              <w:top w:val="single" w:sz="4" w:space="0" w:color="auto"/>
              <w:left w:val="nil"/>
              <w:bottom w:val="single" w:sz="4" w:space="0" w:color="auto"/>
              <w:right w:val="single" w:sz="4" w:space="0" w:color="auto"/>
            </w:tcBorders>
            <w:shd w:val="clear" w:color="auto" w:fill="auto"/>
            <w:noWrap/>
            <w:vAlign w:val="center"/>
          </w:tcPr>
          <w:p w14:paraId="686BD20A" w14:textId="77777777" w:rsidR="00163087" w:rsidRPr="00371EBB"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371EBB">
              <w:rPr>
                <w:rFonts w:ascii="Times New Roman" w:eastAsia="Times New Roman" w:hAnsi="Times New Roman" w:cs="Times New Roman"/>
                <w:b/>
                <w:color w:val="000000"/>
                <w:sz w:val="24"/>
                <w:szCs w:val="24"/>
                <w:lang w:val="id-ID" w:eastAsia="id-ID"/>
              </w:rPr>
              <w:t>8,5</w:t>
            </w:r>
            <w:r>
              <w:rPr>
                <w:rFonts w:ascii="Times New Roman" w:eastAsia="Times New Roman" w:hAnsi="Times New Roman" w:cs="Times New Roman"/>
                <w:b/>
                <w:color w:val="000000"/>
                <w:sz w:val="24"/>
                <w:szCs w:val="24"/>
                <w:lang w:val="id-ID" w:eastAsia="id-ID"/>
              </w:rPr>
              <w:t>6</w:t>
            </w:r>
          </w:p>
        </w:tc>
      </w:tr>
    </w:tbl>
    <w:p w14:paraId="58C981C3" w14:textId="77777777" w:rsidR="00163087" w:rsidRPr="00940B50" w:rsidRDefault="00163087" w:rsidP="004A72B9">
      <w:pPr>
        <w:spacing w:line="480" w:lineRule="auto"/>
        <w:rPr>
          <w:rFonts w:ascii="Times New Roman" w:hAnsi="Times New Roman" w:cs="Times New Roman"/>
          <w:i/>
          <w:szCs w:val="20"/>
          <w:lang w:val="id-ID"/>
        </w:rPr>
      </w:pPr>
      <w:r w:rsidRPr="00940B50">
        <w:rPr>
          <w:rFonts w:ascii="Times New Roman" w:hAnsi="Times New Roman" w:cs="Times New Roman"/>
          <w:i/>
          <w:szCs w:val="20"/>
          <w:lang w:val="id-ID"/>
        </w:rPr>
        <w:t>Sumber: Hasil olahan data, 2025</w:t>
      </w:r>
    </w:p>
    <w:p w14:paraId="4583F154" w14:textId="77777777" w:rsidR="00163087" w:rsidRPr="00DF48E1" w:rsidRDefault="00163087">
      <w:pPr>
        <w:pStyle w:val="DaftarParagraf"/>
        <w:numPr>
          <w:ilvl w:val="0"/>
          <w:numId w:val="68"/>
        </w:numPr>
        <w:spacing w:line="480" w:lineRule="auto"/>
        <w:ind w:left="851" w:hanging="851"/>
        <w:jc w:val="both"/>
        <w:rPr>
          <w:rFonts w:ascii="Times New Roman" w:hAnsi="Times New Roman" w:cs="Times New Roman"/>
          <w:b/>
          <w:sz w:val="24"/>
          <w:lang w:val="id-ID"/>
        </w:rPr>
      </w:pPr>
      <w:r>
        <w:rPr>
          <w:rFonts w:ascii="Times New Roman" w:hAnsi="Times New Roman" w:cs="Times New Roman"/>
          <w:b/>
          <w:sz w:val="24"/>
          <w:lang w:val="id-ID"/>
        </w:rPr>
        <w:t>Analisis Deskriptif Variabel Penilaian Risiko (X2)</w:t>
      </w:r>
    </w:p>
    <w:p w14:paraId="71CDF509" w14:textId="77777777" w:rsidR="00163087"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Variabel penilaian risiko sebagai X2 menggunakan dua indikator pengukur, yaitu:</w:t>
      </w:r>
    </w:p>
    <w:p w14:paraId="053E4C17" w14:textId="77777777" w:rsidR="00163087" w:rsidRDefault="00163087">
      <w:pPr>
        <w:pStyle w:val="DaftarParagraf"/>
        <w:numPr>
          <w:ilvl w:val="0"/>
          <w:numId w:val="69"/>
        </w:numPr>
        <w:spacing w:line="480" w:lineRule="auto"/>
        <w:ind w:left="709" w:hanging="425"/>
        <w:jc w:val="both"/>
        <w:rPr>
          <w:rFonts w:ascii="Times New Roman" w:hAnsi="Times New Roman" w:cs="Times New Roman"/>
          <w:sz w:val="24"/>
          <w:lang w:val="id-ID"/>
        </w:rPr>
      </w:pPr>
      <w:r>
        <w:rPr>
          <w:rFonts w:ascii="Times New Roman" w:hAnsi="Times New Roman" w:cs="Times New Roman"/>
          <w:sz w:val="24"/>
          <w:lang w:val="id-ID"/>
        </w:rPr>
        <w:lastRenderedPageBreak/>
        <w:t>Identifikasi risiko</w:t>
      </w:r>
    </w:p>
    <w:p w14:paraId="41F9BE89" w14:textId="77777777" w:rsidR="00163087" w:rsidRPr="000465E4" w:rsidRDefault="00163087">
      <w:pPr>
        <w:pStyle w:val="DaftarParagraf"/>
        <w:numPr>
          <w:ilvl w:val="0"/>
          <w:numId w:val="69"/>
        </w:numPr>
        <w:spacing w:line="480" w:lineRule="auto"/>
        <w:ind w:left="709" w:hanging="425"/>
        <w:jc w:val="both"/>
        <w:rPr>
          <w:rFonts w:ascii="Times New Roman" w:hAnsi="Times New Roman" w:cs="Times New Roman"/>
          <w:sz w:val="24"/>
          <w:lang w:val="id-ID"/>
        </w:rPr>
      </w:pPr>
      <w:r w:rsidRPr="000465E4">
        <w:rPr>
          <w:rFonts w:ascii="Times New Roman" w:hAnsi="Times New Roman" w:cs="Times New Roman"/>
          <w:sz w:val="24"/>
          <w:lang w:val="id-ID"/>
        </w:rPr>
        <w:t>Analisis risiko</w:t>
      </w:r>
    </w:p>
    <w:p w14:paraId="250F5FBE" w14:textId="77777777" w:rsidR="00163087" w:rsidRPr="00DF48E1" w:rsidRDefault="00163087" w:rsidP="00940B50">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Masing-masing indikator tersebut memiliki tiga pernyataan untuk dijawab.</w:t>
      </w:r>
    </w:p>
    <w:p w14:paraId="59D8CAEC" w14:textId="77777777" w:rsidR="00163087" w:rsidRPr="004D1291" w:rsidRDefault="00163087" w:rsidP="004A72B9">
      <w:pPr>
        <w:spacing w:line="240" w:lineRule="auto"/>
        <w:jc w:val="center"/>
        <w:rPr>
          <w:rFonts w:ascii="Times New Roman" w:hAnsi="Times New Roman" w:cs="Times New Roman"/>
          <w:b/>
          <w:sz w:val="24"/>
          <w:lang w:val="id-ID"/>
        </w:rPr>
      </w:pPr>
      <w:r w:rsidRPr="0054646C">
        <w:rPr>
          <w:rFonts w:ascii="Times New Roman" w:hAnsi="Times New Roman" w:cs="Times New Roman"/>
          <w:b/>
          <w:lang w:val="id-ID"/>
        </w:rPr>
        <w:t xml:space="preserve">Tabel 4.5 </w:t>
      </w:r>
      <w:r>
        <w:rPr>
          <w:rFonts w:ascii="Times New Roman" w:hAnsi="Times New Roman" w:cs="Times New Roman"/>
          <w:b/>
          <w:lang w:val="id-ID"/>
        </w:rPr>
        <w:t xml:space="preserve">Analisis Deskriptif </w:t>
      </w:r>
      <w:r w:rsidRPr="0054646C">
        <w:rPr>
          <w:rFonts w:ascii="Times New Roman" w:hAnsi="Times New Roman" w:cs="Times New Roman"/>
          <w:b/>
          <w:lang w:val="id-ID"/>
        </w:rPr>
        <w:t>Variabel Penilaian Risiko</w:t>
      </w:r>
      <w:r>
        <w:rPr>
          <w:rFonts w:ascii="Times New Roman" w:hAnsi="Times New Roman" w:cs="Times New Roman"/>
          <w:b/>
          <w:lang w:val="id-ID"/>
        </w:rPr>
        <w:t xml:space="preserve"> (X2)</w:t>
      </w:r>
    </w:p>
    <w:tbl>
      <w:tblPr>
        <w:tblW w:w="6347" w:type="dxa"/>
        <w:jc w:val="center"/>
        <w:tblLook w:val="04A0" w:firstRow="1" w:lastRow="0" w:firstColumn="1" w:lastColumn="0" w:noHBand="0" w:noVBand="1"/>
      </w:tblPr>
      <w:tblGrid>
        <w:gridCol w:w="567"/>
        <w:gridCol w:w="544"/>
        <w:gridCol w:w="700"/>
        <w:gridCol w:w="756"/>
        <w:gridCol w:w="756"/>
        <w:gridCol w:w="756"/>
        <w:gridCol w:w="756"/>
        <w:gridCol w:w="756"/>
        <w:gridCol w:w="756"/>
      </w:tblGrid>
      <w:tr w:rsidR="00163087" w:rsidRPr="00AF3DA9" w14:paraId="65556005" w14:textId="77777777" w:rsidTr="00B70354">
        <w:trPr>
          <w:trHeight w:val="315"/>
          <w:jc w:val="center"/>
        </w:trPr>
        <w:tc>
          <w:tcPr>
            <w:tcW w:w="567" w:type="dxa"/>
            <w:tcBorders>
              <w:top w:val="nil"/>
              <w:left w:val="nil"/>
              <w:bottom w:val="nil"/>
              <w:right w:val="nil"/>
            </w:tcBorders>
            <w:shd w:val="clear" w:color="auto" w:fill="auto"/>
            <w:noWrap/>
            <w:vAlign w:val="center"/>
            <w:hideMark/>
          </w:tcPr>
          <w:p w14:paraId="6CEDA3D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544" w:type="dxa"/>
            <w:tcBorders>
              <w:top w:val="nil"/>
              <w:left w:val="nil"/>
              <w:bottom w:val="nil"/>
              <w:right w:val="nil"/>
            </w:tcBorders>
            <w:shd w:val="clear" w:color="auto" w:fill="auto"/>
            <w:noWrap/>
            <w:vAlign w:val="center"/>
            <w:hideMark/>
          </w:tcPr>
          <w:p w14:paraId="73B33C5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700" w:type="dxa"/>
            <w:tcBorders>
              <w:top w:val="nil"/>
              <w:left w:val="nil"/>
              <w:bottom w:val="nil"/>
              <w:right w:val="nil"/>
            </w:tcBorders>
            <w:shd w:val="clear" w:color="auto" w:fill="auto"/>
            <w:noWrap/>
            <w:vAlign w:val="center"/>
            <w:hideMark/>
          </w:tcPr>
          <w:p w14:paraId="3E1F536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EDF32"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Vari</w:t>
            </w:r>
            <w:r>
              <w:rPr>
                <w:rFonts w:ascii="Times New Roman" w:eastAsia="Times New Roman" w:hAnsi="Times New Roman" w:cs="Times New Roman"/>
                <w:b/>
                <w:color w:val="000000"/>
                <w:sz w:val="24"/>
                <w:szCs w:val="24"/>
                <w:lang w:val="id-ID" w:eastAsia="id-ID"/>
              </w:rPr>
              <w:t>abel Penilaian Risiko (X2</w:t>
            </w:r>
            <w:r w:rsidRPr="00AF3DA9">
              <w:rPr>
                <w:rFonts w:ascii="Times New Roman" w:eastAsia="Times New Roman" w:hAnsi="Times New Roman" w:cs="Times New Roman"/>
                <w:b/>
                <w:color w:val="000000"/>
                <w:sz w:val="24"/>
                <w:szCs w:val="24"/>
                <w:lang w:val="id-ID" w:eastAsia="id-ID"/>
              </w:rPr>
              <w:t>)</w:t>
            </w:r>
          </w:p>
        </w:tc>
      </w:tr>
      <w:tr w:rsidR="00163087" w:rsidRPr="00AF3DA9" w14:paraId="350D05B1" w14:textId="77777777" w:rsidTr="00B70354">
        <w:trPr>
          <w:trHeight w:val="315"/>
          <w:jc w:val="center"/>
        </w:trPr>
        <w:tc>
          <w:tcPr>
            <w:tcW w:w="567" w:type="dxa"/>
            <w:tcBorders>
              <w:top w:val="nil"/>
              <w:left w:val="nil"/>
              <w:bottom w:val="nil"/>
              <w:right w:val="nil"/>
            </w:tcBorders>
            <w:shd w:val="clear" w:color="auto" w:fill="auto"/>
            <w:noWrap/>
            <w:vAlign w:val="center"/>
            <w:hideMark/>
          </w:tcPr>
          <w:p w14:paraId="17519E6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544" w:type="dxa"/>
            <w:tcBorders>
              <w:top w:val="nil"/>
              <w:left w:val="nil"/>
              <w:bottom w:val="nil"/>
              <w:right w:val="nil"/>
            </w:tcBorders>
            <w:shd w:val="clear" w:color="auto" w:fill="auto"/>
            <w:noWrap/>
            <w:vAlign w:val="center"/>
            <w:hideMark/>
          </w:tcPr>
          <w:p w14:paraId="3135745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700" w:type="dxa"/>
            <w:tcBorders>
              <w:top w:val="nil"/>
              <w:left w:val="nil"/>
              <w:bottom w:val="nil"/>
              <w:right w:val="nil"/>
            </w:tcBorders>
            <w:shd w:val="clear" w:color="auto" w:fill="auto"/>
            <w:noWrap/>
            <w:vAlign w:val="center"/>
            <w:hideMark/>
          </w:tcPr>
          <w:p w14:paraId="6ABCC83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95F3C"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Indikator 1</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14:paraId="6AA773A9"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Indikator 2</w:t>
            </w:r>
          </w:p>
        </w:tc>
      </w:tr>
      <w:tr w:rsidR="00163087" w:rsidRPr="00AF3DA9" w14:paraId="06C54540" w14:textId="77777777" w:rsidTr="00B70354">
        <w:trPr>
          <w:trHeight w:val="315"/>
          <w:jc w:val="center"/>
        </w:trPr>
        <w:tc>
          <w:tcPr>
            <w:tcW w:w="567" w:type="dxa"/>
            <w:tcBorders>
              <w:top w:val="nil"/>
              <w:left w:val="nil"/>
              <w:bottom w:val="nil"/>
              <w:right w:val="nil"/>
            </w:tcBorders>
            <w:shd w:val="clear" w:color="auto" w:fill="auto"/>
            <w:noWrap/>
            <w:vAlign w:val="center"/>
            <w:hideMark/>
          </w:tcPr>
          <w:p w14:paraId="4FA0355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544" w:type="dxa"/>
            <w:tcBorders>
              <w:top w:val="nil"/>
              <w:left w:val="nil"/>
              <w:bottom w:val="nil"/>
              <w:right w:val="nil"/>
            </w:tcBorders>
            <w:shd w:val="clear" w:color="auto" w:fill="auto"/>
            <w:noWrap/>
            <w:vAlign w:val="center"/>
            <w:hideMark/>
          </w:tcPr>
          <w:p w14:paraId="502AFC8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700" w:type="dxa"/>
            <w:tcBorders>
              <w:top w:val="nil"/>
              <w:left w:val="nil"/>
              <w:bottom w:val="nil"/>
              <w:right w:val="nil"/>
            </w:tcBorders>
            <w:shd w:val="clear" w:color="auto" w:fill="auto"/>
            <w:noWrap/>
            <w:vAlign w:val="center"/>
            <w:hideMark/>
          </w:tcPr>
          <w:p w14:paraId="1C25E00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40FDCA8"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1F9105C1"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1996862C"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3EA5FD48"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00F28EF3"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7462A0F1"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6</w:t>
            </w:r>
          </w:p>
        </w:tc>
      </w:tr>
      <w:tr w:rsidR="00163087" w:rsidRPr="00AF3DA9" w14:paraId="4C3E161E" w14:textId="77777777" w:rsidTr="00B70354">
        <w:trPr>
          <w:trHeight w:val="315"/>
          <w:jc w:val="center"/>
        </w:trPr>
        <w:tc>
          <w:tcPr>
            <w:tcW w:w="1111" w:type="dxa"/>
            <w:gridSpan w:val="2"/>
            <w:vMerge w:val="restart"/>
            <w:tcBorders>
              <w:top w:val="single" w:sz="4" w:space="0" w:color="auto"/>
              <w:left w:val="single" w:sz="4" w:space="0" w:color="auto"/>
              <w:right w:val="single" w:sz="4" w:space="0" w:color="auto"/>
            </w:tcBorders>
            <w:shd w:val="clear" w:color="auto" w:fill="auto"/>
            <w:textDirection w:val="btLr"/>
            <w:vAlign w:val="center"/>
            <w:hideMark/>
          </w:tcPr>
          <w:p w14:paraId="58FE6577" w14:textId="77777777" w:rsidR="00163087" w:rsidRPr="00AF3DA9" w:rsidRDefault="00163087" w:rsidP="00B70354">
            <w:pPr>
              <w:spacing w:after="0" w:line="240" w:lineRule="auto"/>
              <w:ind w:left="113" w:right="113"/>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Jawaban Responden</w:t>
            </w:r>
            <w:r>
              <w:rPr>
                <w:rFonts w:ascii="Times New Roman" w:eastAsia="Times New Roman" w:hAnsi="Times New Roman" w:cs="Times New Roman"/>
                <w:b/>
                <w:color w:val="000000"/>
                <w:sz w:val="24"/>
                <w:szCs w:val="24"/>
                <w:lang w:val="id-ID" w:eastAsia="id-ID"/>
              </w:rPr>
              <w:t xml:space="preserve"> (Bobot)</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2876F6E"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10CAA9B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49DD109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40D2658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628D720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675CB17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6A11E9A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r>
      <w:tr w:rsidR="00163087" w:rsidRPr="00AF3DA9" w14:paraId="169D0270"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04E3644E"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228BAAED"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63290E7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391D49F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33AC6FC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79495C0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0E5CECA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1DEFE12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r>
      <w:tr w:rsidR="00163087" w:rsidRPr="00AF3DA9" w14:paraId="2746A224"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20734CCB"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0255D3E1"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31AE00D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7B62B7A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152C956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6A6D57E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7FD31D6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611CC1E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r>
      <w:tr w:rsidR="00163087" w:rsidRPr="00AF3DA9" w14:paraId="7531CBB9"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5BC70AE7"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7DFA3939"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037242D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517ABA6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6C4EA14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1F8E8ED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3B0AAAC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2346FBA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r>
      <w:tr w:rsidR="00163087" w:rsidRPr="00AF3DA9" w14:paraId="3943DB3B"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12617B09"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40B9C171"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313ED63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52AD688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618FEDB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w:t>
            </w:r>
          </w:p>
        </w:tc>
        <w:tc>
          <w:tcPr>
            <w:tcW w:w="756" w:type="dxa"/>
            <w:tcBorders>
              <w:top w:val="nil"/>
              <w:left w:val="nil"/>
              <w:bottom w:val="single" w:sz="4" w:space="0" w:color="auto"/>
              <w:right w:val="single" w:sz="4" w:space="0" w:color="auto"/>
            </w:tcBorders>
            <w:shd w:val="clear" w:color="auto" w:fill="auto"/>
            <w:noWrap/>
            <w:vAlign w:val="center"/>
            <w:hideMark/>
          </w:tcPr>
          <w:p w14:paraId="69A05EA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485CE5B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2EE599A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w:t>
            </w:r>
          </w:p>
        </w:tc>
      </w:tr>
      <w:tr w:rsidR="00163087" w:rsidRPr="00AF3DA9" w14:paraId="77BACE97"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7B3E382D"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1CFE1D12"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6</w:t>
            </w:r>
          </w:p>
        </w:tc>
        <w:tc>
          <w:tcPr>
            <w:tcW w:w="756" w:type="dxa"/>
            <w:tcBorders>
              <w:top w:val="nil"/>
              <w:left w:val="nil"/>
              <w:bottom w:val="single" w:sz="4" w:space="0" w:color="auto"/>
              <w:right w:val="single" w:sz="4" w:space="0" w:color="auto"/>
            </w:tcBorders>
            <w:shd w:val="clear" w:color="auto" w:fill="auto"/>
            <w:noWrap/>
            <w:vAlign w:val="center"/>
            <w:hideMark/>
          </w:tcPr>
          <w:p w14:paraId="5BAE05C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w:t>
            </w:r>
          </w:p>
        </w:tc>
        <w:tc>
          <w:tcPr>
            <w:tcW w:w="756" w:type="dxa"/>
            <w:tcBorders>
              <w:top w:val="nil"/>
              <w:left w:val="nil"/>
              <w:bottom w:val="single" w:sz="4" w:space="0" w:color="auto"/>
              <w:right w:val="single" w:sz="4" w:space="0" w:color="auto"/>
            </w:tcBorders>
            <w:shd w:val="clear" w:color="auto" w:fill="auto"/>
            <w:noWrap/>
            <w:vAlign w:val="center"/>
            <w:hideMark/>
          </w:tcPr>
          <w:p w14:paraId="3E2116C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1674E9C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1E39445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w:t>
            </w:r>
          </w:p>
        </w:tc>
        <w:tc>
          <w:tcPr>
            <w:tcW w:w="756" w:type="dxa"/>
            <w:tcBorders>
              <w:top w:val="nil"/>
              <w:left w:val="nil"/>
              <w:bottom w:val="single" w:sz="4" w:space="0" w:color="auto"/>
              <w:right w:val="single" w:sz="4" w:space="0" w:color="auto"/>
            </w:tcBorders>
            <w:shd w:val="clear" w:color="auto" w:fill="auto"/>
            <w:noWrap/>
            <w:vAlign w:val="center"/>
            <w:hideMark/>
          </w:tcPr>
          <w:p w14:paraId="15FECD2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12</w:t>
            </w:r>
          </w:p>
        </w:tc>
        <w:tc>
          <w:tcPr>
            <w:tcW w:w="756" w:type="dxa"/>
            <w:tcBorders>
              <w:top w:val="nil"/>
              <w:left w:val="nil"/>
              <w:bottom w:val="single" w:sz="4" w:space="0" w:color="auto"/>
              <w:right w:val="single" w:sz="4" w:space="0" w:color="auto"/>
            </w:tcBorders>
            <w:shd w:val="clear" w:color="auto" w:fill="auto"/>
            <w:noWrap/>
            <w:vAlign w:val="center"/>
            <w:hideMark/>
          </w:tcPr>
          <w:p w14:paraId="6B109F4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w:t>
            </w:r>
          </w:p>
        </w:tc>
      </w:tr>
      <w:tr w:rsidR="00163087" w:rsidRPr="00AF3DA9" w14:paraId="5809FAEC"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54945D6E"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5AD1386D"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7</w:t>
            </w:r>
          </w:p>
        </w:tc>
        <w:tc>
          <w:tcPr>
            <w:tcW w:w="756" w:type="dxa"/>
            <w:tcBorders>
              <w:top w:val="nil"/>
              <w:left w:val="nil"/>
              <w:bottom w:val="single" w:sz="4" w:space="0" w:color="auto"/>
              <w:right w:val="single" w:sz="4" w:space="0" w:color="auto"/>
            </w:tcBorders>
            <w:shd w:val="clear" w:color="auto" w:fill="auto"/>
            <w:noWrap/>
            <w:vAlign w:val="center"/>
            <w:hideMark/>
          </w:tcPr>
          <w:p w14:paraId="276E83E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28</w:t>
            </w:r>
          </w:p>
        </w:tc>
        <w:tc>
          <w:tcPr>
            <w:tcW w:w="756" w:type="dxa"/>
            <w:tcBorders>
              <w:top w:val="nil"/>
              <w:left w:val="nil"/>
              <w:bottom w:val="single" w:sz="4" w:space="0" w:color="auto"/>
              <w:right w:val="single" w:sz="4" w:space="0" w:color="auto"/>
            </w:tcBorders>
            <w:shd w:val="clear" w:color="auto" w:fill="auto"/>
            <w:noWrap/>
            <w:vAlign w:val="center"/>
            <w:hideMark/>
          </w:tcPr>
          <w:p w14:paraId="55C78B7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34</w:t>
            </w:r>
          </w:p>
        </w:tc>
        <w:tc>
          <w:tcPr>
            <w:tcW w:w="756" w:type="dxa"/>
            <w:tcBorders>
              <w:top w:val="nil"/>
              <w:left w:val="nil"/>
              <w:bottom w:val="single" w:sz="4" w:space="0" w:color="auto"/>
              <w:right w:val="single" w:sz="4" w:space="0" w:color="auto"/>
            </w:tcBorders>
            <w:shd w:val="clear" w:color="auto" w:fill="auto"/>
            <w:noWrap/>
            <w:vAlign w:val="center"/>
            <w:hideMark/>
          </w:tcPr>
          <w:p w14:paraId="633D22F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32</w:t>
            </w:r>
          </w:p>
        </w:tc>
        <w:tc>
          <w:tcPr>
            <w:tcW w:w="756" w:type="dxa"/>
            <w:tcBorders>
              <w:top w:val="nil"/>
              <w:left w:val="nil"/>
              <w:bottom w:val="single" w:sz="4" w:space="0" w:color="auto"/>
              <w:right w:val="single" w:sz="4" w:space="0" w:color="auto"/>
            </w:tcBorders>
            <w:shd w:val="clear" w:color="auto" w:fill="auto"/>
            <w:noWrap/>
            <w:vAlign w:val="center"/>
            <w:hideMark/>
          </w:tcPr>
          <w:p w14:paraId="3B72A74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18</w:t>
            </w:r>
          </w:p>
        </w:tc>
        <w:tc>
          <w:tcPr>
            <w:tcW w:w="756" w:type="dxa"/>
            <w:tcBorders>
              <w:top w:val="nil"/>
              <w:left w:val="nil"/>
              <w:bottom w:val="single" w:sz="4" w:space="0" w:color="auto"/>
              <w:right w:val="single" w:sz="4" w:space="0" w:color="auto"/>
            </w:tcBorders>
            <w:shd w:val="clear" w:color="auto" w:fill="auto"/>
            <w:noWrap/>
            <w:vAlign w:val="center"/>
            <w:hideMark/>
          </w:tcPr>
          <w:p w14:paraId="388766C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22</w:t>
            </w:r>
          </w:p>
        </w:tc>
        <w:tc>
          <w:tcPr>
            <w:tcW w:w="756" w:type="dxa"/>
            <w:tcBorders>
              <w:top w:val="nil"/>
              <w:left w:val="nil"/>
              <w:bottom w:val="single" w:sz="4" w:space="0" w:color="auto"/>
              <w:right w:val="single" w:sz="4" w:space="0" w:color="auto"/>
            </w:tcBorders>
            <w:shd w:val="clear" w:color="auto" w:fill="auto"/>
            <w:noWrap/>
            <w:vAlign w:val="center"/>
            <w:hideMark/>
          </w:tcPr>
          <w:p w14:paraId="3D7F4F1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19</w:t>
            </w:r>
          </w:p>
        </w:tc>
      </w:tr>
      <w:tr w:rsidR="00163087" w:rsidRPr="00AF3DA9" w14:paraId="1D3B18FE"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11EC1A36"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29B6415E"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8</w:t>
            </w:r>
          </w:p>
        </w:tc>
        <w:tc>
          <w:tcPr>
            <w:tcW w:w="756" w:type="dxa"/>
            <w:tcBorders>
              <w:top w:val="nil"/>
              <w:left w:val="nil"/>
              <w:bottom w:val="single" w:sz="4" w:space="0" w:color="auto"/>
              <w:right w:val="single" w:sz="4" w:space="0" w:color="auto"/>
            </w:tcBorders>
            <w:shd w:val="clear" w:color="auto" w:fill="auto"/>
            <w:noWrap/>
            <w:vAlign w:val="center"/>
            <w:hideMark/>
          </w:tcPr>
          <w:p w14:paraId="4FF66C0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31</w:t>
            </w:r>
          </w:p>
        </w:tc>
        <w:tc>
          <w:tcPr>
            <w:tcW w:w="756" w:type="dxa"/>
            <w:tcBorders>
              <w:top w:val="nil"/>
              <w:left w:val="nil"/>
              <w:bottom w:val="single" w:sz="4" w:space="0" w:color="auto"/>
              <w:right w:val="single" w:sz="4" w:space="0" w:color="auto"/>
            </w:tcBorders>
            <w:shd w:val="clear" w:color="auto" w:fill="auto"/>
            <w:noWrap/>
            <w:vAlign w:val="center"/>
            <w:hideMark/>
          </w:tcPr>
          <w:p w14:paraId="3B9AD07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41</w:t>
            </w:r>
          </w:p>
        </w:tc>
        <w:tc>
          <w:tcPr>
            <w:tcW w:w="756" w:type="dxa"/>
            <w:tcBorders>
              <w:top w:val="nil"/>
              <w:left w:val="nil"/>
              <w:bottom w:val="single" w:sz="4" w:space="0" w:color="auto"/>
              <w:right w:val="single" w:sz="4" w:space="0" w:color="auto"/>
            </w:tcBorders>
            <w:shd w:val="clear" w:color="auto" w:fill="auto"/>
            <w:noWrap/>
            <w:vAlign w:val="center"/>
            <w:hideMark/>
          </w:tcPr>
          <w:p w14:paraId="3D3D08A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44</w:t>
            </w:r>
          </w:p>
        </w:tc>
        <w:tc>
          <w:tcPr>
            <w:tcW w:w="756" w:type="dxa"/>
            <w:tcBorders>
              <w:top w:val="nil"/>
              <w:left w:val="nil"/>
              <w:bottom w:val="single" w:sz="4" w:space="0" w:color="auto"/>
              <w:right w:val="single" w:sz="4" w:space="0" w:color="auto"/>
            </w:tcBorders>
            <w:shd w:val="clear" w:color="auto" w:fill="auto"/>
            <w:noWrap/>
            <w:vAlign w:val="center"/>
            <w:hideMark/>
          </w:tcPr>
          <w:p w14:paraId="6980CB5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41</w:t>
            </w:r>
          </w:p>
        </w:tc>
        <w:tc>
          <w:tcPr>
            <w:tcW w:w="756" w:type="dxa"/>
            <w:tcBorders>
              <w:top w:val="nil"/>
              <w:left w:val="nil"/>
              <w:bottom w:val="single" w:sz="4" w:space="0" w:color="auto"/>
              <w:right w:val="single" w:sz="4" w:space="0" w:color="auto"/>
            </w:tcBorders>
            <w:shd w:val="clear" w:color="auto" w:fill="auto"/>
            <w:noWrap/>
            <w:vAlign w:val="center"/>
            <w:hideMark/>
          </w:tcPr>
          <w:p w14:paraId="0D0509E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39</w:t>
            </w:r>
          </w:p>
        </w:tc>
        <w:tc>
          <w:tcPr>
            <w:tcW w:w="756" w:type="dxa"/>
            <w:tcBorders>
              <w:top w:val="nil"/>
              <w:left w:val="nil"/>
              <w:bottom w:val="single" w:sz="4" w:space="0" w:color="auto"/>
              <w:right w:val="single" w:sz="4" w:space="0" w:color="auto"/>
            </w:tcBorders>
            <w:shd w:val="clear" w:color="auto" w:fill="auto"/>
            <w:noWrap/>
            <w:vAlign w:val="center"/>
            <w:hideMark/>
          </w:tcPr>
          <w:p w14:paraId="1559486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44</w:t>
            </w:r>
          </w:p>
        </w:tc>
      </w:tr>
      <w:tr w:rsidR="00163087" w:rsidRPr="00AF3DA9" w14:paraId="3A63AA2C"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7F3A9AFE"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0658F07F"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9</w:t>
            </w:r>
          </w:p>
        </w:tc>
        <w:tc>
          <w:tcPr>
            <w:tcW w:w="756" w:type="dxa"/>
            <w:tcBorders>
              <w:top w:val="nil"/>
              <w:left w:val="nil"/>
              <w:bottom w:val="single" w:sz="4" w:space="0" w:color="auto"/>
              <w:right w:val="single" w:sz="4" w:space="0" w:color="auto"/>
            </w:tcBorders>
            <w:shd w:val="clear" w:color="auto" w:fill="auto"/>
            <w:noWrap/>
            <w:vAlign w:val="center"/>
            <w:hideMark/>
          </w:tcPr>
          <w:p w14:paraId="1D0EF31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43</w:t>
            </w:r>
          </w:p>
        </w:tc>
        <w:tc>
          <w:tcPr>
            <w:tcW w:w="756" w:type="dxa"/>
            <w:tcBorders>
              <w:top w:val="nil"/>
              <w:left w:val="nil"/>
              <w:bottom w:val="single" w:sz="4" w:space="0" w:color="auto"/>
              <w:right w:val="single" w:sz="4" w:space="0" w:color="auto"/>
            </w:tcBorders>
            <w:shd w:val="clear" w:color="auto" w:fill="auto"/>
            <w:noWrap/>
            <w:vAlign w:val="center"/>
            <w:hideMark/>
          </w:tcPr>
          <w:p w14:paraId="61912AC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33</w:t>
            </w:r>
          </w:p>
        </w:tc>
        <w:tc>
          <w:tcPr>
            <w:tcW w:w="756" w:type="dxa"/>
            <w:tcBorders>
              <w:top w:val="nil"/>
              <w:left w:val="nil"/>
              <w:bottom w:val="single" w:sz="4" w:space="0" w:color="auto"/>
              <w:right w:val="single" w:sz="4" w:space="0" w:color="auto"/>
            </w:tcBorders>
            <w:shd w:val="clear" w:color="auto" w:fill="auto"/>
            <w:noWrap/>
            <w:vAlign w:val="center"/>
            <w:hideMark/>
          </w:tcPr>
          <w:p w14:paraId="1922D13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24</w:t>
            </w:r>
          </w:p>
        </w:tc>
        <w:tc>
          <w:tcPr>
            <w:tcW w:w="756" w:type="dxa"/>
            <w:tcBorders>
              <w:top w:val="nil"/>
              <w:left w:val="nil"/>
              <w:bottom w:val="single" w:sz="4" w:space="0" w:color="auto"/>
              <w:right w:val="single" w:sz="4" w:space="0" w:color="auto"/>
            </w:tcBorders>
            <w:shd w:val="clear" w:color="auto" w:fill="auto"/>
            <w:noWrap/>
            <w:vAlign w:val="center"/>
            <w:hideMark/>
          </w:tcPr>
          <w:p w14:paraId="67C0D1F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33</w:t>
            </w:r>
          </w:p>
        </w:tc>
        <w:tc>
          <w:tcPr>
            <w:tcW w:w="756" w:type="dxa"/>
            <w:tcBorders>
              <w:top w:val="nil"/>
              <w:left w:val="nil"/>
              <w:bottom w:val="single" w:sz="4" w:space="0" w:color="auto"/>
              <w:right w:val="single" w:sz="4" w:space="0" w:color="auto"/>
            </w:tcBorders>
            <w:shd w:val="clear" w:color="auto" w:fill="auto"/>
            <w:noWrap/>
            <w:vAlign w:val="center"/>
            <w:hideMark/>
          </w:tcPr>
          <w:p w14:paraId="6B42F5C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32</w:t>
            </w:r>
          </w:p>
        </w:tc>
        <w:tc>
          <w:tcPr>
            <w:tcW w:w="756" w:type="dxa"/>
            <w:tcBorders>
              <w:top w:val="nil"/>
              <w:left w:val="nil"/>
              <w:bottom w:val="single" w:sz="4" w:space="0" w:color="auto"/>
              <w:right w:val="single" w:sz="4" w:space="0" w:color="auto"/>
            </w:tcBorders>
            <w:shd w:val="clear" w:color="auto" w:fill="auto"/>
            <w:noWrap/>
            <w:vAlign w:val="center"/>
            <w:hideMark/>
          </w:tcPr>
          <w:p w14:paraId="02DB840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31</w:t>
            </w:r>
          </w:p>
        </w:tc>
      </w:tr>
      <w:tr w:rsidR="00163087" w:rsidRPr="00AF3DA9" w14:paraId="62AAABC0" w14:textId="77777777" w:rsidTr="00B70354">
        <w:trPr>
          <w:trHeight w:val="315"/>
          <w:jc w:val="center"/>
        </w:trPr>
        <w:tc>
          <w:tcPr>
            <w:tcW w:w="1111" w:type="dxa"/>
            <w:gridSpan w:val="2"/>
            <w:vMerge/>
            <w:tcBorders>
              <w:left w:val="single" w:sz="4" w:space="0" w:color="auto"/>
              <w:bottom w:val="single" w:sz="4" w:space="0" w:color="auto"/>
              <w:right w:val="single" w:sz="4" w:space="0" w:color="auto"/>
            </w:tcBorders>
            <w:vAlign w:val="center"/>
            <w:hideMark/>
          </w:tcPr>
          <w:p w14:paraId="1C844057"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18A518BC"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10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0B2909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2D61650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0C6D2FD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27</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53D0CF0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0CA21DE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4262C84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35</w:t>
            </w:r>
          </w:p>
        </w:tc>
      </w:tr>
      <w:tr w:rsidR="00163087" w:rsidRPr="00AF3DA9" w14:paraId="17ADE96C" w14:textId="77777777" w:rsidTr="00B70354">
        <w:trPr>
          <w:trHeight w:val="315"/>
          <w:jc w:val="center"/>
        </w:trPr>
        <w:tc>
          <w:tcPr>
            <w:tcW w:w="1811" w:type="dxa"/>
            <w:gridSpan w:val="3"/>
            <w:tcBorders>
              <w:top w:val="single" w:sz="4" w:space="0" w:color="auto"/>
              <w:left w:val="single" w:sz="4" w:space="0" w:color="auto"/>
              <w:bottom w:val="single" w:sz="4" w:space="0" w:color="auto"/>
              <w:right w:val="single" w:sz="4" w:space="0" w:color="auto"/>
            </w:tcBorders>
            <w:vAlign w:val="center"/>
          </w:tcPr>
          <w:p w14:paraId="488BE208" w14:textId="77777777" w:rsidR="00163087" w:rsidRPr="00FC36AC" w:rsidRDefault="00163087" w:rsidP="00B70354">
            <w:pPr>
              <w:spacing w:after="0" w:line="240" w:lineRule="auto"/>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Rata-rata indikator</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396B1B5B"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5D0552B7"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7,98</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30431C76"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7,90</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19A79683"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8,45</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4D45E98B"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8,23</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0E1D5E0E"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8,27</w:t>
            </w:r>
          </w:p>
        </w:tc>
      </w:tr>
      <w:tr w:rsidR="00163087" w:rsidRPr="00AF3DA9" w14:paraId="4C653FAD" w14:textId="77777777" w:rsidTr="00B70354">
        <w:trPr>
          <w:trHeight w:val="315"/>
          <w:jc w:val="center"/>
        </w:trPr>
        <w:tc>
          <w:tcPr>
            <w:tcW w:w="1811" w:type="dxa"/>
            <w:gridSpan w:val="3"/>
            <w:tcBorders>
              <w:top w:val="single" w:sz="4" w:space="0" w:color="auto"/>
              <w:left w:val="single" w:sz="4" w:space="0" w:color="auto"/>
              <w:bottom w:val="single" w:sz="4" w:space="0" w:color="auto"/>
              <w:right w:val="single" w:sz="4" w:space="0" w:color="auto"/>
            </w:tcBorders>
            <w:vAlign w:val="center"/>
          </w:tcPr>
          <w:p w14:paraId="05E09FC4" w14:textId="77777777" w:rsidR="00163087" w:rsidRDefault="00163087" w:rsidP="00B70354">
            <w:pPr>
              <w:spacing w:after="0" w:line="240" w:lineRule="auto"/>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Rata-rata</w:t>
            </w:r>
          </w:p>
        </w:tc>
        <w:tc>
          <w:tcPr>
            <w:tcW w:w="4536" w:type="dxa"/>
            <w:gridSpan w:val="6"/>
            <w:tcBorders>
              <w:top w:val="single" w:sz="4" w:space="0" w:color="auto"/>
              <w:left w:val="nil"/>
              <w:bottom w:val="single" w:sz="4" w:space="0" w:color="auto"/>
              <w:right w:val="single" w:sz="4" w:space="0" w:color="auto"/>
            </w:tcBorders>
            <w:shd w:val="clear" w:color="auto" w:fill="auto"/>
            <w:noWrap/>
            <w:vAlign w:val="center"/>
          </w:tcPr>
          <w:p w14:paraId="155DD947" w14:textId="77777777" w:rsidR="00163087" w:rsidRPr="00AF7004"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8,13</w:t>
            </w:r>
          </w:p>
        </w:tc>
      </w:tr>
    </w:tbl>
    <w:p w14:paraId="6348A33E" w14:textId="77777777" w:rsidR="00163087" w:rsidRPr="00B87391" w:rsidRDefault="00163087" w:rsidP="004A72B9">
      <w:pPr>
        <w:spacing w:line="480" w:lineRule="auto"/>
        <w:ind w:firstLine="720"/>
        <w:jc w:val="both"/>
        <w:rPr>
          <w:rFonts w:ascii="Times New Roman" w:hAnsi="Times New Roman" w:cs="Times New Roman"/>
          <w:i/>
          <w:sz w:val="24"/>
          <w:lang w:val="id-ID"/>
        </w:rPr>
      </w:pPr>
      <w:r>
        <w:rPr>
          <w:rFonts w:ascii="Times New Roman" w:hAnsi="Times New Roman" w:cs="Times New Roman"/>
          <w:sz w:val="24"/>
          <w:lang w:val="id-ID"/>
        </w:rPr>
        <w:t xml:space="preserve"> </w:t>
      </w:r>
      <w:r w:rsidRPr="0095625B">
        <w:rPr>
          <w:rFonts w:ascii="Times New Roman" w:hAnsi="Times New Roman" w:cs="Times New Roman"/>
          <w:i/>
          <w:szCs w:val="20"/>
          <w:lang w:val="id-ID"/>
        </w:rPr>
        <w:t>Sumber: Hasil olahan data, 2025</w:t>
      </w:r>
    </w:p>
    <w:p w14:paraId="74AB61BA" w14:textId="77777777" w:rsidR="00163087" w:rsidRPr="00DF48E1" w:rsidRDefault="00163087">
      <w:pPr>
        <w:pStyle w:val="DaftarParagraf"/>
        <w:numPr>
          <w:ilvl w:val="0"/>
          <w:numId w:val="68"/>
        </w:numPr>
        <w:spacing w:line="480" w:lineRule="auto"/>
        <w:ind w:left="851" w:hanging="851"/>
        <w:jc w:val="both"/>
        <w:rPr>
          <w:rFonts w:ascii="Times New Roman" w:hAnsi="Times New Roman" w:cs="Times New Roman"/>
          <w:b/>
          <w:sz w:val="24"/>
          <w:lang w:val="id-ID"/>
        </w:rPr>
      </w:pPr>
      <w:r>
        <w:rPr>
          <w:rFonts w:ascii="Times New Roman" w:hAnsi="Times New Roman" w:cs="Times New Roman"/>
          <w:b/>
          <w:sz w:val="24"/>
          <w:lang w:val="id-ID"/>
        </w:rPr>
        <w:t>Analisis Deskriptif Variabel Kegiatan Pengendalian (X3)</w:t>
      </w:r>
    </w:p>
    <w:p w14:paraId="6DD12576" w14:textId="77777777" w:rsidR="00163087"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Variabel kegiatan pengendalian sebagai X3 menggunakan tiga indikator pengukur, yaitu:</w:t>
      </w:r>
    </w:p>
    <w:p w14:paraId="0B971AAE" w14:textId="77777777" w:rsidR="00163087" w:rsidRDefault="00163087">
      <w:pPr>
        <w:pStyle w:val="DaftarParagraf"/>
        <w:numPr>
          <w:ilvl w:val="0"/>
          <w:numId w:val="70"/>
        </w:numPr>
        <w:spacing w:line="480" w:lineRule="auto"/>
        <w:ind w:left="709" w:hanging="425"/>
        <w:jc w:val="both"/>
        <w:rPr>
          <w:rFonts w:ascii="Times New Roman" w:hAnsi="Times New Roman" w:cs="Times New Roman"/>
          <w:sz w:val="24"/>
          <w:lang w:val="id-ID"/>
        </w:rPr>
      </w:pPr>
      <w:r>
        <w:rPr>
          <w:rFonts w:ascii="Times New Roman" w:hAnsi="Times New Roman" w:cs="Times New Roman"/>
          <w:sz w:val="24"/>
          <w:lang w:val="id-ID"/>
        </w:rPr>
        <w:t>Pembinaan sumber daya</w:t>
      </w:r>
    </w:p>
    <w:p w14:paraId="3EE72D99" w14:textId="77777777" w:rsidR="00163087" w:rsidRDefault="00163087">
      <w:pPr>
        <w:pStyle w:val="DaftarParagraf"/>
        <w:numPr>
          <w:ilvl w:val="0"/>
          <w:numId w:val="70"/>
        </w:numPr>
        <w:spacing w:line="480" w:lineRule="auto"/>
        <w:ind w:left="709" w:hanging="425"/>
        <w:jc w:val="both"/>
        <w:rPr>
          <w:rFonts w:ascii="Times New Roman" w:hAnsi="Times New Roman" w:cs="Times New Roman"/>
          <w:sz w:val="24"/>
          <w:lang w:val="id-ID"/>
        </w:rPr>
      </w:pPr>
      <w:r w:rsidRPr="000465E4">
        <w:rPr>
          <w:rFonts w:ascii="Times New Roman" w:hAnsi="Times New Roman" w:cs="Times New Roman"/>
          <w:sz w:val="24"/>
          <w:lang w:val="id-ID"/>
        </w:rPr>
        <w:t>Pengendalian fisik atas aset dan sistem informasi</w:t>
      </w:r>
    </w:p>
    <w:p w14:paraId="45CD1CC0" w14:textId="77777777" w:rsidR="00163087" w:rsidRPr="000465E4" w:rsidRDefault="00163087">
      <w:pPr>
        <w:pStyle w:val="DaftarParagraf"/>
        <w:numPr>
          <w:ilvl w:val="0"/>
          <w:numId w:val="70"/>
        </w:numPr>
        <w:spacing w:line="480" w:lineRule="auto"/>
        <w:ind w:left="709" w:hanging="425"/>
        <w:jc w:val="both"/>
        <w:rPr>
          <w:rFonts w:ascii="Times New Roman" w:hAnsi="Times New Roman" w:cs="Times New Roman"/>
          <w:sz w:val="24"/>
          <w:lang w:val="id-ID"/>
        </w:rPr>
      </w:pPr>
      <w:r w:rsidRPr="000465E4">
        <w:rPr>
          <w:rFonts w:ascii="Times New Roman" w:hAnsi="Times New Roman" w:cs="Times New Roman"/>
          <w:sz w:val="24"/>
          <w:lang w:val="id-ID"/>
        </w:rPr>
        <w:t>Akuntabilitas terhadap sumber daya dan pencatatannya</w:t>
      </w:r>
    </w:p>
    <w:p w14:paraId="68D4C73E" w14:textId="77777777" w:rsidR="00163087" w:rsidRPr="00DF48E1" w:rsidRDefault="00163087" w:rsidP="00940B50">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Masing-masing indikator tersebut memiliki tiga pernyataan untuk dijawab.</w:t>
      </w:r>
    </w:p>
    <w:p w14:paraId="45EC7907" w14:textId="77777777" w:rsidR="00163087" w:rsidRPr="00467780" w:rsidRDefault="00163087" w:rsidP="004A72B9">
      <w:pPr>
        <w:spacing w:line="240" w:lineRule="auto"/>
        <w:jc w:val="center"/>
        <w:rPr>
          <w:rFonts w:ascii="Times New Roman" w:hAnsi="Times New Roman" w:cs="Times New Roman"/>
          <w:b/>
          <w:lang w:val="id-ID"/>
        </w:rPr>
      </w:pPr>
      <w:r w:rsidRPr="000465E4">
        <w:rPr>
          <w:rFonts w:ascii="Times New Roman" w:hAnsi="Times New Roman" w:cs="Times New Roman"/>
          <w:b/>
          <w:szCs w:val="24"/>
          <w:lang w:val="id-ID"/>
        </w:rPr>
        <w:lastRenderedPageBreak/>
        <w:t xml:space="preserve">Tabel 4.6 </w:t>
      </w:r>
      <w:r>
        <w:rPr>
          <w:rFonts w:ascii="Times New Roman" w:hAnsi="Times New Roman" w:cs="Times New Roman"/>
          <w:b/>
          <w:szCs w:val="24"/>
          <w:lang w:val="id-ID"/>
        </w:rPr>
        <w:t>Analisis Deskriptif</w:t>
      </w:r>
      <w:r w:rsidRPr="000465E4">
        <w:rPr>
          <w:rFonts w:ascii="Times New Roman" w:hAnsi="Times New Roman" w:cs="Times New Roman"/>
          <w:b/>
          <w:szCs w:val="24"/>
          <w:lang w:val="id-ID"/>
        </w:rPr>
        <w:t xml:space="preserve"> Variabel Kegiatan Pengendalian</w:t>
      </w:r>
      <w:r>
        <w:rPr>
          <w:rFonts w:ascii="Times New Roman" w:hAnsi="Times New Roman" w:cs="Times New Roman"/>
          <w:b/>
          <w:szCs w:val="24"/>
          <w:lang w:val="id-ID"/>
        </w:rPr>
        <w:t xml:space="preserve"> (X3)</w:t>
      </w:r>
    </w:p>
    <w:tbl>
      <w:tblPr>
        <w:tblW w:w="7938" w:type="dxa"/>
        <w:jc w:val="center"/>
        <w:tblLayout w:type="fixed"/>
        <w:tblLook w:val="04A0" w:firstRow="1" w:lastRow="0" w:firstColumn="1" w:lastColumn="0" w:noHBand="0" w:noVBand="1"/>
      </w:tblPr>
      <w:tblGrid>
        <w:gridCol w:w="473"/>
        <w:gridCol w:w="474"/>
        <w:gridCol w:w="613"/>
        <w:gridCol w:w="708"/>
        <w:gridCol w:w="709"/>
        <w:gridCol w:w="709"/>
        <w:gridCol w:w="709"/>
        <w:gridCol w:w="708"/>
        <w:gridCol w:w="709"/>
        <w:gridCol w:w="709"/>
        <w:gridCol w:w="709"/>
        <w:gridCol w:w="708"/>
      </w:tblGrid>
      <w:tr w:rsidR="00163087" w:rsidRPr="00AF3DA9" w14:paraId="04C51109" w14:textId="77777777" w:rsidTr="00B70354">
        <w:trPr>
          <w:trHeight w:val="315"/>
          <w:jc w:val="center"/>
        </w:trPr>
        <w:tc>
          <w:tcPr>
            <w:tcW w:w="473" w:type="dxa"/>
            <w:tcBorders>
              <w:top w:val="nil"/>
              <w:left w:val="nil"/>
              <w:bottom w:val="nil"/>
              <w:right w:val="nil"/>
            </w:tcBorders>
            <w:shd w:val="clear" w:color="auto" w:fill="auto"/>
            <w:noWrap/>
            <w:vAlign w:val="center"/>
            <w:hideMark/>
          </w:tcPr>
          <w:p w14:paraId="1BEBE3C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474" w:type="dxa"/>
            <w:tcBorders>
              <w:top w:val="nil"/>
              <w:left w:val="nil"/>
              <w:bottom w:val="nil"/>
              <w:right w:val="nil"/>
            </w:tcBorders>
            <w:shd w:val="clear" w:color="auto" w:fill="auto"/>
            <w:noWrap/>
            <w:vAlign w:val="center"/>
            <w:hideMark/>
          </w:tcPr>
          <w:p w14:paraId="438E01C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613" w:type="dxa"/>
            <w:tcBorders>
              <w:top w:val="nil"/>
              <w:left w:val="nil"/>
              <w:bottom w:val="nil"/>
              <w:right w:val="nil"/>
            </w:tcBorders>
            <w:shd w:val="clear" w:color="auto" w:fill="auto"/>
            <w:noWrap/>
            <w:vAlign w:val="center"/>
            <w:hideMark/>
          </w:tcPr>
          <w:p w14:paraId="39E77A9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6378"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62B3A"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Vari</w:t>
            </w:r>
            <w:r>
              <w:rPr>
                <w:rFonts w:ascii="Times New Roman" w:eastAsia="Times New Roman" w:hAnsi="Times New Roman" w:cs="Times New Roman"/>
                <w:b/>
                <w:color w:val="000000"/>
                <w:sz w:val="24"/>
                <w:szCs w:val="24"/>
                <w:lang w:val="id-ID" w:eastAsia="id-ID"/>
              </w:rPr>
              <w:t>abel Kegiatan Pengendalian (X3</w:t>
            </w:r>
            <w:r w:rsidRPr="00AF3DA9">
              <w:rPr>
                <w:rFonts w:ascii="Times New Roman" w:eastAsia="Times New Roman" w:hAnsi="Times New Roman" w:cs="Times New Roman"/>
                <w:b/>
                <w:color w:val="000000"/>
                <w:sz w:val="24"/>
                <w:szCs w:val="24"/>
                <w:lang w:val="id-ID" w:eastAsia="id-ID"/>
              </w:rPr>
              <w:t>)</w:t>
            </w:r>
          </w:p>
        </w:tc>
      </w:tr>
      <w:tr w:rsidR="00163087" w:rsidRPr="00AF3DA9" w14:paraId="66DEAE62" w14:textId="77777777" w:rsidTr="00B70354">
        <w:trPr>
          <w:trHeight w:val="315"/>
          <w:jc w:val="center"/>
        </w:trPr>
        <w:tc>
          <w:tcPr>
            <w:tcW w:w="473" w:type="dxa"/>
            <w:tcBorders>
              <w:top w:val="nil"/>
              <w:left w:val="nil"/>
              <w:bottom w:val="nil"/>
              <w:right w:val="nil"/>
            </w:tcBorders>
            <w:shd w:val="clear" w:color="auto" w:fill="auto"/>
            <w:noWrap/>
            <w:vAlign w:val="center"/>
            <w:hideMark/>
          </w:tcPr>
          <w:p w14:paraId="172B4C4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474" w:type="dxa"/>
            <w:tcBorders>
              <w:top w:val="nil"/>
              <w:left w:val="nil"/>
              <w:bottom w:val="nil"/>
              <w:right w:val="nil"/>
            </w:tcBorders>
            <w:shd w:val="clear" w:color="auto" w:fill="auto"/>
            <w:noWrap/>
            <w:vAlign w:val="center"/>
            <w:hideMark/>
          </w:tcPr>
          <w:p w14:paraId="7319347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613" w:type="dxa"/>
            <w:tcBorders>
              <w:top w:val="nil"/>
              <w:left w:val="nil"/>
              <w:bottom w:val="nil"/>
              <w:right w:val="nil"/>
            </w:tcBorders>
            <w:shd w:val="clear" w:color="auto" w:fill="auto"/>
            <w:noWrap/>
            <w:vAlign w:val="center"/>
            <w:hideMark/>
          </w:tcPr>
          <w:p w14:paraId="28FF6F0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2FFAF"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Indikator 1</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14:paraId="0D27D9DC"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Indikator 2</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14:paraId="4CDD7502"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Indikator 3</w:t>
            </w:r>
          </w:p>
        </w:tc>
      </w:tr>
      <w:tr w:rsidR="00163087" w:rsidRPr="00AF3DA9" w14:paraId="4D211BA6" w14:textId="77777777" w:rsidTr="00B70354">
        <w:trPr>
          <w:trHeight w:val="315"/>
          <w:jc w:val="center"/>
        </w:trPr>
        <w:tc>
          <w:tcPr>
            <w:tcW w:w="473" w:type="dxa"/>
            <w:tcBorders>
              <w:top w:val="nil"/>
              <w:left w:val="nil"/>
              <w:bottom w:val="nil"/>
              <w:right w:val="nil"/>
            </w:tcBorders>
            <w:shd w:val="clear" w:color="auto" w:fill="auto"/>
            <w:noWrap/>
            <w:vAlign w:val="center"/>
            <w:hideMark/>
          </w:tcPr>
          <w:p w14:paraId="07D4CB9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474" w:type="dxa"/>
            <w:tcBorders>
              <w:top w:val="nil"/>
              <w:left w:val="nil"/>
              <w:bottom w:val="nil"/>
              <w:right w:val="nil"/>
            </w:tcBorders>
            <w:shd w:val="clear" w:color="auto" w:fill="auto"/>
            <w:noWrap/>
            <w:vAlign w:val="center"/>
            <w:hideMark/>
          </w:tcPr>
          <w:p w14:paraId="0992CEC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613" w:type="dxa"/>
            <w:tcBorders>
              <w:top w:val="nil"/>
              <w:left w:val="nil"/>
              <w:bottom w:val="nil"/>
              <w:right w:val="nil"/>
            </w:tcBorders>
            <w:shd w:val="clear" w:color="auto" w:fill="auto"/>
            <w:noWrap/>
            <w:vAlign w:val="center"/>
            <w:hideMark/>
          </w:tcPr>
          <w:p w14:paraId="60134BE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14:paraId="5F5301A7"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0E735ABB"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14:paraId="7A6C8375"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2FFC234E"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76E32E4A"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473CD9D"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14:paraId="69A3B5E8"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7</w:t>
            </w:r>
          </w:p>
        </w:tc>
        <w:tc>
          <w:tcPr>
            <w:tcW w:w="709" w:type="dxa"/>
            <w:tcBorders>
              <w:top w:val="nil"/>
              <w:left w:val="nil"/>
              <w:bottom w:val="single" w:sz="4" w:space="0" w:color="auto"/>
              <w:right w:val="single" w:sz="4" w:space="0" w:color="auto"/>
            </w:tcBorders>
            <w:shd w:val="clear" w:color="auto" w:fill="auto"/>
            <w:noWrap/>
            <w:vAlign w:val="center"/>
            <w:hideMark/>
          </w:tcPr>
          <w:p w14:paraId="48867620"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14:paraId="696E723A"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9</w:t>
            </w:r>
          </w:p>
        </w:tc>
      </w:tr>
      <w:tr w:rsidR="00163087" w:rsidRPr="00AF3DA9" w14:paraId="0D265E94" w14:textId="77777777" w:rsidTr="00B70354">
        <w:trPr>
          <w:trHeight w:val="315"/>
          <w:jc w:val="center"/>
        </w:trPr>
        <w:tc>
          <w:tcPr>
            <w:tcW w:w="947" w:type="dxa"/>
            <w:gridSpan w:val="2"/>
            <w:vMerge w:val="restart"/>
            <w:tcBorders>
              <w:top w:val="single" w:sz="4" w:space="0" w:color="auto"/>
              <w:left w:val="single" w:sz="4" w:space="0" w:color="auto"/>
              <w:right w:val="single" w:sz="4" w:space="0" w:color="auto"/>
            </w:tcBorders>
            <w:shd w:val="clear" w:color="auto" w:fill="auto"/>
            <w:textDirection w:val="btLr"/>
            <w:vAlign w:val="center"/>
            <w:hideMark/>
          </w:tcPr>
          <w:p w14:paraId="0A2E7D75" w14:textId="77777777" w:rsidR="00163087" w:rsidRPr="003C39BE" w:rsidRDefault="00163087" w:rsidP="00B70354">
            <w:pPr>
              <w:spacing w:after="0" w:line="240" w:lineRule="auto"/>
              <w:ind w:left="113" w:right="113"/>
              <w:rPr>
                <w:rFonts w:ascii="Times New Roman" w:eastAsia="Times New Roman" w:hAnsi="Times New Roman" w:cs="Times New Roman"/>
                <w:b/>
                <w:color w:val="000000"/>
                <w:sz w:val="24"/>
                <w:szCs w:val="24"/>
                <w:lang w:val="id-ID" w:eastAsia="id-ID"/>
              </w:rPr>
            </w:pPr>
            <w:r w:rsidRPr="003C39BE">
              <w:rPr>
                <w:rFonts w:ascii="Times New Roman" w:eastAsia="Times New Roman" w:hAnsi="Times New Roman" w:cs="Times New Roman"/>
                <w:b/>
                <w:color w:val="000000"/>
                <w:sz w:val="24"/>
                <w:szCs w:val="24"/>
                <w:lang w:val="id-ID" w:eastAsia="id-ID"/>
              </w:rPr>
              <w:t>Jawaban Responden</w:t>
            </w:r>
            <w:r>
              <w:rPr>
                <w:rFonts w:ascii="Times New Roman" w:eastAsia="Times New Roman" w:hAnsi="Times New Roman" w:cs="Times New Roman"/>
                <w:b/>
                <w:color w:val="000000"/>
                <w:sz w:val="24"/>
                <w:szCs w:val="24"/>
                <w:lang w:val="id-ID" w:eastAsia="id-ID"/>
              </w:rPr>
              <w:t xml:space="preserve"> (Bobot)</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14:paraId="348FB64A"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14:paraId="085104F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2738F1B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4E9CEB5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74FD52D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14:paraId="356064C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w:t>
            </w:r>
          </w:p>
        </w:tc>
        <w:tc>
          <w:tcPr>
            <w:tcW w:w="709" w:type="dxa"/>
            <w:tcBorders>
              <w:top w:val="nil"/>
              <w:left w:val="nil"/>
              <w:bottom w:val="single" w:sz="4" w:space="0" w:color="auto"/>
              <w:right w:val="single" w:sz="4" w:space="0" w:color="auto"/>
            </w:tcBorders>
            <w:shd w:val="clear" w:color="auto" w:fill="auto"/>
            <w:noWrap/>
            <w:vAlign w:val="center"/>
            <w:hideMark/>
          </w:tcPr>
          <w:p w14:paraId="4E06788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694A141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14:paraId="59F2137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14:paraId="36E1BD4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r>
      <w:tr w:rsidR="00163087" w:rsidRPr="00AF3DA9" w14:paraId="010782B4" w14:textId="77777777" w:rsidTr="00B70354">
        <w:trPr>
          <w:trHeight w:val="315"/>
          <w:jc w:val="center"/>
        </w:trPr>
        <w:tc>
          <w:tcPr>
            <w:tcW w:w="947" w:type="dxa"/>
            <w:gridSpan w:val="2"/>
            <w:vMerge/>
            <w:tcBorders>
              <w:left w:val="single" w:sz="4" w:space="0" w:color="auto"/>
              <w:right w:val="single" w:sz="4" w:space="0" w:color="auto"/>
            </w:tcBorders>
            <w:vAlign w:val="center"/>
            <w:hideMark/>
          </w:tcPr>
          <w:p w14:paraId="1406FFD4"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613" w:type="dxa"/>
            <w:tcBorders>
              <w:top w:val="nil"/>
              <w:left w:val="nil"/>
              <w:bottom w:val="single" w:sz="4" w:space="0" w:color="auto"/>
              <w:right w:val="single" w:sz="4" w:space="0" w:color="auto"/>
            </w:tcBorders>
            <w:shd w:val="clear" w:color="auto" w:fill="auto"/>
            <w:noWrap/>
            <w:vAlign w:val="center"/>
            <w:hideMark/>
          </w:tcPr>
          <w:p w14:paraId="6B9113FF"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14:paraId="37B90F6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518FCBE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148DA08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1854257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14:paraId="6F2D6E6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3CF1B6D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20004A5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462FFB1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14:paraId="39BF756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r>
      <w:tr w:rsidR="00163087" w:rsidRPr="00AF3DA9" w14:paraId="47AD317F" w14:textId="77777777" w:rsidTr="00B70354">
        <w:trPr>
          <w:trHeight w:val="315"/>
          <w:jc w:val="center"/>
        </w:trPr>
        <w:tc>
          <w:tcPr>
            <w:tcW w:w="947" w:type="dxa"/>
            <w:gridSpan w:val="2"/>
            <w:vMerge/>
            <w:tcBorders>
              <w:left w:val="single" w:sz="4" w:space="0" w:color="auto"/>
              <w:right w:val="single" w:sz="4" w:space="0" w:color="auto"/>
            </w:tcBorders>
            <w:vAlign w:val="center"/>
            <w:hideMark/>
          </w:tcPr>
          <w:p w14:paraId="182DF328"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613" w:type="dxa"/>
            <w:tcBorders>
              <w:top w:val="nil"/>
              <w:left w:val="nil"/>
              <w:bottom w:val="single" w:sz="4" w:space="0" w:color="auto"/>
              <w:right w:val="single" w:sz="4" w:space="0" w:color="auto"/>
            </w:tcBorders>
            <w:shd w:val="clear" w:color="auto" w:fill="auto"/>
            <w:noWrap/>
            <w:vAlign w:val="center"/>
            <w:hideMark/>
          </w:tcPr>
          <w:p w14:paraId="35D60F1D"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700E98B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7B06CB5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4EB5029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1131E15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14:paraId="419E385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14:paraId="6DE55AB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12D6264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14:paraId="3C86442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14:paraId="05F29E3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r>
      <w:tr w:rsidR="00163087" w:rsidRPr="00AF3DA9" w14:paraId="27477C42" w14:textId="77777777" w:rsidTr="00B70354">
        <w:trPr>
          <w:trHeight w:val="315"/>
          <w:jc w:val="center"/>
        </w:trPr>
        <w:tc>
          <w:tcPr>
            <w:tcW w:w="947" w:type="dxa"/>
            <w:gridSpan w:val="2"/>
            <w:vMerge/>
            <w:tcBorders>
              <w:left w:val="single" w:sz="4" w:space="0" w:color="auto"/>
              <w:right w:val="single" w:sz="4" w:space="0" w:color="auto"/>
            </w:tcBorders>
            <w:vAlign w:val="center"/>
            <w:hideMark/>
          </w:tcPr>
          <w:p w14:paraId="5A50BCD6"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613" w:type="dxa"/>
            <w:tcBorders>
              <w:top w:val="nil"/>
              <w:left w:val="nil"/>
              <w:bottom w:val="single" w:sz="4" w:space="0" w:color="auto"/>
              <w:right w:val="single" w:sz="4" w:space="0" w:color="auto"/>
            </w:tcBorders>
            <w:shd w:val="clear" w:color="auto" w:fill="auto"/>
            <w:noWrap/>
            <w:vAlign w:val="center"/>
            <w:hideMark/>
          </w:tcPr>
          <w:p w14:paraId="66694691"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6FC506E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74A7EBF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6915622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7462C41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8" w:type="dxa"/>
            <w:tcBorders>
              <w:top w:val="nil"/>
              <w:left w:val="nil"/>
              <w:bottom w:val="single" w:sz="4" w:space="0" w:color="auto"/>
              <w:right w:val="single" w:sz="4" w:space="0" w:color="auto"/>
            </w:tcBorders>
            <w:shd w:val="clear" w:color="auto" w:fill="auto"/>
            <w:noWrap/>
            <w:vAlign w:val="center"/>
            <w:hideMark/>
          </w:tcPr>
          <w:p w14:paraId="0C09650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5F745EC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0E64F7D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09" w:type="dxa"/>
            <w:tcBorders>
              <w:top w:val="nil"/>
              <w:left w:val="nil"/>
              <w:bottom w:val="single" w:sz="4" w:space="0" w:color="auto"/>
              <w:right w:val="single" w:sz="4" w:space="0" w:color="auto"/>
            </w:tcBorders>
            <w:shd w:val="clear" w:color="auto" w:fill="auto"/>
            <w:noWrap/>
            <w:vAlign w:val="center"/>
            <w:hideMark/>
          </w:tcPr>
          <w:p w14:paraId="528412F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8" w:type="dxa"/>
            <w:tcBorders>
              <w:top w:val="nil"/>
              <w:left w:val="nil"/>
              <w:bottom w:val="single" w:sz="4" w:space="0" w:color="auto"/>
              <w:right w:val="single" w:sz="4" w:space="0" w:color="auto"/>
            </w:tcBorders>
            <w:shd w:val="clear" w:color="auto" w:fill="auto"/>
            <w:noWrap/>
            <w:vAlign w:val="center"/>
            <w:hideMark/>
          </w:tcPr>
          <w:p w14:paraId="2FD8B29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r>
      <w:tr w:rsidR="00163087" w:rsidRPr="00AF3DA9" w14:paraId="3ACFE6F3" w14:textId="77777777" w:rsidTr="00B70354">
        <w:trPr>
          <w:trHeight w:val="315"/>
          <w:jc w:val="center"/>
        </w:trPr>
        <w:tc>
          <w:tcPr>
            <w:tcW w:w="947" w:type="dxa"/>
            <w:gridSpan w:val="2"/>
            <w:vMerge/>
            <w:tcBorders>
              <w:left w:val="single" w:sz="4" w:space="0" w:color="auto"/>
              <w:right w:val="single" w:sz="4" w:space="0" w:color="auto"/>
            </w:tcBorders>
            <w:vAlign w:val="center"/>
            <w:hideMark/>
          </w:tcPr>
          <w:p w14:paraId="7C76B50F"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613" w:type="dxa"/>
            <w:tcBorders>
              <w:top w:val="nil"/>
              <w:left w:val="nil"/>
              <w:bottom w:val="single" w:sz="4" w:space="0" w:color="auto"/>
              <w:right w:val="single" w:sz="4" w:space="0" w:color="auto"/>
            </w:tcBorders>
            <w:shd w:val="clear" w:color="auto" w:fill="auto"/>
            <w:noWrap/>
            <w:vAlign w:val="center"/>
            <w:hideMark/>
          </w:tcPr>
          <w:p w14:paraId="710CEC6B"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17D6BB5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09" w:type="dxa"/>
            <w:tcBorders>
              <w:top w:val="nil"/>
              <w:left w:val="nil"/>
              <w:bottom w:val="single" w:sz="4" w:space="0" w:color="auto"/>
              <w:right w:val="single" w:sz="4" w:space="0" w:color="auto"/>
            </w:tcBorders>
            <w:shd w:val="clear" w:color="auto" w:fill="auto"/>
            <w:noWrap/>
            <w:vAlign w:val="center"/>
            <w:hideMark/>
          </w:tcPr>
          <w:p w14:paraId="23DD8C7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14:paraId="056269E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2B849C8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08" w:type="dxa"/>
            <w:tcBorders>
              <w:top w:val="nil"/>
              <w:left w:val="nil"/>
              <w:bottom w:val="single" w:sz="4" w:space="0" w:color="auto"/>
              <w:right w:val="single" w:sz="4" w:space="0" w:color="auto"/>
            </w:tcBorders>
            <w:shd w:val="clear" w:color="auto" w:fill="auto"/>
            <w:noWrap/>
            <w:vAlign w:val="center"/>
            <w:hideMark/>
          </w:tcPr>
          <w:p w14:paraId="1974CA7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3087392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4EA765E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w:t>
            </w:r>
          </w:p>
        </w:tc>
        <w:tc>
          <w:tcPr>
            <w:tcW w:w="709" w:type="dxa"/>
            <w:tcBorders>
              <w:top w:val="nil"/>
              <w:left w:val="nil"/>
              <w:bottom w:val="single" w:sz="4" w:space="0" w:color="auto"/>
              <w:right w:val="single" w:sz="4" w:space="0" w:color="auto"/>
            </w:tcBorders>
            <w:shd w:val="clear" w:color="auto" w:fill="auto"/>
            <w:noWrap/>
            <w:vAlign w:val="center"/>
            <w:hideMark/>
          </w:tcPr>
          <w:p w14:paraId="06FE251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w:t>
            </w:r>
          </w:p>
        </w:tc>
        <w:tc>
          <w:tcPr>
            <w:tcW w:w="708" w:type="dxa"/>
            <w:tcBorders>
              <w:top w:val="nil"/>
              <w:left w:val="nil"/>
              <w:bottom w:val="single" w:sz="4" w:space="0" w:color="auto"/>
              <w:right w:val="single" w:sz="4" w:space="0" w:color="auto"/>
            </w:tcBorders>
            <w:shd w:val="clear" w:color="auto" w:fill="auto"/>
            <w:noWrap/>
            <w:vAlign w:val="center"/>
            <w:hideMark/>
          </w:tcPr>
          <w:p w14:paraId="5EE2B89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r>
      <w:tr w:rsidR="00163087" w:rsidRPr="00AF3DA9" w14:paraId="58F3C5BE" w14:textId="77777777" w:rsidTr="00B70354">
        <w:trPr>
          <w:trHeight w:val="315"/>
          <w:jc w:val="center"/>
        </w:trPr>
        <w:tc>
          <w:tcPr>
            <w:tcW w:w="947" w:type="dxa"/>
            <w:gridSpan w:val="2"/>
            <w:vMerge/>
            <w:tcBorders>
              <w:left w:val="single" w:sz="4" w:space="0" w:color="auto"/>
              <w:right w:val="single" w:sz="4" w:space="0" w:color="auto"/>
            </w:tcBorders>
            <w:vAlign w:val="center"/>
            <w:hideMark/>
          </w:tcPr>
          <w:p w14:paraId="54DBC24E"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613" w:type="dxa"/>
            <w:tcBorders>
              <w:top w:val="nil"/>
              <w:left w:val="nil"/>
              <w:bottom w:val="single" w:sz="4" w:space="0" w:color="auto"/>
              <w:right w:val="single" w:sz="4" w:space="0" w:color="auto"/>
            </w:tcBorders>
            <w:shd w:val="clear" w:color="auto" w:fill="auto"/>
            <w:noWrap/>
            <w:vAlign w:val="center"/>
            <w:hideMark/>
          </w:tcPr>
          <w:p w14:paraId="0DBA15DD"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6</w:t>
            </w:r>
          </w:p>
        </w:tc>
        <w:tc>
          <w:tcPr>
            <w:tcW w:w="708" w:type="dxa"/>
            <w:tcBorders>
              <w:top w:val="nil"/>
              <w:left w:val="nil"/>
              <w:bottom w:val="single" w:sz="4" w:space="0" w:color="auto"/>
              <w:right w:val="single" w:sz="4" w:space="0" w:color="auto"/>
            </w:tcBorders>
            <w:shd w:val="clear" w:color="auto" w:fill="auto"/>
            <w:noWrap/>
            <w:vAlign w:val="center"/>
            <w:hideMark/>
          </w:tcPr>
          <w:p w14:paraId="36E5658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09" w:type="dxa"/>
            <w:tcBorders>
              <w:top w:val="nil"/>
              <w:left w:val="nil"/>
              <w:bottom w:val="single" w:sz="4" w:space="0" w:color="auto"/>
              <w:right w:val="single" w:sz="4" w:space="0" w:color="auto"/>
            </w:tcBorders>
            <w:shd w:val="clear" w:color="auto" w:fill="auto"/>
            <w:noWrap/>
            <w:vAlign w:val="center"/>
            <w:hideMark/>
          </w:tcPr>
          <w:p w14:paraId="1973AB6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0583685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w:t>
            </w:r>
          </w:p>
        </w:tc>
        <w:tc>
          <w:tcPr>
            <w:tcW w:w="709" w:type="dxa"/>
            <w:tcBorders>
              <w:top w:val="nil"/>
              <w:left w:val="nil"/>
              <w:bottom w:val="single" w:sz="4" w:space="0" w:color="auto"/>
              <w:right w:val="single" w:sz="4" w:space="0" w:color="auto"/>
            </w:tcBorders>
            <w:shd w:val="clear" w:color="auto" w:fill="auto"/>
            <w:noWrap/>
            <w:vAlign w:val="center"/>
            <w:hideMark/>
          </w:tcPr>
          <w:p w14:paraId="1D465D8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w:t>
            </w:r>
          </w:p>
        </w:tc>
        <w:tc>
          <w:tcPr>
            <w:tcW w:w="708" w:type="dxa"/>
            <w:tcBorders>
              <w:top w:val="nil"/>
              <w:left w:val="nil"/>
              <w:bottom w:val="single" w:sz="4" w:space="0" w:color="auto"/>
              <w:right w:val="single" w:sz="4" w:space="0" w:color="auto"/>
            </w:tcBorders>
            <w:shd w:val="clear" w:color="auto" w:fill="auto"/>
            <w:noWrap/>
            <w:vAlign w:val="center"/>
            <w:hideMark/>
          </w:tcPr>
          <w:p w14:paraId="2F7E8C9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14:paraId="24E4251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w:t>
            </w:r>
          </w:p>
        </w:tc>
        <w:tc>
          <w:tcPr>
            <w:tcW w:w="709" w:type="dxa"/>
            <w:tcBorders>
              <w:top w:val="nil"/>
              <w:left w:val="nil"/>
              <w:bottom w:val="single" w:sz="4" w:space="0" w:color="auto"/>
              <w:right w:val="single" w:sz="4" w:space="0" w:color="auto"/>
            </w:tcBorders>
            <w:shd w:val="clear" w:color="auto" w:fill="auto"/>
            <w:noWrap/>
            <w:vAlign w:val="center"/>
            <w:hideMark/>
          </w:tcPr>
          <w:p w14:paraId="5F6FD1F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w:t>
            </w:r>
          </w:p>
        </w:tc>
        <w:tc>
          <w:tcPr>
            <w:tcW w:w="709" w:type="dxa"/>
            <w:tcBorders>
              <w:top w:val="nil"/>
              <w:left w:val="nil"/>
              <w:bottom w:val="single" w:sz="4" w:space="0" w:color="auto"/>
              <w:right w:val="single" w:sz="4" w:space="0" w:color="auto"/>
            </w:tcBorders>
            <w:shd w:val="clear" w:color="auto" w:fill="auto"/>
            <w:noWrap/>
            <w:vAlign w:val="center"/>
            <w:hideMark/>
          </w:tcPr>
          <w:p w14:paraId="5FD6350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w:t>
            </w:r>
          </w:p>
        </w:tc>
        <w:tc>
          <w:tcPr>
            <w:tcW w:w="708" w:type="dxa"/>
            <w:tcBorders>
              <w:top w:val="nil"/>
              <w:left w:val="nil"/>
              <w:bottom w:val="single" w:sz="4" w:space="0" w:color="auto"/>
              <w:right w:val="single" w:sz="4" w:space="0" w:color="auto"/>
            </w:tcBorders>
            <w:shd w:val="clear" w:color="auto" w:fill="auto"/>
            <w:noWrap/>
            <w:vAlign w:val="center"/>
            <w:hideMark/>
          </w:tcPr>
          <w:p w14:paraId="37BC96D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w:t>
            </w:r>
          </w:p>
        </w:tc>
      </w:tr>
      <w:tr w:rsidR="00163087" w:rsidRPr="00AF3DA9" w14:paraId="23A13697" w14:textId="77777777" w:rsidTr="00B70354">
        <w:trPr>
          <w:trHeight w:val="315"/>
          <w:jc w:val="center"/>
        </w:trPr>
        <w:tc>
          <w:tcPr>
            <w:tcW w:w="947" w:type="dxa"/>
            <w:gridSpan w:val="2"/>
            <w:vMerge/>
            <w:tcBorders>
              <w:left w:val="single" w:sz="4" w:space="0" w:color="auto"/>
              <w:right w:val="single" w:sz="4" w:space="0" w:color="auto"/>
            </w:tcBorders>
            <w:vAlign w:val="center"/>
            <w:hideMark/>
          </w:tcPr>
          <w:p w14:paraId="1AF5EBBC"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613" w:type="dxa"/>
            <w:tcBorders>
              <w:top w:val="nil"/>
              <w:left w:val="nil"/>
              <w:bottom w:val="single" w:sz="4" w:space="0" w:color="auto"/>
              <w:right w:val="single" w:sz="4" w:space="0" w:color="auto"/>
            </w:tcBorders>
            <w:shd w:val="clear" w:color="auto" w:fill="auto"/>
            <w:noWrap/>
            <w:vAlign w:val="center"/>
            <w:hideMark/>
          </w:tcPr>
          <w:p w14:paraId="67613960"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7</w:t>
            </w:r>
          </w:p>
        </w:tc>
        <w:tc>
          <w:tcPr>
            <w:tcW w:w="708" w:type="dxa"/>
            <w:tcBorders>
              <w:top w:val="nil"/>
              <w:left w:val="nil"/>
              <w:bottom w:val="single" w:sz="4" w:space="0" w:color="auto"/>
              <w:right w:val="single" w:sz="4" w:space="0" w:color="auto"/>
            </w:tcBorders>
            <w:shd w:val="clear" w:color="auto" w:fill="auto"/>
            <w:noWrap/>
            <w:vAlign w:val="center"/>
            <w:hideMark/>
          </w:tcPr>
          <w:p w14:paraId="17E30CE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22</w:t>
            </w:r>
          </w:p>
        </w:tc>
        <w:tc>
          <w:tcPr>
            <w:tcW w:w="709" w:type="dxa"/>
            <w:tcBorders>
              <w:top w:val="nil"/>
              <w:left w:val="nil"/>
              <w:bottom w:val="single" w:sz="4" w:space="0" w:color="auto"/>
              <w:right w:val="single" w:sz="4" w:space="0" w:color="auto"/>
            </w:tcBorders>
            <w:shd w:val="clear" w:color="auto" w:fill="auto"/>
            <w:noWrap/>
            <w:vAlign w:val="center"/>
            <w:hideMark/>
          </w:tcPr>
          <w:p w14:paraId="7C733C3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24</w:t>
            </w:r>
          </w:p>
        </w:tc>
        <w:tc>
          <w:tcPr>
            <w:tcW w:w="709" w:type="dxa"/>
            <w:tcBorders>
              <w:top w:val="nil"/>
              <w:left w:val="nil"/>
              <w:bottom w:val="single" w:sz="4" w:space="0" w:color="auto"/>
              <w:right w:val="single" w:sz="4" w:space="0" w:color="auto"/>
            </w:tcBorders>
            <w:shd w:val="clear" w:color="auto" w:fill="auto"/>
            <w:noWrap/>
            <w:vAlign w:val="center"/>
            <w:hideMark/>
          </w:tcPr>
          <w:p w14:paraId="6BD996D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15</w:t>
            </w:r>
          </w:p>
        </w:tc>
        <w:tc>
          <w:tcPr>
            <w:tcW w:w="709" w:type="dxa"/>
            <w:tcBorders>
              <w:top w:val="nil"/>
              <w:left w:val="nil"/>
              <w:bottom w:val="single" w:sz="4" w:space="0" w:color="auto"/>
              <w:right w:val="single" w:sz="4" w:space="0" w:color="auto"/>
            </w:tcBorders>
            <w:shd w:val="clear" w:color="auto" w:fill="auto"/>
            <w:noWrap/>
            <w:vAlign w:val="center"/>
            <w:hideMark/>
          </w:tcPr>
          <w:p w14:paraId="157DA5C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21</w:t>
            </w:r>
          </w:p>
        </w:tc>
        <w:tc>
          <w:tcPr>
            <w:tcW w:w="708" w:type="dxa"/>
            <w:tcBorders>
              <w:top w:val="nil"/>
              <w:left w:val="nil"/>
              <w:bottom w:val="single" w:sz="4" w:space="0" w:color="auto"/>
              <w:right w:val="single" w:sz="4" w:space="0" w:color="auto"/>
            </w:tcBorders>
            <w:shd w:val="clear" w:color="auto" w:fill="auto"/>
            <w:noWrap/>
            <w:vAlign w:val="center"/>
            <w:hideMark/>
          </w:tcPr>
          <w:p w14:paraId="104DA92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15</w:t>
            </w:r>
          </w:p>
        </w:tc>
        <w:tc>
          <w:tcPr>
            <w:tcW w:w="709" w:type="dxa"/>
            <w:tcBorders>
              <w:top w:val="nil"/>
              <w:left w:val="nil"/>
              <w:bottom w:val="single" w:sz="4" w:space="0" w:color="auto"/>
              <w:right w:val="single" w:sz="4" w:space="0" w:color="auto"/>
            </w:tcBorders>
            <w:shd w:val="clear" w:color="auto" w:fill="auto"/>
            <w:noWrap/>
            <w:vAlign w:val="center"/>
            <w:hideMark/>
          </w:tcPr>
          <w:p w14:paraId="0E5DDE5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12</w:t>
            </w:r>
          </w:p>
        </w:tc>
        <w:tc>
          <w:tcPr>
            <w:tcW w:w="709" w:type="dxa"/>
            <w:tcBorders>
              <w:top w:val="nil"/>
              <w:left w:val="nil"/>
              <w:bottom w:val="single" w:sz="4" w:space="0" w:color="auto"/>
              <w:right w:val="single" w:sz="4" w:space="0" w:color="auto"/>
            </w:tcBorders>
            <w:shd w:val="clear" w:color="auto" w:fill="auto"/>
            <w:noWrap/>
            <w:vAlign w:val="center"/>
            <w:hideMark/>
          </w:tcPr>
          <w:p w14:paraId="4227351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17</w:t>
            </w:r>
          </w:p>
        </w:tc>
        <w:tc>
          <w:tcPr>
            <w:tcW w:w="709" w:type="dxa"/>
            <w:tcBorders>
              <w:top w:val="nil"/>
              <w:left w:val="nil"/>
              <w:bottom w:val="single" w:sz="4" w:space="0" w:color="auto"/>
              <w:right w:val="single" w:sz="4" w:space="0" w:color="auto"/>
            </w:tcBorders>
            <w:shd w:val="clear" w:color="auto" w:fill="auto"/>
            <w:noWrap/>
            <w:vAlign w:val="center"/>
            <w:hideMark/>
          </w:tcPr>
          <w:p w14:paraId="752BFDB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19</w:t>
            </w:r>
          </w:p>
        </w:tc>
        <w:tc>
          <w:tcPr>
            <w:tcW w:w="708" w:type="dxa"/>
            <w:tcBorders>
              <w:top w:val="nil"/>
              <w:left w:val="nil"/>
              <w:bottom w:val="single" w:sz="4" w:space="0" w:color="auto"/>
              <w:right w:val="single" w:sz="4" w:space="0" w:color="auto"/>
            </w:tcBorders>
            <w:shd w:val="clear" w:color="auto" w:fill="auto"/>
            <w:noWrap/>
            <w:vAlign w:val="center"/>
            <w:hideMark/>
          </w:tcPr>
          <w:p w14:paraId="33B0E07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20</w:t>
            </w:r>
          </w:p>
        </w:tc>
      </w:tr>
      <w:tr w:rsidR="00163087" w:rsidRPr="00AF3DA9" w14:paraId="7FFD32ED" w14:textId="77777777" w:rsidTr="00B70354">
        <w:trPr>
          <w:trHeight w:val="315"/>
          <w:jc w:val="center"/>
        </w:trPr>
        <w:tc>
          <w:tcPr>
            <w:tcW w:w="947" w:type="dxa"/>
            <w:gridSpan w:val="2"/>
            <w:vMerge/>
            <w:tcBorders>
              <w:left w:val="single" w:sz="4" w:space="0" w:color="auto"/>
              <w:right w:val="single" w:sz="4" w:space="0" w:color="auto"/>
            </w:tcBorders>
            <w:vAlign w:val="center"/>
            <w:hideMark/>
          </w:tcPr>
          <w:p w14:paraId="7AB7F925"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613" w:type="dxa"/>
            <w:tcBorders>
              <w:top w:val="nil"/>
              <w:left w:val="nil"/>
              <w:bottom w:val="single" w:sz="4" w:space="0" w:color="auto"/>
              <w:right w:val="single" w:sz="4" w:space="0" w:color="auto"/>
            </w:tcBorders>
            <w:shd w:val="clear" w:color="auto" w:fill="auto"/>
            <w:noWrap/>
            <w:vAlign w:val="center"/>
            <w:hideMark/>
          </w:tcPr>
          <w:p w14:paraId="7EDE0CC7"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8</w:t>
            </w:r>
          </w:p>
        </w:tc>
        <w:tc>
          <w:tcPr>
            <w:tcW w:w="708" w:type="dxa"/>
            <w:tcBorders>
              <w:top w:val="nil"/>
              <w:left w:val="nil"/>
              <w:bottom w:val="single" w:sz="4" w:space="0" w:color="auto"/>
              <w:right w:val="single" w:sz="4" w:space="0" w:color="auto"/>
            </w:tcBorders>
            <w:shd w:val="clear" w:color="auto" w:fill="auto"/>
            <w:noWrap/>
            <w:vAlign w:val="center"/>
            <w:hideMark/>
          </w:tcPr>
          <w:p w14:paraId="279D36B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32</w:t>
            </w:r>
          </w:p>
        </w:tc>
        <w:tc>
          <w:tcPr>
            <w:tcW w:w="709" w:type="dxa"/>
            <w:tcBorders>
              <w:top w:val="nil"/>
              <w:left w:val="nil"/>
              <w:bottom w:val="single" w:sz="4" w:space="0" w:color="auto"/>
              <w:right w:val="single" w:sz="4" w:space="0" w:color="auto"/>
            </w:tcBorders>
            <w:shd w:val="clear" w:color="auto" w:fill="auto"/>
            <w:noWrap/>
            <w:vAlign w:val="center"/>
            <w:hideMark/>
          </w:tcPr>
          <w:p w14:paraId="5549C1A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30</w:t>
            </w:r>
          </w:p>
        </w:tc>
        <w:tc>
          <w:tcPr>
            <w:tcW w:w="709" w:type="dxa"/>
            <w:tcBorders>
              <w:top w:val="nil"/>
              <w:left w:val="nil"/>
              <w:bottom w:val="single" w:sz="4" w:space="0" w:color="auto"/>
              <w:right w:val="single" w:sz="4" w:space="0" w:color="auto"/>
            </w:tcBorders>
            <w:shd w:val="clear" w:color="auto" w:fill="auto"/>
            <w:noWrap/>
            <w:vAlign w:val="center"/>
            <w:hideMark/>
          </w:tcPr>
          <w:p w14:paraId="0997317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36</w:t>
            </w:r>
          </w:p>
        </w:tc>
        <w:tc>
          <w:tcPr>
            <w:tcW w:w="709" w:type="dxa"/>
            <w:tcBorders>
              <w:top w:val="nil"/>
              <w:left w:val="nil"/>
              <w:bottom w:val="single" w:sz="4" w:space="0" w:color="auto"/>
              <w:right w:val="single" w:sz="4" w:space="0" w:color="auto"/>
            </w:tcBorders>
            <w:shd w:val="clear" w:color="auto" w:fill="auto"/>
            <w:noWrap/>
            <w:vAlign w:val="center"/>
            <w:hideMark/>
          </w:tcPr>
          <w:p w14:paraId="08503C4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35</w:t>
            </w:r>
          </w:p>
        </w:tc>
        <w:tc>
          <w:tcPr>
            <w:tcW w:w="708" w:type="dxa"/>
            <w:tcBorders>
              <w:top w:val="nil"/>
              <w:left w:val="nil"/>
              <w:bottom w:val="single" w:sz="4" w:space="0" w:color="auto"/>
              <w:right w:val="single" w:sz="4" w:space="0" w:color="auto"/>
            </w:tcBorders>
            <w:shd w:val="clear" w:color="auto" w:fill="auto"/>
            <w:noWrap/>
            <w:vAlign w:val="center"/>
            <w:hideMark/>
          </w:tcPr>
          <w:p w14:paraId="0925382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28</w:t>
            </w:r>
          </w:p>
        </w:tc>
        <w:tc>
          <w:tcPr>
            <w:tcW w:w="709" w:type="dxa"/>
            <w:tcBorders>
              <w:top w:val="nil"/>
              <w:left w:val="nil"/>
              <w:bottom w:val="single" w:sz="4" w:space="0" w:color="auto"/>
              <w:right w:val="single" w:sz="4" w:space="0" w:color="auto"/>
            </w:tcBorders>
            <w:shd w:val="clear" w:color="auto" w:fill="auto"/>
            <w:noWrap/>
            <w:vAlign w:val="center"/>
            <w:hideMark/>
          </w:tcPr>
          <w:p w14:paraId="73E8DBA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36</w:t>
            </w:r>
          </w:p>
        </w:tc>
        <w:tc>
          <w:tcPr>
            <w:tcW w:w="709" w:type="dxa"/>
            <w:tcBorders>
              <w:top w:val="nil"/>
              <w:left w:val="nil"/>
              <w:bottom w:val="single" w:sz="4" w:space="0" w:color="auto"/>
              <w:right w:val="single" w:sz="4" w:space="0" w:color="auto"/>
            </w:tcBorders>
            <w:shd w:val="clear" w:color="auto" w:fill="auto"/>
            <w:noWrap/>
            <w:vAlign w:val="center"/>
            <w:hideMark/>
          </w:tcPr>
          <w:p w14:paraId="473F968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43</w:t>
            </w:r>
          </w:p>
        </w:tc>
        <w:tc>
          <w:tcPr>
            <w:tcW w:w="709" w:type="dxa"/>
            <w:tcBorders>
              <w:top w:val="nil"/>
              <w:left w:val="nil"/>
              <w:bottom w:val="single" w:sz="4" w:space="0" w:color="auto"/>
              <w:right w:val="single" w:sz="4" w:space="0" w:color="auto"/>
            </w:tcBorders>
            <w:shd w:val="clear" w:color="auto" w:fill="auto"/>
            <w:noWrap/>
            <w:vAlign w:val="center"/>
            <w:hideMark/>
          </w:tcPr>
          <w:p w14:paraId="6D7F3C8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43</w:t>
            </w:r>
          </w:p>
        </w:tc>
        <w:tc>
          <w:tcPr>
            <w:tcW w:w="708" w:type="dxa"/>
            <w:tcBorders>
              <w:top w:val="nil"/>
              <w:left w:val="nil"/>
              <w:bottom w:val="single" w:sz="4" w:space="0" w:color="auto"/>
              <w:right w:val="single" w:sz="4" w:space="0" w:color="auto"/>
            </w:tcBorders>
            <w:shd w:val="clear" w:color="auto" w:fill="auto"/>
            <w:noWrap/>
            <w:vAlign w:val="center"/>
            <w:hideMark/>
          </w:tcPr>
          <w:p w14:paraId="454194F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37</w:t>
            </w:r>
          </w:p>
        </w:tc>
      </w:tr>
      <w:tr w:rsidR="00163087" w:rsidRPr="00AF3DA9" w14:paraId="33B61A5F" w14:textId="77777777" w:rsidTr="00B70354">
        <w:trPr>
          <w:trHeight w:val="315"/>
          <w:jc w:val="center"/>
        </w:trPr>
        <w:tc>
          <w:tcPr>
            <w:tcW w:w="947" w:type="dxa"/>
            <w:gridSpan w:val="2"/>
            <w:vMerge/>
            <w:tcBorders>
              <w:left w:val="single" w:sz="4" w:space="0" w:color="auto"/>
              <w:right w:val="single" w:sz="4" w:space="0" w:color="auto"/>
            </w:tcBorders>
            <w:vAlign w:val="center"/>
            <w:hideMark/>
          </w:tcPr>
          <w:p w14:paraId="2F97B4D2"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613" w:type="dxa"/>
            <w:tcBorders>
              <w:top w:val="nil"/>
              <w:left w:val="nil"/>
              <w:bottom w:val="single" w:sz="4" w:space="0" w:color="auto"/>
              <w:right w:val="single" w:sz="4" w:space="0" w:color="auto"/>
            </w:tcBorders>
            <w:shd w:val="clear" w:color="auto" w:fill="auto"/>
            <w:noWrap/>
            <w:vAlign w:val="center"/>
            <w:hideMark/>
          </w:tcPr>
          <w:p w14:paraId="6A00A68A"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9</w:t>
            </w:r>
          </w:p>
        </w:tc>
        <w:tc>
          <w:tcPr>
            <w:tcW w:w="708" w:type="dxa"/>
            <w:tcBorders>
              <w:top w:val="nil"/>
              <w:left w:val="nil"/>
              <w:bottom w:val="single" w:sz="4" w:space="0" w:color="auto"/>
              <w:right w:val="single" w:sz="4" w:space="0" w:color="auto"/>
            </w:tcBorders>
            <w:shd w:val="clear" w:color="auto" w:fill="auto"/>
            <w:noWrap/>
            <w:vAlign w:val="center"/>
            <w:hideMark/>
          </w:tcPr>
          <w:p w14:paraId="3601FC9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53</w:t>
            </w:r>
          </w:p>
        </w:tc>
        <w:tc>
          <w:tcPr>
            <w:tcW w:w="709" w:type="dxa"/>
            <w:tcBorders>
              <w:top w:val="nil"/>
              <w:left w:val="nil"/>
              <w:bottom w:val="single" w:sz="4" w:space="0" w:color="auto"/>
              <w:right w:val="single" w:sz="4" w:space="0" w:color="auto"/>
            </w:tcBorders>
            <w:shd w:val="clear" w:color="auto" w:fill="auto"/>
            <w:noWrap/>
            <w:vAlign w:val="center"/>
            <w:hideMark/>
          </w:tcPr>
          <w:p w14:paraId="0542E08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49</w:t>
            </w:r>
          </w:p>
        </w:tc>
        <w:tc>
          <w:tcPr>
            <w:tcW w:w="709" w:type="dxa"/>
            <w:tcBorders>
              <w:top w:val="nil"/>
              <w:left w:val="nil"/>
              <w:bottom w:val="single" w:sz="4" w:space="0" w:color="auto"/>
              <w:right w:val="single" w:sz="4" w:space="0" w:color="auto"/>
            </w:tcBorders>
            <w:shd w:val="clear" w:color="auto" w:fill="auto"/>
            <w:noWrap/>
            <w:vAlign w:val="center"/>
            <w:hideMark/>
          </w:tcPr>
          <w:p w14:paraId="71AC681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50</w:t>
            </w:r>
          </w:p>
        </w:tc>
        <w:tc>
          <w:tcPr>
            <w:tcW w:w="709" w:type="dxa"/>
            <w:tcBorders>
              <w:top w:val="nil"/>
              <w:left w:val="nil"/>
              <w:bottom w:val="single" w:sz="4" w:space="0" w:color="auto"/>
              <w:right w:val="single" w:sz="4" w:space="0" w:color="auto"/>
            </w:tcBorders>
            <w:shd w:val="clear" w:color="auto" w:fill="auto"/>
            <w:noWrap/>
            <w:vAlign w:val="center"/>
            <w:hideMark/>
          </w:tcPr>
          <w:p w14:paraId="7E2149E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38</w:t>
            </w:r>
          </w:p>
        </w:tc>
        <w:tc>
          <w:tcPr>
            <w:tcW w:w="708" w:type="dxa"/>
            <w:tcBorders>
              <w:top w:val="nil"/>
              <w:left w:val="nil"/>
              <w:bottom w:val="single" w:sz="4" w:space="0" w:color="auto"/>
              <w:right w:val="single" w:sz="4" w:space="0" w:color="auto"/>
            </w:tcBorders>
            <w:shd w:val="clear" w:color="auto" w:fill="auto"/>
            <w:noWrap/>
            <w:vAlign w:val="center"/>
            <w:hideMark/>
          </w:tcPr>
          <w:p w14:paraId="5E1C711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45</w:t>
            </w:r>
          </w:p>
        </w:tc>
        <w:tc>
          <w:tcPr>
            <w:tcW w:w="709" w:type="dxa"/>
            <w:tcBorders>
              <w:top w:val="nil"/>
              <w:left w:val="nil"/>
              <w:bottom w:val="single" w:sz="4" w:space="0" w:color="auto"/>
              <w:right w:val="single" w:sz="4" w:space="0" w:color="auto"/>
            </w:tcBorders>
            <w:shd w:val="clear" w:color="auto" w:fill="auto"/>
            <w:noWrap/>
            <w:vAlign w:val="center"/>
            <w:hideMark/>
          </w:tcPr>
          <w:p w14:paraId="042B614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41</w:t>
            </w:r>
          </w:p>
        </w:tc>
        <w:tc>
          <w:tcPr>
            <w:tcW w:w="709" w:type="dxa"/>
            <w:tcBorders>
              <w:top w:val="nil"/>
              <w:left w:val="nil"/>
              <w:bottom w:val="single" w:sz="4" w:space="0" w:color="auto"/>
              <w:right w:val="single" w:sz="4" w:space="0" w:color="auto"/>
            </w:tcBorders>
            <w:shd w:val="clear" w:color="auto" w:fill="auto"/>
            <w:noWrap/>
            <w:vAlign w:val="center"/>
            <w:hideMark/>
          </w:tcPr>
          <w:p w14:paraId="0F4016D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36</w:t>
            </w:r>
          </w:p>
        </w:tc>
        <w:tc>
          <w:tcPr>
            <w:tcW w:w="709" w:type="dxa"/>
            <w:tcBorders>
              <w:top w:val="nil"/>
              <w:left w:val="nil"/>
              <w:bottom w:val="single" w:sz="4" w:space="0" w:color="auto"/>
              <w:right w:val="single" w:sz="4" w:space="0" w:color="auto"/>
            </w:tcBorders>
            <w:shd w:val="clear" w:color="auto" w:fill="auto"/>
            <w:noWrap/>
            <w:vAlign w:val="center"/>
            <w:hideMark/>
          </w:tcPr>
          <w:p w14:paraId="28BA2B5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29</w:t>
            </w:r>
          </w:p>
        </w:tc>
        <w:tc>
          <w:tcPr>
            <w:tcW w:w="708" w:type="dxa"/>
            <w:tcBorders>
              <w:top w:val="nil"/>
              <w:left w:val="nil"/>
              <w:bottom w:val="single" w:sz="4" w:space="0" w:color="auto"/>
              <w:right w:val="single" w:sz="4" w:space="0" w:color="auto"/>
            </w:tcBorders>
            <w:shd w:val="clear" w:color="auto" w:fill="auto"/>
            <w:noWrap/>
            <w:vAlign w:val="center"/>
            <w:hideMark/>
          </w:tcPr>
          <w:p w14:paraId="091CDF7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31</w:t>
            </w:r>
          </w:p>
        </w:tc>
      </w:tr>
      <w:tr w:rsidR="00163087" w:rsidRPr="00AF3DA9" w14:paraId="42B268B5" w14:textId="77777777" w:rsidTr="00B70354">
        <w:trPr>
          <w:trHeight w:val="315"/>
          <w:jc w:val="center"/>
        </w:trPr>
        <w:tc>
          <w:tcPr>
            <w:tcW w:w="947" w:type="dxa"/>
            <w:gridSpan w:val="2"/>
            <w:vMerge/>
            <w:tcBorders>
              <w:left w:val="single" w:sz="4" w:space="0" w:color="auto"/>
              <w:bottom w:val="single" w:sz="4" w:space="0" w:color="auto"/>
              <w:right w:val="single" w:sz="4" w:space="0" w:color="auto"/>
            </w:tcBorders>
            <w:vAlign w:val="center"/>
            <w:hideMark/>
          </w:tcPr>
          <w:p w14:paraId="6C1E7A30"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14:paraId="68426ECF"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10</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57A1E04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825DEE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FE53F5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8BB334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41</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0AB531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79F254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39</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F659D5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28</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851BAD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42</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279B8C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47</w:t>
            </w:r>
          </w:p>
        </w:tc>
      </w:tr>
      <w:tr w:rsidR="00163087" w:rsidRPr="00AF3DA9" w14:paraId="08E5E928" w14:textId="77777777" w:rsidTr="00B70354">
        <w:trPr>
          <w:trHeight w:val="315"/>
          <w:jc w:val="center"/>
        </w:trPr>
        <w:tc>
          <w:tcPr>
            <w:tcW w:w="1560" w:type="dxa"/>
            <w:gridSpan w:val="3"/>
            <w:tcBorders>
              <w:top w:val="single" w:sz="4" w:space="0" w:color="auto"/>
              <w:left w:val="single" w:sz="4" w:space="0" w:color="auto"/>
              <w:bottom w:val="single" w:sz="4" w:space="0" w:color="auto"/>
              <w:right w:val="single" w:sz="4" w:space="0" w:color="auto"/>
            </w:tcBorders>
            <w:vAlign w:val="center"/>
          </w:tcPr>
          <w:p w14:paraId="5167CD6E" w14:textId="77777777" w:rsidR="00163087" w:rsidRPr="00AF7004" w:rsidRDefault="00163087" w:rsidP="00B70354">
            <w:pPr>
              <w:spacing w:after="0" w:line="240" w:lineRule="auto"/>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Rata-rata indikator</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640E176"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8,61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2161FF1"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8,55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5D4439B"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8,53</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B327018"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8,51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90319F1"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8,38</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707087F"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8,35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3DDB0BB"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8,09</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AD19913"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8,44</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5EA4F03"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8,58</w:t>
            </w:r>
          </w:p>
        </w:tc>
      </w:tr>
      <w:tr w:rsidR="00163087" w:rsidRPr="00AF3DA9" w14:paraId="6127EDAE" w14:textId="77777777" w:rsidTr="00B70354">
        <w:trPr>
          <w:trHeight w:val="315"/>
          <w:jc w:val="center"/>
        </w:trPr>
        <w:tc>
          <w:tcPr>
            <w:tcW w:w="1560" w:type="dxa"/>
            <w:gridSpan w:val="3"/>
            <w:tcBorders>
              <w:top w:val="single" w:sz="4" w:space="0" w:color="auto"/>
              <w:left w:val="single" w:sz="4" w:space="0" w:color="auto"/>
              <w:bottom w:val="single" w:sz="4" w:space="0" w:color="auto"/>
              <w:right w:val="single" w:sz="4" w:space="0" w:color="auto"/>
            </w:tcBorders>
            <w:vAlign w:val="center"/>
          </w:tcPr>
          <w:p w14:paraId="772E4672" w14:textId="77777777" w:rsidR="00163087" w:rsidRPr="00AF3DA9" w:rsidRDefault="00163087" w:rsidP="00B70354">
            <w:pPr>
              <w:spacing w:after="0" w:line="240" w:lineRule="auto"/>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Rata-rata</w:t>
            </w:r>
          </w:p>
        </w:tc>
        <w:tc>
          <w:tcPr>
            <w:tcW w:w="6378" w:type="dxa"/>
            <w:gridSpan w:val="9"/>
            <w:tcBorders>
              <w:top w:val="single" w:sz="4" w:space="0" w:color="auto"/>
              <w:left w:val="nil"/>
              <w:bottom w:val="single" w:sz="4" w:space="0" w:color="auto"/>
              <w:right w:val="single" w:sz="4" w:space="0" w:color="auto"/>
            </w:tcBorders>
            <w:shd w:val="clear" w:color="auto" w:fill="auto"/>
            <w:noWrap/>
            <w:vAlign w:val="center"/>
          </w:tcPr>
          <w:p w14:paraId="455175FB" w14:textId="77777777" w:rsidR="00163087" w:rsidRPr="00AF7004"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8,44</w:t>
            </w:r>
          </w:p>
        </w:tc>
      </w:tr>
    </w:tbl>
    <w:p w14:paraId="53D621B3" w14:textId="77777777" w:rsidR="00163087" w:rsidRPr="00940B50" w:rsidRDefault="00163087" w:rsidP="004A72B9">
      <w:pPr>
        <w:spacing w:line="480" w:lineRule="auto"/>
        <w:jc w:val="both"/>
        <w:rPr>
          <w:rFonts w:ascii="Times New Roman" w:hAnsi="Times New Roman" w:cs="Times New Roman"/>
          <w:i/>
          <w:szCs w:val="20"/>
          <w:lang w:val="id-ID"/>
        </w:rPr>
      </w:pPr>
      <w:r w:rsidRPr="00940B50">
        <w:rPr>
          <w:rFonts w:ascii="Times New Roman" w:hAnsi="Times New Roman" w:cs="Times New Roman"/>
          <w:i/>
          <w:szCs w:val="20"/>
          <w:lang w:val="id-ID"/>
        </w:rPr>
        <w:t>Sumber: Hasil olahan data, 2025</w:t>
      </w:r>
    </w:p>
    <w:p w14:paraId="58D7A2AC" w14:textId="77777777" w:rsidR="00163087" w:rsidRPr="00DF48E1" w:rsidRDefault="00163087">
      <w:pPr>
        <w:pStyle w:val="DaftarParagraf"/>
        <w:numPr>
          <w:ilvl w:val="0"/>
          <w:numId w:val="68"/>
        </w:numPr>
        <w:spacing w:line="480" w:lineRule="auto"/>
        <w:ind w:left="709" w:hanging="709"/>
        <w:jc w:val="both"/>
        <w:rPr>
          <w:rFonts w:ascii="Times New Roman" w:hAnsi="Times New Roman" w:cs="Times New Roman"/>
          <w:b/>
          <w:sz w:val="24"/>
          <w:lang w:val="id-ID"/>
        </w:rPr>
      </w:pPr>
      <w:r>
        <w:rPr>
          <w:rFonts w:ascii="Times New Roman" w:hAnsi="Times New Roman" w:cs="Times New Roman"/>
          <w:b/>
          <w:sz w:val="24"/>
          <w:lang w:val="id-ID"/>
        </w:rPr>
        <w:t>Analisis Deskriptif Variabel Informasi dan Komunikasi (X4)</w:t>
      </w:r>
    </w:p>
    <w:p w14:paraId="638887BC" w14:textId="77777777" w:rsidR="00163087"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Variabel informasi dan komunikasi sebagai X4 menggunakan dua indikator pengukur, yaitu:</w:t>
      </w:r>
    </w:p>
    <w:p w14:paraId="07CC1CAE" w14:textId="77777777" w:rsidR="00163087" w:rsidRDefault="00163087">
      <w:pPr>
        <w:pStyle w:val="DaftarParagraf"/>
        <w:numPr>
          <w:ilvl w:val="0"/>
          <w:numId w:val="71"/>
        </w:numPr>
        <w:spacing w:line="480" w:lineRule="auto"/>
        <w:ind w:left="709" w:hanging="425"/>
        <w:jc w:val="both"/>
        <w:rPr>
          <w:rFonts w:ascii="Times New Roman" w:hAnsi="Times New Roman" w:cs="Times New Roman"/>
          <w:sz w:val="24"/>
          <w:lang w:val="id-ID"/>
        </w:rPr>
      </w:pPr>
      <w:r>
        <w:rPr>
          <w:rFonts w:ascii="Times New Roman" w:hAnsi="Times New Roman" w:cs="Times New Roman"/>
          <w:sz w:val="24"/>
          <w:lang w:val="id-ID"/>
        </w:rPr>
        <w:t>Ketersediaan sarana komunikasi</w:t>
      </w:r>
    </w:p>
    <w:p w14:paraId="3C74E979" w14:textId="77777777" w:rsidR="00163087" w:rsidRPr="000465E4" w:rsidRDefault="00163087">
      <w:pPr>
        <w:pStyle w:val="DaftarParagraf"/>
        <w:numPr>
          <w:ilvl w:val="0"/>
          <w:numId w:val="71"/>
        </w:numPr>
        <w:spacing w:line="480" w:lineRule="auto"/>
        <w:ind w:left="709" w:hanging="425"/>
        <w:jc w:val="both"/>
        <w:rPr>
          <w:rFonts w:ascii="Times New Roman" w:hAnsi="Times New Roman" w:cs="Times New Roman"/>
          <w:sz w:val="24"/>
          <w:lang w:val="id-ID"/>
        </w:rPr>
      </w:pPr>
      <w:r w:rsidRPr="000465E4">
        <w:rPr>
          <w:rFonts w:ascii="Times New Roman" w:hAnsi="Times New Roman" w:cs="Times New Roman"/>
          <w:sz w:val="24"/>
          <w:lang w:val="id-ID"/>
        </w:rPr>
        <w:t>Pengelolaan sistem informasi</w:t>
      </w:r>
    </w:p>
    <w:p w14:paraId="6EE4903B" w14:textId="1B04AF71" w:rsidR="00163087" w:rsidRPr="00DF48E1" w:rsidRDefault="00163087" w:rsidP="0090389F">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Masing-masing indikator tersebut memiliki tiga pernyataan untuk dijawab.</w:t>
      </w:r>
    </w:p>
    <w:p w14:paraId="674223C8" w14:textId="77777777" w:rsidR="0090389F" w:rsidRDefault="0090389F">
      <w:pPr>
        <w:rPr>
          <w:rFonts w:ascii="Times New Roman" w:hAnsi="Times New Roman" w:cs="Times New Roman"/>
          <w:b/>
          <w:lang w:val="id-ID"/>
        </w:rPr>
      </w:pPr>
      <w:r>
        <w:rPr>
          <w:rFonts w:ascii="Times New Roman" w:hAnsi="Times New Roman" w:cs="Times New Roman"/>
          <w:b/>
          <w:lang w:val="id-ID"/>
        </w:rPr>
        <w:br w:type="page"/>
      </w:r>
    </w:p>
    <w:p w14:paraId="517E08D7" w14:textId="7E7846D4" w:rsidR="00163087" w:rsidRPr="0054646C" w:rsidRDefault="00163087" w:rsidP="004A72B9">
      <w:pPr>
        <w:spacing w:line="240" w:lineRule="auto"/>
        <w:jc w:val="center"/>
        <w:rPr>
          <w:rFonts w:ascii="Times New Roman" w:hAnsi="Times New Roman" w:cs="Times New Roman"/>
          <w:b/>
          <w:lang w:val="id-ID"/>
        </w:rPr>
      </w:pPr>
      <w:r w:rsidRPr="0054646C">
        <w:rPr>
          <w:rFonts w:ascii="Times New Roman" w:hAnsi="Times New Roman" w:cs="Times New Roman"/>
          <w:b/>
          <w:lang w:val="id-ID"/>
        </w:rPr>
        <w:lastRenderedPageBreak/>
        <w:t xml:space="preserve">Tabel 4.7 </w:t>
      </w:r>
      <w:r>
        <w:rPr>
          <w:rFonts w:ascii="Times New Roman" w:hAnsi="Times New Roman" w:cs="Times New Roman"/>
          <w:b/>
          <w:lang w:val="id-ID"/>
        </w:rPr>
        <w:t xml:space="preserve">Analisis Deskriptif </w:t>
      </w:r>
      <w:r w:rsidRPr="0054646C">
        <w:rPr>
          <w:rFonts w:ascii="Times New Roman" w:hAnsi="Times New Roman" w:cs="Times New Roman"/>
          <w:b/>
          <w:lang w:val="id-ID"/>
        </w:rPr>
        <w:t>Variabel Informasi dan Komunikasi</w:t>
      </w:r>
      <w:r>
        <w:rPr>
          <w:rFonts w:ascii="Times New Roman" w:hAnsi="Times New Roman" w:cs="Times New Roman"/>
          <w:b/>
          <w:lang w:val="id-ID"/>
        </w:rPr>
        <w:t xml:space="preserve"> (X4)</w:t>
      </w:r>
    </w:p>
    <w:tbl>
      <w:tblPr>
        <w:tblW w:w="6347" w:type="dxa"/>
        <w:jc w:val="center"/>
        <w:tblLook w:val="04A0" w:firstRow="1" w:lastRow="0" w:firstColumn="1" w:lastColumn="0" w:noHBand="0" w:noVBand="1"/>
      </w:tblPr>
      <w:tblGrid>
        <w:gridCol w:w="567"/>
        <w:gridCol w:w="544"/>
        <w:gridCol w:w="700"/>
        <w:gridCol w:w="756"/>
        <w:gridCol w:w="756"/>
        <w:gridCol w:w="756"/>
        <w:gridCol w:w="756"/>
        <w:gridCol w:w="756"/>
        <w:gridCol w:w="756"/>
      </w:tblGrid>
      <w:tr w:rsidR="00163087" w:rsidRPr="00AF3DA9" w14:paraId="686BC424" w14:textId="77777777" w:rsidTr="00B70354">
        <w:trPr>
          <w:trHeight w:val="315"/>
          <w:jc w:val="center"/>
        </w:trPr>
        <w:tc>
          <w:tcPr>
            <w:tcW w:w="567" w:type="dxa"/>
            <w:tcBorders>
              <w:top w:val="nil"/>
              <w:left w:val="nil"/>
              <w:bottom w:val="nil"/>
              <w:right w:val="nil"/>
            </w:tcBorders>
            <w:shd w:val="clear" w:color="auto" w:fill="auto"/>
            <w:noWrap/>
            <w:vAlign w:val="center"/>
            <w:hideMark/>
          </w:tcPr>
          <w:p w14:paraId="6B25FF0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544" w:type="dxa"/>
            <w:tcBorders>
              <w:top w:val="nil"/>
              <w:left w:val="nil"/>
              <w:bottom w:val="nil"/>
              <w:right w:val="nil"/>
            </w:tcBorders>
            <w:shd w:val="clear" w:color="auto" w:fill="auto"/>
            <w:noWrap/>
            <w:vAlign w:val="center"/>
            <w:hideMark/>
          </w:tcPr>
          <w:p w14:paraId="2BB601C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700" w:type="dxa"/>
            <w:tcBorders>
              <w:top w:val="nil"/>
              <w:left w:val="nil"/>
              <w:bottom w:val="nil"/>
              <w:right w:val="nil"/>
            </w:tcBorders>
            <w:shd w:val="clear" w:color="auto" w:fill="auto"/>
            <w:noWrap/>
            <w:vAlign w:val="center"/>
            <w:hideMark/>
          </w:tcPr>
          <w:p w14:paraId="006F969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13ADB"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Vari</w:t>
            </w:r>
            <w:r>
              <w:rPr>
                <w:rFonts w:ascii="Times New Roman" w:eastAsia="Times New Roman" w:hAnsi="Times New Roman" w:cs="Times New Roman"/>
                <w:b/>
                <w:color w:val="000000"/>
                <w:sz w:val="24"/>
                <w:szCs w:val="24"/>
                <w:lang w:val="id-ID" w:eastAsia="id-ID"/>
              </w:rPr>
              <w:t>abel Informasi dan Komunikasi (X4</w:t>
            </w:r>
            <w:r w:rsidRPr="00AF3DA9">
              <w:rPr>
                <w:rFonts w:ascii="Times New Roman" w:eastAsia="Times New Roman" w:hAnsi="Times New Roman" w:cs="Times New Roman"/>
                <w:b/>
                <w:color w:val="000000"/>
                <w:sz w:val="24"/>
                <w:szCs w:val="24"/>
                <w:lang w:val="id-ID" w:eastAsia="id-ID"/>
              </w:rPr>
              <w:t>)</w:t>
            </w:r>
          </w:p>
        </w:tc>
      </w:tr>
      <w:tr w:rsidR="00163087" w:rsidRPr="00AF3DA9" w14:paraId="0EE96A13" w14:textId="77777777" w:rsidTr="00B70354">
        <w:trPr>
          <w:trHeight w:val="315"/>
          <w:jc w:val="center"/>
        </w:trPr>
        <w:tc>
          <w:tcPr>
            <w:tcW w:w="567" w:type="dxa"/>
            <w:tcBorders>
              <w:top w:val="nil"/>
              <w:left w:val="nil"/>
              <w:bottom w:val="nil"/>
              <w:right w:val="nil"/>
            </w:tcBorders>
            <w:shd w:val="clear" w:color="auto" w:fill="auto"/>
            <w:noWrap/>
            <w:vAlign w:val="center"/>
            <w:hideMark/>
          </w:tcPr>
          <w:p w14:paraId="0950838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544" w:type="dxa"/>
            <w:tcBorders>
              <w:top w:val="nil"/>
              <w:left w:val="nil"/>
              <w:bottom w:val="nil"/>
              <w:right w:val="nil"/>
            </w:tcBorders>
            <w:shd w:val="clear" w:color="auto" w:fill="auto"/>
            <w:noWrap/>
            <w:vAlign w:val="center"/>
            <w:hideMark/>
          </w:tcPr>
          <w:p w14:paraId="70D3965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700" w:type="dxa"/>
            <w:tcBorders>
              <w:top w:val="nil"/>
              <w:left w:val="nil"/>
              <w:bottom w:val="nil"/>
              <w:right w:val="nil"/>
            </w:tcBorders>
            <w:shd w:val="clear" w:color="auto" w:fill="auto"/>
            <w:noWrap/>
            <w:vAlign w:val="center"/>
            <w:hideMark/>
          </w:tcPr>
          <w:p w14:paraId="003B1A1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59F47"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Indikator 1</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9C5158"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Indikator 2</w:t>
            </w:r>
          </w:p>
        </w:tc>
      </w:tr>
      <w:tr w:rsidR="00163087" w:rsidRPr="00AF3DA9" w14:paraId="6101821E" w14:textId="77777777" w:rsidTr="00B70354">
        <w:trPr>
          <w:trHeight w:val="315"/>
          <w:jc w:val="center"/>
        </w:trPr>
        <w:tc>
          <w:tcPr>
            <w:tcW w:w="567" w:type="dxa"/>
            <w:tcBorders>
              <w:top w:val="nil"/>
              <w:left w:val="nil"/>
              <w:bottom w:val="nil"/>
              <w:right w:val="nil"/>
            </w:tcBorders>
            <w:shd w:val="clear" w:color="auto" w:fill="auto"/>
            <w:noWrap/>
            <w:vAlign w:val="center"/>
            <w:hideMark/>
          </w:tcPr>
          <w:p w14:paraId="2B970AD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544" w:type="dxa"/>
            <w:tcBorders>
              <w:top w:val="nil"/>
              <w:left w:val="nil"/>
              <w:bottom w:val="nil"/>
              <w:right w:val="nil"/>
            </w:tcBorders>
            <w:shd w:val="clear" w:color="auto" w:fill="auto"/>
            <w:noWrap/>
            <w:vAlign w:val="center"/>
            <w:hideMark/>
          </w:tcPr>
          <w:p w14:paraId="5C8856F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700" w:type="dxa"/>
            <w:tcBorders>
              <w:top w:val="nil"/>
              <w:left w:val="nil"/>
              <w:bottom w:val="nil"/>
              <w:right w:val="nil"/>
            </w:tcBorders>
            <w:shd w:val="clear" w:color="auto" w:fill="auto"/>
            <w:noWrap/>
            <w:vAlign w:val="center"/>
            <w:hideMark/>
          </w:tcPr>
          <w:p w14:paraId="757E032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E4C91F6"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A88889F"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42EE1826"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43214238"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6DF64511"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1BC49E81"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6</w:t>
            </w:r>
          </w:p>
        </w:tc>
      </w:tr>
      <w:tr w:rsidR="00163087" w:rsidRPr="00AF3DA9" w14:paraId="2C43248F" w14:textId="77777777" w:rsidTr="00B70354">
        <w:trPr>
          <w:trHeight w:val="315"/>
          <w:jc w:val="center"/>
        </w:trPr>
        <w:tc>
          <w:tcPr>
            <w:tcW w:w="1111" w:type="dxa"/>
            <w:gridSpan w:val="2"/>
            <w:vMerge w:val="restart"/>
            <w:tcBorders>
              <w:top w:val="single" w:sz="4" w:space="0" w:color="auto"/>
              <w:left w:val="single" w:sz="4" w:space="0" w:color="auto"/>
              <w:right w:val="single" w:sz="4" w:space="0" w:color="auto"/>
            </w:tcBorders>
            <w:shd w:val="clear" w:color="auto" w:fill="auto"/>
            <w:textDirection w:val="btLr"/>
            <w:vAlign w:val="center"/>
            <w:hideMark/>
          </w:tcPr>
          <w:p w14:paraId="11E9AF23" w14:textId="77777777" w:rsidR="00163087" w:rsidRPr="00AF3DA9" w:rsidRDefault="00163087" w:rsidP="00B70354">
            <w:pPr>
              <w:spacing w:after="0" w:line="240" w:lineRule="auto"/>
              <w:ind w:left="113" w:right="113"/>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Jawaban Responden</w:t>
            </w:r>
            <w:r>
              <w:rPr>
                <w:rFonts w:ascii="Times New Roman" w:eastAsia="Times New Roman" w:hAnsi="Times New Roman" w:cs="Times New Roman"/>
                <w:b/>
                <w:color w:val="000000"/>
                <w:sz w:val="24"/>
                <w:szCs w:val="24"/>
                <w:lang w:val="id-ID" w:eastAsia="id-ID"/>
              </w:rPr>
              <w:t xml:space="preserve"> (Bobot)</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CF09D51"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45D010D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5A227E2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784DFED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6336A78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42C5675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2A196BA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r>
      <w:tr w:rsidR="00163087" w:rsidRPr="00AF3DA9" w14:paraId="0A9BEB28"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26DE3B59"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36977E0E"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6CCBA5D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5BA52EB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6AFF3DE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CF6FC6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0A3D862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754F9F3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r>
      <w:tr w:rsidR="00163087" w:rsidRPr="00AF3DA9" w14:paraId="169A2590"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1A991FD8"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7F6771CA"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3E8547C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1A2028D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ECC724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6448553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45FA403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2C7EC6B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r>
      <w:tr w:rsidR="00163087" w:rsidRPr="00AF3DA9" w14:paraId="6D5F16ED"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329FB8F0"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3486AECC"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2DEC994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68C047F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3395205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7B06E5D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2ABB44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203005E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r>
      <w:tr w:rsidR="00163087" w:rsidRPr="00AF3DA9" w14:paraId="2CDF3035"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73FF8226"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2C30D5FB"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688DC07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211E987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2DCBB5E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w:t>
            </w:r>
          </w:p>
        </w:tc>
        <w:tc>
          <w:tcPr>
            <w:tcW w:w="756" w:type="dxa"/>
            <w:tcBorders>
              <w:top w:val="nil"/>
              <w:left w:val="nil"/>
              <w:bottom w:val="single" w:sz="4" w:space="0" w:color="auto"/>
              <w:right w:val="single" w:sz="4" w:space="0" w:color="auto"/>
            </w:tcBorders>
            <w:shd w:val="clear" w:color="auto" w:fill="auto"/>
            <w:noWrap/>
            <w:vAlign w:val="center"/>
            <w:hideMark/>
          </w:tcPr>
          <w:p w14:paraId="7B0EC40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9</w:t>
            </w:r>
          </w:p>
        </w:tc>
        <w:tc>
          <w:tcPr>
            <w:tcW w:w="756" w:type="dxa"/>
            <w:tcBorders>
              <w:top w:val="nil"/>
              <w:left w:val="nil"/>
              <w:bottom w:val="single" w:sz="4" w:space="0" w:color="auto"/>
              <w:right w:val="single" w:sz="4" w:space="0" w:color="auto"/>
            </w:tcBorders>
            <w:shd w:val="clear" w:color="auto" w:fill="auto"/>
            <w:noWrap/>
            <w:vAlign w:val="center"/>
            <w:hideMark/>
          </w:tcPr>
          <w:p w14:paraId="0083EBB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5FF74A0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w:t>
            </w:r>
          </w:p>
        </w:tc>
      </w:tr>
      <w:tr w:rsidR="00163087" w:rsidRPr="00AF3DA9" w14:paraId="40CD7A09"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09491B67"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54ACF018"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6</w:t>
            </w:r>
          </w:p>
        </w:tc>
        <w:tc>
          <w:tcPr>
            <w:tcW w:w="756" w:type="dxa"/>
            <w:tcBorders>
              <w:top w:val="nil"/>
              <w:left w:val="nil"/>
              <w:bottom w:val="single" w:sz="4" w:space="0" w:color="auto"/>
              <w:right w:val="single" w:sz="4" w:space="0" w:color="auto"/>
            </w:tcBorders>
            <w:shd w:val="clear" w:color="auto" w:fill="auto"/>
            <w:noWrap/>
            <w:vAlign w:val="center"/>
            <w:hideMark/>
          </w:tcPr>
          <w:p w14:paraId="0983B2F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1C759D4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6720583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w:t>
            </w:r>
          </w:p>
        </w:tc>
        <w:tc>
          <w:tcPr>
            <w:tcW w:w="756" w:type="dxa"/>
            <w:tcBorders>
              <w:top w:val="nil"/>
              <w:left w:val="nil"/>
              <w:bottom w:val="single" w:sz="4" w:space="0" w:color="auto"/>
              <w:right w:val="single" w:sz="4" w:space="0" w:color="auto"/>
            </w:tcBorders>
            <w:shd w:val="clear" w:color="auto" w:fill="auto"/>
            <w:noWrap/>
            <w:vAlign w:val="center"/>
            <w:hideMark/>
          </w:tcPr>
          <w:p w14:paraId="5EE4BCC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12</w:t>
            </w:r>
          </w:p>
        </w:tc>
        <w:tc>
          <w:tcPr>
            <w:tcW w:w="756" w:type="dxa"/>
            <w:tcBorders>
              <w:top w:val="nil"/>
              <w:left w:val="nil"/>
              <w:bottom w:val="single" w:sz="4" w:space="0" w:color="auto"/>
              <w:right w:val="single" w:sz="4" w:space="0" w:color="auto"/>
            </w:tcBorders>
            <w:shd w:val="clear" w:color="auto" w:fill="auto"/>
            <w:noWrap/>
            <w:vAlign w:val="center"/>
            <w:hideMark/>
          </w:tcPr>
          <w:p w14:paraId="082BCC4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w:t>
            </w:r>
          </w:p>
        </w:tc>
        <w:tc>
          <w:tcPr>
            <w:tcW w:w="756" w:type="dxa"/>
            <w:tcBorders>
              <w:top w:val="nil"/>
              <w:left w:val="nil"/>
              <w:bottom w:val="single" w:sz="4" w:space="0" w:color="auto"/>
              <w:right w:val="single" w:sz="4" w:space="0" w:color="auto"/>
            </w:tcBorders>
            <w:shd w:val="clear" w:color="auto" w:fill="auto"/>
            <w:noWrap/>
            <w:vAlign w:val="center"/>
            <w:hideMark/>
          </w:tcPr>
          <w:p w14:paraId="1347B3E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13</w:t>
            </w:r>
          </w:p>
        </w:tc>
      </w:tr>
      <w:tr w:rsidR="00163087" w:rsidRPr="00AF3DA9" w14:paraId="3BC367A8"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25CF924C"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272C3E16"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7</w:t>
            </w:r>
          </w:p>
        </w:tc>
        <w:tc>
          <w:tcPr>
            <w:tcW w:w="756" w:type="dxa"/>
            <w:tcBorders>
              <w:top w:val="nil"/>
              <w:left w:val="nil"/>
              <w:bottom w:val="single" w:sz="4" w:space="0" w:color="auto"/>
              <w:right w:val="single" w:sz="4" w:space="0" w:color="auto"/>
            </w:tcBorders>
            <w:shd w:val="clear" w:color="auto" w:fill="auto"/>
            <w:noWrap/>
            <w:vAlign w:val="center"/>
            <w:hideMark/>
          </w:tcPr>
          <w:p w14:paraId="6756889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w:t>
            </w:r>
          </w:p>
        </w:tc>
        <w:tc>
          <w:tcPr>
            <w:tcW w:w="756" w:type="dxa"/>
            <w:tcBorders>
              <w:top w:val="nil"/>
              <w:left w:val="nil"/>
              <w:bottom w:val="single" w:sz="4" w:space="0" w:color="auto"/>
              <w:right w:val="single" w:sz="4" w:space="0" w:color="auto"/>
            </w:tcBorders>
            <w:shd w:val="clear" w:color="auto" w:fill="auto"/>
            <w:noWrap/>
            <w:vAlign w:val="center"/>
            <w:hideMark/>
          </w:tcPr>
          <w:p w14:paraId="7DC3D8D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13</w:t>
            </w:r>
          </w:p>
        </w:tc>
        <w:tc>
          <w:tcPr>
            <w:tcW w:w="756" w:type="dxa"/>
            <w:tcBorders>
              <w:top w:val="nil"/>
              <w:left w:val="nil"/>
              <w:bottom w:val="single" w:sz="4" w:space="0" w:color="auto"/>
              <w:right w:val="single" w:sz="4" w:space="0" w:color="auto"/>
            </w:tcBorders>
            <w:shd w:val="clear" w:color="auto" w:fill="auto"/>
            <w:noWrap/>
            <w:vAlign w:val="center"/>
            <w:hideMark/>
          </w:tcPr>
          <w:p w14:paraId="5D624F8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18</w:t>
            </w:r>
          </w:p>
        </w:tc>
        <w:tc>
          <w:tcPr>
            <w:tcW w:w="756" w:type="dxa"/>
            <w:tcBorders>
              <w:top w:val="nil"/>
              <w:left w:val="nil"/>
              <w:bottom w:val="single" w:sz="4" w:space="0" w:color="auto"/>
              <w:right w:val="single" w:sz="4" w:space="0" w:color="auto"/>
            </w:tcBorders>
            <w:shd w:val="clear" w:color="auto" w:fill="auto"/>
            <w:noWrap/>
            <w:vAlign w:val="center"/>
            <w:hideMark/>
          </w:tcPr>
          <w:p w14:paraId="1F90BF8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27</w:t>
            </w:r>
          </w:p>
        </w:tc>
        <w:tc>
          <w:tcPr>
            <w:tcW w:w="756" w:type="dxa"/>
            <w:tcBorders>
              <w:top w:val="nil"/>
              <w:left w:val="nil"/>
              <w:bottom w:val="single" w:sz="4" w:space="0" w:color="auto"/>
              <w:right w:val="single" w:sz="4" w:space="0" w:color="auto"/>
            </w:tcBorders>
            <w:shd w:val="clear" w:color="auto" w:fill="auto"/>
            <w:noWrap/>
            <w:vAlign w:val="center"/>
            <w:hideMark/>
          </w:tcPr>
          <w:p w14:paraId="0F10C30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27</w:t>
            </w:r>
          </w:p>
        </w:tc>
        <w:tc>
          <w:tcPr>
            <w:tcW w:w="756" w:type="dxa"/>
            <w:tcBorders>
              <w:top w:val="nil"/>
              <w:left w:val="nil"/>
              <w:bottom w:val="single" w:sz="4" w:space="0" w:color="auto"/>
              <w:right w:val="single" w:sz="4" w:space="0" w:color="auto"/>
            </w:tcBorders>
            <w:shd w:val="clear" w:color="auto" w:fill="auto"/>
            <w:noWrap/>
            <w:vAlign w:val="center"/>
            <w:hideMark/>
          </w:tcPr>
          <w:p w14:paraId="1117091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33</w:t>
            </w:r>
          </w:p>
        </w:tc>
      </w:tr>
      <w:tr w:rsidR="00163087" w:rsidRPr="00AF3DA9" w14:paraId="1D80263D"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526C5E63"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226DEB4F"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8</w:t>
            </w:r>
          </w:p>
        </w:tc>
        <w:tc>
          <w:tcPr>
            <w:tcW w:w="756" w:type="dxa"/>
            <w:tcBorders>
              <w:top w:val="nil"/>
              <w:left w:val="nil"/>
              <w:bottom w:val="single" w:sz="4" w:space="0" w:color="auto"/>
              <w:right w:val="single" w:sz="4" w:space="0" w:color="auto"/>
            </w:tcBorders>
            <w:shd w:val="clear" w:color="auto" w:fill="auto"/>
            <w:noWrap/>
            <w:vAlign w:val="center"/>
            <w:hideMark/>
          </w:tcPr>
          <w:p w14:paraId="6DE90C6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48</w:t>
            </w:r>
          </w:p>
        </w:tc>
        <w:tc>
          <w:tcPr>
            <w:tcW w:w="756" w:type="dxa"/>
            <w:tcBorders>
              <w:top w:val="nil"/>
              <w:left w:val="nil"/>
              <w:bottom w:val="single" w:sz="4" w:space="0" w:color="auto"/>
              <w:right w:val="single" w:sz="4" w:space="0" w:color="auto"/>
            </w:tcBorders>
            <w:shd w:val="clear" w:color="auto" w:fill="auto"/>
            <w:noWrap/>
            <w:vAlign w:val="center"/>
            <w:hideMark/>
          </w:tcPr>
          <w:p w14:paraId="208D383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50</w:t>
            </w:r>
          </w:p>
        </w:tc>
        <w:tc>
          <w:tcPr>
            <w:tcW w:w="756" w:type="dxa"/>
            <w:tcBorders>
              <w:top w:val="nil"/>
              <w:left w:val="nil"/>
              <w:bottom w:val="single" w:sz="4" w:space="0" w:color="auto"/>
              <w:right w:val="single" w:sz="4" w:space="0" w:color="auto"/>
            </w:tcBorders>
            <w:shd w:val="clear" w:color="auto" w:fill="auto"/>
            <w:noWrap/>
            <w:vAlign w:val="center"/>
            <w:hideMark/>
          </w:tcPr>
          <w:p w14:paraId="64B342D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47</w:t>
            </w:r>
          </w:p>
        </w:tc>
        <w:tc>
          <w:tcPr>
            <w:tcW w:w="756" w:type="dxa"/>
            <w:tcBorders>
              <w:top w:val="nil"/>
              <w:left w:val="nil"/>
              <w:bottom w:val="single" w:sz="4" w:space="0" w:color="auto"/>
              <w:right w:val="single" w:sz="4" w:space="0" w:color="auto"/>
            </w:tcBorders>
            <w:shd w:val="clear" w:color="auto" w:fill="auto"/>
            <w:noWrap/>
            <w:vAlign w:val="center"/>
            <w:hideMark/>
          </w:tcPr>
          <w:p w14:paraId="4C1730C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p>
        </w:tc>
        <w:tc>
          <w:tcPr>
            <w:tcW w:w="756" w:type="dxa"/>
            <w:tcBorders>
              <w:top w:val="nil"/>
              <w:left w:val="nil"/>
              <w:bottom w:val="single" w:sz="4" w:space="0" w:color="auto"/>
              <w:right w:val="single" w:sz="4" w:space="0" w:color="auto"/>
            </w:tcBorders>
            <w:shd w:val="clear" w:color="auto" w:fill="auto"/>
            <w:noWrap/>
            <w:vAlign w:val="center"/>
            <w:hideMark/>
          </w:tcPr>
          <w:p w14:paraId="30B72ED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p>
        </w:tc>
        <w:tc>
          <w:tcPr>
            <w:tcW w:w="756" w:type="dxa"/>
            <w:tcBorders>
              <w:top w:val="nil"/>
              <w:left w:val="nil"/>
              <w:bottom w:val="single" w:sz="4" w:space="0" w:color="auto"/>
              <w:right w:val="single" w:sz="4" w:space="0" w:color="auto"/>
            </w:tcBorders>
            <w:shd w:val="clear" w:color="auto" w:fill="auto"/>
            <w:noWrap/>
            <w:vAlign w:val="center"/>
            <w:hideMark/>
          </w:tcPr>
          <w:p w14:paraId="7E8DB5B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36</w:t>
            </w:r>
          </w:p>
        </w:tc>
      </w:tr>
      <w:tr w:rsidR="00163087" w:rsidRPr="00AF3DA9" w14:paraId="13A71962"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5847AB08"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50792693"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9</w:t>
            </w:r>
          </w:p>
        </w:tc>
        <w:tc>
          <w:tcPr>
            <w:tcW w:w="756" w:type="dxa"/>
            <w:tcBorders>
              <w:top w:val="nil"/>
              <w:left w:val="nil"/>
              <w:bottom w:val="single" w:sz="4" w:space="0" w:color="auto"/>
              <w:right w:val="single" w:sz="4" w:space="0" w:color="auto"/>
            </w:tcBorders>
            <w:shd w:val="clear" w:color="auto" w:fill="auto"/>
            <w:noWrap/>
            <w:vAlign w:val="center"/>
            <w:hideMark/>
          </w:tcPr>
          <w:p w14:paraId="52C9B8F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38</w:t>
            </w:r>
          </w:p>
        </w:tc>
        <w:tc>
          <w:tcPr>
            <w:tcW w:w="756" w:type="dxa"/>
            <w:tcBorders>
              <w:top w:val="nil"/>
              <w:left w:val="nil"/>
              <w:bottom w:val="single" w:sz="4" w:space="0" w:color="auto"/>
              <w:right w:val="single" w:sz="4" w:space="0" w:color="auto"/>
            </w:tcBorders>
            <w:shd w:val="clear" w:color="auto" w:fill="auto"/>
            <w:noWrap/>
            <w:vAlign w:val="center"/>
            <w:hideMark/>
          </w:tcPr>
          <w:p w14:paraId="1FCA5E6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38</w:t>
            </w:r>
          </w:p>
        </w:tc>
        <w:tc>
          <w:tcPr>
            <w:tcW w:w="756" w:type="dxa"/>
            <w:tcBorders>
              <w:top w:val="nil"/>
              <w:left w:val="nil"/>
              <w:bottom w:val="single" w:sz="4" w:space="0" w:color="auto"/>
              <w:right w:val="single" w:sz="4" w:space="0" w:color="auto"/>
            </w:tcBorders>
            <w:shd w:val="clear" w:color="auto" w:fill="auto"/>
            <w:noWrap/>
            <w:vAlign w:val="center"/>
            <w:hideMark/>
          </w:tcPr>
          <w:p w14:paraId="3193B05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35</w:t>
            </w:r>
          </w:p>
        </w:tc>
        <w:tc>
          <w:tcPr>
            <w:tcW w:w="756" w:type="dxa"/>
            <w:tcBorders>
              <w:top w:val="nil"/>
              <w:left w:val="nil"/>
              <w:bottom w:val="single" w:sz="4" w:space="0" w:color="auto"/>
              <w:right w:val="single" w:sz="4" w:space="0" w:color="auto"/>
            </w:tcBorders>
            <w:shd w:val="clear" w:color="auto" w:fill="auto"/>
            <w:noWrap/>
            <w:vAlign w:val="center"/>
            <w:hideMark/>
          </w:tcPr>
          <w:p w14:paraId="09E0D22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26</w:t>
            </w:r>
          </w:p>
        </w:tc>
        <w:tc>
          <w:tcPr>
            <w:tcW w:w="756" w:type="dxa"/>
            <w:tcBorders>
              <w:top w:val="nil"/>
              <w:left w:val="nil"/>
              <w:bottom w:val="single" w:sz="4" w:space="0" w:color="auto"/>
              <w:right w:val="single" w:sz="4" w:space="0" w:color="auto"/>
            </w:tcBorders>
            <w:shd w:val="clear" w:color="auto" w:fill="auto"/>
            <w:noWrap/>
            <w:vAlign w:val="center"/>
            <w:hideMark/>
          </w:tcPr>
          <w:p w14:paraId="10EBB04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33</w:t>
            </w:r>
          </w:p>
        </w:tc>
        <w:tc>
          <w:tcPr>
            <w:tcW w:w="756" w:type="dxa"/>
            <w:tcBorders>
              <w:top w:val="nil"/>
              <w:left w:val="nil"/>
              <w:bottom w:val="single" w:sz="4" w:space="0" w:color="auto"/>
              <w:right w:val="single" w:sz="4" w:space="0" w:color="auto"/>
            </w:tcBorders>
            <w:shd w:val="clear" w:color="auto" w:fill="auto"/>
            <w:noWrap/>
            <w:vAlign w:val="center"/>
            <w:hideMark/>
          </w:tcPr>
          <w:p w14:paraId="3CD6B33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30</w:t>
            </w:r>
          </w:p>
        </w:tc>
      </w:tr>
      <w:tr w:rsidR="00163087" w:rsidRPr="00AF3DA9" w14:paraId="022D06FE" w14:textId="77777777" w:rsidTr="00B70354">
        <w:trPr>
          <w:trHeight w:val="315"/>
          <w:jc w:val="center"/>
        </w:trPr>
        <w:tc>
          <w:tcPr>
            <w:tcW w:w="1111" w:type="dxa"/>
            <w:gridSpan w:val="2"/>
            <w:vMerge/>
            <w:tcBorders>
              <w:left w:val="single" w:sz="4" w:space="0" w:color="auto"/>
              <w:bottom w:val="single" w:sz="4" w:space="0" w:color="auto"/>
              <w:right w:val="single" w:sz="4" w:space="0" w:color="auto"/>
            </w:tcBorders>
            <w:vAlign w:val="center"/>
            <w:hideMark/>
          </w:tcPr>
          <w:p w14:paraId="0C857F80"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878FC22"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10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546D8BC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47</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0997381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094EAC8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2A3EAF4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41D6517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29</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5601126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22</w:t>
            </w:r>
          </w:p>
        </w:tc>
      </w:tr>
      <w:tr w:rsidR="00163087" w:rsidRPr="00AF3DA9" w14:paraId="700ADFA1" w14:textId="77777777" w:rsidTr="00B70354">
        <w:trPr>
          <w:trHeight w:val="315"/>
          <w:jc w:val="center"/>
        </w:trPr>
        <w:tc>
          <w:tcPr>
            <w:tcW w:w="1811" w:type="dxa"/>
            <w:gridSpan w:val="3"/>
            <w:tcBorders>
              <w:top w:val="single" w:sz="4" w:space="0" w:color="auto"/>
              <w:left w:val="single" w:sz="4" w:space="0" w:color="auto"/>
              <w:bottom w:val="single" w:sz="4" w:space="0" w:color="auto"/>
              <w:right w:val="single" w:sz="4" w:space="0" w:color="auto"/>
            </w:tcBorders>
            <w:vAlign w:val="center"/>
          </w:tcPr>
          <w:p w14:paraId="1471E983" w14:textId="77777777" w:rsidR="00163087" w:rsidRPr="00081830" w:rsidRDefault="00163087" w:rsidP="00B70354">
            <w:pPr>
              <w:spacing w:after="0" w:line="240" w:lineRule="auto"/>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Rata-rata indikator</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7117F2A6"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8,25</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3EC4B3A7"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8,37</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1B2CF67F"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8,04</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26F91E09"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7,76</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3E020614"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8,12</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6EAFF9B1"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7,83</w:t>
            </w:r>
          </w:p>
        </w:tc>
      </w:tr>
      <w:tr w:rsidR="00163087" w:rsidRPr="00AF3DA9" w14:paraId="1598AB88" w14:textId="77777777" w:rsidTr="00B70354">
        <w:trPr>
          <w:trHeight w:val="315"/>
          <w:jc w:val="center"/>
        </w:trPr>
        <w:tc>
          <w:tcPr>
            <w:tcW w:w="1811" w:type="dxa"/>
            <w:gridSpan w:val="3"/>
            <w:tcBorders>
              <w:top w:val="single" w:sz="4" w:space="0" w:color="auto"/>
              <w:left w:val="single" w:sz="4" w:space="0" w:color="auto"/>
              <w:bottom w:val="single" w:sz="4" w:space="0" w:color="auto"/>
              <w:right w:val="single" w:sz="4" w:space="0" w:color="auto"/>
            </w:tcBorders>
            <w:vAlign w:val="center"/>
          </w:tcPr>
          <w:p w14:paraId="6C3205B8" w14:textId="77777777" w:rsidR="00163087" w:rsidRPr="00AF3DA9" w:rsidRDefault="00163087" w:rsidP="00B70354">
            <w:pPr>
              <w:spacing w:after="0" w:line="240" w:lineRule="auto"/>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Rata-rata</w:t>
            </w:r>
          </w:p>
        </w:tc>
        <w:tc>
          <w:tcPr>
            <w:tcW w:w="4536" w:type="dxa"/>
            <w:gridSpan w:val="6"/>
            <w:tcBorders>
              <w:top w:val="single" w:sz="4" w:space="0" w:color="auto"/>
              <w:left w:val="nil"/>
              <w:bottom w:val="single" w:sz="4" w:space="0" w:color="auto"/>
              <w:right w:val="single" w:sz="4" w:space="0" w:color="auto"/>
            </w:tcBorders>
            <w:shd w:val="clear" w:color="auto" w:fill="auto"/>
            <w:noWrap/>
            <w:vAlign w:val="center"/>
          </w:tcPr>
          <w:p w14:paraId="561242C7" w14:textId="77777777" w:rsidR="00163087" w:rsidRPr="00081830"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8,06</w:t>
            </w:r>
          </w:p>
        </w:tc>
      </w:tr>
    </w:tbl>
    <w:p w14:paraId="1CF92EB7" w14:textId="77777777" w:rsidR="00163087" w:rsidRPr="003B2ECF" w:rsidRDefault="00163087" w:rsidP="004A72B9">
      <w:pPr>
        <w:spacing w:line="480" w:lineRule="auto"/>
        <w:jc w:val="both"/>
        <w:rPr>
          <w:rFonts w:ascii="Times New Roman" w:hAnsi="Times New Roman" w:cs="Times New Roman"/>
          <w:b/>
          <w:i/>
          <w:sz w:val="24"/>
          <w:lang w:val="id-ID"/>
        </w:rPr>
      </w:pPr>
      <w:r>
        <w:rPr>
          <w:rFonts w:ascii="Times New Roman" w:hAnsi="Times New Roman" w:cs="Times New Roman"/>
          <w:sz w:val="24"/>
          <w:lang w:val="id-ID"/>
        </w:rPr>
        <w:tab/>
      </w:r>
      <w:r w:rsidRPr="00940B50">
        <w:rPr>
          <w:rFonts w:ascii="Times New Roman" w:hAnsi="Times New Roman" w:cs="Times New Roman"/>
          <w:szCs w:val="20"/>
          <w:lang w:val="id-ID"/>
        </w:rPr>
        <w:t xml:space="preserve"> </w:t>
      </w:r>
      <w:r w:rsidRPr="00940B50">
        <w:rPr>
          <w:rFonts w:ascii="Times New Roman" w:hAnsi="Times New Roman" w:cs="Times New Roman"/>
          <w:i/>
          <w:szCs w:val="20"/>
          <w:lang w:val="id-ID"/>
        </w:rPr>
        <w:t>Sumber: Hasil olahan data, 2025</w:t>
      </w:r>
    </w:p>
    <w:p w14:paraId="1E81DFB3" w14:textId="77777777" w:rsidR="00163087" w:rsidRPr="00DF48E1" w:rsidRDefault="00163087">
      <w:pPr>
        <w:pStyle w:val="DaftarParagraf"/>
        <w:numPr>
          <w:ilvl w:val="0"/>
          <w:numId w:val="68"/>
        </w:numPr>
        <w:spacing w:line="480" w:lineRule="auto"/>
        <w:ind w:left="709" w:hanging="709"/>
        <w:jc w:val="both"/>
        <w:rPr>
          <w:rFonts w:ascii="Times New Roman" w:hAnsi="Times New Roman" w:cs="Times New Roman"/>
          <w:b/>
          <w:sz w:val="24"/>
          <w:lang w:val="id-ID"/>
        </w:rPr>
      </w:pPr>
      <w:r>
        <w:rPr>
          <w:rFonts w:ascii="Times New Roman" w:hAnsi="Times New Roman" w:cs="Times New Roman"/>
          <w:b/>
          <w:sz w:val="24"/>
          <w:lang w:val="id-ID"/>
        </w:rPr>
        <w:t>Distribusi Jawaban Responden Variabel Pemantauan (X5)</w:t>
      </w:r>
    </w:p>
    <w:p w14:paraId="776F98DC" w14:textId="77777777" w:rsidR="00163087"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Variabel pemantauan sebagai X5 menggunakan dua indikator pengukur, yaitu:</w:t>
      </w:r>
    </w:p>
    <w:p w14:paraId="0F483107" w14:textId="77777777" w:rsidR="00163087" w:rsidRDefault="00163087">
      <w:pPr>
        <w:pStyle w:val="DaftarParagraf"/>
        <w:numPr>
          <w:ilvl w:val="0"/>
          <w:numId w:val="72"/>
        </w:numPr>
        <w:spacing w:line="480" w:lineRule="auto"/>
        <w:ind w:left="709" w:hanging="425"/>
        <w:jc w:val="both"/>
        <w:rPr>
          <w:rFonts w:ascii="Times New Roman" w:hAnsi="Times New Roman" w:cs="Times New Roman"/>
          <w:sz w:val="24"/>
          <w:lang w:val="id-ID"/>
        </w:rPr>
      </w:pPr>
      <w:r>
        <w:rPr>
          <w:rFonts w:ascii="Times New Roman" w:hAnsi="Times New Roman" w:cs="Times New Roman"/>
          <w:sz w:val="24"/>
          <w:lang w:val="id-ID"/>
        </w:rPr>
        <w:t>Adanya pemantauan</w:t>
      </w:r>
    </w:p>
    <w:p w14:paraId="5F8D8BD1" w14:textId="77777777" w:rsidR="00163087" w:rsidRPr="000465E4" w:rsidRDefault="00163087">
      <w:pPr>
        <w:pStyle w:val="DaftarParagraf"/>
        <w:numPr>
          <w:ilvl w:val="0"/>
          <w:numId w:val="72"/>
        </w:numPr>
        <w:spacing w:line="480" w:lineRule="auto"/>
        <w:ind w:left="709" w:hanging="425"/>
        <w:jc w:val="both"/>
        <w:rPr>
          <w:rFonts w:ascii="Times New Roman" w:hAnsi="Times New Roman" w:cs="Times New Roman"/>
          <w:sz w:val="24"/>
          <w:lang w:val="id-ID"/>
        </w:rPr>
      </w:pPr>
      <w:r w:rsidRPr="000465E4">
        <w:rPr>
          <w:rFonts w:ascii="Times New Roman" w:hAnsi="Times New Roman" w:cs="Times New Roman"/>
          <w:sz w:val="24"/>
          <w:lang w:val="id-ID"/>
        </w:rPr>
        <w:t>Adanya evaluasi</w:t>
      </w:r>
    </w:p>
    <w:p w14:paraId="5EF90021" w14:textId="6F6397BB" w:rsidR="00163087" w:rsidRPr="00DF48E1" w:rsidRDefault="00163087" w:rsidP="0090389F">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Masing-masing indikator tersebut memiliki tiga pernyataan untuk dijawab.</w:t>
      </w:r>
    </w:p>
    <w:p w14:paraId="3081DBD1" w14:textId="77777777" w:rsidR="0090389F" w:rsidRDefault="0090389F">
      <w:pPr>
        <w:rPr>
          <w:rFonts w:ascii="Times New Roman" w:hAnsi="Times New Roman" w:cs="Times New Roman"/>
          <w:b/>
          <w:lang w:val="id-ID"/>
        </w:rPr>
      </w:pPr>
      <w:r>
        <w:rPr>
          <w:rFonts w:ascii="Times New Roman" w:hAnsi="Times New Roman" w:cs="Times New Roman"/>
          <w:b/>
          <w:lang w:val="id-ID"/>
        </w:rPr>
        <w:br w:type="page"/>
      </w:r>
    </w:p>
    <w:p w14:paraId="1186DB44" w14:textId="5AC0C63C" w:rsidR="00163087" w:rsidRPr="006A181E" w:rsidRDefault="00163087" w:rsidP="004A72B9">
      <w:pPr>
        <w:spacing w:line="240" w:lineRule="auto"/>
        <w:jc w:val="center"/>
        <w:rPr>
          <w:rFonts w:ascii="Times New Roman" w:hAnsi="Times New Roman" w:cs="Times New Roman"/>
          <w:b/>
          <w:lang w:val="id-ID"/>
        </w:rPr>
      </w:pPr>
      <w:r w:rsidRPr="006A181E">
        <w:rPr>
          <w:rFonts w:ascii="Times New Roman" w:hAnsi="Times New Roman" w:cs="Times New Roman"/>
          <w:b/>
          <w:lang w:val="id-ID"/>
        </w:rPr>
        <w:lastRenderedPageBreak/>
        <w:t xml:space="preserve">Tabel 4.8 </w:t>
      </w:r>
      <w:r>
        <w:rPr>
          <w:rFonts w:ascii="Times New Roman" w:hAnsi="Times New Roman" w:cs="Times New Roman"/>
          <w:b/>
          <w:lang w:val="id-ID"/>
        </w:rPr>
        <w:t xml:space="preserve">Analisis Deskriptif </w:t>
      </w:r>
      <w:r w:rsidRPr="006A181E">
        <w:rPr>
          <w:rFonts w:ascii="Times New Roman" w:hAnsi="Times New Roman" w:cs="Times New Roman"/>
          <w:b/>
          <w:lang w:val="id-ID"/>
        </w:rPr>
        <w:t>Variabel Pemantauan</w:t>
      </w:r>
      <w:r>
        <w:rPr>
          <w:rFonts w:ascii="Times New Roman" w:hAnsi="Times New Roman" w:cs="Times New Roman"/>
          <w:b/>
          <w:lang w:val="id-ID"/>
        </w:rPr>
        <w:t xml:space="preserve"> (X5)</w:t>
      </w:r>
    </w:p>
    <w:tbl>
      <w:tblPr>
        <w:tblW w:w="6347" w:type="dxa"/>
        <w:jc w:val="center"/>
        <w:tblLook w:val="04A0" w:firstRow="1" w:lastRow="0" w:firstColumn="1" w:lastColumn="0" w:noHBand="0" w:noVBand="1"/>
      </w:tblPr>
      <w:tblGrid>
        <w:gridCol w:w="567"/>
        <w:gridCol w:w="544"/>
        <w:gridCol w:w="700"/>
        <w:gridCol w:w="756"/>
        <w:gridCol w:w="756"/>
        <w:gridCol w:w="756"/>
        <w:gridCol w:w="756"/>
        <w:gridCol w:w="756"/>
        <w:gridCol w:w="756"/>
      </w:tblGrid>
      <w:tr w:rsidR="00163087" w:rsidRPr="00AF3DA9" w14:paraId="237E98E4" w14:textId="77777777" w:rsidTr="00B70354">
        <w:trPr>
          <w:trHeight w:val="315"/>
          <w:jc w:val="center"/>
        </w:trPr>
        <w:tc>
          <w:tcPr>
            <w:tcW w:w="567" w:type="dxa"/>
            <w:tcBorders>
              <w:top w:val="nil"/>
              <w:left w:val="nil"/>
              <w:bottom w:val="nil"/>
              <w:right w:val="nil"/>
            </w:tcBorders>
            <w:shd w:val="clear" w:color="auto" w:fill="auto"/>
            <w:noWrap/>
            <w:vAlign w:val="center"/>
            <w:hideMark/>
          </w:tcPr>
          <w:p w14:paraId="7D967B0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544" w:type="dxa"/>
            <w:tcBorders>
              <w:top w:val="nil"/>
              <w:left w:val="nil"/>
              <w:bottom w:val="nil"/>
              <w:right w:val="nil"/>
            </w:tcBorders>
            <w:shd w:val="clear" w:color="auto" w:fill="auto"/>
            <w:noWrap/>
            <w:vAlign w:val="center"/>
            <w:hideMark/>
          </w:tcPr>
          <w:p w14:paraId="10FB4FC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700" w:type="dxa"/>
            <w:tcBorders>
              <w:top w:val="nil"/>
              <w:left w:val="nil"/>
              <w:bottom w:val="nil"/>
              <w:right w:val="nil"/>
            </w:tcBorders>
            <w:shd w:val="clear" w:color="auto" w:fill="auto"/>
            <w:noWrap/>
            <w:vAlign w:val="center"/>
            <w:hideMark/>
          </w:tcPr>
          <w:p w14:paraId="1431609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330A9"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Vari</w:t>
            </w:r>
            <w:r>
              <w:rPr>
                <w:rFonts w:ascii="Times New Roman" w:eastAsia="Times New Roman" w:hAnsi="Times New Roman" w:cs="Times New Roman"/>
                <w:b/>
                <w:color w:val="000000"/>
                <w:sz w:val="24"/>
                <w:szCs w:val="24"/>
                <w:lang w:val="id-ID" w:eastAsia="id-ID"/>
              </w:rPr>
              <w:t>abel Pemantauan (X5</w:t>
            </w:r>
            <w:r w:rsidRPr="00AF3DA9">
              <w:rPr>
                <w:rFonts w:ascii="Times New Roman" w:eastAsia="Times New Roman" w:hAnsi="Times New Roman" w:cs="Times New Roman"/>
                <w:b/>
                <w:color w:val="000000"/>
                <w:sz w:val="24"/>
                <w:szCs w:val="24"/>
                <w:lang w:val="id-ID" w:eastAsia="id-ID"/>
              </w:rPr>
              <w:t>)</w:t>
            </w:r>
          </w:p>
        </w:tc>
      </w:tr>
      <w:tr w:rsidR="00163087" w:rsidRPr="00AF3DA9" w14:paraId="20699A26" w14:textId="77777777" w:rsidTr="00B70354">
        <w:trPr>
          <w:trHeight w:val="315"/>
          <w:jc w:val="center"/>
        </w:trPr>
        <w:tc>
          <w:tcPr>
            <w:tcW w:w="567" w:type="dxa"/>
            <w:tcBorders>
              <w:top w:val="nil"/>
              <w:left w:val="nil"/>
              <w:bottom w:val="nil"/>
              <w:right w:val="nil"/>
            </w:tcBorders>
            <w:shd w:val="clear" w:color="auto" w:fill="auto"/>
            <w:noWrap/>
            <w:vAlign w:val="center"/>
            <w:hideMark/>
          </w:tcPr>
          <w:p w14:paraId="4ABC1FF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544" w:type="dxa"/>
            <w:tcBorders>
              <w:top w:val="nil"/>
              <w:left w:val="nil"/>
              <w:bottom w:val="nil"/>
              <w:right w:val="nil"/>
            </w:tcBorders>
            <w:shd w:val="clear" w:color="auto" w:fill="auto"/>
            <w:noWrap/>
            <w:vAlign w:val="center"/>
            <w:hideMark/>
          </w:tcPr>
          <w:p w14:paraId="2E234F5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700" w:type="dxa"/>
            <w:tcBorders>
              <w:top w:val="nil"/>
              <w:left w:val="nil"/>
              <w:bottom w:val="nil"/>
              <w:right w:val="nil"/>
            </w:tcBorders>
            <w:shd w:val="clear" w:color="auto" w:fill="auto"/>
            <w:noWrap/>
            <w:vAlign w:val="center"/>
            <w:hideMark/>
          </w:tcPr>
          <w:p w14:paraId="1BA7020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050547"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Indikator 1</w:t>
            </w:r>
          </w:p>
        </w:tc>
        <w:tc>
          <w:tcPr>
            <w:tcW w:w="2268" w:type="dxa"/>
            <w:gridSpan w:val="3"/>
            <w:tcBorders>
              <w:top w:val="single" w:sz="4" w:space="0" w:color="auto"/>
              <w:left w:val="nil"/>
              <w:bottom w:val="single" w:sz="4" w:space="0" w:color="auto"/>
              <w:right w:val="single" w:sz="4" w:space="0" w:color="auto"/>
            </w:tcBorders>
            <w:shd w:val="clear" w:color="auto" w:fill="auto"/>
            <w:noWrap/>
            <w:vAlign w:val="center"/>
            <w:hideMark/>
          </w:tcPr>
          <w:p w14:paraId="68A86CFA"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Indikator 2</w:t>
            </w:r>
          </w:p>
        </w:tc>
      </w:tr>
      <w:tr w:rsidR="00163087" w:rsidRPr="00AF3DA9" w14:paraId="4926AAFF" w14:textId="77777777" w:rsidTr="00B70354">
        <w:trPr>
          <w:trHeight w:val="315"/>
          <w:jc w:val="center"/>
        </w:trPr>
        <w:tc>
          <w:tcPr>
            <w:tcW w:w="567" w:type="dxa"/>
            <w:tcBorders>
              <w:top w:val="nil"/>
              <w:left w:val="nil"/>
              <w:bottom w:val="nil"/>
              <w:right w:val="nil"/>
            </w:tcBorders>
            <w:shd w:val="clear" w:color="auto" w:fill="auto"/>
            <w:noWrap/>
            <w:vAlign w:val="center"/>
            <w:hideMark/>
          </w:tcPr>
          <w:p w14:paraId="0E4B69C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544" w:type="dxa"/>
            <w:tcBorders>
              <w:top w:val="nil"/>
              <w:left w:val="nil"/>
              <w:bottom w:val="nil"/>
              <w:right w:val="nil"/>
            </w:tcBorders>
            <w:shd w:val="clear" w:color="auto" w:fill="auto"/>
            <w:noWrap/>
            <w:vAlign w:val="center"/>
            <w:hideMark/>
          </w:tcPr>
          <w:p w14:paraId="7E2636E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700" w:type="dxa"/>
            <w:tcBorders>
              <w:top w:val="nil"/>
              <w:left w:val="nil"/>
              <w:bottom w:val="nil"/>
              <w:right w:val="nil"/>
            </w:tcBorders>
            <w:shd w:val="clear" w:color="auto" w:fill="auto"/>
            <w:noWrap/>
            <w:vAlign w:val="center"/>
            <w:hideMark/>
          </w:tcPr>
          <w:p w14:paraId="1B14676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756" w:type="dxa"/>
            <w:tcBorders>
              <w:top w:val="nil"/>
              <w:left w:val="single" w:sz="4" w:space="0" w:color="auto"/>
              <w:bottom w:val="single" w:sz="4" w:space="0" w:color="auto"/>
              <w:right w:val="single" w:sz="4" w:space="0" w:color="auto"/>
            </w:tcBorders>
            <w:shd w:val="clear" w:color="auto" w:fill="auto"/>
            <w:noWrap/>
            <w:vAlign w:val="center"/>
            <w:hideMark/>
          </w:tcPr>
          <w:p w14:paraId="78CF9216"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4E24549F"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62CF30B3"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418C342B"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3ABA3A1A"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1553C12D"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6</w:t>
            </w:r>
          </w:p>
        </w:tc>
      </w:tr>
      <w:tr w:rsidR="00163087" w:rsidRPr="00AF3DA9" w14:paraId="2CF96C9D" w14:textId="77777777" w:rsidTr="00B70354">
        <w:trPr>
          <w:trHeight w:val="315"/>
          <w:jc w:val="center"/>
        </w:trPr>
        <w:tc>
          <w:tcPr>
            <w:tcW w:w="1111" w:type="dxa"/>
            <w:gridSpan w:val="2"/>
            <w:vMerge w:val="restart"/>
            <w:tcBorders>
              <w:top w:val="single" w:sz="4" w:space="0" w:color="auto"/>
              <w:left w:val="single" w:sz="4" w:space="0" w:color="auto"/>
              <w:right w:val="single" w:sz="4" w:space="0" w:color="auto"/>
            </w:tcBorders>
            <w:shd w:val="clear" w:color="auto" w:fill="auto"/>
            <w:textDirection w:val="btLr"/>
            <w:vAlign w:val="center"/>
            <w:hideMark/>
          </w:tcPr>
          <w:p w14:paraId="6B7AD5B2" w14:textId="77777777" w:rsidR="00163087" w:rsidRPr="00AF3DA9" w:rsidRDefault="00163087" w:rsidP="00B70354">
            <w:pPr>
              <w:spacing w:after="0" w:line="240" w:lineRule="auto"/>
              <w:ind w:left="113" w:right="113"/>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Jawaban Responden</w:t>
            </w:r>
            <w:r>
              <w:rPr>
                <w:rFonts w:ascii="Times New Roman" w:eastAsia="Times New Roman" w:hAnsi="Times New Roman" w:cs="Times New Roman"/>
                <w:b/>
                <w:color w:val="000000"/>
                <w:sz w:val="24"/>
                <w:szCs w:val="24"/>
                <w:lang w:val="id-ID" w:eastAsia="id-ID"/>
              </w:rPr>
              <w:t xml:space="preserve"> (Bobot)</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264FE6E"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5781AA0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2465009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51D3D10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4607F52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3A53D42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3CFF660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r>
      <w:tr w:rsidR="00163087" w:rsidRPr="00AF3DA9" w14:paraId="57989B71"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77C88F9C"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643A45F0"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2A99E22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6C86B7F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074C032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0A21BE3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4B8B360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36A4493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r>
      <w:tr w:rsidR="00163087" w:rsidRPr="00AF3DA9" w14:paraId="67E83516"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14901233"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7616E153"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66CF333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35EC03B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3A577BA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4930101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53E5E1F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351B005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r>
      <w:tr w:rsidR="00163087" w:rsidRPr="00AF3DA9" w14:paraId="7C576D0E"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52496B07"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659BC3CE"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4</w:t>
            </w:r>
          </w:p>
        </w:tc>
        <w:tc>
          <w:tcPr>
            <w:tcW w:w="756" w:type="dxa"/>
            <w:tcBorders>
              <w:top w:val="nil"/>
              <w:left w:val="nil"/>
              <w:bottom w:val="single" w:sz="4" w:space="0" w:color="auto"/>
              <w:right w:val="single" w:sz="4" w:space="0" w:color="auto"/>
            </w:tcBorders>
            <w:shd w:val="clear" w:color="auto" w:fill="auto"/>
            <w:noWrap/>
            <w:vAlign w:val="center"/>
            <w:hideMark/>
          </w:tcPr>
          <w:p w14:paraId="23B3B4F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4033311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06F0124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756" w:type="dxa"/>
            <w:tcBorders>
              <w:top w:val="nil"/>
              <w:left w:val="nil"/>
              <w:bottom w:val="single" w:sz="4" w:space="0" w:color="auto"/>
              <w:right w:val="single" w:sz="4" w:space="0" w:color="auto"/>
            </w:tcBorders>
            <w:shd w:val="clear" w:color="auto" w:fill="auto"/>
            <w:noWrap/>
            <w:vAlign w:val="center"/>
            <w:hideMark/>
          </w:tcPr>
          <w:p w14:paraId="42F936F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6DBE2BB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756" w:type="dxa"/>
            <w:tcBorders>
              <w:top w:val="nil"/>
              <w:left w:val="nil"/>
              <w:bottom w:val="single" w:sz="4" w:space="0" w:color="auto"/>
              <w:right w:val="single" w:sz="4" w:space="0" w:color="auto"/>
            </w:tcBorders>
            <w:shd w:val="clear" w:color="auto" w:fill="auto"/>
            <w:noWrap/>
            <w:vAlign w:val="center"/>
            <w:hideMark/>
          </w:tcPr>
          <w:p w14:paraId="339F2B9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r>
      <w:tr w:rsidR="00163087" w:rsidRPr="00AF3DA9" w14:paraId="191A7A76"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40FFBD4E"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2E0E1FB2"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6EE2B8A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0AD268A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756" w:type="dxa"/>
            <w:tcBorders>
              <w:top w:val="nil"/>
              <w:left w:val="nil"/>
              <w:bottom w:val="single" w:sz="4" w:space="0" w:color="auto"/>
              <w:right w:val="single" w:sz="4" w:space="0" w:color="auto"/>
            </w:tcBorders>
            <w:shd w:val="clear" w:color="auto" w:fill="auto"/>
            <w:noWrap/>
            <w:vAlign w:val="center"/>
            <w:hideMark/>
          </w:tcPr>
          <w:p w14:paraId="4504EED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10</w:t>
            </w:r>
          </w:p>
        </w:tc>
        <w:tc>
          <w:tcPr>
            <w:tcW w:w="756" w:type="dxa"/>
            <w:tcBorders>
              <w:top w:val="nil"/>
              <w:left w:val="nil"/>
              <w:bottom w:val="single" w:sz="4" w:space="0" w:color="auto"/>
              <w:right w:val="single" w:sz="4" w:space="0" w:color="auto"/>
            </w:tcBorders>
            <w:shd w:val="clear" w:color="auto" w:fill="auto"/>
            <w:noWrap/>
            <w:vAlign w:val="center"/>
            <w:hideMark/>
          </w:tcPr>
          <w:p w14:paraId="694B555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10</w:t>
            </w:r>
          </w:p>
        </w:tc>
        <w:tc>
          <w:tcPr>
            <w:tcW w:w="756" w:type="dxa"/>
            <w:tcBorders>
              <w:top w:val="nil"/>
              <w:left w:val="nil"/>
              <w:bottom w:val="single" w:sz="4" w:space="0" w:color="auto"/>
              <w:right w:val="single" w:sz="4" w:space="0" w:color="auto"/>
            </w:tcBorders>
            <w:shd w:val="clear" w:color="auto" w:fill="auto"/>
            <w:noWrap/>
            <w:vAlign w:val="center"/>
            <w:hideMark/>
          </w:tcPr>
          <w:p w14:paraId="0A16D7E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w:t>
            </w:r>
          </w:p>
        </w:tc>
        <w:tc>
          <w:tcPr>
            <w:tcW w:w="756" w:type="dxa"/>
            <w:tcBorders>
              <w:top w:val="nil"/>
              <w:left w:val="nil"/>
              <w:bottom w:val="single" w:sz="4" w:space="0" w:color="auto"/>
              <w:right w:val="single" w:sz="4" w:space="0" w:color="auto"/>
            </w:tcBorders>
            <w:shd w:val="clear" w:color="auto" w:fill="auto"/>
            <w:noWrap/>
            <w:vAlign w:val="center"/>
            <w:hideMark/>
          </w:tcPr>
          <w:p w14:paraId="2964BFB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w:t>
            </w:r>
          </w:p>
        </w:tc>
      </w:tr>
      <w:tr w:rsidR="00163087" w:rsidRPr="00AF3DA9" w14:paraId="36C4381B"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27D8CB33"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42F81E32"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6</w:t>
            </w:r>
          </w:p>
        </w:tc>
        <w:tc>
          <w:tcPr>
            <w:tcW w:w="756" w:type="dxa"/>
            <w:tcBorders>
              <w:top w:val="nil"/>
              <w:left w:val="nil"/>
              <w:bottom w:val="single" w:sz="4" w:space="0" w:color="auto"/>
              <w:right w:val="single" w:sz="4" w:space="0" w:color="auto"/>
            </w:tcBorders>
            <w:shd w:val="clear" w:color="auto" w:fill="auto"/>
            <w:noWrap/>
            <w:vAlign w:val="center"/>
            <w:hideMark/>
          </w:tcPr>
          <w:p w14:paraId="43AB469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w:t>
            </w:r>
          </w:p>
        </w:tc>
        <w:tc>
          <w:tcPr>
            <w:tcW w:w="756" w:type="dxa"/>
            <w:tcBorders>
              <w:top w:val="nil"/>
              <w:left w:val="nil"/>
              <w:bottom w:val="single" w:sz="4" w:space="0" w:color="auto"/>
              <w:right w:val="single" w:sz="4" w:space="0" w:color="auto"/>
            </w:tcBorders>
            <w:shd w:val="clear" w:color="auto" w:fill="auto"/>
            <w:noWrap/>
            <w:vAlign w:val="center"/>
            <w:hideMark/>
          </w:tcPr>
          <w:p w14:paraId="1CC10F2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w:t>
            </w:r>
          </w:p>
        </w:tc>
        <w:tc>
          <w:tcPr>
            <w:tcW w:w="756" w:type="dxa"/>
            <w:tcBorders>
              <w:top w:val="nil"/>
              <w:left w:val="nil"/>
              <w:bottom w:val="single" w:sz="4" w:space="0" w:color="auto"/>
              <w:right w:val="single" w:sz="4" w:space="0" w:color="auto"/>
            </w:tcBorders>
            <w:shd w:val="clear" w:color="auto" w:fill="auto"/>
            <w:noWrap/>
            <w:vAlign w:val="center"/>
            <w:hideMark/>
          </w:tcPr>
          <w:p w14:paraId="356F8A1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14</w:t>
            </w:r>
          </w:p>
        </w:tc>
        <w:tc>
          <w:tcPr>
            <w:tcW w:w="756" w:type="dxa"/>
            <w:tcBorders>
              <w:top w:val="nil"/>
              <w:left w:val="nil"/>
              <w:bottom w:val="single" w:sz="4" w:space="0" w:color="auto"/>
              <w:right w:val="single" w:sz="4" w:space="0" w:color="auto"/>
            </w:tcBorders>
            <w:shd w:val="clear" w:color="auto" w:fill="auto"/>
            <w:noWrap/>
            <w:vAlign w:val="center"/>
            <w:hideMark/>
          </w:tcPr>
          <w:p w14:paraId="131140F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12</w:t>
            </w:r>
          </w:p>
        </w:tc>
        <w:tc>
          <w:tcPr>
            <w:tcW w:w="756" w:type="dxa"/>
            <w:tcBorders>
              <w:top w:val="nil"/>
              <w:left w:val="nil"/>
              <w:bottom w:val="single" w:sz="4" w:space="0" w:color="auto"/>
              <w:right w:val="single" w:sz="4" w:space="0" w:color="auto"/>
            </w:tcBorders>
            <w:shd w:val="clear" w:color="auto" w:fill="auto"/>
            <w:noWrap/>
            <w:vAlign w:val="center"/>
            <w:hideMark/>
          </w:tcPr>
          <w:p w14:paraId="17F513F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14</w:t>
            </w:r>
          </w:p>
        </w:tc>
        <w:tc>
          <w:tcPr>
            <w:tcW w:w="756" w:type="dxa"/>
            <w:tcBorders>
              <w:top w:val="nil"/>
              <w:left w:val="nil"/>
              <w:bottom w:val="single" w:sz="4" w:space="0" w:color="auto"/>
              <w:right w:val="single" w:sz="4" w:space="0" w:color="auto"/>
            </w:tcBorders>
            <w:shd w:val="clear" w:color="auto" w:fill="auto"/>
            <w:noWrap/>
            <w:vAlign w:val="center"/>
            <w:hideMark/>
          </w:tcPr>
          <w:p w14:paraId="300B262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13</w:t>
            </w:r>
          </w:p>
        </w:tc>
      </w:tr>
      <w:tr w:rsidR="00163087" w:rsidRPr="00AF3DA9" w14:paraId="1F2AFA09"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20A940A6"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1821D5CE"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7</w:t>
            </w:r>
          </w:p>
        </w:tc>
        <w:tc>
          <w:tcPr>
            <w:tcW w:w="756" w:type="dxa"/>
            <w:tcBorders>
              <w:top w:val="nil"/>
              <w:left w:val="nil"/>
              <w:bottom w:val="single" w:sz="4" w:space="0" w:color="auto"/>
              <w:right w:val="single" w:sz="4" w:space="0" w:color="auto"/>
            </w:tcBorders>
            <w:shd w:val="clear" w:color="auto" w:fill="auto"/>
            <w:noWrap/>
            <w:vAlign w:val="center"/>
            <w:hideMark/>
          </w:tcPr>
          <w:p w14:paraId="65140DD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19</w:t>
            </w:r>
          </w:p>
        </w:tc>
        <w:tc>
          <w:tcPr>
            <w:tcW w:w="756" w:type="dxa"/>
            <w:tcBorders>
              <w:top w:val="nil"/>
              <w:left w:val="nil"/>
              <w:bottom w:val="single" w:sz="4" w:space="0" w:color="auto"/>
              <w:right w:val="single" w:sz="4" w:space="0" w:color="auto"/>
            </w:tcBorders>
            <w:shd w:val="clear" w:color="auto" w:fill="auto"/>
            <w:noWrap/>
            <w:vAlign w:val="center"/>
            <w:hideMark/>
          </w:tcPr>
          <w:p w14:paraId="4D63A7F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13</w:t>
            </w:r>
          </w:p>
        </w:tc>
        <w:tc>
          <w:tcPr>
            <w:tcW w:w="756" w:type="dxa"/>
            <w:tcBorders>
              <w:top w:val="nil"/>
              <w:left w:val="nil"/>
              <w:bottom w:val="single" w:sz="4" w:space="0" w:color="auto"/>
              <w:right w:val="single" w:sz="4" w:space="0" w:color="auto"/>
            </w:tcBorders>
            <w:shd w:val="clear" w:color="auto" w:fill="auto"/>
            <w:noWrap/>
            <w:vAlign w:val="center"/>
            <w:hideMark/>
          </w:tcPr>
          <w:p w14:paraId="032F13F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25</w:t>
            </w:r>
          </w:p>
        </w:tc>
        <w:tc>
          <w:tcPr>
            <w:tcW w:w="756" w:type="dxa"/>
            <w:tcBorders>
              <w:top w:val="nil"/>
              <w:left w:val="nil"/>
              <w:bottom w:val="single" w:sz="4" w:space="0" w:color="auto"/>
              <w:right w:val="single" w:sz="4" w:space="0" w:color="auto"/>
            </w:tcBorders>
            <w:shd w:val="clear" w:color="auto" w:fill="auto"/>
            <w:noWrap/>
            <w:vAlign w:val="center"/>
            <w:hideMark/>
          </w:tcPr>
          <w:p w14:paraId="401E63F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31</w:t>
            </w:r>
          </w:p>
        </w:tc>
        <w:tc>
          <w:tcPr>
            <w:tcW w:w="756" w:type="dxa"/>
            <w:tcBorders>
              <w:top w:val="nil"/>
              <w:left w:val="nil"/>
              <w:bottom w:val="single" w:sz="4" w:space="0" w:color="auto"/>
              <w:right w:val="single" w:sz="4" w:space="0" w:color="auto"/>
            </w:tcBorders>
            <w:shd w:val="clear" w:color="auto" w:fill="auto"/>
            <w:noWrap/>
            <w:vAlign w:val="center"/>
            <w:hideMark/>
          </w:tcPr>
          <w:p w14:paraId="68ECF3A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26</w:t>
            </w:r>
          </w:p>
        </w:tc>
        <w:tc>
          <w:tcPr>
            <w:tcW w:w="756" w:type="dxa"/>
            <w:tcBorders>
              <w:top w:val="nil"/>
              <w:left w:val="nil"/>
              <w:bottom w:val="single" w:sz="4" w:space="0" w:color="auto"/>
              <w:right w:val="single" w:sz="4" w:space="0" w:color="auto"/>
            </w:tcBorders>
            <w:shd w:val="clear" w:color="auto" w:fill="auto"/>
            <w:noWrap/>
            <w:vAlign w:val="center"/>
            <w:hideMark/>
          </w:tcPr>
          <w:p w14:paraId="654B91F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25</w:t>
            </w:r>
          </w:p>
        </w:tc>
      </w:tr>
      <w:tr w:rsidR="00163087" w:rsidRPr="00AF3DA9" w14:paraId="74823D19"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4EC6EE2E"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40AC3C6B"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8</w:t>
            </w:r>
          </w:p>
        </w:tc>
        <w:tc>
          <w:tcPr>
            <w:tcW w:w="756" w:type="dxa"/>
            <w:tcBorders>
              <w:top w:val="nil"/>
              <w:left w:val="nil"/>
              <w:bottom w:val="single" w:sz="4" w:space="0" w:color="auto"/>
              <w:right w:val="single" w:sz="4" w:space="0" w:color="auto"/>
            </w:tcBorders>
            <w:shd w:val="clear" w:color="auto" w:fill="auto"/>
            <w:noWrap/>
            <w:vAlign w:val="center"/>
            <w:hideMark/>
          </w:tcPr>
          <w:p w14:paraId="2A96A95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39</w:t>
            </w:r>
          </w:p>
        </w:tc>
        <w:tc>
          <w:tcPr>
            <w:tcW w:w="756" w:type="dxa"/>
            <w:tcBorders>
              <w:top w:val="nil"/>
              <w:left w:val="nil"/>
              <w:bottom w:val="single" w:sz="4" w:space="0" w:color="auto"/>
              <w:right w:val="single" w:sz="4" w:space="0" w:color="auto"/>
            </w:tcBorders>
            <w:shd w:val="clear" w:color="auto" w:fill="auto"/>
            <w:noWrap/>
            <w:vAlign w:val="center"/>
            <w:hideMark/>
          </w:tcPr>
          <w:p w14:paraId="70EA571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39</w:t>
            </w:r>
          </w:p>
        </w:tc>
        <w:tc>
          <w:tcPr>
            <w:tcW w:w="756" w:type="dxa"/>
            <w:tcBorders>
              <w:top w:val="nil"/>
              <w:left w:val="nil"/>
              <w:bottom w:val="single" w:sz="4" w:space="0" w:color="auto"/>
              <w:right w:val="single" w:sz="4" w:space="0" w:color="auto"/>
            </w:tcBorders>
            <w:shd w:val="clear" w:color="auto" w:fill="auto"/>
            <w:noWrap/>
            <w:vAlign w:val="center"/>
            <w:hideMark/>
          </w:tcPr>
          <w:p w14:paraId="691C4FA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37</w:t>
            </w:r>
          </w:p>
        </w:tc>
        <w:tc>
          <w:tcPr>
            <w:tcW w:w="756" w:type="dxa"/>
            <w:tcBorders>
              <w:top w:val="nil"/>
              <w:left w:val="nil"/>
              <w:bottom w:val="single" w:sz="4" w:space="0" w:color="auto"/>
              <w:right w:val="single" w:sz="4" w:space="0" w:color="auto"/>
            </w:tcBorders>
            <w:shd w:val="clear" w:color="auto" w:fill="auto"/>
            <w:noWrap/>
            <w:vAlign w:val="center"/>
            <w:hideMark/>
          </w:tcPr>
          <w:p w14:paraId="7E2846A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45</w:t>
            </w:r>
          </w:p>
        </w:tc>
        <w:tc>
          <w:tcPr>
            <w:tcW w:w="756" w:type="dxa"/>
            <w:tcBorders>
              <w:top w:val="nil"/>
              <w:left w:val="nil"/>
              <w:bottom w:val="single" w:sz="4" w:space="0" w:color="auto"/>
              <w:right w:val="single" w:sz="4" w:space="0" w:color="auto"/>
            </w:tcBorders>
            <w:shd w:val="clear" w:color="auto" w:fill="auto"/>
            <w:noWrap/>
            <w:vAlign w:val="center"/>
            <w:hideMark/>
          </w:tcPr>
          <w:p w14:paraId="6A2A789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44</w:t>
            </w:r>
          </w:p>
        </w:tc>
        <w:tc>
          <w:tcPr>
            <w:tcW w:w="756" w:type="dxa"/>
            <w:tcBorders>
              <w:top w:val="nil"/>
              <w:left w:val="nil"/>
              <w:bottom w:val="single" w:sz="4" w:space="0" w:color="auto"/>
              <w:right w:val="single" w:sz="4" w:space="0" w:color="auto"/>
            </w:tcBorders>
            <w:shd w:val="clear" w:color="auto" w:fill="auto"/>
            <w:noWrap/>
            <w:vAlign w:val="center"/>
            <w:hideMark/>
          </w:tcPr>
          <w:p w14:paraId="7A60F41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39</w:t>
            </w:r>
          </w:p>
        </w:tc>
      </w:tr>
      <w:tr w:rsidR="00163087" w:rsidRPr="00AF3DA9" w14:paraId="7B1CF3BF" w14:textId="77777777" w:rsidTr="00B70354">
        <w:trPr>
          <w:trHeight w:val="315"/>
          <w:jc w:val="center"/>
        </w:trPr>
        <w:tc>
          <w:tcPr>
            <w:tcW w:w="1111" w:type="dxa"/>
            <w:gridSpan w:val="2"/>
            <w:vMerge/>
            <w:tcBorders>
              <w:left w:val="single" w:sz="4" w:space="0" w:color="auto"/>
              <w:right w:val="single" w:sz="4" w:space="0" w:color="auto"/>
            </w:tcBorders>
            <w:vAlign w:val="center"/>
            <w:hideMark/>
          </w:tcPr>
          <w:p w14:paraId="436EE164"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nil"/>
              <w:left w:val="nil"/>
              <w:bottom w:val="single" w:sz="4" w:space="0" w:color="auto"/>
              <w:right w:val="single" w:sz="4" w:space="0" w:color="auto"/>
            </w:tcBorders>
            <w:shd w:val="clear" w:color="auto" w:fill="auto"/>
            <w:noWrap/>
            <w:vAlign w:val="center"/>
            <w:hideMark/>
          </w:tcPr>
          <w:p w14:paraId="0FC9962B"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9</w:t>
            </w:r>
          </w:p>
        </w:tc>
        <w:tc>
          <w:tcPr>
            <w:tcW w:w="756" w:type="dxa"/>
            <w:tcBorders>
              <w:top w:val="nil"/>
              <w:left w:val="nil"/>
              <w:bottom w:val="single" w:sz="4" w:space="0" w:color="auto"/>
              <w:right w:val="single" w:sz="4" w:space="0" w:color="auto"/>
            </w:tcBorders>
            <w:shd w:val="clear" w:color="auto" w:fill="auto"/>
            <w:noWrap/>
            <w:vAlign w:val="center"/>
            <w:hideMark/>
          </w:tcPr>
          <w:p w14:paraId="4392A51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47</w:t>
            </w:r>
          </w:p>
        </w:tc>
        <w:tc>
          <w:tcPr>
            <w:tcW w:w="756" w:type="dxa"/>
            <w:tcBorders>
              <w:top w:val="nil"/>
              <w:left w:val="nil"/>
              <w:bottom w:val="single" w:sz="4" w:space="0" w:color="auto"/>
              <w:right w:val="single" w:sz="4" w:space="0" w:color="auto"/>
            </w:tcBorders>
            <w:shd w:val="clear" w:color="auto" w:fill="auto"/>
            <w:noWrap/>
            <w:vAlign w:val="center"/>
            <w:hideMark/>
          </w:tcPr>
          <w:p w14:paraId="6BD5644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39</w:t>
            </w:r>
          </w:p>
        </w:tc>
        <w:tc>
          <w:tcPr>
            <w:tcW w:w="756" w:type="dxa"/>
            <w:tcBorders>
              <w:top w:val="nil"/>
              <w:left w:val="nil"/>
              <w:bottom w:val="single" w:sz="4" w:space="0" w:color="auto"/>
              <w:right w:val="single" w:sz="4" w:space="0" w:color="auto"/>
            </w:tcBorders>
            <w:shd w:val="clear" w:color="auto" w:fill="auto"/>
            <w:noWrap/>
            <w:vAlign w:val="center"/>
            <w:hideMark/>
          </w:tcPr>
          <w:p w14:paraId="74743B8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23</w:t>
            </w:r>
          </w:p>
        </w:tc>
        <w:tc>
          <w:tcPr>
            <w:tcW w:w="756" w:type="dxa"/>
            <w:tcBorders>
              <w:top w:val="nil"/>
              <w:left w:val="nil"/>
              <w:bottom w:val="single" w:sz="4" w:space="0" w:color="auto"/>
              <w:right w:val="single" w:sz="4" w:space="0" w:color="auto"/>
            </w:tcBorders>
            <w:shd w:val="clear" w:color="auto" w:fill="auto"/>
            <w:noWrap/>
            <w:vAlign w:val="center"/>
            <w:hideMark/>
          </w:tcPr>
          <w:p w14:paraId="2A1D689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18</w:t>
            </w:r>
          </w:p>
        </w:tc>
        <w:tc>
          <w:tcPr>
            <w:tcW w:w="756" w:type="dxa"/>
            <w:tcBorders>
              <w:top w:val="nil"/>
              <w:left w:val="nil"/>
              <w:bottom w:val="single" w:sz="4" w:space="0" w:color="auto"/>
              <w:right w:val="single" w:sz="4" w:space="0" w:color="auto"/>
            </w:tcBorders>
            <w:shd w:val="clear" w:color="auto" w:fill="auto"/>
            <w:noWrap/>
            <w:vAlign w:val="center"/>
            <w:hideMark/>
          </w:tcPr>
          <w:p w14:paraId="45413C2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28</w:t>
            </w:r>
          </w:p>
        </w:tc>
        <w:tc>
          <w:tcPr>
            <w:tcW w:w="756" w:type="dxa"/>
            <w:tcBorders>
              <w:top w:val="nil"/>
              <w:left w:val="nil"/>
              <w:bottom w:val="single" w:sz="4" w:space="0" w:color="auto"/>
              <w:right w:val="single" w:sz="4" w:space="0" w:color="auto"/>
            </w:tcBorders>
            <w:shd w:val="clear" w:color="auto" w:fill="auto"/>
            <w:noWrap/>
            <w:vAlign w:val="center"/>
            <w:hideMark/>
          </w:tcPr>
          <w:p w14:paraId="72AD3D7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31</w:t>
            </w:r>
          </w:p>
        </w:tc>
      </w:tr>
      <w:tr w:rsidR="00163087" w:rsidRPr="00AF3DA9" w14:paraId="4D9B61DA" w14:textId="77777777" w:rsidTr="00B70354">
        <w:trPr>
          <w:trHeight w:val="315"/>
          <w:jc w:val="center"/>
        </w:trPr>
        <w:tc>
          <w:tcPr>
            <w:tcW w:w="1111" w:type="dxa"/>
            <w:gridSpan w:val="2"/>
            <w:vMerge/>
            <w:tcBorders>
              <w:left w:val="single" w:sz="4" w:space="0" w:color="auto"/>
              <w:bottom w:val="single" w:sz="4" w:space="0" w:color="auto"/>
              <w:right w:val="single" w:sz="4" w:space="0" w:color="auto"/>
            </w:tcBorders>
            <w:vAlign w:val="center"/>
            <w:hideMark/>
          </w:tcPr>
          <w:p w14:paraId="20BFD2A9"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7A016300"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10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223FED6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33</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0982C88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44</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7952D90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30</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7A5CA50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25</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4F34D6E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27</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3924A35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30</w:t>
            </w:r>
          </w:p>
        </w:tc>
      </w:tr>
      <w:tr w:rsidR="00163087" w:rsidRPr="00AF3DA9" w14:paraId="4C5C0B73" w14:textId="77777777" w:rsidTr="00B70354">
        <w:trPr>
          <w:trHeight w:val="315"/>
          <w:jc w:val="center"/>
        </w:trPr>
        <w:tc>
          <w:tcPr>
            <w:tcW w:w="1811" w:type="dxa"/>
            <w:gridSpan w:val="3"/>
            <w:tcBorders>
              <w:top w:val="single" w:sz="4" w:space="0" w:color="auto"/>
              <w:left w:val="single" w:sz="4" w:space="0" w:color="auto"/>
              <w:bottom w:val="single" w:sz="4" w:space="0" w:color="auto"/>
              <w:right w:val="single" w:sz="4" w:space="0" w:color="auto"/>
            </w:tcBorders>
            <w:vAlign w:val="center"/>
          </w:tcPr>
          <w:p w14:paraId="5D05BDD6" w14:textId="77777777" w:rsidR="00163087" w:rsidRPr="00AF3DA9" w:rsidRDefault="00163087" w:rsidP="00B70354">
            <w:pPr>
              <w:spacing w:after="0" w:line="240" w:lineRule="auto"/>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Rata-rata indikator</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4050AC2F"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8,58</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71EA610F"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8,68</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479A826C"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7,86</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0D8A3A63"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7,81</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0AEE9094"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8,10</w:t>
            </w:r>
          </w:p>
        </w:tc>
        <w:tc>
          <w:tcPr>
            <w:tcW w:w="756" w:type="dxa"/>
            <w:tcBorders>
              <w:top w:val="single" w:sz="4" w:space="0" w:color="auto"/>
              <w:left w:val="nil"/>
              <w:bottom w:val="single" w:sz="4" w:space="0" w:color="auto"/>
              <w:right w:val="single" w:sz="4" w:space="0" w:color="auto"/>
            </w:tcBorders>
            <w:shd w:val="clear" w:color="auto" w:fill="auto"/>
            <w:noWrap/>
            <w:vAlign w:val="center"/>
          </w:tcPr>
          <w:p w14:paraId="7D2D4279"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8,17</w:t>
            </w:r>
          </w:p>
        </w:tc>
      </w:tr>
      <w:tr w:rsidR="00163087" w:rsidRPr="00AF3DA9" w14:paraId="0C4AF331" w14:textId="77777777" w:rsidTr="00B70354">
        <w:trPr>
          <w:trHeight w:val="315"/>
          <w:jc w:val="center"/>
        </w:trPr>
        <w:tc>
          <w:tcPr>
            <w:tcW w:w="1811" w:type="dxa"/>
            <w:gridSpan w:val="3"/>
            <w:tcBorders>
              <w:top w:val="single" w:sz="4" w:space="0" w:color="auto"/>
              <w:left w:val="single" w:sz="4" w:space="0" w:color="auto"/>
              <w:bottom w:val="single" w:sz="4" w:space="0" w:color="auto"/>
              <w:right w:val="single" w:sz="4" w:space="0" w:color="auto"/>
            </w:tcBorders>
            <w:vAlign w:val="center"/>
          </w:tcPr>
          <w:p w14:paraId="02301F69" w14:textId="77777777" w:rsidR="00163087" w:rsidRPr="00AF3DA9" w:rsidRDefault="00163087" w:rsidP="00B70354">
            <w:pPr>
              <w:spacing w:after="0" w:line="240" w:lineRule="auto"/>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Rata-rata</w:t>
            </w:r>
          </w:p>
        </w:tc>
        <w:tc>
          <w:tcPr>
            <w:tcW w:w="4536" w:type="dxa"/>
            <w:gridSpan w:val="6"/>
            <w:tcBorders>
              <w:top w:val="single" w:sz="4" w:space="0" w:color="auto"/>
              <w:left w:val="nil"/>
              <w:bottom w:val="single" w:sz="4" w:space="0" w:color="auto"/>
              <w:right w:val="single" w:sz="4" w:space="0" w:color="auto"/>
            </w:tcBorders>
            <w:shd w:val="clear" w:color="auto" w:fill="auto"/>
            <w:noWrap/>
            <w:vAlign w:val="center"/>
          </w:tcPr>
          <w:p w14:paraId="0B31B073" w14:textId="77777777" w:rsidR="00163087" w:rsidRPr="00081830"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8,20</w:t>
            </w:r>
          </w:p>
        </w:tc>
      </w:tr>
    </w:tbl>
    <w:p w14:paraId="326046E1" w14:textId="77777777" w:rsidR="00163087" w:rsidRPr="009E663B" w:rsidRDefault="00163087" w:rsidP="004A72B9">
      <w:pPr>
        <w:spacing w:line="480" w:lineRule="auto"/>
        <w:jc w:val="both"/>
        <w:rPr>
          <w:rFonts w:ascii="Times New Roman" w:hAnsi="Times New Roman" w:cs="Times New Roman"/>
          <w:i/>
          <w:sz w:val="24"/>
          <w:lang w:val="id-ID"/>
        </w:rPr>
      </w:pPr>
      <w:r>
        <w:rPr>
          <w:rFonts w:ascii="Times New Roman" w:hAnsi="Times New Roman" w:cs="Times New Roman"/>
          <w:b/>
          <w:sz w:val="24"/>
          <w:lang w:val="id-ID"/>
        </w:rPr>
        <w:tab/>
        <w:t xml:space="preserve"> </w:t>
      </w:r>
      <w:r w:rsidRPr="00940B50">
        <w:rPr>
          <w:rFonts w:ascii="Times New Roman" w:hAnsi="Times New Roman" w:cs="Times New Roman"/>
          <w:i/>
          <w:szCs w:val="20"/>
          <w:lang w:val="id-ID"/>
        </w:rPr>
        <w:t>Sumber: Hasil olahan data, 2025</w:t>
      </w:r>
    </w:p>
    <w:p w14:paraId="328BF724" w14:textId="77777777" w:rsidR="00163087" w:rsidRPr="00DF48E1" w:rsidRDefault="00163087">
      <w:pPr>
        <w:pStyle w:val="DaftarParagraf"/>
        <w:numPr>
          <w:ilvl w:val="0"/>
          <w:numId w:val="68"/>
        </w:numPr>
        <w:spacing w:line="360" w:lineRule="auto"/>
        <w:ind w:left="851" w:hanging="851"/>
        <w:jc w:val="both"/>
        <w:rPr>
          <w:rFonts w:ascii="Times New Roman" w:hAnsi="Times New Roman" w:cs="Times New Roman"/>
          <w:b/>
          <w:sz w:val="24"/>
          <w:lang w:val="id-ID"/>
        </w:rPr>
      </w:pPr>
      <w:r>
        <w:rPr>
          <w:rFonts w:ascii="Times New Roman" w:hAnsi="Times New Roman" w:cs="Times New Roman"/>
          <w:b/>
          <w:sz w:val="24"/>
          <w:lang w:val="id-ID"/>
        </w:rPr>
        <w:t>Analisis Deskriptif Variabel Kualitas Laporan Keuangan Pemerintah Daerah (Y)</w:t>
      </w:r>
    </w:p>
    <w:p w14:paraId="3E94E503" w14:textId="77777777" w:rsidR="00163087"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Variabel kegiatan pengendalian sebagai Y menggunakan empat indikator pengukur, yaitu:</w:t>
      </w:r>
    </w:p>
    <w:p w14:paraId="7122821F" w14:textId="77777777" w:rsidR="00163087" w:rsidRDefault="00163087">
      <w:pPr>
        <w:pStyle w:val="DaftarParagraf"/>
        <w:numPr>
          <w:ilvl w:val="0"/>
          <w:numId w:val="73"/>
        </w:numPr>
        <w:spacing w:line="480" w:lineRule="auto"/>
        <w:ind w:left="709" w:hanging="425"/>
        <w:jc w:val="both"/>
        <w:rPr>
          <w:rFonts w:ascii="Times New Roman" w:hAnsi="Times New Roman" w:cs="Times New Roman"/>
          <w:sz w:val="24"/>
          <w:lang w:val="id-ID"/>
        </w:rPr>
      </w:pPr>
      <w:r>
        <w:rPr>
          <w:rFonts w:ascii="Times New Roman" w:hAnsi="Times New Roman" w:cs="Times New Roman"/>
          <w:sz w:val="24"/>
          <w:lang w:val="id-ID"/>
        </w:rPr>
        <w:t>Relevan</w:t>
      </w:r>
    </w:p>
    <w:p w14:paraId="53E6DDE4" w14:textId="77777777" w:rsidR="00163087" w:rsidRDefault="00163087">
      <w:pPr>
        <w:pStyle w:val="DaftarParagraf"/>
        <w:numPr>
          <w:ilvl w:val="0"/>
          <w:numId w:val="73"/>
        </w:numPr>
        <w:spacing w:line="480" w:lineRule="auto"/>
        <w:ind w:left="709" w:hanging="425"/>
        <w:jc w:val="both"/>
        <w:rPr>
          <w:rFonts w:ascii="Times New Roman" w:hAnsi="Times New Roman" w:cs="Times New Roman"/>
          <w:sz w:val="24"/>
          <w:lang w:val="id-ID"/>
        </w:rPr>
      </w:pPr>
      <w:r w:rsidRPr="00E215C9">
        <w:rPr>
          <w:rFonts w:ascii="Times New Roman" w:hAnsi="Times New Roman" w:cs="Times New Roman"/>
          <w:sz w:val="24"/>
          <w:lang w:val="id-ID"/>
        </w:rPr>
        <w:t>Andal</w:t>
      </w:r>
    </w:p>
    <w:p w14:paraId="5ADB4CC4" w14:textId="77777777" w:rsidR="00163087" w:rsidRDefault="00163087">
      <w:pPr>
        <w:pStyle w:val="DaftarParagraf"/>
        <w:numPr>
          <w:ilvl w:val="0"/>
          <w:numId w:val="73"/>
        </w:numPr>
        <w:spacing w:line="480" w:lineRule="auto"/>
        <w:ind w:left="709" w:hanging="425"/>
        <w:jc w:val="both"/>
        <w:rPr>
          <w:rFonts w:ascii="Times New Roman" w:hAnsi="Times New Roman" w:cs="Times New Roman"/>
          <w:sz w:val="24"/>
          <w:lang w:val="id-ID"/>
        </w:rPr>
      </w:pPr>
      <w:r w:rsidRPr="00E215C9">
        <w:rPr>
          <w:rFonts w:ascii="Times New Roman" w:hAnsi="Times New Roman" w:cs="Times New Roman"/>
          <w:sz w:val="24"/>
          <w:lang w:val="id-ID"/>
        </w:rPr>
        <w:t>Dapat dibandingkan</w:t>
      </w:r>
    </w:p>
    <w:p w14:paraId="2A1CEC59" w14:textId="77777777" w:rsidR="00163087" w:rsidRPr="00E215C9" w:rsidRDefault="00163087">
      <w:pPr>
        <w:pStyle w:val="DaftarParagraf"/>
        <w:numPr>
          <w:ilvl w:val="0"/>
          <w:numId w:val="73"/>
        </w:numPr>
        <w:spacing w:line="480" w:lineRule="auto"/>
        <w:ind w:left="709" w:hanging="425"/>
        <w:jc w:val="both"/>
        <w:rPr>
          <w:rFonts w:ascii="Times New Roman" w:hAnsi="Times New Roman" w:cs="Times New Roman"/>
          <w:sz w:val="24"/>
          <w:lang w:val="id-ID"/>
        </w:rPr>
      </w:pPr>
      <w:r w:rsidRPr="00E215C9">
        <w:rPr>
          <w:rFonts w:ascii="Times New Roman" w:hAnsi="Times New Roman" w:cs="Times New Roman"/>
          <w:sz w:val="24"/>
          <w:lang w:val="id-ID"/>
        </w:rPr>
        <w:t>Dapat dipahami</w:t>
      </w:r>
    </w:p>
    <w:p w14:paraId="32A3D073" w14:textId="77777777" w:rsidR="00163087"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Masing-masing indikator tersebut memiliki tiga pernyataan untuk dijawab.</w:t>
      </w:r>
    </w:p>
    <w:p w14:paraId="51809582" w14:textId="77777777" w:rsidR="00163087" w:rsidRDefault="00163087" w:rsidP="004A72B9">
      <w:pPr>
        <w:spacing w:line="480" w:lineRule="auto"/>
        <w:ind w:firstLine="567"/>
        <w:jc w:val="both"/>
        <w:rPr>
          <w:rFonts w:ascii="Times New Roman" w:hAnsi="Times New Roman" w:cs="Times New Roman"/>
          <w:sz w:val="24"/>
          <w:lang w:val="id-ID"/>
        </w:rPr>
      </w:pPr>
    </w:p>
    <w:p w14:paraId="4CF46BE0" w14:textId="77777777" w:rsidR="00163087" w:rsidRPr="00DF48E1" w:rsidRDefault="00163087" w:rsidP="004A72B9">
      <w:pPr>
        <w:spacing w:line="480" w:lineRule="auto"/>
        <w:ind w:firstLine="567"/>
        <w:jc w:val="both"/>
        <w:rPr>
          <w:rFonts w:ascii="Times New Roman" w:hAnsi="Times New Roman" w:cs="Times New Roman"/>
          <w:sz w:val="24"/>
          <w:lang w:val="id-ID"/>
        </w:rPr>
      </w:pPr>
    </w:p>
    <w:p w14:paraId="57DB4D6F" w14:textId="77777777" w:rsidR="00163087" w:rsidRPr="006A181E" w:rsidRDefault="00163087" w:rsidP="004A72B9">
      <w:pPr>
        <w:spacing w:line="240" w:lineRule="auto"/>
        <w:jc w:val="center"/>
        <w:rPr>
          <w:rFonts w:ascii="Times New Roman" w:hAnsi="Times New Roman" w:cs="Times New Roman"/>
          <w:b/>
          <w:lang w:val="id-ID"/>
        </w:rPr>
      </w:pPr>
      <w:r w:rsidRPr="006A181E">
        <w:rPr>
          <w:rFonts w:ascii="Times New Roman" w:hAnsi="Times New Roman" w:cs="Times New Roman"/>
          <w:b/>
          <w:lang w:val="id-ID"/>
        </w:rPr>
        <w:lastRenderedPageBreak/>
        <w:t xml:space="preserve">Tabel 4.9 </w:t>
      </w:r>
      <w:r>
        <w:rPr>
          <w:rFonts w:ascii="Times New Roman" w:hAnsi="Times New Roman" w:cs="Times New Roman"/>
          <w:b/>
          <w:lang w:val="id-ID"/>
        </w:rPr>
        <w:t xml:space="preserve">Analisis Deskriptif </w:t>
      </w:r>
      <w:r w:rsidRPr="006A181E">
        <w:rPr>
          <w:rFonts w:ascii="Times New Roman" w:hAnsi="Times New Roman" w:cs="Times New Roman"/>
          <w:b/>
          <w:lang w:val="id-ID"/>
        </w:rPr>
        <w:t>Variabel Kualitas Laporan Keuangan Pemerintah Daerah</w:t>
      </w:r>
      <w:r>
        <w:rPr>
          <w:rFonts w:ascii="Times New Roman" w:hAnsi="Times New Roman" w:cs="Times New Roman"/>
          <w:b/>
          <w:lang w:val="id-ID"/>
        </w:rPr>
        <w:t xml:space="preserve"> (Y)</w:t>
      </w:r>
    </w:p>
    <w:tbl>
      <w:tblPr>
        <w:tblW w:w="7938" w:type="dxa"/>
        <w:tblInd w:w="108" w:type="dxa"/>
        <w:tblLayout w:type="fixed"/>
        <w:tblLook w:val="04A0" w:firstRow="1" w:lastRow="0" w:firstColumn="1" w:lastColumn="0" w:noHBand="0" w:noVBand="1"/>
      </w:tblPr>
      <w:tblGrid>
        <w:gridCol w:w="284"/>
        <w:gridCol w:w="283"/>
        <w:gridCol w:w="567"/>
        <w:gridCol w:w="567"/>
        <w:gridCol w:w="567"/>
        <w:gridCol w:w="567"/>
        <w:gridCol w:w="567"/>
        <w:gridCol w:w="567"/>
        <w:gridCol w:w="567"/>
        <w:gridCol w:w="567"/>
        <w:gridCol w:w="567"/>
        <w:gridCol w:w="567"/>
        <w:gridCol w:w="567"/>
        <w:gridCol w:w="567"/>
        <w:gridCol w:w="567"/>
      </w:tblGrid>
      <w:tr w:rsidR="00163087" w:rsidRPr="00AF3DA9" w14:paraId="4F6F4AE6" w14:textId="77777777" w:rsidTr="00B70354">
        <w:trPr>
          <w:trHeight w:val="315"/>
        </w:trPr>
        <w:tc>
          <w:tcPr>
            <w:tcW w:w="284" w:type="dxa"/>
            <w:tcBorders>
              <w:top w:val="nil"/>
              <w:left w:val="nil"/>
              <w:bottom w:val="nil"/>
              <w:right w:val="nil"/>
            </w:tcBorders>
            <w:shd w:val="clear" w:color="auto" w:fill="auto"/>
            <w:noWrap/>
            <w:vAlign w:val="center"/>
            <w:hideMark/>
          </w:tcPr>
          <w:p w14:paraId="13368C1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283" w:type="dxa"/>
            <w:tcBorders>
              <w:top w:val="nil"/>
              <w:left w:val="nil"/>
              <w:bottom w:val="nil"/>
              <w:right w:val="nil"/>
            </w:tcBorders>
            <w:shd w:val="clear" w:color="auto" w:fill="auto"/>
            <w:noWrap/>
            <w:vAlign w:val="center"/>
            <w:hideMark/>
          </w:tcPr>
          <w:p w14:paraId="2EA9365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567" w:type="dxa"/>
            <w:tcBorders>
              <w:top w:val="nil"/>
              <w:left w:val="nil"/>
              <w:bottom w:val="nil"/>
              <w:right w:val="nil"/>
            </w:tcBorders>
            <w:shd w:val="clear" w:color="auto" w:fill="auto"/>
            <w:noWrap/>
            <w:vAlign w:val="center"/>
            <w:hideMark/>
          </w:tcPr>
          <w:p w14:paraId="2C971F6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6804"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C3378"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Vari</w:t>
            </w:r>
            <w:r>
              <w:rPr>
                <w:rFonts w:ascii="Times New Roman" w:eastAsia="Times New Roman" w:hAnsi="Times New Roman" w:cs="Times New Roman"/>
                <w:b/>
                <w:color w:val="000000"/>
                <w:sz w:val="24"/>
                <w:szCs w:val="24"/>
                <w:lang w:val="id-ID" w:eastAsia="id-ID"/>
              </w:rPr>
              <w:t>abel Kualitas Laporan Keuangan Pemerintah Daerah (Y</w:t>
            </w:r>
            <w:r w:rsidRPr="00AF3DA9">
              <w:rPr>
                <w:rFonts w:ascii="Times New Roman" w:eastAsia="Times New Roman" w:hAnsi="Times New Roman" w:cs="Times New Roman"/>
                <w:b/>
                <w:color w:val="000000"/>
                <w:sz w:val="24"/>
                <w:szCs w:val="24"/>
                <w:lang w:val="id-ID" w:eastAsia="id-ID"/>
              </w:rPr>
              <w:t>)</w:t>
            </w:r>
          </w:p>
        </w:tc>
      </w:tr>
      <w:tr w:rsidR="00163087" w:rsidRPr="00AF3DA9" w14:paraId="7024C472" w14:textId="77777777" w:rsidTr="00B70354">
        <w:trPr>
          <w:trHeight w:val="315"/>
        </w:trPr>
        <w:tc>
          <w:tcPr>
            <w:tcW w:w="284" w:type="dxa"/>
            <w:tcBorders>
              <w:top w:val="nil"/>
              <w:left w:val="nil"/>
              <w:bottom w:val="nil"/>
              <w:right w:val="nil"/>
            </w:tcBorders>
            <w:shd w:val="clear" w:color="auto" w:fill="auto"/>
            <w:noWrap/>
            <w:vAlign w:val="center"/>
            <w:hideMark/>
          </w:tcPr>
          <w:p w14:paraId="7B993E4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283" w:type="dxa"/>
            <w:tcBorders>
              <w:top w:val="nil"/>
              <w:left w:val="nil"/>
              <w:bottom w:val="nil"/>
              <w:right w:val="nil"/>
            </w:tcBorders>
            <w:shd w:val="clear" w:color="auto" w:fill="auto"/>
            <w:noWrap/>
            <w:vAlign w:val="center"/>
            <w:hideMark/>
          </w:tcPr>
          <w:p w14:paraId="40F6489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567" w:type="dxa"/>
            <w:tcBorders>
              <w:top w:val="nil"/>
              <w:left w:val="nil"/>
              <w:bottom w:val="nil"/>
              <w:right w:val="nil"/>
            </w:tcBorders>
            <w:shd w:val="clear" w:color="auto" w:fill="auto"/>
            <w:noWrap/>
            <w:vAlign w:val="center"/>
            <w:hideMark/>
          </w:tcPr>
          <w:p w14:paraId="434C726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D71D8"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Indikator 1</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2954D8C"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Indikator 2</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64CCEB25"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Indikator 3</w:t>
            </w:r>
          </w:p>
        </w:tc>
        <w:tc>
          <w:tcPr>
            <w:tcW w:w="1701" w:type="dxa"/>
            <w:gridSpan w:val="3"/>
            <w:tcBorders>
              <w:top w:val="single" w:sz="4" w:space="0" w:color="auto"/>
              <w:left w:val="nil"/>
              <w:bottom w:val="single" w:sz="4" w:space="0" w:color="auto"/>
              <w:right w:val="single" w:sz="4" w:space="0" w:color="auto"/>
            </w:tcBorders>
          </w:tcPr>
          <w:p w14:paraId="2465CAE0" w14:textId="77777777" w:rsidR="00163087"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Indikator 4</w:t>
            </w:r>
          </w:p>
        </w:tc>
      </w:tr>
      <w:tr w:rsidR="00163087" w:rsidRPr="00AF3DA9" w14:paraId="14BC6B22" w14:textId="77777777" w:rsidTr="00B70354">
        <w:trPr>
          <w:trHeight w:val="315"/>
        </w:trPr>
        <w:tc>
          <w:tcPr>
            <w:tcW w:w="284" w:type="dxa"/>
            <w:tcBorders>
              <w:top w:val="nil"/>
              <w:left w:val="nil"/>
              <w:bottom w:val="nil"/>
              <w:right w:val="nil"/>
            </w:tcBorders>
            <w:shd w:val="clear" w:color="auto" w:fill="auto"/>
            <w:noWrap/>
            <w:vAlign w:val="center"/>
            <w:hideMark/>
          </w:tcPr>
          <w:p w14:paraId="4D9137C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283" w:type="dxa"/>
            <w:tcBorders>
              <w:top w:val="nil"/>
              <w:left w:val="nil"/>
              <w:bottom w:val="nil"/>
              <w:right w:val="nil"/>
            </w:tcBorders>
            <w:shd w:val="clear" w:color="auto" w:fill="auto"/>
            <w:noWrap/>
            <w:vAlign w:val="center"/>
            <w:hideMark/>
          </w:tcPr>
          <w:p w14:paraId="5715E2E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567" w:type="dxa"/>
            <w:tcBorders>
              <w:top w:val="nil"/>
              <w:left w:val="nil"/>
              <w:bottom w:val="nil"/>
              <w:right w:val="nil"/>
            </w:tcBorders>
            <w:shd w:val="clear" w:color="auto" w:fill="auto"/>
            <w:noWrap/>
            <w:vAlign w:val="center"/>
            <w:hideMark/>
          </w:tcPr>
          <w:p w14:paraId="7DAF6DD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E14F551"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14:paraId="15141126"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2</w:t>
            </w:r>
          </w:p>
        </w:tc>
        <w:tc>
          <w:tcPr>
            <w:tcW w:w="567" w:type="dxa"/>
            <w:tcBorders>
              <w:top w:val="nil"/>
              <w:left w:val="nil"/>
              <w:bottom w:val="single" w:sz="4" w:space="0" w:color="auto"/>
              <w:right w:val="single" w:sz="4" w:space="0" w:color="auto"/>
            </w:tcBorders>
            <w:shd w:val="clear" w:color="auto" w:fill="auto"/>
            <w:noWrap/>
            <w:vAlign w:val="center"/>
            <w:hideMark/>
          </w:tcPr>
          <w:p w14:paraId="3DE2A7C9"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3</w:t>
            </w:r>
          </w:p>
        </w:tc>
        <w:tc>
          <w:tcPr>
            <w:tcW w:w="567" w:type="dxa"/>
            <w:tcBorders>
              <w:top w:val="nil"/>
              <w:left w:val="nil"/>
              <w:bottom w:val="single" w:sz="4" w:space="0" w:color="auto"/>
              <w:right w:val="single" w:sz="4" w:space="0" w:color="auto"/>
            </w:tcBorders>
            <w:shd w:val="clear" w:color="auto" w:fill="auto"/>
            <w:noWrap/>
            <w:vAlign w:val="center"/>
            <w:hideMark/>
          </w:tcPr>
          <w:p w14:paraId="3B4BA0B6"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4</w:t>
            </w:r>
          </w:p>
        </w:tc>
        <w:tc>
          <w:tcPr>
            <w:tcW w:w="567" w:type="dxa"/>
            <w:tcBorders>
              <w:top w:val="nil"/>
              <w:left w:val="nil"/>
              <w:bottom w:val="single" w:sz="4" w:space="0" w:color="auto"/>
              <w:right w:val="single" w:sz="4" w:space="0" w:color="auto"/>
            </w:tcBorders>
            <w:shd w:val="clear" w:color="auto" w:fill="auto"/>
            <w:noWrap/>
            <w:vAlign w:val="center"/>
            <w:hideMark/>
          </w:tcPr>
          <w:p w14:paraId="5F614606"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5</w:t>
            </w:r>
          </w:p>
        </w:tc>
        <w:tc>
          <w:tcPr>
            <w:tcW w:w="567" w:type="dxa"/>
            <w:tcBorders>
              <w:top w:val="nil"/>
              <w:left w:val="nil"/>
              <w:bottom w:val="single" w:sz="4" w:space="0" w:color="auto"/>
              <w:right w:val="single" w:sz="4" w:space="0" w:color="auto"/>
            </w:tcBorders>
            <w:shd w:val="clear" w:color="auto" w:fill="auto"/>
            <w:noWrap/>
            <w:vAlign w:val="center"/>
            <w:hideMark/>
          </w:tcPr>
          <w:p w14:paraId="31C84134"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6</w:t>
            </w:r>
          </w:p>
        </w:tc>
        <w:tc>
          <w:tcPr>
            <w:tcW w:w="567" w:type="dxa"/>
            <w:tcBorders>
              <w:top w:val="nil"/>
              <w:left w:val="nil"/>
              <w:bottom w:val="single" w:sz="4" w:space="0" w:color="auto"/>
              <w:right w:val="single" w:sz="4" w:space="0" w:color="auto"/>
            </w:tcBorders>
            <w:shd w:val="clear" w:color="auto" w:fill="auto"/>
            <w:noWrap/>
            <w:vAlign w:val="center"/>
            <w:hideMark/>
          </w:tcPr>
          <w:p w14:paraId="6A7A2661"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7</w:t>
            </w:r>
          </w:p>
        </w:tc>
        <w:tc>
          <w:tcPr>
            <w:tcW w:w="567" w:type="dxa"/>
            <w:tcBorders>
              <w:top w:val="nil"/>
              <w:left w:val="nil"/>
              <w:bottom w:val="single" w:sz="4" w:space="0" w:color="auto"/>
              <w:right w:val="single" w:sz="4" w:space="0" w:color="auto"/>
            </w:tcBorders>
            <w:shd w:val="clear" w:color="auto" w:fill="auto"/>
            <w:noWrap/>
            <w:vAlign w:val="center"/>
            <w:hideMark/>
          </w:tcPr>
          <w:p w14:paraId="6B1F43CF"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8</w:t>
            </w:r>
          </w:p>
        </w:tc>
        <w:tc>
          <w:tcPr>
            <w:tcW w:w="567" w:type="dxa"/>
            <w:tcBorders>
              <w:top w:val="nil"/>
              <w:left w:val="nil"/>
              <w:bottom w:val="single" w:sz="4" w:space="0" w:color="auto"/>
              <w:right w:val="single" w:sz="4" w:space="0" w:color="auto"/>
            </w:tcBorders>
            <w:shd w:val="clear" w:color="auto" w:fill="auto"/>
            <w:noWrap/>
            <w:vAlign w:val="center"/>
            <w:hideMark/>
          </w:tcPr>
          <w:p w14:paraId="29793D9C"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9</w:t>
            </w:r>
          </w:p>
        </w:tc>
        <w:tc>
          <w:tcPr>
            <w:tcW w:w="567" w:type="dxa"/>
            <w:tcBorders>
              <w:top w:val="nil"/>
              <w:left w:val="nil"/>
              <w:bottom w:val="single" w:sz="4" w:space="0" w:color="auto"/>
              <w:right w:val="single" w:sz="4" w:space="0" w:color="auto"/>
            </w:tcBorders>
          </w:tcPr>
          <w:p w14:paraId="2B3D423F"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10</w:t>
            </w:r>
          </w:p>
        </w:tc>
        <w:tc>
          <w:tcPr>
            <w:tcW w:w="567" w:type="dxa"/>
            <w:tcBorders>
              <w:top w:val="nil"/>
              <w:left w:val="nil"/>
              <w:bottom w:val="single" w:sz="4" w:space="0" w:color="auto"/>
              <w:right w:val="single" w:sz="4" w:space="0" w:color="auto"/>
            </w:tcBorders>
          </w:tcPr>
          <w:p w14:paraId="682323AE"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11</w:t>
            </w:r>
          </w:p>
        </w:tc>
        <w:tc>
          <w:tcPr>
            <w:tcW w:w="567" w:type="dxa"/>
            <w:tcBorders>
              <w:top w:val="nil"/>
              <w:left w:val="nil"/>
              <w:bottom w:val="single" w:sz="4" w:space="0" w:color="auto"/>
              <w:right w:val="single" w:sz="4" w:space="0" w:color="auto"/>
            </w:tcBorders>
          </w:tcPr>
          <w:p w14:paraId="271CBE47"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12</w:t>
            </w:r>
          </w:p>
        </w:tc>
      </w:tr>
      <w:tr w:rsidR="00163087" w:rsidRPr="00AF3DA9" w14:paraId="5FF9B397" w14:textId="77777777" w:rsidTr="00B70354">
        <w:trPr>
          <w:trHeight w:val="315"/>
        </w:trPr>
        <w:tc>
          <w:tcPr>
            <w:tcW w:w="567" w:type="dxa"/>
            <w:gridSpan w:val="2"/>
            <w:vMerge w:val="restart"/>
            <w:tcBorders>
              <w:top w:val="single" w:sz="4" w:space="0" w:color="auto"/>
              <w:left w:val="single" w:sz="4" w:space="0" w:color="auto"/>
              <w:right w:val="single" w:sz="4" w:space="0" w:color="auto"/>
            </w:tcBorders>
            <w:shd w:val="clear" w:color="auto" w:fill="auto"/>
            <w:textDirection w:val="btLr"/>
            <w:vAlign w:val="center"/>
            <w:hideMark/>
          </w:tcPr>
          <w:p w14:paraId="1B66B9D1" w14:textId="77777777" w:rsidR="00163087" w:rsidRPr="00810FA2" w:rsidRDefault="00163087" w:rsidP="00B70354">
            <w:pPr>
              <w:spacing w:after="0" w:line="276" w:lineRule="auto"/>
              <w:ind w:left="113" w:right="113"/>
              <w:jc w:val="center"/>
              <w:rPr>
                <w:rFonts w:ascii="Times New Roman" w:eastAsia="Times New Roman" w:hAnsi="Times New Roman" w:cs="Times New Roman"/>
                <w:b/>
                <w:color w:val="000000"/>
                <w:szCs w:val="24"/>
                <w:lang w:val="id-ID" w:eastAsia="id-ID"/>
              </w:rPr>
            </w:pPr>
            <w:r w:rsidRPr="00810FA2">
              <w:rPr>
                <w:rFonts w:ascii="Times New Roman" w:eastAsia="Times New Roman" w:hAnsi="Times New Roman" w:cs="Times New Roman"/>
                <w:b/>
                <w:color w:val="000000"/>
                <w:szCs w:val="24"/>
                <w:lang w:val="id-ID" w:eastAsia="id-ID"/>
              </w:rPr>
              <w:t>Jawaban Responden</w:t>
            </w:r>
            <w:r>
              <w:rPr>
                <w:rFonts w:ascii="Times New Roman" w:eastAsia="Times New Roman" w:hAnsi="Times New Roman" w:cs="Times New Roman"/>
                <w:b/>
                <w:color w:val="000000"/>
                <w:szCs w:val="24"/>
                <w:lang w:val="id-ID" w:eastAsia="id-ID"/>
              </w:rPr>
              <w:t xml:space="preserve"> (Bobot)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EF33ED2"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14:paraId="64BDEB7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64FEDA4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2009539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20D8109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1C0015D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4A52B56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62069B5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32815D4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27E4210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tcPr>
          <w:p w14:paraId="75D38771"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tcPr>
          <w:p w14:paraId="4EFFF6F5"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tcPr>
          <w:p w14:paraId="4CB1E70D"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r>
      <w:tr w:rsidR="00163087" w:rsidRPr="00AF3DA9" w14:paraId="7F3999A4" w14:textId="77777777" w:rsidTr="00B70354">
        <w:trPr>
          <w:trHeight w:val="315"/>
        </w:trPr>
        <w:tc>
          <w:tcPr>
            <w:tcW w:w="567" w:type="dxa"/>
            <w:gridSpan w:val="2"/>
            <w:vMerge/>
            <w:tcBorders>
              <w:left w:val="single" w:sz="4" w:space="0" w:color="auto"/>
              <w:right w:val="single" w:sz="4" w:space="0" w:color="auto"/>
            </w:tcBorders>
            <w:vAlign w:val="center"/>
            <w:hideMark/>
          </w:tcPr>
          <w:p w14:paraId="096B87D8"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567" w:type="dxa"/>
            <w:tcBorders>
              <w:top w:val="nil"/>
              <w:left w:val="nil"/>
              <w:bottom w:val="single" w:sz="4" w:space="0" w:color="auto"/>
              <w:right w:val="single" w:sz="4" w:space="0" w:color="auto"/>
            </w:tcBorders>
            <w:shd w:val="clear" w:color="auto" w:fill="auto"/>
            <w:noWrap/>
            <w:vAlign w:val="center"/>
            <w:hideMark/>
          </w:tcPr>
          <w:p w14:paraId="7D4710BA"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2</w:t>
            </w:r>
          </w:p>
        </w:tc>
        <w:tc>
          <w:tcPr>
            <w:tcW w:w="567" w:type="dxa"/>
            <w:tcBorders>
              <w:top w:val="nil"/>
              <w:left w:val="nil"/>
              <w:bottom w:val="single" w:sz="4" w:space="0" w:color="auto"/>
              <w:right w:val="single" w:sz="4" w:space="0" w:color="auto"/>
            </w:tcBorders>
            <w:shd w:val="clear" w:color="auto" w:fill="auto"/>
            <w:noWrap/>
            <w:vAlign w:val="center"/>
            <w:hideMark/>
          </w:tcPr>
          <w:p w14:paraId="2A59B6A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4EC184C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710FAB2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0125970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1A1F2F9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3970D9F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3965D91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1346241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04E467C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tcPr>
          <w:p w14:paraId="496EA8DE"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tcPr>
          <w:p w14:paraId="3551297C"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tcPr>
          <w:p w14:paraId="05B155EA"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r>
      <w:tr w:rsidR="00163087" w:rsidRPr="00AF3DA9" w14:paraId="0A228E47" w14:textId="77777777" w:rsidTr="00B70354">
        <w:trPr>
          <w:trHeight w:val="315"/>
        </w:trPr>
        <w:tc>
          <w:tcPr>
            <w:tcW w:w="567" w:type="dxa"/>
            <w:gridSpan w:val="2"/>
            <w:vMerge/>
            <w:tcBorders>
              <w:left w:val="single" w:sz="4" w:space="0" w:color="auto"/>
              <w:right w:val="single" w:sz="4" w:space="0" w:color="auto"/>
            </w:tcBorders>
            <w:vAlign w:val="center"/>
            <w:hideMark/>
          </w:tcPr>
          <w:p w14:paraId="5FC82C27"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567" w:type="dxa"/>
            <w:tcBorders>
              <w:top w:val="nil"/>
              <w:left w:val="nil"/>
              <w:bottom w:val="single" w:sz="4" w:space="0" w:color="auto"/>
              <w:right w:val="single" w:sz="4" w:space="0" w:color="auto"/>
            </w:tcBorders>
            <w:shd w:val="clear" w:color="auto" w:fill="auto"/>
            <w:noWrap/>
            <w:vAlign w:val="center"/>
            <w:hideMark/>
          </w:tcPr>
          <w:p w14:paraId="1D52AC83"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3</w:t>
            </w:r>
          </w:p>
        </w:tc>
        <w:tc>
          <w:tcPr>
            <w:tcW w:w="567" w:type="dxa"/>
            <w:tcBorders>
              <w:top w:val="nil"/>
              <w:left w:val="nil"/>
              <w:bottom w:val="single" w:sz="4" w:space="0" w:color="auto"/>
              <w:right w:val="single" w:sz="4" w:space="0" w:color="auto"/>
            </w:tcBorders>
            <w:shd w:val="clear" w:color="auto" w:fill="auto"/>
            <w:noWrap/>
            <w:vAlign w:val="center"/>
            <w:hideMark/>
          </w:tcPr>
          <w:p w14:paraId="07B0D6F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263460A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426BED9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418658F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5A0F4AB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17B2A35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3B318F1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14:paraId="774BEFB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3738822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tcPr>
          <w:p w14:paraId="0DE59BB0"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tcPr>
          <w:p w14:paraId="3C926509"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tcPr>
          <w:p w14:paraId="573AE9A7"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r>
      <w:tr w:rsidR="00163087" w:rsidRPr="00AF3DA9" w14:paraId="73630813" w14:textId="77777777" w:rsidTr="00B70354">
        <w:trPr>
          <w:trHeight w:val="315"/>
        </w:trPr>
        <w:tc>
          <w:tcPr>
            <w:tcW w:w="567" w:type="dxa"/>
            <w:gridSpan w:val="2"/>
            <w:vMerge/>
            <w:tcBorders>
              <w:left w:val="single" w:sz="4" w:space="0" w:color="auto"/>
              <w:right w:val="single" w:sz="4" w:space="0" w:color="auto"/>
            </w:tcBorders>
            <w:vAlign w:val="center"/>
            <w:hideMark/>
          </w:tcPr>
          <w:p w14:paraId="6AB8EEC4"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567" w:type="dxa"/>
            <w:tcBorders>
              <w:top w:val="nil"/>
              <w:left w:val="nil"/>
              <w:bottom w:val="single" w:sz="4" w:space="0" w:color="auto"/>
              <w:right w:val="single" w:sz="4" w:space="0" w:color="auto"/>
            </w:tcBorders>
            <w:shd w:val="clear" w:color="auto" w:fill="auto"/>
            <w:noWrap/>
            <w:vAlign w:val="center"/>
            <w:hideMark/>
          </w:tcPr>
          <w:p w14:paraId="53ACBF27"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4</w:t>
            </w:r>
          </w:p>
        </w:tc>
        <w:tc>
          <w:tcPr>
            <w:tcW w:w="567" w:type="dxa"/>
            <w:tcBorders>
              <w:top w:val="nil"/>
              <w:left w:val="nil"/>
              <w:bottom w:val="single" w:sz="4" w:space="0" w:color="auto"/>
              <w:right w:val="single" w:sz="4" w:space="0" w:color="auto"/>
            </w:tcBorders>
            <w:shd w:val="clear" w:color="auto" w:fill="auto"/>
            <w:noWrap/>
            <w:vAlign w:val="center"/>
            <w:hideMark/>
          </w:tcPr>
          <w:p w14:paraId="252E0ED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72FD0A0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70759A6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6AB1841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3725270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2756BB4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455BE2D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711B487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shd w:val="clear" w:color="auto" w:fill="auto"/>
            <w:noWrap/>
            <w:vAlign w:val="center"/>
            <w:hideMark/>
          </w:tcPr>
          <w:p w14:paraId="3EB7298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tcPr>
          <w:p w14:paraId="13C14ACF"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tcPr>
          <w:p w14:paraId="795F9919"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tcPr>
          <w:p w14:paraId="6381533C"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r>
      <w:tr w:rsidR="00163087" w:rsidRPr="00AF3DA9" w14:paraId="69F96C29" w14:textId="77777777" w:rsidTr="00B70354">
        <w:trPr>
          <w:trHeight w:val="315"/>
        </w:trPr>
        <w:tc>
          <w:tcPr>
            <w:tcW w:w="567" w:type="dxa"/>
            <w:gridSpan w:val="2"/>
            <w:vMerge/>
            <w:tcBorders>
              <w:left w:val="single" w:sz="4" w:space="0" w:color="auto"/>
              <w:right w:val="single" w:sz="4" w:space="0" w:color="auto"/>
            </w:tcBorders>
            <w:vAlign w:val="center"/>
            <w:hideMark/>
          </w:tcPr>
          <w:p w14:paraId="3939B498"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567" w:type="dxa"/>
            <w:tcBorders>
              <w:top w:val="nil"/>
              <w:left w:val="nil"/>
              <w:bottom w:val="single" w:sz="4" w:space="0" w:color="auto"/>
              <w:right w:val="single" w:sz="4" w:space="0" w:color="auto"/>
            </w:tcBorders>
            <w:shd w:val="clear" w:color="auto" w:fill="auto"/>
            <w:noWrap/>
            <w:vAlign w:val="center"/>
            <w:hideMark/>
          </w:tcPr>
          <w:p w14:paraId="75D1F013"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5</w:t>
            </w:r>
          </w:p>
        </w:tc>
        <w:tc>
          <w:tcPr>
            <w:tcW w:w="567" w:type="dxa"/>
            <w:tcBorders>
              <w:top w:val="nil"/>
              <w:left w:val="nil"/>
              <w:bottom w:val="single" w:sz="4" w:space="0" w:color="auto"/>
              <w:right w:val="single" w:sz="4" w:space="0" w:color="auto"/>
            </w:tcBorders>
            <w:shd w:val="clear" w:color="auto" w:fill="auto"/>
            <w:noWrap/>
            <w:vAlign w:val="center"/>
            <w:hideMark/>
          </w:tcPr>
          <w:p w14:paraId="11F40656"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567" w:type="dxa"/>
            <w:tcBorders>
              <w:top w:val="nil"/>
              <w:left w:val="nil"/>
              <w:bottom w:val="single" w:sz="4" w:space="0" w:color="auto"/>
              <w:right w:val="single" w:sz="4" w:space="0" w:color="auto"/>
            </w:tcBorders>
            <w:shd w:val="clear" w:color="auto" w:fill="auto"/>
            <w:noWrap/>
            <w:vAlign w:val="center"/>
            <w:hideMark/>
          </w:tcPr>
          <w:p w14:paraId="59A3C76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567" w:type="dxa"/>
            <w:tcBorders>
              <w:top w:val="nil"/>
              <w:left w:val="nil"/>
              <w:bottom w:val="single" w:sz="4" w:space="0" w:color="auto"/>
              <w:right w:val="single" w:sz="4" w:space="0" w:color="auto"/>
            </w:tcBorders>
            <w:shd w:val="clear" w:color="auto" w:fill="auto"/>
            <w:noWrap/>
            <w:vAlign w:val="center"/>
            <w:hideMark/>
          </w:tcPr>
          <w:p w14:paraId="7B2613D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w:t>
            </w:r>
          </w:p>
        </w:tc>
        <w:tc>
          <w:tcPr>
            <w:tcW w:w="567" w:type="dxa"/>
            <w:tcBorders>
              <w:top w:val="nil"/>
              <w:left w:val="nil"/>
              <w:bottom w:val="single" w:sz="4" w:space="0" w:color="auto"/>
              <w:right w:val="single" w:sz="4" w:space="0" w:color="auto"/>
            </w:tcBorders>
            <w:shd w:val="clear" w:color="auto" w:fill="auto"/>
            <w:noWrap/>
            <w:vAlign w:val="center"/>
            <w:hideMark/>
          </w:tcPr>
          <w:p w14:paraId="7ED4BD6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567" w:type="dxa"/>
            <w:tcBorders>
              <w:top w:val="nil"/>
              <w:left w:val="nil"/>
              <w:bottom w:val="single" w:sz="4" w:space="0" w:color="auto"/>
              <w:right w:val="single" w:sz="4" w:space="0" w:color="auto"/>
            </w:tcBorders>
            <w:shd w:val="clear" w:color="auto" w:fill="auto"/>
            <w:noWrap/>
            <w:vAlign w:val="center"/>
            <w:hideMark/>
          </w:tcPr>
          <w:p w14:paraId="42731A9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14:paraId="54CF1A2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14:paraId="282AE5B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w:t>
            </w:r>
          </w:p>
        </w:tc>
        <w:tc>
          <w:tcPr>
            <w:tcW w:w="567" w:type="dxa"/>
            <w:tcBorders>
              <w:top w:val="nil"/>
              <w:left w:val="nil"/>
              <w:bottom w:val="single" w:sz="4" w:space="0" w:color="auto"/>
              <w:right w:val="single" w:sz="4" w:space="0" w:color="auto"/>
            </w:tcBorders>
            <w:shd w:val="clear" w:color="auto" w:fill="auto"/>
            <w:noWrap/>
            <w:vAlign w:val="center"/>
            <w:hideMark/>
          </w:tcPr>
          <w:p w14:paraId="10BC7DD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567" w:type="dxa"/>
            <w:tcBorders>
              <w:top w:val="nil"/>
              <w:left w:val="nil"/>
              <w:bottom w:val="single" w:sz="4" w:space="0" w:color="auto"/>
              <w:right w:val="single" w:sz="4" w:space="0" w:color="auto"/>
            </w:tcBorders>
            <w:shd w:val="clear" w:color="auto" w:fill="auto"/>
            <w:noWrap/>
            <w:vAlign w:val="center"/>
            <w:hideMark/>
          </w:tcPr>
          <w:p w14:paraId="2A35914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567" w:type="dxa"/>
            <w:tcBorders>
              <w:top w:val="nil"/>
              <w:left w:val="nil"/>
              <w:bottom w:val="single" w:sz="4" w:space="0" w:color="auto"/>
              <w:right w:val="single" w:sz="4" w:space="0" w:color="auto"/>
            </w:tcBorders>
          </w:tcPr>
          <w:p w14:paraId="64142723"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567" w:type="dxa"/>
            <w:tcBorders>
              <w:top w:val="nil"/>
              <w:left w:val="nil"/>
              <w:bottom w:val="single" w:sz="4" w:space="0" w:color="auto"/>
              <w:right w:val="single" w:sz="4" w:space="0" w:color="auto"/>
            </w:tcBorders>
          </w:tcPr>
          <w:p w14:paraId="742E66B1"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w:t>
            </w:r>
          </w:p>
        </w:tc>
        <w:tc>
          <w:tcPr>
            <w:tcW w:w="567" w:type="dxa"/>
            <w:tcBorders>
              <w:top w:val="nil"/>
              <w:left w:val="nil"/>
              <w:bottom w:val="single" w:sz="4" w:space="0" w:color="auto"/>
              <w:right w:val="single" w:sz="4" w:space="0" w:color="auto"/>
            </w:tcBorders>
          </w:tcPr>
          <w:p w14:paraId="3326939B"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r>
      <w:tr w:rsidR="00163087" w:rsidRPr="00AF3DA9" w14:paraId="6F4D58EA" w14:textId="77777777" w:rsidTr="00B70354">
        <w:trPr>
          <w:trHeight w:val="315"/>
        </w:trPr>
        <w:tc>
          <w:tcPr>
            <w:tcW w:w="567" w:type="dxa"/>
            <w:gridSpan w:val="2"/>
            <w:vMerge/>
            <w:tcBorders>
              <w:left w:val="single" w:sz="4" w:space="0" w:color="auto"/>
              <w:right w:val="single" w:sz="4" w:space="0" w:color="auto"/>
            </w:tcBorders>
            <w:vAlign w:val="center"/>
            <w:hideMark/>
          </w:tcPr>
          <w:p w14:paraId="20B74C58"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567" w:type="dxa"/>
            <w:tcBorders>
              <w:top w:val="nil"/>
              <w:left w:val="nil"/>
              <w:bottom w:val="single" w:sz="4" w:space="0" w:color="auto"/>
              <w:right w:val="single" w:sz="4" w:space="0" w:color="auto"/>
            </w:tcBorders>
            <w:shd w:val="clear" w:color="auto" w:fill="auto"/>
            <w:noWrap/>
            <w:vAlign w:val="center"/>
            <w:hideMark/>
          </w:tcPr>
          <w:p w14:paraId="32F89194"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6</w:t>
            </w:r>
          </w:p>
        </w:tc>
        <w:tc>
          <w:tcPr>
            <w:tcW w:w="567" w:type="dxa"/>
            <w:tcBorders>
              <w:top w:val="nil"/>
              <w:left w:val="nil"/>
              <w:bottom w:val="single" w:sz="4" w:space="0" w:color="auto"/>
              <w:right w:val="single" w:sz="4" w:space="0" w:color="auto"/>
            </w:tcBorders>
            <w:shd w:val="clear" w:color="auto" w:fill="auto"/>
            <w:noWrap/>
            <w:vAlign w:val="center"/>
            <w:hideMark/>
          </w:tcPr>
          <w:p w14:paraId="04F5AAC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w:t>
            </w:r>
          </w:p>
        </w:tc>
        <w:tc>
          <w:tcPr>
            <w:tcW w:w="567" w:type="dxa"/>
            <w:tcBorders>
              <w:top w:val="nil"/>
              <w:left w:val="nil"/>
              <w:bottom w:val="single" w:sz="4" w:space="0" w:color="auto"/>
              <w:right w:val="single" w:sz="4" w:space="0" w:color="auto"/>
            </w:tcBorders>
            <w:shd w:val="clear" w:color="auto" w:fill="auto"/>
            <w:noWrap/>
            <w:vAlign w:val="center"/>
            <w:hideMark/>
          </w:tcPr>
          <w:p w14:paraId="5FA5E0E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w:t>
            </w:r>
          </w:p>
        </w:tc>
        <w:tc>
          <w:tcPr>
            <w:tcW w:w="567" w:type="dxa"/>
            <w:tcBorders>
              <w:top w:val="nil"/>
              <w:left w:val="nil"/>
              <w:bottom w:val="single" w:sz="4" w:space="0" w:color="auto"/>
              <w:right w:val="single" w:sz="4" w:space="0" w:color="auto"/>
            </w:tcBorders>
            <w:shd w:val="clear" w:color="auto" w:fill="auto"/>
            <w:noWrap/>
            <w:vAlign w:val="center"/>
            <w:hideMark/>
          </w:tcPr>
          <w:p w14:paraId="79B299E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w:t>
            </w:r>
          </w:p>
        </w:tc>
        <w:tc>
          <w:tcPr>
            <w:tcW w:w="567" w:type="dxa"/>
            <w:tcBorders>
              <w:top w:val="nil"/>
              <w:left w:val="nil"/>
              <w:bottom w:val="single" w:sz="4" w:space="0" w:color="auto"/>
              <w:right w:val="single" w:sz="4" w:space="0" w:color="auto"/>
            </w:tcBorders>
            <w:shd w:val="clear" w:color="auto" w:fill="auto"/>
            <w:noWrap/>
            <w:vAlign w:val="center"/>
            <w:hideMark/>
          </w:tcPr>
          <w:p w14:paraId="53C6D01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w:t>
            </w:r>
          </w:p>
        </w:tc>
        <w:tc>
          <w:tcPr>
            <w:tcW w:w="567" w:type="dxa"/>
            <w:tcBorders>
              <w:top w:val="nil"/>
              <w:left w:val="nil"/>
              <w:bottom w:val="single" w:sz="4" w:space="0" w:color="auto"/>
              <w:right w:val="single" w:sz="4" w:space="0" w:color="auto"/>
            </w:tcBorders>
            <w:shd w:val="clear" w:color="auto" w:fill="auto"/>
            <w:noWrap/>
            <w:vAlign w:val="center"/>
            <w:hideMark/>
          </w:tcPr>
          <w:p w14:paraId="0D28E8F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6</w:t>
            </w:r>
          </w:p>
        </w:tc>
        <w:tc>
          <w:tcPr>
            <w:tcW w:w="567" w:type="dxa"/>
            <w:tcBorders>
              <w:top w:val="nil"/>
              <w:left w:val="nil"/>
              <w:bottom w:val="single" w:sz="4" w:space="0" w:color="auto"/>
              <w:right w:val="single" w:sz="4" w:space="0" w:color="auto"/>
            </w:tcBorders>
            <w:shd w:val="clear" w:color="auto" w:fill="auto"/>
            <w:noWrap/>
            <w:vAlign w:val="center"/>
            <w:hideMark/>
          </w:tcPr>
          <w:p w14:paraId="757E9FA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w:t>
            </w:r>
          </w:p>
        </w:tc>
        <w:tc>
          <w:tcPr>
            <w:tcW w:w="567" w:type="dxa"/>
            <w:tcBorders>
              <w:top w:val="nil"/>
              <w:left w:val="nil"/>
              <w:bottom w:val="single" w:sz="4" w:space="0" w:color="auto"/>
              <w:right w:val="single" w:sz="4" w:space="0" w:color="auto"/>
            </w:tcBorders>
            <w:shd w:val="clear" w:color="auto" w:fill="auto"/>
            <w:noWrap/>
            <w:vAlign w:val="center"/>
            <w:hideMark/>
          </w:tcPr>
          <w:p w14:paraId="15BEB10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w:t>
            </w:r>
          </w:p>
        </w:tc>
        <w:tc>
          <w:tcPr>
            <w:tcW w:w="567" w:type="dxa"/>
            <w:tcBorders>
              <w:top w:val="nil"/>
              <w:left w:val="nil"/>
              <w:bottom w:val="single" w:sz="4" w:space="0" w:color="auto"/>
              <w:right w:val="single" w:sz="4" w:space="0" w:color="auto"/>
            </w:tcBorders>
            <w:shd w:val="clear" w:color="auto" w:fill="auto"/>
            <w:noWrap/>
            <w:vAlign w:val="center"/>
            <w:hideMark/>
          </w:tcPr>
          <w:p w14:paraId="4F9AA67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w:t>
            </w:r>
          </w:p>
        </w:tc>
        <w:tc>
          <w:tcPr>
            <w:tcW w:w="567" w:type="dxa"/>
            <w:tcBorders>
              <w:top w:val="nil"/>
              <w:left w:val="nil"/>
              <w:bottom w:val="single" w:sz="4" w:space="0" w:color="auto"/>
              <w:right w:val="single" w:sz="4" w:space="0" w:color="auto"/>
            </w:tcBorders>
            <w:shd w:val="clear" w:color="auto" w:fill="auto"/>
            <w:noWrap/>
            <w:vAlign w:val="center"/>
            <w:hideMark/>
          </w:tcPr>
          <w:p w14:paraId="7AF141A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8</w:t>
            </w:r>
          </w:p>
        </w:tc>
        <w:tc>
          <w:tcPr>
            <w:tcW w:w="567" w:type="dxa"/>
            <w:tcBorders>
              <w:top w:val="nil"/>
              <w:left w:val="nil"/>
              <w:bottom w:val="single" w:sz="4" w:space="0" w:color="auto"/>
              <w:right w:val="single" w:sz="4" w:space="0" w:color="auto"/>
            </w:tcBorders>
          </w:tcPr>
          <w:p w14:paraId="146F96E1"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w:t>
            </w:r>
          </w:p>
        </w:tc>
        <w:tc>
          <w:tcPr>
            <w:tcW w:w="567" w:type="dxa"/>
            <w:tcBorders>
              <w:top w:val="nil"/>
              <w:left w:val="nil"/>
              <w:bottom w:val="single" w:sz="4" w:space="0" w:color="auto"/>
              <w:right w:val="single" w:sz="4" w:space="0" w:color="auto"/>
            </w:tcBorders>
          </w:tcPr>
          <w:p w14:paraId="17FC040B"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c>
          <w:tcPr>
            <w:tcW w:w="567" w:type="dxa"/>
            <w:tcBorders>
              <w:top w:val="nil"/>
              <w:left w:val="nil"/>
              <w:bottom w:val="single" w:sz="4" w:space="0" w:color="auto"/>
              <w:right w:val="single" w:sz="4" w:space="0" w:color="auto"/>
            </w:tcBorders>
          </w:tcPr>
          <w:p w14:paraId="3A33C65B"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w:t>
            </w:r>
          </w:p>
        </w:tc>
      </w:tr>
      <w:tr w:rsidR="00163087" w:rsidRPr="00AF3DA9" w14:paraId="55F24019" w14:textId="77777777" w:rsidTr="00B70354">
        <w:trPr>
          <w:trHeight w:val="315"/>
        </w:trPr>
        <w:tc>
          <w:tcPr>
            <w:tcW w:w="567" w:type="dxa"/>
            <w:gridSpan w:val="2"/>
            <w:vMerge/>
            <w:tcBorders>
              <w:left w:val="single" w:sz="4" w:space="0" w:color="auto"/>
              <w:right w:val="single" w:sz="4" w:space="0" w:color="auto"/>
            </w:tcBorders>
            <w:vAlign w:val="center"/>
            <w:hideMark/>
          </w:tcPr>
          <w:p w14:paraId="0558EA45"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567" w:type="dxa"/>
            <w:tcBorders>
              <w:top w:val="nil"/>
              <w:left w:val="nil"/>
              <w:bottom w:val="single" w:sz="4" w:space="0" w:color="auto"/>
              <w:right w:val="single" w:sz="4" w:space="0" w:color="auto"/>
            </w:tcBorders>
            <w:shd w:val="clear" w:color="auto" w:fill="auto"/>
            <w:noWrap/>
            <w:vAlign w:val="center"/>
            <w:hideMark/>
          </w:tcPr>
          <w:p w14:paraId="3F2003DA"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7</w:t>
            </w:r>
          </w:p>
        </w:tc>
        <w:tc>
          <w:tcPr>
            <w:tcW w:w="567" w:type="dxa"/>
            <w:tcBorders>
              <w:top w:val="nil"/>
              <w:left w:val="nil"/>
              <w:bottom w:val="single" w:sz="4" w:space="0" w:color="auto"/>
              <w:right w:val="single" w:sz="4" w:space="0" w:color="auto"/>
            </w:tcBorders>
            <w:shd w:val="clear" w:color="auto" w:fill="auto"/>
            <w:noWrap/>
            <w:vAlign w:val="center"/>
            <w:hideMark/>
          </w:tcPr>
          <w:p w14:paraId="4A40912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19</w:t>
            </w:r>
          </w:p>
        </w:tc>
        <w:tc>
          <w:tcPr>
            <w:tcW w:w="567" w:type="dxa"/>
            <w:tcBorders>
              <w:top w:val="nil"/>
              <w:left w:val="nil"/>
              <w:bottom w:val="single" w:sz="4" w:space="0" w:color="auto"/>
              <w:right w:val="single" w:sz="4" w:space="0" w:color="auto"/>
            </w:tcBorders>
            <w:shd w:val="clear" w:color="auto" w:fill="auto"/>
            <w:noWrap/>
            <w:vAlign w:val="center"/>
            <w:hideMark/>
          </w:tcPr>
          <w:p w14:paraId="2A0E09B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18</w:t>
            </w:r>
          </w:p>
        </w:tc>
        <w:tc>
          <w:tcPr>
            <w:tcW w:w="567" w:type="dxa"/>
            <w:tcBorders>
              <w:top w:val="nil"/>
              <w:left w:val="nil"/>
              <w:bottom w:val="single" w:sz="4" w:space="0" w:color="auto"/>
              <w:right w:val="single" w:sz="4" w:space="0" w:color="auto"/>
            </w:tcBorders>
            <w:shd w:val="clear" w:color="auto" w:fill="auto"/>
            <w:noWrap/>
            <w:vAlign w:val="center"/>
            <w:hideMark/>
          </w:tcPr>
          <w:p w14:paraId="7796BAC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15</w:t>
            </w:r>
          </w:p>
        </w:tc>
        <w:tc>
          <w:tcPr>
            <w:tcW w:w="567" w:type="dxa"/>
            <w:tcBorders>
              <w:top w:val="nil"/>
              <w:left w:val="nil"/>
              <w:bottom w:val="single" w:sz="4" w:space="0" w:color="auto"/>
              <w:right w:val="single" w:sz="4" w:space="0" w:color="auto"/>
            </w:tcBorders>
            <w:shd w:val="clear" w:color="auto" w:fill="auto"/>
            <w:noWrap/>
            <w:vAlign w:val="center"/>
            <w:hideMark/>
          </w:tcPr>
          <w:p w14:paraId="6C88E25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14</w:t>
            </w:r>
          </w:p>
        </w:tc>
        <w:tc>
          <w:tcPr>
            <w:tcW w:w="567" w:type="dxa"/>
            <w:tcBorders>
              <w:top w:val="nil"/>
              <w:left w:val="nil"/>
              <w:bottom w:val="single" w:sz="4" w:space="0" w:color="auto"/>
              <w:right w:val="single" w:sz="4" w:space="0" w:color="auto"/>
            </w:tcBorders>
            <w:shd w:val="clear" w:color="auto" w:fill="auto"/>
            <w:noWrap/>
            <w:vAlign w:val="center"/>
            <w:hideMark/>
          </w:tcPr>
          <w:p w14:paraId="5A61549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7</w:t>
            </w:r>
          </w:p>
        </w:tc>
        <w:tc>
          <w:tcPr>
            <w:tcW w:w="567" w:type="dxa"/>
            <w:tcBorders>
              <w:top w:val="nil"/>
              <w:left w:val="nil"/>
              <w:bottom w:val="single" w:sz="4" w:space="0" w:color="auto"/>
              <w:right w:val="single" w:sz="4" w:space="0" w:color="auto"/>
            </w:tcBorders>
            <w:shd w:val="clear" w:color="auto" w:fill="auto"/>
            <w:noWrap/>
            <w:vAlign w:val="center"/>
            <w:hideMark/>
          </w:tcPr>
          <w:p w14:paraId="62F7FFD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15</w:t>
            </w:r>
          </w:p>
        </w:tc>
        <w:tc>
          <w:tcPr>
            <w:tcW w:w="567" w:type="dxa"/>
            <w:tcBorders>
              <w:top w:val="nil"/>
              <w:left w:val="nil"/>
              <w:bottom w:val="single" w:sz="4" w:space="0" w:color="auto"/>
              <w:right w:val="single" w:sz="4" w:space="0" w:color="auto"/>
            </w:tcBorders>
            <w:shd w:val="clear" w:color="auto" w:fill="auto"/>
            <w:noWrap/>
            <w:vAlign w:val="center"/>
            <w:hideMark/>
          </w:tcPr>
          <w:p w14:paraId="5F1F087D"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17</w:t>
            </w:r>
          </w:p>
        </w:tc>
        <w:tc>
          <w:tcPr>
            <w:tcW w:w="567" w:type="dxa"/>
            <w:tcBorders>
              <w:top w:val="nil"/>
              <w:left w:val="nil"/>
              <w:bottom w:val="single" w:sz="4" w:space="0" w:color="auto"/>
              <w:right w:val="single" w:sz="4" w:space="0" w:color="auto"/>
            </w:tcBorders>
            <w:shd w:val="clear" w:color="auto" w:fill="auto"/>
            <w:noWrap/>
            <w:vAlign w:val="center"/>
            <w:hideMark/>
          </w:tcPr>
          <w:p w14:paraId="4495896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19</w:t>
            </w:r>
          </w:p>
        </w:tc>
        <w:tc>
          <w:tcPr>
            <w:tcW w:w="567" w:type="dxa"/>
            <w:tcBorders>
              <w:top w:val="nil"/>
              <w:left w:val="nil"/>
              <w:bottom w:val="single" w:sz="4" w:space="0" w:color="auto"/>
              <w:right w:val="single" w:sz="4" w:space="0" w:color="auto"/>
            </w:tcBorders>
            <w:shd w:val="clear" w:color="auto" w:fill="auto"/>
            <w:noWrap/>
            <w:vAlign w:val="center"/>
            <w:hideMark/>
          </w:tcPr>
          <w:p w14:paraId="37C47CF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16</w:t>
            </w:r>
          </w:p>
        </w:tc>
        <w:tc>
          <w:tcPr>
            <w:tcW w:w="567" w:type="dxa"/>
            <w:tcBorders>
              <w:top w:val="nil"/>
              <w:left w:val="nil"/>
              <w:bottom w:val="single" w:sz="4" w:space="0" w:color="auto"/>
              <w:right w:val="single" w:sz="4" w:space="0" w:color="auto"/>
            </w:tcBorders>
          </w:tcPr>
          <w:p w14:paraId="07FB266A"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18</w:t>
            </w:r>
          </w:p>
        </w:tc>
        <w:tc>
          <w:tcPr>
            <w:tcW w:w="567" w:type="dxa"/>
            <w:tcBorders>
              <w:top w:val="nil"/>
              <w:left w:val="nil"/>
              <w:bottom w:val="single" w:sz="4" w:space="0" w:color="auto"/>
              <w:right w:val="single" w:sz="4" w:space="0" w:color="auto"/>
            </w:tcBorders>
          </w:tcPr>
          <w:p w14:paraId="48FD6EB3"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11</w:t>
            </w:r>
          </w:p>
        </w:tc>
        <w:tc>
          <w:tcPr>
            <w:tcW w:w="567" w:type="dxa"/>
            <w:tcBorders>
              <w:top w:val="nil"/>
              <w:left w:val="nil"/>
              <w:bottom w:val="single" w:sz="4" w:space="0" w:color="auto"/>
              <w:right w:val="single" w:sz="4" w:space="0" w:color="auto"/>
            </w:tcBorders>
          </w:tcPr>
          <w:p w14:paraId="3D8C99BA"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17</w:t>
            </w:r>
          </w:p>
        </w:tc>
      </w:tr>
      <w:tr w:rsidR="00163087" w:rsidRPr="00AF3DA9" w14:paraId="77A673BA" w14:textId="77777777" w:rsidTr="00B70354">
        <w:trPr>
          <w:trHeight w:val="315"/>
        </w:trPr>
        <w:tc>
          <w:tcPr>
            <w:tcW w:w="567" w:type="dxa"/>
            <w:gridSpan w:val="2"/>
            <w:vMerge/>
            <w:tcBorders>
              <w:left w:val="single" w:sz="4" w:space="0" w:color="auto"/>
              <w:right w:val="single" w:sz="4" w:space="0" w:color="auto"/>
            </w:tcBorders>
            <w:vAlign w:val="center"/>
            <w:hideMark/>
          </w:tcPr>
          <w:p w14:paraId="4991DC84"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567" w:type="dxa"/>
            <w:tcBorders>
              <w:top w:val="nil"/>
              <w:left w:val="nil"/>
              <w:bottom w:val="single" w:sz="4" w:space="0" w:color="auto"/>
              <w:right w:val="single" w:sz="4" w:space="0" w:color="auto"/>
            </w:tcBorders>
            <w:shd w:val="clear" w:color="auto" w:fill="auto"/>
            <w:noWrap/>
            <w:vAlign w:val="center"/>
            <w:hideMark/>
          </w:tcPr>
          <w:p w14:paraId="7BC5A132"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8</w:t>
            </w:r>
          </w:p>
        </w:tc>
        <w:tc>
          <w:tcPr>
            <w:tcW w:w="567" w:type="dxa"/>
            <w:tcBorders>
              <w:top w:val="nil"/>
              <w:left w:val="nil"/>
              <w:bottom w:val="single" w:sz="4" w:space="0" w:color="auto"/>
              <w:right w:val="single" w:sz="4" w:space="0" w:color="auto"/>
            </w:tcBorders>
            <w:shd w:val="clear" w:color="auto" w:fill="auto"/>
            <w:noWrap/>
            <w:vAlign w:val="center"/>
            <w:hideMark/>
          </w:tcPr>
          <w:p w14:paraId="67C5F4E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30</w:t>
            </w:r>
          </w:p>
        </w:tc>
        <w:tc>
          <w:tcPr>
            <w:tcW w:w="567" w:type="dxa"/>
            <w:tcBorders>
              <w:top w:val="nil"/>
              <w:left w:val="nil"/>
              <w:bottom w:val="single" w:sz="4" w:space="0" w:color="auto"/>
              <w:right w:val="single" w:sz="4" w:space="0" w:color="auto"/>
            </w:tcBorders>
            <w:shd w:val="clear" w:color="auto" w:fill="auto"/>
            <w:noWrap/>
            <w:vAlign w:val="center"/>
            <w:hideMark/>
          </w:tcPr>
          <w:p w14:paraId="3051E20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29</w:t>
            </w:r>
          </w:p>
        </w:tc>
        <w:tc>
          <w:tcPr>
            <w:tcW w:w="567" w:type="dxa"/>
            <w:tcBorders>
              <w:top w:val="nil"/>
              <w:left w:val="nil"/>
              <w:bottom w:val="single" w:sz="4" w:space="0" w:color="auto"/>
              <w:right w:val="single" w:sz="4" w:space="0" w:color="auto"/>
            </w:tcBorders>
            <w:shd w:val="clear" w:color="auto" w:fill="auto"/>
            <w:noWrap/>
            <w:vAlign w:val="center"/>
            <w:hideMark/>
          </w:tcPr>
          <w:p w14:paraId="50589CF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38</w:t>
            </w:r>
          </w:p>
        </w:tc>
        <w:tc>
          <w:tcPr>
            <w:tcW w:w="567" w:type="dxa"/>
            <w:tcBorders>
              <w:top w:val="nil"/>
              <w:left w:val="nil"/>
              <w:bottom w:val="single" w:sz="4" w:space="0" w:color="auto"/>
              <w:right w:val="single" w:sz="4" w:space="0" w:color="auto"/>
            </w:tcBorders>
            <w:shd w:val="clear" w:color="auto" w:fill="auto"/>
            <w:noWrap/>
            <w:vAlign w:val="center"/>
            <w:hideMark/>
          </w:tcPr>
          <w:p w14:paraId="728A0CE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33</w:t>
            </w:r>
          </w:p>
        </w:tc>
        <w:tc>
          <w:tcPr>
            <w:tcW w:w="567" w:type="dxa"/>
            <w:tcBorders>
              <w:top w:val="nil"/>
              <w:left w:val="nil"/>
              <w:bottom w:val="single" w:sz="4" w:space="0" w:color="auto"/>
              <w:right w:val="single" w:sz="4" w:space="0" w:color="auto"/>
            </w:tcBorders>
            <w:shd w:val="clear" w:color="auto" w:fill="auto"/>
            <w:noWrap/>
            <w:vAlign w:val="center"/>
            <w:hideMark/>
          </w:tcPr>
          <w:p w14:paraId="351D4EE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37</w:t>
            </w:r>
          </w:p>
        </w:tc>
        <w:tc>
          <w:tcPr>
            <w:tcW w:w="567" w:type="dxa"/>
            <w:tcBorders>
              <w:top w:val="nil"/>
              <w:left w:val="nil"/>
              <w:bottom w:val="single" w:sz="4" w:space="0" w:color="auto"/>
              <w:right w:val="single" w:sz="4" w:space="0" w:color="auto"/>
            </w:tcBorders>
            <w:shd w:val="clear" w:color="auto" w:fill="auto"/>
            <w:noWrap/>
            <w:vAlign w:val="center"/>
            <w:hideMark/>
          </w:tcPr>
          <w:p w14:paraId="4069109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33</w:t>
            </w:r>
          </w:p>
        </w:tc>
        <w:tc>
          <w:tcPr>
            <w:tcW w:w="567" w:type="dxa"/>
            <w:tcBorders>
              <w:top w:val="nil"/>
              <w:left w:val="nil"/>
              <w:bottom w:val="single" w:sz="4" w:space="0" w:color="auto"/>
              <w:right w:val="single" w:sz="4" w:space="0" w:color="auto"/>
            </w:tcBorders>
            <w:shd w:val="clear" w:color="auto" w:fill="auto"/>
            <w:noWrap/>
            <w:vAlign w:val="center"/>
            <w:hideMark/>
          </w:tcPr>
          <w:p w14:paraId="19AE69CB"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36</w:t>
            </w:r>
          </w:p>
        </w:tc>
        <w:tc>
          <w:tcPr>
            <w:tcW w:w="567" w:type="dxa"/>
            <w:tcBorders>
              <w:top w:val="nil"/>
              <w:left w:val="nil"/>
              <w:bottom w:val="single" w:sz="4" w:space="0" w:color="auto"/>
              <w:right w:val="single" w:sz="4" w:space="0" w:color="auto"/>
            </w:tcBorders>
            <w:shd w:val="clear" w:color="auto" w:fill="auto"/>
            <w:noWrap/>
            <w:vAlign w:val="center"/>
            <w:hideMark/>
          </w:tcPr>
          <w:p w14:paraId="531D4AA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35</w:t>
            </w:r>
          </w:p>
        </w:tc>
        <w:tc>
          <w:tcPr>
            <w:tcW w:w="567" w:type="dxa"/>
            <w:tcBorders>
              <w:top w:val="nil"/>
              <w:left w:val="nil"/>
              <w:bottom w:val="single" w:sz="4" w:space="0" w:color="auto"/>
              <w:right w:val="single" w:sz="4" w:space="0" w:color="auto"/>
            </w:tcBorders>
            <w:shd w:val="clear" w:color="auto" w:fill="auto"/>
            <w:noWrap/>
            <w:vAlign w:val="center"/>
            <w:hideMark/>
          </w:tcPr>
          <w:p w14:paraId="25C6454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48</w:t>
            </w:r>
          </w:p>
        </w:tc>
        <w:tc>
          <w:tcPr>
            <w:tcW w:w="567" w:type="dxa"/>
            <w:tcBorders>
              <w:top w:val="nil"/>
              <w:left w:val="nil"/>
              <w:bottom w:val="single" w:sz="4" w:space="0" w:color="auto"/>
              <w:right w:val="single" w:sz="4" w:space="0" w:color="auto"/>
            </w:tcBorders>
          </w:tcPr>
          <w:p w14:paraId="425BC53A"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38</w:t>
            </w:r>
          </w:p>
        </w:tc>
        <w:tc>
          <w:tcPr>
            <w:tcW w:w="567" w:type="dxa"/>
            <w:tcBorders>
              <w:top w:val="nil"/>
              <w:left w:val="nil"/>
              <w:bottom w:val="single" w:sz="4" w:space="0" w:color="auto"/>
              <w:right w:val="single" w:sz="4" w:space="0" w:color="auto"/>
            </w:tcBorders>
          </w:tcPr>
          <w:p w14:paraId="55AA0A26"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31</w:t>
            </w:r>
          </w:p>
        </w:tc>
        <w:tc>
          <w:tcPr>
            <w:tcW w:w="567" w:type="dxa"/>
            <w:tcBorders>
              <w:top w:val="nil"/>
              <w:left w:val="nil"/>
              <w:bottom w:val="single" w:sz="4" w:space="0" w:color="auto"/>
              <w:right w:val="single" w:sz="4" w:space="0" w:color="auto"/>
            </w:tcBorders>
          </w:tcPr>
          <w:p w14:paraId="775449F7"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46</w:t>
            </w:r>
          </w:p>
        </w:tc>
      </w:tr>
      <w:tr w:rsidR="00163087" w:rsidRPr="00AF3DA9" w14:paraId="585D5D0B" w14:textId="77777777" w:rsidTr="00B70354">
        <w:trPr>
          <w:trHeight w:val="315"/>
        </w:trPr>
        <w:tc>
          <w:tcPr>
            <w:tcW w:w="567" w:type="dxa"/>
            <w:gridSpan w:val="2"/>
            <w:vMerge/>
            <w:tcBorders>
              <w:left w:val="single" w:sz="4" w:space="0" w:color="auto"/>
              <w:right w:val="single" w:sz="4" w:space="0" w:color="auto"/>
            </w:tcBorders>
            <w:vAlign w:val="center"/>
            <w:hideMark/>
          </w:tcPr>
          <w:p w14:paraId="47B28F18"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567" w:type="dxa"/>
            <w:tcBorders>
              <w:top w:val="nil"/>
              <w:left w:val="nil"/>
              <w:bottom w:val="single" w:sz="4" w:space="0" w:color="auto"/>
              <w:right w:val="single" w:sz="4" w:space="0" w:color="auto"/>
            </w:tcBorders>
            <w:shd w:val="clear" w:color="auto" w:fill="auto"/>
            <w:noWrap/>
            <w:vAlign w:val="center"/>
            <w:hideMark/>
          </w:tcPr>
          <w:p w14:paraId="2828748C"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9</w:t>
            </w:r>
          </w:p>
        </w:tc>
        <w:tc>
          <w:tcPr>
            <w:tcW w:w="567" w:type="dxa"/>
            <w:tcBorders>
              <w:top w:val="nil"/>
              <w:left w:val="nil"/>
              <w:bottom w:val="single" w:sz="4" w:space="0" w:color="auto"/>
              <w:right w:val="single" w:sz="4" w:space="0" w:color="auto"/>
            </w:tcBorders>
            <w:shd w:val="clear" w:color="auto" w:fill="auto"/>
            <w:noWrap/>
            <w:vAlign w:val="center"/>
            <w:hideMark/>
          </w:tcPr>
          <w:p w14:paraId="330BD6C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52</w:t>
            </w:r>
          </w:p>
        </w:tc>
        <w:tc>
          <w:tcPr>
            <w:tcW w:w="567" w:type="dxa"/>
            <w:tcBorders>
              <w:top w:val="nil"/>
              <w:left w:val="nil"/>
              <w:bottom w:val="single" w:sz="4" w:space="0" w:color="auto"/>
              <w:right w:val="single" w:sz="4" w:space="0" w:color="auto"/>
            </w:tcBorders>
            <w:shd w:val="clear" w:color="auto" w:fill="auto"/>
            <w:noWrap/>
            <w:vAlign w:val="center"/>
            <w:hideMark/>
          </w:tcPr>
          <w:p w14:paraId="683A974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51</w:t>
            </w:r>
          </w:p>
        </w:tc>
        <w:tc>
          <w:tcPr>
            <w:tcW w:w="567" w:type="dxa"/>
            <w:tcBorders>
              <w:top w:val="nil"/>
              <w:left w:val="nil"/>
              <w:bottom w:val="single" w:sz="4" w:space="0" w:color="auto"/>
              <w:right w:val="single" w:sz="4" w:space="0" w:color="auto"/>
            </w:tcBorders>
            <w:shd w:val="clear" w:color="auto" w:fill="auto"/>
            <w:noWrap/>
            <w:vAlign w:val="center"/>
            <w:hideMark/>
          </w:tcPr>
          <w:p w14:paraId="2ACA97F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48</w:t>
            </w:r>
          </w:p>
        </w:tc>
        <w:tc>
          <w:tcPr>
            <w:tcW w:w="567" w:type="dxa"/>
            <w:tcBorders>
              <w:top w:val="nil"/>
              <w:left w:val="nil"/>
              <w:bottom w:val="single" w:sz="4" w:space="0" w:color="auto"/>
              <w:right w:val="single" w:sz="4" w:space="0" w:color="auto"/>
            </w:tcBorders>
            <w:shd w:val="clear" w:color="auto" w:fill="auto"/>
            <w:noWrap/>
            <w:vAlign w:val="center"/>
            <w:hideMark/>
          </w:tcPr>
          <w:p w14:paraId="3934033E"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45</w:t>
            </w:r>
          </w:p>
        </w:tc>
        <w:tc>
          <w:tcPr>
            <w:tcW w:w="567" w:type="dxa"/>
            <w:tcBorders>
              <w:top w:val="nil"/>
              <w:left w:val="nil"/>
              <w:bottom w:val="single" w:sz="4" w:space="0" w:color="auto"/>
              <w:right w:val="single" w:sz="4" w:space="0" w:color="auto"/>
            </w:tcBorders>
            <w:shd w:val="clear" w:color="auto" w:fill="auto"/>
            <w:noWrap/>
            <w:vAlign w:val="center"/>
            <w:hideMark/>
          </w:tcPr>
          <w:p w14:paraId="1B6D43AF"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59</w:t>
            </w:r>
          </w:p>
        </w:tc>
        <w:tc>
          <w:tcPr>
            <w:tcW w:w="567" w:type="dxa"/>
            <w:tcBorders>
              <w:top w:val="nil"/>
              <w:left w:val="nil"/>
              <w:bottom w:val="single" w:sz="4" w:space="0" w:color="auto"/>
              <w:right w:val="single" w:sz="4" w:space="0" w:color="auto"/>
            </w:tcBorders>
            <w:shd w:val="clear" w:color="auto" w:fill="auto"/>
            <w:noWrap/>
            <w:vAlign w:val="center"/>
            <w:hideMark/>
          </w:tcPr>
          <w:p w14:paraId="49CA421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53</w:t>
            </w:r>
          </w:p>
        </w:tc>
        <w:tc>
          <w:tcPr>
            <w:tcW w:w="567" w:type="dxa"/>
            <w:tcBorders>
              <w:top w:val="nil"/>
              <w:left w:val="nil"/>
              <w:bottom w:val="single" w:sz="4" w:space="0" w:color="auto"/>
              <w:right w:val="single" w:sz="4" w:space="0" w:color="auto"/>
            </w:tcBorders>
            <w:shd w:val="clear" w:color="auto" w:fill="auto"/>
            <w:noWrap/>
            <w:vAlign w:val="center"/>
            <w:hideMark/>
          </w:tcPr>
          <w:p w14:paraId="6F56BBC1"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38</w:t>
            </w:r>
          </w:p>
        </w:tc>
        <w:tc>
          <w:tcPr>
            <w:tcW w:w="567" w:type="dxa"/>
            <w:tcBorders>
              <w:top w:val="nil"/>
              <w:left w:val="nil"/>
              <w:bottom w:val="single" w:sz="4" w:space="0" w:color="auto"/>
              <w:right w:val="single" w:sz="4" w:space="0" w:color="auto"/>
            </w:tcBorders>
            <w:shd w:val="clear" w:color="auto" w:fill="auto"/>
            <w:noWrap/>
            <w:vAlign w:val="center"/>
            <w:hideMark/>
          </w:tcPr>
          <w:p w14:paraId="6D6DD2EC"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40</w:t>
            </w:r>
          </w:p>
        </w:tc>
        <w:tc>
          <w:tcPr>
            <w:tcW w:w="567" w:type="dxa"/>
            <w:tcBorders>
              <w:top w:val="nil"/>
              <w:left w:val="nil"/>
              <w:bottom w:val="single" w:sz="4" w:space="0" w:color="auto"/>
              <w:right w:val="single" w:sz="4" w:space="0" w:color="auto"/>
            </w:tcBorders>
            <w:shd w:val="clear" w:color="auto" w:fill="auto"/>
            <w:noWrap/>
            <w:vAlign w:val="center"/>
            <w:hideMark/>
          </w:tcPr>
          <w:p w14:paraId="294192A9"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36</w:t>
            </w:r>
          </w:p>
        </w:tc>
        <w:tc>
          <w:tcPr>
            <w:tcW w:w="567" w:type="dxa"/>
            <w:tcBorders>
              <w:top w:val="nil"/>
              <w:left w:val="nil"/>
              <w:bottom w:val="single" w:sz="4" w:space="0" w:color="auto"/>
              <w:right w:val="single" w:sz="4" w:space="0" w:color="auto"/>
            </w:tcBorders>
          </w:tcPr>
          <w:p w14:paraId="53A418A9"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35</w:t>
            </w:r>
          </w:p>
        </w:tc>
        <w:tc>
          <w:tcPr>
            <w:tcW w:w="567" w:type="dxa"/>
            <w:tcBorders>
              <w:top w:val="nil"/>
              <w:left w:val="nil"/>
              <w:bottom w:val="single" w:sz="4" w:space="0" w:color="auto"/>
              <w:right w:val="single" w:sz="4" w:space="0" w:color="auto"/>
            </w:tcBorders>
          </w:tcPr>
          <w:p w14:paraId="5952FF3C"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47</w:t>
            </w:r>
          </w:p>
        </w:tc>
        <w:tc>
          <w:tcPr>
            <w:tcW w:w="567" w:type="dxa"/>
            <w:tcBorders>
              <w:top w:val="nil"/>
              <w:left w:val="nil"/>
              <w:bottom w:val="single" w:sz="4" w:space="0" w:color="auto"/>
              <w:right w:val="single" w:sz="4" w:space="0" w:color="auto"/>
            </w:tcBorders>
          </w:tcPr>
          <w:p w14:paraId="60167397"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42</w:t>
            </w:r>
          </w:p>
        </w:tc>
      </w:tr>
      <w:tr w:rsidR="00163087" w:rsidRPr="00AF3DA9" w14:paraId="56F48A4F" w14:textId="77777777" w:rsidTr="00B70354">
        <w:trPr>
          <w:trHeight w:val="315"/>
        </w:trPr>
        <w:tc>
          <w:tcPr>
            <w:tcW w:w="567" w:type="dxa"/>
            <w:gridSpan w:val="2"/>
            <w:vMerge/>
            <w:tcBorders>
              <w:left w:val="single" w:sz="4" w:space="0" w:color="auto"/>
              <w:bottom w:val="single" w:sz="4" w:space="0" w:color="auto"/>
              <w:right w:val="single" w:sz="4" w:space="0" w:color="auto"/>
            </w:tcBorders>
            <w:vAlign w:val="center"/>
            <w:hideMark/>
          </w:tcPr>
          <w:p w14:paraId="10C74C23" w14:textId="77777777" w:rsidR="00163087" w:rsidRPr="00AF3DA9" w:rsidRDefault="00163087" w:rsidP="00B70354">
            <w:pPr>
              <w:spacing w:after="0" w:line="240" w:lineRule="auto"/>
              <w:rPr>
                <w:rFonts w:ascii="Times New Roman" w:eastAsia="Times New Roman" w:hAnsi="Times New Roman" w:cs="Times New Roman"/>
                <w:color w:val="000000"/>
                <w:sz w:val="24"/>
                <w:szCs w:val="24"/>
                <w:lang w:val="id-ID" w:eastAsia="id-ID"/>
              </w:rPr>
            </w:pP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8C085B9" w14:textId="77777777" w:rsidR="00163087" w:rsidRPr="00AF3DA9"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sidRPr="00AF3DA9">
              <w:rPr>
                <w:rFonts w:ascii="Times New Roman" w:eastAsia="Times New Roman" w:hAnsi="Times New Roman" w:cs="Times New Roman"/>
                <w:b/>
                <w:color w:val="000000"/>
                <w:sz w:val="24"/>
                <w:szCs w:val="24"/>
                <w:lang w:val="id-ID" w:eastAsia="id-ID"/>
              </w:rPr>
              <w:t>10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CD6EE17"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C78A0B3"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AB9E3A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85F0B15"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46</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138EBD0"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FBB5378"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37</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07DF252"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AC5F174"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6CCDBCA" w14:textId="77777777" w:rsidR="00163087" w:rsidRPr="00AF3DA9"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34</w:t>
            </w:r>
          </w:p>
        </w:tc>
        <w:tc>
          <w:tcPr>
            <w:tcW w:w="567" w:type="dxa"/>
            <w:tcBorders>
              <w:top w:val="single" w:sz="4" w:space="0" w:color="auto"/>
              <w:left w:val="nil"/>
              <w:bottom w:val="single" w:sz="4" w:space="0" w:color="auto"/>
              <w:right w:val="single" w:sz="4" w:space="0" w:color="auto"/>
            </w:tcBorders>
          </w:tcPr>
          <w:p w14:paraId="1C189666"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46</w:t>
            </w:r>
          </w:p>
        </w:tc>
        <w:tc>
          <w:tcPr>
            <w:tcW w:w="567" w:type="dxa"/>
            <w:tcBorders>
              <w:top w:val="single" w:sz="4" w:space="0" w:color="auto"/>
              <w:left w:val="nil"/>
              <w:bottom w:val="single" w:sz="4" w:space="0" w:color="auto"/>
              <w:right w:val="single" w:sz="4" w:space="0" w:color="auto"/>
            </w:tcBorders>
          </w:tcPr>
          <w:p w14:paraId="764E7B80"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53</w:t>
            </w:r>
          </w:p>
        </w:tc>
        <w:tc>
          <w:tcPr>
            <w:tcW w:w="567" w:type="dxa"/>
            <w:tcBorders>
              <w:top w:val="single" w:sz="4" w:space="0" w:color="auto"/>
              <w:left w:val="nil"/>
              <w:bottom w:val="single" w:sz="4" w:space="0" w:color="auto"/>
              <w:right w:val="single" w:sz="4" w:space="0" w:color="auto"/>
            </w:tcBorders>
          </w:tcPr>
          <w:p w14:paraId="3BE4E366" w14:textId="77777777" w:rsidR="00163087" w:rsidRDefault="00163087" w:rsidP="00B70354">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36</w:t>
            </w:r>
          </w:p>
        </w:tc>
      </w:tr>
      <w:tr w:rsidR="00163087" w:rsidRPr="00AF3DA9" w14:paraId="7C3D92B7" w14:textId="77777777" w:rsidTr="00B70354">
        <w:trPr>
          <w:trHeight w:val="315"/>
        </w:trPr>
        <w:tc>
          <w:tcPr>
            <w:tcW w:w="1134" w:type="dxa"/>
            <w:gridSpan w:val="3"/>
            <w:tcBorders>
              <w:top w:val="single" w:sz="4" w:space="0" w:color="auto"/>
              <w:left w:val="single" w:sz="4" w:space="0" w:color="auto"/>
              <w:bottom w:val="single" w:sz="4" w:space="0" w:color="auto"/>
              <w:right w:val="single" w:sz="4" w:space="0" w:color="auto"/>
            </w:tcBorders>
            <w:vAlign w:val="center"/>
          </w:tcPr>
          <w:p w14:paraId="7E6AD2C2" w14:textId="77777777" w:rsidR="00163087" w:rsidRPr="00AF3DA9" w:rsidRDefault="00163087" w:rsidP="00B70354">
            <w:pPr>
              <w:spacing w:after="0" w:line="240" w:lineRule="auto"/>
              <w:rPr>
                <w:rFonts w:ascii="Times New Roman" w:eastAsia="Times New Roman" w:hAnsi="Times New Roman" w:cs="Times New Roman"/>
                <w:b/>
                <w:color w:val="000000"/>
                <w:sz w:val="24"/>
                <w:szCs w:val="24"/>
                <w:lang w:val="id-ID" w:eastAsia="id-ID"/>
              </w:rPr>
            </w:pPr>
            <w:r w:rsidRPr="0057719F">
              <w:rPr>
                <w:rFonts w:ascii="Times New Roman" w:eastAsia="Times New Roman" w:hAnsi="Times New Roman" w:cs="Times New Roman"/>
                <w:b/>
                <w:color w:val="000000"/>
                <w:szCs w:val="24"/>
                <w:lang w:val="id-ID" w:eastAsia="id-ID"/>
              </w:rPr>
              <w:t>Rata-rata indikator</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324696A" w14:textId="77777777" w:rsidR="00163087" w:rsidRPr="0057719F" w:rsidRDefault="00163087" w:rsidP="00B70354">
            <w:pPr>
              <w:spacing w:after="0" w:line="240" w:lineRule="auto"/>
              <w:jc w:val="center"/>
              <w:rPr>
                <w:rFonts w:ascii="Times New Roman" w:eastAsia="Times New Roman" w:hAnsi="Times New Roman" w:cs="Times New Roman"/>
                <w:color w:val="000000"/>
                <w:sz w:val="20"/>
                <w:szCs w:val="24"/>
                <w:lang w:val="id-ID" w:eastAsia="id-ID"/>
              </w:rPr>
            </w:pPr>
            <w:r w:rsidRPr="0057719F">
              <w:rPr>
                <w:rFonts w:ascii="Times New Roman" w:eastAsia="Times New Roman" w:hAnsi="Times New Roman" w:cs="Times New Roman"/>
                <w:color w:val="000000"/>
                <w:sz w:val="20"/>
                <w:szCs w:val="24"/>
                <w:lang w:val="id-ID" w:eastAsia="id-ID"/>
              </w:rPr>
              <w:t>8,6</w:t>
            </w:r>
            <w:r>
              <w:rPr>
                <w:rFonts w:ascii="Times New Roman" w:eastAsia="Times New Roman" w:hAnsi="Times New Roman" w:cs="Times New Roman"/>
                <w:color w:val="000000"/>
                <w:sz w:val="20"/>
                <w:szCs w:val="24"/>
                <w:lang w:val="id-ID" w:eastAsia="id-ID"/>
              </w:rPr>
              <w:t>6</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6ECFAFA" w14:textId="77777777" w:rsidR="00163087" w:rsidRPr="0057719F" w:rsidRDefault="00163087" w:rsidP="00B70354">
            <w:pPr>
              <w:spacing w:after="0" w:line="240" w:lineRule="auto"/>
              <w:jc w:val="center"/>
              <w:rPr>
                <w:rFonts w:ascii="Times New Roman" w:eastAsia="Times New Roman" w:hAnsi="Times New Roman" w:cs="Times New Roman"/>
                <w:color w:val="000000"/>
                <w:sz w:val="20"/>
                <w:szCs w:val="24"/>
                <w:lang w:val="id-ID" w:eastAsia="id-ID"/>
              </w:rPr>
            </w:pPr>
            <w:r w:rsidRPr="0057719F">
              <w:rPr>
                <w:rFonts w:ascii="Times New Roman" w:eastAsia="Times New Roman" w:hAnsi="Times New Roman" w:cs="Times New Roman"/>
                <w:color w:val="000000"/>
                <w:sz w:val="20"/>
                <w:szCs w:val="24"/>
                <w:lang w:val="id-ID" w:eastAsia="id-ID"/>
              </w:rPr>
              <w:t>8,6</w:t>
            </w:r>
            <w:r>
              <w:rPr>
                <w:rFonts w:ascii="Times New Roman" w:eastAsia="Times New Roman" w:hAnsi="Times New Roman" w:cs="Times New Roman"/>
                <w:color w:val="000000"/>
                <w:sz w:val="20"/>
                <w:szCs w:val="24"/>
                <w:lang w:val="id-ID" w:eastAsia="id-ID"/>
              </w:rPr>
              <w:t>7</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C64F8C6" w14:textId="77777777" w:rsidR="00163087" w:rsidRPr="0057719F" w:rsidRDefault="00163087" w:rsidP="00B70354">
            <w:pPr>
              <w:spacing w:after="0" w:line="240" w:lineRule="auto"/>
              <w:jc w:val="center"/>
              <w:rPr>
                <w:rFonts w:ascii="Times New Roman" w:eastAsia="Times New Roman" w:hAnsi="Times New Roman" w:cs="Times New Roman"/>
                <w:color w:val="000000"/>
                <w:sz w:val="20"/>
                <w:szCs w:val="24"/>
                <w:lang w:val="id-ID" w:eastAsia="id-ID"/>
              </w:rPr>
            </w:pPr>
            <w:r w:rsidRPr="0057719F">
              <w:rPr>
                <w:rFonts w:ascii="Times New Roman" w:eastAsia="Times New Roman" w:hAnsi="Times New Roman" w:cs="Times New Roman"/>
                <w:color w:val="000000"/>
                <w:sz w:val="20"/>
                <w:szCs w:val="24"/>
                <w:lang w:val="id-ID" w:eastAsia="id-ID"/>
              </w:rPr>
              <w:t>8,</w:t>
            </w:r>
            <w:r>
              <w:rPr>
                <w:rFonts w:ascii="Times New Roman" w:eastAsia="Times New Roman" w:hAnsi="Times New Roman" w:cs="Times New Roman"/>
                <w:color w:val="000000"/>
                <w:sz w:val="20"/>
                <w:szCs w:val="24"/>
                <w:lang w:val="id-ID" w:eastAsia="id-ID"/>
              </w:rPr>
              <w:t>62</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8A8A75C" w14:textId="77777777" w:rsidR="00163087" w:rsidRPr="0057719F" w:rsidRDefault="00163087" w:rsidP="00B70354">
            <w:pPr>
              <w:spacing w:after="0" w:line="240" w:lineRule="auto"/>
              <w:jc w:val="center"/>
              <w:rPr>
                <w:rFonts w:ascii="Times New Roman" w:eastAsia="Times New Roman" w:hAnsi="Times New Roman" w:cs="Times New Roman"/>
                <w:color w:val="000000"/>
                <w:sz w:val="20"/>
                <w:szCs w:val="24"/>
                <w:lang w:val="id-ID" w:eastAsia="id-ID"/>
              </w:rPr>
            </w:pPr>
            <w:r w:rsidRPr="0057719F">
              <w:rPr>
                <w:rFonts w:ascii="Times New Roman" w:eastAsia="Times New Roman" w:hAnsi="Times New Roman" w:cs="Times New Roman"/>
                <w:color w:val="000000"/>
                <w:sz w:val="20"/>
                <w:szCs w:val="24"/>
                <w:lang w:val="id-ID" w:eastAsia="id-ID"/>
              </w:rPr>
              <w:t>8,</w:t>
            </w:r>
            <w:r>
              <w:rPr>
                <w:rFonts w:ascii="Times New Roman" w:eastAsia="Times New Roman" w:hAnsi="Times New Roman" w:cs="Times New Roman"/>
                <w:color w:val="000000"/>
                <w:sz w:val="20"/>
                <w:szCs w:val="24"/>
                <w:lang w:val="id-ID" w:eastAsia="id-ID"/>
              </w:rPr>
              <w:t>77</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9294FAF" w14:textId="77777777" w:rsidR="00163087" w:rsidRPr="0057719F" w:rsidRDefault="00163087" w:rsidP="00B70354">
            <w:pPr>
              <w:spacing w:after="0" w:line="240" w:lineRule="auto"/>
              <w:jc w:val="center"/>
              <w:rPr>
                <w:rFonts w:ascii="Times New Roman" w:eastAsia="Times New Roman" w:hAnsi="Times New Roman" w:cs="Times New Roman"/>
                <w:color w:val="000000"/>
                <w:sz w:val="20"/>
                <w:szCs w:val="24"/>
                <w:lang w:val="id-ID" w:eastAsia="id-ID"/>
              </w:rPr>
            </w:pPr>
            <w:r w:rsidRPr="0057719F">
              <w:rPr>
                <w:rFonts w:ascii="Times New Roman" w:eastAsia="Times New Roman" w:hAnsi="Times New Roman" w:cs="Times New Roman"/>
                <w:color w:val="000000"/>
                <w:sz w:val="20"/>
                <w:szCs w:val="24"/>
                <w:lang w:val="id-ID" w:eastAsia="id-ID"/>
              </w:rPr>
              <w:t>8,</w:t>
            </w:r>
            <w:r>
              <w:rPr>
                <w:rFonts w:ascii="Times New Roman" w:eastAsia="Times New Roman" w:hAnsi="Times New Roman" w:cs="Times New Roman"/>
                <w:color w:val="000000"/>
                <w:sz w:val="20"/>
                <w:szCs w:val="24"/>
                <w:lang w:val="id-ID" w:eastAsia="id-ID"/>
              </w:rPr>
              <w:t>72</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0E2CF8F" w14:textId="77777777" w:rsidR="00163087" w:rsidRPr="0057719F" w:rsidRDefault="00163087" w:rsidP="00B70354">
            <w:pPr>
              <w:spacing w:after="0" w:line="240" w:lineRule="auto"/>
              <w:jc w:val="center"/>
              <w:rPr>
                <w:rFonts w:ascii="Times New Roman" w:eastAsia="Times New Roman" w:hAnsi="Times New Roman" w:cs="Times New Roman"/>
                <w:color w:val="000000"/>
                <w:sz w:val="20"/>
                <w:szCs w:val="24"/>
                <w:lang w:val="id-ID" w:eastAsia="id-ID"/>
              </w:rPr>
            </w:pPr>
            <w:r w:rsidRPr="0057719F">
              <w:rPr>
                <w:rFonts w:ascii="Times New Roman" w:eastAsia="Times New Roman" w:hAnsi="Times New Roman" w:cs="Times New Roman"/>
                <w:color w:val="000000"/>
                <w:sz w:val="20"/>
                <w:szCs w:val="24"/>
                <w:lang w:val="id-ID" w:eastAsia="id-ID"/>
              </w:rPr>
              <w:t>8,</w:t>
            </w:r>
            <w:r>
              <w:rPr>
                <w:rFonts w:ascii="Times New Roman" w:eastAsia="Times New Roman" w:hAnsi="Times New Roman" w:cs="Times New Roman"/>
                <w:color w:val="000000"/>
                <w:sz w:val="20"/>
                <w:szCs w:val="24"/>
                <w:lang w:val="id-ID" w:eastAsia="id-ID"/>
              </w:rPr>
              <w:t>70</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8415267" w14:textId="77777777" w:rsidR="00163087" w:rsidRPr="0057719F" w:rsidRDefault="00163087" w:rsidP="00B70354">
            <w:pPr>
              <w:spacing w:after="0" w:line="240" w:lineRule="auto"/>
              <w:jc w:val="center"/>
              <w:rPr>
                <w:rFonts w:ascii="Times New Roman" w:eastAsia="Times New Roman" w:hAnsi="Times New Roman" w:cs="Times New Roman"/>
                <w:color w:val="000000"/>
                <w:sz w:val="20"/>
                <w:szCs w:val="24"/>
                <w:lang w:val="id-ID" w:eastAsia="id-ID"/>
              </w:rPr>
            </w:pPr>
            <w:r w:rsidRPr="0057719F">
              <w:rPr>
                <w:rFonts w:ascii="Times New Roman" w:eastAsia="Times New Roman" w:hAnsi="Times New Roman" w:cs="Times New Roman"/>
                <w:color w:val="000000"/>
                <w:sz w:val="20"/>
                <w:szCs w:val="24"/>
                <w:lang w:val="id-ID" w:eastAsia="id-ID"/>
              </w:rPr>
              <w:t>8,</w:t>
            </w:r>
            <w:r>
              <w:rPr>
                <w:rFonts w:ascii="Times New Roman" w:eastAsia="Times New Roman" w:hAnsi="Times New Roman" w:cs="Times New Roman"/>
                <w:color w:val="000000"/>
                <w:sz w:val="20"/>
                <w:szCs w:val="24"/>
                <w:lang w:val="id-ID" w:eastAsia="id-ID"/>
              </w:rPr>
              <w:t>46</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D030EC3" w14:textId="77777777" w:rsidR="00163087" w:rsidRPr="0057719F" w:rsidRDefault="00163087" w:rsidP="00B70354">
            <w:pPr>
              <w:spacing w:after="0" w:line="240" w:lineRule="auto"/>
              <w:jc w:val="center"/>
              <w:rPr>
                <w:rFonts w:ascii="Times New Roman" w:eastAsia="Times New Roman" w:hAnsi="Times New Roman" w:cs="Times New Roman"/>
                <w:color w:val="000000"/>
                <w:sz w:val="20"/>
                <w:szCs w:val="24"/>
                <w:lang w:val="id-ID" w:eastAsia="id-ID"/>
              </w:rPr>
            </w:pPr>
            <w:r w:rsidRPr="0057719F">
              <w:rPr>
                <w:rFonts w:ascii="Times New Roman" w:eastAsia="Times New Roman" w:hAnsi="Times New Roman" w:cs="Times New Roman"/>
                <w:color w:val="000000"/>
                <w:sz w:val="20"/>
                <w:szCs w:val="24"/>
                <w:lang w:val="id-ID" w:eastAsia="id-ID"/>
              </w:rPr>
              <w:t>8,</w:t>
            </w:r>
            <w:r>
              <w:rPr>
                <w:rFonts w:ascii="Times New Roman" w:eastAsia="Times New Roman" w:hAnsi="Times New Roman" w:cs="Times New Roman"/>
                <w:color w:val="000000"/>
                <w:sz w:val="20"/>
                <w:szCs w:val="24"/>
                <w:lang w:val="id-ID" w:eastAsia="id-ID"/>
              </w:rPr>
              <w:t>65</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95A2469" w14:textId="77777777" w:rsidR="00163087" w:rsidRPr="0057719F" w:rsidRDefault="00163087" w:rsidP="00B70354">
            <w:pPr>
              <w:spacing w:after="0" w:line="240" w:lineRule="auto"/>
              <w:jc w:val="center"/>
              <w:rPr>
                <w:rFonts w:ascii="Times New Roman" w:eastAsia="Times New Roman" w:hAnsi="Times New Roman" w:cs="Times New Roman"/>
                <w:color w:val="000000"/>
                <w:sz w:val="20"/>
                <w:szCs w:val="24"/>
                <w:lang w:val="id-ID" w:eastAsia="id-ID"/>
              </w:rPr>
            </w:pPr>
            <w:r w:rsidRPr="0057719F">
              <w:rPr>
                <w:rFonts w:ascii="Times New Roman" w:eastAsia="Times New Roman" w:hAnsi="Times New Roman" w:cs="Times New Roman"/>
                <w:color w:val="000000"/>
                <w:sz w:val="20"/>
                <w:szCs w:val="24"/>
                <w:lang w:val="id-ID" w:eastAsia="id-ID"/>
              </w:rPr>
              <w:t>8,</w:t>
            </w:r>
            <w:r>
              <w:rPr>
                <w:rFonts w:ascii="Times New Roman" w:eastAsia="Times New Roman" w:hAnsi="Times New Roman" w:cs="Times New Roman"/>
                <w:color w:val="000000"/>
                <w:sz w:val="20"/>
                <w:szCs w:val="24"/>
                <w:lang w:val="id-ID" w:eastAsia="id-ID"/>
              </w:rPr>
              <w:t>48</w:t>
            </w:r>
          </w:p>
        </w:tc>
        <w:tc>
          <w:tcPr>
            <w:tcW w:w="567" w:type="dxa"/>
            <w:tcBorders>
              <w:top w:val="single" w:sz="4" w:space="0" w:color="auto"/>
              <w:left w:val="nil"/>
              <w:bottom w:val="single" w:sz="4" w:space="0" w:color="auto"/>
              <w:right w:val="single" w:sz="4" w:space="0" w:color="auto"/>
            </w:tcBorders>
            <w:vAlign w:val="center"/>
          </w:tcPr>
          <w:p w14:paraId="52339441" w14:textId="77777777" w:rsidR="00163087" w:rsidRPr="0057719F" w:rsidRDefault="00163087" w:rsidP="00B70354">
            <w:pPr>
              <w:spacing w:after="0" w:line="240" w:lineRule="auto"/>
              <w:jc w:val="center"/>
              <w:rPr>
                <w:rFonts w:ascii="Times New Roman" w:eastAsia="Times New Roman" w:hAnsi="Times New Roman" w:cs="Times New Roman"/>
                <w:color w:val="000000"/>
                <w:sz w:val="20"/>
                <w:szCs w:val="24"/>
                <w:lang w:val="id-ID" w:eastAsia="id-ID"/>
              </w:rPr>
            </w:pPr>
            <w:r w:rsidRPr="0057719F">
              <w:rPr>
                <w:rFonts w:ascii="Times New Roman" w:eastAsia="Times New Roman" w:hAnsi="Times New Roman" w:cs="Times New Roman"/>
                <w:color w:val="000000"/>
                <w:sz w:val="20"/>
                <w:szCs w:val="24"/>
                <w:lang w:val="id-ID" w:eastAsia="id-ID"/>
              </w:rPr>
              <w:t>8,</w:t>
            </w:r>
            <w:r>
              <w:rPr>
                <w:rFonts w:ascii="Times New Roman" w:eastAsia="Times New Roman" w:hAnsi="Times New Roman" w:cs="Times New Roman"/>
                <w:color w:val="000000"/>
                <w:sz w:val="20"/>
                <w:szCs w:val="24"/>
                <w:lang w:val="id-ID" w:eastAsia="id-ID"/>
              </w:rPr>
              <w:t>67</w:t>
            </w:r>
          </w:p>
        </w:tc>
        <w:tc>
          <w:tcPr>
            <w:tcW w:w="567" w:type="dxa"/>
            <w:tcBorders>
              <w:top w:val="single" w:sz="4" w:space="0" w:color="auto"/>
              <w:left w:val="nil"/>
              <w:bottom w:val="single" w:sz="4" w:space="0" w:color="auto"/>
              <w:right w:val="single" w:sz="4" w:space="0" w:color="auto"/>
            </w:tcBorders>
            <w:vAlign w:val="center"/>
          </w:tcPr>
          <w:p w14:paraId="1FCB5FBA" w14:textId="77777777" w:rsidR="00163087" w:rsidRPr="0057719F" w:rsidRDefault="00163087" w:rsidP="00B70354">
            <w:pPr>
              <w:spacing w:after="0" w:line="240" w:lineRule="auto"/>
              <w:jc w:val="center"/>
              <w:rPr>
                <w:rFonts w:ascii="Times New Roman" w:eastAsia="Times New Roman" w:hAnsi="Times New Roman" w:cs="Times New Roman"/>
                <w:color w:val="000000"/>
                <w:sz w:val="20"/>
                <w:szCs w:val="24"/>
                <w:lang w:val="id-ID" w:eastAsia="id-ID"/>
              </w:rPr>
            </w:pPr>
            <w:r w:rsidRPr="0057719F">
              <w:rPr>
                <w:rFonts w:ascii="Times New Roman" w:eastAsia="Times New Roman" w:hAnsi="Times New Roman" w:cs="Times New Roman"/>
                <w:color w:val="000000"/>
                <w:sz w:val="20"/>
                <w:szCs w:val="24"/>
                <w:lang w:val="id-ID" w:eastAsia="id-ID"/>
              </w:rPr>
              <w:t>8,</w:t>
            </w:r>
            <w:r>
              <w:rPr>
                <w:rFonts w:ascii="Times New Roman" w:eastAsia="Times New Roman" w:hAnsi="Times New Roman" w:cs="Times New Roman"/>
                <w:color w:val="000000"/>
                <w:sz w:val="20"/>
                <w:szCs w:val="24"/>
                <w:lang w:val="id-ID" w:eastAsia="id-ID"/>
              </w:rPr>
              <w:t>97</w:t>
            </w:r>
          </w:p>
        </w:tc>
        <w:tc>
          <w:tcPr>
            <w:tcW w:w="567" w:type="dxa"/>
            <w:tcBorders>
              <w:top w:val="single" w:sz="4" w:space="0" w:color="auto"/>
              <w:left w:val="nil"/>
              <w:bottom w:val="single" w:sz="4" w:space="0" w:color="auto"/>
              <w:right w:val="single" w:sz="4" w:space="0" w:color="auto"/>
            </w:tcBorders>
            <w:vAlign w:val="center"/>
          </w:tcPr>
          <w:p w14:paraId="58241B71" w14:textId="77777777" w:rsidR="00163087" w:rsidRPr="0057719F" w:rsidRDefault="00163087" w:rsidP="00B70354">
            <w:pPr>
              <w:spacing w:after="0" w:line="240" w:lineRule="auto"/>
              <w:jc w:val="center"/>
              <w:rPr>
                <w:rFonts w:ascii="Times New Roman" w:eastAsia="Times New Roman" w:hAnsi="Times New Roman" w:cs="Times New Roman"/>
                <w:color w:val="000000"/>
                <w:sz w:val="20"/>
                <w:szCs w:val="24"/>
                <w:lang w:val="id-ID" w:eastAsia="id-ID"/>
              </w:rPr>
            </w:pPr>
            <w:r w:rsidRPr="0057719F">
              <w:rPr>
                <w:rFonts w:ascii="Times New Roman" w:eastAsia="Times New Roman" w:hAnsi="Times New Roman" w:cs="Times New Roman"/>
                <w:color w:val="000000"/>
                <w:sz w:val="20"/>
                <w:szCs w:val="24"/>
                <w:lang w:val="id-ID" w:eastAsia="id-ID"/>
              </w:rPr>
              <w:t>8,</w:t>
            </w:r>
            <w:r>
              <w:rPr>
                <w:rFonts w:ascii="Times New Roman" w:eastAsia="Times New Roman" w:hAnsi="Times New Roman" w:cs="Times New Roman"/>
                <w:color w:val="000000"/>
                <w:sz w:val="20"/>
                <w:szCs w:val="24"/>
                <w:lang w:val="id-ID" w:eastAsia="id-ID"/>
              </w:rPr>
              <w:t>64</w:t>
            </w:r>
          </w:p>
        </w:tc>
      </w:tr>
      <w:tr w:rsidR="00163087" w:rsidRPr="00AF3DA9" w14:paraId="5F6894EE" w14:textId="77777777" w:rsidTr="00B70354">
        <w:trPr>
          <w:trHeight w:val="315"/>
        </w:trPr>
        <w:tc>
          <w:tcPr>
            <w:tcW w:w="1134" w:type="dxa"/>
            <w:gridSpan w:val="3"/>
            <w:tcBorders>
              <w:top w:val="single" w:sz="4" w:space="0" w:color="auto"/>
              <w:left w:val="single" w:sz="4" w:space="0" w:color="auto"/>
              <w:bottom w:val="single" w:sz="4" w:space="0" w:color="auto"/>
              <w:right w:val="single" w:sz="4" w:space="0" w:color="auto"/>
            </w:tcBorders>
            <w:vAlign w:val="center"/>
          </w:tcPr>
          <w:p w14:paraId="6132806C" w14:textId="77777777" w:rsidR="00163087" w:rsidRPr="0057719F" w:rsidRDefault="00163087" w:rsidP="00B70354">
            <w:pPr>
              <w:spacing w:after="0" w:line="240" w:lineRule="auto"/>
              <w:rPr>
                <w:rFonts w:ascii="Times New Roman" w:eastAsia="Times New Roman" w:hAnsi="Times New Roman" w:cs="Times New Roman"/>
                <w:b/>
                <w:color w:val="000000"/>
                <w:szCs w:val="24"/>
                <w:lang w:val="id-ID" w:eastAsia="id-ID"/>
              </w:rPr>
            </w:pPr>
            <w:r w:rsidRPr="0057719F">
              <w:rPr>
                <w:rFonts w:ascii="Times New Roman" w:eastAsia="Times New Roman" w:hAnsi="Times New Roman" w:cs="Times New Roman"/>
                <w:b/>
                <w:color w:val="000000"/>
                <w:szCs w:val="24"/>
                <w:lang w:val="id-ID" w:eastAsia="id-ID"/>
              </w:rPr>
              <w:t>Rata-rata</w:t>
            </w:r>
          </w:p>
        </w:tc>
        <w:tc>
          <w:tcPr>
            <w:tcW w:w="6804" w:type="dxa"/>
            <w:gridSpan w:val="12"/>
            <w:tcBorders>
              <w:top w:val="single" w:sz="4" w:space="0" w:color="auto"/>
              <w:left w:val="nil"/>
              <w:bottom w:val="single" w:sz="4" w:space="0" w:color="auto"/>
              <w:right w:val="single" w:sz="4" w:space="0" w:color="auto"/>
            </w:tcBorders>
            <w:shd w:val="clear" w:color="auto" w:fill="auto"/>
            <w:noWrap/>
            <w:vAlign w:val="center"/>
          </w:tcPr>
          <w:p w14:paraId="69759882" w14:textId="77777777" w:rsidR="00163087" w:rsidRPr="0057719F" w:rsidRDefault="00163087" w:rsidP="00B70354">
            <w:pPr>
              <w:spacing w:after="0" w:line="240" w:lineRule="auto"/>
              <w:jc w:val="center"/>
              <w:rPr>
                <w:rFonts w:ascii="Times New Roman" w:eastAsia="Times New Roman" w:hAnsi="Times New Roman" w:cs="Times New Roman"/>
                <w:b/>
                <w:color w:val="000000"/>
                <w:sz w:val="24"/>
                <w:szCs w:val="24"/>
                <w:lang w:val="id-ID" w:eastAsia="id-ID"/>
              </w:rPr>
            </w:pPr>
            <w:r>
              <w:rPr>
                <w:rFonts w:ascii="Times New Roman" w:eastAsia="Times New Roman" w:hAnsi="Times New Roman" w:cs="Times New Roman"/>
                <w:b/>
                <w:color w:val="000000"/>
                <w:sz w:val="24"/>
                <w:szCs w:val="24"/>
                <w:lang w:val="id-ID" w:eastAsia="id-ID"/>
              </w:rPr>
              <w:t>8,66</w:t>
            </w:r>
          </w:p>
        </w:tc>
      </w:tr>
    </w:tbl>
    <w:p w14:paraId="4A266945" w14:textId="77777777" w:rsidR="00163087" w:rsidRPr="00940B50" w:rsidRDefault="00163087" w:rsidP="004A72B9">
      <w:pPr>
        <w:spacing w:line="480" w:lineRule="auto"/>
        <w:jc w:val="both"/>
        <w:rPr>
          <w:rFonts w:ascii="Times New Roman" w:hAnsi="Times New Roman" w:cs="Times New Roman"/>
          <w:b/>
          <w:szCs w:val="20"/>
          <w:lang w:val="id-ID"/>
        </w:rPr>
      </w:pPr>
      <w:r w:rsidRPr="00940B50">
        <w:rPr>
          <w:rFonts w:ascii="Times New Roman" w:hAnsi="Times New Roman" w:cs="Times New Roman"/>
          <w:i/>
          <w:szCs w:val="20"/>
          <w:lang w:val="id-ID"/>
        </w:rPr>
        <w:t>Sumber: Hasil olahan data, 2025</w:t>
      </w:r>
    </w:p>
    <w:p w14:paraId="3EA14ABE" w14:textId="77777777" w:rsidR="00163087" w:rsidRDefault="00163087">
      <w:pPr>
        <w:pStyle w:val="DaftarParagraf"/>
        <w:numPr>
          <w:ilvl w:val="0"/>
          <w:numId w:val="65"/>
        </w:numPr>
        <w:spacing w:line="480" w:lineRule="auto"/>
        <w:ind w:left="567" w:hanging="567"/>
        <w:jc w:val="both"/>
        <w:rPr>
          <w:rFonts w:ascii="Times New Roman" w:hAnsi="Times New Roman" w:cs="Times New Roman"/>
          <w:b/>
          <w:sz w:val="24"/>
          <w:lang w:val="id-ID"/>
        </w:rPr>
      </w:pPr>
      <w:r>
        <w:rPr>
          <w:rFonts w:ascii="Times New Roman" w:hAnsi="Times New Roman" w:cs="Times New Roman"/>
          <w:b/>
          <w:sz w:val="24"/>
          <w:lang w:val="id-ID"/>
        </w:rPr>
        <w:t>Hasil Analisis Data</w:t>
      </w:r>
    </w:p>
    <w:p w14:paraId="4CBD2A39" w14:textId="77777777" w:rsidR="00163087" w:rsidRDefault="00163087">
      <w:pPr>
        <w:pStyle w:val="DaftarParagraf"/>
        <w:numPr>
          <w:ilvl w:val="0"/>
          <w:numId w:val="74"/>
        </w:numPr>
        <w:spacing w:before="240" w:line="480" w:lineRule="auto"/>
        <w:ind w:left="851" w:hanging="851"/>
        <w:jc w:val="both"/>
        <w:rPr>
          <w:rFonts w:ascii="Times New Roman" w:hAnsi="Times New Roman" w:cs="Times New Roman"/>
          <w:b/>
          <w:sz w:val="24"/>
          <w:lang w:val="id-ID"/>
        </w:rPr>
      </w:pPr>
      <w:r>
        <w:rPr>
          <w:rFonts w:ascii="Times New Roman" w:hAnsi="Times New Roman" w:cs="Times New Roman"/>
          <w:b/>
          <w:sz w:val="24"/>
          <w:lang w:val="id-ID"/>
        </w:rPr>
        <w:t>Model Pengukuran (</w:t>
      </w:r>
      <w:proofErr w:type="spellStart"/>
      <w:r>
        <w:rPr>
          <w:rFonts w:ascii="Times New Roman" w:hAnsi="Times New Roman" w:cs="Times New Roman"/>
          <w:b/>
          <w:i/>
          <w:sz w:val="24"/>
          <w:lang w:val="id-ID"/>
        </w:rPr>
        <w:t>Outer</w:t>
      </w:r>
      <w:proofErr w:type="spellEnd"/>
      <w:r>
        <w:rPr>
          <w:rFonts w:ascii="Times New Roman" w:hAnsi="Times New Roman" w:cs="Times New Roman"/>
          <w:b/>
          <w:i/>
          <w:sz w:val="24"/>
          <w:lang w:val="id-ID"/>
        </w:rPr>
        <w:t xml:space="preserve"> Model</w:t>
      </w:r>
      <w:r>
        <w:rPr>
          <w:rFonts w:ascii="Times New Roman" w:hAnsi="Times New Roman" w:cs="Times New Roman"/>
          <w:b/>
          <w:sz w:val="24"/>
          <w:lang w:val="id-ID"/>
        </w:rPr>
        <w:t>)</w:t>
      </w:r>
    </w:p>
    <w:p w14:paraId="1009A653" w14:textId="77777777" w:rsidR="00163087" w:rsidRDefault="00163087" w:rsidP="00E36B7D">
      <w:pPr>
        <w:spacing w:before="240"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Model pengukuran atau </w:t>
      </w:r>
      <w:proofErr w:type="spellStart"/>
      <w:r>
        <w:rPr>
          <w:rFonts w:ascii="Times New Roman" w:hAnsi="Times New Roman" w:cs="Times New Roman"/>
          <w:i/>
          <w:sz w:val="24"/>
          <w:lang w:val="id-ID"/>
        </w:rPr>
        <w:t>outer</w:t>
      </w:r>
      <w:proofErr w:type="spellEnd"/>
      <w:r>
        <w:rPr>
          <w:rFonts w:ascii="Times New Roman" w:hAnsi="Times New Roman" w:cs="Times New Roman"/>
          <w:i/>
          <w:sz w:val="24"/>
          <w:lang w:val="id-ID"/>
        </w:rPr>
        <w:t xml:space="preserve"> model</w:t>
      </w:r>
      <w:r>
        <w:rPr>
          <w:rFonts w:ascii="Times New Roman" w:hAnsi="Times New Roman" w:cs="Times New Roman"/>
          <w:sz w:val="24"/>
          <w:lang w:val="id-ID"/>
        </w:rPr>
        <w:t xml:space="preserve"> merupakan pengujian keterkaitan antara variabel </w:t>
      </w:r>
      <w:proofErr w:type="spellStart"/>
      <w:r>
        <w:rPr>
          <w:rFonts w:ascii="Times New Roman" w:hAnsi="Times New Roman" w:cs="Times New Roman"/>
          <w:sz w:val="24"/>
          <w:lang w:val="id-ID"/>
        </w:rPr>
        <w:t>konstruk</w:t>
      </w:r>
      <w:proofErr w:type="spellEnd"/>
      <w:r>
        <w:rPr>
          <w:rFonts w:ascii="Times New Roman" w:hAnsi="Times New Roman" w:cs="Times New Roman"/>
          <w:sz w:val="24"/>
          <w:lang w:val="id-ID"/>
        </w:rPr>
        <w:t xml:space="preserve"> (indikator) dengan variabel latennya </w:t>
      </w:r>
      <w:r>
        <w:rPr>
          <w:rFonts w:ascii="Times New Roman" w:hAnsi="Times New Roman" w:cs="Times New Roman"/>
          <w:sz w:val="24"/>
          <w:lang w:val="id-ID"/>
        </w:rPr>
        <w:fldChar w:fldCharType="begin" w:fldLock="1"/>
      </w:r>
      <w:r>
        <w:rPr>
          <w:rFonts w:ascii="Times New Roman" w:hAnsi="Times New Roman" w:cs="Times New Roman"/>
          <w:sz w:val="24"/>
          <w:lang w:val="id-ID"/>
        </w:rPr>
        <w:instrText>ADDIN CSL_CITATION {"citationItems":[{"id":"ITEM-1","itemData":{"author":[{"dropping-particle":"","family":"Syahrir","given":"","non-dropping-particle":"","parse-names":false,"suffix":""},{"dropping-particle":"","family":"Danial","given":"","non-dropping-particle":"","parse-names":false,"suffix":""},{"dropping-particle":"","family":"Yusuf","given":"Muhammad","non-dropping-particle":"","parse-names":false,"suffix":""},{"dropping-particle":"","family":"Yulinda","given":"Eni","non-dropping-particle":"","parse-names":false,"suffix":""}],"id":"ITEM-1","issued":{"date-parts":[["2020"]]},"page":"235","title":"Aplikasi Metode SEM-PLS dalam Pengolahan sumber daya pesisir dan lautan","type":"article-journal"},"uris":["http://www.mendeley.com/documents/?uuid=9b5484dc-1681-491d-86ee-0e876c521801"]}],"mendeley":{"formattedCitation":"(Syahrir et al., 2020)","plainTextFormattedCitation":"(Syahrir et al., 2020)","previouslyFormattedCitation":"(Syahrir et al., 2020)"},"properties":{"noteIndex":0},"schema":"https://github.com/citation-style-language/schema/raw/master/csl-citation.json"}</w:instrText>
      </w:r>
      <w:r>
        <w:rPr>
          <w:rFonts w:ascii="Times New Roman" w:hAnsi="Times New Roman" w:cs="Times New Roman"/>
          <w:sz w:val="24"/>
          <w:lang w:val="id-ID"/>
        </w:rPr>
        <w:fldChar w:fldCharType="separate"/>
      </w:r>
      <w:r w:rsidRPr="00CD795D">
        <w:rPr>
          <w:rFonts w:ascii="Times New Roman" w:hAnsi="Times New Roman" w:cs="Times New Roman"/>
          <w:noProof/>
          <w:sz w:val="24"/>
          <w:lang w:val="id-ID"/>
        </w:rPr>
        <w:t>(Syahrir et al., 2020)</w:t>
      </w:r>
      <w:r>
        <w:rPr>
          <w:rFonts w:ascii="Times New Roman" w:hAnsi="Times New Roman" w:cs="Times New Roman"/>
          <w:sz w:val="24"/>
          <w:lang w:val="id-ID"/>
        </w:rPr>
        <w:fldChar w:fldCharType="end"/>
      </w:r>
      <w:r>
        <w:rPr>
          <w:rFonts w:ascii="Times New Roman" w:hAnsi="Times New Roman" w:cs="Times New Roman"/>
          <w:sz w:val="24"/>
          <w:lang w:val="id-ID"/>
        </w:rPr>
        <w:t xml:space="preserve">. Pada program </w:t>
      </w:r>
      <w:proofErr w:type="spellStart"/>
      <w:r>
        <w:rPr>
          <w:rFonts w:ascii="Times New Roman" w:hAnsi="Times New Roman" w:cs="Times New Roman"/>
          <w:sz w:val="24"/>
          <w:lang w:val="id-ID"/>
        </w:rPr>
        <w:t>SmartPLS</w:t>
      </w:r>
      <w:proofErr w:type="spellEnd"/>
      <w:r>
        <w:rPr>
          <w:rFonts w:ascii="Times New Roman" w:hAnsi="Times New Roman" w:cs="Times New Roman"/>
          <w:sz w:val="24"/>
          <w:lang w:val="id-ID"/>
        </w:rPr>
        <w:t xml:space="preserve"> 4.0 untuk mengetahui nilai uji validitas dan uji reliabilitas, dapat dilakukan dengan perintah PLS-SEM </w:t>
      </w:r>
      <w:proofErr w:type="spellStart"/>
      <w:r>
        <w:rPr>
          <w:rFonts w:ascii="Times New Roman" w:hAnsi="Times New Roman" w:cs="Times New Roman"/>
          <w:sz w:val="24"/>
          <w:lang w:val="id-ID"/>
        </w:rPr>
        <w:t>Alghorithm</w:t>
      </w:r>
      <w:proofErr w:type="spellEnd"/>
      <w:r>
        <w:rPr>
          <w:rFonts w:ascii="Times New Roman" w:hAnsi="Times New Roman" w:cs="Times New Roman"/>
          <w:sz w:val="24"/>
          <w:lang w:val="id-ID"/>
        </w:rPr>
        <w:t xml:space="preserve"> dan melihat nilai dari </w:t>
      </w:r>
      <w:proofErr w:type="spellStart"/>
      <w:r>
        <w:rPr>
          <w:rFonts w:ascii="Times New Roman" w:hAnsi="Times New Roman" w:cs="Times New Roman"/>
          <w:i/>
          <w:iCs/>
          <w:sz w:val="24"/>
          <w:lang w:val="id-ID"/>
        </w:rPr>
        <w:t>outer</w:t>
      </w:r>
      <w:proofErr w:type="spellEnd"/>
      <w:r>
        <w:rPr>
          <w:rFonts w:ascii="Times New Roman" w:hAnsi="Times New Roman" w:cs="Times New Roman"/>
          <w:i/>
          <w:iCs/>
          <w:sz w:val="24"/>
          <w:lang w:val="id-ID"/>
        </w:rPr>
        <w:t xml:space="preserve"> </w:t>
      </w:r>
      <w:proofErr w:type="spellStart"/>
      <w:r>
        <w:rPr>
          <w:rFonts w:ascii="Times New Roman" w:hAnsi="Times New Roman" w:cs="Times New Roman"/>
          <w:i/>
          <w:iCs/>
          <w:sz w:val="24"/>
          <w:lang w:val="id-ID"/>
        </w:rPr>
        <w:t>loadings</w:t>
      </w:r>
      <w:proofErr w:type="spellEnd"/>
      <w:r>
        <w:rPr>
          <w:rFonts w:ascii="Times New Roman" w:hAnsi="Times New Roman" w:cs="Times New Roman"/>
          <w:sz w:val="24"/>
          <w:lang w:val="id-ID"/>
        </w:rPr>
        <w:t xml:space="preserve">, </w:t>
      </w:r>
      <w:proofErr w:type="spellStart"/>
      <w:r>
        <w:rPr>
          <w:rFonts w:ascii="Times New Roman" w:hAnsi="Times New Roman" w:cs="Times New Roman"/>
          <w:i/>
          <w:iCs/>
          <w:sz w:val="24"/>
          <w:lang w:val="id-ID"/>
        </w:rPr>
        <w:t>cross</w:t>
      </w:r>
      <w:proofErr w:type="spellEnd"/>
      <w:r>
        <w:rPr>
          <w:rFonts w:ascii="Times New Roman" w:hAnsi="Times New Roman" w:cs="Times New Roman"/>
          <w:i/>
          <w:iCs/>
          <w:sz w:val="24"/>
          <w:lang w:val="id-ID"/>
        </w:rPr>
        <w:t xml:space="preserve"> </w:t>
      </w:r>
      <w:proofErr w:type="spellStart"/>
      <w:r>
        <w:rPr>
          <w:rFonts w:ascii="Times New Roman" w:hAnsi="Times New Roman" w:cs="Times New Roman"/>
          <w:i/>
          <w:iCs/>
          <w:sz w:val="24"/>
          <w:lang w:val="id-ID"/>
        </w:rPr>
        <w:t>loadings</w:t>
      </w:r>
      <w:proofErr w:type="spellEnd"/>
      <w:r>
        <w:rPr>
          <w:rFonts w:ascii="Times New Roman" w:hAnsi="Times New Roman" w:cs="Times New Roman"/>
          <w:sz w:val="24"/>
          <w:lang w:val="id-ID"/>
        </w:rPr>
        <w:t xml:space="preserve">, dan </w:t>
      </w:r>
      <w:proofErr w:type="spellStart"/>
      <w:r>
        <w:rPr>
          <w:rFonts w:ascii="Times New Roman" w:hAnsi="Times New Roman" w:cs="Times New Roman"/>
          <w:i/>
          <w:iCs/>
          <w:sz w:val="24"/>
          <w:lang w:val="id-ID"/>
        </w:rPr>
        <w:t>Average</w:t>
      </w:r>
      <w:proofErr w:type="spellEnd"/>
      <w:r>
        <w:rPr>
          <w:rFonts w:ascii="Times New Roman" w:hAnsi="Times New Roman" w:cs="Times New Roman"/>
          <w:i/>
          <w:iCs/>
          <w:sz w:val="24"/>
          <w:lang w:val="id-ID"/>
        </w:rPr>
        <w:t xml:space="preserve"> </w:t>
      </w:r>
      <w:proofErr w:type="spellStart"/>
      <w:r>
        <w:rPr>
          <w:rFonts w:ascii="Times New Roman" w:hAnsi="Times New Roman" w:cs="Times New Roman"/>
          <w:i/>
          <w:iCs/>
          <w:sz w:val="24"/>
          <w:lang w:val="id-ID"/>
        </w:rPr>
        <w:t>Variance</w:t>
      </w:r>
      <w:proofErr w:type="spellEnd"/>
      <w:r>
        <w:rPr>
          <w:rFonts w:ascii="Times New Roman" w:hAnsi="Times New Roman" w:cs="Times New Roman"/>
          <w:i/>
          <w:iCs/>
          <w:sz w:val="24"/>
          <w:lang w:val="id-ID"/>
        </w:rPr>
        <w:t xml:space="preserve"> </w:t>
      </w:r>
      <w:proofErr w:type="spellStart"/>
      <w:r>
        <w:rPr>
          <w:rFonts w:ascii="Times New Roman" w:hAnsi="Times New Roman" w:cs="Times New Roman"/>
          <w:i/>
          <w:iCs/>
          <w:sz w:val="24"/>
          <w:lang w:val="id-ID"/>
        </w:rPr>
        <w:t>Extracted</w:t>
      </w:r>
      <w:proofErr w:type="spellEnd"/>
      <w:r>
        <w:rPr>
          <w:rFonts w:ascii="Times New Roman" w:hAnsi="Times New Roman" w:cs="Times New Roman"/>
          <w:i/>
          <w:iCs/>
          <w:sz w:val="24"/>
          <w:lang w:val="id-ID"/>
        </w:rPr>
        <w:t xml:space="preserve"> </w:t>
      </w:r>
      <w:r>
        <w:rPr>
          <w:rFonts w:ascii="Times New Roman" w:hAnsi="Times New Roman" w:cs="Times New Roman"/>
          <w:sz w:val="24"/>
          <w:lang w:val="id-ID"/>
        </w:rPr>
        <w:t xml:space="preserve">(AVE), yang </w:t>
      </w:r>
      <w:proofErr w:type="spellStart"/>
      <w:r>
        <w:rPr>
          <w:rFonts w:ascii="Times New Roman" w:hAnsi="Times New Roman" w:cs="Times New Roman"/>
          <w:sz w:val="24"/>
          <w:lang w:val="id-ID"/>
        </w:rPr>
        <w:t>dimana</w:t>
      </w:r>
      <w:proofErr w:type="spellEnd"/>
      <w:r>
        <w:rPr>
          <w:rFonts w:ascii="Times New Roman" w:hAnsi="Times New Roman" w:cs="Times New Roman"/>
          <w:sz w:val="24"/>
          <w:lang w:val="id-ID"/>
        </w:rPr>
        <w:t xml:space="preserve"> ketiga hal tersebut digunakan sebagai parameter validitas indikator dan variabel, serta pengujian </w:t>
      </w:r>
      <w:proofErr w:type="spellStart"/>
      <w:r>
        <w:rPr>
          <w:rFonts w:ascii="Times New Roman" w:hAnsi="Times New Roman" w:cs="Times New Roman"/>
          <w:i/>
          <w:iCs/>
          <w:sz w:val="24"/>
          <w:lang w:val="id-ID"/>
        </w:rPr>
        <w:t>Composite</w:t>
      </w:r>
      <w:proofErr w:type="spellEnd"/>
      <w:r>
        <w:rPr>
          <w:rFonts w:ascii="Times New Roman" w:hAnsi="Times New Roman" w:cs="Times New Roman"/>
          <w:i/>
          <w:iCs/>
          <w:sz w:val="24"/>
          <w:lang w:val="id-ID"/>
        </w:rPr>
        <w:t xml:space="preserve"> </w:t>
      </w:r>
      <w:proofErr w:type="spellStart"/>
      <w:r>
        <w:rPr>
          <w:rFonts w:ascii="Times New Roman" w:hAnsi="Times New Roman" w:cs="Times New Roman"/>
          <w:i/>
          <w:iCs/>
          <w:sz w:val="24"/>
          <w:lang w:val="id-ID"/>
        </w:rPr>
        <w:t>Reliability</w:t>
      </w:r>
      <w:proofErr w:type="spellEnd"/>
      <w:r>
        <w:rPr>
          <w:rFonts w:ascii="Times New Roman" w:hAnsi="Times New Roman" w:cs="Times New Roman"/>
          <w:sz w:val="24"/>
          <w:lang w:val="id-ID"/>
        </w:rPr>
        <w:t xml:space="preserve"> dan </w:t>
      </w:r>
      <w:proofErr w:type="spellStart"/>
      <w:r>
        <w:rPr>
          <w:rFonts w:ascii="Times New Roman" w:hAnsi="Times New Roman" w:cs="Times New Roman"/>
          <w:i/>
          <w:iCs/>
          <w:sz w:val="24"/>
          <w:lang w:val="id-ID"/>
        </w:rPr>
        <w:t>Cronbach’s</w:t>
      </w:r>
      <w:proofErr w:type="spellEnd"/>
      <w:r>
        <w:rPr>
          <w:rFonts w:ascii="Times New Roman" w:hAnsi="Times New Roman" w:cs="Times New Roman"/>
          <w:i/>
          <w:iCs/>
          <w:sz w:val="24"/>
          <w:lang w:val="id-ID"/>
        </w:rPr>
        <w:t xml:space="preserve"> </w:t>
      </w:r>
      <w:proofErr w:type="spellStart"/>
      <w:r>
        <w:rPr>
          <w:rFonts w:ascii="Times New Roman" w:hAnsi="Times New Roman" w:cs="Times New Roman"/>
          <w:i/>
          <w:iCs/>
          <w:sz w:val="24"/>
          <w:lang w:val="id-ID"/>
        </w:rPr>
        <w:t>Alpha</w:t>
      </w:r>
      <w:proofErr w:type="spellEnd"/>
      <w:r>
        <w:rPr>
          <w:rFonts w:ascii="Times New Roman" w:hAnsi="Times New Roman" w:cs="Times New Roman"/>
          <w:sz w:val="24"/>
          <w:lang w:val="id-ID"/>
        </w:rPr>
        <w:t xml:space="preserve"> yang menguji reliabilitas suatu </w:t>
      </w:r>
      <w:proofErr w:type="spellStart"/>
      <w:r>
        <w:rPr>
          <w:rFonts w:ascii="Times New Roman" w:hAnsi="Times New Roman" w:cs="Times New Roman"/>
          <w:sz w:val="24"/>
          <w:lang w:val="id-ID"/>
        </w:rPr>
        <w:t>konstruk</w:t>
      </w:r>
      <w:proofErr w:type="spellEnd"/>
      <w:r>
        <w:rPr>
          <w:rFonts w:ascii="Times New Roman" w:hAnsi="Times New Roman" w:cs="Times New Roman"/>
          <w:sz w:val="24"/>
          <w:lang w:val="id-ID"/>
        </w:rPr>
        <w:t>.</w:t>
      </w:r>
    </w:p>
    <w:p w14:paraId="5D3E7AEB" w14:textId="77777777" w:rsidR="00163087" w:rsidRPr="00CD795D" w:rsidRDefault="00163087" w:rsidP="00E36B7D">
      <w:pPr>
        <w:spacing w:before="240" w:line="480" w:lineRule="auto"/>
        <w:ind w:firstLine="567"/>
        <w:jc w:val="both"/>
        <w:rPr>
          <w:rFonts w:ascii="Times New Roman" w:hAnsi="Times New Roman" w:cs="Times New Roman"/>
          <w:sz w:val="24"/>
          <w:lang w:val="id-ID"/>
        </w:rPr>
      </w:pPr>
    </w:p>
    <w:p w14:paraId="40FE6F20" w14:textId="77777777" w:rsidR="00163087" w:rsidRDefault="00163087">
      <w:pPr>
        <w:pStyle w:val="DaftarParagraf"/>
        <w:numPr>
          <w:ilvl w:val="0"/>
          <w:numId w:val="75"/>
        </w:numPr>
        <w:spacing w:line="480" w:lineRule="auto"/>
        <w:ind w:left="851" w:hanging="851"/>
        <w:jc w:val="both"/>
        <w:rPr>
          <w:rFonts w:ascii="Times New Roman" w:hAnsi="Times New Roman" w:cs="Times New Roman"/>
          <w:b/>
          <w:sz w:val="24"/>
          <w:lang w:val="id-ID"/>
        </w:rPr>
      </w:pPr>
      <w:r>
        <w:rPr>
          <w:rFonts w:ascii="Times New Roman" w:hAnsi="Times New Roman" w:cs="Times New Roman"/>
          <w:b/>
          <w:sz w:val="24"/>
          <w:lang w:val="id-ID"/>
        </w:rPr>
        <w:lastRenderedPageBreak/>
        <w:t>Uji Validitas</w:t>
      </w:r>
    </w:p>
    <w:p w14:paraId="7BF9EBB9" w14:textId="77777777" w:rsidR="00163087" w:rsidRDefault="00163087" w:rsidP="004A72B9">
      <w:pPr>
        <w:spacing w:line="480" w:lineRule="auto"/>
        <w:ind w:firstLine="360"/>
        <w:jc w:val="both"/>
        <w:rPr>
          <w:rFonts w:ascii="Times New Roman" w:hAnsi="Times New Roman" w:cs="Times New Roman"/>
          <w:sz w:val="24"/>
          <w:lang w:val="id-ID"/>
        </w:rPr>
      </w:pPr>
      <w:r>
        <w:rPr>
          <w:rFonts w:ascii="Times New Roman" w:hAnsi="Times New Roman" w:cs="Times New Roman"/>
          <w:sz w:val="24"/>
          <w:lang w:val="id-ID"/>
        </w:rPr>
        <w:t xml:space="preserve">Menurut </w:t>
      </w:r>
      <w:r>
        <w:rPr>
          <w:rFonts w:ascii="Times New Roman" w:hAnsi="Times New Roman" w:cs="Times New Roman"/>
          <w:sz w:val="24"/>
          <w:lang w:val="id-ID"/>
        </w:rPr>
        <w:fldChar w:fldCharType="begin" w:fldLock="1"/>
      </w:r>
      <w:r>
        <w:rPr>
          <w:rFonts w:ascii="Times New Roman" w:hAnsi="Times New Roman" w:cs="Times New Roman"/>
          <w:sz w:val="24"/>
          <w:lang w:val="id-ID"/>
        </w:rPr>
        <w:instrText>ADDIN CSL_CITATION {"citationItems":[{"id":"ITEM-1","itemData":{"author":[{"dropping-particle":"","family":"Darma","given":"Budi","non-dropping-particle":"","parse-names":false,"suffix":""}],"id":"ITEM-1","issued":{"date-parts":[["2021"]]},"publisher":"GUEPEDIA","title":"Statistika Penelitian Menggunakan SPSS","type":"book"},"uris":["http://www.mendeley.com/documents/?uuid=8c7be60f-a99c-49c4-be4c-af1271b7abbb","http://www.mendeley.com/documents/?uuid=e439ebee-056e-4af1-82fe-24c254457a9b","http://www.mendeley.com/documents/?uuid=beb9e168-0972-4650-a8ae-c8affc7fee91"]}],"mendeley":{"formattedCitation":"(Darma, 2021)","manualFormatting":"Darma (2021)","plainTextFormattedCitation":"(Darma, 2021)","previouslyFormattedCitation":"(Darma, 2021)"},"properties":{"noteIndex":0},"schema":"https://github.com/citation-style-language/schema/raw/master/csl-citation.json"}</w:instrText>
      </w:r>
      <w:r>
        <w:rPr>
          <w:rFonts w:ascii="Times New Roman" w:hAnsi="Times New Roman" w:cs="Times New Roman"/>
          <w:sz w:val="24"/>
          <w:lang w:val="id-ID"/>
        </w:rPr>
        <w:fldChar w:fldCharType="separate"/>
      </w:r>
      <w:r w:rsidRPr="00F74873">
        <w:rPr>
          <w:rFonts w:ascii="Times New Roman" w:hAnsi="Times New Roman" w:cs="Times New Roman"/>
          <w:noProof/>
          <w:sz w:val="24"/>
          <w:lang w:val="id-ID"/>
        </w:rPr>
        <w:t>Darma</w:t>
      </w:r>
      <w:r>
        <w:rPr>
          <w:rFonts w:ascii="Times New Roman" w:hAnsi="Times New Roman" w:cs="Times New Roman"/>
          <w:noProof/>
          <w:sz w:val="24"/>
          <w:lang w:val="id-ID"/>
        </w:rPr>
        <w:t xml:space="preserve"> (</w:t>
      </w:r>
      <w:r w:rsidRPr="00F74873">
        <w:rPr>
          <w:rFonts w:ascii="Times New Roman" w:hAnsi="Times New Roman" w:cs="Times New Roman"/>
          <w:noProof/>
          <w:sz w:val="24"/>
          <w:lang w:val="id-ID"/>
        </w:rPr>
        <w:t>2021)</w:t>
      </w:r>
      <w:r>
        <w:rPr>
          <w:rFonts w:ascii="Times New Roman" w:hAnsi="Times New Roman" w:cs="Times New Roman"/>
          <w:sz w:val="24"/>
          <w:lang w:val="id-ID"/>
        </w:rPr>
        <w:fldChar w:fldCharType="end"/>
      </w:r>
      <w:r>
        <w:rPr>
          <w:rFonts w:ascii="Times New Roman" w:hAnsi="Times New Roman" w:cs="Times New Roman"/>
          <w:sz w:val="24"/>
          <w:lang w:val="id-ID"/>
        </w:rPr>
        <w:t xml:space="preserve"> pengujian validitas digunakan untuk mengukur sah atau tidaknya setiap pertanyaan atau pernyataan pada kuesioner yang digunakan dalam penelitian.</w:t>
      </w:r>
      <w:r w:rsidRPr="000A4804">
        <w:rPr>
          <w:rFonts w:ascii="Times New Roman" w:hAnsi="Times New Roman" w:cs="Times New Roman"/>
          <w:sz w:val="24"/>
          <w:lang w:val="id-ID"/>
        </w:rPr>
        <w:t xml:space="preserve"> </w:t>
      </w:r>
      <w:r>
        <w:rPr>
          <w:rFonts w:ascii="Times New Roman" w:hAnsi="Times New Roman" w:cs="Times New Roman"/>
          <w:sz w:val="24"/>
          <w:lang w:val="id-ID"/>
        </w:rPr>
        <w:t xml:space="preserve">Uji validitas memiliki beberapa tahapan pengujian pada alat analisis PLS-SEM, </w:t>
      </w:r>
      <w:proofErr w:type="spellStart"/>
      <w:r>
        <w:rPr>
          <w:rFonts w:ascii="Times New Roman" w:hAnsi="Times New Roman" w:cs="Times New Roman"/>
          <w:sz w:val="24"/>
          <w:lang w:val="id-ID"/>
        </w:rPr>
        <w:t>diantaranya</w:t>
      </w:r>
      <w:proofErr w:type="spellEnd"/>
      <w:r>
        <w:rPr>
          <w:rFonts w:ascii="Times New Roman" w:hAnsi="Times New Roman" w:cs="Times New Roman"/>
          <w:sz w:val="24"/>
          <w:lang w:val="id-ID"/>
        </w:rPr>
        <w:t>:</w:t>
      </w:r>
    </w:p>
    <w:p w14:paraId="3DD514E3" w14:textId="77777777" w:rsidR="00163087" w:rsidRDefault="00163087">
      <w:pPr>
        <w:pStyle w:val="DaftarParagraf"/>
        <w:numPr>
          <w:ilvl w:val="0"/>
          <w:numId w:val="76"/>
        </w:numPr>
        <w:spacing w:line="480" w:lineRule="auto"/>
        <w:ind w:left="851" w:hanging="284"/>
        <w:jc w:val="both"/>
        <w:rPr>
          <w:rFonts w:ascii="Times New Roman" w:hAnsi="Times New Roman" w:cs="Times New Roman"/>
          <w:sz w:val="24"/>
          <w:lang w:val="id-ID"/>
        </w:rPr>
      </w:pPr>
      <w:r>
        <w:rPr>
          <w:rFonts w:ascii="Times New Roman" w:hAnsi="Times New Roman" w:cs="Times New Roman"/>
          <w:sz w:val="24"/>
          <w:lang w:val="id-ID"/>
        </w:rPr>
        <w:t>Validitas Konvergen (</w:t>
      </w:r>
      <w:proofErr w:type="spellStart"/>
      <w:r>
        <w:rPr>
          <w:rFonts w:ascii="Times New Roman" w:hAnsi="Times New Roman" w:cs="Times New Roman"/>
          <w:i/>
          <w:sz w:val="24"/>
          <w:lang w:val="id-ID"/>
        </w:rPr>
        <w:t>Convergent</w:t>
      </w:r>
      <w:proofErr w:type="spellEnd"/>
      <w:r>
        <w:rPr>
          <w:rFonts w:ascii="Times New Roman" w:hAnsi="Times New Roman" w:cs="Times New Roman"/>
          <w:i/>
          <w:sz w:val="24"/>
          <w:lang w:val="id-ID"/>
        </w:rPr>
        <w:t xml:space="preserve"> </w:t>
      </w:r>
      <w:proofErr w:type="spellStart"/>
      <w:r>
        <w:rPr>
          <w:rFonts w:ascii="Times New Roman" w:hAnsi="Times New Roman" w:cs="Times New Roman"/>
          <w:i/>
          <w:sz w:val="24"/>
          <w:lang w:val="id-ID"/>
        </w:rPr>
        <w:t>Validity</w:t>
      </w:r>
      <w:proofErr w:type="spellEnd"/>
      <w:r>
        <w:rPr>
          <w:rFonts w:ascii="Times New Roman" w:hAnsi="Times New Roman" w:cs="Times New Roman"/>
          <w:sz w:val="24"/>
          <w:lang w:val="id-ID"/>
        </w:rPr>
        <w:t>)</w:t>
      </w:r>
    </w:p>
    <w:p w14:paraId="328F2BE5" w14:textId="77777777" w:rsidR="00163087" w:rsidRPr="00EB10A8" w:rsidRDefault="00163087" w:rsidP="004A72B9">
      <w:pPr>
        <w:spacing w:line="480" w:lineRule="auto"/>
        <w:ind w:firstLine="567"/>
        <w:jc w:val="both"/>
        <w:rPr>
          <w:rFonts w:ascii="Times New Roman" w:hAnsi="Times New Roman" w:cs="Times New Roman"/>
          <w:sz w:val="24"/>
          <w:lang w:val="id-ID"/>
        </w:rPr>
      </w:pPr>
      <w:r w:rsidRPr="00EB10A8">
        <w:rPr>
          <w:rFonts w:ascii="Times New Roman" w:hAnsi="Times New Roman" w:cs="Times New Roman"/>
          <w:sz w:val="24"/>
          <w:lang w:val="id-ID"/>
        </w:rPr>
        <w:t xml:space="preserve">Uji validitas konvergen dilihat dari nilai </w:t>
      </w:r>
      <w:proofErr w:type="spellStart"/>
      <w:r w:rsidRPr="00EB10A8">
        <w:rPr>
          <w:rFonts w:ascii="Times New Roman" w:hAnsi="Times New Roman" w:cs="Times New Roman"/>
          <w:i/>
          <w:sz w:val="24"/>
          <w:lang w:val="id-ID"/>
        </w:rPr>
        <w:t>loading</w:t>
      </w:r>
      <w:proofErr w:type="spellEnd"/>
      <w:r w:rsidRPr="00EB10A8">
        <w:rPr>
          <w:rFonts w:ascii="Times New Roman" w:hAnsi="Times New Roman" w:cs="Times New Roman"/>
          <w:i/>
          <w:sz w:val="24"/>
          <w:lang w:val="id-ID"/>
        </w:rPr>
        <w:t xml:space="preserve"> </w:t>
      </w:r>
      <w:proofErr w:type="spellStart"/>
      <w:r w:rsidRPr="00EB10A8">
        <w:rPr>
          <w:rFonts w:ascii="Times New Roman" w:hAnsi="Times New Roman" w:cs="Times New Roman"/>
          <w:i/>
          <w:sz w:val="24"/>
          <w:lang w:val="id-ID"/>
        </w:rPr>
        <w:t>factor</w:t>
      </w:r>
      <w:proofErr w:type="spellEnd"/>
      <w:r w:rsidRPr="00EB10A8">
        <w:rPr>
          <w:rFonts w:ascii="Times New Roman" w:hAnsi="Times New Roman" w:cs="Times New Roman"/>
          <w:sz w:val="24"/>
          <w:lang w:val="id-ID"/>
        </w:rPr>
        <w:t xml:space="preserve">, apabila nilai </w:t>
      </w:r>
      <w:proofErr w:type="spellStart"/>
      <w:r w:rsidRPr="00EB10A8">
        <w:rPr>
          <w:rFonts w:ascii="Times New Roman" w:hAnsi="Times New Roman" w:cs="Times New Roman"/>
          <w:i/>
          <w:sz w:val="24"/>
          <w:lang w:val="id-ID"/>
        </w:rPr>
        <w:t>loading</w:t>
      </w:r>
      <w:proofErr w:type="spellEnd"/>
      <w:r w:rsidRPr="00EB10A8">
        <w:rPr>
          <w:rFonts w:ascii="Times New Roman" w:hAnsi="Times New Roman" w:cs="Times New Roman"/>
          <w:i/>
          <w:sz w:val="24"/>
          <w:lang w:val="id-ID"/>
        </w:rPr>
        <w:t xml:space="preserve"> </w:t>
      </w:r>
      <w:proofErr w:type="spellStart"/>
      <w:r w:rsidRPr="00EB10A8">
        <w:rPr>
          <w:rFonts w:ascii="Times New Roman" w:hAnsi="Times New Roman" w:cs="Times New Roman"/>
          <w:i/>
          <w:sz w:val="24"/>
          <w:lang w:val="id-ID"/>
        </w:rPr>
        <w:t>factor</w:t>
      </w:r>
      <w:proofErr w:type="spellEnd"/>
      <w:r w:rsidRPr="00EB10A8">
        <w:rPr>
          <w:rFonts w:ascii="Times New Roman" w:hAnsi="Times New Roman" w:cs="Times New Roman"/>
          <w:sz w:val="24"/>
          <w:lang w:val="id-ID"/>
        </w:rPr>
        <w:t xml:space="preserve"> yang dihasilkan </w:t>
      </w:r>
      <w:r>
        <w:rPr>
          <w:rFonts w:ascii="Times New Roman" w:hAnsi="Times New Roman" w:cs="Times New Roman"/>
          <w:sz w:val="24"/>
          <w:lang w:val="id-ID"/>
        </w:rPr>
        <w:t xml:space="preserve">&gt; </w:t>
      </w:r>
      <w:r w:rsidRPr="00EB10A8">
        <w:rPr>
          <w:rFonts w:ascii="Times New Roman" w:hAnsi="Times New Roman" w:cs="Times New Roman"/>
          <w:sz w:val="24"/>
          <w:lang w:val="id-ID"/>
        </w:rPr>
        <w:t>0,70 maka dinyatakan valid atau dapat diterima.</w:t>
      </w:r>
    </w:p>
    <w:p w14:paraId="3993CB74" w14:textId="77777777" w:rsidR="00163087" w:rsidRPr="006A181E" w:rsidRDefault="00163087" w:rsidP="004A72B9">
      <w:pPr>
        <w:spacing w:line="240" w:lineRule="auto"/>
        <w:jc w:val="center"/>
        <w:rPr>
          <w:rFonts w:ascii="Times New Roman" w:hAnsi="Times New Roman" w:cs="Times New Roman"/>
          <w:b/>
          <w:lang w:val="id-ID"/>
        </w:rPr>
      </w:pPr>
      <w:r w:rsidRPr="006A181E">
        <w:rPr>
          <w:rFonts w:ascii="Times New Roman" w:hAnsi="Times New Roman" w:cs="Times New Roman"/>
          <w:b/>
          <w:lang w:val="id-ID"/>
        </w:rPr>
        <w:t xml:space="preserve">Tabel 4.10 Hasil </w:t>
      </w:r>
      <w:proofErr w:type="spellStart"/>
      <w:r w:rsidRPr="006A181E">
        <w:rPr>
          <w:rFonts w:ascii="Times New Roman" w:hAnsi="Times New Roman" w:cs="Times New Roman"/>
          <w:b/>
          <w:i/>
          <w:lang w:val="id-ID"/>
        </w:rPr>
        <w:t>Outer</w:t>
      </w:r>
      <w:proofErr w:type="spellEnd"/>
      <w:r w:rsidRPr="006A181E">
        <w:rPr>
          <w:rFonts w:ascii="Times New Roman" w:hAnsi="Times New Roman" w:cs="Times New Roman"/>
          <w:b/>
          <w:i/>
          <w:lang w:val="id-ID"/>
        </w:rPr>
        <w:t xml:space="preserve"> </w:t>
      </w:r>
      <w:proofErr w:type="spellStart"/>
      <w:r w:rsidRPr="006A181E">
        <w:rPr>
          <w:rFonts w:ascii="Times New Roman" w:hAnsi="Times New Roman" w:cs="Times New Roman"/>
          <w:b/>
          <w:i/>
          <w:lang w:val="id-ID"/>
        </w:rPr>
        <w:t>Loadings</w:t>
      </w:r>
      <w:proofErr w:type="spellEnd"/>
    </w:p>
    <w:tbl>
      <w:tblPr>
        <w:tblStyle w:val="KisiTabel"/>
        <w:tblW w:w="0" w:type="auto"/>
        <w:tblInd w:w="108" w:type="dxa"/>
        <w:tblLayout w:type="fixed"/>
        <w:tblLook w:val="04A0" w:firstRow="1" w:lastRow="0" w:firstColumn="1" w:lastColumn="0" w:noHBand="0" w:noVBand="1"/>
      </w:tblPr>
      <w:tblGrid>
        <w:gridCol w:w="2977"/>
        <w:gridCol w:w="1418"/>
        <w:gridCol w:w="1842"/>
        <w:gridCol w:w="1701"/>
      </w:tblGrid>
      <w:tr w:rsidR="00163087" w14:paraId="6C92D5A2" w14:textId="77777777" w:rsidTr="00B70354">
        <w:tc>
          <w:tcPr>
            <w:tcW w:w="2977" w:type="dxa"/>
            <w:vAlign w:val="center"/>
          </w:tcPr>
          <w:p w14:paraId="75F1041E" w14:textId="77777777" w:rsidR="00163087" w:rsidRPr="00DE1D29"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Variabel</w:t>
            </w:r>
          </w:p>
        </w:tc>
        <w:tc>
          <w:tcPr>
            <w:tcW w:w="1418" w:type="dxa"/>
            <w:vAlign w:val="center"/>
          </w:tcPr>
          <w:p w14:paraId="3A37F114" w14:textId="77777777" w:rsidR="00163087" w:rsidRPr="00DE1D29"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Instrumen</w:t>
            </w:r>
          </w:p>
        </w:tc>
        <w:tc>
          <w:tcPr>
            <w:tcW w:w="1842" w:type="dxa"/>
            <w:vAlign w:val="center"/>
          </w:tcPr>
          <w:p w14:paraId="0F28619D" w14:textId="77777777" w:rsidR="00163087" w:rsidRPr="00DE1D29" w:rsidRDefault="00163087" w:rsidP="00B70354">
            <w:pPr>
              <w:spacing w:line="276" w:lineRule="auto"/>
              <w:jc w:val="center"/>
              <w:rPr>
                <w:rFonts w:ascii="Times New Roman" w:hAnsi="Times New Roman" w:cs="Times New Roman"/>
                <w:b/>
                <w:i/>
                <w:sz w:val="24"/>
                <w:lang w:val="id-ID"/>
              </w:rPr>
            </w:pPr>
            <w:proofErr w:type="spellStart"/>
            <w:r>
              <w:rPr>
                <w:rFonts w:ascii="Times New Roman" w:hAnsi="Times New Roman" w:cs="Times New Roman"/>
                <w:b/>
                <w:i/>
                <w:sz w:val="24"/>
                <w:lang w:val="id-ID"/>
              </w:rPr>
              <w:t>Outer</w:t>
            </w:r>
            <w:proofErr w:type="spellEnd"/>
            <w:r>
              <w:rPr>
                <w:rFonts w:ascii="Times New Roman" w:hAnsi="Times New Roman" w:cs="Times New Roman"/>
                <w:b/>
                <w:i/>
                <w:sz w:val="24"/>
                <w:lang w:val="id-ID"/>
              </w:rPr>
              <w:t xml:space="preserve"> </w:t>
            </w:r>
            <w:proofErr w:type="spellStart"/>
            <w:r>
              <w:rPr>
                <w:rFonts w:ascii="Times New Roman" w:hAnsi="Times New Roman" w:cs="Times New Roman"/>
                <w:b/>
                <w:i/>
                <w:sz w:val="24"/>
                <w:lang w:val="id-ID"/>
              </w:rPr>
              <w:t>Loadings</w:t>
            </w:r>
            <w:proofErr w:type="spellEnd"/>
          </w:p>
        </w:tc>
        <w:tc>
          <w:tcPr>
            <w:tcW w:w="1701" w:type="dxa"/>
            <w:vAlign w:val="center"/>
          </w:tcPr>
          <w:p w14:paraId="1B35733E" w14:textId="77777777" w:rsidR="00163087"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Keterangan</w:t>
            </w:r>
          </w:p>
        </w:tc>
      </w:tr>
      <w:tr w:rsidR="00163087" w14:paraId="58965B3C" w14:textId="77777777" w:rsidTr="00B70354">
        <w:tc>
          <w:tcPr>
            <w:tcW w:w="2977" w:type="dxa"/>
            <w:vMerge w:val="restart"/>
            <w:vAlign w:val="center"/>
          </w:tcPr>
          <w:p w14:paraId="581A85F6" w14:textId="77777777" w:rsidR="00163087" w:rsidRPr="00DE1D29"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Lingkungan Pengendalian</w:t>
            </w:r>
          </w:p>
        </w:tc>
        <w:tc>
          <w:tcPr>
            <w:tcW w:w="1418" w:type="dxa"/>
            <w:vAlign w:val="center"/>
          </w:tcPr>
          <w:p w14:paraId="0C920D9B"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X1.1</w:t>
            </w:r>
          </w:p>
        </w:tc>
        <w:tc>
          <w:tcPr>
            <w:tcW w:w="1842" w:type="dxa"/>
            <w:vAlign w:val="center"/>
          </w:tcPr>
          <w:p w14:paraId="5A20A19D"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0,727</w:t>
            </w:r>
          </w:p>
        </w:tc>
        <w:tc>
          <w:tcPr>
            <w:tcW w:w="1701" w:type="dxa"/>
            <w:vAlign w:val="center"/>
          </w:tcPr>
          <w:p w14:paraId="30E4E79E"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2C5C4734" w14:textId="77777777" w:rsidTr="00B70354">
        <w:tc>
          <w:tcPr>
            <w:tcW w:w="2977" w:type="dxa"/>
            <w:vMerge/>
            <w:vAlign w:val="center"/>
          </w:tcPr>
          <w:p w14:paraId="1B36E78A"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245D4B56"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X1.2</w:t>
            </w:r>
          </w:p>
        </w:tc>
        <w:tc>
          <w:tcPr>
            <w:tcW w:w="1842" w:type="dxa"/>
            <w:vAlign w:val="center"/>
          </w:tcPr>
          <w:p w14:paraId="2A1FF08B"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0,768</w:t>
            </w:r>
          </w:p>
        </w:tc>
        <w:tc>
          <w:tcPr>
            <w:tcW w:w="1701" w:type="dxa"/>
            <w:vAlign w:val="center"/>
          </w:tcPr>
          <w:p w14:paraId="265BD738"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5BB599CE" w14:textId="77777777" w:rsidTr="00B70354">
        <w:tc>
          <w:tcPr>
            <w:tcW w:w="2977" w:type="dxa"/>
            <w:vMerge/>
            <w:vAlign w:val="center"/>
          </w:tcPr>
          <w:p w14:paraId="6B2450C8"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6B3C0004"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X1.3</w:t>
            </w:r>
          </w:p>
        </w:tc>
        <w:tc>
          <w:tcPr>
            <w:tcW w:w="1842" w:type="dxa"/>
            <w:vAlign w:val="center"/>
          </w:tcPr>
          <w:p w14:paraId="77D980ED"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0,738</w:t>
            </w:r>
          </w:p>
        </w:tc>
        <w:tc>
          <w:tcPr>
            <w:tcW w:w="1701" w:type="dxa"/>
            <w:vAlign w:val="center"/>
          </w:tcPr>
          <w:p w14:paraId="6E33FE74"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191B91FF" w14:textId="77777777" w:rsidTr="00B70354">
        <w:tc>
          <w:tcPr>
            <w:tcW w:w="2977" w:type="dxa"/>
            <w:vMerge/>
            <w:vAlign w:val="center"/>
          </w:tcPr>
          <w:p w14:paraId="60DA62CE"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350D530D"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X1.4</w:t>
            </w:r>
          </w:p>
        </w:tc>
        <w:tc>
          <w:tcPr>
            <w:tcW w:w="1842" w:type="dxa"/>
            <w:vAlign w:val="center"/>
          </w:tcPr>
          <w:p w14:paraId="5B37E7DF"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0,739</w:t>
            </w:r>
          </w:p>
        </w:tc>
        <w:tc>
          <w:tcPr>
            <w:tcW w:w="1701" w:type="dxa"/>
            <w:vAlign w:val="center"/>
          </w:tcPr>
          <w:p w14:paraId="0AC7412A"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34233837" w14:textId="77777777" w:rsidTr="00B70354">
        <w:tc>
          <w:tcPr>
            <w:tcW w:w="2977" w:type="dxa"/>
            <w:vMerge/>
            <w:vAlign w:val="center"/>
          </w:tcPr>
          <w:p w14:paraId="51BC9DC8"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4BFDD9B2"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X1.5</w:t>
            </w:r>
          </w:p>
        </w:tc>
        <w:tc>
          <w:tcPr>
            <w:tcW w:w="1842" w:type="dxa"/>
            <w:vAlign w:val="center"/>
          </w:tcPr>
          <w:p w14:paraId="64956BE9"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0,770</w:t>
            </w:r>
          </w:p>
        </w:tc>
        <w:tc>
          <w:tcPr>
            <w:tcW w:w="1701" w:type="dxa"/>
            <w:vAlign w:val="center"/>
          </w:tcPr>
          <w:p w14:paraId="5359B936"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51566C26" w14:textId="77777777" w:rsidTr="00B70354">
        <w:tc>
          <w:tcPr>
            <w:tcW w:w="2977" w:type="dxa"/>
            <w:vMerge/>
            <w:vAlign w:val="center"/>
          </w:tcPr>
          <w:p w14:paraId="46306987"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4A4D27D3"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X1.6</w:t>
            </w:r>
          </w:p>
        </w:tc>
        <w:tc>
          <w:tcPr>
            <w:tcW w:w="1842" w:type="dxa"/>
            <w:vAlign w:val="center"/>
          </w:tcPr>
          <w:p w14:paraId="0CFDA3F2"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0,842</w:t>
            </w:r>
          </w:p>
        </w:tc>
        <w:tc>
          <w:tcPr>
            <w:tcW w:w="1701" w:type="dxa"/>
            <w:vAlign w:val="center"/>
          </w:tcPr>
          <w:p w14:paraId="798729AB"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42C1114D" w14:textId="77777777" w:rsidTr="00B70354">
        <w:tc>
          <w:tcPr>
            <w:tcW w:w="2977" w:type="dxa"/>
            <w:vMerge/>
            <w:vAlign w:val="center"/>
          </w:tcPr>
          <w:p w14:paraId="7B7FBE59"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6EB666A6"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X1.7</w:t>
            </w:r>
          </w:p>
        </w:tc>
        <w:tc>
          <w:tcPr>
            <w:tcW w:w="1842" w:type="dxa"/>
            <w:vAlign w:val="center"/>
          </w:tcPr>
          <w:p w14:paraId="668CD421"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0,805</w:t>
            </w:r>
          </w:p>
        </w:tc>
        <w:tc>
          <w:tcPr>
            <w:tcW w:w="1701" w:type="dxa"/>
            <w:vAlign w:val="center"/>
          </w:tcPr>
          <w:p w14:paraId="43B2F07F"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19A0D74B" w14:textId="77777777" w:rsidTr="00B70354">
        <w:tc>
          <w:tcPr>
            <w:tcW w:w="2977" w:type="dxa"/>
            <w:vMerge/>
            <w:vAlign w:val="center"/>
          </w:tcPr>
          <w:p w14:paraId="03C196A9"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34BD8326"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X1.8</w:t>
            </w:r>
          </w:p>
        </w:tc>
        <w:tc>
          <w:tcPr>
            <w:tcW w:w="1842" w:type="dxa"/>
            <w:vAlign w:val="center"/>
          </w:tcPr>
          <w:p w14:paraId="655D13A8"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0,858</w:t>
            </w:r>
          </w:p>
        </w:tc>
        <w:tc>
          <w:tcPr>
            <w:tcW w:w="1701" w:type="dxa"/>
            <w:vAlign w:val="center"/>
          </w:tcPr>
          <w:p w14:paraId="3EC7FF7B"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0385D766" w14:textId="77777777" w:rsidTr="00B70354">
        <w:tc>
          <w:tcPr>
            <w:tcW w:w="2977" w:type="dxa"/>
            <w:vMerge/>
            <w:vAlign w:val="center"/>
          </w:tcPr>
          <w:p w14:paraId="4A702845"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4BC5B89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X1.9</w:t>
            </w:r>
          </w:p>
        </w:tc>
        <w:tc>
          <w:tcPr>
            <w:tcW w:w="1842" w:type="dxa"/>
            <w:vAlign w:val="center"/>
          </w:tcPr>
          <w:p w14:paraId="7B47EE78"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0,830</w:t>
            </w:r>
          </w:p>
        </w:tc>
        <w:tc>
          <w:tcPr>
            <w:tcW w:w="1701" w:type="dxa"/>
            <w:vAlign w:val="center"/>
          </w:tcPr>
          <w:p w14:paraId="11945B78"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31027A0C" w14:textId="77777777" w:rsidTr="00B70354">
        <w:tc>
          <w:tcPr>
            <w:tcW w:w="2977" w:type="dxa"/>
            <w:vMerge w:val="restart"/>
            <w:vAlign w:val="center"/>
          </w:tcPr>
          <w:p w14:paraId="40A51E80" w14:textId="77777777" w:rsidR="00163087" w:rsidRPr="00DE1D29"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Penilaian Risiko</w:t>
            </w:r>
          </w:p>
        </w:tc>
        <w:tc>
          <w:tcPr>
            <w:tcW w:w="1418" w:type="dxa"/>
            <w:vAlign w:val="center"/>
          </w:tcPr>
          <w:p w14:paraId="198FE20E"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X2.1</w:t>
            </w:r>
          </w:p>
        </w:tc>
        <w:tc>
          <w:tcPr>
            <w:tcW w:w="1842" w:type="dxa"/>
            <w:vAlign w:val="center"/>
          </w:tcPr>
          <w:p w14:paraId="3FDFE67D"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0,754</w:t>
            </w:r>
          </w:p>
        </w:tc>
        <w:tc>
          <w:tcPr>
            <w:tcW w:w="1701" w:type="dxa"/>
            <w:vAlign w:val="center"/>
          </w:tcPr>
          <w:p w14:paraId="0B9A141E"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3C67BA2B" w14:textId="77777777" w:rsidTr="00B70354">
        <w:tc>
          <w:tcPr>
            <w:tcW w:w="2977" w:type="dxa"/>
            <w:vMerge/>
            <w:vAlign w:val="center"/>
          </w:tcPr>
          <w:p w14:paraId="4710EC36"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6F42A2E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X2.2</w:t>
            </w:r>
          </w:p>
        </w:tc>
        <w:tc>
          <w:tcPr>
            <w:tcW w:w="1842" w:type="dxa"/>
            <w:vAlign w:val="center"/>
          </w:tcPr>
          <w:p w14:paraId="6A6FE569"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0,886</w:t>
            </w:r>
          </w:p>
        </w:tc>
        <w:tc>
          <w:tcPr>
            <w:tcW w:w="1701" w:type="dxa"/>
            <w:vAlign w:val="center"/>
          </w:tcPr>
          <w:p w14:paraId="61C0CC3A"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0E789574" w14:textId="77777777" w:rsidTr="00B70354">
        <w:tc>
          <w:tcPr>
            <w:tcW w:w="2977" w:type="dxa"/>
            <w:vMerge/>
            <w:vAlign w:val="center"/>
          </w:tcPr>
          <w:p w14:paraId="725DC914"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12F7ECB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X2.3</w:t>
            </w:r>
          </w:p>
        </w:tc>
        <w:tc>
          <w:tcPr>
            <w:tcW w:w="1842" w:type="dxa"/>
            <w:vAlign w:val="center"/>
          </w:tcPr>
          <w:p w14:paraId="4C410A69"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0,858</w:t>
            </w:r>
          </w:p>
        </w:tc>
        <w:tc>
          <w:tcPr>
            <w:tcW w:w="1701" w:type="dxa"/>
            <w:vAlign w:val="center"/>
          </w:tcPr>
          <w:p w14:paraId="7639477E"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273D5712" w14:textId="77777777" w:rsidTr="00B70354">
        <w:tc>
          <w:tcPr>
            <w:tcW w:w="2977" w:type="dxa"/>
            <w:vMerge/>
            <w:vAlign w:val="center"/>
          </w:tcPr>
          <w:p w14:paraId="430A2D2D"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7873ED5D"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X2.4</w:t>
            </w:r>
          </w:p>
        </w:tc>
        <w:tc>
          <w:tcPr>
            <w:tcW w:w="1842" w:type="dxa"/>
            <w:vAlign w:val="center"/>
          </w:tcPr>
          <w:p w14:paraId="1265F6B5"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0,910</w:t>
            </w:r>
          </w:p>
        </w:tc>
        <w:tc>
          <w:tcPr>
            <w:tcW w:w="1701" w:type="dxa"/>
            <w:vAlign w:val="center"/>
          </w:tcPr>
          <w:p w14:paraId="6CB64336"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36876E99" w14:textId="77777777" w:rsidTr="00B70354">
        <w:tc>
          <w:tcPr>
            <w:tcW w:w="2977" w:type="dxa"/>
            <w:vMerge/>
            <w:vAlign w:val="center"/>
          </w:tcPr>
          <w:p w14:paraId="7742091B"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3B643A2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X2.5</w:t>
            </w:r>
          </w:p>
        </w:tc>
        <w:tc>
          <w:tcPr>
            <w:tcW w:w="1842" w:type="dxa"/>
            <w:vAlign w:val="center"/>
          </w:tcPr>
          <w:p w14:paraId="0F17F95C"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0,904</w:t>
            </w:r>
          </w:p>
        </w:tc>
        <w:tc>
          <w:tcPr>
            <w:tcW w:w="1701" w:type="dxa"/>
            <w:vAlign w:val="center"/>
          </w:tcPr>
          <w:p w14:paraId="25C5F652"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02F8D0D3" w14:textId="77777777" w:rsidTr="00B70354">
        <w:tc>
          <w:tcPr>
            <w:tcW w:w="2977" w:type="dxa"/>
            <w:vMerge/>
            <w:vAlign w:val="center"/>
          </w:tcPr>
          <w:p w14:paraId="04AAB003"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232F210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X2.6</w:t>
            </w:r>
          </w:p>
        </w:tc>
        <w:tc>
          <w:tcPr>
            <w:tcW w:w="1842" w:type="dxa"/>
            <w:vAlign w:val="center"/>
          </w:tcPr>
          <w:p w14:paraId="6213F83E"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0,853</w:t>
            </w:r>
          </w:p>
        </w:tc>
        <w:tc>
          <w:tcPr>
            <w:tcW w:w="1701" w:type="dxa"/>
            <w:vAlign w:val="center"/>
          </w:tcPr>
          <w:p w14:paraId="33273A6A"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4259F5D2" w14:textId="77777777" w:rsidTr="00B70354">
        <w:tc>
          <w:tcPr>
            <w:tcW w:w="2977" w:type="dxa"/>
            <w:vMerge w:val="restart"/>
            <w:vAlign w:val="center"/>
          </w:tcPr>
          <w:p w14:paraId="1E6FD9BD" w14:textId="77777777" w:rsidR="00163087" w:rsidRPr="00DE1D29"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Kegiatan Pengendalian</w:t>
            </w:r>
          </w:p>
        </w:tc>
        <w:tc>
          <w:tcPr>
            <w:tcW w:w="1418" w:type="dxa"/>
            <w:vAlign w:val="center"/>
          </w:tcPr>
          <w:p w14:paraId="4400EC26"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X3.1</w:t>
            </w:r>
          </w:p>
        </w:tc>
        <w:tc>
          <w:tcPr>
            <w:tcW w:w="1842" w:type="dxa"/>
            <w:vAlign w:val="center"/>
          </w:tcPr>
          <w:p w14:paraId="72703908"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0,854</w:t>
            </w:r>
          </w:p>
        </w:tc>
        <w:tc>
          <w:tcPr>
            <w:tcW w:w="1701" w:type="dxa"/>
            <w:vAlign w:val="center"/>
          </w:tcPr>
          <w:p w14:paraId="5648CFD5"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3E3783D8" w14:textId="77777777" w:rsidTr="00B70354">
        <w:tc>
          <w:tcPr>
            <w:tcW w:w="2977" w:type="dxa"/>
            <w:vMerge/>
            <w:vAlign w:val="center"/>
          </w:tcPr>
          <w:p w14:paraId="10385228"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5BB48C5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X3.2</w:t>
            </w:r>
          </w:p>
        </w:tc>
        <w:tc>
          <w:tcPr>
            <w:tcW w:w="1842" w:type="dxa"/>
            <w:vAlign w:val="center"/>
          </w:tcPr>
          <w:p w14:paraId="3878CE35"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0,841</w:t>
            </w:r>
          </w:p>
        </w:tc>
        <w:tc>
          <w:tcPr>
            <w:tcW w:w="1701" w:type="dxa"/>
            <w:vAlign w:val="center"/>
          </w:tcPr>
          <w:p w14:paraId="0D8B909D"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7CFC219B" w14:textId="77777777" w:rsidTr="00B70354">
        <w:tc>
          <w:tcPr>
            <w:tcW w:w="2977" w:type="dxa"/>
            <w:vMerge/>
            <w:vAlign w:val="center"/>
          </w:tcPr>
          <w:p w14:paraId="72C9C0C5"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40F53476"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X3.3</w:t>
            </w:r>
          </w:p>
        </w:tc>
        <w:tc>
          <w:tcPr>
            <w:tcW w:w="1842" w:type="dxa"/>
            <w:vAlign w:val="center"/>
          </w:tcPr>
          <w:p w14:paraId="19EA661D"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0,731</w:t>
            </w:r>
          </w:p>
        </w:tc>
        <w:tc>
          <w:tcPr>
            <w:tcW w:w="1701" w:type="dxa"/>
            <w:vAlign w:val="center"/>
          </w:tcPr>
          <w:p w14:paraId="505C38CE"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4A19EC10" w14:textId="77777777" w:rsidTr="00B70354">
        <w:tc>
          <w:tcPr>
            <w:tcW w:w="2977" w:type="dxa"/>
            <w:vMerge/>
            <w:vAlign w:val="center"/>
          </w:tcPr>
          <w:p w14:paraId="6FA2314A"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3C49D8F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X3.4</w:t>
            </w:r>
          </w:p>
        </w:tc>
        <w:tc>
          <w:tcPr>
            <w:tcW w:w="1842" w:type="dxa"/>
            <w:vAlign w:val="center"/>
          </w:tcPr>
          <w:p w14:paraId="781684E0"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0,755</w:t>
            </w:r>
          </w:p>
        </w:tc>
        <w:tc>
          <w:tcPr>
            <w:tcW w:w="1701" w:type="dxa"/>
            <w:vAlign w:val="center"/>
          </w:tcPr>
          <w:p w14:paraId="12F48834"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6CC31EEA" w14:textId="77777777" w:rsidTr="00B70354">
        <w:tc>
          <w:tcPr>
            <w:tcW w:w="2977" w:type="dxa"/>
            <w:vMerge/>
            <w:vAlign w:val="center"/>
          </w:tcPr>
          <w:p w14:paraId="5F81EBFD"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1647425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X3.5</w:t>
            </w:r>
          </w:p>
        </w:tc>
        <w:tc>
          <w:tcPr>
            <w:tcW w:w="1842" w:type="dxa"/>
            <w:vAlign w:val="center"/>
          </w:tcPr>
          <w:p w14:paraId="46C9FAD9"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0,801</w:t>
            </w:r>
          </w:p>
        </w:tc>
        <w:tc>
          <w:tcPr>
            <w:tcW w:w="1701" w:type="dxa"/>
            <w:vAlign w:val="center"/>
          </w:tcPr>
          <w:p w14:paraId="4DA9237C"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bl>
    <w:p w14:paraId="1485F32B" w14:textId="77777777" w:rsidR="00163087" w:rsidRDefault="00163087">
      <w:pPr>
        <w:rPr>
          <w:rFonts w:ascii="Times New Roman" w:hAnsi="Times New Roman" w:cs="Times New Roman"/>
          <w:i/>
          <w:iCs/>
        </w:rPr>
      </w:pPr>
      <w:proofErr w:type="spellStart"/>
      <w:r>
        <w:rPr>
          <w:rFonts w:ascii="Times New Roman" w:hAnsi="Times New Roman" w:cs="Times New Roman"/>
          <w:i/>
          <w:iCs/>
        </w:rPr>
        <w:t>Disambung</w:t>
      </w:r>
      <w:proofErr w:type="spellEnd"/>
      <w:r>
        <w:rPr>
          <w:rFonts w:ascii="Times New Roman" w:hAnsi="Times New Roman" w:cs="Times New Roman"/>
          <w:i/>
          <w:iCs/>
        </w:rPr>
        <w:t xml:space="preserve"> </w:t>
      </w:r>
      <w:proofErr w:type="spellStart"/>
      <w:r>
        <w:rPr>
          <w:rFonts w:ascii="Times New Roman" w:hAnsi="Times New Roman" w:cs="Times New Roman"/>
          <w:i/>
          <w:iCs/>
        </w:rPr>
        <w:t>ke</w:t>
      </w:r>
      <w:proofErr w:type="spellEnd"/>
      <w:r>
        <w:rPr>
          <w:rFonts w:ascii="Times New Roman" w:hAnsi="Times New Roman" w:cs="Times New Roman"/>
          <w:i/>
          <w:iCs/>
        </w:rPr>
        <w:t xml:space="preserve"> </w:t>
      </w:r>
      <w:proofErr w:type="spellStart"/>
      <w:r>
        <w:rPr>
          <w:rFonts w:ascii="Times New Roman" w:hAnsi="Times New Roman" w:cs="Times New Roman"/>
          <w:i/>
          <w:iCs/>
        </w:rPr>
        <w:t>halaman</w:t>
      </w:r>
      <w:proofErr w:type="spellEnd"/>
      <w:r>
        <w:rPr>
          <w:rFonts w:ascii="Times New Roman" w:hAnsi="Times New Roman" w:cs="Times New Roman"/>
          <w:i/>
          <w:iCs/>
        </w:rPr>
        <w:t xml:space="preserve"> </w:t>
      </w:r>
      <w:proofErr w:type="spellStart"/>
      <w:r>
        <w:rPr>
          <w:rFonts w:ascii="Times New Roman" w:hAnsi="Times New Roman" w:cs="Times New Roman"/>
          <w:i/>
          <w:iCs/>
        </w:rPr>
        <w:t>berikutnya</w:t>
      </w:r>
      <w:proofErr w:type="spellEnd"/>
    </w:p>
    <w:p w14:paraId="71CE6B58" w14:textId="77777777" w:rsidR="00163087" w:rsidRPr="005D0C3E" w:rsidRDefault="00163087" w:rsidP="00AA4B85">
      <w:pPr>
        <w:spacing w:line="240" w:lineRule="auto"/>
        <w:jc w:val="center"/>
        <w:rPr>
          <w:rFonts w:ascii="Times New Roman" w:hAnsi="Times New Roman" w:cs="Times New Roman"/>
          <w:b/>
          <w:bCs/>
        </w:rPr>
      </w:pPr>
      <w:r>
        <w:rPr>
          <w:rFonts w:ascii="Times New Roman" w:hAnsi="Times New Roman" w:cs="Times New Roman"/>
          <w:b/>
          <w:bCs/>
        </w:rPr>
        <w:lastRenderedPageBreak/>
        <w:t xml:space="preserve">Tabel 4.10 </w:t>
      </w:r>
      <w:proofErr w:type="spellStart"/>
      <w:r>
        <w:rPr>
          <w:rFonts w:ascii="Times New Roman" w:hAnsi="Times New Roman" w:cs="Times New Roman"/>
          <w:b/>
          <w:bCs/>
        </w:rPr>
        <w:t>Sambungan</w:t>
      </w:r>
      <w:proofErr w:type="spellEnd"/>
    </w:p>
    <w:tbl>
      <w:tblPr>
        <w:tblStyle w:val="KisiTabel"/>
        <w:tblW w:w="0" w:type="auto"/>
        <w:tblInd w:w="108" w:type="dxa"/>
        <w:tblLayout w:type="fixed"/>
        <w:tblLook w:val="04A0" w:firstRow="1" w:lastRow="0" w:firstColumn="1" w:lastColumn="0" w:noHBand="0" w:noVBand="1"/>
      </w:tblPr>
      <w:tblGrid>
        <w:gridCol w:w="2977"/>
        <w:gridCol w:w="1418"/>
        <w:gridCol w:w="1842"/>
        <w:gridCol w:w="1701"/>
      </w:tblGrid>
      <w:tr w:rsidR="00163087" w14:paraId="4EDD86E7" w14:textId="77777777" w:rsidTr="00B70354">
        <w:tc>
          <w:tcPr>
            <w:tcW w:w="2977" w:type="dxa"/>
            <w:vMerge w:val="restart"/>
            <w:vAlign w:val="center"/>
          </w:tcPr>
          <w:p w14:paraId="16F90E0D"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6B9CBE9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X3.6</w:t>
            </w:r>
          </w:p>
        </w:tc>
        <w:tc>
          <w:tcPr>
            <w:tcW w:w="1842" w:type="dxa"/>
            <w:vAlign w:val="center"/>
          </w:tcPr>
          <w:p w14:paraId="7748BE0F"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0,703</w:t>
            </w:r>
          </w:p>
        </w:tc>
        <w:tc>
          <w:tcPr>
            <w:tcW w:w="1701" w:type="dxa"/>
            <w:vAlign w:val="center"/>
          </w:tcPr>
          <w:p w14:paraId="3CB03492"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3F4FA53F" w14:textId="77777777" w:rsidTr="00B70354">
        <w:tc>
          <w:tcPr>
            <w:tcW w:w="2977" w:type="dxa"/>
            <w:vMerge/>
            <w:vAlign w:val="center"/>
          </w:tcPr>
          <w:p w14:paraId="238D18CC"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76FD0B8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X3.7</w:t>
            </w:r>
          </w:p>
        </w:tc>
        <w:tc>
          <w:tcPr>
            <w:tcW w:w="1842" w:type="dxa"/>
            <w:vAlign w:val="center"/>
          </w:tcPr>
          <w:p w14:paraId="64AFDD1C"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0,752</w:t>
            </w:r>
          </w:p>
        </w:tc>
        <w:tc>
          <w:tcPr>
            <w:tcW w:w="1701" w:type="dxa"/>
            <w:vAlign w:val="center"/>
          </w:tcPr>
          <w:p w14:paraId="49C2554F"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3FC1C628" w14:textId="77777777" w:rsidTr="00B70354">
        <w:tc>
          <w:tcPr>
            <w:tcW w:w="2977" w:type="dxa"/>
            <w:vMerge/>
            <w:vAlign w:val="center"/>
          </w:tcPr>
          <w:p w14:paraId="6D832ACA"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5C0D7D7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X3.8</w:t>
            </w:r>
          </w:p>
        </w:tc>
        <w:tc>
          <w:tcPr>
            <w:tcW w:w="1842" w:type="dxa"/>
            <w:vAlign w:val="center"/>
          </w:tcPr>
          <w:p w14:paraId="0C9348A0"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0,711</w:t>
            </w:r>
          </w:p>
        </w:tc>
        <w:tc>
          <w:tcPr>
            <w:tcW w:w="1701" w:type="dxa"/>
            <w:vAlign w:val="center"/>
          </w:tcPr>
          <w:p w14:paraId="0955E869"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311C6B0E" w14:textId="77777777" w:rsidTr="00B70354">
        <w:tc>
          <w:tcPr>
            <w:tcW w:w="2977" w:type="dxa"/>
            <w:vMerge/>
            <w:vAlign w:val="center"/>
          </w:tcPr>
          <w:p w14:paraId="07DBC759"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157B5A8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X3.9</w:t>
            </w:r>
          </w:p>
        </w:tc>
        <w:tc>
          <w:tcPr>
            <w:tcW w:w="1842" w:type="dxa"/>
            <w:vAlign w:val="center"/>
          </w:tcPr>
          <w:p w14:paraId="384BD10B"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0,716</w:t>
            </w:r>
          </w:p>
        </w:tc>
        <w:tc>
          <w:tcPr>
            <w:tcW w:w="1701" w:type="dxa"/>
            <w:vAlign w:val="center"/>
          </w:tcPr>
          <w:p w14:paraId="4F9F6617"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48B4FB3E" w14:textId="77777777" w:rsidTr="00B70354">
        <w:tc>
          <w:tcPr>
            <w:tcW w:w="2977" w:type="dxa"/>
            <w:vMerge w:val="restart"/>
            <w:vAlign w:val="center"/>
          </w:tcPr>
          <w:p w14:paraId="2A43C4BD" w14:textId="77777777" w:rsidR="00163087" w:rsidRPr="00DE1D29"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Informasi dan Komunikasi</w:t>
            </w:r>
          </w:p>
        </w:tc>
        <w:tc>
          <w:tcPr>
            <w:tcW w:w="1418" w:type="dxa"/>
            <w:vAlign w:val="center"/>
          </w:tcPr>
          <w:p w14:paraId="04DF598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X4.1</w:t>
            </w:r>
          </w:p>
        </w:tc>
        <w:tc>
          <w:tcPr>
            <w:tcW w:w="1842" w:type="dxa"/>
            <w:vAlign w:val="center"/>
          </w:tcPr>
          <w:p w14:paraId="077A8C34"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0,703</w:t>
            </w:r>
          </w:p>
        </w:tc>
        <w:tc>
          <w:tcPr>
            <w:tcW w:w="1701" w:type="dxa"/>
            <w:vAlign w:val="center"/>
          </w:tcPr>
          <w:p w14:paraId="0361598C"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2AB2F9BA" w14:textId="77777777" w:rsidTr="00B70354">
        <w:tc>
          <w:tcPr>
            <w:tcW w:w="2977" w:type="dxa"/>
            <w:vMerge/>
            <w:vAlign w:val="center"/>
          </w:tcPr>
          <w:p w14:paraId="621759E1"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34DFFD3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X4.2</w:t>
            </w:r>
          </w:p>
        </w:tc>
        <w:tc>
          <w:tcPr>
            <w:tcW w:w="1842" w:type="dxa"/>
            <w:vAlign w:val="center"/>
          </w:tcPr>
          <w:p w14:paraId="1001A662"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0,751</w:t>
            </w:r>
          </w:p>
        </w:tc>
        <w:tc>
          <w:tcPr>
            <w:tcW w:w="1701" w:type="dxa"/>
            <w:vAlign w:val="center"/>
          </w:tcPr>
          <w:p w14:paraId="2A58C60F"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6C759E51" w14:textId="77777777" w:rsidTr="00B70354">
        <w:tc>
          <w:tcPr>
            <w:tcW w:w="2977" w:type="dxa"/>
            <w:vMerge/>
            <w:vAlign w:val="center"/>
          </w:tcPr>
          <w:p w14:paraId="2F232AF7"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733409C3"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X4.3</w:t>
            </w:r>
          </w:p>
        </w:tc>
        <w:tc>
          <w:tcPr>
            <w:tcW w:w="1842" w:type="dxa"/>
            <w:vAlign w:val="center"/>
          </w:tcPr>
          <w:p w14:paraId="2E677B59"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0,821</w:t>
            </w:r>
          </w:p>
        </w:tc>
        <w:tc>
          <w:tcPr>
            <w:tcW w:w="1701" w:type="dxa"/>
            <w:vAlign w:val="center"/>
          </w:tcPr>
          <w:p w14:paraId="52F3C266"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3F461253" w14:textId="77777777" w:rsidTr="00B70354">
        <w:tc>
          <w:tcPr>
            <w:tcW w:w="2977" w:type="dxa"/>
            <w:vMerge/>
            <w:vAlign w:val="center"/>
          </w:tcPr>
          <w:p w14:paraId="77476C67"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0A16A9AD"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X4.4</w:t>
            </w:r>
          </w:p>
        </w:tc>
        <w:tc>
          <w:tcPr>
            <w:tcW w:w="1842" w:type="dxa"/>
            <w:vAlign w:val="center"/>
          </w:tcPr>
          <w:p w14:paraId="227807E0"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0,783</w:t>
            </w:r>
          </w:p>
        </w:tc>
        <w:tc>
          <w:tcPr>
            <w:tcW w:w="1701" w:type="dxa"/>
            <w:vAlign w:val="center"/>
          </w:tcPr>
          <w:p w14:paraId="71D2CE6D"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072FDCC1" w14:textId="77777777" w:rsidTr="00B70354">
        <w:tc>
          <w:tcPr>
            <w:tcW w:w="2977" w:type="dxa"/>
            <w:vMerge/>
            <w:vAlign w:val="center"/>
          </w:tcPr>
          <w:p w14:paraId="7E39D530"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0BB486E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X4.5</w:t>
            </w:r>
          </w:p>
        </w:tc>
        <w:tc>
          <w:tcPr>
            <w:tcW w:w="1842" w:type="dxa"/>
            <w:vAlign w:val="center"/>
          </w:tcPr>
          <w:p w14:paraId="27A723B5"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0,828</w:t>
            </w:r>
          </w:p>
        </w:tc>
        <w:tc>
          <w:tcPr>
            <w:tcW w:w="1701" w:type="dxa"/>
            <w:vAlign w:val="center"/>
          </w:tcPr>
          <w:p w14:paraId="5211928C"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227FC93B" w14:textId="77777777" w:rsidTr="00B70354">
        <w:tc>
          <w:tcPr>
            <w:tcW w:w="2977" w:type="dxa"/>
            <w:vMerge/>
            <w:vAlign w:val="center"/>
          </w:tcPr>
          <w:p w14:paraId="52348E10"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453ACD42"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X4.6</w:t>
            </w:r>
          </w:p>
        </w:tc>
        <w:tc>
          <w:tcPr>
            <w:tcW w:w="1842" w:type="dxa"/>
            <w:vAlign w:val="center"/>
          </w:tcPr>
          <w:p w14:paraId="7BE147D2"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0,791</w:t>
            </w:r>
          </w:p>
        </w:tc>
        <w:tc>
          <w:tcPr>
            <w:tcW w:w="1701" w:type="dxa"/>
            <w:vAlign w:val="center"/>
          </w:tcPr>
          <w:p w14:paraId="0C8D443E"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3C20C414" w14:textId="77777777" w:rsidTr="00B70354">
        <w:tc>
          <w:tcPr>
            <w:tcW w:w="2977" w:type="dxa"/>
            <w:vMerge w:val="restart"/>
            <w:vAlign w:val="center"/>
          </w:tcPr>
          <w:p w14:paraId="1B579395" w14:textId="77777777" w:rsidR="00163087" w:rsidRPr="00DE1D29"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Pemantauan</w:t>
            </w:r>
          </w:p>
        </w:tc>
        <w:tc>
          <w:tcPr>
            <w:tcW w:w="1418" w:type="dxa"/>
            <w:vAlign w:val="center"/>
          </w:tcPr>
          <w:p w14:paraId="09C588FC"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X5.1</w:t>
            </w:r>
          </w:p>
        </w:tc>
        <w:tc>
          <w:tcPr>
            <w:tcW w:w="1842" w:type="dxa"/>
            <w:vAlign w:val="center"/>
          </w:tcPr>
          <w:p w14:paraId="7A24D474"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0,846</w:t>
            </w:r>
          </w:p>
        </w:tc>
        <w:tc>
          <w:tcPr>
            <w:tcW w:w="1701" w:type="dxa"/>
            <w:vAlign w:val="center"/>
          </w:tcPr>
          <w:p w14:paraId="71F76D15"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302E2F04" w14:textId="77777777" w:rsidTr="00B70354">
        <w:tc>
          <w:tcPr>
            <w:tcW w:w="2977" w:type="dxa"/>
            <w:vMerge/>
            <w:vAlign w:val="center"/>
          </w:tcPr>
          <w:p w14:paraId="500EFA12"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699C775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X5.2</w:t>
            </w:r>
          </w:p>
        </w:tc>
        <w:tc>
          <w:tcPr>
            <w:tcW w:w="1842" w:type="dxa"/>
            <w:vAlign w:val="center"/>
          </w:tcPr>
          <w:p w14:paraId="329AB5D9"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0,843</w:t>
            </w:r>
          </w:p>
        </w:tc>
        <w:tc>
          <w:tcPr>
            <w:tcW w:w="1701" w:type="dxa"/>
            <w:vAlign w:val="center"/>
          </w:tcPr>
          <w:p w14:paraId="743F019F"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0F379959" w14:textId="77777777" w:rsidTr="00B70354">
        <w:tc>
          <w:tcPr>
            <w:tcW w:w="2977" w:type="dxa"/>
            <w:vMerge/>
            <w:vAlign w:val="center"/>
          </w:tcPr>
          <w:p w14:paraId="76CE88D6"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6C64788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X5.3</w:t>
            </w:r>
          </w:p>
        </w:tc>
        <w:tc>
          <w:tcPr>
            <w:tcW w:w="1842" w:type="dxa"/>
            <w:vAlign w:val="center"/>
          </w:tcPr>
          <w:p w14:paraId="65706D0B"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0,776</w:t>
            </w:r>
          </w:p>
        </w:tc>
        <w:tc>
          <w:tcPr>
            <w:tcW w:w="1701" w:type="dxa"/>
            <w:vAlign w:val="center"/>
          </w:tcPr>
          <w:p w14:paraId="25141A09"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3F743790" w14:textId="77777777" w:rsidTr="00B70354">
        <w:tc>
          <w:tcPr>
            <w:tcW w:w="2977" w:type="dxa"/>
            <w:vMerge/>
            <w:vAlign w:val="center"/>
          </w:tcPr>
          <w:p w14:paraId="6302A925"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781FEB0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X5.4</w:t>
            </w:r>
          </w:p>
        </w:tc>
        <w:tc>
          <w:tcPr>
            <w:tcW w:w="1842" w:type="dxa"/>
            <w:vAlign w:val="center"/>
          </w:tcPr>
          <w:p w14:paraId="7B88254F"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0,780</w:t>
            </w:r>
          </w:p>
        </w:tc>
        <w:tc>
          <w:tcPr>
            <w:tcW w:w="1701" w:type="dxa"/>
            <w:vAlign w:val="center"/>
          </w:tcPr>
          <w:p w14:paraId="310C49B3"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31CD046B" w14:textId="77777777" w:rsidTr="00B70354">
        <w:tc>
          <w:tcPr>
            <w:tcW w:w="2977" w:type="dxa"/>
            <w:vMerge/>
            <w:vAlign w:val="center"/>
          </w:tcPr>
          <w:p w14:paraId="6884597D"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386A09D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X5.5</w:t>
            </w:r>
          </w:p>
        </w:tc>
        <w:tc>
          <w:tcPr>
            <w:tcW w:w="1842" w:type="dxa"/>
            <w:vAlign w:val="center"/>
          </w:tcPr>
          <w:p w14:paraId="57097458"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0,830</w:t>
            </w:r>
          </w:p>
        </w:tc>
        <w:tc>
          <w:tcPr>
            <w:tcW w:w="1701" w:type="dxa"/>
            <w:vAlign w:val="center"/>
          </w:tcPr>
          <w:p w14:paraId="20C146FC"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1FAFE55C" w14:textId="77777777" w:rsidTr="00B70354">
        <w:tc>
          <w:tcPr>
            <w:tcW w:w="2977" w:type="dxa"/>
            <w:vMerge/>
            <w:vAlign w:val="center"/>
          </w:tcPr>
          <w:p w14:paraId="212F52AB"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2F831CC6"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X5.6</w:t>
            </w:r>
          </w:p>
        </w:tc>
        <w:tc>
          <w:tcPr>
            <w:tcW w:w="1842" w:type="dxa"/>
            <w:vAlign w:val="center"/>
          </w:tcPr>
          <w:p w14:paraId="53F3A9AD"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0,844</w:t>
            </w:r>
          </w:p>
        </w:tc>
        <w:tc>
          <w:tcPr>
            <w:tcW w:w="1701" w:type="dxa"/>
            <w:vAlign w:val="center"/>
          </w:tcPr>
          <w:p w14:paraId="45C13235"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35B2599D" w14:textId="77777777" w:rsidTr="00B70354">
        <w:tc>
          <w:tcPr>
            <w:tcW w:w="2977" w:type="dxa"/>
            <w:vMerge w:val="restart"/>
            <w:vAlign w:val="center"/>
          </w:tcPr>
          <w:p w14:paraId="39FEC68D" w14:textId="77777777" w:rsidR="00163087" w:rsidRPr="00DE1D29"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Kualitas Laporan Keuangan Pemerintah Daerah</w:t>
            </w:r>
          </w:p>
        </w:tc>
        <w:tc>
          <w:tcPr>
            <w:tcW w:w="1418" w:type="dxa"/>
            <w:vAlign w:val="center"/>
          </w:tcPr>
          <w:p w14:paraId="7E13D7AD"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Y.1</w:t>
            </w:r>
          </w:p>
        </w:tc>
        <w:tc>
          <w:tcPr>
            <w:tcW w:w="1842" w:type="dxa"/>
            <w:vAlign w:val="center"/>
          </w:tcPr>
          <w:p w14:paraId="5A45FA7D"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0,805</w:t>
            </w:r>
          </w:p>
        </w:tc>
        <w:tc>
          <w:tcPr>
            <w:tcW w:w="1701" w:type="dxa"/>
            <w:vAlign w:val="center"/>
          </w:tcPr>
          <w:p w14:paraId="49A763F4"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5DBF16B3" w14:textId="77777777" w:rsidTr="00B70354">
        <w:tc>
          <w:tcPr>
            <w:tcW w:w="2977" w:type="dxa"/>
            <w:vMerge/>
            <w:vAlign w:val="center"/>
          </w:tcPr>
          <w:p w14:paraId="1624AAF0"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17BE76EE"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Y.2</w:t>
            </w:r>
          </w:p>
        </w:tc>
        <w:tc>
          <w:tcPr>
            <w:tcW w:w="1842" w:type="dxa"/>
            <w:vAlign w:val="center"/>
          </w:tcPr>
          <w:p w14:paraId="00E555B7"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0,841</w:t>
            </w:r>
          </w:p>
        </w:tc>
        <w:tc>
          <w:tcPr>
            <w:tcW w:w="1701" w:type="dxa"/>
            <w:vAlign w:val="center"/>
          </w:tcPr>
          <w:p w14:paraId="79160B5E"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72B2CBB4" w14:textId="77777777" w:rsidTr="00B70354">
        <w:tc>
          <w:tcPr>
            <w:tcW w:w="2977" w:type="dxa"/>
            <w:vMerge/>
            <w:vAlign w:val="center"/>
          </w:tcPr>
          <w:p w14:paraId="06D6B8A8"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7676C08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Y.3</w:t>
            </w:r>
          </w:p>
        </w:tc>
        <w:tc>
          <w:tcPr>
            <w:tcW w:w="1842" w:type="dxa"/>
            <w:vAlign w:val="center"/>
          </w:tcPr>
          <w:p w14:paraId="44C4B710"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0,825</w:t>
            </w:r>
          </w:p>
        </w:tc>
        <w:tc>
          <w:tcPr>
            <w:tcW w:w="1701" w:type="dxa"/>
            <w:vAlign w:val="center"/>
          </w:tcPr>
          <w:p w14:paraId="49AFA752"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2AC99AE9" w14:textId="77777777" w:rsidTr="00B70354">
        <w:tc>
          <w:tcPr>
            <w:tcW w:w="2977" w:type="dxa"/>
            <w:vMerge/>
            <w:vAlign w:val="center"/>
          </w:tcPr>
          <w:p w14:paraId="503DAD34"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692A849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Y.4</w:t>
            </w:r>
          </w:p>
        </w:tc>
        <w:tc>
          <w:tcPr>
            <w:tcW w:w="1842" w:type="dxa"/>
            <w:vAlign w:val="center"/>
          </w:tcPr>
          <w:p w14:paraId="1F2EB4B6"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0,851</w:t>
            </w:r>
          </w:p>
        </w:tc>
        <w:tc>
          <w:tcPr>
            <w:tcW w:w="1701" w:type="dxa"/>
            <w:vAlign w:val="center"/>
          </w:tcPr>
          <w:p w14:paraId="5DD761A3"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083F346F" w14:textId="77777777" w:rsidTr="00B70354">
        <w:tc>
          <w:tcPr>
            <w:tcW w:w="2977" w:type="dxa"/>
            <w:vMerge/>
            <w:vAlign w:val="center"/>
          </w:tcPr>
          <w:p w14:paraId="13489751"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62E1BA8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Y.5</w:t>
            </w:r>
          </w:p>
        </w:tc>
        <w:tc>
          <w:tcPr>
            <w:tcW w:w="1842" w:type="dxa"/>
            <w:vAlign w:val="center"/>
          </w:tcPr>
          <w:p w14:paraId="08BD4DB9"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0,834</w:t>
            </w:r>
          </w:p>
        </w:tc>
        <w:tc>
          <w:tcPr>
            <w:tcW w:w="1701" w:type="dxa"/>
            <w:vAlign w:val="center"/>
          </w:tcPr>
          <w:p w14:paraId="615B57AB"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3E673358" w14:textId="77777777" w:rsidTr="00B70354">
        <w:tc>
          <w:tcPr>
            <w:tcW w:w="2977" w:type="dxa"/>
            <w:vMerge/>
            <w:vAlign w:val="center"/>
          </w:tcPr>
          <w:p w14:paraId="7BCB3CB8"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3EE55A1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Y.6</w:t>
            </w:r>
          </w:p>
        </w:tc>
        <w:tc>
          <w:tcPr>
            <w:tcW w:w="1842" w:type="dxa"/>
            <w:vAlign w:val="center"/>
          </w:tcPr>
          <w:p w14:paraId="7FBE69A3"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0,848</w:t>
            </w:r>
          </w:p>
        </w:tc>
        <w:tc>
          <w:tcPr>
            <w:tcW w:w="1701" w:type="dxa"/>
            <w:vAlign w:val="center"/>
          </w:tcPr>
          <w:p w14:paraId="46E79C62"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06C6193E" w14:textId="77777777" w:rsidTr="00B70354">
        <w:tc>
          <w:tcPr>
            <w:tcW w:w="2977" w:type="dxa"/>
            <w:vMerge/>
            <w:vAlign w:val="center"/>
          </w:tcPr>
          <w:p w14:paraId="18298559"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0BED5AA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Y.7</w:t>
            </w:r>
          </w:p>
        </w:tc>
        <w:tc>
          <w:tcPr>
            <w:tcW w:w="1842" w:type="dxa"/>
            <w:vAlign w:val="center"/>
          </w:tcPr>
          <w:p w14:paraId="2BBBC922"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0,811</w:t>
            </w:r>
          </w:p>
        </w:tc>
        <w:tc>
          <w:tcPr>
            <w:tcW w:w="1701" w:type="dxa"/>
            <w:vAlign w:val="center"/>
          </w:tcPr>
          <w:p w14:paraId="5E1FD89E"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252F9CE3" w14:textId="77777777" w:rsidTr="00B70354">
        <w:tc>
          <w:tcPr>
            <w:tcW w:w="2977" w:type="dxa"/>
            <w:vMerge/>
            <w:vAlign w:val="center"/>
          </w:tcPr>
          <w:p w14:paraId="78C30BF4"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6DAE84D3"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Y.8</w:t>
            </w:r>
          </w:p>
        </w:tc>
        <w:tc>
          <w:tcPr>
            <w:tcW w:w="1842" w:type="dxa"/>
            <w:vAlign w:val="center"/>
          </w:tcPr>
          <w:p w14:paraId="5B2A9626"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0,875</w:t>
            </w:r>
          </w:p>
        </w:tc>
        <w:tc>
          <w:tcPr>
            <w:tcW w:w="1701" w:type="dxa"/>
            <w:vAlign w:val="center"/>
          </w:tcPr>
          <w:p w14:paraId="0BCF279E"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5A06474A" w14:textId="77777777" w:rsidTr="00B70354">
        <w:tc>
          <w:tcPr>
            <w:tcW w:w="2977" w:type="dxa"/>
            <w:vMerge/>
            <w:vAlign w:val="center"/>
          </w:tcPr>
          <w:p w14:paraId="2EA264B1"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26FDA4EE"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Y.9</w:t>
            </w:r>
          </w:p>
        </w:tc>
        <w:tc>
          <w:tcPr>
            <w:tcW w:w="1842" w:type="dxa"/>
            <w:vAlign w:val="center"/>
          </w:tcPr>
          <w:p w14:paraId="6BAD1500"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0,797</w:t>
            </w:r>
          </w:p>
        </w:tc>
        <w:tc>
          <w:tcPr>
            <w:tcW w:w="1701" w:type="dxa"/>
            <w:vAlign w:val="center"/>
          </w:tcPr>
          <w:p w14:paraId="6A0B9955"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3F3DBBEB" w14:textId="77777777" w:rsidTr="00B70354">
        <w:tc>
          <w:tcPr>
            <w:tcW w:w="2977" w:type="dxa"/>
            <w:vMerge/>
            <w:vAlign w:val="center"/>
          </w:tcPr>
          <w:p w14:paraId="3DE9D3ED"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4E73F01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Y.10</w:t>
            </w:r>
          </w:p>
        </w:tc>
        <w:tc>
          <w:tcPr>
            <w:tcW w:w="1842" w:type="dxa"/>
            <w:vAlign w:val="center"/>
          </w:tcPr>
          <w:p w14:paraId="50CF20D0"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0,792</w:t>
            </w:r>
          </w:p>
        </w:tc>
        <w:tc>
          <w:tcPr>
            <w:tcW w:w="1701" w:type="dxa"/>
            <w:vAlign w:val="center"/>
          </w:tcPr>
          <w:p w14:paraId="352A9FB5"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7BBAD390" w14:textId="77777777" w:rsidTr="00B70354">
        <w:tc>
          <w:tcPr>
            <w:tcW w:w="2977" w:type="dxa"/>
            <w:vMerge/>
            <w:vAlign w:val="center"/>
          </w:tcPr>
          <w:p w14:paraId="3E5F060E"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5E781F33"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Y.11</w:t>
            </w:r>
          </w:p>
        </w:tc>
        <w:tc>
          <w:tcPr>
            <w:tcW w:w="1842" w:type="dxa"/>
            <w:vAlign w:val="center"/>
          </w:tcPr>
          <w:p w14:paraId="4151D8BF"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0,817</w:t>
            </w:r>
          </w:p>
        </w:tc>
        <w:tc>
          <w:tcPr>
            <w:tcW w:w="1701" w:type="dxa"/>
            <w:vAlign w:val="center"/>
          </w:tcPr>
          <w:p w14:paraId="7BF4DC78"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3258F3B3" w14:textId="77777777" w:rsidTr="00B70354">
        <w:tc>
          <w:tcPr>
            <w:tcW w:w="2977" w:type="dxa"/>
            <w:vMerge/>
            <w:vAlign w:val="center"/>
          </w:tcPr>
          <w:p w14:paraId="495331C6" w14:textId="77777777" w:rsidR="00163087" w:rsidRPr="00DE1D29" w:rsidRDefault="00163087" w:rsidP="00B70354">
            <w:pPr>
              <w:spacing w:line="276" w:lineRule="auto"/>
              <w:jc w:val="center"/>
              <w:rPr>
                <w:rFonts w:ascii="Times New Roman" w:hAnsi="Times New Roman" w:cs="Times New Roman"/>
                <w:sz w:val="24"/>
                <w:lang w:val="id-ID"/>
              </w:rPr>
            </w:pPr>
          </w:p>
        </w:tc>
        <w:tc>
          <w:tcPr>
            <w:tcW w:w="1418" w:type="dxa"/>
            <w:vAlign w:val="center"/>
          </w:tcPr>
          <w:p w14:paraId="17A9598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Y.12</w:t>
            </w:r>
          </w:p>
        </w:tc>
        <w:tc>
          <w:tcPr>
            <w:tcW w:w="1842" w:type="dxa"/>
            <w:vAlign w:val="center"/>
          </w:tcPr>
          <w:p w14:paraId="56DBD599"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0,756</w:t>
            </w:r>
          </w:p>
        </w:tc>
        <w:tc>
          <w:tcPr>
            <w:tcW w:w="1701" w:type="dxa"/>
            <w:vAlign w:val="center"/>
          </w:tcPr>
          <w:p w14:paraId="4A9E34B5"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bl>
    <w:p w14:paraId="1989DBBE" w14:textId="77777777" w:rsidR="00163087" w:rsidRPr="00940B50" w:rsidRDefault="00163087" w:rsidP="004A72B9">
      <w:pPr>
        <w:tabs>
          <w:tab w:val="left" w:pos="1172"/>
        </w:tabs>
        <w:spacing w:line="480" w:lineRule="auto"/>
        <w:jc w:val="both"/>
        <w:rPr>
          <w:rFonts w:ascii="Times New Roman" w:hAnsi="Times New Roman" w:cs="Times New Roman"/>
          <w:i/>
          <w:szCs w:val="20"/>
          <w:lang w:val="id-ID"/>
        </w:rPr>
      </w:pPr>
      <w:r w:rsidRPr="00940B50">
        <w:rPr>
          <w:rFonts w:ascii="Times New Roman" w:hAnsi="Times New Roman" w:cs="Times New Roman"/>
          <w:i/>
          <w:szCs w:val="20"/>
          <w:lang w:val="id-ID"/>
        </w:rPr>
        <w:t>Sumber: Hasil olahan data, 2025</w:t>
      </w:r>
    </w:p>
    <w:p w14:paraId="58BFC6F6" w14:textId="0DC496BD" w:rsidR="00163087" w:rsidRDefault="00163087" w:rsidP="004A72B9">
      <w:pPr>
        <w:tabs>
          <w:tab w:val="left" w:pos="567"/>
        </w:tabs>
        <w:spacing w:line="480" w:lineRule="auto"/>
        <w:jc w:val="both"/>
        <w:rPr>
          <w:rFonts w:ascii="Times New Roman" w:hAnsi="Times New Roman" w:cs="Times New Roman"/>
          <w:sz w:val="24"/>
          <w:lang w:val="id-ID"/>
        </w:rPr>
      </w:pPr>
      <w:r>
        <w:rPr>
          <w:rFonts w:ascii="Times New Roman" w:hAnsi="Times New Roman" w:cs="Times New Roman"/>
          <w:sz w:val="24"/>
          <w:lang w:val="id-ID"/>
        </w:rPr>
        <w:tab/>
        <w:t xml:space="preserve">Pada tabel </w:t>
      </w:r>
      <w:proofErr w:type="spellStart"/>
      <w:r>
        <w:rPr>
          <w:rFonts w:ascii="Times New Roman" w:hAnsi="Times New Roman" w:cs="Times New Roman"/>
          <w:sz w:val="24"/>
          <w:lang w:val="id-ID"/>
        </w:rPr>
        <w:t>diatas</w:t>
      </w:r>
      <w:proofErr w:type="spellEnd"/>
      <w:r>
        <w:rPr>
          <w:rFonts w:ascii="Times New Roman" w:hAnsi="Times New Roman" w:cs="Times New Roman"/>
          <w:sz w:val="24"/>
          <w:lang w:val="id-ID"/>
        </w:rPr>
        <w:t xml:space="preserve">, dapat dilihat bahwa semua indikator pada hasil </w:t>
      </w:r>
      <w:proofErr w:type="spellStart"/>
      <w:r>
        <w:rPr>
          <w:rFonts w:ascii="Times New Roman" w:hAnsi="Times New Roman" w:cs="Times New Roman"/>
          <w:i/>
          <w:iCs/>
          <w:sz w:val="24"/>
          <w:lang w:val="id-ID"/>
        </w:rPr>
        <w:t>outer</w:t>
      </w:r>
      <w:proofErr w:type="spellEnd"/>
      <w:r>
        <w:rPr>
          <w:rFonts w:ascii="Times New Roman" w:hAnsi="Times New Roman" w:cs="Times New Roman"/>
          <w:i/>
          <w:iCs/>
          <w:sz w:val="24"/>
          <w:lang w:val="id-ID"/>
        </w:rPr>
        <w:t xml:space="preserve"> </w:t>
      </w:r>
      <w:proofErr w:type="spellStart"/>
      <w:r>
        <w:rPr>
          <w:rFonts w:ascii="Times New Roman" w:hAnsi="Times New Roman" w:cs="Times New Roman"/>
          <w:i/>
          <w:iCs/>
          <w:sz w:val="24"/>
          <w:lang w:val="id-ID"/>
        </w:rPr>
        <w:t>loadings</w:t>
      </w:r>
      <w:proofErr w:type="spellEnd"/>
      <w:r>
        <w:rPr>
          <w:rFonts w:ascii="Times New Roman" w:hAnsi="Times New Roman" w:cs="Times New Roman"/>
          <w:i/>
          <w:iCs/>
          <w:sz w:val="24"/>
          <w:lang w:val="id-ID"/>
        </w:rPr>
        <w:t xml:space="preserve"> </w:t>
      </w:r>
      <w:r>
        <w:rPr>
          <w:rFonts w:ascii="Times New Roman" w:hAnsi="Times New Roman" w:cs="Times New Roman"/>
          <w:sz w:val="24"/>
          <w:lang w:val="id-ID"/>
        </w:rPr>
        <w:t xml:space="preserve">memiliki nilai &gt; 0,70 yang artinya </w:t>
      </w:r>
      <w:proofErr w:type="spellStart"/>
      <w:r>
        <w:rPr>
          <w:rFonts w:ascii="Times New Roman" w:hAnsi="Times New Roman" w:cs="Times New Roman"/>
          <w:sz w:val="24"/>
          <w:lang w:val="id-ID"/>
        </w:rPr>
        <w:t>konstruk</w:t>
      </w:r>
      <w:proofErr w:type="spellEnd"/>
      <w:r>
        <w:rPr>
          <w:rFonts w:ascii="Times New Roman" w:hAnsi="Times New Roman" w:cs="Times New Roman"/>
          <w:sz w:val="24"/>
          <w:lang w:val="id-ID"/>
        </w:rPr>
        <w:t xml:space="preserve"> dapat diterima. Langkah selanjutnya untuk mengevaluasi validitas konvergen, selain </w:t>
      </w:r>
      <w:proofErr w:type="spellStart"/>
      <w:r>
        <w:rPr>
          <w:rFonts w:ascii="Times New Roman" w:hAnsi="Times New Roman" w:cs="Times New Roman"/>
          <w:i/>
          <w:sz w:val="24"/>
          <w:lang w:val="id-ID"/>
        </w:rPr>
        <w:t>loading</w:t>
      </w:r>
      <w:proofErr w:type="spellEnd"/>
      <w:r>
        <w:rPr>
          <w:rFonts w:ascii="Times New Roman" w:hAnsi="Times New Roman" w:cs="Times New Roman"/>
          <w:i/>
          <w:sz w:val="24"/>
          <w:lang w:val="id-ID"/>
        </w:rPr>
        <w:t xml:space="preserve"> </w:t>
      </w:r>
      <w:proofErr w:type="spellStart"/>
      <w:r>
        <w:rPr>
          <w:rFonts w:ascii="Times New Roman" w:hAnsi="Times New Roman" w:cs="Times New Roman"/>
          <w:i/>
          <w:sz w:val="24"/>
          <w:lang w:val="id-ID"/>
        </w:rPr>
        <w:t>factor</w:t>
      </w:r>
      <w:proofErr w:type="spellEnd"/>
      <w:r>
        <w:rPr>
          <w:rFonts w:ascii="Times New Roman" w:hAnsi="Times New Roman" w:cs="Times New Roman"/>
          <w:sz w:val="24"/>
          <w:lang w:val="id-ID"/>
        </w:rPr>
        <w:t xml:space="preserve"> dapat dilihat dari nilai AVE (</w:t>
      </w:r>
      <w:proofErr w:type="spellStart"/>
      <w:r>
        <w:rPr>
          <w:rFonts w:ascii="Times New Roman" w:hAnsi="Times New Roman" w:cs="Times New Roman"/>
          <w:i/>
          <w:sz w:val="24"/>
          <w:lang w:val="id-ID"/>
        </w:rPr>
        <w:t>Average</w:t>
      </w:r>
      <w:proofErr w:type="spellEnd"/>
      <w:r>
        <w:rPr>
          <w:rFonts w:ascii="Times New Roman" w:hAnsi="Times New Roman" w:cs="Times New Roman"/>
          <w:i/>
          <w:sz w:val="24"/>
          <w:lang w:val="id-ID"/>
        </w:rPr>
        <w:t xml:space="preserve"> </w:t>
      </w:r>
      <w:proofErr w:type="spellStart"/>
      <w:r>
        <w:rPr>
          <w:rFonts w:ascii="Times New Roman" w:hAnsi="Times New Roman" w:cs="Times New Roman"/>
          <w:i/>
          <w:sz w:val="24"/>
          <w:lang w:val="id-ID"/>
        </w:rPr>
        <w:t>Variance</w:t>
      </w:r>
      <w:proofErr w:type="spellEnd"/>
      <w:r>
        <w:rPr>
          <w:rFonts w:ascii="Times New Roman" w:hAnsi="Times New Roman" w:cs="Times New Roman"/>
          <w:i/>
          <w:sz w:val="24"/>
          <w:lang w:val="id-ID"/>
        </w:rPr>
        <w:t xml:space="preserve"> </w:t>
      </w:r>
      <w:proofErr w:type="spellStart"/>
      <w:r>
        <w:rPr>
          <w:rFonts w:ascii="Times New Roman" w:hAnsi="Times New Roman" w:cs="Times New Roman"/>
          <w:i/>
          <w:sz w:val="24"/>
          <w:lang w:val="id-ID"/>
        </w:rPr>
        <w:t>Extracted</w:t>
      </w:r>
      <w:proofErr w:type="spellEnd"/>
      <w:r>
        <w:rPr>
          <w:rFonts w:ascii="Times New Roman" w:hAnsi="Times New Roman" w:cs="Times New Roman"/>
          <w:sz w:val="24"/>
          <w:lang w:val="id-ID"/>
        </w:rPr>
        <w:t xml:space="preserve">) yang dikatakan valid apabila nilainya &gt; 0,50 </w:t>
      </w:r>
      <w:r>
        <w:rPr>
          <w:rFonts w:ascii="Times New Roman" w:hAnsi="Times New Roman" w:cs="Times New Roman"/>
          <w:sz w:val="24"/>
          <w:lang w:val="id-ID"/>
        </w:rPr>
        <w:fldChar w:fldCharType="begin" w:fldLock="1"/>
      </w:r>
      <w:r w:rsidR="00077B4D">
        <w:rPr>
          <w:rFonts w:ascii="Times New Roman" w:hAnsi="Times New Roman" w:cs="Times New Roman"/>
          <w:sz w:val="24"/>
          <w:lang w:val="id-ID"/>
        </w:rPr>
        <w:instrText>ADDIN CSL_CITATION {"citationItems":[{"id":"ITEM-1","itemData":{"ISBN":"9786230292491","author":[{"dropping-particle":"","family":"Riyanto","given":"Slamet","non-dropping-particle":"","parse-names":false,"suffix":""},{"dropping-particle":"","family":"Setyorini","given":"Winarti","non-dropping-particle":"","parse-names":false,"suffix":""}],"editor":[{"dropping-particle":"","family":"Mumtahana","given":"Hani Atun","non-dropping-particle":"","parse-names":false,"suffix":""}],"id":"ITEM-1","issued":{"date-parts":[["2024"]]},"number-of-pages":"150","publisher":"Deepublish Digital","title":"Metode Penelitian Kuantitatif dengan Pendekatan SmartPLS 4.0","type":"book"},"uris":["http://www.mendeley.com/documents/?uuid=643e46c4-e8dd-4a8f-9d93-0e7c2524d1ad"]}],"mendeley":{"formattedCitation":"(Riyanto &amp; Setyorini, 2024)","plainTextFormattedCitation":"(Riyanto &amp; Setyorini, 2024)","previouslyFormattedCitation":"(Riyanto &amp; Setyorini, 2024)"},"properties":{"noteIndex":0},"schema":"https://github.com/citation-style-language/schema/raw/master/csl-citation.json"}</w:instrText>
      </w:r>
      <w:r>
        <w:rPr>
          <w:rFonts w:ascii="Times New Roman" w:hAnsi="Times New Roman" w:cs="Times New Roman"/>
          <w:sz w:val="24"/>
          <w:lang w:val="id-ID"/>
        </w:rPr>
        <w:fldChar w:fldCharType="separate"/>
      </w:r>
      <w:r w:rsidRPr="00A941DB">
        <w:rPr>
          <w:rFonts w:ascii="Times New Roman" w:hAnsi="Times New Roman" w:cs="Times New Roman"/>
          <w:noProof/>
          <w:sz w:val="24"/>
          <w:lang w:val="id-ID"/>
        </w:rPr>
        <w:t>(Riyanto &amp; Setyorini, 2024)</w:t>
      </w:r>
      <w:r>
        <w:rPr>
          <w:rFonts w:ascii="Times New Roman" w:hAnsi="Times New Roman" w:cs="Times New Roman"/>
          <w:sz w:val="24"/>
          <w:lang w:val="id-ID"/>
        </w:rPr>
        <w:fldChar w:fldCharType="end"/>
      </w:r>
      <w:r>
        <w:rPr>
          <w:rFonts w:ascii="Times New Roman" w:hAnsi="Times New Roman" w:cs="Times New Roman"/>
          <w:sz w:val="24"/>
          <w:lang w:val="id-ID"/>
        </w:rPr>
        <w:t>.</w:t>
      </w:r>
    </w:p>
    <w:p w14:paraId="5040BB62" w14:textId="77777777" w:rsidR="00163087" w:rsidRPr="006A181E" w:rsidRDefault="00163087" w:rsidP="004A72B9">
      <w:pPr>
        <w:tabs>
          <w:tab w:val="left" w:pos="1172"/>
        </w:tabs>
        <w:spacing w:line="240" w:lineRule="auto"/>
        <w:jc w:val="center"/>
        <w:rPr>
          <w:rFonts w:ascii="Times New Roman" w:hAnsi="Times New Roman" w:cs="Times New Roman"/>
          <w:b/>
          <w:lang w:val="id-ID"/>
        </w:rPr>
      </w:pPr>
      <w:r w:rsidRPr="006A181E">
        <w:rPr>
          <w:rFonts w:ascii="Times New Roman" w:hAnsi="Times New Roman" w:cs="Times New Roman"/>
          <w:b/>
          <w:lang w:val="id-ID"/>
        </w:rPr>
        <w:lastRenderedPageBreak/>
        <w:t>Tabel 4.11 Nilai AVE (</w:t>
      </w:r>
      <w:proofErr w:type="spellStart"/>
      <w:r w:rsidRPr="006A181E">
        <w:rPr>
          <w:rFonts w:ascii="Times New Roman" w:hAnsi="Times New Roman" w:cs="Times New Roman"/>
          <w:b/>
          <w:i/>
          <w:lang w:val="id-ID"/>
        </w:rPr>
        <w:t>Average</w:t>
      </w:r>
      <w:proofErr w:type="spellEnd"/>
      <w:r w:rsidRPr="006A181E">
        <w:rPr>
          <w:rFonts w:ascii="Times New Roman" w:hAnsi="Times New Roman" w:cs="Times New Roman"/>
          <w:b/>
          <w:i/>
          <w:lang w:val="id-ID"/>
        </w:rPr>
        <w:t xml:space="preserve"> </w:t>
      </w:r>
      <w:proofErr w:type="spellStart"/>
      <w:r w:rsidRPr="006A181E">
        <w:rPr>
          <w:rFonts w:ascii="Times New Roman" w:hAnsi="Times New Roman" w:cs="Times New Roman"/>
          <w:b/>
          <w:i/>
          <w:lang w:val="id-ID"/>
        </w:rPr>
        <w:t>Variance</w:t>
      </w:r>
      <w:proofErr w:type="spellEnd"/>
      <w:r w:rsidRPr="006A181E">
        <w:rPr>
          <w:rFonts w:ascii="Times New Roman" w:hAnsi="Times New Roman" w:cs="Times New Roman"/>
          <w:b/>
          <w:i/>
          <w:lang w:val="id-ID"/>
        </w:rPr>
        <w:t xml:space="preserve"> </w:t>
      </w:r>
      <w:proofErr w:type="spellStart"/>
      <w:r w:rsidRPr="006A181E">
        <w:rPr>
          <w:rFonts w:ascii="Times New Roman" w:hAnsi="Times New Roman" w:cs="Times New Roman"/>
          <w:b/>
          <w:i/>
          <w:lang w:val="id-ID"/>
        </w:rPr>
        <w:t>Extracted</w:t>
      </w:r>
      <w:proofErr w:type="spellEnd"/>
      <w:r w:rsidRPr="006A181E">
        <w:rPr>
          <w:rFonts w:ascii="Times New Roman" w:hAnsi="Times New Roman" w:cs="Times New Roman"/>
          <w:b/>
          <w:lang w:val="id-ID"/>
        </w:rPr>
        <w:t>)</w:t>
      </w:r>
    </w:p>
    <w:tbl>
      <w:tblPr>
        <w:tblStyle w:val="KisiTabel"/>
        <w:tblW w:w="0" w:type="auto"/>
        <w:tblInd w:w="108" w:type="dxa"/>
        <w:tblLook w:val="04A0" w:firstRow="1" w:lastRow="0" w:firstColumn="1" w:lastColumn="0" w:noHBand="0" w:noVBand="1"/>
      </w:tblPr>
      <w:tblGrid>
        <w:gridCol w:w="4820"/>
        <w:gridCol w:w="1559"/>
        <w:gridCol w:w="1559"/>
      </w:tblGrid>
      <w:tr w:rsidR="00163087" w14:paraId="0AAC8732" w14:textId="77777777" w:rsidTr="00B70354">
        <w:tc>
          <w:tcPr>
            <w:tcW w:w="4820" w:type="dxa"/>
            <w:vAlign w:val="center"/>
          </w:tcPr>
          <w:p w14:paraId="5E618DA5" w14:textId="77777777" w:rsidR="00163087" w:rsidRPr="00D04FE0"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Variabel</w:t>
            </w:r>
          </w:p>
        </w:tc>
        <w:tc>
          <w:tcPr>
            <w:tcW w:w="1559" w:type="dxa"/>
            <w:vAlign w:val="center"/>
          </w:tcPr>
          <w:p w14:paraId="5F83D41F" w14:textId="77777777" w:rsidR="00163087" w:rsidRPr="00D04FE0"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Nilai AVE</w:t>
            </w:r>
          </w:p>
        </w:tc>
        <w:tc>
          <w:tcPr>
            <w:tcW w:w="1559" w:type="dxa"/>
            <w:vAlign w:val="center"/>
          </w:tcPr>
          <w:p w14:paraId="5F6D99A7" w14:textId="77777777" w:rsidR="00163087"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Keterangan</w:t>
            </w:r>
          </w:p>
        </w:tc>
      </w:tr>
      <w:tr w:rsidR="00163087" w14:paraId="77EE16E9" w14:textId="77777777" w:rsidTr="00B70354">
        <w:tc>
          <w:tcPr>
            <w:tcW w:w="4820" w:type="dxa"/>
            <w:vAlign w:val="center"/>
          </w:tcPr>
          <w:p w14:paraId="17CB2F61" w14:textId="77777777" w:rsidR="00163087" w:rsidRPr="00D04FE0"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Lingkungan Pengendalian (X1)</w:t>
            </w:r>
          </w:p>
        </w:tc>
        <w:tc>
          <w:tcPr>
            <w:tcW w:w="1559" w:type="dxa"/>
            <w:vAlign w:val="center"/>
          </w:tcPr>
          <w:p w14:paraId="68E56823"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0,620</w:t>
            </w:r>
          </w:p>
        </w:tc>
        <w:tc>
          <w:tcPr>
            <w:tcW w:w="1559" w:type="dxa"/>
            <w:vAlign w:val="center"/>
          </w:tcPr>
          <w:p w14:paraId="43D906FE"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12090767" w14:textId="77777777" w:rsidTr="00B70354">
        <w:tc>
          <w:tcPr>
            <w:tcW w:w="4820" w:type="dxa"/>
            <w:vAlign w:val="center"/>
          </w:tcPr>
          <w:p w14:paraId="03F1E448" w14:textId="77777777" w:rsidR="00163087" w:rsidRPr="00D04FE0"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Penilaian Risiko (X2)</w:t>
            </w:r>
          </w:p>
        </w:tc>
        <w:tc>
          <w:tcPr>
            <w:tcW w:w="1559" w:type="dxa"/>
            <w:vAlign w:val="center"/>
          </w:tcPr>
          <w:p w14:paraId="71CF468A"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0,744</w:t>
            </w:r>
          </w:p>
        </w:tc>
        <w:tc>
          <w:tcPr>
            <w:tcW w:w="1559" w:type="dxa"/>
            <w:vAlign w:val="center"/>
          </w:tcPr>
          <w:p w14:paraId="37D218AA"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21D518D1" w14:textId="77777777" w:rsidTr="00B70354">
        <w:tc>
          <w:tcPr>
            <w:tcW w:w="4820" w:type="dxa"/>
            <w:vAlign w:val="center"/>
          </w:tcPr>
          <w:p w14:paraId="7F6DC57E" w14:textId="77777777" w:rsidR="00163087" w:rsidRPr="00D04FE0"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Kegiatan Pengendalian (X3)</w:t>
            </w:r>
          </w:p>
        </w:tc>
        <w:tc>
          <w:tcPr>
            <w:tcW w:w="1559" w:type="dxa"/>
            <w:vAlign w:val="center"/>
          </w:tcPr>
          <w:p w14:paraId="313E7320"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0,584</w:t>
            </w:r>
          </w:p>
        </w:tc>
        <w:tc>
          <w:tcPr>
            <w:tcW w:w="1559" w:type="dxa"/>
            <w:vAlign w:val="center"/>
          </w:tcPr>
          <w:p w14:paraId="43D3724F"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6AC925DF" w14:textId="77777777" w:rsidTr="00B70354">
        <w:tc>
          <w:tcPr>
            <w:tcW w:w="4820" w:type="dxa"/>
            <w:vAlign w:val="center"/>
          </w:tcPr>
          <w:p w14:paraId="0725D4C8" w14:textId="77777777" w:rsidR="00163087" w:rsidRPr="00D04FE0"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Informasi dan Komunikasi (X4)</w:t>
            </w:r>
          </w:p>
        </w:tc>
        <w:tc>
          <w:tcPr>
            <w:tcW w:w="1559" w:type="dxa"/>
            <w:vAlign w:val="center"/>
          </w:tcPr>
          <w:p w14:paraId="5160C1BD"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0,609</w:t>
            </w:r>
          </w:p>
        </w:tc>
        <w:tc>
          <w:tcPr>
            <w:tcW w:w="1559" w:type="dxa"/>
            <w:vAlign w:val="center"/>
          </w:tcPr>
          <w:p w14:paraId="07F55BA3"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315CA9C1" w14:textId="77777777" w:rsidTr="00B70354">
        <w:tc>
          <w:tcPr>
            <w:tcW w:w="4820" w:type="dxa"/>
            <w:vAlign w:val="center"/>
          </w:tcPr>
          <w:p w14:paraId="41BEDBEA" w14:textId="77777777" w:rsidR="00163087" w:rsidRPr="00D04FE0"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Pemantauan (X5)</w:t>
            </w:r>
          </w:p>
        </w:tc>
        <w:tc>
          <w:tcPr>
            <w:tcW w:w="1559" w:type="dxa"/>
            <w:vAlign w:val="center"/>
          </w:tcPr>
          <w:p w14:paraId="52077C3E"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0,673</w:t>
            </w:r>
          </w:p>
        </w:tc>
        <w:tc>
          <w:tcPr>
            <w:tcW w:w="1559" w:type="dxa"/>
            <w:vAlign w:val="center"/>
          </w:tcPr>
          <w:p w14:paraId="0436475F"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r w:rsidR="00163087" w14:paraId="5DE34387" w14:textId="77777777" w:rsidTr="00B70354">
        <w:tc>
          <w:tcPr>
            <w:tcW w:w="4820" w:type="dxa"/>
            <w:vAlign w:val="center"/>
          </w:tcPr>
          <w:p w14:paraId="4AE92B54" w14:textId="77777777" w:rsidR="00163087"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Kualitas Laporan Keuangan Pemerintah Daerah (Y)</w:t>
            </w:r>
          </w:p>
        </w:tc>
        <w:tc>
          <w:tcPr>
            <w:tcW w:w="1559" w:type="dxa"/>
            <w:vAlign w:val="center"/>
          </w:tcPr>
          <w:p w14:paraId="6E3003AA"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0,675</w:t>
            </w:r>
          </w:p>
        </w:tc>
        <w:tc>
          <w:tcPr>
            <w:tcW w:w="1559" w:type="dxa"/>
            <w:vAlign w:val="center"/>
          </w:tcPr>
          <w:p w14:paraId="43097BE8"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Valid</w:t>
            </w:r>
          </w:p>
        </w:tc>
      </w:tr>
    </w:tbl>
    <w:p w14:paraId="72A2807C" w14:textId="77777777" w:rsidR="00163087" w:rsidRPr="00940B50" w:rsidRDefault="00163087" w:rsidP="004A72B9">
      <w:pPr>
        <w:tabs>
          <w:tab w:val="left" w:pos="1172"/>
        </w:tabs>
        <w:spacing w:line="480" w:lineRule="auto"/>
        <w:jc w:val="both"/>
        <w:rPr>
          <w:rFonts w:ascii="Times New Roman" w:hAnsi="Times New Roman" w:cs="Times New Roman"/>
          <w:i/>
          <w:szCs w:val="20"/>
          <w:lang w:val="id-ID"/>
        </w:rPr>
      </w:pPr>
      <w:r w:rsidRPr="00940B50">
        <w:rPr>
          <w:rFonts w:ascii="Times New Roman" w:hAnsi="Times New Roman" w:cs="Times New Roman"/>
          <w:i/>
          <w:szCs w:val="20"/>
          <w:lang w:val="id-ID"/>
        </w:rPr>
        <w:t>Sumber: Hasil olahan data, 2025</w:t>
      </w:r>
    </w:p>
    <w:p w14:paraId="5F280B35" w14:textId="77777777" w:rsidR="00163087" w:rsidRPr="00AB7A0F" w:rsidRDefault="00163087" w:rsidP="004A72B9">
      <w:pPr>
        <w:tabs>
          <w:tab w:val="left" w:pos="0"/>
        </w:tabs>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ab/>
        <w:t xml:space="preserve">Pada tabel </w:t>
      </w:r>
      <w:proofErr w:type="spellStart"/>
      <w:r>
        <w:rPr>
          <w:rFonts w:ascii="Times New Roman" w:hAnsi="Times New Roman" w:cs="Times New Roman"/>
          <w:sz w:val="24"/>
          <w:lang w:val="id-ID"/>
        </w:rPr>
        <w:t>diatas</w:t>
      </w:r>
      <w:proofErr w:type="spellEnd"/>
      <w:r>
        <w:rPr>
          <w:rFonts w:ascii="Times New Roman" w:hAnsi="Times New Roman" w:cs="Times New Roman"/>
          <w:sz w:val="24"/>
          <w:lang w:val="id-ID"/>
        </w:rPr>
        <w:t>, menunjukkan adanya nilai &gt; 0,50 pada nilai AVE yang artinya nilai valid dan telah memenuhi syarat.</w:t>
      </w:r>
    </w:p>
    <w:p w14:paraId="1E42DB54" w14:textId="77777777" w:rsidR="00163087" w:rsidRDefault="00163087">
      <w:pPr>
        <w:pStyle w:val="DaftarParagraf"/>
        <w:numPr>
          <w:ilvl w:val="0"/>
          <w:numId w:val="76"/>
        </w:numPr>
        <w:spacing w:line="480" w:lineRule="auto"/>
        <w:ind w:left="851" w:hanging="284"/>
        <w:jc w:val="both"/>
        <w:rPr>
          <w:rFonts w:ascii="Times New Roman" w:hAnsi="Times New Roman" w:cs="Times New Roman"/>
          <w:sz w:val="24"/>
          <w:lang w:val="id-ID"/>
        </w:rPr>
      </w:pPr>
      <w:r>
        <w:rPr>
          <w:rFonts w:ascii="Times New Roman" w:hAnsi="Times New Roman" w:cs="Times New Roman"/>
          <w:sz w:val="24"/>
          <w:lang w:val="id-ID"/>
        </w:rPr>
        <w:t xml:space="preserve">Validitas </w:t>
      </w:r>
      <w:proofErr w:type="spellStart"/>
      <w:r>
        <w:rPr>
          <w:rFonts w:ascii="Times New Roman" w:hAnsi="Times New Roman" w:cs="Times New Roman"/>
          <w:sz w:val="24"/>
          <w:lang w:val="id-ID"/>
        </w:rPr>
        <w:t>Diskriminan</w:t>
      </w:r>
      <w:proofErr w:type="spellEnd"/>
      <w:r>
        <w:rPr>
          <w:rFonts w:ascii="Times New Roman" w:hAnsi="Times New Roman" w:cs="Times New Roman"/>
          <w:sz w:val="24"/>
          <w:lang w:val="id-ID"/>
        </w:rPr>
        <w:t xml:space="preserve"> (</w:t>
      </w:r>
      <w:proofErr w:type="spellStart"/>
      <w:r>
        <w:rPr>
          <w:rFonts w:ascii="Times New Roman" w:hAnsi="Times New Roman" w:cs="Times New Roman"/>
          <w:i/>
          <w:sz w:val="24"/>
          <w:lang w:val="id-ID"/>
        </w:rPr>
        <w:t>Discriminant</w:t>
      </w:r>
      <w:proofErr w:type="spellEnd"/>
      <w:r>
        <w:rPr>
          <w:rFonts w:ascii="Times New Roman" w:hAnsi="Times New Roman" w:cs="Times New Roman"/>
          <w:i/>
          <w:sz w:val="24"/>
          <w:lang w:val="id-ID"/>
        </w:rPr>
        <w:t xml:space="preserve"> </w:t>
      </w:r>
      <w:proofErr w:type="spellStart"/>
      <w:r>
        <w:rPr>
          <w:rFonts w:ascii="Times New Roman" w:hAnsi="Times New Roman" w:cs="Times New Roman"/>
          <w:i/>
          <w:sz w:val="24"/>
          <w:lang w:val="id-ID"/>
        </w:rPr>
        <w:t>Validity</w:t>
      </w:r>
      <w:proofErr w:type="spellEnd"/>
      <w:r>
        <w:rPr>
          <w:rFonts w:ascii="Times New Roman" w:hAnsi="Times New Roman" w:cs="Times New Roman"/>
          <w:sz w:val="24"/>
          <w:lang w:val="id-ID"/>
        </w:rPr>
        <w:t>)</w:t>
      </w:r>
    </w:p>
    <w:p w14:paraId="05E4EEA6" w14:textId="77777777" w:rsidR="00163087" w:rsidRPr="00996C30" w:rsidRDefault="00163087" w:rsidP="004A72B9">
      <w:pPr>
        <w:spacing w:line="480" w:lineRule="auto"/>
        <w:ind w:firstLine="567"/>
        <w:jc w:val="both"/>
        <w:rPr>
          <w:rFonts w:ascii="Times New Roman" w:hAnsi="Times New Roman" w:cs="Times New Roman"/>
          <w:sz w:val="24"/>
          <w:lang w:val="id-ID"/>
        </w:rPr>
      </w:pPr>
      <w:r w:rsidRPr="00996C30">
        <w:rPr>
          <w:rFonts w:ascii="Times New Roman" w:hAnsi="Times New Roman" w:cs="Times New Roman"/>
          <w:sz w:val="24"/>
          <w:lang w:val="id-ID"/>
        </w:rPr>
        <w:t xml:space="preserve">Uji validitas </w:t>
      </w:r>
      <w:proofErr w:type="spellStart"/>
      <w:r w:rsidRPr="00996C30">
        <w:rPr>
          <w:rFonts w:ascii="Times New Roman" w:hAnsi="Times New Roman" w:cs="Times New Roman"/>
          <w:sz w:val="24"/>
          <w:lang w:val="id-ID"/>
        </w:rPr>
        <w:t>diskriminan</w:t>
      </w:r>
      <w:proofErr w:type="spellEnd"/>
      <w:r w:rsidRPr="00996C30">
        <w:rPr>
          <w:rFonts w:ascii="Times New Roman" w:hAnsi="Times New Roman" w:cs="Times New Roman"/>
          <w:sz w:val="24"/>
          <w:lang w:val="id-ID"/>
        </w:rPr>
        <w:t xml:space="preserve"> dilihat dari nilai </w:t>
      </w:r>
      <w:proofErr w:type="spellStart"/>
      <w:r w:rsidRPr="00996C30">
        <w:rPr>
          <w:rFonts w:ascii="Times New Roman" w:hAnsi="Times New Roman" w:cs="Times New Roman"/>
          <w:i/>
          <w:sz w:val="24"/>
          <w:lang w:val="id-ID"/>
        </w:rPr>
        <w:t>cross</w:t>
      </w:r>
      <w:proofErr w:type="spellEnd"/>
      <w:r w:rsidRPr="00996C30">
        <w:rPr>
          <w:rFonts w:ascii="Times New Roman" w:hAnsi="Times New Roman" w:cs="Times New Roman"/>
          <w:i/>
          <w:sz w:val="24"/>
          <w:lang w:val="id-ID"/>
        </w:rPr>
        <w:t xml:space="preserve"> </w:t>
      </w:r>
      <w:proofErr w:type="spellStart"/>
      <w:r w:rsidRPr="00996C30">
        <w:rPr>
          <w:rFonts w:ascii="Times New Roman" w:hAnsi="Times New Roman" w:cs="Times New Roman"/>
          <w:i/>
          <w:sz w:val="24"/>
          <w:lang w:val="id-ID"/>
        </w:rPr>
        <w:t>loading</w:t>
      </w:r>
      <w:r>
        <w:rPr>
          <w:rFonts w:ascii="Times New Roman" w:hAnsi="Times New Roman" w:cs="Times New Roman"/>
          <w:i/>
          <w:sz w:val="24"/>
          <w:lang w:val="id-ID"/>
        </w:rPr>
        <w:t>s</w:t>
      </w:r>
      <w:proofErr w:type="spellEnd"/>
      <w:r w:rsidRPr="00996C30">
        <w:rPr>
          <w:rFonts w:ascii="Times New Roman" w:hAnsi="Times New Roman" w:cs="Times New Roman"/>
          <w:sz w:val="24"/>
          <w:lang w:val="id-ID"/>
        </w:rPr>
        <w:t xml:space="preserve">, apabila nilai </w:t>
      </w:r>
      <w:proofErr w:type="spellStart"/>
      <w:r w:rsidRPr="00996C30">
        <w:rPr>
          <w:rFonts w:ascii="Times New Roman" w:hAnsi="Times New Roman" w:cs="Times New Roman"/>
          <w:i/>
          <w:sz w:val="24"/>
          <w:lang w:val="id-ID"/>
        </w:rPr>
        <w:t>cross</w:t>
      </w:r>
      <w:proofErr w:type="spellEnd"/>
      <w:r w:rsidRPr="00996C30">
        <w:rPr>
          <w:rFonts w:ascii="Times New Roman" w:hAnsi="Times New Roman" w:cs="Times New Roman"/>
          <w:i/>
          <w:sz w:val="24"/>
          <w:lang w:val="id-ID"/>
        </w:rPr>
        <w:t xml:space="preserve"> </w:t>
      </w:r>
      <w:proofErr w:type="spellStart"/>
      <w:r w:rsidRPr="00996C30">
        <w:rPr>
          <w:rFonts w:ascii="Times New Roman" w:hAnsi="Times New Roman" w:cs="Times New Roman"/>
          <w:i/>
          <w:sz w:val="24"/>
          <w:lang w:val="id-ID"/>
        </w:rPr>
        <w:t>loading</w:t>
      </w:r>
      <w:r>
        <w:rPr>
          <w:rFonts w:ascii="Times New Roman" w:hAnsi="Times New Roman" w:cs="Times New Roman"/>
          <w:i/>
          <w:sz w:val="24"/>
          <w:lang w:val="id-ID"/>
        </w:rPr>
        <w:t>s</w:t>
      </w:r>
      <w:proofErr w:type="spellEnd"/>
      <w:r w:rsidRPr="00996C30">
        <w:rPr>
          <w:rFonts w:ascii="Times New Roman" w:hAnsi="Times New Roman" w:cs="Times New Roman"/>
          <w:i/>
          <w:sz w:val="24"/>
          <w:lang w:val="id-ID"/>
        </w:rPr>
        <w:t xml:space="preserve"> </w:t>
      </w:r>
      <w:r w:rsidRPr="00996C30">
        <w:rPr>
          <w:rFonts w:ascii="Times New Roman" w:hAnsi="Times New Roman" w:cs="Times New Roman"/>
          <w:sz w:val="24"/>
          <w:lang w:val="id-ID"/>
        </w:rPr>
        <w:t>yang dihasilkan &gt;</w:t>
      </w:r>
      <w:r>
        <w:rPr>
          <w:rFonts w:ascii="Times New Roman" w:hAnsi="Times New Roman" w:cs="Times New Roman"/>
          <w:sz w:val="24"/>
          <w:lang w:val="id-ID"/>
        </w:rPr>
        <w:t xml:space="preserve"> </w:t>
      </w:r>
      <w:r w:rsidRPr="00996C30">
        <w:rPr>
          <w:rFonts w:ascii="Times New Roman" w:hAnsi="Times New Roman" w:cs="Times New Roman"/>
          <w:sz w:val="24"/>
          <w:lang w:val="id-ID"/>
        </w:rPr>
        <w:t xml:space="preserve">0,70. Nilai </w:t>
      </w:r>
      <w:proofErr w:type="spellStart"/>
      <w:r w:rsidRPr="00996C30">
        <w:rPr>
          <w:rFonts w:ascii="Times New Roman" w:hAnsi="Times New Roman" w:cs="Times New Roman"/>
          <w:i/>
          <w:sz w:val="24"/>
          <w:lang w:val="id-ID"/>
        </w:rPr>
        <w:t>loading</w:t>
      </w:r>
      <w:proofErr w:type="spellEnd"/>
      <w:r w:rsidRPr="00996C30">
        <w:rPr>
          <w:rFonts w:ascii="Times New Roman" w:hAnsi="Times New Roman" w:cs="Times New Roman"/>
          <w:i/>
          <w:sz w:val="24"/>
          <w:lang w:val="id-ID"/>
        </w:rPr>
        <w:t xml:space="preserve"> </w:t>
      </w:r>
      <w:r w:rsidRPr="00996C30">
        <w:rPr>
          <w:rFonts w:ascii="Times New Roman" w:hAnsi="Times New Roman" w:cs="Times New Roman"/>
          <w:sz w:val="24"/>
          <w:lang w:val="id-ID"/>
        </w:rPr>
        <w:t xml:space="preserve">untuk setiap indikator harus lebih tinggi daripada nilai </w:t>
      </w:r>
      <w:proofErr w:type="spellStart"/>
      <w:r w:rsidRPr="00996C30">
        <w:rPr>
          <w:rFonts w:ascii="Times New Roman" w:hAnsi="Times New Roman" w:cs="Times New Roman"/>
          <w:i/>
          <w:sz w:val="24"/>
          <w:lang w:val="id-ID"/>
        </w:rPr>
        <w:t>loading</w:t>
      </w:r>
      <w:proofErr w:type="spellEnd"/>
      <w:r w:rsidRPr="00996C30">
        <w:rPr>
          <w:rFonts w:ascii="Times New Roman" w:hAnsi="Times New Roman" w:cs="Times New Roman"/>
          <w:sz w:val="24"/>
          <w:lang w:val="id-ID"/>
        </w:rPr>
        <w:t xml:space="preserve"> </w:t>
      </w:r>
      <w:proofErr w:type="spellStart"/>
      <w:r w:rsidRPr="00996C30">
        <w:rPr>
          <w:rFonts w:ascii="Times New Roman" w:hAnsi="Times New Roman" w:cs="Times New Roman"/>
          <w:sz w:val="24"/>
          <w:lang w:val="id-ID"/>
        </w:rPr>
        <w:t>konstruk</w:t>
      </w:r>
      <w:proofErr w:type="spellEnd"/>
      <w:r w:rsidRPr="00996C30">
        <w:rPr>
          <w:rFonts w:ascii="Times New Roman" w:hAnsi="Times New Roman" w:cs="Times New Roman"/>
          <w:sz w:val="24"/>
          <w:lang w:val="id-ID"/>
        </w:rPr>
        <w:t xml:space="preserve"> lain.</w:t>
      </w:r>
    </w:p>
    <w:p w14:paraId="3AA41492" w14:textId="77777777" w:rsidR="00163087" w:rsidRPr="006A181E" w:rsidRDefault="00163087" w:rsidP="004A72B9">
      <w:pPr>
        <w:spacing w:line="240" w:lineRule="auto"/>
        <w:jc w:val="center"/>
        <w:rPr>
          <w:rFonts w:ascii="Times New Roman" w:hAnsi="Times New Roman" w:cs="Times New Roman"/>
          <w:b/>
          <w:lang w:val="id-ID"/>
        </w:rPr>
      </w:pPr>
      <w:r w:rsidRPr="006A181E">
        <w:rPr>
          <w:rFonts w:ascii="Times New Roman" w:hAnsi="Times New Roman" w:cs="Times New Roman"/>
          <w:b/>
          <w:lang w:val="id-ID"/>
        </w:rPr>
        <w:t xml:space="preserve">Tabel 4.12 Hasil </w:t>
      </w:r>
      <w:proofErr w:type="spellStart"/>
      <w:r w:rsidRPr="006A181E">
        <w:rPr>
          <w:rFonts w:ascii="Times New Roman" w:hAnsi="Times New Roman" w:cs="Times New Roman"/>
          <w:b/>
          <w:i/>
          <w:lang w:val="id-ID"/>
        </w:rPr>
        <w:t>Cross</w:t>
      </w:r>
      <w:proofErr w:type="spellEnd"/>
      <w:r w:rsidRPr="006A181E">
        <w:rPr>
          <w:rFonts w:ascii="Times New Roman" w:hAnsi="Times New Roman" w:cs="Times New Roman"/>
          <w:b/>
          <w:i/>
          <w:lang w:val="id-ID"/>
        </w:rPr>
        <w:t xml:space="preserve"> </w:t>
      </w:r>
      <w:proofErr w:type="spellStart"/>
      <w:r w:rsidRPr="006A181E">
        <w:rPr>
          <w:rFonts w:ascii="Times New Roman" w:hAnsi="Times New Roman" w:cs="Times New Roman"/>
          <w:b/>
          <w:i/>
          <w:lang w:val="id-ID"/>
        </w:rPr>
        <w:t>Loadings</w:t>
      </w:r>
      <w:proofErr w:type="spellEnd"/>
    </w:p>
    <w:tbl>
      <w:tblPr>
        <w:tblStyle w:val="KisiTabel"/>
        <w:tblW w:w="8080" w:type="dxa"/>
        <w:tblInd w:w="108" w:type="dxa"/>
        <w:tblLayout w:type="fixed"/>
        <w:tblLook w:val="04A0" w:firstRow="1" w:lastRow="0" w:firstColumn="1" w:lastColumn="0" w:noHBand="0" w:noVBand="1"/>
      </w:tblPr>
      <w:tblGrid>
        <w:gridCol w:w="1276"/>
        <w:gridCol w:w="1134"/>
        <w:gridCol w:w="1134"/>
        <w:gridCol w:w="1134"/>
        <w:gridCol w:w="1134"/>
        <w:gridCol w:w="1134"/>
        <w:gridCol w:w="1134"/>
      </w:tblGrid>
      <w:tr w:rsidR="00163087" w14:paraId="0D8B3E4D" w14:textId="77777777" w:rsidTr="00B70354">
        <w:tc>
          <w:tcPr>
            <w:tcW w:w="1276" w:type="dxa"/>
            <w:vAlign w:val="center"/>
          </w:tcPr>
          <w:p w14:paraId="43B5FCB5" w14:textId="77777777" w:rsidR="00163087" w:rsidRPr="00DE1D29"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Variabel</w:t>
            </w:r>
          </w:p>
        </w:tc>
        <w:tc>
          <w:tcPr>
            <w:tcW w:w="1134" w:type="dxa"/>
            <w:vAlign w:val="center"/>
          </w:tcPr>
          <w:p w14:paraId="37AC7329" w14:textId="77777777" w:rsidR="00163087" w:rsidRPr="00467985"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X1</w:t>
            </w:r>
          </w:p>
        </w:tc>
        <w:tc>
          <w:tcPr>
            <w:tcW w:w="1134" w:type="dxa"/>
            <w:vAlign w:val="center"/>
          </w:tcPr>
          <w:p w14:paraId="6DCAC9B4" w14:textId="77777777" w:rsidR="00163087"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X2</w:t>
            </w:r>
          </w:p>
        </w:tc>
        <w:tc>
          <w:tcPr>
            <w:tcW w:w="1134" w:type="dxa"/>
            <w:vAlign w:val="center"/>
          </w:tcPr>
          <w:p w14:paraId="17A8E81E" w14:textId="77777777" w:rsidR="00163087"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X3</w:t>
            </w:r>
          </w:p>
        </w:tc>
        <w:tc>
          <w:tcPr>
            <w:tcW w:w="1134" w:type="dxa"/>
            <w:vAlign w:val="center"/>
          </w:tcPr>
          <w:p w14:paraId="45DD85C3" w14:textId="77777777" w:rsidR="00163087"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X4</w:t>
            </w:r>
          </w:p>
        </w:tc>
        <w:tc>
          <w:tcPr>
            <w:tcW w:w="1134" w:type="dxa"/>
            <w:vAlign w:val="center"/>
          </w:tcPr>
          <w:p w14:paraId="5E6172E3" w14:textId="77777777" w:rsidR="00163087"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X5</w:t>
            </w:r>
          </w:p>
        </w:tc>
        <w:tc>
          <w:tcPr>
            <w:tcW w:w="1134" w:type="dxa"/>
            <w:vAlign w:val="center"/>
          </w:tcPr>
          <w:p w14:paraId="5B8161A1" w14:textId="77777777" w:rsidR="00163087"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Y</w:t>
            </w:r>
          </w:p>
        </w:tc>
      </w:tr>
      <w:tr w:rsidR="00163087" w14:paraId="2B3AEB74" w14:textId="77777777" w:rsidTr="00B70354">
        <w:tc>
          <w:tcPr>
            <w:tcW w:w="1276" w:type="dxa"/>
            <w:vAlign w:val="center"/>
          </w:tcPr>
          <w:p w14:paraId="31E1B729"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X1.1</w:t>
            </w:r>
          </w:p>
        </w:tc>
        <w:tc>
          <w:tcPr>
            <w:tcW w:w="1134" w:type="dxa"/>
            <w:shd w:val="clear" w:color="auto" w:fill="D9D9D9" w:themeFill="background1" w:themeFillShade="D9"/>
            <w:vAlign w:val="center"/>
          </w:tcPr>
          <w:p w14:paraId="3B3C79A9"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0,7</w:t>
            </w:r>
            <w:r>
              <w:rPr>
                <w:rFonts w:ascii="Times New Roman" w:hAnsi="Times New Roman" w:cs="Times New Roman"/>
                <w:b/>
                <w:sz w:val="24"/>
                <w:lang w:val="id-ID"/>
              </w:rPr>
              <w:t>27</w:t>
            </w:r>
          </w:p>
        </w:tc>
        <w:tc>
          <w:tcPr>
            <w:tcW w:w="1134" w:type="dxa"/>
            <w:vAlign w:val="center"/>
          </w:tcPr>
          <w:p w14:paraId="1A14131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0,399</w:t>
            </w:r>
          </w:p>
        </w:tc>
        <w:tc>
          <w:tcPr>
            <w:tcW w:w="1134" w:type="dxa"/>
            <w:vAlign w:val="center"/>
          </w:tcPr>
          <w:p w14:paraId="0F2D839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0,605</w:t>
            </w:r>
          </w:p>
        </w:tc>
        <w:tc>
          <w:tcPr>
            <w:tcW w:w="1134" w:type="dxa"/>
            <w:vAlign w:val="center"/>
          </w:tcPr>
          <w:p w14:paraId="601E2C1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0,439</w:t>
            </w:r>
          </w:p>
        </w:tc>
        <w:tc>
          <w:tcPr>
            <w:tcW w:w="1134" w:type="dxa"/>
            <w:vAlign w:val="center"/>
          </w:tcPr>
          <w:p w14:paraId="008D7DD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0,536</w:t>
            </w:r>
          </w:p>
        </w:tc>
        <w:tc>
          <w:tcPr>
            <w:tcW w:w="1134" w:type="dxa"/>
            <w:vAlign w:val="center"/>
          </w:tcPr>
          <w:p w14:paraId="4F20752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0,566</w:t>
            </w:r>
          </w:p>
        </w:tc>
      </w:tr>
      <w:tr w:rsidR="00163087" w14:paraId="04D2A0FF" w14:textId="77777777" w:rsidTr="00B70354">
        <w:tc>
          <w:tcPr>
            <w:tcW w:w="1276" w:type="dxa"/>
            <w:vAlign w:val="center"/>
          </w:tcPr>
          <w:p w14:paraId="0E678C5F"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X1.2</w:t>
            </w:r>
          </w:p>
        </w:tc>
        <w:tc>
          <w:tcPr>
            <w:tcW w:w="1134" w:type="dxa"/>
            <w:shd w:val="clear" w:color="auto" w:fill="D9D9D9" w:themeFill="background1" w:themeFillShade="D9"/>
            <w:vAlign w:val="center"/>
          </w:tcPr>
          <w:p w14:paraId="3580DA13"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0,7</w:t>
            </w:r>
            <w:r>
              <w:rPr>
                <w:rFonts w:ascii="Times New Roman" w:hAnsi="Times New Roman" w:cs="Times New Roman"/>
                <w:b/>
                <w:sz w:val="24"/>
                <w:lang w:val="id-ID"/>
              </w:rPr>
              <w:t>68</w:t>
            </w:r>
          </w:p>
        </w:tc>
        <w:tc>
          <w:tcPr>
            <w:tcW w:w="1134" w:type="dxa"/>
            <w:vAlign w:val="center"/>
          </w:tcPr>
          <w:p w14:paraId="2B3AE24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0,386</w:t>
            </w:r>
          </w:p>
        </w:tc>
        <w:tc>
          <w:tcPr>
            <w:tcW w:w="1134" w:type="dxa"/>
            <w:vAlign w:val="center"/>
          </w:tcPr>
          <w:p w14:paraId="0D0742F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0,562</w:t>
            </w:r>
          </w:p>
        </w:tc>
        <w:tc>
          <w:tcPr>
            <w:tcW w:w="1134" w:type="dxa"/>
            <w:vAlign w:val="center"/>
          </w:tcPr>
          <w:p w14:paraId="6AA0C5A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0,397</w:t>
            </w:r>
          </w:p>
        </w:tc>
        <w:tc>
          <w:tcPr>
            <w:tcW w:w="1134" w:type="dxa"/>
            <w:vAlign w:val="center"/>
          </w:tcPr>
          <w:p w14:paraId="34CBCC9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0,559</w:t>
            </w:r>
          </w:p>
        </w:tc>
        <w:tc>
          <w:tcPr>
            <w:tcW w:w="1134" w:type="dxa"/>
            <w:vAlign w:val="center"/>
          </w:tcPr>
          <w:p w14:paraId="0975BCA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0,542</w:t>
            </w:r>
          </w:p>
        </w:tc>
      </w:tr>
      <w:tr w:rsidR="00163087" w14:paraId="27EA06A0" w14:textId="77777777" w:rsidTr="00B70354">
        <w:tc>
          <w:tcPr>
            <w:tcW w:w="1276" w:type="dxa"/>
            <w:vAlign w:val="center"/>
          </w:tcPr>
          <w:p w14:paraId="1F76F9B5"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X1.3</w:t>
            </w:r>
          </w:p>
        </w:tc>
        <w:tc>
          <w:tcPr>
            <w:tcW w:w="1134" w:type="dxa"/>
            <w:shd w:val="clear" w:color="auto" w:fill="D9D9D9" w:themeFill="background1" w:themeFillShade="D9"/>
            <w:vAlign w:val="center"/>
          </w:tcPr>
          <w:p w14:paraId="32564888"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0,7</w:t>
            </w:r>
            <w:r>
              <w:rPr>
                <w:rFonts w:ascii="Times New Roman" w:hAnsi="Times New Roman" w:cs="Times New Roman"/>
                <w:b/>
                <w:sz w:val="24"/>
                <w:lang w:val="id-ID"/>
              </w:rPr>
              <w:t>38</w:t>
            </w:r>
          </w:p>
        </w:tc>
        <w:tc>
          <w:tcPr>
            <w:tcW w:w="1134" w:type="dxa"/>
            <w:vAlign w:val="center"/>
          </w:tcPr>
          <w:p w14:paraId="3329509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0,325</w:t>
            </w:r>
          </w:p>
        </w:tc>
        <w:tc>
          <w:tcPr>
            <w:tcW w:w="1134" w:type="dxa"/>
            <w:vAlign w:val="center"/>
          </w:tcPr>
          <w:p w14:paraId="530579C3"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0,494</w:t>
            </w:r>
          </w:p>
        </w:tc>
        <w:tc>
          <w:tcPr>
            <w:tcW w:w="1134" w:type="dxa"/>
            <w:vAlign w:val="center"/>
          </w:tcPr>
          <w:p w14:paraId="141CFD9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0,490</w:t>
            </w:r>
          </w:p>
        </w:tc>
        <w:tc>
          <w:tcPr>
            <w:tcW w:w="1134" w:type="dxa"/>
            <w:vAlign w:val="center"/>
          </w:tcPr>
          <w:p w14:paraId="3738615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0,455</w:t>
            </w:r>
          </w:p>
        </w:tc>
        <w:tc>
          <w:tcPr>
            <w:tcW w:w="1134" w:type="dxa"/>
            <w:vAlign w:val="center"/>
          </w:tcPr>
          <w:p w14:paraId="08FB334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0,480</w:t>
            </w:r>
          </w:p>
        </w:tc>
      </w:tr>
      <w:tr w:rsidR="00163087" w14:paraId="7434A7DE" w14:textId="77777777" w:rsidTr="00B70354">
        <w:tc>
          <w:tcPr>
            <w:tcW w:w="1276" w:type="dxa"/>
            <w:vAlign w:val="center"/>
          </w:tcPr>
          <w:p w14:paraId="580D02F0"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X1.4</w:t>
            </w:r>
          </w:p>
        </w:tc>
        <w:tc>
          <w:tcPr>
            <w:tcW w:w="1134" w:type="dxa"/>
            <w:shd w:val="clear" w:color="auto" w:fill="D9D9D9" w:themeFill="background1" w:themeFillShade="D9"/>
            <w:vAlign w:val="center"/>
          </w:tcPr>
          <w:p w14:paraId="063690BA"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0,7</w:t>
            </w:r>
            <w:r>
              <w:rPr>
                <w:rFonts w:ascii="Times New Roman" w:hAnsi="Times New Roman" w:cs="Times New Roman"/>
                <w:b/>
                <w:sz w:val="24"/>
                <w:lang w:val="id-ID"/>
              </w:rPr>
              <w:t>39</w:t>
            </w:r>
          </w:p>
        </w:tc>
        <w:tc>
          <w:tcPr>
            <w:tcW w:w="1134" w:type="dxa"/>
            <w:vAlign w:val="center"/>
          </w:tcPr>
          <w:p w14:paraId="765AD362"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0,311</w:t>
            </w:r>
          </w:p>
        </w:tc>
        <w:tc>
          <w:tcPr>
            <w:tcW w:w="1134" w:type="dxa"/>
            <w:vAlign w:val="center"/>
          </w:tcPr>
          <w:p w14:paraId="156C501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0,469</w:t>
            </w:r>
          </w:p>
        </w:tc>
        <w:tc>
          <w:tcPr>
            <w:tcW w:w="1134" w:type="dxa"/>
            <w:vAlign w:val="center"/>
          </w:tcPr>
          <w:p w14:paraId="77483A3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0,504</w:t>
            </w:r>
          </w:p>
        </w:tc>
        <w:tc>
          <w:tcPr>
            <w:tcW w:w="1134" w:type="dxa"/>
            <w:vAlign w:val="center"/>
          </w:tcPr>
          <w:p w14:paraId="28EE705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0,421</w:t>
            </w:r>
          </w:p>
        </w:tc>
        <w:tc>
          <w:tcPr>
            <w:tcW w:w="1134" w:type="dxa"/>
            <w:vAlign w:val="center"/>
          </w:tcPr>
          <w:p w14:paraId="5E58154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0,424</w:t>
            </w:r>
          </w:p>
        </w:tc>
      </w:tr>
      <w:tr w:rsidR="00163087" w14:paraId="3D87B2E7" w14:textId="77777777" w:rsidTr="00B70354">
        <w:tc>
          <w:tcPr>
            <w:tcW w:w="1276" w:type="dxa"/>
            <w:vAlign w:val="center"/>
          </w:tcPr>
          <w:p w14:paraId="2318EB82"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X1.5</w:t>
            </w:r>
          </w:p>
        </w:tc>
        <w:tc>
          <w:tcPr>
            <w:tcW w:w="1134" w:type="dxa"/>
            <w:shd w:val="clear" w:color="auto" w:fill="D9D9D9" w:themeFill="background1" w:themeFillShade="D9"/>
            <w:vAlign w:val="center"/>
          </w:tcPr>
          <w:p w14:paraId="0E0F9772"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0,7</w:t>
            </w:r>
            <w:r>
              <w:rPr>
                <w:rFonts w:ascii="Times New Roman" w:hAnsi="Times New Roman" w:cs="Times New Roman"/>
                <w:b/>
                <w:sz w:val="24"/>
                <w:lang w:val="id-ID"/>
              </w:rPr>
              <w:t>70</w:t>
            </w:r>
          </w:p>
        </w:tc>
        <w:tc>
          <w:tcPr>
            <w:tcW w:w="1134" w:type="dxa"/>
            <w:vAlign w:val="center"/>
          </w:tcPr>
          <w:p w14:paraId="0731B34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0,478</w:t>
            </w:r>
          </w:p>
        </w:tc>
        <w:tc>
          <w:tcPr>
            <w:tcW w:w="1134" w:type="dxa"/>
            <w:vAlign w:val="center"/>
          </w:tcPr>
          <w:p w14:paraId="18B678FE"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0,518</w:t>
            </w:r>
          </w:p>
        </w:tc>
        <w:tc>
          <w:tcPr>
            <w:tcW w:w="1134" w:type="dxa"/>
            <w:vAlign w:val="center"/>
          </w:tcPr>
          <w:p w14:paraId="2B4C5A7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0,543</w:t>
            </w:r>
          </w:p>
        </w:tc>
        <w:tc>
          <w:tcPr>
            <w:tcW w:w="1134" w:type="dxa"/>
            <w:vAlign w:val="center"/>
          </w:tcPr>
          <w:p w14:paraId="2B37C89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0,462</w:t>
            </w:r>
          </w:p>
        </w:tc>
        <w:tc>
          <w:tcPr>
            <w:tcW w:w="1134" w:type="dxa"/>
            <w:vAlign w:val="center"/>
          </w:tcPr>
          <w:p w14:paraId="16184E7C"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0,525</w:t>
            </w:r>
          </w:p>
        </w:tc>
      </w:tr>
      <w:tr w:rsidR="00163087" w14:paraId="4AACFFE9" w14:textId="77777777" w:rsidTr="00B70354">
        <w:tc>
          <w:tcPr>
            <w:tcW w:w="1276" w:type="dxa"/>
            <w:vAlign w:val="center"/>
          </w:tcPr>
          <w:p w14:paraId="19E7292D"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X1.6</w:t>
            </w:r>
          </w:p>
        </w:tc>
        <w:tc>
          <w:tcPr>
            <w:tcW w:w="1134" w:type="dxa"/>
            <w:shd w:val="clear" w:color="auto" w:fill="D9D9D9" w:themeFill="background1" w:themeFillShade="D9"/>
            <w:vAlign w:val="center"/>
          </w:tcPr>
          <w:p w14:paraId="54237458"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0,84</w:t>
            </w:r>
            <w:r>
              <w:rPr>
                <w:rFonts w:ascii="Times New Roman" w:hAnsi="Times New Roman" w:cs="Times New Roman"/>
                <w:b/>
                <w:sz w:val="24"/>
                <w:lang w:val="id-ID"/>
              </w:rPr>
              <w:t>2</w:t>
            </w:r>
          </w:p>
        </w:tc>
        <w:tc>
          <w:tcPr>
            <w:tcW w:w="1134" w:type="dxa"/>
            <w:vAlign w:val="center"/>
          </w:tcPr>
          <w:p w14:paraId="6F333B5E"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0,403</w:t>
            </w:r>
          </w:p>
        </w:tc>
        <w:tc>
          <w:tcPr>
            <w:tcW w:w="1134" w:type="dxa"/>
            <w:vAlign w:val="center"/>
          </w:tcPr>
          <w:p w14:paraId="1B79787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0,644</w:t>
            </w:r>
          </w:p>
        </w:tc>
        <w:tc>
          <w:tcPr>
            <w:tcW w:w="1134" w:type="dxa"/>
            <w:vAlign w:val="center"/>
          </w:tcPr>
          <w:p w14:paraId="1E0F35B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0,666</w:t>
            </w:r>
          </w:p>
        </w:tc>
        <w:tc>
          <w:tcPr>
            <w:tcW w:w="1134" w:type="dxa"/>
            <w:vAlign w:val="center"/>
          </w:tcPr>
          <w:p w14:paraId="488B6D3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0,666</w:t>
            </w:r>
          </w:p>
        </w:tc>
        <w:tc>
          <w:tcPr>
            <w:tcW w:w="1134" w:type="dxa"/>
            <w:vAlign w:val="center"/>
          </w:tcPr>
          <w:p w14:paraId="27E9AD6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0,519</w:t>
            </w:r>
          </w:p>
        </w:tc>
      </w:tr>
      <w:tr w:rsidR="00163087" w14:paraId="6184073C" w14:textId="77777777" w:rsidTr="00B70354">
        <w:tc>
          <w:tcPr>
            <w:tcW w:w="1276" w:type="dxa"/>
            <w:vAlign w:val="center"/>
          </w:tcPr>
          <w:p w14:paraId="69E264C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X1.7</w:t>
            </w:r>
          </w:p>
        </w:tc>
        <w:tc>
          <w:tcPr>
            <w:tcW w:w="1134" w:type="dxa"/>
            <w:shd w:val="clear" w:color="auto" w:fill="D9D9D9" w:themeFill="background1" w:themeFillShade="D9"/>
            <w:vAlign w:val="center"/>
          </w:tcPr>
          <w:p w14:paraId="2D415660"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805</w:t>
            </w:r>
          </w:p>
        </w:tc>
        <w:tc>
          <w:tcPr>
            <w:tcW w:w="1134" w:type="dxa"/>
            <w:vAlign w:val="center"/>
          </w:tcPr>
          <w:p w14:paraId="3E9B752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0,309</w:t>
            </w:r>
          </w:p>
        </w:tc>
        <w:tc>
          <w:tcPr>
            <w:tcW w:w="1134" w:type="dxa"/>
            <w:vAlign w:val="center"/>
          </w:tcPr>
          <w:p w14:paraId="6CEAD9B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0,469</w:t>
            </w:r>
          </w:p>
        </w:tc>
        <w:tc>
          <w:tcPr>
            <w:tcW w:w="1134" w:type="dxa"/>
            <w:vAlign w:val="center"/>
          </w:tcPr>
          <w:p w14:paraId="08AF65A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0,586</w:t>
            </w:r>
          </w:p>
        </w:tc>
        <w:tc>
          <w:tcPr>
            <w:tcW w:w="1134" w:type="dxa"/>
            <w:vAlign w:val="center"/>
          </w:tcPr>
          <w:p w14:paraId="4BDB6A3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0,505</w:t>
            </w:r>
          </w:p>
        </w:tc>
        <w:tc>
          <w:tcPr>
            <w:tcW w:w="1134" w:type="dxa"/>
            <w:vAlign w:val="center"/>
          </w:tcPr>
          <w:p w14:paraId="3B87BDA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0,453</w:t>
            </w:r>
          </w:p>
        </w:tc>
      </w:tr>
      <w:tr w:rsidR="00163087" w14:paraId="0827DEAE" w14:textId="77777777" w:rsidTr="00B70354">
        <w:tc>
          <w:tcPr>
            <w:tcW w:w="1276" w:type="dxa"/>
            <w:vAlign w:val="center"/>
          </w:tcPr>
          <w:p w14:paraId="211678E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X1.8</w:t>
            </w:r>
          </w:p>
        </w:tc>
        <w:tc>
          <w:tcPr>
            <w:tcW w:w="1134" w:type="dxa"/>
            <w:shd w:val="clear" w:color="auto" w:fill="D9D9D9" w:themeFill="background1" w:themeFillShade="D9"/>
            <w:vAlign w:val="center"/>
          </w:tcPr>
          <w:p w14:paraId="76289279"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0,8</w:t>
            </w:r>
            <w:r>
              <w:rPr>
                <w:rFonts w:ascii="Times New Roman" w:hAnsi="Times New Roman" w:cs="Times New Roman"/>
                <w:b/>
                <w:sz w:val="24"/>
                <w:lang w:val="id-ID"/>
              </w:rPr>
              <w:t>58</w:t>
            </w:r>
          </w:p>
        </w:tc>
        <w:tc>
          <w:tcPr>
            <w:tcW w:w="1134" w:type="dxa"/>
            <w:vAlign w:val="center"/>
          </w:tcPr>
          <w:p w14:paraId="0D882F62"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0,419</w:t>
            </w:r>
          </w:p>
        </w:tc>
        <w:tc>
          <w:tcPr>
            <w:tcW w:w="1134" w:type="dxa"/>
            <w:vAlign w:val="center"/>
          </w:tcPr>
          <w:p w14:paraId="3C8E8D2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0,597</w:t>
            </w:r>
          </w:p>
        </w:tc>
        <w:tc>
          <w:tcPr>
            <w:tcW w:w="1134" w:type="dxa"/>
            <w:vAlign w:val="center"/>
          </w:tcPr>
          <w:p w14:paraId="43CA071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0,615</w:t>
            </w:r>
          </w:p>
        </w:tc>
        <w:tc>
          <w:tcPr>
            <w:tcW w:w="1134" w:type="dxa"/>
            <w:vAlign w:val="center"/>
          </w:tcPr>
          <w:p w14:paraId="387F6CE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0,646</w:t>
            </w:r>
          </w:p>
        </w:tc>
        <w:tc>
          <w:tcPr>
            <w:tcW w:w="1134" w:type="dxa"/>
            <w:vAlign w:val="center"/>
          </w:tcPr>
          <w:p w14:paraId="0B81A872"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0,564</w:t>
            </w:r>
          </w:p>
        </w:tc>
      </w:tr>
      <w:tr w:rsidR="00163087" w14:paraId="1C0E3B4A" w14:textId="77777777" w:rsidTr="00B70354">
        <w:tc>
          <w:tcPr>
            <w:tcW w:w="1276" w:type="dxa"/>
            <w:vAlign w:val="center"/>
          </w:tcPr>
          <w:p w14:paraId="7C9674B3"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X1.9</w:t>
            </w:r>
          </w:p>
        </w:tc>
        <w:tc>
          <w:tcPr>
            <w:tcW w:w="1134" w:type="dxa"/>
            <w:shd w:val="clear" w:color="auto" w:fill="D9D9D9" w:themeFill="background1" w:themeFillShade="D9"/>
            <w:vAlign w:val="center"/>
          </w:tcPr>
          <w:p w14:paraId="3307FFC6"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0,8</w:t>
            </w:r>
            <w:r>
              <w:rPr>
                <w:rFonts w:ascii="Times New Roman" w:hAnsi="Times New Roman" w:cs="Times New Roman"/>
                <w:b/>
                <w:sz w:val="24"/>
                <w:lang w:val="id-ID"/>
              </w:rPr>
              <w:t>30</w:t>
            </w:r>
          </w:p>
        </w:tc>
        <w:tc>
          <w:tcPr>
            <w:tcW w:w="1134" w:type="dxa"/>
            <w:vAlign w:val="center"/>
          </w:tcPr>
          <w:p w14:paraId="54EC157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0,460</w:t>
            </w:r>
          </w:p>
        </w:tc>
        <w:tc>
          <w:tcPr>
            <w:tcW w:w="1134" w:type="dxa"/>
            <w:vAlign w:val="center"/>
          </w:tcPr>
          <w:p w14:paraId="7FFF409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0,623</w:t>
            </w:r>
          </w:p>
        </w:tc>
        <w:tc>
          <w:tcPr>
            <w:tcW w:w="1134" w:type="dxa"/>
            <w:vAlign w:val="center"/>
          </w:tcPr>
          <w:p w14:paraId="7E5E48C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0,592</w:t>
            </w:r>
          </w:p>
        </w:tc>
        <w:tc>
          <w:tcPr>
            <w:tcW w:w="1134" w:type="dxa"/>
            <w:vAlign w:val="center"/>
          </w:tcPr>
          <w:p w14:paraId="021A1B3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0,639</w:t>
            </w:r>
          </w:p>
        </w:tc>
        <w:tc>
          <w:tcPr>
            <w:tcW w:w="1134" w:type="dxa"/>
            <w:vAlign w:val="center"/>
          </w:tcPr>
          <w:p w14:paraId="3E92AD46"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0,630</w:t>
            </w:r>
          </w:p>
        </w:tc>
      </w:tr>
      <w:tr w:rsidR="00163087" w14:paraId="2FD2ABA5" w14:textId="77777777" w:rsidTr="00B70354">
        <w:tc>
          <w:tcPr>
            <w:tcW w:w="1276" w:type="dxa"/>
            <w:vAlign w:val="center"/>
          </w:tcPr>
          <w:p w14:paraId="69053CB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X2.1</w:t>
            </w:r>
          </w:p>
        </w:tc>
        <w:tc>
          <w:tcPr>
            <w:tcW w:w="1134" w:type="dxa"/>
            <w:vAlign w:val="center"/>
          </w:tcPr>
          <w:p w14:paraId="08F7AA47"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0,340</w:t>
            </w:r>
          </w:p>
        </w:tc>
        <w:tc>
          <w:tcPr>
            <w:tcW w:w="1134" w:type="dxa"/>
            <w:shd w:val="clear" w:color="auto" w:fill="D9D9D9" w:themeFill="background1" w:themeFillShade="D9"/>
            <w:vAlign w:val="center"/>
          </w:tcPr>
          <w:p w14:paraId="204C1F31"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0,7</w:t>
            </w:r>
            <w:r>
              <w:rPr>
                <w:rFonts w:ascii="Times New Roman" w:hAnsi="Times New Roman" w:cs="Times New Roman"/>
                <w:b/>
                <w:sz w:val="24"/>
                <w:lang w:val="id-ID"/>
              </w:rPr>
              <w:t>54</w:t>
            </w:r>
          </w:p>
        </w:tc>
        <w:tc>
          <w:tcPr>
            <w:tcW w:w="1134" w:type="dxa"/>
            <w:vAlign w:val="center"/>
          </w:tcPr>
          <w:p w14:paraId="23555386"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0,474</w:t>
            </w:r>
          </w:p>
        </w:tc>
        <w:tc>
          <w:tcPr>
            <w:tcW w:w="1134" w:type="dxa"/>
            <w:vAlign w:val="center"/>
          </w:tcPr>
          <w:p w14:paraId="1B72026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0,434</w:t>
            </w:r>
          </w:p>
        </w:tc>
        <w:tc>
          <w:tcPr>
            <w:tcW w:w="1134" w:type="dxa"/>
            <w:vAlign w:val="center"/>
          </w:tcPr>
          <w:p w14:paraId="7FD361F6"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0,423</w:t>
            </w:r>
          </w:p>
        </w:tc>
        <w:tc>
          <w:tcPr>
            <w:tcW w:w="1134" w:type="dxa"/>
            <w:vAlign w:val="center"/>
          </w:tcPr>
          <w:p w14:paraId="6B62292E"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0,417</w:t>
            </w:r>
          </w:p>
        </w:tc>
      </w:tr>
      <w:tr w:rsidR="00163087" w14:paraId="3CC83730" w14:textId="77777777" w:rsidTr="00B70354">
        <w:tc>
          <w:tcPr>
            <w:tcW w:w="1276" w:type="dxa"/>
            <w:vAlign w:val="center"/>
          </w:tcPr>
          <w:p w14:paraId="400F9C0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X2.2</w:t>
            </w:r>
          </w:p>
        </w:tc>
        <w:tc>
          <w:tcPr>
            <w:tcW w:w="1134" w:type="dxa"/>
            <w:vAlign w:val="center"/>
          </w:tcPr>
          <w:p w14:paraId="31E09BA5"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0,417</w:t>
            </w:r>
          </w:p>
        </w:tc>
        <w:tc>
          <w:tcPr>
            <w:tcW w:w="1134" w:type="dxa"/>
            <w:shd w:val="clear" w:color="auto" w:fill="D9D9D9" w:themeFill="background1" w:themeFillShade="D9"/>
            <w:vAlign w:val="center"/>
          </w:tcPr>
          <w:p w14:paraId="10BFD526"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0,8</w:t>
            </w:r>
            <w:r>
              <w:rPr>
                <w:rFonts w:ascii="Times New Roman" w:hAnsi="Times New Roman" w:cs="Times New Roman"/>
                <w:b/>
                <w:sz w:val="24"/>
                <w:lang w:val="id-ID"/>
              </w:rPr>
              <w:t>86</w:t>
            </w:r>
          </w:p>
        </w:tc>
        <w:tc>
          <w:tcPr>
            <w:tcW w:w="1134" w:type="dxa"/>
            <w:vAlign w:val="center"/>
          </w:tcPr>
          <w:p w14:paraId="2A60BBDE"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0,560</w:t>
            </w:r>
          </w:p>
        </w:tc>
        <w:tc>
          <w:tcPr>
            <w:tcW w:w="1134" w:type="dxa"/>
            <w:vAlign w:val="center"/>
          </w:tcPr>
          <w:p w14:paraId="5C13FBCE"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0,380</w:t>
            </w:r>
          </w:p>
        </w:tc>
        <w:tc>
          <w:tcPr>
            <w:tcW w:w="1134" w:type="dxa"/>
            <w:vAlign w:val="center"/>
          </w:tcPr>
          <w:p w14:paraId="05AFE49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0,509</w:t>
            </w:r>
          </w:p>
        </w:tc>
        <w:tc>
          <w:tcPr>
            <w:tcW w:w="1134" w:type="dxa"/>
            <w:vAlign w:val="center"/>
          </w:tcPr>
          <w:p w14:paraId="47E1CED2"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0,477</w:t>
            </w:r>
          </w:p>
        </w:tc>
      </w:tr>
      <w:tr w:rsidR="00163087" w14:paraId="23D21E10" w14:textId="77777777" w:rsidTr="00B70354">
        <w:tc>
          <w:tcPr>
            <w:tcW w:w="1276" w:type="dxa"/>
            <w:vAlign w:val="center"/>
          </w:tcPr>
          <w:p w14:paraId="67FA11A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X2.3</w:t>
            </w:r>
          </w:p>
        </w:tc>
        <w:tc>
          <w:tcPr>
            <w:tcW w:w="1134" w:type="dxa"/>
            <w:vAlign w:val="center"/>
          </w:tcPr>
          <w:p w14:paraId="7F848FCE"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0,429</w:t>
            </w:r>
          </w:p>
        </w:tc>
        <w:tc>
          <w:tcPr>
            <w:tcW w:w="1134" w:type="dxa"/>
            <w:shd w:val="clear" w:color="auto" w:fill="D9D9D9" w:themeFill="background1" w:themeFillShade="D9"/>
            <w:vAlign w:val="center"/>
          </w:tcPr>
          <w:p w14:paraId="1B8DC501"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0,8</w:t>
            </w:r>
            <w:r>
              <w:rPr>
                <w:rFonts w:ascii="Times New Roman" w:hAnsi="Times New Roman" w:cs="Times New Roman"/>
                <w:b/>
                <w:sz w:val="24"/>
                <w:lang w:val="id-ID"/>
              </w:rPr>
              <w:t>58</w:t>
            </w:r>
          </w:p>
        </w:tc>
        <w:tc>
          <w:tcPr>
            <w:tcW w:w="1134" w:type="dxa"/>
            <w:vAlign w:val="center"/>
          </w:tcPr>
          <w:p w14:paraId="28CB71E2"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0,568</w:t>
            </w:r>
          </w:p>
        </w:tc>
        <w:tc>
          <w:tcPr>
            <w:tcW w:w="1134" w:type="dxa"/>
            <w:vAlign w:val="center"/>
          </w:tcPr>
          <w:p w14:paraId="1FDCBF9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0,420</w:t>
            </w:r>
          </w:p>
        </w:tc>
        <w:tc>
          <w:tcPr>
            <w:tcW w:w="1134" w:type="dxa"/>
            <w:vAlign w:val="center"/>
          </w:tcPr>
          <w:p w14:paraId="72B00C6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0,472</w:t>
            </w:r>
          </w:p>
        </w:tc>
        <w:tc>
          <w:tcPr>
            <w:tcW w:w="1134" w:type="dxa"/>
            <w:vAlign w:val="center"/>
          </w:tcPr>
          <w:p w14:paraId="66D8BCD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0,520</w:t>
            </w:r>
          </w:p>
        </w:tc>
      </w:tr>
      <w:tr w:rsidR="00163087" w14:paraId="158A9B41" w14:textId="77777777" w:rsidTr="00B70354">
        <w:tc>
          <w:tcPr>
            <w:tcW w:w="1276" w:type="dxa"/>
            <w:vAlign w:val="center"/>
          </w:tcPr>
          <w:p w14:paraId="4ED812FE"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X2.4</w:t>
            </w:r>
          </w:p>
        </w:tc>
        <w:tc>
          <w:tcPr>
            <w:tcW w:w="1134" w:type="dxa"/>
            <w:vAlign w:val="center"/>
          </w:tcPr>
          <w:p w14:paraId="525D898B"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0,413</w:t>
            </w:r>
          </w:p>
        </w:tc>
        <w:tc>
          <w:tcPr>
            <w:tcW w:w="1134" w:type="dxa"/>
            <w:shd w:val="clear" w:color="auto" w:fill="D9D9D9" w:themeFill="background1" w:themeFillShade="D9"/>
            <w:vAlign w:val="center"/>
          </w:tcPr>
          <w:p w14:paraId="69726938"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0,91</w:t>
            </w:r>
            <w:r>
              <w:rPr>
                <w:rFonts w:ascii="Times New Roman" w:hAnsi="Times New Roman" w:cs="Times New Roman"/>
                <w:b/>
                <w:sz w:val="24"/>
                <w:lang w:val="id-ID"/>
              </w:rPr>
              <w:t>0</w:t>
            </w:r>
          </w:p>
        </w:tc>
        <w:tc>
          <w:tcPr>
            <w:tcW w:w="1134" w:type="dxa"/>
            <w:vAlign w:val="center"/>
          </w:tcPr>
          <w:p w14:paraId="653B6D5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0,625</w:t>
            </w:r>
          </w:p>
        </w:tc>
        <w:tc>
          <w:tcPr>
            <w:tcW w:w="1134" w:type="dxa"/>
            <w:vAlign w:val="center"/>
          </w:tcPr>
          <w:p w14:paraId="33DFC22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0,365</w:t>
            </w:r>
          </w:p>
        </w:tc>
        <w:tc>
          <w:tcPr>
            <w:tcW w:w="1134" w:type="dxa"/>
            <w:vAlign w:val="center"/>
          </w:tcPr>
          <w:p w14:paraId="2A2860E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0,489</w:t>
            </w:r>
          </w:p>
        </w:tc>
        <w:tc>
          <w:tcPr>
            <w:tcW w:w="1134" w:type="dxa"/>
            <w:vAlign w:val="center"/>
          </w:tcPr>
          <w:p w14:paraId="6A1A7F1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0,545</w:t>
            </w:r>
          </w:p>
        </w:tc>
      </w:tr>
    </w:tbl>
    <w:p w14:paraId="0172D6CC" w14:textId="77777777" w:rsidR="00163087" w:rsidRDefault="00163087">
      <w:pPr>
        <w:rPr>
          <w:rFonts w:ascii="Times New Roman" w:hAnsi="Times New Roman" w:cs="Times New Roman"/>
          <w:i/>
          <w:iCs/>
        </w:rPr>
      </w:pPr>
      <w:proofErr w:type="spellStart"/>
      <w:r>
        <w:rPr>
          <w:rFonts w:ascii="Times New Roman" w:hAnsi="Times New Roman" w:cs="Times New Roman"/>
          <w:i/>
          <w:iCs/>
        </w:rPr>
        <w:t>Disambung</w:t>
      </w:r>
      <w:proofErr w:type="spellEnd"/>
      <w:r>
        <w:rPr>
          <w:rFonts w:ascii="Times New Roman" w:hAnsi="Times New Roman" w:cs="Times New Roman"/>
          <w:i/>
          <w:iCs/>
        </w:rPr>
        <w:t xml:space="preserve"> </w:t>
      </w:r>
      <w:proofErr w:type="spellStart"/>
      <w:r>
        <w:rPr>
          <w:rFonts w:ascii="Times New Roman" w:hAnsi="Times New Roman" w:cs="Times New Roman"/>
          <w:i/>
          <w:iCs/>
        </w:rPr>
        <w:t>ke</w:t>
      </w:r>
      <w:proofErr w:type="spellEnd"/>
      <w:r>
        <w:rPr>
          <w:rFonts w:ascii="Times New Roman" w:hAnsi="Times New Roman" w:cs="Times New Roman"/>
          <w:i/>
          <w:iCs/>
        </w:rPr>
        <w:t xml:space="preserve"> </w:t>
      </w:r>
      <w:proofErr w:type="spellStart"/>
      <w:r>
        <w:rPr>
          <w:rFonts w:ascii="Times New Roman" w:hAnsi="Times New Roman" w:cs="Times New Roman"/>
          <w:i/>
          <w:iCs/>
        </w:rPr>
        <w:t>halaman</w:t>
      </w:r>
      <w:proofErr w:type="spellEnd"/>
      <w:r>
        <w:rPr>
          <w:rFonts w:ascii="Times New Roman" w:hAnsi="Times New Roman" w:cs="Times New Roman"/>
          <w:i/>
          <w:iCs/>
        </w:rPr>
        <w:t xml:space="preserve"> </w:t>
      </w:r>
      <w:proofErr w:type="spellStart"/>
      <w:r>
        <w:rPr>
          <w:rFonts w:ascii="Times New Roman" w:hAnsi="Times New Roman" w:cs="Times New Roman"/>
          <w:i/>
          <w:iCs/>
        </w:rPr>
        <w:t>berikutnya</w:t>
      </w:r>
      <w:proofErr w:type="spellEnd"/>
    </w:p>
    <w:p w14:paraId="2DA6FCD8" w14:textId="77777777" w:rsidR="00163087" w:rsidRPr="00AA4B85" w:rsidRDefault="00163087" w:rsidP="00AA4B85">
      <w:pPr>
        <w:spacing w:line="240" w:lineRule="auto"/>
        <w:jc w:val="center"/>
        <w:rPr>
          <w:rFonts w:ascii="Times New Roman" w:hAnsi="Times New Roman" w:cs="Times New Roman"/>
          <w:b/>
          <w:bCs/>
        </w:rPr>
      </w:pPr>
      <w:r>
        <w:rPr>
          <w:rFonts w:ascii="Times New Roman" w:hAnsi="Times New Roman" w:cs="Times New Roman"/>
          <w:b/>
          <w:bCs/>
        </w:rPr>
        <w:lastRenderedPageBreak/>
        <w:t xml:space="preserve">Tabel 4.12 </w:t>
      </w:r>
      <w:proofErr w:type="spellStart"/>
      <w:r>
        <w:rPr>
          <w:rFonts w:ascii="Times New Roman" w:hAnsi="Times New Roman" w:cs="Times New Roman"/>
          <w:b/>
          <w:bCs/>
        </w:rPr>
        <w:t>Sambungan</w:t>
      </w:r>
      <w:proofErr w:type="spellEnd"/>
    </w:p>
    <w:tbl>
      <w:tblPr>
        <w:tblStyle w:val="KisiTabel"/>
        <w:tblW w:w="8080" w:type="dxa"/>
        <w:tblInd w:w="108" w:type="dxa"/>
        <w:tblLayout w:type="fixed"/>
        <w:tblLook w:val="04A0" w:firstRow="1" w:lastRow="0" w:firstColumn="1" w:lastColumn="0" w:noHBand="0" w:noVBand="1"/>
      </w:tblPr>
      <w:tblGrid>
        <w:gridCol w:w="1276"/>
        <w:gridCol w:w="1134"/>
        <w:gridCol w:w="1134"/>
        <w:gridCol w:w="1134"/>
        <w:gridCol w:w="1134"/>
        <w:gridCol w:w="1134"/>
        <w:gridCol w:w="1134"/>
      </w:tblGrid>
      <w:tr w:rsidR="00163087" w14:paraId="21226807" w14:textId="77777777" w:rsidTr="00B70354">
        <w:tc>
          <w:tcPr>
            <w:tcW w:w="1276" w:type="dxa"/>
            <w:vAlign w:val="center"/>
          </w:tcPr>
          <w:p w14:paraId="7A3EAECD"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X2.5</w:t>
            </w:r>
          </w:p>
        </w:tc>
        <w:tc>
          <w:tcPr>
            <w:tcW w:w="1134" w:type="dxa"/>
            <w:vAlign w:val="center"/>
          </w:tcPr>
          <w:p w14:paraId="51C4ECFD"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0,476</w:t>
            </w:r>
          </w:p>
        </w:tc>
        <w:tc>
          <w:tcPr>
            <w:tcW w:w="1134" w:type="dxa"/>
            <w:shd w:val="clear" w:color="auto" w:fill="D9D9D9" w:themeFill="background1" w:themeFillShade="D9"/>
            <w:vAlign w:val="center"/>
          </w:tcPr>
          <w:p w14:paraId="0AC4878C"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0,90</w:t>
            </w:r>
            <w:r>
              <w:rPr>
                <w:rFonts w:ascii="Times New Roman" w:hAnsi="Times New Roman" w:cs="Times New Roman"/>
                <w:b/>
                <w:sz w:val="24"/>
                <w:lang w:val="id-ID"/>
              </w:rPr>
              <w:t>4</w:t>
            </w:r>
          </w:p>
        </w:tc>
        <w:tc>
          <w:tcPr>
            <w:tcW w:w="1134" w:type="dxa"/>
            <w:vAlign w:val="center"/>
          </w:tcPr>
          <w:p w14:paraId="3090ACF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0,731</w:t>
            </w:r>
          </w:p>
        </w:tc>
        <w:tc>
          <w:tcPr>
            <w:tcW w:w="1134" w:type="dxa"/>
            <w:vAlign w:val="center"/>
          </w:tcPr>
          <w:p w14:paraId="39489F4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0,435</w:t>
            </w:r>
          </w:p>
        </w:tc>
        <w:tc>
          <w:tcPr>
            <w:tcW w:w="1134" w:type="dxa"/>
            <w:vAlign w:val="center"/>
          </w:tcPr>
          <w:p w14:paraId="32124F7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0,671</w:t>
            </w:r>
          </w:p>
        </w:tc>
        <w:tc>
          <w:tcPr>
            <w:tcW w:w="1134" w:type="dxa"/>
            <w:vAlign w:val="center"/>
          </w:tcPr>
          <w:p w14:paraId="037E58D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0,569</w:t>
            </w:r>
          </w:p>
        </w:tc>
      </w:tr>
      <w:tr w:rsidR="00163087" w14:paraId="770B3BE1" w14:textId="77777777" w:rsidTr="00B70354">
        <w:tc>
          <w:tcPr>
            <w:tcW w:w="1276" w:type="dxa"/>
            <w:vAlign w:val="center"/>
          </w:tcPr>
          <w:p w14:paraId="3FFD920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X2.6</w:t>
            </w:r>
          </w:p>
        </w:tc>
        <w:tc>
          <w:tcPr>
            <w:tcW w:w="1134" w:type="dxa"/>
            <w:vAlign w:val="center"/>
          </w:tcPr>
          <w:p w14:paraId="7DD92828"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0,489</w:t>
            </w:r>
          </w:p>
        </w:tc>
        <w:tc>
          <w:tcPr>
            <w:tcW w:w="1134" w:type="dxa"/>
            <w:shd w:val="clear" w:color="auto" w:fill="D9D9D9" w:themeFill="background1" w:themeFillShade="D9"/>
            <w:vAlign w:val="center"/>
          </w:tcPr>
          <w:p w14:paraId="0EE67727"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0,8</w:t>
            </w:r>
            <w:r>
              <w:rPr>
                <w:rFonts w:ascii="Times New Roman" w:hAnsi="Times New Roman" w:cs="Times New Roman"/>
                <w:b/>
                <w:sz w:val="24"/>
                <w:lang w:val="id-ID"/>
              </w:rPr>
              <w:t>53</w:t>
            </w:r>
          </w:p>
        </w:tc>
        <w:tc>
          <w:tcPr>
            <w:tcW w:w="1134" w:type="dxa"/>
            <w:vAlign w:val="center"/>
          </w:tcPr>
          <w:p w14:paraId="3A75C6F2"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0,693</w:t>
            </w:r>
          </w:p>
        </w:tc>
        <w:tc>
          <w:tcPr>
            <w:tcW w:w="1134" w:type="dxa"/>
            <w:vAlign w:val="center"/>
          </w:tcPr>
          <w:p w14:paraId="535DF91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0,382</w:t>
            </w:r>
          </w:p>
        </w:tc>
        <w:tc>
          <w:tcPr>
            <w:tcW w:w="1134" w:type="dxa"/>
            <w:vAlign w:val="center"/>
          </w:tcPr>
          <w:p w14:paraId="5729FCFC"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0,627</w:t>
            </w:r>
          </w:p>
        </w:tc>
        <w:tc>
          <w:tcPr>
            <w:tcW w:w="1134" w:type="dxa"/>
            <w:vAlign w:val="center"/>
          </w:tcPr>
          <w:p w14:paraId="00DB45A3"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0,547</w:t>
            </w:r>
          </w:p>
        </w:tc>
      </w:tr>
      <w:tr w:rsidR="00163087" w14:paraId="72AD593B" w14:textId="77777777" w:rsidTr="00B70354">
        <w:tc>
          <w:tcPr>
            <w:tcW w:w="1276" w:type="dxa"/>
            <w:vAlign w:val="center"/>
          </w:tcPr>
          <w:p w14:paraId="0505136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X3.1</w:t>
            </w:r>
          </w:p>
        </w:tc>
        <w:tc>
          <w:tcPr>
            <w:tcW w:w="1134" w:type="dxa"/>
            <w:vAlign w:val="center"/>
          </w:tcPr>
          <w:p w14:paraId="2EC58A84"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0,627</w:t>
            </w:r>
          </w:p>
        </w:tc>
        <w:tc>
          <w:tcPr>
            <w:tcW w:w="1134" w:type="dxa"/>
            <w:vAlign w:val="center"/>
          </w:tcPr>
          <w:p w14:paraId="6B5FC3B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0,563</w:t>
            </w:r>
          </w:p>
        </w:tc>
        <w:tc>
          <w:tcPr>
            <w:tcW w:w="1134" w:type="dxa"/>
            <w:shd w:val="clear" w:color="auto" w:fill="D9D9D9" w:themeFill="background1" w:themeFillShade="D9"/>
            <w:vAlign w:val="center"/>
          </w:tcPr>
          <w:p w14:paraId="53E4348C"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0,8</w:t>
            </w:r>
            <w:r>
              <w:rPr>
                <w:rFonts w:ascii="Times New Roman" w:hAnsi="Times New Roman" w:cs="Times New Roman"/>
                <w:b/>
                <w:sz w:val="24"/>
                <w:lang w:val="id-ID"/>
              </w:rPr>
              <w:t>54</w:t>
            </w:r>
          </w:p>
        </w:tc>
        <w:tc>
          <w:tcPr>
            <w:tcW w:w="1134" w:type="dxa"/>
            <w:vAlign w:val="center"/>
          </w:tcPr>
          <w:p w14:paraId="74C0BC7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0,465</w:t>
            </w:r>
          </w:p>
        </w:tc>
        <w:tc>
          <w:tcPr>
            <w:tcW w:w="1134" w:type="dxa"/>
            <w:vAlign w:val="center"/>
          </w:tcPr>
          <w:p w14:paraId="210A363C"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0,706</w:t>
            </w:r>
          </w:p>
        </w:tc>
        <w:tc>
          <w:tcPr>
            <w:tcW w:w="1134" w:type="dxa"/>
            <w:vAlign w:val="center"/>
          </w:tcPr>
          <w:p w14:paraId="1FCF66F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0,734</w:t>
            </w:r>
          </w:p>
        </w:tc>
      </w:tr>
      <w:tr w:rsidR="00163087" w14:paraId="4A297B71" w14:textId="77777777" w:rsidTr="00B70354">
        <w:tc>
          <w:tcPr>
            <w:tcW w:w="1276" w:type="dxa"/>
            <w:vAlign w:val="center"/>
          </w:tcPr>
          <w:p w14:paraId="7F452E4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X3.2</w:t>
            </w:r>
          </w:p>
        </w:tc>
        <w:tc>
          <w:tcPr>
            <w:tcW w:w="1134" w:type="dxa"/>
            <w:vAlign w:val="center"/>
          </w:tcPr>
          <w:p w14:paraId="1C0D781E"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0,663</w:t>
            </w:r>
          </w:p>
        </w:tc>
        <w:tc>
          <w:tcPr>
            <w:tcW w:w="1134" w:type="dxa"/>
            <w:vAlign w:val="center"/>
          </w:tcPr>
          <w:p w14:paraId="4BC5E96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0,533</w:t>
            </w:r>
          </w:p>
        </w:tc>
        <w:tc>
          <w:tcPr>
            <w:tcW w:w="1134" w:type="dxa"/>
            <w:shd w:val="clear" w:color="auto" w:fill="D9D9D9" w:themeFill="background1" w:themeFillShade="D9"/>
            <w:vAlign w:val="center"/>
          </w:tcPr>
          <w:p w14:paraId="0297A103"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0,8</w:t>
            </w:r>
            <w:r>
              <w:rPr>
                <w:rFonts w:ascii="Times New Roman" w:hAnsi="Times New Roman" w:cs="Times New Roman"/>
                <w:b/>
                <w:sz w:val="24"/>
                <w:lang w:val="id-ID"/>
              </w:rPr>
              <w:t>41</w:t>
            </w:r>
          </w:p>
        </w:tc>
        <w:tc>
          <w:tcPr>
            <w:tcW w:w="1134" w:type="dxa"/>
            <w:vAlign w:val="center"/>
          </w:tcPr>
          <w:p w14:paraId="0E0890FD"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0,583</w:t>
            </w:r>
          </w:p>
        </w:tc>
        <w:tc>
          <w:tcPr>
            <w:tcW w:w="1134" w:type="dxa"/>
            <w:vAlign w:val="center"/>
          </w:tcPr>
          <w:p w14:paraId="79AEE36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0,715</w:t>
            </w:r>
          </w:p>
        </w:tc>
        <w:tc>
          <w:tcPr>
            <w:tcW w:w="1134" w:type="dxa"/>
            <w:vAlign w:val="center"/>
          </w:tcPr>
          <w:p w14:paraId="455788D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0,702</w:t>
            </w:r>
          </w:p>
        </w:tc>
      </w:tr>
      <w:tr w:rsidR="00163087" w14:paraId="1FECC7E7" w14:textId="77777777" w:rsidTr="00B70354">
        <w:tc>
          <w:tcPr>
            <w:tcW w:w="1276" w:type="dxa"/>
            <w:vAlign w:val="center"/>
          </w:tcPr>
          <w:p w14:paraId="3471880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X3.3</w:t>
            </w:r>
          </w:p>
        </w:tc>
        <w:tc>
          <w:tcPr>
            <w:tcW w:w="1134" w:type="dxa"/>
            <w:vAlign w:val="center"/>
          </w:tcPr>
          <w:p w14:paraId="027B3BB3"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0,717</w:t>
            </w:r>
          </w:p>
        </w:tc>
        <w:tc>
          <w:tcPr>
            <w:tcW w:w="1134" w:type="dxa"/>
            <w:vAlign w:val="center"/>
          </w:tcPr>
          <w:p w14:paraId="4CADF162"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0,425</w:t>
            </w:r>
          </w:p>
        </w:tc>
        <w:tc>
          <w:tcPr>
            <w:tcW w:w="1134" w:type="dxa"/>
            <w:shd w:val="clear" w:color="auto" w:fill="D9D9D9" w:themeFill="background1" w:themeFillShade="D9"/>
            <w:vAlign w:val="center"/>
          </w:tcPr>
          <w:p w14:paraId="48120EA6"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0,7</w:t>
            </w:r>
            <w:r>
              <w:rPr>
                <w:rFonts w:ascii="Times New Roman" w:hAnsi="Times New Roman" w:cs="Times New Roman"/>
                <w:b/>
                <w:sz w:val="24"/>
                <w:lang w:val="id-ID"/>
              </w:rPr>
              <w:t>31</w:t>
            </w:r>
          </w:p>
        </w:tc>
        <w:tc>
          <w:tcPr>
            <w:tcW w:w="1134" w:type="dxa"/>
            <w:vAlign w:val="center"/>
          </w:tcPr>
          <w:p w14:paraId="77C8E32C"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0,591</w:t>
            </w:r>
          </w:p>
        </w:tc>
        <w:tc>
          <w:tcPr>
            <w:tcW w:w="1134" w:type="dxa"/>
            <w:vAlign w:val="center"/>
          </w:tcPr>
          <w:p w14:paraId="70C00C43"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0,542</w:t>
            </w:r>
          </w:p>
        </w:tc>
        <w:tc>
          <w:tcPr>
            <w:tcW w:w="1134" w:type="dxa"/>
            <w:vAlign w:val="center"/>
          </w:tcPr>
          <w:p w14:paraId="12A35B2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0,518</w:t>
            </w:r>
          </w:p>
        </w:tc>
      </w:tr>
      <w:tr w:rsidR="00163087" w14:paraId="5DE14BF4" w14:textId="77777777" w:rsidTr="00B70354">
        <w:tc>
          <w:tcPr>
            <w:tcW w:w="1276" w:type="dxa"/>
            <w:vAlign w:val="center"/>
          </w:tcPr>
          <w:p w14:paraId="59BDAF8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X3.4</w:t>
            </w:r>
          </w:p>
        </w:tc>
        <w:tc>
          <w:tcPr>
            <w:tcW w:w="1134" w:type="dxa"/>
            <w:vAlign w:val="center"/>
          </w:tcPr>
          <w:p w14:paraId="5D029F62"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0,469</w:t>
            </w:r>
          </w:p>
        </w:tc>
        <w:tc>
          <w:tcPr>
            <w:tcW w:w="1134" w:type="dxa"/>
            <w:vAlign w:val="center"/>
          </w:tcPr>
          <w:p w14:paraId="48A9634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0,529</w:t>
            </w:r>
          </w:p>
        </w:tc>
        <w:tc>
          <w:tcPr>
            <w:tcW w:w="1134" w:type="dxa"/>
            <w:shd w:val="clear" w:color="auto" w:fill="D9D9D9" w:themeFill="background1" w:themeFillShade="D9"/>
            <w:vAlign w:val="center"/>
          </w:tcPr>
          <w:p w14:paraId="25531548"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0,7</w:t>
            </w:r>
            <w:r>
              <w:rPr>
                <w:rFonts w:ascii="Times New Roman" w:hAnsi="Times New Roman" w:cs="Times New Roman"/>
                <w:b/>
                <w:sz w:val="24"/>
                <w:lang w:val="id-ID"/>
              </w:rPr>
              <w:t>55</w:t>
            </w:r>
          </w:p>
        </w:tc>
        <w:tc>
          <w:tcPr>
            <w:tcW w:w="1134" w:type="dxa"/>
            <w:vAlign w:val="center"/>
          </w:tcPr>
          <w:p w14:paraId="7F64273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0,590</w:t>
            </w:r>
          </w:p>
        </w:tc>
        <w:tc>
          <w:tcPr>
            <w:tcW w:w="1134" w:type="dxa"/>
            <w:vAlign w:val="center"/>
          </w:tcPr>
          <w:p w14:paraId="40428FA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0,588</w:t>
            </w:r>
          </w:p>
        </w:tc>
        <w:tc>
          <w:tcPr>
            <w:tcW w:w="1134" w:type="dxa"/>
            <w:vAlign w:val="center"/>
          </w:tcPr>
          <w:p w14:paraId="548DC592"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0,540</w:t>
            </w:r>
          </w:p>
        </w:tc>
      </w:tr>
      <w:tr w:rsidR="00163087" w14:paraId="379DA49E" w14:textId="77777777" w:rsidTr="00B70354">
        <w:tc>
          <w:tcPr>
            <w:tcW w:w="1276" w:type="dxa"/>
            <w:vAlign w:val="center"/>
          </w:tcPr>
          <w:p w14:paraId="272BA84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X3.5</w:t>
            </w:r>
          </w:p>
        </w:tc>
        <w:tc>
          <w:tcPr>
            <w:tcW w:w="1134" w:type="dxa"/>
            <w:vAlign w:val="center"/>
          </w:tcPr>
          <w:p w14:paraId="50E3A76D"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0,515</w:t>
            </w:r>
          </w:p>
        </w:tc>
        <w:tc>
          <w:tcPr>
            <w:tcW w:w="1134" w:type="dxa"/>
            <w:vAlign w:val="center"/>
          </w:tcPr>
          <w:p w14:paraId="489ACF32"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0,473</w:t>
            </w:r>
          </w:p>
        </w:tc>
        <w:tc>
          <w:tcPr>
            <w:tcW w:w="1134" w:type="dxa"/>
            <w:shd w:val="clear" w:color="auto" w:fill="D9D9D9" w:themeFill="background1" w:themeFillShade="D9"/>
            <w:vAlign w:val="center"/>
          </w:tcPr>
          <w:p w14:paraId="760B9FC1"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801</w:t>
            </w:r>
          </w:p>
        </w:tc>
        <w:tc>
          <w:tcPr>
            <w:tcW w:w="1134" w:type="dxa"/>
            <w:vAlign w:val="center"/>
          </w:tcPr>
          <w:p w14:paraId="36FCB336"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0,497</w:t>
            </w:r>
          </w:p>
        </w:tc>
        <w:tc>
          <w:tcPr>
            <w:tcW w:w="1134" w:type="dxa"/>
            <w:vAlign w:val="center"/>
          </w:tcPr>
          <w:p w14:paraId="17740173"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0,681</w:t>
            </w:r>
          </w:p>
        </w:tc>
        <w:tc>
          <w:tcPr>
            <w:tcW w:w="1134" w:type="dxa"/>
            <w:vAlign w:val="center"/>
          </w:tcPr>
          <w:p w14:paraId="586862A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0,506</w:t>
            </w:r>
          </w:p>
        </w:tc>
      </w:tr>
      <w:tr w:rsidR="00163087" w14:paraId="1894FAB7" w14:textId="77777777" w:rsidTr="00B70354">
        <w:tc>
          <w:tcPr>
            <w:tcW w:w="1276" w:type="dxa"/>
            <w:vAlign w:val="center"/>
          </w:tcPr>
          <w:p w14:paraId="35C1163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X3.6</w:t>
            </w:r>
          </w:p>
        </w:tc>
        <w:tc>
          <w:tcPr>
            <w:tcW w:w="1134" w:type="dxa"/>
            <w:vAlign w:val="center"/>
          </w:tcPr>
          <w:p w14:paraId="4B7E2D7F"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0,384</w:t>
            </w:r>
          </w:p>
        </w:tc>
        <w:tc>
          <w:tcPr>
            <w:tcW w:w="1134" w:type="dxa"/>
            <w:vAlign w:val="center"/>
          </w:tcPr>
          <w:p w14:paraId="42A4421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0,479</w:t>
            </w:r>
          </w:p>
        </w:tc>
        <w:tc>
          <w:tcPr>
            <w:tcW w:w="1134" w:type="dxa"/>
            <w:shd w:val="clear" w:color="auto" w:fill="D9D9D9" w:themeFill="background1" w:themeFillShade="D9"/>
            <w:vAlign w:val="center"/>
          </w:tcPr>
          <w:p w14:paraId="32886E35"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0,703</w:t>
            </w:r>
          </w:p>
        </w:tc>
        <w:tc>
          <w:tcPr>
            <w:tcW w:w="1134" w:type="dxa"/>
            <w:vAlign w:val="center"/>
          </w:tcPr>
          <w:p w14:paraId="36F8B8C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0,531</w:t>
            </w:r>
          </w:p>
        </w:tc>
        <w:tc>
          <w:tcPr>
            <w:tcW w:w="1134" w:type="dxa"/>
            <w:vAlign w:val="center"/>
          </w:tcPr>
          <w:p w14:paraId="7ED575BE"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0,549</w:t>
            </w:r>
          </w:p>
        </w:tc>
        <w:tc>
          <w:tcPr>
            <w:tcW w:w="1134" w:type="dxa"/>
            <w:vAlign w:val="center"/>
          </w:tcPr>
          <w:p w14:paraId="5E12F6D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0,334</w:t>
            </w:r>
          </w:p>
        </w:tc>
      </w:tr>
      <w:tr w:rsidR="00163087" w14:paraId="1B0CAD12" w14:textId="77777777" w:rsidTr="00B70354">
        <w:tc>
          <w:tcPr>
            <w:tcW w:w="1276" w:type="dxa"/>
            <w:vAlign w:val="center"/>
          </w:tcPr>
          <w:p w14:paraId="2662F91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X3.7</w:t>
            </w:r>
          </w:p>
        </w:tc>
        <w:tc>
          <w:tcPr>
            <w:tcW w:w="1134" w:type="dxa"/>
            <w:vAlign w:val="center"/>
          </w:tcPr>
          <w:p w14:paraId="3DFA2964"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0,500</w:t>
            </w:r>
          </w:p>
        </w:tc>
        <w:tc>
          <w:tcPr>
            <w:tcW w:w="1134" w:type="dxa"/>
            <w:vAlign w:val="center"/>
          </w:tcPr>
          <w:p w14:paraId="4112B2D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0,587</w:t>
            </w:r>
          </w:p>
        </w:tc>
        <w:tc>
          <w:tcPr>
            <w:tcW w:w="1134" w:type="dxa"/>
            <w:shd w:val="clear" w:color="auto" w:fill="D9D9D9" w:themeFill="background1" w:themeFillShade="D9"/>
            <w:vAlign w:val="center"/>
          </w:tcPr>
          <w:p w14:paraId="056420A7"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0,7</w:t>
            </w:r>
            <w:r>
              <w:rPr>
                <w:rFonts w:ascii="Times New Roman" w:hAnsi="Times New Roman" w:cs="Times New Roman"/>
                <w:b/>
                <w:sz w:val="24"/>
                <w:lang w:val="id-ID"/>
              </w:rPr>
              <w:t>52</w:t>
            </w:r>
          </w:p>
        </w:tc>
        <w:tc>
          <w:tcPr>
            <w:tcW w:w="1134" w:type="dxa"/>
            <w:vAlign w:val="center"/>
          </w:tcPr>
          <w:p w14:paraId="6D4556C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0,519</w:t>
            </w:r>
          </w:p>
        </w:tc>
        <w:tc>
          <w:tcPr>
            <w:tcW w:w="1134" w:type="dxa"/>
            <w:vAlign w:val="center"/>
          </w:tcPr>
          <w:p w14:paraId="181EB4F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0,697</w:t>
            </w:r>
          </w:p>
        </w:tc>
        <w:tc>
          <w:tcPr>
            <w:tcW w:w="1134" w:type="dxa"/>
            <w:vAlign w:val="center"/>
          </w:tcPr>
          <w:p w14:paraId="6D1007E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0,417</w:t>
            </w:r>
          </w:p>
        </w:tc>
      </w:tr>
      <w:tr w:rsidR="00163087" w14:paraId="57328AF8" w14:textId="77777777" w:rsidTr="00B70354">
        <w:tc>
          <w:tcPr>
            <w:tcW w:w="1276" w:type="dxa"/>
            <w:vAlign w:val="center"/>
          </w:tcPr>
          <w:p w14:paraId="5058583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X3.8</w:t>
            </w:r>
          </w:p>
        </w:tc>
        <w:tc>
          <w:tcPr>
            <w:tcW w:w="1134" w:type="dxa"/>
            <w:vAlign w:val="center"/>
          </w:tcPr>
          <w:p w14:paraId="683C22AB"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0,433</w:t>
            </w:r>
          </w:p>
        </w:tc>
        <w:tc>
          <w:tcPr>
            <w:tcW w:w="1134" w:type="dxa"/>
            <w:vAlign w:val="center"/>
          </w:tcPr>
          <w:p w14:paraId="660AF646"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0,614</w:t>
            </w:r>
          </w:p>
        </w:tc>
        <w:tc>
          <w:tcPr>
            <w:tcW w:w="1134" w:type="dxa"/>
            <w:shd w:val="clear" w:color="auto" w:fill="D9D9D9" w:themeFill="background1" w:themeFillShade="D9"/>
            <w:vAlign w:val="center"/>
          </w:tcPr>
          <w:p w14:paraId="4D96DACF"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0,7</w:t>
            </w:r>
            <w:r>
              <w:rPr>
                <w:rFonts w:ascii="Times New Roman" w:hAnsi="Times New Roman" w:cs="Times New Roman"/>
                <w:b/>
                <w:sz w:val="24"/>
                <w:lang w:val="id-ID"/>
              </w:rPr>
              <w:t>11</w:t>
            </w:r>
          </w:p>
        </w:tc>
        <w:tc>
          <w:tcPr>
            <w:tcW w:w="1134" w:type="dxa"/>
            <w:vAlign w:val="center"/>
          </w:tcPr>
          <w:p w14:paraId="2F5508F3"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0,440</w:t>
            </w:r>
          </w:p>
        </w:tc>
        <w:tc>
          <w:tcPr>
            <w:tcW w:w="1134" w:type="dxa"/>
            <w:vAlign w:val="center"/>
          </w:tcPr>
          <w:p w14:paraId="6C450C4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0,523</w:t>
            </w:r>
          </w:p>
        </w:tc>
        <w:tc>
          <w:tcPr>
            <w:tcW w:w="1134" w:type="dxa"/>
            <w:vAlign w:val="center"/>
          </w:tcPr>
          <w:p w14:paraId="2FF4A38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0,550</w:t>
            </w:r>
          </w:p>
        </w:tc>
      </w:tr>
      <w:tr w:rsidR="00163087" w14:paraId="15D0FF55" w14:textId="77777777" w:rsidTr="00B70354">
        <w:tc>
          <w:tcPr>
            <w:tcW w:w="1276" w:type="dxa"/>
            <w:vAlign w:val="center"/>
          </w:tcPr>
          <w:p w14:paraId="490A41E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X3.9</w:t>
            </w:r>
          </w:p>
        </w:tc>
        <w:tc>
          <w:tcPr>
            <w:tcW w:w="1134" w:type="dxa"/>
            <w:vAlign w:val="center"/>
          </w:tcPr>
          <w:p w14:paraId="298E4342"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0,493</w:t>
            </w:r>
          </w:p>
        </w:tc>
        <w:tc>
          <w:tcPr>
            <w:tcW w:w="1134" w:type="dxa"/>
            <w:vAlign w:val="center"/>
          </w:tcPr>
          <w:p w14:paraId="51B711BE"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0,678</w:t>
            </w:r>
          </w:p>
        </w:tc>
        <w:tc>
          <w:tcPr>
            <w:tcW w:w="1134" w:type="dxa"/>
            <w:shd w:val="clear" w:color="auto" w:fill="D9D9D9" w:themeFill="background1" w:themeFillShade="D9"/>
            <w:vAlign w:val="center"/>
          </w:tcPr>
          <w:p w14:paraId="77308CE6"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0,7</w:t>
            </w:r>
            <w:r>
              <w:rPr>
                <w:rFonts w:ascii="Times New Roman" w:hAnsi="Times New Roman" w:cs="Times New Roman"/>
                <w:b/>
                <w:sz w:val="24"/>
                <w:lang w:val="id-ID"/>
              </w:rPr>
              <w:t>16</w:t>
            </w:r>
          </w:p>
        </w:tc>
        <w:tc>
          <w:tcPr>
            <w:tcW w:w="1134" w:type="dxa"/>
            <w:vAlign w:val="center"/>
          </w:tcPr>
          <w:p w14:paraId="1C9A3C7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0,392</w:t>
            </w:r>
          </w:p>
        </w:tc>
        <w:tc>
          <w:tcPr>
            <w:tcW w:w="1134" w:type="dxa"/>
            <w:vAlign w:val="center"/>
          </w:tcPr>
          <w:p w14:paraId="640E135E"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0,591</w:t>
            </w:r>
          </w:p>
        </w:tc>
        <w:tc>
          <w:tcPr>
            <w:tcW w:w="1134" w:type="dxa"/>
            <w:vAlign w:val="center"/>
          </w:tcPr>
          <w:p w14:paraId="0B09E63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0,667</w:t>
            </w:r>
          </w:p>
        </w:tc>
      </w:tr>
      <w:tr w:rsidR="00163087" w14:paraId="2BC8FAEC" w14:textId="77777777" w:rsidTr="00B70354">
        <w:tc>
          <w:tcPr>
            <w:tcW w:w="1276" w:type="dxa"/>
            <w:vAlign w:val="center"/>
          </w:tcPr>
          <w:p w14:paraId="0DE01A5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X4.1</w:t>
            </w:r>
          </w:p>
        </w:tc>
        <w:tc>
          <w:tcPr>
            <w:tcW w:w="1134" w:type="dxa"/>
            <w:vAlign w:val="center"/>
          </w:tcPr>
          <w:p w14:paraId="695EAFB3"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0,540</w:t>
            </w:r>
          </w:p>
        </w:tc>
        <w:tc>
          <w:tcPr>
            <w:tcW w:w="1134" w:type="dxa"/>
            <w:vAlign w:val="center"/>
          </w:tcPr>
          <w:p w14:paraId="7087662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0,375</w:t>
            </w:r>
          </w:p>
        </w:tc>
        <w:tc>
          <w:tcPr>
            <w:tcW w:w="1134" w:type="dxa"/>
            <w:vAlign w:val="center"/>
          </w:tcPr>
          <w:p w14:paraId="1566D73D"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0,546</w:t>
            </w:r>
          </w:p>
        </w:tc>
        <w:tc>
          <w:tcPr>
            <w:tcW w:w="1134" w:type="dxa"/>
            <w:shd w:val="clear" w:color="auto" w:fill="D9D9D9" w:themeFill="background1" w:themeFillShade="D9"/>
            <w:vAlign w:val="center"/>
          </w:tcPr>
          <w:p w14:paraId="255BF662"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0,703</w:t>
            </w:r>
          </w:p>
        </w:tc>
        <w:tc>
          <w:tcPr>
            <w:tcW w:w="1134" w:type="dxa"/>
            <w:vAlign w:val="center"/>
          </w:tcPr>
          <w:p w14:paraId="5407E26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0,515</w:t>
            </w:r>
          </w:p>
        </w:tc>
        <w:tc>
          <w:tcPr>
            <w:tcW w:w="1134" w:type="dxa"/>
            <w:vAlign w:val="center"/>
          </w:tcPr>
          <w:p w14:paraId="4D861463"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0,609</w:t>
            </w:r>
          </w:p>
        </w:tc>
      </w:tr>
      <w:tr w:rsidR="00163087" w14:paraId="4ADA0724" w14:textId="77777777" w:rsidTr="00B70354">
        <w:tc>
          <w:tcPr>
            <w:tcW w:w="1276" w:type="dxa"/>
            <w:vAlign w:val="center"/>
          </w:tcPr>
          <w:p w14:paraId="584F0B3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X4.2</w:t>
            </w:r>
          </w:p>
        </w:tc>
        <w:tc>
          <w:tcPr>
            <w:tcW w:w="1134" w:type="dxa"/>
            <w:vAlign w:val="center"/>
          </w:tcPr>
          <w:p w14:paraId="6B6E5B3A"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0,491</w:t>
            </w:r>
          </w:p>
        </w:tc>
        <w:tc>
          <w:tcPr>
            <w:tcW w:w="1134" w:type="dxa"/>
            <w:vAlign w:val="center"/>
          </w:tcPr>
          <w:p w14:paraId="03AEB1E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0,159</w:t>
            </w:r>
          </w:p>
        </w:tc>
        <w:tc>
          <w:tcPr>
            <w:tcW w:w="1134" w:type="dxa"/>
            <w:vAlign w:val="center"/>
          </w:tcPr>
          <w:p w14:paraId="5FEB280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0,344</w:t>
            </w:r>
          </w:p>
        </w:tc>
        <w:tc>
          <w:tcPr>
            <w:tcW w:w="1134" w:type="dxa"/>
            <w:shd w:val="clear" w:color="auto" w:fill="D9D9D9" w:themeFill="background1" w:themeFillShade="D9"/>
            <w:vAlign w:val="center"/>
          </w:tcPr>
          <w:p w14:paraId="5B6AA6B2"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751</w:t>
            </w:r>
          </w:p>
        </w:tc>
        <w:tc>
          <w:tcPr>
            <w:tcW w:w="1134" w:type="dxa"/>
            <w:vAlign w:val="center"/>
          </w:tcPr>
          <w:p w14:paraId="2589EFEE"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0,388</w:t>
            </w:r>
          </w:p>
        </w:tc>
        <w:tc>
          <w:tcPr>
            <w:tcW w:w="1134" w:type="dxa"/>
            <w:vAlign w:val="center"/>
          </w:tcPr>
          <w:p w14:paraId="37C63B3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0,254</w:t>
            </w:r>
          </w:p>
        </w:tc>
      </w:tr>
      <w:tr w:rsidR="00163087" w14:paraId="626FFAC6" w14:textId="77777777" w:rsidTr="00B70354">
        <w:tc>
          <w:tcPr>
            <w:tcW w:w="1276" w:type="dxa"/>
            <w:vAlign w:val="center"/>
          </w:tcPr>
          <w:p w14:paraId="2950D45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X4.3</w:t>
            </w:r>
          </w:p>
        </w:tc>
        <w:tc>
          <w:tcPr>
            <w:tcW w:w="1134" w:type="dxa"/>
            <w:vAlign w:val="center"/>
          </w:tcPr>
          <w:p w14:paraId="1CEE9C12"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0,539</w:t>
            </w:r>
          </w:p>
        </w:tc>
        <w:tc>
          <w:tcPr>
            <w:tcW w:w="1134" w:type="dxa"/>
            <w:vAlign w:val="center"/>
          </w:tcPr>
          <w:p w14:paraId="08E6143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0,300</w:t>
            </w:r>
          </w:p>
        </w:tc>
        <w:tc>
          <w:tcPr>
            <w:tcW w:w="1134" w:type="dxa"/>
            <w:vAlign w:val="center"/>
          </w:tcPr>
          <w:p w14:paraId="7DA1515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0,478</w:t>
            </w:r>
          </w:p>
        </w:tc>
        <w:tc>
          <w:tcPr>
            <w:tcW w:w="1134" w:type="dxa"/>
            <w:shd w:val="clear" w:color="auto" w:fill="D9D9D9" w:themeFill="background1" w:themeFillShade="D9"/>
            <w:vAlign w:val="center"/>
          </w:tcPr>
          <w:p w14:paraId="30BBA4D8"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821</w:t>
            </w:r>
          </w:p>
        </w:tc>
        <w:tc>
          <w:tcPr>
            <w:tcW w:w="1134" w:type="dxa"/>
            <w:vAlign w:val="center"/>
          </w:tcPr>
          <w:p w14:paraId="29AFCBB6"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0,464</w:t>
            </w:r>
          </w:p>
        </w:tc>
        <w:tc>
          <w:tcPr>
            <w:tcW w:w="1134" w:type="dxa"/>
            <w:vAlign w:val="center"/>
          </w:tcPr>
          <w:p w14:paraId="5826C56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0,374</w:t>
            </w:r>
          </w:p>
        </w:tc>
      </w:tr>
      <w:tr w:rsidR="00163087" w14:paraId="2B608F19" w14:textId="77777777" w:rsidTr="00B70354">
        <w:tc>
          <w:tcPr>
            <w:tcW w:w="1276" w:type="dxa"/>
            <w:vAlign w:val="center"/>
          </w:tcPr>
          <w:p w14:paraId="7CF46F8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X4.4</w:t>
            </w:r>
          </w:p>
        </w:tc>
        <w:tc>
          <w:tcPr>
            <w:tcW w:w="1134" w:type="dxa"/>
            <w:vAlign w:val="center"/>
          </w:tcPr>
          <w:p w14:paraId="4867293E"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0,511</w:t>
            </w:r>
          </w:p>
        </w:tc>
        <w:tc>
          <w:tcPr>
            <w:tcW w:w="1134" w:type="dxa"/>
            <w:vAlign w:val="center"/>
          </w:tcPr>
          <w:p w14:paraId="38A606F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0,466</w:t>
            </w:r>
          </w:p>
        </w:tc>
        <w:tc>
          <w:tcPr>
            <w:tcW w:w="1134" w:type="dxa"/>
            <w:vAlign w:val="center"/>
          </w:tcPr>
          <w:p w14:paraId="54660A9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0,456</w:t>
            </w:r>
          </w:p>
        </w:tc>
        <w:tc>
          <w:tcPr>
            <w:tcW w:w="1134" w:type="dxa"/>
            <w:shd w:val="clear" w:color="auto" w:fill="D9D9D9" w:themeFill="background1" w:themeFillShade="D9"/>
            <w:vAlign w:val="center"/>
          </w:tcPr>
          <w:p w14:paraId="69B15364"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0,7</w:t>
            </w:r>
            <w:r>
              <w:rPr>
                <w:rFonts w:ascii="Times New Roman" w:hAnsi="Times New Roman" w:cs="Times New Roman"/>
                <w:b/>
                <w:sz w:val="24"/>
                <w:lang w:val="id-ID"/>
              </w:rPr>
              <w:t>83</w:t>
            </w:r>
          </w:p>
        </w:tc>
        <w:tc>
          <w:tcPr>
            <w:tcW w:w="1134" w:type="dxa"/>
            <w:vAlign w:val="center"/>
          </w:tcPr>
          <w:p w14:paraId="52D90BED"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0,486</w:t>
            </w:r>
          </w:p>
        </w:tc>
        <w:tc>
          <w:tcPr>
            <w:tcW w:w="1134" w:type="dxa"/>
            <w:vAlign w:val="center"/>
          </w:tcPr>
          <w:p w14:paraId="6BAB72D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0,339</w:t>
            </w:r>
          </w:p>
        </w:tc>
      </w:tr>
      <w:tr w:rsidR="00163087" w14:paraId="290AF21A" w14:textId="77777777" w:rsidTr="00B70354">
        <w:tc>
          <w:tcPr>
            <w:tcW w:w="1276" w:type="dxa"/>
            <w:vAlign w:val="center"/>
          </w:tcPr>
          <w:p w14:paraId="325E7D8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X4.5</w:t>
            </w:r>
          </w:p>
        </w:tc>
        <w:tc>
          <w:tcPr>
            <w:tcW w:w="1134" w:type="dxa"/>
            <w:vAlign w:val="center"/>
          </w:tcPr>
          <w:p w14:paraId="6E02C73C"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0,611</w:t>
            </w:r>
          </w:p>
        </w:tc>
        <w:tc>
          <w:tcPr>
            <w:tcW w:w="1134" w:type="dxa"/>
            <w:vAlign w:val="center"/>
          </w:tcPr>
          <w:p w14:paraId="7BA23A2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0,386</w:t>
            </w:r>
          </w:p>
        </w:tc>
        <w:tc>
          <w:tcPr>
            <w:tcW w:w="1134" w:type="dxa"/>
            <w:vAlign w:val="center"/>
          </w:tcPr>
          <w:p w14:paraId="199E305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0,606</w:t>
            </w:r>
          </w:p>
        </w:tc>
        <w:tc>
          <w:tcPr>
            <w:tcW w:w="1134" w:type="dxa"/>
            <w:shd w:val="clear" w:color="auto" w:fill="D9D9D9" w:themeFill="background1" w:themeFillShade="D9"/>
            <w:vAlign w:val="center"/>
          </w:tcPr>
          <w:p w14:paraId="64B1D777"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828</w:t>
            </w:r>
          </w:p>
        </w:tc>
        <w:tc>
          <w:tcPr>
            <w:tcW w:w="1134" w:type="dxa"/>
            <w:vAlign w:val="center"/>
          </w:tcPr>
          <w:p w14:paraId="15A3EA3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0,576</w:t>
            </w:r>
          </w:p>
        </w:tc>
        <w:tc>
          <w:tcPr>
            <w:tcW w:w="1134" w:type="dxa"/>
            <w:vAlign w:val="center"/>
          </w:tcPr>
          <w:p w14:paraId="4C5D0EB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0,434</w:t>
            </w:r>
          </w:p>
        </w:tc>
      </w:tr>
      <w:tr w:rsidR="00163087" w14:paraId="343B744D" w14:textId="77777777" w:rsidTr="00B70354">
        <w:tc>
          <w:tcPr>
            <w:tcW w:w="1276" w:type="dxa"/>
            <w:vAlign w:val="center"/>
          </w:tcPr>
          <w:p w14:paraId="23F6A4F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X4.6</w:t>
            </w:r>
          </w:p>
        </w:tc>
        <w:tc>
          <w:tcPr>
            <w:tcW w:w="1134" w:type="dxa"/>
            <w:vAlign w:val="center"/>
          </w:tcPr>
          <w:p w14:paraId="48226EB1"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0,447</w:t>
            </w:r>
          </w:p>
        </w:tc>
        <w:tc>
          <w:tcPr>
            <w:tcW w:w="1134" w:type="dxa"/>
            <w:vAlign w:val="center"/>
          </w:tcPr>
          <w:p w14:paraId="6BFD5E8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0,403</w:t>
            </w:r>
          </w:p>
        </w:tc>
        <w:tc>
          <w:tcPr>
            <w:tcW w:w="1134" w:type="dxa"/>
            <w:vAlign w:val="center"/>
          </w:tcPr>
          <w:p w14:paraId="72206643"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0,540</w:t>
            </w:r>
          </w:p>
        </w:tc>
        <w:tc>
          <w:tcPr>
            <w:tcW w:w="1134" w:type="dxa"/>
            <w:shd w:val="clear" w:color="auto" w:fill="D9D9D9" w:themeFill="background1" w:themeFillShade="D9"/>
            <w:vAlign w:val="center"/>
          </w:tcPr>
          <w:p w14:paraId="6000170B"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791</w:t>
            </w:r>
          </w:p>
        </w:tc>
        <w:tc>
          <w:tcPr>
            <w:tcW w:w="1134" w:type="dxa"/>
            <w:vAlign w:val="center"/>
          </w:tcPr>
          <w:p w14:paraId="7E80E0D3"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0,650</w:t>
            </w:r>
          </w:p>
        </w:tc>
        <w:tc>
          <w:tcPr>
            <w:tcW w:w="1134" w:type="dxa"/>
            <w:vAlign w:val="center"/>
          </w:tcPr>
          <w:p w14:paraId="313E0B12"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0,390</w:t>
            </w:r>
          </w:p>
        </w:tc>
      </w:tr>
      <w:tr w:rsidR="00163087" w14:paraId="45989E7A" w14:textId="77777777" w:rsidTr="00B70354">
        <w:tc>
          <w:tcPr>
            <w:tcW w:w="1276" w:type="dxa"/>
            <w:vAlign w:val="center"/>
          </w:tcPr>
          <w:p w14:paraId="67E981BE"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X5.1</w:t>
            </w:r>
          </w:p>
        </w:tc>
        <w:tc>
          <w:tcPr>
            <w:tcW w:w="1134" w:type="dxa"/>
            <w:vAlign w:val="center"/>
          </w:tcPr>
          <w:p w14:paraId="042332B7"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0,614</w:t>
            </w:r>
          </w:p>
        </w:tc>
        <w:tc>
          <w:tcPr>
            <w:tcW w:w="1134" w:type="dxa"/>
            <w:vAlign w:val="center"/>
          </w:tcPr>
          <w:p w14:paraId="555D3E0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0,493</w:t>
            </w:r>
          </w:p>
        </w:tc>
        <w:tc>
          <w:tcPr>
            <w:tcW w:w="1134" w:type="dxa"/>
            <w:vAlign w:val="center"/>
          </w:tcPr>
          <w:p w14:paraId="7522023C"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0,743</w:t>
            </w:r>
          </w:p>
        </w:tc>
        <w:tc>
          <w:tcPr>
            <w:tcW w:w="1134" w:type="dxa"/>
            <w:vAlign w:val="center"/>
          </w:tcPr>
          <w:p w14:paraId="34BCBA9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0,575</w:t>
            </w:r>
          </w:p>
        </w:tc>
        <w:tc>
          <w:tcPr>
            <w:tcW w:w="1134" w:type="dxa"/>
            <w:shd w:val="clear" w:color="auto" w:fill="D9D9D9" w:themeFill="background1" w:themeFillShade="D9"/>
            <w:vAlign w:val="center"/>
          </w:tcPr>
          <w:p w14:paraId="4750454C"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846</w:t>
            </w:r>
          </w:p>
        </w:tc>
        <w:tc>
          <w:tcPr>
            <w:tcW w:w="1134" w:type="dxa"/>
            <w:vAlign w:val="center"/>
          </w:tcPr>
          <w:p w14:paraId="6D7F3EC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0,704</w:t>
            </w:r>
          </w:p>
        </w:tc>
      </w:tr>
      <w:tr w:rsidR="00163087" w14:paraId="10AAA865" w14:textId="77777777" w:rsidTr="00B70354">
        <w:tc>
          <w:tcPr>
            <w:tcW w:w="1276" w:type="dxa"/>
            <w:vAlign w:val="center"/>
          </w:tcPr>
          <w:p w14:paraId="0B04991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X5.2</w:t>
            </w:r>
          </w:p>
        </w:tc>
        <w:tc>
          <w:tcPr>
            <w:tcW w:w="1134" w:type="dxa"/>
            <w:vAlign w:val="center"/>
          </w:tcPr>
          <w:p w14:paraId="4A720157"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0,622</w:t>
            </w:r>
          </w:p>
        </w:tc>
        <w:tc>
          <w:tcPr>
            <w:tcW w:w="1134" w:type="dxa"/>
            <w:vAlign w:val="center"/>
          </w:tcPr>
          <w:p w14:paraId="12AA355C"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0,494</w:t>
            </w:r>
          </w:p>
        </w:tc>
        <w:tc>
          <w:tcPr>
            <w:tcW w:w="1134" w:type="dxa"/>
            <w:vAlign w:val="center"/>
          </w:tcPr>
          <w:p w14:paraId="26CDBA3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0,700</w:t>
            </w:r>
          </w:p>
        </w:tc>
        <w:tc>
          <w:tcPr>
            <w:tcW w:w="1134" w:type="dxa"/>
            <w:vAlign w:val="center"/>
          </w:tcPr>
          <w:p w14:paraId="3D6E189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0,527</w:t>
            </w:r>
          </w:p>
        </w:tc>
        <w:tc>
          <w:tcPr>
            <w:tcW w:w="1134" w:type="dxa"/>
            <w:shd w:val="clear" w:color="auto" w:fill="D9D9D9" w:themeFill="background1" w:themeFillShade="D9"/>
            <w:vAlign w:val="center"/>
          </w:tcPr>
          <w:p w14:paraId="43B12FD1"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843</w:t>
            </w:r>
          </w:p>
        </w:tc>
        <w:tc>
          <w:tcPr>
            <w:tcW w:w="1134" w:type="dxa"/>
            <w:vAlign w:val="center"/>
          </w:tcPr>
          <w:p w14:paraId="7F84472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0,701</w:t>
            </w:r>
          </w:p>
        </w:tc>
      </w:tr>
      <w:tr w:rsidR="00163087" w14:paraId="2BFADD89" w14:textId="77777777" w:rsidTr="00B70354">
        <w:tc>
          <w:tcPr>
            <w:tcW w:w="1276" w:type="dxa"/>
            <w:vAlign w:val="center"/>
          </w:tcPr>
          <w:p w14:paraId="7E0ADCA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X5.3</w:t>
            </w:r>
          </w:p>
        </w:tc>
        <w:tc>
          <w:tcPr>
            <w:tcW w:w="1134" w:type="dxa"/>
            <w:vAlign w:val="center"/>
          </w:tcPr>
          <w:p w14:paraId="01C06BE2"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0,496</w:t>
            </w:r>
          </w:p>
        </w:tc>
        <w:tc>
          <w:tcPr>
            <w:tcW w:w="1134" w:type="dxa"/>
            <w:vAlign w:val="center"/>
          </w:tcPr>
          <w:p w14:paraId="4DF775F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0,431</w:t>
            </w:r>
          </w:p>
        </w:tc>
        <w:tc>
          <w:tcPr>
            <w:tcW w:w="1134" w:type="dxa"/>
            <w:vAlign w:val="center"/>
          </w:tcPr>
          <w:p w14:paraId="2975A62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0,524</w:t>
            </w:r>
          </w:p>
        </w:tc>
        <w:tc>
          <w:tcPr>
            <w:tcW w:w="1134" w:type="dxa"/>
            <w:vAlign w:val="center"/>
          </w:tcPr>
          <w:p w14:paraId="21731436"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0,507</w:t>
            </w:r>
          </w:p>
        </w:tc>
        <w:tc>
          <w:tcPr>
            <w:tcW w:w="1134" w:type="dxa"/>
            <w:shd w:val="clear" w:color="auto" w:fill="D9D9D9" w:themeFill="background1" w:themeFillShade="D9"/>
            <w:vAlign w:val="center"/>
          </w:tcPr>
          <w:p w14:paraId="56DB1563"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776</w:t>
            </w:r>
          </w:p>
        </w:tc>
        <w:tc>
          <w:tcPr>
            <w:tcW w:w="1134" w:type="dxa"/>
            <w:vAlign w:val="center"/>
          </w:tcPr>
          <w:p w14:paraId="2DD0528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0,508</w:t>
            </w:r>
          </w:p>
        </w:tc>
      </w:tr>
      <w:tr w:rsidR="00163087" w14:paraId="66E97832" w14:textId="77777777" w:rsidTr="00B70354">
        <w:tc>
          <w:tcPr>
            <w:tcW w:w="1276" w:type="dxa"/>
            <w:vAlign w:val="center"/>
          </w:tcPr>
          <w:p w14:paraId="5211981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X5.4</w:t>
            </w:r>
          </w:p>
        </w:tc>
        <w:tc>
          <w:tcPr>
            <w:tcW w:w="1134" w:type="dxa"/>
            <w:vAlign w:val="center"/>
          </w:tcPr>
          <w:p w14:paraId="0804F44A"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0,537</w:t>
            </w:r>
          </w:p>
        </w:tc>
        <w:tc>
          <w:tcPr>
            <w:tcW w:w="1134" w:type="dxa"/>
            <w:vAlign w:val="center"/>
          </w:tcPr>
          <w:p w14:paraId="411C825D"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0,521</w:t>
            </w:r>
          </w:p>
        </w:tc>
        <w:tc>
          <w:tcPr>
            <w:tcW w:w="1134" w:type="dxa"/>
            <w:vAlign w:val="center"/>
          </w:tcPr>
          <w:p w14:paraId="7DC20E8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0,617</w:t>
            </w:r>
          </w:p>
        </w:tc>
        <w:tc>
          <w:tcPr>
            <w:tcW w:w="1134" w:type="dxa"/>
            <w:vAlign w:val="center"/>
          </w:tcPr>
          <w:p w14:paraId="18B58FE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0,642</w:t>
            </w:r>
          </w:p>
        </w:tc>
        <w:tc>
          <w:tcPr>
            <w:tcW w:w="1134" w:type="dxa"/>
            <w:shd w:val="clear" w:color="auto" w:fill="D9D9D9" w:themeFill="background1" w:themeFillShade="D9"/>
            <w:vAlign w:val="center"/>
          </w:tcPr>
          <w:p w14:paraId="085EE98A"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780</w:t>
            </w:r>
          </w:p>
        </w:tc>
        <w:tc>
          <w:tcPr>
            <w:tcW w:w="1134" w:type="dxa"/>
            <w:vAlign w:val="center"/>
          </w:tcPr>
          <w:p w14:paraId="3C320B5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0,485</w:t>
            </w:r>
          </w:p>
        </w:tc>
      </w:tr>
      <w:tr w:rsidR="00163087" w14:paraId="134380F4" w14:textId="77777777" w:rsidTr="00B70354">
        <w:tc>
          <w:tcPr>
            <w:tcW w:w="1276" w:type="dxa"/>
            <w:vAlign w:val="center"/>
          </w:tcPr>
          <w:p w14:paraId="25B4F87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X5.5</w:t>
            </w:r>
          </w:p>
        </w:tc>
        <w:tc>
          <w:tcPr>
            <w:tcW w:w="1134" w:type="dxa"/>
            <w:vAlign w:val="center"/>
          </w:tcPr>
          <w:p w14:paraId="2AACF96C"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0,565</w:t>
            </w:r>
          </w:p>
        </w:tc>
        <w:tc>
          <w:tcPr>
            <w:tcW w:w="1134" w:type="dxa"/>
            <w:vAlign w:val="center"/>
          </w:tcPr>
          <w:p w14:paraId="48E9784E"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0,556</w:t>
            </w:r>
          </w:p>
        </w:tc>
        <w:tc>
          <w:tcPr>
            <w:tcW w:w="1134" w:type="dxa"/>
            <w:vAlign w:val="center"/>
          </w:tcPr>
          <w:p w14:paraId="3FB91A8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0,665</w:t>
            </w:r>
          </w:p>
        </w:tc>
        <w:tc>
          <w:tcPr>
            <w:tcW w:w="1134" w:type="dxa"/>
            <w:vAlign w:val="center"/>
          </w:tcPr>
          <w:p w14:paraId="3B3BB736"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0,509</w:t>
            </w:r>
          </w:p>
        </w:tc>
        <w:tc>
          <w:tcPr>
            <w:tcW w:w="1134" w:type="dxa"/>
            <w:shd w:val="clear" w:color="auto" w:fill="D9D9D9" w:themeFill="background1" w:themeFillShade="D9"/>
            <w:vAlign w:val="center"/>
          </w:tcPr>
          <w:p w14:paraId="7CF06A5B"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830</w:t>
            </w:r>
          </w:p>
        </w:tc>
        <w:tc>
          <w:tcPr>
            <w:tcW w:w="1134" w:type="dxa"/>
            <w:vAlign w:val="center"/>
          </w:tcPr>
          <w:p w14:paraId="2E2D19CC"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0,547</w:t>
            </w:r>
          </w:p>
        </w:tc>
      </w:tr>
      <w:tr w:rsidR="00163087" w14:paraId="41C6E540" w14:textId="77777777" w:rsidTr="00B70354">
        <w:tc>
          <w:tcPr>
            <w:tcW w:w="1276" w:type="dxa"/>
            <w:vAlign w:val="center"/>
          </w:tcPr>
          <w:p w14:paraId="1FB6BBF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X5.6</w:t>
            </w:r>
          </w:p>
        </w:tc>
        <w:tc>
          <w:tcPr>
            <w:tcW w:w="1134" w:type="dxa"/>
            <w:vAlign w:val="center"/>
          </w:tcPr>
          <w:p w14:paraId="405532AB"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0,580</w:t>
            </w:r>
          </w:p>
        </w:tc>
        <w:tc>
          <w:tcPr>
            <w:tcW w:w="1134" w:type="dxa"/>
            <w:vAlign w:val="center"/>
          </w:tcPr>
          <w:p w14:paraId="1F85985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0,578</w:t>
            </w:r>
          </w:p>
        </w:tc>
        <w:tc>
          <w:tcPr>
            <w:tcW w:w="1134" w:type="dxa"/>
            <w:vAlign w:val="center"/>
          </w:tcPr>
          <w:p w14:paraId="63325A1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0,727</w:t>
            </w:r>
          </w:p>
        </w:tc>
        <w:tc>
          <w:tcPr>
            <w:tcW w:w="1134" w:type="dxa"/>
            <w:vAlign w:val="center"/>
          </w:tcPr>
          <w:p w14:paraId="1DB6C9F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0,579</w:t>
            </w:r>
          </w:p>
        </w:tc>
        <w:tc>
          <w:tcPr>
            <w:tcW w:w="1134" w:type="dxa"/>
            <w:shd w:val="clear" w:color="auto" w:fill="D9D9D9" w:themeFill="background1" w:themeFillShade="D9"/>
            <w:vAlign w:val="center"/>
          </w:tcPr>
          <w:p w14:paraId="086F0FFB"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844</w:t>
            </w:r>
          </w:p>
        </w:tc>
        <w:tc>
          <w:tcPr>
            <w:tcW w:w="1134" w:type="dxa"/>
            <w:vAlign w:val="center"/>
          </w:tcPr>
          <w:p w14:paraId="27C4BE5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0,615</w:t>
            </w:r>
          </w:p>
        </w:tc>
      </w:tr>
      <w:tr w:rsidR="00163087" w14:paraId="1FF8543A" w14:textId="77777777" w:rsidTr="00B70354">
        <w:tc>
          <w:tcPr>
            <w:tcW w:w="1276" w:type="dxa"/>
            <w:vAlign w:val="center"/>
          </w:tcPr>
          <w:p w14:paraId="0655935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Y.1</w:t>
            </w:r>
          </w:p>
        </w:tc>
        <w:tc>
          <w:tcPr>
            <w:tcW w:w="1134" w:type="dxa"/>
            <w:vAlign w:val="center"/>
          </w:tcPr>
          <w:p w14:paraId="1C01D782"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0,535</w:t>
            </w:r>
          </w:p>
        </w:tc>
        <w:tc>
          <w:tcPr>
            <w:tcW w:w="1134" w:type="dxa"/>
            <w:vAlign w:val="center"/>
          </w:tcPr>
          <w:p w14:paraId="0DB54F7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0,451</w:t>
            </w:r>
          </w:p>
        </w:tc>
        <w:tc>
          <w:tcPr>
            <w:tcW w:w="1134" w:type="dxa"/>
            <w:vAlign w:val="center"/>
          </w:tcPr>
          <w:p w14:paraId="7FB6A61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0,524</w:t>
            </w:r>
          </w:p>
        </w:tc>
        <w:tc>
          <w:tcPr>
            <w:tcW w:w="1134" w:type="dxa"/>
            <w:vAlign w:val="center"/>
          </w:tcPr>
          <w:p w14:paraId="1D0F28C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0,403</w:t>
            </w:r>
          </w:p>
        </w:tc>
        <w:tc>
          <w:tcPr>
            <w:tcW w:w="1134" w:type="dxa"/>
            <w:vAlign w:val="center"/>
          </w:tcPr>
          <w:p w14:paraId="699C6BE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0,606</w:t>
            </w:r>
          </w:p>
        </w:tc>
        <w:tc>
          <w:tcPr>
            <w:tcW w:w="1134" w:type="dxa"/>
            <w:shd w:val="clear" w:color="auto" w:fill="D9D9D9" w:themeFill="background1" w:themeFillShade="D9"/>
            <w:vAlign w:val="center"/>
          </w:tcPr>
          <w:p w14:paraId="30E36DCE"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805</w:t>
            </w:r>
          </w:p>
        </w:tc>
      </w:tr>
      <w:tr w:rsidR="00163087" w14:paraId="229B9F5A" w14:textId="77777777" w:rsidTr="00B70354">
        <w:tc>
          <w:tcPr>
            <w:tcW w:w="1276" w:type="dxa"/>
            <w:vAlign w:val="center"/>
          </w:tcPr>
          <w:p w14:paraId="14C3E72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Y.2</w:t>
            </w:r>
          </w:p>
        </w:tc>
        <w:tc>
          <w:tcPr>
            <w:tcW w:w="1134" w:type="dxa"/>
            <w:vAlign w:val="center"/>
          </w:tcPr>
          <w:p w14:paraId="3A8676FD"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0,528</w:t>
            </w:r>
          </w:p>
        </w:tc>
        <w:tc>
          <w:tcPr>
            <w:tcW w:w="1134" w:type="dxa"/>
            <w:vAlign w:val="center"/>
          </w:tcPr>
          <w:p w14:paraId="538FA2D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0,466</w:t>
            </w:r>
          </w:p>
        </w:tc>
        <w:tc>
          <w:tcPr>
            <w:tcW w:w="1134" w:type="dxa"/>
            <w:vAlign w:val="center"/>
          </w:tcPr>
          <w:p w14:paraId="4868327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0,559</w:t>
            </w:r>
          </w:p>
        </w:tc>
        <w:tc>
          <w:tcPr>
            <w:tcW w:w="1134" w:type="dxa"/>
            <w:vAlign w:val="center"/>
          </w:tcPr>
          <w:p w14:paraId="606580F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0,380</w:t>
            </w:r>
          </w:p>
        </w:tc>
        <w:tc>
          <w:tcPr>
            <w:tcW w:w="1134" w:type="dxa"/>
            <w:vAlign w:val="center"/>
          </w:tcPr>
          <w:p w14:paraId="3112176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0,581</w:t>
            </w:r>
          </w:p>
        </w:tc>
        <w:tc>
          <w:tcPr>
            <w:tcW w:w="1134" w:type="dxa"/>
            <w:shd w:val="clear" w:color="auto" w:fill="D9D9D9" w:themeFill="background1" w:themeFillShade="D9"/>
            <w:vAlign w:val="center"/>
          </w:tcPr>
          <w:p w14:paraId="1E183AFC"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841</w:t>
            </w:r>
          </w:p>
        </w:tc>
      </w:tr>
      <w:tr w:rsidR="00163087" w14:paraId="26B280F4" w14:textId="77777777" w:rsidTr="00B70354">
        <w:tc>
          <w:tcPr>
            <w:tcW w:w="1276" w:type="dxa"/>
            <w:vAlign w:val="center"/>
          </w:tcPr>
          <w:p w14:paraId="473D165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Y.3</w:t>
            </w:r>
          </w:p>
        </w:tc>
        <w:tc>
          <w:tcPr>
            <w:tcW w:w="1134" w:type="dxa"/>
            <w:vAlign w:val="center"/>
          </w:tcPr>
          <w:p w14:paraId="0D8DD401"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0,621</w:t>
            </w:r>
          </w:p>
        </w:tc>
        <w:tc>
          <w:tcPr>
            <w:tcW w:w="1134" w:type="dxa"/>
            <w:vAlign w:val="center"/>
          </w:tcPr>
          <w:p w14:paraId="150AF52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0,498</w:t>
            </w:r>
          </w:p>
        </w:tc>
        <w:tc>
          <w:tcPr>
            <w:tcW w:w="1134" w:type="dxa"/>
            <w:vAlign w:val="center"/>
          </w:tcPr>
          <w:p w14:paraId="606B4A8E"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0,588</w:t>
            </w:r>
          </w:p>
        </w:tc>
        <w:tc>
          <w:tcPr>
            <w:tcW w:w="1134" w:type="dxa"/>
            <w:vAlign w:val="center"/>
          </w:tcPr>
          <w:p w14:paraId="0F1819A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0,462</w:t>
            </w:r>
          </w:p>
        </w:tc>
        <w:tc>
          <w:tcPr>
            <w:tcW w:w="1134" w:type="dxa"/>
            <w:vAlign w:val="center"/>
          </w:tcPr>
          <w:p w14:paraId="2A9DF7DD"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0,573</w:t>
            </w:r>
          </w:p>
        </w:tc>
        <w:tc>
          <w:tcPr>
            <w:tcW w:w="1134" w:type="dxa"/>
            <w:shd w:val="clear" w:color="auto" w:fill="D9D9D9" w:themeFill="background1" w:themeFillShade="D9"/>
            <w:vAlign w:val="center"/>
          </w:tcPr>
          <w:p w14:paraId="093A8FFD"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825</w:t>
            </w:r>
          </w:p>
        </w:tc>
      </w:tr>
      <w:tr w:rsidR="00163087" w14:paraId="1016DF13" w14:textId="77777777" w:rsidTr="00B70354">
        <w:tc>
          <w:tcPr>
            <w:tcW w:w="1276" w:type="dxa"/>
            <w:vAlign w:val="center"/>
          </w:tcPr>
          <w:p w14:paraId="2909D24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Y.4</w:t>
            </w:r>
          </w:p>
        </w:tc>
        <w:tc>
          <w:tcPr>
            <w:tcW w:w="1134" w:type="dxa"/>
            <w:vAlign w:val="center"/>
          </w:tcPr>
          <w:p w14:paraId="78D4CC20"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0,566</w:t>
            </w:r>
          </w:p>
        </w:tc>
        <w:tc>
          <w:tcPr>
            <w:tcW w:w="1134" w:type="dxa"/>
            <w:vAlign w:val="center"/>
          </w:tcPr>
          <w:p w14:paraId="16A7DBC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0,534</w:t>
            </w:r>
          </w:p>
        </w:tc>
        <w:tc>
          <w:tcPr>
            <w:tcW w:w="1134" w:type="dxa"/>
            <w:vAlign w:val="center"/>
          </w:tcPr>
          <w:p w14:paraId="40A6B6A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0,636</w:t>
            </w:r>
          </w:p>
        </w:tc>
        <w:tc>
          <w:tcPr>
            <w:tcW w:w="1134" w:type="dxa"/>
            <w:vAlign w:val="center"/>
          </w:tcPr>
          <w:p w14:paraId="56BA3DAC"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0,399</w:t>
            </w:r>
          </w:p>
        </w:tc>
        <w:tc>
          <w:tcPr>
            <w:tcW w:w="1134" w:type="dxa"/>
            <w:vAlign w:val="center"/>
          </w:tcPr>
          <w:p w14:paraId="41DCC5E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0,568</w:t>
            </w:r>
          </w:p>
        </w:tc>
        <w:tc>
          <w:tcPr>
            <w:tcW w:w="1134" w:type="dxa"/>
            <w:shd w:val="clear" w:color="auto" w:fill="D9D9D9" w:themeFill="background1" w:themeFillShade="D9"/>
            <w:vAlign w:val="center"/>
          </w:tcPr>
          <w:p w14:paraId="4DA00CC6"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851</w:t>
            </w:r>
          </w:p>
        </w:tc>
      </w:tr>
      <w:tr w:rsidR="00163087" w14:paraId="4659A899" w14:textId="77777777" w:rsidTr="00B70354">
        <w:tc>
          <w:tcPr>
            <w:tcW w:w="1276" w:type="dxa"/>
            <w:vAlign w:val="center"/>
          </w:tcPr>
          <w:p w14:paraId="587898E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Y.5</w:t>
            </w:r>
          </w:p>
        </w:tc>
        <w:tc>
          <w:tcPr>
            <w:tcW w:w="1134" w:type="dxa"/>
            <w:vAlign w:val="center"/>
          </w:tcPr>
          <w:p w14:paraId="258E5D7D"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0,585</w:t>
            </w:r>
          </w:p>
        </w:tc>
        <w:tc>
          <w:tcPr>
            <w:tcW w:w="1134" w:type="dxa"/>
            <w:vAlign w:val="center"/>
          </w:tcPr>
          <w:p w14:paraId="61A5452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0,496</w:t>
            </w:r>
          </w:p>
        </w:tc>
        <w:tc>
          <w:tcPr>
            <w:tcW w:w="1134" w:type="dxa"/>
            <w:vAlign w:val="center"/>
          </w:tcPr>
          <w:p w14:paraId="1C5A9A4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0,612</w:t>
            </w:r>
          </w:p>
        </w:tc>
        <w:tc>
          <w:tcPr>
            <w:tcW w:w="1134" w:type="dxa"/>
            <w:vAlign w:val="center"/>
          </w:tcPr>
          <w:p w14:paraId="5ADC3BC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0,478</w:t>
            </w:r>
          </w:p>
        </w:tc>
        <w:tc>
          <w:tcPr>
            <w:tcW w:w="1134" w:type="dxa"/>
            <w:vAlign w:val="center"/>
          </w:tcPr>
          <w:p w14:paraId="4DED1EEC"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0,570</w:t>
            </w:r>
          </w:p>
        </w:tc>
        <w:tc>
          <w:tcPr>
            <w:tcW w:w="1134" w:type="dxa"/>
            <w:shd w:val="clear" w:color="auto" w:fill="D9D9D9" w:themeFill="background1" w:themeFillShade="D9"/>
            <w:vAlign w:val="center"/>
          </w:tcPr>
          <w:p w14:paraId="1CC82C56"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834</w:t>
            </w:r>
          </w:p>
        </w:tc>
      </w:tr>
      <w:tr w:rsidR="00163087" w14:paraId="3BB6B84C" w14:textId="77777777" w:rsidTr="00B70354">
        <w:tc>
          <w:tcPr>
            <w:tcW w:w="1276" w:type="dxa"/>
            <w:vAlign w:val="center"/>
          </w:tcPr>
          <w:p w14:paraId="78A5C8C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Y.6</w:t>
            </w:r>
          </w:p>
        </w:tc>
        <w:tc>
          <w:tcPr>
            <w:tcW w:w="1134" w:type="dxa"/>
            <w:vAlign w:val="center"/>
          </w:tcPr>
          <w:p w14:paraId="0B135F6B"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0,545</w:t>
            </w:r>
          </w:p>
        </w:tc>
        <w:tc>
          <w:tcPr>
            <w:tcW w:w="1134" w:type="dxa"/>
            <w:vAlign w:val="center"/>
          </w:tcPr>
          <w:p w14:paraId="0140547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0,470</w:t>
            </w:r>
          </w:p>
        </w:tc>
        <w:tc>
          <w:tcPr>
            <w:tcW w:w="1134" w:type="dxa"/>
            <w:vAlign w:val="center"/>
          </w:tcPr>
          <w:p w14:paraId="1BF5A68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0,592</w:t>
            </w:r>
          </w:p>
        </w:tc>
        <w:tc>
          <w:tcPr>
            <w:tcW w:w="1134" w:type="dxa"/>
            <w:vAlign w:val="center"/>
          </w:tcPr>
          <w:p w14:paraId="3A02A3EC"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0,427</w:t>
            </w:r>
          </w:p>
        </w:tc>
        <w:tc>
          <w:tcPr>
            <w:tcW w:w="1134" w:type="dxa"/>
            <w:vAlign w:val="center"/>
          </w:tcPr>
          <w:p w14:paraId="12576506"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0,567</w:t>
            </w:r>
          </w:p>
        </w:tc>
        <w:tc>
          <w:tcPr>
            <w:tcW w:w="1134" w:type="dxa"/>
            <w:shd w:val="clear" w:color="auto" w:fill="D9D9D9" w:themeFill="background1" w:themeFillShade="D9"/>
            <w:vAlign w:val="center"/>
          </w:tcPr>
          <w:p w14:paraId="3DCB4F87"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848</w:t>
            </w:r>
          </w:p>
        </w:tc>
      </w:tr>
      <w:tr w:rsidR="00163087" w14:paraId="0D22B698" w14:textId="77777777" w:rsidTr="00B70354">
        <w:tc>
          <w:tcPr>
            <w:tcW w:w="1276" w:type="dxa"/>
            <w:vAlign w:val="center"/>
          </w:tcPr>
          <w:p w14:paraId="6BC915AC"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Y.7</w:t>
            </w:r>
          </w:p>
        </w:tc>
        <w:tc>
          <w:tcPr>
            <w:tcW w:w="1134" w:type="dxa"/>
            <w:vAlign w:val="center"/>
          </w:tcPr>
          <w:p w14:paraId="1C514E10"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0,582</w:t>
            </w:r>
          </w:p>
        </w:tc>
        <w:tc>
          <w:tcPr>
            <w:tcW w:w="1134" w:type="dxa"/>
            <w:vAlign w:val="center"/>
          </w:tcPr>
          <w:p w14:paraId="762C88E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0,520</w:t>
            </w:r>
          </w:p>
        </w:tc>
        <w:tc>
          <w:tcPr>
            <w:tcW w:w="1134" w:type="dxa"/>
            <w:vAlign w:val="center"/>
          </w:tcPr>
          <w:p w14:paraId="258D4F5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0,668</w:t>
            </w:r>
          </w:p>
        </w:tc>
        <w:tc>
          <w:tcPr>
            <w:tcW w:w="1134" w:type="dxa"/>
            <w:vAlign w:val="center"/>
          </w:tcPr>
          <w:p w14:paraId="3929069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0,479</w:t>
            </w:r>
          </w:p>
        </w:tc>
        <w:tc>
          <w:tcPr>
            <w:tcW w:w="1134" w:type="dxa"/>
            <w:vAlign w:val="center"/>
          </w:tcPr>
          <w:p w14:paraId="75EE5D63"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0,666</w:t>
            </w:r>
          </w:p>
        </w:tc>
        <w:tc>
          <w:tcPr>
            <w:tcW w:w="1134" w:type="dxa"/>
            <w:shd w:val="clear" w:color="auto" w:fill="D9D9D9" w:themeFill="background1" w:themeFillShade="D9"/>
            <w:vAlign w:val="center"/>
          </w:tcPr>
          <w:p w14:paraId="5481A84F"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811</w:t>
            </w:r>
          </w:p>
        </w:tc>
      </w:tr>
      <w:tr w:rsidR="00163087" w14:paraId="5FF4554D" w14:textId="77777777" w:rsidTr="00B70354">
        <w:tc>
          <w:tcPr>
            <w:tcW w:w="1276" w:type="dxa"/>
            <w:vAlign w:val="center"/>
          </w:tcPr>
          <w:p w14:paraId="07C39B2C"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Y.8</w:t>
            </w:r>
          </w:p>
        </w:tc>
        <w:tc>
          <w:tcPr>
            <w:tcW w:w="1134" w:type="dxa"/>
            <w:vAlign w:val="center"/>
          </w:tcPr>
          <w:p w14:paraId="76249211"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0,578</w:t>
            </w:r>
          </w:p>
        </w:tc>
        <w:tc>
          <w:tcPr>
            <w:tcW w:w="1134" w:type="dxa"/>
            <w:vAlign w:val="center"/>
          </w:tcPr>
          <w:p w14:paraId="7404810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0,507</w:t>
            </w:r>
          </w:p>
        </w:tc>
        <w:tc>
          <w:tcPr>
            <w:tcW w:w="1134" w:type="dxa"/>
            <w:vAlign w:val="center"/>
          </w:tcPr>
          <w:p w14:paraId="6BD69DE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0,666</w:t>
            </w:r>
          </w:p>
        </w:tc>
        <w:tc>
          <w:tcPr>
            <w:tcW w:w="1134" w:type="dxa"/>
            <w:vAlign w:val="center"/>
          </w:tcPr>
          <w:p w14:paraId="23751903"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0,456</w:t>
            </w:r>
          </w:p>
        </w:tc>
        <w:tc>
          <w:tcPr>
            <w:tcW w:w="1134" w:type="dxa"/>
            <w:vAlign w:val="center"/>
          </w:tcPr>
          <w:p w14:paraId="5E4D5D6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0,704</w:t>
            </w:r>
          </w:p>
        </w:tc>
        <w:tc>
          <w:tcPr>
            <w:tcW w:w="1134" w:type="dxa"/>
            <w:shd w:val="clear" w:color="auto" w:fill="D9D9D9" w:themeFill="background1" w:themeFillShade="D9"/>
            <w:vAlign w:val="center"/>
          </w:tcPr>
          <w:p w14:paraId="590640E4"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875</w:t>
            </w:r>
          </w:p>
        </w:tc>
      </w:tr>
      <w:tr w:rsidR="00163087" w14:paraId="159F62F5" w14:textId="77777777" w:rsidTr="00B70354">
        <w:tc>
          <w:tcPr>
            <w:tcW w:w="1276" w:type="dxa"/>
            <w:vAlign w:val="center"/>
          </w:tcPr>
          <w:p w14:paraId="3B79491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Y.9</w:t>
            </w:r>
          </w:p>
        </w:tc>
        <w:tc>
          <w:tcPr>
            <w:tcW w:w="1134" w:type="dxa"/>
            <w:vAlign w:val="center"/>
          </w:tcPr>
          <w:p w14:paraId="36F589DD"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0,469</w:t>
            </w:r>
          </w:p>
        </w:tc>
        <w:tc>
          <w:tcPr>
            <w:tcW w:w="1134" w:type="dxa"/>
            <w:vAlign w:val="center"/>
          </w:tcPr>
          <w:p w14:paraId="04B6B7F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0,498</w:t>
            </w:r>
          </w:p>
        </w:tc>
        <w:tc>
          <w:tcPr>
            <w:tcW w:w="1134" w:type="dxa"/>
            <w:vAlign w:val="center"/>
          </w:tcPr>
          <w:p w14:paraId="70BBEF3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0,662</w:t>
            </w:r>
          </w:p>
        </w:tc>
        <w:tc>
          <w:tcPr>
            <w:tcW w:w="1134" w:type="dxa"/>
            <w:vAlign w:val="center"/>
          </w:tcPr>
          <w:p w14:paraId="74D5208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0,535</w:t>
            </w:r>
          </w:p>
        </w:tc>
        <w:tc>
          <w:tcPr>
            <w:tcW w:w="1134" w:type="dxa"/>
            <w:vAlign w:val="center"/>
          </w:tcPr>
          <w:p w14:paraId="2F4E4F3C"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0,652</w:t>
            </w:r>
          </w:p>
        </w:tc>
        <w:tc>
          <w:tcPr>
            <w:tcW w:w="1134" w:type="dxa"/>
            <w:shd w:val="clear" w:color="auto" w:fill="D9D9D9" w:themeFill="background1" w:themeFillShade="D9"/>
            <w:vAlign w:val="center"/>
          </w:tcPr>
          <w:p w14:paraId="6A42896F"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797</w:t>
            </w:r>
          </w:p>
        </w:tc>
      </w:tr>
      <w:tr w:rsidR="00163087" w14:paraId="0F7106AA" w14:textId="77777777" w:rsidTr="00B70354">
        <w:tc>
          <w:tcPr>
            <w:tcW w:w="1276" w:type="dxa"/>
            <w:vAlign w:val="center"/>
          </w:tcPr>
          <w:p w14:paraId="1EA41F9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Y.10</w:t>
            </w:r>
          </w:p>
        </w:tc>
        <w:tc>
          <w:tcPr>
            <w:tcW w:w="1134" w:type="dxa"/>
            <w:vAlign w:val="center"/>
          </w:tcPr>
          <w:p w14:paraId="195D458B"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0,463</w:t>
            </w:r>
          </w:p>
        </w:tc>
        <w:tc>
          <w:tcPr>
            <w:tcW w:w="1134" w:type="dxa"/>
            <w:vAlign w:val="center"/>
          </w:tcPr>
          <w:p w14:paraId="2A419CD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0,458</w:t>
            </w:r>
          </w:p>
        </w:tc>
        <w:tc>
          <w:tcPr>
            <w:tcW w:w="1134" w:type="dxa"/>
            <w:vAlign w:val="center"/>
          </w:tcPr>
          <w:p w14:paraId="322BD36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0,604</w:t>
            </w:r>
          </w:p>
        </w:tc>
        <w:tc>
          <w:tcPr>
            <w:tcW w:w="1134" w:type="dxa"/>
            <w:vAlign w:val="center"/>
          </w:tcPr>
          <w:p w14:paraId="5659FFB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0,488</w:t>
            </w:r>
          </w:p>
        </w:tc>
        <w:tc>
          <w:tcPr>
            <w:tcW w:w="1134" w:type="dxa"/>
            <w:vAlign w:val="center"/>
          </w:tcPr>
          <w:p w14:paraId="55B30B02"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0,548</w:t>
            </w:r>
          </w:p>
        </w:tc>
        <w:tc>
          <w:tcPr>
            <w:tcW w:w="1134" w:type="dxa"/>
            <w:shd w:val="clear" w:color="auto" w:fill="D9D9D9" w:themeFill="background1" w:themeFillShade="D9"/>
            <w:vAlign w:val="center"/>
          </w:tcPr>
          <w:p w14:paraId="50BA202C"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792</w:t>
            </w:r>
          </w:p>
        </w:tc>
      </w:tr>
      <w:tr w:rsidR="00163087" w14:paraId="1C7A4240" w14:textId="77777777" w:rsidTr="00B70354">
        <w:tc>
          <w:tcPr>
            <w:tcW w:w="1276" w:type="dxa"/>
            <w:vAlign w:val="center"/>
          </w:tcPr>
          <w:p w14:paraId="7E19509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Y.11</w:t>
            </w:r>
          </w:p>
        </w:tc>
        <w:tc>
          <w:tcPr>
            <w:tcW w:w="1134" w:type="dxa"/>
            <w:vAlign w:val="center"/>
          </w:tcPr>
          <w:p w14:paraId="2C35B0D6"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0,576</w:t>
            </w:r>
          </w:p>
        </w:tc>
        <w:tc>
          <w:tcPr>
            <w:tcW w:w="1134" w:type="dxa"/>
            <w:vAlign w:val="center"/>
          </w:tcPr>
          <w:p w14:paraId="22CDBE83"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0,516</w:t>
            </w:r>
          </w:p>
        </w:tc>
        <w:tc>
          <w:tcPr>
            <w:tcW w:w="1134" w:type="dxa"/>
            <w:vAlign w:val="center"/>
          </w:tcPr>
          <w:p w14:paraId="4A1266F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0,654</w:t>
            </w:r>
          </w:p>
        </w:tc>
        <w:tc>
          <w:tcPr>
            <w:tcW w:w="1134" w:type="dxa"/>
            <w:vAlign w:val="center"/>
          </w:tcPr>
          <w:p w14:paraId="3F05784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0,436</w:t>
            </w:r>
          </w:p>
        </w:tc>
        <w:tc>
          <w:tcPr>
            <w:tcW w:w="1134" w:type="dxa"/>
            <w:vAlign w:val="center"/>
          </w:tcPr>
          <w:p w14:paraId="4FE45ED6"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0,634</w:t>
            </w:r>
          </w:p>
        </w:tc>
        <w:tc>
          <w:tcPr>
            <w:tcW w:w="1134" w:type="dxa"/>
            <w:shd w:val="clear" w:color="auto" w:fill="D9D9D9" w:themeFill="background1" w:themeFillShade="D9"/>
            <w:vAlign w:val="center"/>
          </w:tcPr>
          <w:p w14:paraId="07171B2D"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817</w:t>
            </w:r>
          </w:p>
        </w:tc>
      </w:tr>
      <w:tr w:rsidR="00163087" w14:paraId="69783FB0" w14:textId="77777777" w:rsidTr="00B70354">
        <w:tc>
          <w:tcPr>
            <w:tcW w:w="1276" w:type="dxa"/>
            <w:vAlign w:val="center"/>
          </w:tcPr>
          <w:p w14:paraId="194C4DD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Y.12</w:t>
            </w:r>
          </w:p>
        </w:tc>
        <w:tc>
          <w:tcPr>
            <w:tcW w:w="1134" w:type="dxa"/>
            <w:vAlign w:val="center"/>
          </w:tcPr>
          <w:p w14:paraId="1F541577" w14:textId="77777777" w:rsidR="00163087" w:rsidRPr="00DE1D29"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0,555</w:t>
            </w:r>
          </w:p>
        </w:tc>
        <w:tc>
          <w:tcPr>
            <w:tcW w:w="1134" w:type="dxa"/>
            <w:vAlign w:val="center"/>
          </w:tcPr>
          <w:p w14:paraId="77C84B92"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0,473</w:t>
            </w:r>
          </w:p>
        </w:tc>
        <w:tc>
          <w:tcPr>
            <w:tcW w:w="1134" w:type="dxa"/>
            <w:vAlign w:val="center"/>
          </w:tcPr>
          <w:p w14:paraId="5A081BF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0,633</w:t>
            </w:r>
          </w:p>
        </w:tc>
        <w:tc>
          <w:tcPr>
            <w:tcW w:w="1134" w:type="dxa"/>
            <w:vAlign w:val="center"/>
          </w:tcPr>
          <w:p w14:paraId="0425E3B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0,521</w:t>
            </w:r>
          </w:p>
        </w:tc>
        <w:tc>
          <w:tcPr>
            <w:tcW w:w="1134" w:type="dxa"/>
            <w:vAlign w:val="center"/>
          </w:tcPr>
          <w:p w14:paraId="3C9DCF8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0,562</w:t>
            </w:r>
          </w:p>
        </w:tc>
        <w:tc>
          <w:tcPr>
            <w:tcW w:w="1134" w:type="dxa"/>
            <w:shd w:val="clear" w:color="auto" w:fill="D9D9D9" w:themeFill="background1" w:themeFillShade="D9"/>
            <w:vAlign w:val="center"/>
          </w:tcPr>
          <w:p w14:paraId="0D2F450A" w14:textId="77777777" w:rsidR="00163087" w:rsidRPr="003E6A75" w:rsidRDefault="00163087" w:rsidP="00B70354">
            <w:pPr>
              <w:spacing w:line="276" w:lineRule="auto"/>
              <w:jc w:val="center"/>
              <w:rPr>
                <w:rFonts w:ascii="Times New Roman" w:hAnsi="Times New Roman" w:cs="Times New Roman"/>
                <w:b/>
                <w:sz w:val="24"/>
                <w:lang w:val="id-ID"/>
              </w:rPr>
            </w:pPr>
            <w:r w:rsidRPr="003E6A75">
              <w:rPr>
                <w:rFonts w:ascii="Times New Roman" w:hAnsi="Times New Roman" w:cs="Times New Roman"/>
                <w:b/>
                <w:sz w:val="24"/>
                <w:lang w:val="id-ID"/>
              </w:rPr>
              <w:t>0,</w:t>
            </w:r>
            <w:r>
              <w:rPr>
                <w:rFonts w:ascii="Times New Roman" w:hAnsi="Times New Roman" w:cs="Times New Roman"/>
                <w:b/>
                <w:sz w:val="24"/>
                <w:lang w:val="id-ID"/>
              </w:rPr>
              <w:t>756</w:t>
            </w:r>
          </w:p>
        </w:tc>
      </w:tr>
    </w:tbl>
    <w:p w14:paraId="45301F79" w14:textId="77777777" w:rsidR="00163087" w:rsidRPr="00940B50" w:rsidRDefault="00163087" w:rsidP="004A72B9">
      <w:pPr>
        <w:spacing w:line="480" w:lineRule="auto"/>
        <w:jc w:val="both"/>
        <w:rPr>
          <w:rFonts w:ascii="Times New Roman" w:hAnsi="Times New Roman" w:cs="Times New Roman"/>
          <w:i/>
          <w:szCs w:val="20"/>
          <w:lang w:val="id-ID"/>
        </w:rPr>
      </w:pPr>
      <w:r w:rsidRPr="00940B50">
        <w:rPr>
          <w:rFonts w:ascii="Times New Roman" w:hAnsi="Times New Roman" w:cs="Times New Roman"/>
          <w:i/>
          <w:szCs w:val="20"/>
          <w:lang w:val="id-ID"/>
        </w:rPr>
        <w:t>Sumber: Hasil olahan data, 2025</w:t>
      </w:r>
    </w:p>
    <w:p w14:paraId="62344B4F" w14:textId="77777777" w:rsidR="00163087" w:rsidRPr="001369F8"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lastRenderedPageBreak/>
        <w:t xml:space="preserve">Tabel 4.12 menunjukkan nilai korelasi variabel laten dengan indikator lebih besar dibanding dengan ukuran variabel latennya dan nilai </w:t>
      </w:r>
      <w:proofErr w:type="spellStart"/>
      <w:r>
        <w:rPr>
          <w:rFonts w:ascii="Times New Roman" w:hAnsi="Times New Roman" w:cs="Times New Roman"/>
          <w:i/>
          <w:sz w:val="24"/>
          <w:lang w:val="id-ID"/>
        </w:rPr>
        <w:t>cross</w:t>
      </w:r>
      <w:proofErr w:type="spellEnd"/>
      <w:r>
        <w:rPr>
          <w:rFonts w:ascii="Times New Roman" w:hAnsi="Times New Roman" w:cs="Times New Roman"/>
          <w:i/>
          <w:sz w:val="24"/>
          <w:lang w:val="id-ID"/>
        </w:rPr>
        <w:t xml:space="preserve"> </w:t>
      </w:r>
      <w:proofErr w:type="spellStart"/>
      <w:r>
        <w:rPr>
          <w:rFonts w:ascii="Times New Roman" w:hAnsi="Times New Roman" w:cs="Times New Roman"/>
          <w:i/>
          <w:sz w:val="24"/>
          <w:lang w:val="id-ID"/>
        </w:rPr>
        <w:t>loadings</w:t>
      </w:r>
      <w:proofErr w:type="spellEnd"/>
      <w:r>
        <w:rPr>
          <w:rFonts w:ascii="Times New Roman" w:hAnsi="Times New Roman" w:cs="Times New Roman"/>
          <w:i/>
          <w:sz w:val="24"/>
          <w:lang w:val="id-ID"/>
        </w:rPr>
        <w:t xml:space="preserve"> </w:t>
      </w:r>
      <w:r>
        <w:rPr>
          <w:rFonts w:ascii="Times New Roman" w:hAnsi="Times New Roman" w:cs="Times New Roman"/>
          <w:sz w:val="24"/>
          <w:lang w:val="id-ID"/>
        </w:rPr>
        <w:t xml:space="preserve">variabel lebih dari 0,70. Hal ini dapat disimpulkan bahwa analisis data penelitian baik digunakan dan tidak ada masalah pada validitas </w:t>
      </w:r>
      <w:proofErr w:type="spellStart"/>
      <w:r>
        <w:rPr>
          <w:rFonts w:ascii="Times New Roman" w:hAnsi="Times New Roman" w:cs="Times New Roman"/>
          <w:sz w:val="24"/>
          <w:lang w:val="id-ID"/>
        </w:rPr>
        <w:t>diskriminan</w:t>
      </w:r>
      <w:proofErr w:type="spellEnd"/>
      <w:r>
        <w:rPr>
          <w:rFonts w:ascii="Times New Roman" w:hAnsi="Times New Roman" w:cs="Times New Roman"/>
          <w:sz w:val="24"/>
          <w:lang w:val="id-ID"/>
        </w:rPr>
        <w:t xml:space="preserve"> dalam analisis </w:t>
      </w:r>
      <w:proofErr w:type="spellStart"/>
      <w:r>
        <w:rPr>
          <w:rFonts w:ascii="Times New Roman" w:hAnsi="Times New Roman" w:cs="Times New Roman"/>
          <w:i/>
          <w:sz w:val="24"/>
          <w:lang w:val="id-ID"/>
        </w:rPr>
        <w:t>cross</w:t>
      </w:r>
      <w:proofErr w:type="spellEnd"/>
      <w:r>
        <w:rPr>
          <w:rFonts w:ascii="Times New Roman" w:hAnsi="Times New Roman" w:cs="Times New Roman"/>
          <w:i/>
          <w:sz w:val="24"/>
          <w:lang w:val="id-ID"/>
        </w:rPr>
        <w:t xml:space="preserve"> </w:t>
      </w:r>
      <w:proofErr w:type="spellStart"/>
      <w:r>
        <w:rPr>
          <w:rFonts w:ascii="Times New Roman" w:hAnsi="Times New Roman" w:cs="Times New Roman"/>
          <w:i/>
          <w:sz w:val="24"/>
          <w:lang w:val="id-ID"/>
        </w:rPr>
        <w:t>loadings</w:t>
      </w:r>
      <w:proofErr w:type="spellEnd"/>
      <w:r>
        <w:rPr>
          <w:rFonts w:ascii="Times New Roman" w:hAnsi="Times New Roman" w:cs="Times New Roman"/>
          <w:sz w:val="24"/>
          <w:lang w:val="id-ID"/>
        </w:rPr>
        <w:t>, sehingga indikator dinyatakan valid.</w:t>
      </w:r>
    </w:p>
    <w:p w14:paraId="0B39F430" w14:textId="77777777" w:rsidR="00163087" w:rsidRDefault="00163087">
      <w:pPr>
        <w:pStyle w:val="DaftarParagraf"/>
        <w:numPr>
          <w:ilvl w:val="0"/>
          <w:numId w:val="75"/>
        </w:numPr>
        <w:spacing w:line="480" w:lineRule="auto"/>
        <w:ind w:left="851" w:hanging="851"/>
        <w:jc w:val="both"/>
        <w:rPr>
          <w:rFonts w:ascii="Times New Roman" w:hAnsi="Times New Roman" w:cs="Times New Roman"/>
          <w:b/>
          <w:sz w:val="24"/>
          <w:lang w:val="id-ID"/>
        </w:rPr>
      </w:pPr>
      <w:r>
        <w:rPr>
          <w:rFonts w:ascii="Times New Roman" w:hAnsi="Times New Roman" w:cs="Times New Roman"/>
          <w:b/>
          <w:sz w:val="24"/>
          <w:lang w:val="id-ID"/>
        </w:rPr>
        <w:t>Uji Reliabilitas</w:t>
      </w:r>
    </w:p>
    <w:p w14:paraId="49598AC9" w14:textId="77777777" w:rsidR="00163087" w:rsidRPr="00966790" w:rsidRDefault="00163087" w:rsidP="004A72B9">
      <w:pPr>
        <w:spacing w:line="480" w:lineRule="auto"/>
        <w:ind w:firstLine="567"/>
        <w:jc w:val="both"/>
        <w:rPr>
          <w:rFonts w:ascii="Times New Roman" w:hAnsi="Times New Roman" w:cs="Times New Roman"/>
          <w:sz w:val="24"/>
          <w:lang w:val="id-ID"/>
        </w:rPr>
      </w:pPr>
      <w:proofErr w:type="spellStart"/>
      <w:r>
        <w:rPr>
          <w:rFonts w:ascii="Times New Roman" w:hAnsi="Times New Roman" w:cs="Times New Roman"/>
          <w:i/>
          <w:iCs/>
          <w:sz w:val="24"/>
          <w:lang w:val="id-ID"/>
        </w:rPr>
        <w:t>Composite</w:t>
      </w:r>
      <w:proofErr w:type="spellEnd"/>
      <w:r>
        <w:rPr>
          <w:rFonts w:ascii="Times New Roman" w:hAnsi="Times New Roman" w:cs="Times New Roman"/>
          <w:i/>
          <w:iCs/>
          <w:sz w:val="24"/>
          <w:lang w:val="id-ID"/>
        </w:rPr>
        <w:t xml:space="preserve"> </w:t>
      </w:r>
      <w:proofErr w:type="spellStart"/>
      <w:r>
        <w:rPr>
          <w:rFonts w:ascii="Times New Roman" w:hAnsi="Times New Roman" w:cs="Times New Roman"/>
          <w:i/>
          <w:iCs/>
          <w:sz w:val="24"/>
          <w:lang w:val="id-ID"/>
        </w:rPr>
        <w:t>reliability</w:t>
      </w:r>
      <w:proofErr w:type="spellEnd"/>
      <w:r>
        <w:rPr>
          <w:rFonts w:ascii="Times New Roman" w:hAnsi="Times New Roman" w:cs="Times New Roman"/>
          <w:i/>
          <w:iCs/>
          <w:sz w:val="24"/>
          <w:lang w:val="id-ID"/>
        </w:rPr>
        <w:t xml:space="preserve"> </w:t>
      </w:r>
      <w:r>
        <w:rPr>
          <w:rFonts w:ascii="Times New Roman" w:hAnsi="Times New Roman" w:cs="Times New Roman"/>
          <w:sz w:val="24"/>
          <w:lang w:val="id-ID"/>
        </w:rPr>
        <w:t xml:space="preserve">dan </w:t>
      </w:r>
      <w:proofErr w:type="spellStart"/>
      <w:r>
        <w:rPr>
          <w:rFonts w:ascii="Times New Roman" w:hAnsi="Times New Roman" w:cs="Times New Roman"/>
          <w:i/>
          <w:iCs/>
          <w:sz w:val="24"/>
          <w:lang w:val="id-ID"/>
        </w:rPr>
        <w:t>cronbach’s</w:t>
      </w:r>
      <w:proofErr w:type="spellEnd"/>
      <w:r>
        <w:rPr>
          <w:rFonts w:ascii="Times New Roman" w:hAnsi="Times New Roman" w:cs="Times New Roman"/>
          <w:i/>
          <w:iCs/>
          <w:sz w:val="24"/>
          <w:lang w:val="id-ID"/>
        </w:rPr>
        <w:t xml:space="preserve"> </w:t>
      </w:r>
      <w:proofErr w:type="spellStart"/>
      <w:r>
        <w:rPr>
          <w:rFonts w:ascii="Times New Roman" w:hAnsi="Times New Roman" w:cs="Times New Roman"/>
          <w:i/>
          <w:iCs/>
          <w:sz w:val="24"/>
          <w:lang w:val="id-ID"/>
        </w:rPr>
        <w:t>alpha</w:t>
      </w:r>
      <w:proofErr w:type="spellEnd"/>
      <w:r>
        <w:rPr>
          <w:rFonts w:ascii="Times New Roman" w:hAnsi="Times New Roman" w:cs="Times New Roman"/>
          <w:i/>
          <w:iCs/>
          <w:sz w:val="24"/>
          <w:lang w:val="id-ID"/>
        </w:rPr>
        <w:t xml:space="preserve"> </w:t>
      </w:r>
      <w:r>
        <w:rPr>
          <w:rFonts w:ascii="Times New Roman" w:hAnsi="Times New Roman" w:cs="Times New Roman"/>
          <w:sz w:val="24"/>
          <w:lang w:val="id-ID"/>
        </w:rPr>
        <w:t xml:space="preserve">menguji nilai reliabilitas indikator-indikator pada suatu </w:t>
      </w:r>
      <w:proofErr w:type="spellStart"/>
      <w:r>
        <w:rPr>
          <w:rFonts w:ascii="Times New Roman" w:hAnsi="Times New Roman" w:cs="Times New Roman"/>
          <w:sz w:val="24"/>
          <w:lang w:val="id-ID"/>
        </w:rPr>
        <w:t>konstruk</w:t>
      </w:r>
      <w:proofErr w:type="spellEnd"/>
      <w:r>
        <w:rPr>
          <w:rFonts w:ascii="Times New Roman" w:hAnsi="Times New Roman" w:cs="Times New Roman"/>
          <w:sz w:val="24"/>
          <w:lang w:val="id-ID"/>
        </w:rPr>
        <w:t xml:space="preserve">. Suatu </w:t>
      </w:r>
      <w:proofErr w:type="spellStart"/>
      <w:r>
        <w:rPr>
          <w:rFonts w:ascii="Times New Roman" w:hAnsi="Times New Roman" w:cs="Times New Roman"/>
          <w:sz w:val="24"/>
          <w:lang w:val="id-ID"/>
        </w:rPr>
        <w:t>konstruk</w:t>
      </w:r>
      <w:proofErr w:type="spellEnd"/>
      <w:r>
        <w:rPr>
          <w:rFonts w:ascii="Times New Roman" w:hAnsi="Times New Roman" w:cs="Times New Roman"/>
          <w:sz w:val="24"/>
          <w:lang w:val="id-ID"/>
        </w:rPr>
        <w:t xml:space="preserve"> atau variabel dikatakan memenuhi kriteria jika nilainya &gt; 0,70 </w:t>
      </w:r>
      <w:r>
        <w:rPr>
          <w:rFonts w:ascii="Times New Roman" w:hAnsi="Times New Roman" w:cs="Times New Roman"/>
          <w:sz w:val="24"/>
          <w:lang w:val="id-ID"/>
        </w:rPr>
        <w:fldChar w:fldCharType="begin" w:fldLock="1"/>
      </w:r>
      <w:r>
        <w:rPr>
          <w:rFonts w:ascii="Times New Roman" w:hAnsi="Times New Roman" w:cs="Times New Roman"/>
          <w:sz w:val="24"/>
          <w:lang w:val="id-ID"/>
        </w:rPr>
        <w:instrText>ADDIN CSL_CITATION {"citationItems":[{"id":"ITEM-1","itemData":{"ISBN":"9786230292491","author":[{"dropping-particle":"","family":"Riyanto","given":"Slamet","non-dropping-particle":"","parse-names":false,"suffix":""},{"dropping-particle":"","family":"Setyorini","given":"Winarti","non-dropping-particle":"","parse-names":false,"suffix":""}],"editor":[{"dropping-particle":"","family":"Mumtahana","given":"Hani Atun","non-dropping-particle":"","parse-names":false,"suffix":""}],"id":"ITEM-1","issued":{"date-parts":[["2024"]]},"number-of-pages":"150","publisher":"Deepublish Digital","title":"Metode Penelitian Kuantitatif dengan Pendekatan SmartPLS 4.0","type":"book"},"uris":["http://www.mendeley.com/documents/?uuid=643e46c4-e8dd-4a8f-9d93-0e7c2524d1ad"]}],"mendeley":{"formattedCitation":"(Riyanto &amp; Setyorini, 2024)","plainTextFormattedCitation":"(Riyanto &amp; Setyorini, 2024)","previouslyFormattedCitation":"(Riyanto &amp; Setyorini, 2024)"},"properties":{"noteIndex":0},"schema":"https://github.com/citation-style-language/schema/raw/master/csl-citation.json"}</w:instrText>
      </w:r>
      <w:r>
        <w:rPr>
          <w:rFonts w:ascii="Times New Roman" w:hAnsi="Times New Roman" w:cs="Times New Roman"/>
          <w:sz w:val="24"/>
          <w:lang w:val="id-ID"/>
        </w:rPr>
        <w:fldChar w:fldCharType="separate"/>
      </w:r>
      <w:r w:rsidRPr="00966790">
        <w:rPr>
          <w:rFonts w:ascii="Times New Roman" w:hAnsi="Times New Roman" w:cs="Times New Roman"/>
          <w:noProof/>
          <w:sz w:val="24"/>
          <w:lang w:val="id-ID"/>
        </w:rPr>
        <w:t>(Riyanto &amp; Setyorini, 2024)</w:t>
      </w:r>
      <w:r>
        <w:rPr>
          <w:rFonts w:ascii="Times New Roman" w:hAnsi="Times New Roman" w:cs="Times New Roman"/>
          <w:sz w:val="24"/>
          <w:lang w:val="id-ID"/>
        </w:rPr>
        <w:fldChar w:fldCharType="end"/>
      </w:r>
      <w:r>
        <w:rPr>
          <w:rFonts w:ascii="Times New Roman" w:hAnsi="Times New Roman" w:cs="Times New Roman"/>
          <w:sz w:val="24"/>
          <w:lang w:val="id-ID"/>
        </w:rPr>
        <w:t>.</w:t>
      </w:r>
    </w:p>
    <w:p w14:paraId="0B2E2773" w14:textId="77777777" w:rsidR="00163087" w:rsidRPr="006A181E" w:rsidRDefault="00163087" w:rsidP="004A72B9">
      <w:pPr>
        <w:spacing w:line="240" w:lineRule="auto"/>
        <w:jc w:val="center"/>
        <w:rPr>
          <w:rFonts w:ascii="Times New Roman" w:hAnsi="Times New Roman" w:cs="Times New Roman"/>
          <w:b/>
          <w:i/>
          <w:lang w:val="id-ID"/>
        </w:rPr>
      </w:pPr>
      <w:r w:rsidRPr="006A181E">
        <w:rPr>
          <w:rFonts w:ascii="Times New Roman" w:hAnsi="Times New Roman" w:cs="Times New Roman"/>
          <w:b/>
          <w:lang w:val="id-ID"/>
        </w:rPr>
        <w:t xml:space="preserve">Tabel 4.13 Hasil </w:t>
      </w:r>
      <w:proofErr w:type="spellStart"/>
      <w:r w:rsidRPr="006A181E">
        <w:rPr>
          <w:rFonts w:ascii="Times New Roman" w:hAnsi="Times New Roman" w:cs="Times New Roman"/>
          <w:b/>
          <w:i/>
          <w:lang w:val="id-ID"/>
        </w:rPr>
        <w:t>Composite</w:t>
      </w:r>
      <w:proofErr w:type="spellEnd"/>
      <w:r w:rsidRPr="006A181E">
        <w:rPr>
          <w:rFonts w:ascii="Times New Roman" w:hAnsi="Times New Roman" w:cs="Times New Roman"/>
          <w:b/>
          <w:i/>
          <w:lang w:val="id-ID"/>
        </w:rPr>
        <w:t xml:space="preserve"> </w:t>
      </w:r>
      <w:proofErr w:type="spellStart"/>
      <w:r w:rsidRPr="006A181E">
        <w:rPr>
          <w:rFonts w:ascii="Times New Roman" w:hAnsi="Times New Roman" w:cs="Times New Roman"/>
          <w:b/>
          <w:i/>
          <w:lang w:val="id-ID"/>
        </w:rPr>
        <w:t>Reliability</w:t>
      </w:r>
      <w:proofErr w:type="spellEnd"/>
      <w:r w:rsidRPr="006A181E">
        <w:rPr>
          <w:rFonts w:ascii="Times New Roman" w:hAnsi="Times New Roman" w:cs="Times New Roman"/>
          <w:b/>
          <w:i/>
          <w:lang w:val="id-ID"/>
        </w:rPr>
        <w:t xml:space="preserve"> </w:t>
      </w:r>
      <w:r w:rsidRPr="006A181E">
        <w:rPr>
          <w:rFonts w:ascii="Times New Roman" w:hAnsi="Times New Roman" w:cs="Times New Roman"/>
          <w:b/>
          <w:lang w:val="id-ID"/>
        </w:rPr>
        <w:t xml:space="preserve">dan </w:t>
      </w:r>
      <w:proofErr w:type="spellStart"/>
      <w:r w:rsidRPr="006A181E">
        <w:rPr>
          <w:rFonts w:ascii="Times New Roman" w:hAnsi="Times New Roman" w:cs="Times New Roman"/>
          <w:b/>
          <w:i/>
          <w:lang w:val="id-ID"/>
        </w:rPr>
        <w:t>Cronbach’s</w:t>
      </w:r>
      <w:proofErr w:type="spellEnd"/>
      <w:r w:rsidRPr="006A181E">
        <w:rPr>
          <w:rFonts w:ascii="Times New Roman" w:hAnsi="Times New Roman" w:cs="Times New Roman"/>
          <w:b/>
          <w:i/>
          <w:lang w:val="id-ID"/>
        </w:rPr>
        <w:t xml:space="preserve"> </w:t>
      </w:r>
      <w:proofErr w:type="spellStart"/>
      <w:r w:rsidRPr="006A181E">
        <w:rPr>
          <w:rFonts w:ascii="Times New Roman" w:hAnsi="Times New Roman" w:cs="Times New Roman"/>
          <w:b/>
          <w:i/>
          <w:lang w:val="id-ID"/>
        </w:rPr>
        <w:t>Alpha</w:t>
      </w:r>
      <w:proofErr w:type="spellEnd"/>
    </w:p>
    <w:tbl>
      <w:tblPr>
        <w:tblStyle w:val="KisiTabel"/>
        <w:tblW w:w="0" w:type="auto"/>
        <w:tblInd w:w="108" w:type="dxa"/>
        <w:tblLook w:val="04A0" w:firstRow="1" w:lastRow="0" w:firstColumn="1" w:lastColumn="0" w:noHBand="0" w:noVBand="1"/>
      </w:tblPr>
      <w:tblGrid>
        <w:gridCol w:w="3315"/>
        <w:gridCol w:w="1560"/>
        <w:gridCol w:w="1477"/>
        <w:gridCol w:w="1519"/>
      </w:tblGrid>
      <w:tr w:rsidR="00163087" w14:paraId="33684AF6" w14:textId="77777777" w:rsidTr="00B70354">
        <w:tc>
          <w:tcPr>
            <w:tcW w:w="3315" w:type="dxa"/>
            <w:vAlign w:val="center"/>
          </w:tcPr>
          <w:p w14:paraId="04AC25DF" w14:textId="77777777" w:rsidR="00163087" w:rsidRPr="00D04FE0"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Variabel</w:t>
            </w:r>
          </w:p>
        </w:tc>
        <w:tc>
          <w:tcPr>
            <w:tcW w:w="1560" w:type="dxa"/>
            <w:vAlign w:val="center"/>
          </w:tcPr>
          <w:p w14:paraId="5B358D3D" w14:textId="77777777" w:rsidR="00163087" w:rsidRPr="00D45378" w:rsidRDefault="00163087" w:rsidP="00B70354">
            <w:pPr>
              <w:spacing w:line="276" w:lineRule="auto"/>
              <w:jc w:val="center"/>
              <w:rPr>
                <w:rFonts w:ascii="Times New Roman" w:hAnsi="Times New Roman" w:cs="Times New Roman"/>
                <w:b/>
                <w:i/>
                <w:sz w:val="24"/>
                <w:lang w:val="id-ID"/>
              </w:rPr>
            </w:pPr>
            <w:proofErr w:type="spellStart"/>
            <w:r>
              <w:rPr>
                <w:rFonts w:ascii="Times New Roman" w:hAnsi="Times New Roman" w:cs="Times New Roman"/>
                <w:b/>
                <w:i/>
                <w:sz w:val="24"/>
                <w:lang w:val="id-ID"/>
              </w:rPr>
              <w:t>Composite</w:t>
            </w:r>
            <w:proofErr w:type="spellEnd"/>
            <w:r>
              <w:rPr>
                <w:rFonts w:ascii="Times New Roman" w:hAnsi="Times New Roman" w:cs="Times New Roman"/>
                <w:b/>
                <w:i/>
                <w:sz w:val="24"/>
                <w:lang w:val="id-ID"/>
              </w:rPr>
              <w:t xml:space="preserve"> </w:t>
            </w:r>
            <w:proofErr w:type="spellStart"/>
            <w:r>
              <w:rPr>
                <w:rFonts w:ascii="Times New Roman" w:hAnsi="Times New Roman" w:cs="Times New Roman"/>
                <w:b/>
                <w:i/>
                <w:sz w:val="24"/>
                <w:lang w:val="id-ID"/>
              </w:rPr>
              <w:t>Reliability</w:t>
            </w:r>
            <w:proofErr w:type="spellEnd"/>
          </w:p>
        </w:tc>
        <w:tc>
          <w:tcPr>
            <w:tcW w:w="1477" w:type="dxa"/>
            <w:vAlign w:val="center"/>
          </w:tcPr>
          <w:p w14:paraId="307843F7" w14:textId="77777777" w:rsidR="00163087" w:rsidRPr="00D45378" w:rsidRDefault="00163087" w:rsidP="00B70354">
            <w:pPr>
              <w:spacing w:line="276" w:lineRule="auto"/>
              <w:jc w:val="center"/>
              <w:rPr>
                <w:rFonts w:ascii="Times New Roman" w:hAnsi="Times New Roman" w:cs="Times New Roman"/>
                <w:b/>
                <w:i/>
                <w:sz w:val="24"/>
                <w:lang w:val="id-ID"/>
              </w:rPr>
            </w:pPr>
            <w:proofErr w:type="spellStart"/>
            <w:r>
              <w:rPr>
                <w:rFonts w:ascii="Times New Roman" w:hAnsi="Times New Roman" w:cs="Times New Roman"/>
                <w:b/>
                <w:i/>
                <w:sz w:val="24"/>
                <w:lang w:val="id-ID"/>
              </w:rPr>
              <w:t>Cronbach’s</w:t>
            </w:r>
            <w:proofErr w:type="spellEnd"/>
            <w:r>
              <w:rPr>
                <w:rFonts w:ascii="Times New Roman" w:hAnsi="Times New Roman" w:cs="Times New Roman"/>
                <w:b/>
                <w:i/>
                <w:sz w:val="24"/>
                <w:lang w:val="id-ID"/>
              </w:rPr>
              <w:t xml:space="preserve"> </w:t>
            </w:r>
            <w:proofErr w:type="spellStart"/>
            <w:r>
              <w:rPr>
                <w:rFonts w:ascii="Times New Roman" w:hAnsi="Times New Roman" w:cs="Times New Roman"/>
                <w:b/>
                <w:i/>
                <w:sz w:val="24"/>
                <w:lang w:val="id-ID"/>
              </w:rPr>
              <w:t>Alpha</w:t>
            </w:r>
            <w:proofErr w:type="spellEnd"/>
          </w:p>
        </w:tc>
        <w:tc>
          <w:tcPr>
            <w:tcW w:w="1519" w:type="dxa"/>
            <w:vAlign w:val="center"/>
          </w:tcPr>
          <w:p w14:paraId="10D4164D" w14:textId="77777777" w:rsidR="00163087" w:rsidRPr="00D45378"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Keterangan</w:t>
            </w:r>
          </w:p>
        </w:tc>
      </w:tr>
      <w:tr w:rsidR="00163087" w14:paraId="26606BFA" w14:textId="77777777" w:rsidTr="00B70354">
        <w:tc>
          <w:tcPr>
            <w:tcW w:w="3315" w:type="dxa"/>
            <w:vAlign w:val="center"/>
          </w:tcPr>
          <w:p w14:paraId="431081AE" w14:textId="77777777" w:rsidR="00163087" w:rsidRPr="00D04FE0"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Lingkungan Pengendalian (X1)</w:t>
            </w:r>
          </w:p>
        </w:tc>
        <w:tc>
          <w:tcPr>
            <w:tcW w:w="1560" w:type="dxa"/>
            <w:vAlign w:val="center"/>
          </w:tcPr>
          <w:p w14:paraId="6B4BC088"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0,936</w:t>
            </w:r>
          </w:p>
        </w:tc>
        <w:tc>
          <w:tcPr>
            <w:tcW w:w="1477" w:type="dxa"/>
            <w:vAlign w:val="center"/>
          </w:tcPr>
          <w:p w14:paraId="542616D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0,923</w:t>
            </w:r>
          </w:p>
        </w:tc>
        <w:tc>
          <w:tcPr>
            <w:tcW w:w="1519" w:type="dxa"/>
            <w:vAlign w:val="center"/>
          </w:tcPr>
          <w:p w14:paraId="5446420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Reliabel</w:t>
            </w:r>
          </w:p>
        </w:tc>
      </w:tr>
      <w:tr w:rsidR="00163087" w14:paraId="11B38E6F" w14:textId="77777777" w:rsidTr="00B70354">
        <w:tc>
          <w:tcPr>
            <w:tcW w:w="3315" w:type="dxa"/>
            <w:vAlign w:val="center"/>
          </w:tcPr>
          <w:p w14:paraId="5C1B1057" w14:textId="77777777" w:rsidR="00163087" w:rsidRPr="00D04FE0"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Penilaian Risiko (X2)</w:t>
            </w:r>
          </w:p>
        </w:tc>
        <w:tc>
          <w:tcPr>
            <w:tcW w:w="1560" w:type="dxa"/>
            <w:vAlign w:val="center"/>
          </w:tcPr>
          <w:p w14:paraId="154EAE21"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0,946</w:t>
            </w:r>
          </w:p>
        </w:tc>
        <w:tc>
          <w:tcPr>
            <w:tcW w:w="1477" w:type="dxa"/>
            <w:vAlign w:val="center"/>
          </w:tcPr>
          <w:p w14:paraId="067AD746"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0,930</w:t>
            </w:r>
          </w:p>
        </w:tc>
        <w:tc>
          <w:tcPr>
            <w:tcW w:w="1519" w:type="dxa"/>
            <w:vAlign w:val="center"/>
          </w:tcPr>
          <w:p w14:paraId="31A13D2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Reliabel</w:t>
            </w:r>
          </w:p>
        </w:tc>
      </w:tr>
      <w:tr w:rsidR="00163087" w14:paraId="2AD0137A" w14:textId="77777777" w:rsidTr="00B70354">
        <w:tc>
          <w:tcPr>
            <w:tcW w:w="3315" w:type="dxa"/>
            <w:vAlign w:val="center"/>
          </w:tcPr>
          <w:p w14:paraId="306BF192" w14:textId="77777777" w:rsidR="00163087" w:rsidRPr="00D04FE0"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Kegiatan Pengendalian (X3)</w:t>
            </w:r>
          </w:p>
        </w:tc>
        <w:tc>
          <w:tcPr>
            <w:tcW w:w="1560" w:type="dxa"/>
            <w:vAlign w:val="center"/>
          </w:tcPr>
          <w:p w14:paraId="381F3F30"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0,926</w:t>
            </w:r>
          </w:p>
        </w:tc>
        <w:tc>
          <w:tcPr>
            <w:tcW w:w="1477" w:type="dxa"/>
            <w:vAlign w:val="center"/>
          </w:tcPr>
          <w:p w14:paraId="21C7E36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0,912</w:t>
            </w:r>
          </w:p>
        </w:tc>
        <w:tc>
          <w:tcPr>
            <w:tcW w:w="1519" w:type="dxa"/>
            <w:vAlign w:val="center"/>
          </w:tcPr>
          <w:p w14:paraId="0C6C1E3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Reliabel</w:t>
            </w:r>
          </w:p>
        </w:tc>
      </w:tr>
      <w:tr w:rsidR="00163087" w14:paraId="50809053" w14:textId="77777777" w:rsidTr="00B70354">
        <w:tc>
          <w:tcPr>
            <w:tcW w:w="3315" w:type="dxa"/>
            <w:vAlign w:val="center"/>
          </w:tcPr>
          <w:p w14:paraId="0B87ED97" w14:textId="77777777" w:rsidR="00163087" w:rsidRPr="00D04FE0"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Informasi dan Komunikasi (X4)</w:t>
            </w:r>
          </w:p>
        </w:tc>
        <w:tc>
          <w:tcPr>
            <w:tcW w:w="1560" w:type="dxa"/>
            <w:vAlign w:val="center"/>
          </w:tcPr>
          <w:p w14:paraId="78B26B28"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0,903</w:t>
            </w:r>
          </w:p>
        </w:tc>
        <w:tc>
          <w:tcPr>
            <w:tcW w:w="1477" w:type="dxa"/>
            <w:vAlign w:val="center"/>
          </w:tcPr>
          <w:p w14:paraId="6FC5CB4C"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0,875</w:t>
            </w:r>
          </w:p>
        </w:tc>
        <w:tc>
          <w:tcPr>
            <w:tcW w:w="1519" w:type="dxa"/>
            <w:vAlign w:val="center"/>
          </w:tcPr>
          <w:p w14:paraId="121526DC"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Reliabel</w:t>
            </w:r>
          </w:p>
        </w:tc>
      </w:tr>
      <w:tr w:rsidR="00163087" w14:paraId="1F49A3B3" w14:textId="77777777" w:rsidTr="00B70354">
        <w:tc>
          <w:tcPr>
            <w:tcW w:w="3315" w:type="dxa"/>
            <w:vAlign w:val="center"/>
          </w:tcPr>
          <w:p w14:paraId="6F2DA826" w14:textId="77777777" w:rsidR="00163087" w:rsidRPr="00D04FE0"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Pemantauan (X5)</w:t>
            </w:r>
          </w:p>
        </w:tc>
        <w:tc>
          <w:tcPr>
            <w:tcW w:w="1560" w:type="dxa"/>
            <w:vAlign w:val="center"/>
          </w:tcPr>
          <w:p w14:paraId="4598BE81"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0,925</w:t>
            </w:r>
          </w:p>
        </w:tc>
        <w:tc>
          <w:tcPr>
            <w:tcW w:w="1477" w:type="dxa"/>
            <w:vAlign w:val="center"/>
          </w:tcPr>
          <w:p w14:paraId="0FD128B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0,904</w:t>
            </w:r>
          </w:p>
        </w:tc>
        <w:tc>
          <w:tcPr>
            <w:tcW w:w="1519" w:type="dxa"/>
            <w:vAlign w:val="center"/>
          </w:tcPr>
          <w:p w14:paraId="6613C3C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Reliabel</w:t>
            </w:r>
          </w:p>
        </w:tc>
      </w:tr>
      <w:tr w:rsidR="00163087" w14:paraId="7990F88C" w14:textId="77777777" w:rsidTr="00B70354">
        <w:tc>
          <w:tcPr>
            <w:tcW w:w="3315" w:type="dxa"/>
            <w:vAlign w:val="center"/>
          </w:tcPr>
          <w:p w14:paraId="6719C2AC" w14:textId="77777777" w:rsidR="00163087"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Kualitas Laporan Keuangan Pemerintah Daerah (Y)</w:t>
            </w:r>
          </w:p>
        </w:tc>
        <w:tc>
          <w:tcPr>
            <w:tcW w:w="1560" w:type="dxa"/>
            <w:vAlign w:val="center"/>
          </w:tcPr>
          <w:p w14:paraId="624E269C"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0,961</w:t>
            </w:r>
          </w:p>
        </w:tc>
        <w:tc>
          <w:tcPr>
            <w:tcW w:w="1477" w:type="dxa"/>
            <w:vAlign w:val="center"/>
          </w:tcPr>
          <w:p w14:paraId="6B2C1E9D"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0,956</w:t>
            </w:r>
          </w:p>
        </w:tc>
        <w:tc>
          <w:tcPr>
            <w:tcW w:w="1519" w:type="dxa"/>
            <w:vAlign w:val="center"/>
          </w:tcPr>
          <w:p w14:paraId="169F551D"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Reliabel</w:t>
            </w:r>
          </w:p>
        </w:tc>
      </w:tr>
    </w:tbl>
    <w:p w14:paraId="499C09D8" w14:textId="77777777" w:rsidR="00163087" w:rsidRPr="00940B50" w:rsidRDefault="00163087" w:rsidP="004A72B9">
      <w:pPr>
        <w:spacing w:line="480" w:lineRule="auto"/>
        <w:rPr>
          <w:rFonts w:ascii="Times New Roman" w:hAnsi="Times New Roman" w:cs="Times New Roman"/>
          <w:i/>
          <w:szCs w:val="20"/>
          <w:lang w:val="id-ID"/>
        </w:rPr>
      </w:pPr>
      <w:r w:rsidRPr="00940B50">
        <w:rPr>
          <w:rFonts w:ascii="Times New Roman" w:hAnsi="Times New Roman" w:cs="Times New Roman"/>
          <w:i/>
          <w:szCs w:val="20"/>
          <w:lang w:val="id-ID"/>
        </w:rPr>
        <w:t>Sumber: Hasil olahan data, 2025</w:t>
      </w:r>
    </w:p>
    <w:p w14:paraId="02328E65" w14:textId="77777777" w:rsidR="00163087"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Tabel 4.13 menunjukkan bahwa </w:t>
      </w:r>
      <w:proofErr w:type="spellStart"/>
      <w:r>
        <w:rPr>
          <w:rFonts w:ascii="Times New Roman" w:hAnsi="Times New Roman" w:cs="Times New Roman"/>
          <w:i/>
          <w:sz w:val="24"/>
          <w:lang w:val="id-ID"/>
        </w:rPr>
        <w:t>composite</w:t>
      </w:r>
      <w:proofErr w:type="spellEnd"/>
      <w:r>
        <w:rPr>
          <w:rFonts w:ascii="Times New Roman" w:hAnsi="Times New Roman" w:cs="Times New Roman"/>
          <w:i/>
          <w:sz w:val="24"/>
          <w:lang w:val="id-ID"/>
        </w:rPr>
        <w:t xml:space="preserve"> </w:t>
      </w:r>
      <w:proofErr w:type="spellStart"/>
      <w:r>
        <w:rPr>
          <w:rFonts w:ascii="Times New Roman" w:hAnsi="Times New Roman" w:cs="Times New Roman"/>
          <w:i/>
          <w:sz w:val="24"/>
          <w:lang w:val="id-ID"/>
        </w:rPr>
        <w:t>reliability</w:t>
      </w:r>
      <w:proofErr w:type="spellEnd"/>
      <w:r>
        <w:rPr>
          <w:rFonts w:ascii="Times New Roman" w:hAnsi="Times New Roman" w:cs="Times New Roman"/>
          <w:i/>
          <w:sz w:val="24"/>
          <w:lang w:val="id-ID"/>
        </w:rPr>
        <w:t xml:space="preserve"> </w:t>
      </w:r>
      <w:r>
        <w:rPr>
          <w:rFonts w:ascii="Times New Roman" w:hAnsi="Times New Roman" w:cs="Times New Roman"/>
          <w:sz w:val="24"/>
          <w:lang w:val="id-ID"/>
        </w:rPr>
        <w:t xml:space="preserve">dan </w:t>
      </w:r>
      <w:proofErr w:type="spellStart"/>
      <w:r>
        <w:rPr>
          <w:rFonts w:ascii="Times New Roman" w:hAnsi="Times New Roman" w:cs="Times New Roman"/>
          <w:i/>
          <w:sz w:val="24"/>
          <w:lang w:val="id-ID"/>
        </w:rPr>
        <w:t>cronbach’s</w:t>
      </w:r>
      <w:proofErr w:type="spellEnd"/>
      <w:r>
        <w:rPr>
          <w:rFonts w:ascii="Times New Roman" w:hAnsi="Times New Roman" w:cs="Times New Roman"/>
          <w:i/>
          <w:sz w:val="24"/>
          <w:lang w:val="id-ID"/>
        </w:rPr>
        <w:t xml:space="preserve"> </w:t>
      </w:r>
      <w:proofErr w:type="spellStart"/>
      <w:r>
        <w:rPr>
          <w:rFonts w:ascii="Times New Roman" w:hAnsi="Times New Roman" w:cs="Times New Roman"/>
          <w:i/>
          <w:sz w:val="24"/>
          <w:lang w:val="id-ID"/>
        </w:rPr>
        <w:t>alpha</w:t>
      </w:r>
      <w:proofErr w:type="spellEnd"/>
      <w:r>
        <w:rPr>
          <w:rFonts w:ascii="Times New Roman" w:hAnsi="Times New Roman" w:cs="Times New Roman"/>
          <w:i/>
          <w:sz w:val="24"/>
          <w:lang w:val="id-ID"/>
        </w:rPr>
        <w:t xml:space="preserve"> </w:t>
      </w:r>
      <w:r>
        <w:rPr>
          <w:rFonts w:ascii="Times New Roman" w:hAnsi="Times New Roman" w:cs="Times New Roman"/>
          <w:sz w:val="24"/>
          <w:lang w:val="id-ID"/>
        </w:rPr>
        <w:t>pada seluruh variabel memiliki nilai &gt; 0,70. Nilai tersebut membuktikan bahwa instrumen konsisten dan stabil dalam pernyataan yang diberikan peneliti kepada responden, sehingga dapat disimpulkan bahwa seluruh variabel dinyatakan reliabel.</w:t>
      </w:r>
    </w:p>
    <w:p w14:paraId="688D73E2" w14:textId="77777777" w:rsidR="00163087" w:rsidRDefault="00163087" w:rsidP="004A72B9">
      <w:pPr>
        <w:spacing w:line="480" w:lineRule="auto"/>
        <w:ind w:firstLine="567"/>
        <w:jc w:val="both"/>
        <w:rPr>
          <w:rFonts w:ascii="Times New Roman" w:hAnsi="Times New Roman" w:cs="Times New Roman"/>
          <w:sz w:val="24"/>
          <w:lang w:val="id-ID"/>
        </w:rPr>
      </w:pPr>
    </w:p>
    <w:p w14:paraId="15A391FA" w14:textId="77777777" w:rsidR="00163087" w:rsidRDefault="00163087">
      <w:pPr>
        <w:pStyle w:val="DaftarParagraf"/>
        <w:numPr>
          <w:ilvl w:val="0"/>
          <w:numId w:val="74"/>
        </w:numPr>
        <w:spacing w:line="480" w:lineRule="auto"/>
        <w:ind w:left="851" w:hanging="851"/>
        <w:jc w:val="both"/>
        <w:rPr>
          <w:rFonts w:ascii="Times New Roman" w:hAnsi="Times New Roman" w:cs="Times New Roman"/>
          <w:b/>
          <w:sz w:val="24"/>
          <w:lang w:val="id-ID"/>
        </w:rPr>
      </w:pPr>
      <w:r>
        <w:rPr>
          <w:rFonts w:ascii="Times New Roman" w:hAnsi="Times New Roman" w:cs="Times New Roman"/>
          <w:b/>
          <w:sz w:val="24"/>
          <w:lang w:val="id-ID"/>
        </w:rPr>
        <w:lastRenderedPageBreak/>
        <w:t>Model Struktural (</w:t>
      </w:r>
      <w:proofErr w:type="spellStart"/>
      <w:r>
        <w:rPr>
          <w:rFonts w:ascii="Times New Roman" w:hAnsi="Times New Roman" w:cs="Times New Roman"/>
          <w:b/>
          <w:i/>
          <w:sz w:val="24"/>
          <w:lang w:val="id-ID"/>
        </w:rPr>
        <w:t>Inner</w:t>
      </w:r>
      <w:proofErr w:type="spellEnd"/>
      <w:r>
        <w:rPr>
          <w:rFonts w:ascii="Times New Roman" w:hAnsi="Times New Roman" w:cs="Times New Roman"/>
          <w:b/>
          <w:i/>
          <w:sz w:val="24"/>
          <w:lang w:val="id-ID"/>
        </w:rPr>
        <w:t xml:space="preserve"> Model</w:t>
      </w:r>
      <w:r>
        <w:rPr>
          <w:rFonts w:ascii="Times New Roman" w:hAnsi="Times New Roman" w:cs="Times New Roman"/>
          <w:b/>
          <w:sz w:val="24"/>
          <w:lang w:val="id-ID"/>
        </w:rPr>
        <w:t>)</w:t>
      </w:r>
    </w:p>
    <w:p w14:paraId="3F23EB61" w14:textId="77777777" w:rsidR="00163087" w:rsidRDefault="00163087" w:rsidP="004A72B9">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Ada beberapa cara yang dapat digunakan untuk mengevaluasi model struktural (</w:t>
      </w:r>
      <w:proofErr w:type="spellStart"/>
      <w:r>
        <w:rPr>
          <w:rFonts w:ascii="Times New Roman" w:hAnsi="Times New Roman" w:cs="Times New Roman"/>
          <w:i/>
          <w:sz w:val="24"/>
          <w:lang w:val="id-ID"/>
        </w:rPr>
        <w:t>inner</w:t>
      </w:r>
      <w:proofErr w:type="spellEnd"/>
      <w:r>
        <w:rPr>
          <w:rFonts w:ascii="Times New Roman" w:hAnsi="Times New Roman" w:cs="Times New Roman"/>
          <w:i/>
          <w:sz w:val="24"/>
          <w:lang w:val="id-ID"/>
        </w:rPr>
        <w:t xml:space="preserve"> model</w:t>
      </w:r>
      <w:r>
        <w:rPr>
          <w:rFonts w:ascii="Times New Roman" w:hAnsi="Times New Roman" w:cs="Times New Roman"/>
          <w:sz w:val="24"/>
          <w:lang w:val="id-ID"/>
        </w:rPr>
        <w:t xml:space="preserve">), yaitu </w:t>
      </w:r>
      <w:r>
        <w:rPr>
          <w:rFonts w:ascii="Times New Roman" w:hAnsi="Times New Roman" w:cs="Times New Roman"/>
          <w:i/>
          <w:sz w:val="24"/>
          <w:lang w:val="id-ID"/>
        </w:rPr>
        <w:t>R-</w:t>
      </w:r>
      <w:proofErr w:type="spellStart"/>
      <w:r>
        <w:rPr>
          <w:rFonts w:ascii="Times New Roman" w:hAnsi="Times New Roman" w:cs="Times New Roman"/>
          <w:i/>
          <w:sz w:val="24"/>
          <w:lang w:val="id-ID"/>
        </w:rPr>
        <w:t>Square</w:t>
      </w:r>
      <w:proofErr w:type="spellEnd"/>
      <w:r>
        <w:rPr>
          <w:rFonts w:ascii="Times New Roman" w:hAnsi="Times New Roman" w:cs="Times New Roman"/>
          <w:sz w:val="24"/>
          <w:lang w:val="id-ID"/>
        </w:rPr>
        <w:t>, dan estimasi koefisien jalur.</w:t>
      </w:r>
    </w:p>
    <w:p w14:paraId="6009AD9F" w14:textId="77777777" w:rsidR="00163087" w:rsidRPr="007221F5" w:rsidRDefault="00163087">
      <w:pPr>
        <w:pStyle w:val="DaftarParagraf"/>
        <w:numPr>
          <w:ilvl w:val="0"/>
          <w:numId w:val="77"/>
        </w:numPr>
        <w:spacing w:line="480" w:lineRule="auto"/>
        <w:ind w:left="1134" w:hanging="567"/>
        <w:jc w:val="both"/>
        <w:rPr>
          <w:rFonts w:ascii="Times New Roman" w:hAnsi="Times New Roman" w:cs="Times New Roman"/>
          <w:sz w:val="24"/>
          <w:lang w:val="id-ID"/>
        </w:rPr>
      </w:pPr>
      <w:r>
        <w:rPr>
          <w:rFonts w:ascii="Times New Roman" w:hAnsi="Times New Roman" w:cs="Times New Roman"/>
          <w:i/>
          <w:sz w:val="24"/>
          <w:lang w:val="id-ID"/>
        </w:rPr>
        <w:t>R-</w:t>
      </w:r>
      <w:proofErr w:type="spellStart"/>
      <w:r>
        <w:rPr>
          <w:rFonts w:ascii="Times New Roman" w:hAnsi="Times New Roman" w:cs="Times New Roman"/>
          <w:i/>
          <w:sz w:val="24"/>
          <w:lang w:val="id-ID"/>
        </w:rPr>
        <w:t>Square</w:t>
      </w:r>
      <w:proofErr w:type="spellEnd"/>
    </w:p>
    <w:p w14:paraId="6E568E3E" w14:textId="77777777" w:rsidR="00163087" w:rsidRPr="001569F4" w:rsidRDefault="00163087" w:rsidP="00E87C68">
      <w:pPr>
        <w:spacing w:line="480" w:lineRule="auto"/>
        <w:ind w:firstLine="567"/>
        <w:jc w:val="both"/>
        <w:rPr>
          <w:rFonts w:ascii="Times New Roman" w:hAnsi="Times New Roman" w:cs="Times New Roman"/>
          <w:sz w:val="24"/>
          <w:lang w:val="id-ID"/>
        </w:rPr>
      </w:pPr>
      <w:r w:rsidRPr="001569F4">
        <w:rPr>
          <w:rFonts w:ascii="Times New Roman" w:hAnsi="Times New Roman" w:cs="Times New Roman"/>
          <w:sz w:val="24"/>
          <w:lang w:val="id-ID"/>
        </w:rPr>
        <w:t xml:space="preserve">Penilaian angka </w:t>
      </w:r>
      <w:r w:rsidRPr="001569F4">
        <w:rPr>
          <w:rFonts w:ascii="Times New Roman" w:hAnsi="Times New Roman" w:cs="Times New Roman"/>
          <w:i/>
          <w:sz w:val="24"/>
          <w:lang w:val="id-ID"/>
        </w:rPr>
        <w:t>R-</w:t>
      </w:r>
      <w:proofErr w:type="spellStart"/>
      <w:r w:rsidRPr="001569F4">
        <w:rPr>
          <w:rFonts w:ascii="Times New Roman" w:hAnsi="Times New Roman" w:cs="Times New Roman"/>
          <w:i/>
          <w:sz w:val="24"/>
          <w:lang w:val="id-ID"/>
        </w:rPr>
        <w:t>Square</w:t>
      </w:r>
      <w:proofErr w:type="spellEnd"/>
      <w:r w:rsidRPr="001569F4">
        <w:rPr>
          <w:rFonts w:ascii="Times New Roman" w:hAnsi="Times New Roman" w:cs="Times New Roman"/>
          <w:i/>
          <w:sz w:val="24"/>
          <w:lang w:val="id-ID"/>
        </w:rPr>
        <w:t xml:space="preserve"> </w:t>
      </w:r>
      <w:r w:rsidRPr="001569F4">
        <w:rPr>
          <w:rFonts w:ascii="Times New Roman" w:hAnsi="Times New Roman" w:cs="Times New Roman"/>
          <w:sz w:val="24"/>
          <w:lang w:val="id-ID"/>
        </w:rPr>
        <w:t xml:space="preserve">adalah 0,25 (lemah), 0,50 (moderat), dan 0,75 (kuat). Hasil nilai </w:t>
      </w:r>
      <w:r w:rsidRPr="001569F4">
        <w:rPr>
          <w:rFonts w:ascii="Times New Roman" w:hAnsi="Times New Roman" w:cs="Times New Roman"/>
          <w:i/>
          <w:sz w:val="24"/>
          <w:lang w:val="id-ID"/>
        </w:rPr>
        <w:t>R-</w:t>
      </w:r>
      <w:proofErr w:type="spellStart"/>
      <w:r w:rsidRPr="001569F4">
        <w:rPr>
          <w:rFonts w:ascii="Times New Roman" w:hAnsi="Times New Roman" w:cs="Times New Roman"/>
          <w:i/>
          <w:sz w:val="24"/>
          <w:lang w:val="id-ID"/>
        </w:rPr>
        <w:t>Square</w:t>
      </w:r>
      <w:proofErr w:type="spellEnd"/>
      <w:r w:rsidRPr="001569F4">
        <w:rPr>
          <w:rFonts w:ascii="Times New Roman" w:hAnsi="Times New Roman" w:cs="Times New Roman"/>
          <w:sz w:val="24"/>
          <w:lang w:val="id-ID"/>
        </w:rPr>
        <w:t xml:space="preserve"> disajikan pada tabel </w:t>
      </w:r>
      <w:proofErr w:type="spellStart"/>
      <w:r w:rsidRPr="001569F4">
        <w:rPr>
          <w:rFonts w:ascii="Times New Roman" w:hAnsi="Times New Roman" w:cs="Times New Roman"/>
          <w:sz w:val="24"/>
          <w:lang w:val="id-ID"/>
        </w:rPr>
        <w:t>dibawah</w:t>
      </w:r>
      <w:proofErr w:type="spellEnd"/>
      <w:r w:rsidRPr="001569F4">
        <w:rPr>
          <w:rFonts w:ascii="Times New Roman" w:hAnsi="Times New Roman" w:cs="Times New Roman"/>
          <w:sz w:val="24"/>
          <w:lang w:val="id-ID"/>
        </w:rPr>
        <w:t xml:space="preserve"> ini</w:t>
      </w:r>
      <w:r>
        <w:rPr>
          <w:rFonts w:ascii="Times New Roman" w:hAnsi="Times New Roman" w:cs="Times New Roman"/>
          <w:sz w:val="24"/>
          <w:lang w:val="id-ID"/>
        </w:rPr>
        <w:t>.</w:t>
      </w:r>
    </w:p>
    <w:p w14:paraId="099BC66E" w14:textId="77777777" w:rsidR="00163087" w:rsidRPr="006A181E" w:rsidRDefault="00163087" w:rsidP="004A72B9">
      <w:pPr>
        <w:spacing w:line="240" w:lineRule="auto"/>
        <w:jc w:val="center"/>
        <w:rPr>
          <w:rFonts w:ascii="Times New Roman" w:hAnsi="Times New Roman" w:cs="Times New Roman"/>
          <w:b/>
          <w:lang w:val="id-ID"/>
        </w:rPr>
      </w:pPr>
      <w:r w:rsidRPr="006A181E">
        <w:rPr>
          <w:rFonts w:ascii="Times New Roman" w:hAnsi="Times New Roman" w:cs="Times New Roman"/>
          <w:b/>
          <w:lang w:val="id-ID"/>
        </w:rPr>
        <w:t xml:space="preserve">Tabel 4.14 Hasil </w:t>
      </w:r>
      <w:r w:rsidRPr="006A181E">
        <w:rPr>
          <w:rFonts w:ascii="Times New Roman" w:hAnsi="Times New Roman" w:cs="Times New Roman"/>
          <w:b/>
          <w:i/>
          <w:lang w:val="id-ID"/>
        </w:rPr>
        <w:t>R-</w:t>
      </w:r>
      <w:proofErr w:type="spellStart"/>
      <w:r w:rsidRPr="006A181E">
        <w:rPr>
          <w:rFonts w:ascii="Times New Roman" w:hAnsi="Times New Roman" w:cs="Times New Roman"/>
          <w:b/>
          <w:i/>
          <w:lang w:val="id-ID"/>
        </w:rPr>
        <w:t>Square</w:t>
      </w:r>
      <w:proofErr w:type="spellEnd"/>
      <w:r w:rsidRPr="006A181E">
        <w:rPr>
          <w:rFonts w:ascii="Times New Roman" w:hAnsi="Times New Roman" w:cs="Times New Roman"/>
          <w:b/>
          <w:lang w:val="id-ID"/>
        </w:rPr>
        <w:t xml:space="preserve"> (R</w:t>
      </w:r>
      <w:r w:rsidRPr="006A181E">
        <w:rPr>
          <w:rFonts w:ascii="Times New Roman" w:hAnsi="Times New Roman" w:cs="Times New Roman"/>
          <w:b/>
          <w:vertAlign w:val="superscript"/>
          <w:lang w:val="id-ID"/>
        </w:rPr>
        <w:t>2</w:t>
      </w:r>
      <w:r w:rsidRPr="006A181E">
        <w:rPr>
          <w:rFonts w:ascii="Times New Roman" w:hAnsi="Times New Roman" w:cs="Times New Roman"/>
          <w:b/>
          <w:lang w:val="id-ID"/>
        </w:rPr>
        <w:t>)</w:t>
      </w:r>
    </w:p>
    <w:tbl>
      <w:tblPr>
        <w:tblStyle w:val="KisiTabel"/>
        <w:tblW w:w="0" w:type="auto"/>
        <w:jc w:val="center"/>
        <w:tblLook w:val="04A0" w:firstRow="1" w:lastRow="0" w:firstColumn="1" w:lastColumn="0" w:noHBand="0" w:noVBand="1"/>
      </w:tblPr>
      <w:tblGrid>
        <w:gridCol w:w="4210"/>
        <w:gridCol w:w="1843"/>
        <w:gridCol w:w="1798"/>
      </w:tblGrid>
      <w:tr w:rsidR="00163087" w14:paraId="7DBA5207" w14:textId="77777777" w:rsidTr="00B70354">
        <w:trPr>
          <w:jc w:val="center"/>
        </w:trPr>
        <w:tc>
          <w:tcPr>
            <w:tcW w:w="4210" w:type="dxa"/>
            <w:vAlign w:val="center"/>
          </w:tcPr>
          <w:p w14:paraId="38181EA3" w14:textId="77777777" w:rsidR="00163087" w:rsidRPr="00D04FE0"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Variabel</w:t>
            </w:r>
          </w:p>
        </w:tc>
        <w:tc>
          <w:tcPr>
            <w:tcW w:w="1843" w:type="dxa"/>
            <w:vAlign w:val="center"/>
          </w:tcPr>
          <w:p w14:paraId="105C214B" w14:textId="77777777" w:rsidR="00163087" w:rsidRPr="00FA6BD9"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softHyphen/>
            </w:r>
            <w:r>
              <w:rPr>
                <w:rFonts w:ascii="Times New Roman" w:hAnsi="Times New Roman" w:cs="Times New Roman"/>
                <w:b/>
                <w:i/>
                <w:sz w:val="24"/>
                <w:lang w:val="id-ID"/>
              </w:rPr>
              <w:t>R-</w:t>
            </w:r>
            <w:proofErr w:type="spellStart"/>
            <w:r>
              <w:rPr>
                <w:rFonts w:ascii="Times New Roman" w:hAnsi="Times New Roman" w:cs="Times New Roman"/>
                <w:b/>
                <w:i/>
                <w:sz w:val="24"/>
                <w:lang w:val="id-ID"/>
              </w:rPr>
              <w:t>Square</w:t>
            </w:r>
            <w:proofErr w:type="spellEnd"/>
            <w:r>
              <w:rPr>
                <w:rFonts w:ascii="Times New Roman" w:hAnsi="Times New Roman" w:cs="Times New Roman"/>
                <w:b/>
                <w:i/>
                <w:sz w:val="24"/>
                <w:lang w:val="id-ID"/>
              </w:rPr>
              <w:t xml:space="preserve"> </w:t>
            </w:r>
            <w:r>
              <w:rPr>
                <w:rFonts w:ascii="Times New Roman" w:hAnsi="Times New Roman" w:cs="Times New Roman"/>
                <w:b/>
                <w:sz w:val="24"/>
                <w:lang w:val="id-ID"/>
              </w:rPr>
              <w:t>(R</w:t>
            </w:r>
            <w:r>
              <w:rPr>
                <w:rFonts w:ascii="Times New Roman" w:hAnsi="Times New Roman" w:cs="Times New Roman"/>
                <w:b/>
                <w:sz w:val="24"/>
                <w:vertAlign w:val="superscript"/>
                <w:lang w:val="id-ID"/>
              </w:rPr>
              <w:t>2</w:t>
            </w:r>
            <w:r>
              <w:rPr>
                <w:rFonts w:ascii="Times New Roman" w:hAnsi="Times New Roman" w:cs="Times New Roman"/>
                <w:b/>
                <w:sz w:val="24"/>
                <w:lang w:val="id-ID"/>
              </w:rPr>
              <w:t>)</w:t>
            </w:r>
          </w:p>
        </w:tc>
        <w:tc>
          <w:tcPr>
            <w:tcW w:w="1798" w:type="dxa"/>
            <w:vAlign w:val="center"/>
          </w:tcPr>
          <w:p w14:paraId="3975F810" w14:textId="77777777" w:rsidR="00163087" w:rsidRPr="00FA6BD9" w:rsidRDefault="00163087" w:rsidP="00B70354">
            <w:pPr>
              <w:spacing w:line="276" w:lineRule="auto"/>
              <w:jc w:val="center"/>
              <w:rPr>
                <w:rFonts w:ascii="Times New Roman" w:hAnsi="Times New Roman" w:cs="Times New Roman"/>
                <w:b/>
                <w:i/>
                <w:sz w:val="24"/>
                <w:lang w:val="id-ID"/>
              </w:rPr>
            </w:pPr>
            <w:r>
              <w:rPr>
                <w:rFonts w:ascii="Times New Roman" w:hAnsi="Times New Roman" w:cs="Times New Roman"/>
                <w:b/>
                <w:i/>
                <w:sz w:val="24"/>
                <w:lang w:val="id-ID"/>
              </w:rPr>
              <w:t>R-</w:t>
            </w:r>
            <w:proofErr w:type="spellStart"/>
            <w:r>
              <w:rPr>
                <w:rFonts w:ascii="Times New Roman" w:hAnsi="Times New Roman" w:cs="Times New Roman"/>
                <w:b/>
                <w:i/>
                <w:sz w:val="24"/>
                <w:lang w:val="id-ID"/>
              </w:rPr>
              <w:t>Square</w:t>
            </w:r>
            <w:proofErr w:type="spellEnd"/>
            <w:r>
              <w:rPr>
                <w:rFonts w:ascii="Times New Roman" w:hAnsi="Times New Roman" w:cs="Times New Roman"/>
                <w:b/>
                <w:i/>
                <w:sz w:val="24"/>
                <w:lang w:val="id-ID"/>
              </w:rPr>
              <w:t xml:space="preserve"> </w:t>
            </w:r>
            <w:proofErr w:type="spellStart"/>
            <w:r>
              <w:rPr>
                <w:rFonts w:ascii="Times New Roman" w:hAnsi="Times New Roman" w:cs="Times New Roman"/>
                <w:b/>
                <w:i/>
                <w:sz w:val="24"/>
                <w:lang w:val="id-ID"/>
              </w:rPr>
              <w:t>Adjusted</w:t>
            </w:r>
            <w:proofErr w:type="spellEnd"/>
          </w:p>
        </w:tc>
      </w:tr>
      <w:tr w:rsidR="00163087" w14:paraId="2C444033" w14:textId="77777777" w:rsidTr="00B70354">
        <w:trPr>
          <w:jc w:val="center"/>
        </w:trPr>
        <w:tc>
          <w:tcPr>
            <w:tcW w:w="4210" w:type="dxa"/>
            <w:vAlign w:val="center"/>
          </w:tcPr>
          <w:p w14:paraId="6FE9DD09" w14:textId="77777777" w:rsidR="00163087"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Kualitas Laporan Keuangan Pemerintah Daerah (Y)</w:t>
            </w:r>
          </w:p>
        </w:tc>
        <w:tc>
          <w:tcPr>
            <w:tcW w:w="1843" w:type="dxa"/>
            <w:vAlign w:val="center"/>
          </w:tcPr>
          <w:p w14:paraId="79D1A444"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0,637</w:t>
            </w:r>
          </w:p>
        </w:tc>
        <w:tc>
          <w:tcPr>
            <w:tcW w:w="1798" w:type="dxa"/>
            <w:vAlign w:val="center"/>
          </w:tcPr>
          <w:p w14:paraId="7A97CA9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0,624</w:t>
            </w:r>
          </w:p>
        </w:tc>
      </w:tr>
    </w:tbl>
    <w:p w14:paraId="515FBEAA" w14:textId="77777777" w:rsidR="00163087" w:rsidRDefault="00163087" w:rsidP="004A72B9">
      <w:pPr>
        <w:spacing w:line="480" w:lineRule="auto"/>
        <w:jc w:val="both"/>
        <w:rPr>
          <w:rFonts w:ascii="Times New Roman" w:hAnsi="Times New Roman" w:cs="Times New Roman"/>
          <w:i/>
          <w:sz w:val="24"/>
          <w:lang w:val="id-ID"/>
        </w:rPr>
      </w:pPr>
      <w:r>
        <w:rPr>
          <w:rFonts w:ascii="Times New Roman" w:hAnsi="Times New Roman" w:cs="Times New Roman"/>
          <w:sz w:val="24"/>
          <w:lang w:val="id-ID"/>
        </w:rPr>
        <w:t xml:space="preserve"> </w:t>
      </w:r>
      <w:r w:rsidRPr="00940B50">
        <w:rPr>
          <w:rFonts w:ascii="Times New Roman" w:hAnsi="Times New Roman" w:cs="Times New Roman"/>
          <w:i/>
          <w:szCs w:val="20"/>
          <w:lang w:val="id-ID"/>
        </w:rPr>
        <w:t>Sumber: Hasil olahan data, 2025</w:t>
      </w:r>
    </w:p>
    <w:p w14:paraId="1B026EF7" w14:textId="00DAA99C" w:rsidR="00163087" w:rsidRPr="00055099" w:rsidRDefault="00163087" w:rsidP="0090389F">
      <w:pPr>
        <w:spacing w:line="480" w:lineRule="auto"/>
        <w:ind w:firstLine="567"/>
        <w:jc w:val="both"/>
        <w:rPr>
          <w:rFonts w:ascii="Times New Roman" w:hAnsi="Times New Roman" w:cs="Times New Roman"/>
          <w:iCs/>
          <w:sz w:val="24"/>
          <w:lang w:val="id-ID"/>
        </w:rPr>
      </w:pPr>
      <w:r>
        <w:rPr>
          <w:rFonts w:ascii="Times New Roman" w:hAnsi="Times New Roman" w:cs="Times New Roman"/>
          <w:iCs/>
          <w:sz w:val="24"/>
          <w:lang w:val="id-ID"/>
        </w:rPr>
        <w:t xml:space="preserve">Pada tabel 4.14 menyatakan nilai </w:t>
      </w:r>
      <w:r>
        <w:rPr>
          <w:rFonts w:ascii="Times New Roman" w:hAnsi="Times New Roman" w:cs="Times New Roman"/>
          <w:i/>
          <w:sz w:val="24"/>
          <w:lang w:val="id-ID"/>
        </w:rPr>
        <w:t>R-</w:t>
      </w:r>
      <w:proofErr w:type="spellStart"/>
      <w:r>
        <w:rPr>
          <w:rFonts w:ascii="Times New Roman" w:hAnsi="Times New Roman" w:cs="Times New Roman"/>
          <w:i/>
          <w:sz w:val="24"/>
          <w:lang w:val="id-ID"/>
        </w:rPr>
        <w:t>Square</w:t>
      </w:r>
      <w:proofErr w:type="spellEnd"/>
      <w:r>
        <w:rPr>
          <w:rFonts w:ascii="Times New Roman" w:hAnsi="Times New Roman" w:cs="Times New Roman"/>
          <w:i/>
          <w:sz w:val="24"/>
          <w:lang w:val="id-ID"/>
        </w:rPr>
        <w:t xml:space="preserve"> </w:t>
      </w:r>
      <w:r>
        <w:rPr>
          <w:rFonts w:ascii="Times New Roman" w:hAnsi="Times New Roman" w:cs="Times New Roman"/>
          <w:iCs/>
          <w:sz w:val="24"/>
          <w:lang w:val="id-ID"/>
        </w:rPr>
        <w:t xml:space="preserve">sebesar 0,637 yang membuktikan bahwa sebesar 63,7% variabel dependen kualitas laporan keuangan pemerintah daerah menunjukkan model </w:t>
      </w:r>
      <w:r>
        <w:rPr>
          <w:rFonts w:ascii="Times New Roman" w:hAnsi="Times New Roman" w:cs="Times New Roman"/>
          <w:i/>
          <w:sz w:val="24"/>
          <w:lang w:val="id-ID"/>
        </w:rPr>
        <w:t>moderat</w:t>
      </w:r>
      <w:r>
        <w:rPr>
          <w:rFonts w:ascii="Times New Roman" w:hAnsi="Times New Roman" w:cs="Times New Roman"/>
          <w:iCs/>
          <w:sz w:val="24"/>
          <w:lang w:val="id-ID"/>
        </w:rPr>
        <w:t xml:space="preserve">/sedang, sedangkan sisanya yaitu 36,3% dipengaruhi oleh faktor-faktor lain </w:t>
      </w:r>
      <w:proofErr w:type="spellStart"/>
      <w:r>
        <w:rPr>
          <w:rFonts w:ascii="Times New Roman" w:hAnsi="Times New Roman" w:cs="Times New Roman"/>
          <w:iCs/>
          <w:sz w:val="24"/>
          <w:lang w:val="id-ID"/>
        </w:rPr>
        <w:t>diluar</w:t>
      </w:r>
      <w:proofErr w:type="spellEnd"/>
      <w:r>
        <w:rPr>
          <w:rFonts w:ascii="Times New Roman" w:hAnsi="Times New Roman" w:cs="Times New Roman"/>
          <w:iCs/>
          <w:sz w:val="24"/>
          <w:lang w:val="id-ID"/>
        </w:rPr>
        <w:t xml:space="preserve"> penelitian ini.</w:t>
      </w:r>
    </w:p>
    <w:p w14:paraId="04B32BCF" w14:textId="77777777" w:rsidR="0090389F" w:rsidRDefault="0090389F">
      <w:pPr>
        <w:rPr>
          <w:rFonts w:ascii="Times New Roman" w:hAnsi="Times New Roman" w:cs="Times New Roman"/>
          <w:sz w:val="24"/>
          <w:lang w:val="id-ID"/>
        </w:rPr>
      </w:pPr>
      <w:r>
        <w:rPr>
          <w:rFonts w:ascii="Times New Roman" w:hAnsi="Times New Roman" w:cs="Times New Roman"/>
          <w:sz w:val="24"/>
          <w:lang w:val="id-ID"/>
        </w:rPr>
        <w:br w:type="page"/>
      </w:r>
    </w:p>
    <w:p w14:paraId="4767B0CD" w14:textId="5FA9807D" w:rsidR="00163087" w:rsidRPr="006D6B29" w:rsidRDefault="00163087">
      <w:pPr>
        <w:pStyle w:val="DaftarParagraf"/>
        <w:numPr>
          <w:ilvl w:val="0"/>
          <w:numId w:val="77"/>
        </w:numPr>
        <w:spacing w:line="480" w:lineRule="auto"/>
        <w:ind w:left="1134" w:hanging="567"/>
        <w:jc w:val="both"/>
        <w:rPr>
          <w:rFonts w:ascii="Times New Roman" w:hAnsi="Times New Roman" w:cs="Times New Roman"/>
          <w:sz w:val="24"/>
          <w:lang w:val="id-ID"/>
        </w:rPr>
      </w:pPr>
      <w:r w:rsidRPr="005A7BEF">
        <w:rPr>
          <w:rFonts w:ascii="Times New Roman" w:hAnsi="Times New Roman" w:cs="Times New Roman"/>
          <w:sz w:val="24"/>
          <w:lang w:val="id-ID"/>
        </w:rPr>
        <w:lastRenderedPageBreak/>
        <w:t>Koefisien Jalur</w:t>
      </w:r>
    </w:p>
    <w:p w14:paraId="6FF695B7" w14:textId="77777777" w:rsidR="00163087" w:rsidRDefault="00163087" w:rsidP="004A72B9">
      <w:pPr>
        <w:spacing w:line="480" w:lineRule="auto"/>
        <w:jc w:val="center"/>
        <w:rPr>
          <w:rFonts w:ascii="Times New Roman" w:hAnsi="Times New Roman" w:cs="Times New Roman"/>
          <w:noProof/>
          <w:sz w:val="24"/>
          <w:lang w:val="id-ID" w:eastAsia="id-ID"/>
        </w:rPr>
      </w:pPr>
      <w:r w:rsidRPr="00CC51A9">
        <w:rPr>
          <w:rFonts w:ascii="Times New Roman" w:hAnsi="Times New Roman" w:cs="Times New Roman"/>
          <w:noProof/>
          <w:sz w:val="24"/>
          <w:lang w:val="id-ID" w:eastAsia="id-ID"/>
        </w:rPr>
        <w:drawing>
          <wp:inline distT="0" distB="0" distL="0" distR="0" wp14:anchorId="4AE8998F" wp14:editId="5857EEFF">
            <wp:extent cx="4943107" cy="2759103"/>
            <wp:effectExtent l="0" t="0" r="0" b="0"/>
            <wp:docPr id="32873233" name="Gambar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9814" cy="2768429"/>
                    </a:xfrm>
                    <a:prstGeom prst="rect">
                      <a:avLst/>
                    </a:prstGeom>
                    <a:noFill/>
                    <a:ln>
                      <a:noFill/>
                    </a:ln>
                  </pic:spPr>
                </pic:pic>
              </a:graphicData>
            </a:graphic>
          </wp:inline>
        </w:drawing>
      </w:r>
    </w:p>
    <w:p w14:paraId="61DA873D" w14:textId="77777777" w:rsidR="00163087" w:rsidRPr="00940B50" w:rsidRDefault="00163087" w:rsidP="004A72B9">
      <w:pPr>
        <w:spacing w:line="240" w:lineRule="auto"/>
        <w:jc w:val="center"/>
        <w:rPr>
          <w:rFonts w:ascii="Times New Roman" w:hAnsi="Times New Roman" w:cs="Times New Roman"/>
          <w:b/>
          <w:i/>
          <w:noProof/>
          <w:szCs w:val="20"/>
          <w:lang w:val="id-ID" w:eastAsia="id-ID"/>
        </w:rPr>
      </w:pPr>
      <w:r w:rsidRPr="00940B50">
        <w:rPr>
          <w:rFonts w:ascii="Times New Roman" w:hAnsi="Times New Roman" w:cs="Times New Roman"/>
          <w:b/>
          <w:noProof/>
          <w:szCs w:val="20"/>
          <w:lang w:val="id-ID" w:eastAsia="id-ID"/>
        </w:rPr>
        <w:t xml:space="preserve">Gambar 4.3 Hasil </w:t>
      </w:r>
      <w:r w:rsidRPr="00940B50">
        <w:rPr>
          <w:rFonts w:ascii="Times New Roman" w:hAnsi="Times New Roman" w:cs="Times New Roman"/>
          <w:b/>
          <w:i/>
          <w:noProof/>
          <w:szCs w:val="20"/>
          <w:lang w:val="id-ID" w:eastAsia="id-ID"/>
        </w:rPr>
        <w:t>Bootstrapping</w:t>
      </w:r>
    </w:p>
    <w:p w14:paraId="17830F72" w14:textId="77777777" w:rsidR="00163087" w:rsidRPr="00E87C68" w:rsidRDefault="00163087" w:rsidP="00E87C68">
      <w:pPr>
        <w:spacing w:line="480" w:lineRule="auto"/>
        <w:jc w:val="center"/>
        <w:rPr>
          <w:rFonts w:ascii="Times New Roman" w:hAnsi="Times New Roman" w:cs="Times New Roman"/>
          <w:i/>
          <w:noProof/>
          <w:szCs w:val="20"/>
          <w:lang w:val="id-ID" w:eastAsia="id-ID"/>
        </w:rPr>
      </w:pPr>
      <w:r w:rsidRPr="00940B50">
        <w:rPr>
          <w:rFonts w:ascii="Times New Roman" w:hAnsi="Times New Roman" w:cs="Times New Roman"/>
          <w:i/>
          <w:noProof/>
          <w:szCs w:val="20"/>
          <w:lang w:val="id-ID" w:eastAsia="id-ID"/>
        </w:rPr>
        <w:t>Sumber: Hasil olah data SmartPLS 4</w:t>
      </w:r>
    </w:p>
    <w:p w14:paraId="19F44B8D" w14:textId="77777777" w:rsidR="00163087" w:rsidRDefault="00163087">
      <w:pPr>
        <w:pStyle w:val="DaftarParagraf"/>
        <w:numPr>
          <w:ilvl w:val="0"/>
          <w:numId w:val="74"/>
        </w:numPr>
        <w:spacing w:line="480" w:lineRule="auto"/>
        <w:ind w:left="851" w:hanging="851"/>
        <w:jc w:val="both"/>
        <w:rPr>
          <w:rFonts w:ascii="Times New Roman" w:hAnsi="Times New Roman" w:cs="Times New Roman"/>
          <w:b/>
          <w:sz w:val="24"/>
          <w:lang w:val="id-ID"/>
        </w:rPr>
      </w:pPr>
      <w:r>
        <w:rPr>
          <w:rFonts w:ascii="Times New Roman" w:hAnsi="Times New Roman" w:cs="Times New Roman"/>
          <w:b/>
          <w:sz w:val="24"/>
          <w:lang w:val="id-ID"/>
        </w:rPr>
        <w:t>Uji Hipotesis</w:t>
      </w:r>
    </w:p>
    <w:p w14:paraId="74E77687" w14:textId="0FCE910B" w:rsidR="0090389F" w:rsidRDefault="00163087" w:rsidP="0090389F">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Uji hipotesis bertujuan untuk menguji apakah hipotesis diterima atau </w:t>
      </w:r>
      <w:proofErr w:type="spellStart"/>
      <w:r>
        <w:rPr>
          <w:rFonts w:ascii="Times New Roman" w:hAnsi="Times New Roman" w:cs="Times New Roman"/>
          <w:sz w:val="24"/>
          <w:lang w:val="id-ID"/>
        </w:rPr>
        <w:t>ditiolak</w:t>
      </w:r>
      <w:proofErr w:type="spellEnd"/>
      <w:r>
        <w:rPr>
          <w:rFonts w:ascii="Times New Roman" w:hAnsi="Times New Roman" w:cs="Times New Roman"/>
          <w:sz w:val="24"/>
          <w:lang w:val="id-ID"/>
        </w:rPr>
        <w:t xml:space="preserve">. Pengujian hipotesis dilakukan dengan teknik </w:t>
      </w:r>
      <w:proofErr w:type="spellStart"/>
      <w:r>
        <w:rPr>
          <w:rFonts w:ascii="Times New Roman" w:hAnsi="Times New Roman" w:cs="Times New Roman"/>
          <w:i/>
          <w:sz w:val="24"/>
          <w:lang w:val="id-ID"/>
        </w:rPr>
        <w:t>bootstrapping</w:t>
      </w:r>
      <w:proofErr w:type="spellEnd"/>
      <w:r>
        <w:rPr>
          <w:rFonts w:ascii="Times New Roman" w:hAnsi="Times New Roman" w:cs="Times New Roman"/>
          <w:sz w:val="24"/>
          <w:lang w:val="id-ID"/>
        </w:rPr>
        <w:t xml:space="preserve">. Hasil </w:t>
      </w:r>
      <w:proofErr w:type="spellStart"/>
      <w:r>
        <w:rPr>
          <w:rFonts w:ascii="Times New Roman" w:hAnsi="Times New Roman" w:cs="Times New Roman"/>
          <w:i/>
          <w:iCs/>
          <w:sz w:val="24"/>
          <w:lang w:val="id-ID"/>
        </w:rPr>
        <w:t>bootstrapping</w:t>
      </w:r>
      <w:proofErr w:type="spellEnd"/>
      <w:r>
        <w:rPr>
          <w:rFonts w:ascii="Times New Roman" w:hAnsi="Times New Roman" w:cs="Times New Roman"/>
          <w:sz w:val="24"/>
          <w:lang w:val="id-ID"/>
        </w:rPr>
        <w:t xml:space="preserve"> untuk </w:t>
      </w:r>
      <w:proofErr w:type="spellStart"/>
      <w:r>
        <w:rPr>
          <w:rFonts w:ascii="Times New Roman" w:hAnsi="Times New Roman" w:cs="Times New Roman"/>
          <w:i/>
          <w:iCs/>
          <w:sz w:val="24"/>
          <w:lang w:val="id-ID"/>
        </w:rPr>
        <w:t>rules</w:t>
      </w:r>
      <w:proofErr w:type="spellEnd"/>
      <w:r>
        <w:rPr>
          <w:rFonts w:ascii="Times New Roman" w:hAnsi="Times New Roman" w:cs="Times New Roman"/>
          <w:i/>
          <w:iCs/>
          <w:sz w:val="24"/>
          <w:lang w:val="id-ID"/>
        </w:rPr>
        <w:t xml:space="preserve"> </w:t>
      </w:r>
      <w:proofErr w:type="spellStart"/>
      <w:r>
        <w:rPr>
          <w:rFonts w:ascii="Times New Roman" w:hAnsi="Times New Roman" w:cs="Times New Roman"/>
          <w:i/>
          <w:iCs/>
          <w:sz w:val="24"/>
          <w:lang w:val="id-ID"/>
        </w:rPr>
        <w:t>of</w:t>
      </w:r>
      <w:proofErr w:type="spellEnd"/>
      <w:r>
        <w:rPr>
          <w:rFonts w:ascii="Times New Roman" w:hAnsi="Times New Roman" w:cs="Times New Roman"/>
          <w:i/>
          <w:iCs/>
          <w:sz w:val="24"/>
          <w:lang w:val="id-ID"/>
        </w:rPr>
        <w:t xml:space="preserve"> </w:t>
      </w:r>
      <w:proofErr w:type="spellStart"/>
      <w:r>
        <w:rPr>
          <w:rFonts w:ascii="Times New Roman" w:hAnsi="Times New Roman" w:cs="Times New Roman"/>
          <w:i/>
          <w:iCs/>
          <w:sz w:val="24"/>
          <w:lang w:val="id-ID"/>
        </w:rPr>
        <w:t>thumb</w:t>
      </w:r>
      <w:proofErr w:type="spellEnd"/>
      <w:r>
        <w:rPr>
          <w:rFonts w:ascii="Times New Roman" w:hAnsi="Times New Roman" w:cs="Times New Roman"/>
          <w:i/>
          <w:iCs/>
          <w:sz w:val="24"/>
          <w:lang w:val="id-ID"/>
        </w:rPr>
        <w:t xml:space="preserve"> </w:t>
      </w:r>
      <w:r>
        <w:rPr>
          <w:rFonts w:ascii="Times New Roman" w:hAnsi="Times New Roman" w:cs="Times New Roman"/>
          <w:sz w:val="24"/>
          <w:lang w:val="id-ID"/>
        </w:rPr>
        <w:t xml:space="preserve">penelitian ini adalah dengan melihat nilai </w:t>
      </w:r>
      <w:proofErr w:type="spellStart"/>
      <w:r>
        <w:rPr>
          <w:rFonts w:ascii="Times New Roman" w:hAnsi="Times New Roman" w:cs="Times New Roman"/>
          <w:i/>
          <w:iCs/>
          <w:sz w:val="24"/>
          <w:lang w:val="id-ID"/>
        </w:rPr>
        <w:t>path</w:t>
      </w:r>
      <w:proofErr w:type="spellEnd"/>
      <w:r>
        <w:rPr>
          <w:rFonts w:ascii="Times New Roman" w:hAnsi="Times New Roman" w:cs="Times New Roman"/>
          <w:i/>
          <w:iCs/>
          <w:sz w:val="24"/>
          <w:lang w:val="id-ID"/>
        </w:rPr>
        <w:t xml:space="preserve"> </w:t>
      </w:r>
      <w:proofErr w:type="spellStart"/>
      <w:r>
        <w:rPr>
          <w:rFonts w:ascii="Times New Roman" w:hAnsi="Times New Roman" w:cs="Times New Roman"/>
          <w:i/>
          <w:iCs/>
          <w:sz w:val="24"/>
          <w:lang w:val="id-ID"/>
        </w:rPr>
        <w:t>cofficient</w:t>
      </w:r>
      <w:proofErr w:type="spellEnd"/>
      <w:r>
        <w:rPr>
          <w:rFonts w:ascii="Times New Roman" w:hAnsi="Times New Roman" w:cs="Times New Roman"/>
          <w:sz w:val="24"/>
          <w:lang w:val="id-ID"/>
        </w:rPr>
        <w:t xml:space="preserve"> dan dengan signifikansi </w:t>
      </w:r>
      <w:r>
        <w:rPr>
          <w:rFonts w:ascii="Times New Roman" w:hAnsi="Times New Roman" w:cs="Times New Roman"/>
          <w:i/>
          <w:iCs/>
          <w:sz w:val="24"/>
          <w:lang w:val="id-ID"/>
        </w:rPr>
        <w:t>p</w:t>
      </w:r>
      <w:r>
        <w:rPr>
          <w:rFonts w:ascii="Times New Roman" w:hAnsi="Times New Roman" w:cs="Times New Roman"/>
          <w:sz w:val="24"/>
          <w:lang w:val="id-ID"/>
        </w:rPr>
        <w:t>-</w:t>
      </w:r>
      <w:proofErr w:type="spellStart"/>
      <w:r>
        <w:rPr>
          <w:rFonts w:ascii="Times New Roman" w:hAnsi="Times New Roman" w:cs="Times New Roman"/>
          <w:i/>
          <w:iCs/>
          <w:sz w:val="24"/>
          <w:lang w:val="id-ID"/>
        </w:rPr>
        <w:t>values</w:t>
      </w:r>
      <w:proofErr w:type="spellEnd"/>
      <w:r>
        <w:rPr>
          <w:rFonts w:ascii="Times New Roman" w:hAnsi="Times New Roman" w:cs="Times New Roman"/>
          <w:i/>
          <w:iCs/>
          <w:sz w:val="24"/>
          <w:lang w:val="id-ID"/>
        </w:rPr>
        <w:t xml:space="preserve"> </w:t>
      </w:r>
      <w:r>
        <w:rPr>
          <w:rFonts w:ascii="Times New Roman" w:hAnsi="Times New Roman" w:cs="Times New Roman"/>
          <w:sz w:val="24"/>
          <w:lang w:val="id-ID"/>
        </w:rPr>
        <w:t>&lt; 0,05 (5%). Hasil olah data dapat dilihat pada tabel berikut.</w:t>
      </w:r>
    </w:p>
    <w:p w14:paraId="22D63C28" w14:textId="2CCA7EF9" w:rsidR="00163087" w:rsidRPr="005826F5" w:rsidRDefault="0090389F" w:rsidP="0090389F">
      <w:pPr>
        <w:rPr>
          <w:rFonts w:ascii="Times New Roman" w:hAnsi="Times New Roman" w:cs="Times New Roman"/>
          <w:sz w:val="24"/>
          <w:lang w:val="id-ID"/>
        </w:rPr>
      </w:pPr>
      <w:r>
        <w:rPr>
          <w:rFonts w:ascii="Times New Roman" w:hAnsi="Times New Roman" w:cs="Times New Roman"/>
          <w:sz w:val="24"/>
          <w:lang w:val="id-ID"/>
        </w:rPr>
        <w:br w:type="page"/>
      </w:r>
    </w:p>
    <w:p w14:paraId="6EBB01CA" w14:textId="77777777" w:rsidR="00163087" w:rsidRPr="006A181E" w:rsidRDefault="00163087" w:rsidP="004A72B9">
      <w:pPr>
        <w:spacing w:line="240" w:lineRule="auto"/>
        <w:jc w:val="center"/>
        <w:rPr>
          <w:rFonts w:ascii="Times New Roman" w:hAnsi="Times New Roman" w:cs="Times New Roman"/>
          <w:b/>
          <w:i/>
          <w:lang w:val="id-ID"/>
        </w:rPr>
      </w:pPr>
      <w:r w:rsidRPr="006A181E">
        <w:rPr>
          <w:rFonts w:ascii="Times New Roman" w:hAnsi="Times New Roman" w:cs="Times New Roman"/>
          <w:b/>
          <w:lang w:val="id-ID"/>
        </w:rPr>
        <w:lastRenderedPageBreak/>
        <w:t xml:space="preserve">Tabel 4.15 Hasil </w:t>
      </w:r>
      <w:proofErr w:type="spellStart"/>
      <w:r w:rsidRPr="006A181E">
        <w:rPr>
          <w:rFonts w:ascii="Times New Roman" w:hAnsi="Times New Roman" w:cs="Times New Roman"/>
          <w:b/>
          <w:i/>
          <w:lang w:val="id-ID"/>
        </w:rPr>
        <w:t>Path</w:t>
      </w:r>
      <w:proofErr w:type="spellEnd"/>
      <w:r w:rsidRPr="006A181E">
        <w:rPr>
          <w:rFonts w:ascii="Times New Roman" w:hAnsi="Times New Roman" w:cs="Times New Roman"/>
          <w:b/>
          <w:i/>
          <w:lang w:val="id-ID"/>
        </w:rPr>
        <w:t xml:space="preserve"> </w:t>
      </w:r>
      <w:proofErr w:type="spellStart"/>
      <w:r w:rsidRPr="006A181E">
        <w:rPr>
          <w:rFonts w:ascii="Times New Roman" w:hAnsi="Times New Roman" w:cs="Times New Roman"/>
          <w:b/>
          <w:i/>
          <w:lang w:val="id-ID"/>
        </w:rPr>
        <w:t>Cofficient</w:t>
      </w:r>
      <w:proofErr w:type="spellEnd"/>
    </w:p>
    <w:tbl>
      <w:tblPr>
        <w:tblStyle w:val="KisiTabel"/>
        <w:tblW w:w="0" w:type="auto"/>
        <w:tblInd w:w="108" w:type="dxa"/>
        <w:tblLayout w:type="fixed"/>
        <w:tblLook w:val="04A0" w:firstRow="1" w:lastRow="0" w:firstColumn="1" w:lastColumn="0" w:noHBand="0" w:noVBand="1"/>
      </w:tblPr>
      <w:tblGrid>
        <w:gridCol w:w="1598"/>
        <w:gridCol w:w="1098"/>
        <w:gridCol w:w="1047"/>
        <w:gridCol w:w="1219"/>
        <w:gridCol w:w="1559"/>
        <w:gridCol w:w="1276"/>
      </w:tblGrid>
      <w:tr w:rsidR="00163087" w14:paraId="5AF906EE" w14:textId="77777777" w:rsidTr="00B70354">
        <w:tc>
          <w:tcPr>
            <w:tcW w:w="1598" w:type="dxa"/>
            <w:vAlign w:val="center"/>
          </w:tcPr>
          <w:p w14:paraId="1740A031" w14:textId="77777777" w:rsidR="00163087" w:rsidRPr="00D04FE0"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Keterangan</w:t>
            </w:r>
          </w:p>
        </w:tc>
        <w:tc>
          <w:tcPr>
            <w:tcW w:w="1098" w:type="dxa"/>
            <w:vAlign w:val="center"/>
          </w:tcPr>
          <w:p w14:paraId="254E2A61" w14:textId="77777777" w:rsidR="00163087" w:rsidRPr="009C15A0" w:rsidRDefault="00163087" w:rsidP="00B70354">
            <w:pPr>
              <w:spacing w:line="276" w:lineRule="auto"/>
              <w:jc w:val="center"/>
              <w:rPr>
                <w:rFonts w:ascii="Times New Roman" w:hAnsi="Times New Roman" w:cs="Times New Roman"/>
                <w:b/>
                <w:sz w:val="24"/>
                <w:lang w:val="id-ID"/>
              </w:rPr>
            </w:pPr>
            <w:proofErr w:type="spellStart"/>
            <w:r>
              <w:rPr>
                <w:rFonts w:ascii="Times New Roman" w:hAnsi="Times New Roman" w:cs="Times New Roman"/>
                <w:b/>
                <w:i/>
                <w:sz w:val="24"/>
                <w:lang w:val="id-ID"/>
              </w:rPr>
              <w:t>Original</w:t>
            </w:r>
            <w:proofErr w:type="spellEnd"/>
            <w:r>
              <w:rPr>
                <w:rFonts w:ascii="Times New Roman" w:hAnsi="Times New Roman" w:cs="Times New Roman"/>
                <w:b/>
                <w:sz w:val="24"/>
                <w:lang w:val="id-ID"/>
              </w:rPr>
              <w:t xml:space="preserve"> </w:t>
            </w:r>
            <w:proofErr w:type="spellStart"/>
            <w:r w:rsidRPr="009C15A0">
              <w:rPr>
                <w:rFonts w:ascii="Times New Roman" w:hAnsi="Times New Roman" w:cs="Times New Roman"/>
                <w:b/>
                <w:i/>
                <w:sz w:val="24"/>
                <w:lang w:val="id-ID"/>
              </w:rPr>
              <w:t>Sample</w:t>
            </w:r>
            <w:proofErr w:type="spellEnd"/>
            <w:r>
              <w:rPr>
                <w:rFonts w:ascii="Times New Roman" w:hAnsi="Times New Roman" w:cs="Times New Roman"/>
                <w:b/>
                <w:sz w:val="24"/>
                <w:lang w:val="id-ID"/>
              </w:rPr>
              <w:t xml:space="preserve"> (O)</w:t>
            </w:r>
          </w:p>
        </w:tc>
        <w:tc>
          <w:tcPr>
            <w:tcW w:w="1047" w:type="dxa"/>
            <w:vAlign w:val="center"/>
          </w:tcPr>
          <w:p w14:paraId="42BC9604" w14:textId="77777777" w:rsidR="00163087" w:rsidRDefault="00163087" w:rsidP="00B70354">
            <w:pPr>
              <w:spacing w:line="276" w:lineRule="auto"/>
              <w:jc w:val="center"/>
              <w:rPr>
                <w:rFonts w:ascii="Times New Roman" w:hAnsi="Times New Roman" w:cs="Times New Roman"/>
                <w:b/>
                <w:sz w:val="24"/>
                <w:lang w:val="id-ID"/>
              </w:rPr>
            </w:pPr>
            <w:proofErr w:type="spellStart"/>
            <w:r w:rsidRPr="009C15A0">
              <w:rPr>
                <w:rFonts w:ascii="Times New Roman" w:hAnsi="Times New Roman" w:cs="Times New Roman"/>
                <w:b/>
                <w:i/>
                <w:sz w:val="24"/>
                <w:lang w:val="id-ID"/>
              </w:rPr>
              <w:t>Sample</w:t>
            </w:r>
            <w:proofErr w:type="spellEnd"/>
            <w:r w:rsidRPr="009C15A0">
              <w:rPr>
                <w:rFonts w:ascii="Times New Roman" w:hAnsi="Times New Roman" w:cs="Times New Roman"/>
                <w:b/>
                <w:i/>
                <w:sz w:val="24"/>
                <w:lang w:val="id-ID"/>
              </w:rPr>
              <w:t xml:space="preserve"> </w:t>
            </w:r>
            <w:proofErr w:type="spellStart"/>
            <w:r w:rsidRPr="009C15A0">
              <w:rPr>
                <w:rFonts w:ascii="Times New Roman" w:hAnsi="Times New Roman" w:cs="Times New Roman"/>
                <w:b/>
                <w:i/>
                <w:sz w:val="24"/>
                <w:lang w:val="id-ID"/>
              </w:rPr>
              <w:t>Mean</w:t>
            </w:r>
            <w:proofErr w:type="spellEnd"/>
            <w:r>
              <w:rPr>
                <w:rFonts w:ascii="Times New Roman" w:hAnsi="Times New Roman" w:cs="Times New Roman"/>
                <w:b/>
                <w:sz w:val="24"/>
                <w:lang w:val="id-ID"/>
              </w:rPr>
              <w:t xml:space="preserve"> (M)</w:t>
            </w:r>
          </w:p>
        </w:tc>
        <w:tc>
          <w:tcPr>
            <w:tcW w:w="1219" w:type="dxa"/>
            <w:vAlign w:val="center"/>
          </w:tcPr>
          <w:p w14:paraId="57D3FBEE" w14:textId="77777777" w:rsidR="00163087" w:rsidRPr="009C15A0"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Standar Deviasi (STDEV)</w:t>
            </w:r>
          </w:p>
        </w:tc>
        <w:tc>
          <w:tcPr>
            <w:tcW w:w="1559" w:type="dxa"/>
            <w:vAlign w:val="center"/>
          </w:tcPr>
          <w:p w14:paraId="7A74C98D" w14:textId="77777777" w:rsidR="00163087" w:rsidRPr="009C15A0"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T-Statistik (|O/STDEV|)</w:t>
            </w:r>
          </w:p>
        </w:tc>
        <w:tc>
          <w:tcPr>
            <w:tcW w:w="1276" w:type="dxa"/>
            <w:vAlign w:val="center"/>
          </w:tcPr>
          <w:p w14:paraId="6D651C3B" w14:textId="77777777" w:rsidR="00163087" w:rsidRPr="00687756"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Nilai P (</w:t>
            </w:r>
            <w:r>
              <w:rPr>
                <w:rFonts w:ascii="Times New Roman" w:hAnsi="Times New Roman" w:cs="Times New Roman"/>
                <w:b/>
                <w:i/>
                <w:sz w:val="24"/>
                <w:lang w:val="id-ID"/>
              </w:rPr>
              <w:t xml:space="preserve">P </w:t>
            </w:r>
            <w:proofErr w:type="spellStart"/>
            <w:r>
              <w:rPr>
                <w:rFonts w:ascii="Times New Roman" w:hAnsi="Times New Roman" w:cs="Times New Roman"/>
                <w:b/>
                <w:i/>
                <w:sz w:val="24"/>
                <w:lang w:val="id-ID"/>
              </w:rPr>
              <w:t>Values</w:t>
            </w:r>
            <w:proofErr w:type="spellEnd"/>
            <w:r>
              <w:rPr>
                <w:rFonts w:ascii="Times New Roman" w:hAnsi="Times New Roman" w:cs="Times New Roman"/>
                <w:b/>
                <w:sz w:val="24"/>
                <w:lang w:val="id-ID"/>
              </w:rPr>
              <w:t>)</w:t>
            </w:r>
          </w:p>
        </w:tc>
      </w:tr>
      <w:tr w:rsidR="00163087" w14:paraId="7A0F8FBF" w14:textId="77777777" w:rsidTr="00B70354">
        <w:tc>
          <w:tcPr>
            <w:tcW w:w="1598" w:type="dxa"/>
            <w:vAlign w:val="center"/>
          </w:tcPr>
          <w:p w14:paraId="1E8BD046" w14:textId="77777777" w:rsidR="00163087" w:rsidRPr="00D04FE0"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X1 → Y</w:t>
            </w:r>
          </w:p>
        </w:tc>
        <w:tc>
          <w:tcPr>
            <w:tcW w:w="1098" w:type="dxa"/>
            <w:vAlign w:val="center"/>
          </w:tcPr>
          <w:p w14:paraId="74C1D1E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0,231</w:t>
            </w:r>
          </w:p>
        </w:tc>
        <w:tc>
          <w:tcPr>
            <w:tcW w:w="1047" w:type="dxa"/>
            <w:vAlign w:val="center"/>
          </w:tcPr>
          <w:p w14:paraId="4A9ED89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0,228</w:t>
            </w:r>
          </w:p>
        </w:tc>
        <w:tc>
          <w:tcPr>
            <w:tcW w:w="1219" w:type="dxa"/>
            <w:vAlign w:val="center"/>
          </w:tcPr>
          <w:p w14:paraId="4AE83049"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0,111</w:t>
            </w:r>
          </w:p>
        </w:tc>
        <w:tc>
          <w:tcPr>
            <w:tcW w:w="1559" w:type="dxa"/>
            <w:vAlign w:val="center"/>
          </w:tcPr>
          <w:p w14:paraId="48913E0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2,082</w:t>
            </w:r>
          </w:p>
        </w:tc>
        <w:tc>
          <w:tcPr>
            <w:tcW w:w="1276" w:type="dxa"/>
            <w:vAlign w:val="center"/>
          </w:tcPr>
          <w:p w14:paraId="070586C3"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0,037</w:t>
            </w:r>
          </w:p>
        </w:tc>
      </w:tr>
      <w:tr w:rsidR="00163087" w14:paraId="401AD9CD" w14:textId="77777777" w:rsidTr="00B70354">
        <w:tc>
          <w:tcPr>
            <w:tcW w:w="1598" w:type="dxa"/>
            <w:vAlign w:val="center"/>
          </w:tcPr>
          <w:p w14:paraId="420A9955" w14:textId="77777777" w:rsidR="00163087" w:rsidRPr="00D04FE0"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X2 → Y</w:t>
            </w:r>
          </w:p>
        </w:tc>
        <w:tc>
          <w:tcPr>
            <w:tcW w:w="1098" w:type="dxa"/>
            <w:vAlign w:val="center"/>
          </w:tcPr>
          <w:p w14:paraId="2BA930F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0,104</w:t>
            </w:r>
          </w:p>
        </w:tc>
        <w:tc>
          <w:tcPr>
            <w:tcW w:w="1047" w:type="dxa"/>
            <w:vAlign w:val="center"/>
          </w:tcPr>
          <w:p w14:paraId="14C83A7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0,121</w:t>
            </w:r>
          </w:p>
        </w:tc>
        <w:tc>
          <w:tcPr>
            <w:tcW w:w="1219" w:type="dxa"/>
            <w:vAlign w:val="center"/>
          </w:tcPr>
          <w:p w14:paraId="6077ACB0"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0,129</w:t>
            </w:r>
          </w:p>
        </w:tc>
        <w:tc>
          <w:tcPr>
            <w:tcW w:w="1559" w:type="dxa"/>
            <w:vAlign w:val="center"/>
          </w:tcPr>
          <w:p w14:paraId="6A28C463"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0,804</w:t>
            </w:r>
          </w:p>
        </w:tc>
        <w:tc>
          <w:tcPr>
            <w:tcW w:w="1276" w:type="dxa"/>
            <w:vAlign w:val="center"/>
          </w:tcPr>
          <w:p w14:paraId="3902EBB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0,422</w:t>
            </w:r>
          </w:p>
        </w:tc>
      </w:tr>
      <w:tr w:rsidR="00163087" w14:paraId="77734FC0" w14:textId="77777777" w:rsidTr="00B70354">
        <w:tc>
          <w:tcPr>
            <w:tcW w:w="1598" w:type="dxa"/>
            <w:vAlign w:val="center"/>
          </w:tcPr>
          <w:p w14:paraId="61225806" w14:textId="77777777" w:rsidR="00163087" w:rsidRPr="00D04FE0"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X3 → Y</w:t>
            </w:r>
          </w:p>
        </w:tc>
        <w:tc>
          <w:tcPr>
            <w:tcW w:w="1098" w:type="dxa"/>
            <w:vAlign w:val="center"/>
          </w:tcPr>
          <w:p w14:paraId="7D97D41D"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0,313</w:t>
            </w:r>
          </w:p>
        </w:tc>
        <w:tc>
          <w:tcPr>
            <w:tcW w:w="1047" w:type="dxa"/>
            <w:vAlign w:val="center"/>
          </w:tcPr>
          <w:p w14:paraId="44B158FE"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0,328</w:t>
            </w:r>
          </w:p>
        </w:tc>
        <w:tc>
          <w:tcPr>
            <w:tcW w:w="1219" w:type="dxa"/>
            <w:vAlign w:val="center"/>
          </w:tcPr>
          <w:p w14:paraId="62AFD6DF"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0,158</w:t>
            </w:r>
          </w:p>
        </w:tc>
        <w:tc>
          <w:tcPr>
            <w:tcW w:w="1559" w:type="dxa"/>
            <w:vAlign w:val="center"/>
          </w:tcPr>
          <w:p w14:paraId="0ED3179C"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1,979</w:t>
            </w:r>
          </w:p>
        </w:tc>
        <w:tc>
          <w:tcPr>
            <w:tcW w:w="1276" w:type="dxa"/>
            <w:vAlign w:val="center"/>
          </w:tcPr>
          <w:p w14:paraId="533D730B"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0,048</w:t>
            </w:r>
          </w:p>
        </w:tc>
      </w:tr>
      <w:tr w:rsidR="00163087" w14:paraId="16F0ABB8" w14:textId="77777777" w:rsidTr="00B70354">
        <w:tc>
          <w:tcPr>
            <w:tcW w:w="1598" w:type="dxa"/>
            <w:vAlign w:val="center"/>
          </w:tcPr>
          <w:p w14:paraId="1DC76207" w14:textId="77777777" w:rsidR="00163087" w:rsidRPr="00D04FE0"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X4 → Y</w:t>
            </w:r>
          </w:p>
        </w:tc>
        <w:tc>
          <w:tcPr>
            <w:tcW w:w="1098" w:type="dxa"/>
            <w:vAlign w:val="center"/>
          </w:tcPr>
          <w:p w14:paraId="050861F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-0,054</w:t>
            </w:r>
          </w:p>
        </w:tc>
        <w:tc>
          <w:tcPr>
            <w:tcW w:w="1047" w:type="dxa"/>
            <w:vAlign w:val="center"/>
          </w:tcPr>
          <w:p w14:paraId="2DA2F5C8"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-0,030</w:t>
            </w:r>
          </w:p>
        </w:tc>
        <w:tc>
          <w:tcPr>
            <w:tcW w:w="1219" w:type="dxa"/>
            <w:vAlign w:val="center"/>
          </w:tcPr>
          <w:p w14:paraId="5FBBC435"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0,122</w:t>
            </w:r>
          </w:p>
        </w:tc>
        <w:tc>
          <w:tcPr>
            <w:tcW w:w="1559" w:type="dxa"/>
            <w:vAlign w:val="center"/>
          </w:tcPr>
          <w:p w14:paraId="41631B31"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0,445</w:t>
            </w:r>
          </w:p>
        </w:tc>
        <w:tc>
          <w:tcPr>
            <w:tcW w:w="1276" w:type="dxa"/>
            <w:vAlign w:val="center"/>
          </w:tcPr>
          <w:p w14:paraId="1216FCE6"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0,656</w:t>
            </w:r>
          </w:p>
        </w:tc>
      </w:tr>
      <w:tr w:rsidR="00163087" w14:paraId="09EE898C" w14:textId="77777777" w:rsidTr="00B70354">
        <w:tc>
          <w:tcPr>
            <w:tcW w:w="1598" w:type="dxa"/>
            <w:vAlign w:val="center"/>
          </w:tcPr>
          <w:p w14:paraId="29F8731C" w14:textId="77777777" w:rsidR="00163087" w:rsidRPr="00D04FE0" w:rsidRDefault="00163087" w:rsidP="00B70354">
            <w:pPr>
              <w:spacing w:line="276" w:lineRule="auto"/>
              <w:rPr>
                <w:rFonts w:ascii="Times New Roman" w:hAnsi="Times New Roman" w:cs="Times New Roman"/>
                <w:sz w:val="24"/>
                <w:lang w:val="id-ID"/>
              </w:rPr>
            </w:pPr>
            <w:r>
              <w:rPr>
                <w:rFonts w:ascii="Times New Roman" w:hAnsi="Times New Roman" w:cs="Times New Roman"/>
                <w:sz w:val="24"/>
                <w:lang w:val="id-ID"/>
              </w:rPr>
              <w:t>X5 → Y</w:t>
            </w:r>
          </w:p>
        </w:tc>
        <w:tc>
          <w:tcPr>
            <w:tcW w:w="1098" w:type="dxa"/>
            <w:vAlign w:val="center"/>
          </w:tcPr>
          <w:p w14:paraId="3B64B4A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0,291</w:t>
            </w:r>
          </w:p>
        </w:tc>
        <w:tc>
          <w:tcPr>
            <w:tcW w:w="1047" w:type="dxa"/>
            <w:vAlign w:val="center"/>
          </w:tcPr>
          <w:p w14:paraId="2173C024"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0,241</w:t>
            </w:r>
          </w:p>
        </w:tc>
        <w:tc>
          <w:tcPr>
            <w:tcW w:w="1219" w:type="dxa"/>
            <w:vAlign w:val="center"/>
          </w:tcPr>
          <w:p w14:paraId="709EEB82"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0,148</w:t>
            </w:r>
          </w:p>
        </w:tc>
        <w:tc>
          <w:tcPr>
            <w:tcW w:w="1559" w:type="dxa"/>
            <w:vAlign w:val="center"/>
          </w:tcPr>
          <w:p w14:paraId="1BBDD08A"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1,975</w:t>
            </w:r>
          </w:p>
        </w:tc>
        <w:tc>
          <w:tcPr>
            <w:tcW w:w="1276" w:type="dxa"/>
            <w:vAlign w:val="center"/>
          </w:tcPr>
          <w:p w14:paraId="5BF610C7" w14:textId="77777777" w:rsidR="00163087"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0,048</w:t>
            </w:r>
          </w:p>
        </w:tc>
      </w:tr>
    </w:tbl>
    <w:p w14:paraId="1F1F7EE0" w14:textId="77777777" w:rsidR="00163087" w:rsidRPr="00940B50" w:rsidRDefault="00163087" w:rsidP="004A72B9">
      <w:pPr>
        <w:spacing w:line="480" w:lineRule="auto"/>
        <w:jc w:val="both"/>
        <w:rPr>
          <w:rFonts w:ascii="Times New Roman" w:hAnsi="Times New Roman" w:cs="Times New Roman"/>
          <w:i/>
          <w:szCs w:val="20"/>
          <w:lang w:val="id-ID"/>
        </w:rPr>
      </w:pPr>
      <w:r w:rsidRPr="00940B50">
        <w:rPr>
          <w:rFonts w:ascii="Times New Roman" w:hAnsi="Times New Roman" w:cs="Times New Roman"/>
          <w:i/>
          <w:szCs w:val="20"/>
          <w:lang w:val="id-ID"/>
        </w:rPr>
        <w:t>Sumber: Hasil olahan data, 2025</w:t>
      </w:r>
    </w:p>
    <w:p w14:paraId="16532800" w14:textId="77777777" w:rsidR="00163087" w:rsidRDefault="00163087" w:rsidP="004A72B9">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Berdasarkan hasil pengujian yang disajikan dalam tabel 4.15, maka penjelasan hubungan antar variabel laten dapat disimpulkan sebagai berikut.</w:t>
      </w:r>
    </w:p>
    <w:p w14:paraId="0F324C90" w14:textId="77777777" w:rsidR="00163087" w:rsidRPr="00E250CD" w:rsidRDefault="00163087">
      <w:pPr>
        <w:pStyle w:val="DaftarParagraf"/>
        <w:numPr>
          <w:ilvl w:val="0"/>
          <w:numId w:val="79"/>
        </w:numPr>
        <w:spacing w:line="480" w:lineRule="auto"/>
        <w:ind w:left="284" w:hanging="284"/>
        <w:jc w:val="both"/>
        <w:rPr>
          <w:rFonts w:ascii="Times New Roman" w:hAnsi="Times New Roman" w:cs="Times New Roman"/>
          <w:bCs/>
          <w:sz w:val="24"/>
          <w:lang w:val="id-ID"/>
        </w:rPr>
      </w:pPr>
      <w:r>
        <w:rPr>
          <w:rFonts w:ascii="Times New Roman" w:hAnsi="Times New Roman" w:cs="Times New Roman"/>
          <w:bCs/>
          <w:sz w:val="24"/>
          <w:lang w:val="id-ID"/>
        </w:rPr>
        <w:t xml:space="preserve">Pengujian hipotesis pertama (H1) menunjukkan nilai </w:t>
      </w:r>
      <w:proofErr w:type="spellStart"/>
      <w:r>
        <w:rPr>
          <w:rFonts w:ascii="Times New Roman" w:hAnsi="Times New Roman" w:cs="Times New Roman"/>
          <w:bCs/>
          <w:i/>
          <w:iCs/>
          <w:sz w:val="24"/>
          <w:lang w:val="id-ID"/>
        </w:rPr>
        <w:t>original</w:t>
      </w:r>
      <w:proofErr w:type="spellEnd"/>
      <w:r>
        <w:rPr>
          <w:rFonts w:ascii="Times New Roman" w:hAnsi="Times New Roman" w:cs="Times New Roman"/>
          <w:bCs/>
          <w:i/>
          <w:iCs/>
          <w:sz w:val="24"/>
          <w:lang w:val="id-ID"/>
        </w:rPr>
        <w:t xml:space="preserve"> </w:t>
      </w:r>
      <w:proofErr w:type="spellStart"/>
      <w:r>
        <w:rPr>
          <w:rFonts w:ascii="Times New Roman" w:hAnsi="Times New Roman" w:cs="Times New Roman"/>
          <w:bCs/>
          <w:i/>
          <w:iCs/>
          <w:sz w:val="24"/>
          <w:lang w:val="id-ID"/>
        </w:rPr>
        <w:t>sample</w:t>
      </w:r>
      <w:proofErr w:type="spellEnd"/>
      <w:r>
        <w:rPr>
          <w:rFonts w:ascii="Times New Roman" w:hAnsi="Times New Roman" w:cs="Times New Roman"/>
          <w:bCs/>
          <w:sz w:val="24"/>
          <w:lang w:val="id-ID"/>
        </w:rPr>
        <w:t xml:space="preserve"> positif sebesar 0,231 dan nilai </w:t>
      </w:r>
      <w:r>
        <w:rPr>
          <w:rFonts w:ascii="Times New Roman" w:hAnsi="Times New Roman" w:cs="Times New Roman"/>
          <w:bCs/>
          <w:i/>
          <w:iCs/>
          <w:sz w:val="24"/>
          <w:lang w:val="id-ID"/>
        </w:rPr>
        <w:t>p-</w:t>
      </w:r>
      <w:proofErr w:type="spellStart"/>
      <w:r>
        <w:rPr>
          <w:rFonts w:ascii="Times New Roman" w:hAnsi="Times New Roman" w:cs="Times New Roman"/>
          <w:bCs/>
          <w:i/>
          <w:iCs/>
          <w:sz w:val="24"/>
          <w:lang w:val="id-ID"/>
        </w:rPr>
        <w:t>values</w:t>
      </w:r>
      <w:proofErr w:type="spellEnd"/>
      <w:r>
        <w:rPr>
          <w:rFonts w:ascii="Times New Roman" w:hAnsi="Times New Roman" w:cs="Times New Roman"/>
          <w:bCs/>
          <w:i/>
          <w:iCs/>
          <w:sz w:val="24"/>
          <w:lang w:val="id-ID"/>
        </w:rPr>
        <w:t xml:space="preserve"> </w:t>
      </w:r>
      <w:r>
        <w:rPr>
          <w:rFonts w:ascii="Times New Roman" w:hAnsi="Times New Roman" w:cs="Times New Roman"/>
          <w:bCs/>
          <w:sz w:val="24"/>
          <w:lang w:val="id-ID"/>
        </w:rPr>
        <w:t xml:space="preserve">positif sebesar 0,037 lebih kecil dari 0,05. Berdasarkan pernyataan tersebut dapat diartikan bahwa lingkungan pengendalian berpengaruh signifikan dan positif terhadap kualitas laporan keuangan pemerintah daerah, sehingga hipotesis pertama (H1) </w:t>
      </w:r>
      <w:r>
        <w:rPr>
          <w:rFonts w:ascii="Times New Roman" w:hAnsi="Times New Roman" w:cs="Times New Roman"/>
          <w:b/>
          <w:sz w:val="24"/>
          <w:lang w:val="id-ID"/>
        </w:rPr>
        <w:t>terbukti.</w:t>
      </w:r>
    </w:p>
    <w:p w14:paraId="17AFEB82" w14:textId="77777777" w:rsidR="00163087" w:rsidRPr="00E250CD" w:rsidRDefault="00163087">
      <w:pPr>
        <w:pStyle w:val="DaftarParagraf"/>
        <w:numPr>
          <w:ilvl w:val="0"/>
          <w:numId w:val="79"/>
        </w:numPr>
        <w:spacing w:line="480" w:lineRule="auto"/>
        <w:ind w:left="284" w:hanging="284"/>
        <w:jc w:val="both"/>
        <w:rPr>
          <w:rFonts w:ascii="Times New Roman" w:hAnsi="Times New Roman" w:cs="Times New Roman"/>
          <w:bCs/>
          <w:sz w:val="24"/>
          <w:lang w:val="id-ID"/>
        </w:rPr>
      </w:pPr>
      <w:r>
        <w:rPr>
          <w:rFonts w:ascii="Times New Roman" w:hAnsi="Times New Roman" w:cs="Times New Roman"/>
          <w:bCs/>
          <w:sz w:val="24"/>
          <w:lang w:val="id-ID"/>
        </w:rPr>
        <w:t>Pengujian h</w:t>
      </w:r>
      <w:r w:rsidRPr="00E250CD">
        <w:rPr>
          <w:rFonts w:ascii="Times New Roman" w:hAnsi="Times New Roman" w:cs="Times New Roman"/>
          <w:bCs/>
          <w:sz w:val="24"/>
          <w:lang w:val="id-ID"/>
        </w:rPr>
        <w:t xml:space="preserve">ipotesis kedua (H2) menunjukkan nilai </w:t>
      </w:r>
      <w:proofErr w:type="spellStart"/>
      <w:r>
        <w:rPr>
          <w:rFonts w:ascii="Times New Roman" w:hAnsi="Times New Roman" w:cs="Times New Roman"/>
          <w:bCs/>
          <w:i/>
          <w:iCs/>
          <w:sz w:val="24"/>
          <w:lang w:val="id-ID"/>
        </w:rPr>
        <w:t>original</w:t>
      </w:r>
      <w:proofErr w:type="spellEnd"/>
      <w:r>
        <w:rPr>
          <w:rFonts w:ascii="Times New Roman" w:hAnsi="Times New Roman" w:cs="Times New Roman"/>
          <w:bCs/>
          <w:i/>
          <w:iCs/>
          <w:sz w:val="24"/>
          <w:lang w:val="id-ID"/>
        </w:rPr>
        <w:t xml:space="preserve"> </w:t>
      </w:r>
      <w:proofErr w:type="spellStart"/>
      <w:r>
        <w:rPr>
          <w:rFonts w:ascii="Times New Roman" w:hAnsi="Times New Roman" w:cs="Times New Roman"/>
          <w:bCs/>
          <w:i/>
          <w:iCs/>
          <w:sz w:val="24"/>
          <w:lang w:val="id-ID"/>
        </w:rPr>
        <w:t>sample</w:t>
      </w:r>
      <w:proofErr w:type="spellEnd"/>
      <w:r>
        <w:rPr>
          <w:rFonts w:ascii="Times New Roman" w:hAnsi="Times New Roman" w:cs="Times New Roman"/>
          <w:bCs/>
          <w:i/>
          <w:iCs/>
          <w:sz w:val="24"/>
          <w:lang w:val="id-ID"/>
        </w:rPr>
        <w:t xml:space="preserve"> </w:t>
      </w:r>
      <w:r>
        <w:rPr>
          <w:rFonts w:ascii="Times New Roman" w:hAnsi="Times New Roman" w:cs="Times New Roman"/>
          <w:bCs/>
          <w:sz w:val="24"/>
          <w:lang w:val="id-ID"/>
        </w:rPr>
        <w:t xml:space="preserve">positif sebesar </w:t>
      </w:r>
      <w:r w:rsidRPr="00E250CD">
        <w:rPr>
          <w:rFonts w:ascii="Times New Roman" w:hAnsi="Times New Roman" w:cs="Times New Roman"/>
          <w:bCs/>
          <w:sz w:val="24"/>
          <w:lang w:val="id-ID"/>
        </w:rPr>
        <w:t>0,104</w:t>
      </w:r>
      <w:r>
        <w:rPr>
          <w:rFonts w:ascii="Times New Roman" w:hAnsi="Times New Roman" w:cs="Times New Roman"/>
          <w:bCs/>
          <w:sz w:val="24"/>
          <w:lang w:val="id-ID"/>
        </w:rPr>
        <w:t>, sedangkan</w:t>
      </w:r>
      <w:r w:rsidRPr="00E250CD">
        <w:rPr>
          <w:rFonts w:ascii="Times New Roman" w:hAnsi="Times New Roman" w:cs="Times New Roman"/>
          <w:bCs/>
          <w:sz w:val="24"/>
          <w:lang w:val="id-ID"/>
        </w:rPr>
        <w:t xml:space="preserve"> </w:t>
      </w:r>
      <w:r>
        <w:rPr>
          <w:rFonts w:ascii="Times New Roman" w:hAnsi="Times New Roman" w:cs="Times New Roman"/>
          <w:bCs/>
          <w:sz w:val="24"/>
          <w:lang w:val="id-ID"/>
        </w:rPr>
        <w:t xml:space="preserve">nilai </w:t>
      </w:r>
      <w:r>
        <w:rPr>
          <w:rFonts w:ascii="Times New Roman" w:hAnsi="Times New Roman" w:cs="Times New Roman"/>
          <w:bCs/>
          <w:i/>
          <w:iCs/>
          <w:sz w:val="24"/>
          <w:lang w:val="id-ID"/>
        </w:rPr>
        <w:t>p-</w:t>
      </w:r>
      <w:proofErr w:type="spellStart"/>
      <w:r>
        <w:rPr>
          <w:rFonts w:ascii="Times New Roman" w:hAnsi="Times New Roman" w:cs="Times New Roman"/>
          <w:bCs/>
          <w:i/>
          <w:iCs/>
          <w:sz w:val="24"/>
          <w:lang w:val="id-ID"/>
        </w:rPr>
        <w:t>va</w:t>
      </w:r>
      <w:r w:rsidRPr="00E250CD">
        <w:rPr>
          <w:rFonts w:ascii="Times New Roman" w:hAnsi="Times New Roman" w:cs="Times New Roman"/>
          <w:bCs/>
          <w:i/>
          <w:iCs/>
          <w:sz w:val="24"/>
          <w:lang w:val="id-ID"/>
        </w:rPr>
        <w:t>lues</w:t>
      </w:r>
      <w:proofErr w:type="spellEnd"/>
      <w:r w:rsidRPr="00E250CD">
        <w:rPr>
          <w:rFonts w:ascii="Times New Roman" w:hAnsi="Times New Roman" w:cs="Times New Roman"/>
          <w:bCs/>
          <w:i/>
          <w:iCs/>
          <w:sz w:val="24"/>
          <w:lang w:val="id-ID"/>
        </w:rPr>
        <w:t xml:space="preserve"> </w:t>
      </w:r>
      <w:r>
        <w:rPr>
          <w:rFonts w:ascii="Times New Roman" w:hAnsi="Times New Roman" w:cs="Times New Roman"/>
          <w:bCs/>
          <w:sz w:val="24"/>
          <w:lang w:val="id-ID"/>
        </w:rPr>
        <w:t xml:space="preserve">negatif sebesar </w:t>
      </w:r>
      <w:r w:rsidRPr="00E250CD">
        <w:rPr>
          <w:rFonts w:ascii="Times New Roman" w:hAnsi="Times New Roman" w:cs="Times New Roman"/>
          <w:bCs/>
          <w:sz w:val="24"/>
          <w:lang w:val="id-ID"/>
        </w:rPr>
        <w:t xml:space="preserve">0,422 </w:t>
      </w:r>
      <w:r>
        <w:rPr>
          <w:rFonts w:ascii="Times New Roman" w:hAnsi="Times New Roman" w:cs="Times New Roman"/>
          <w:bCs/>
          <w:sz w:val="24"/>
          <w:lang w:val="id-ID"/>
        </w:rPr>
        <w:t xml:space="preserve">lebih besar dari </w:t>
      </w:r>
      <w:r w:rsidRPr="00E250CD">
        <w:rPr>
          <w:rFonts w:ascii="Times New Roman" w:hAnsi="Times New Roman" w:cs="Times New Roman"/>
          <w:bCs/>
          <w:sz w:val="24"/>
          <w:lang w:val="id-ID"/>
        </w:rPr>
        <w:t xml:space="preserve">0,05. Berdasarkan </w:t>
      </w:r>
      <w:r>
        <w:rPr>
          <w:rFonts w:ascii="Times New Roman" w:hAnsi="Times New Roman" w:cs="Times New Roman"/>
          <w:bCs/>
          <w:sz w:val="24"/>
          <w:lang w:val="id-ID"/>
        </w:rPr>
        <w:t>pernyataan</w:t>
      </w:r>
      <w:r w:rsidRPr="00E250CD">
        <w:rPr>
          <w:rFonts w:ascii="Times New Roman" w:hAnsi="Times New Roman" w:cs="Times New Roman"/>
          <w:bCs/>
          <w:sz w:val="24"/>
          <w:lang w:val="id-ID"/>
        </w:rPr>
        <w:t xml:space="preserve"> tersebut dapat diartikan bahwa penilaian risiko tidak berpengaruh signifikan dan negatif terhadap kualitas laporan keuangan pemerintah daerah, sehingga hipotesis kedua (H2) </w:t>
      </w:r>
      <w:r>
        <w:rPr>
          <w:rFonts w:ascii="Times New Roman" w:hAnsi="Times New Roman" w:cs="Times New Roman"/>
          <w:b/>
          <w:sz w:val="24"/>
          <w:lang w:val="id-ID"/>
        </w:rPr>
        <w:t>tidak terbukti</w:t>
      </w:r>
      <w:r w:rsidRPr="00E250CD">
        <w:rPr>
          <w:rFonts w:ascii="Times New Roman" w:hAnsi="Times New Roman" w:cs="Times New Roman"/>
          <w:b/>
          <w:sz w:val="24"/>
          <w:lang w:val="id-ID"/>
        </w:rPr>
        <w:t>.</w:t>
      </w:r>
    </w:p>
    <w:p w14:paraId="52EAA0BC" w14:textId="77777777" w:rsidR="00163087" w:rsidRPr="00A074D0" w:rsidRDefault="00163087">
      <w:pPr>
        <w:pStyle w:val="DaftarParagraf"/>
        <w:numPr>
          <w:ilvl w:val="0"/>
          <w:numId w:val="79"/>
        </w:numPr>
        <w:spacing w:line="480" w:lineRule="auto"/>
        <w:ind w:left="284" w:hanging="284"/>
        <w:jc w:val="both"/>
        <w:rPr>
          <w:rFonts w:ascii="Times New Roman" w:hAnsi="Times New Roman" w:cs="Times New Roman"/>
          <w:bCs/>
          <w:sz w:val="24"/>
          <w:lang w:val="id-ID"/>
        </w:rPr>
      </w:pPr>
      <w:r>
        <w:rPr>
          <w:rFonts w:ascii="Times New Roman" w:hAnsi="Times New Roman" w:cs="Times New Roman"/>
          <w:bCs/>
          <w:sz w:val="24"/>
          <w:lang w:val="id-ID"/>
        </w:rPr>
        <w:t>Pengujian h</w:t>
      </w:r>
      <w:r w:rsidRPr="00E250CD">
        <w:rPr>
          <w:rFonts w:ascii="Times New Roman" w:hAnsi="Times New Roman" w:cs="Times New Roman"/>
          <w:bCs/>
          <w:sz w:val="24"/>
          <w:lang w:val="id-ID"/>
        </w:rPr>
        <w:t xml:space="preserve">ipotesis ketiga (H3) menunjukkan nilai </w:t>
      </w:r>
      <w:proofErr w:type="spellStart"/>
      <w:r>
        <w:rPr>
          <w:rFonts w:ascii="Times New Roman" w:hAnsi="Times New Roman" w:cs="Times New Roman"/>
          <w:bCs/>
          <w:i/>
          <w:iCs/>
          <w:sz w:val="24"/>
          <w:lang w:val="id-ID"/>
        </w:rPr>
        <w:t>original</w:t>
      </w:r>
      <w:proofErr w:type="spellEnd"/>
      <w:r>
        <w:rPr>
          <w:rFonts w:ascii="Times New Roman" w:hAnsi="Times New Roman" w:cs="Times New Roman"/>
          <w:bCs/>
          <w:i/>
          <w:iCs/>
          <w:sz w:val="24"/>
          <w:lang w:val="id-ID"/>
        </w:rPr>
        <w:t xml:space="preserve"> </w:t>
      </w:r>
      <w:proofErr w:type="spellStart"/>
      <w:r>
        <w:rPr>
          <w:rFonts w:ascii="Times New Roman" w:hAnsi="Times New Roman" w:cs="Times New Roman"/>
          <w:bCs/>
          <w:i/>
          <w:iCs/>
          <w:sz w:val="24"/>
          <w:lang w:val="id-ID"/>
        </w:rPr>
        <w:t>sample</w:t>
      </w:r>
      <w:proofErr w:type="spellEnd"/>
      <w:r>
        <w:rPr>
          <w:rFonts w:ascii="Times New Roman" w:hAnsi="Times New Roman" w:cs="Times New Roman"/>
          <w:bCs/>
          <w:sz w:val="24"/>
          <w:lang w:val="id-ID"/>
        </w:rPr>
        <w:t xml:space="preserve"> positif sebesar </w:t>
      </w:r>
      <w:r w:rsidRPr="00E250CD">
        <w:rPr>
          <w:rFonts w:ascii="Times New Roman" w:hAnsi="Times New Roman" w:cs="Times New Roman"/>
          <w:bCs/>
          <w:sz w:val="24"/>
          <w:lang w:val="id-ID"/>
        </w:rPr>
        <w:t xml:space="preserve">0,313 dan </w:t>
      </w:r>
      <w:r>
        <w:rPr>
          <w:rFonts w:ascii="Times New Roman" w:hAnsi="Times New Roman" w:cs="Times New Roman"/>
          <w:bCs/>
          <w:sz w:val="24"/>
          <w:lang w:val="id-ID"/>
        </w:rPr>
        <w:t xml:space="preserve">nilai </w:t>
      </w:r>
      <w:r>
        <w:rPr>
          <w:rFonts w:ascii="Times New Roman" w:hAnsi="Times New Roman" w:cs="Times New Roman"/>
          <w:bCs/>
          <w:i/>
          <w:iCs/>
          <w:sz w:val="24"/>
          <w:lang w:val="id-ID"/>
        </w:rPr>
        <w:t>p-</w:t>
      </w:r>
      <w:proofErr w:type="spellStart"/>
      <w:r>
        <w:rPr>
          <w:rFonts w:ascii="Times New Roman" w:hAnsi="Times New Roman" w:cs="Times New Roman"/>
          <w:bCs/>
          <w:i/>
          <w:iCs/>
          <w:sz w:val="24"/>
          <w:lang w:val="id-ID"/>
        </w:rPr>
        <w:t>va</w:t>
      </w:r>
      <w:r w:rsidRPr="00E250CD">
        <w:rPr>
          <w:rFonts w:ascii="Times New Roman" w:hAnsi="Times New Roman" w:cs="Times New Roman"/>
          <w:bCs/>
          <w:i/>
          <w:iCs/>
          <w:sz w:val="24"/>
          <w:lang w:val="id-ID"/>
        </w:rPr>
        <w:t>lu</w:t>
      </w:r>
      <w:r>
        <w:rPr>
          <w:rFonts w:ascii="Times New Roman" w:hAnsi="Times New Roman" w:cs="Times New Roman"/>
          <w:bCs/>
          <w:i/>
          <w:iCs/>
          <w:sz w:val="24"/>
          <w:lang w:val="id-ID"/>
        </w:rPr>
        <w:t>es</w:t>
      </w:r>
      <w:proofErr w:type="spellEnd"/>
      <w:r>
        <w:rPr>
          <w:rFonts w:ascii="Times New Roman" w:hAnsi="Times New Roman" w:cs="Times New Roman"/>
          <w:bCs/>
          <w:i/>
          <w:iCs/>
          <w:sz w:val="24"/>
          <w:lang w:val="id-ID"/>
        </w:rPr>
        <w:t xml:space="preserve"> </w:t>
      </w:r>
      <w:r>
        <w:rPr>
          <w:rFonts w:ascii="Times New Roman" w:hAnsi="Times New Roman" w:cs="Times New Roman"/>
          <w:bCs/>
          <w:sz w:val="24"/>
          <w:lang w:val="id-ID"/>
        </w:rPr>
        <w:t xml:space="preserve">positif sebesar 0,048 lebih kecil dari 0,05. Berdasarkan pernyataan tersebut dapat diartikan bahwa kegiatan pengendalian </w:t>
      </w:r>
      <w:r>
        <w:rPr>
          <w:rFonts w:ascii="Times New Roman" w:hAnsi="Times New Roman" w:cs="Times New Roman"/>
          <w:bCs/>
          <w:sz w:val="24"/>
          <w:lang w:val="id-ID"/>
        </w:rPr>
        <w:lastRenderedPageBreak/>
        <w:t xml:space="preserve">berpengaruh signifikan dan positif terhadap kualitas laporan keuangan pemerintah daerah, sehingga hipotesis ketiga (H3) </w:t>
      </w:r>
      <w:r>
        <w:rPr>
          <w:rFonts w:ascii="Times New Roman" w:hAnsi="Times New Roman" w:cs="Times New Roman"/>
          <w:b/>
          <w:sz w:val="24"/>
          <w:lang w:val="id-ID"/>
        </w:rPr>
        <w:t>terbukti.</w:t>
      </w:r>
    </w:p>
    <w:p w14:paraId="0E252338" w14:textId="77777777" w:rsidR="00163087" w:rsidRPr="007F7C2E" w:rsidRDefault="00163087">
      <w:pPr>
        <w:pStyle w:val="DaftarParagraf"/>
        <w:numPr>
          <w:ilvl w:val="0"/>
          <w:numId w:val="79"/>
        </w:numPr>
        <w:spacing w:line="480" w:lineRule="auto"/>
        <w:ind w:left="284" w:hanging="284"/>
        <w:jc w:val="both"/>
        <w:rPr>
          <w:rFonts w:ascii="Times New Roman" w:hAnsi="Times New Roman" w:cs="Times New Roman"/>
          <w:bCs/>
          <w:sz w:val="24"/>
          <w:lang w:val="id-ID"/>
        </w:rPr>
      </w:pPr>
      <w:r>
        <w:rPr>
          <w:rFonts w:ascii="Times New Roman" w:hAnsi="Times New Roman" w:cs="Times New Roman"/>
          <w:bCs/>
          <w:sz w:val="24"/>
          <w:lang w:val="id-ID"/>
        </w:rPr>
        <w:t xml:space="preserve">Pengujian hipotesis keempat (H4) menunjukkan nilai </w:t>
      </w:r>
      <w:proofErr w:type="spellStart"/>
      <w:r>
        <w:rPr>
          <w:rFonts w:ascii="Times New Roman" w:hAnsi="Times New Roman" w:cs="Times New Roman"/>
          <w:bCs/>
          <w:i/>
          <w:iCs/>
          <w:sz w:val="24"/>
          <w:lang w:val="id-ID"/>
        </w:rPr>
        <w:t>original</w:t>
      </w:r>
      <w:proofErr w:type="spellEnd"/>
      <w:r>
        <w:rPr>
          <w:rFonts w:ascii="Times New Roman" w:hAnsi="Times New Roman" w:cs="Times New Roman"/>
          <w:bCs/>
          <w:i/>
          <w:iCs/>
          <w:sz w:val="24"/>
          <w:lang w:val="id-ID"/>
        </w:rPr>
        <w:t xml:space="preserve"> </w:t>
      </w:r>
      <w:proofErr w:type="spellStart"/>
      <w:r>
        <w:rPr>
          <w:rFonts w:ascii="Times New Roman" w:hAnsi="Times New Roman" w:cs="Times New Roman"/>
          <w:bCs/>
          <w:i/>
          <w:iCs/>
          <w:sz w:val="24"/>
          <w:lang w:val="id-ID"/>
        </w:rPr>
        <w:t>sample</w:t>
      </w:r>
      <w:proofErr w:type="spellEnd"/>
      <w:r>
        <w:rPr>
          <w:rFonts w:ascii="Times New Roman" w:hAnsi="Times New Roman" w:cs="Times New Roman"/>
          <w:bCs/>
          <w:i/>
          <w:iCs/>
          <w:sz w:val="24"/>
          <w:lang w:val="id-ID"/>
        </w:rPr>
        <w:t xml:space="preserve"> </w:t>
      </w:r>
      <w:r>
        <w:rPr>
          <w:rFonts w:ascii="Times New Roman" w:hAnsi="Times New Roman" w:cs="Times New Roman"/>
          <w:bCs/>
          <w:sz w:val="24"/>
          <w:lang w:val="id-ID"/>
        </w:rPr>
        <w:t xml:space="preserve">negatif sebesar -0,054 dan nilai </w:t>
      </w:r>
      <w:r>
        <w:rPr>
          <w:rFonts w:ascii="Times New Roman" w:hAnsi="Times New Roman" w:cs="Times New Roman"/>
          <w:bCs/>
          <w:i/>
          <w:iCs/>
          <w:sz w:val="24"/>
          <w:lang w:val="id-ID"/>
        </w:rPr>
        <w:t>p-</w:t>
      </w:r>
      <w:proofErr w:type="spellStart"/>
      <w:r>
        <w:rPr>
          <w:rFonts w:ascii="Times New Roman" w:hAnsi="Times New Roman" w:cs="Times New Roman"/>
          <w:bCs/>
          <w:i/>
          <w:iCs/>
          <w:sz w:val="24"/>
          <w:lang w:val="id-ID"/>
        </w:rPr>
        <w:t>values</w:t>
      </w:r>
      <w:proofErr w:type="spellEnd"/>
      <w:r>
        <w:rPr>
          <w:rFonts w:ascii="Times New Roman" w:hAnsi="Times New Roman" w:cs="Times New Roman"/>
          <w:bCs/>
          <w:i/>
          <w:iCs/>
          <w:sz w:val="24"/>
          <w:lang w:val="id-ID"/>
        </w:rPr>
        <w:t xml:space="preserve"> </w:t>
      </w:r>
      <w:r>
        <w:rPr>
          <w:rFonts w:ascii="Times New Roman" w:hAnsi="Times New Roman" w:cs="Times New Roman"/>
          <w:bCs/>
          <w:sz w:val="24"/>
          <w:lang w:val="id-ID"/>
        </w:rPr>
        <w:t xml:space="preserve">negatif sebesar 0,656 lebih besar dari 0,05. Berdasarkan pernyataan tersebut dapat diartikan bahwa informasi dan komunikasi tidak berpengaruh signifikan dan negatif terhadap kualitas laporan keuangan pemerintah daerah, sehingga hipotesis keempat (H4) </w:t>
      </w:r>
      <w:r>
        <w:rPr>
          <w:rFonts w:ascii="Times New Roman" w:hAnsi="Times New Roman" w:cs="Times New Roman"/>
          <w:b/>
          <w:sz w:val="24"/>
          <w:lang w:val="id-ID"/>
        </w:rPr>
        <w:t>tidak terbukti.</w:t>
      </w:r>
    </w:p>
    <w:p w14:paraId="41C4C36E" w14:textId="77777777" w:rsidR="00163087" w:rsidRPr="006009BD" w:rsidRDefault="00163087">
      <w:pPr>
        <w:pStyle w:val="DaftarParagraf"/>
        <w:numPr>
          <w:ilvl w:val="0"/>
          <w:numId w:val="79"/>
        </w:numPr>
        <w:spacing w:line="480" w:lineRule="auto"/>
        <w:ind w:left="284" w:hanging="284"/>
        <w:jc w:val="both"/>
        <w:rPr>
          <w:rFonts w:ascii="Times New Roman" w:hAnsi="Times New Roman" w:cs="Times New Roman"/>
          <w:bCs/>
          <w:sz w:val="24"/>
          <w:lang w:val="id-ID"/>
        </w:rPr>
      </w:pPr>
      <w:r>
        <w:rPr>
          <w:rFonts w:ascii="Times New Roman" w:hAnsi="Times New Roman" w:cs="Times New Roman"/>
          <w:bCs/>
          <w:sz w:val="24"/>
          <w:lang w:val="id-ID"/>
        </w:rPr>
        <w:t xml:space="preserve">Pengujian hipotesis kelima (H5) menunjukkan nilai </w:t>
      </w:r>
      <w:proofErr w:type="spellStart"/>
      <w:r>
        <w:rPr>
          <w:rFonts w:ascii="Times New Roman" w:hAnsi="Times New Roman" w:cs="Times New Roman"/>
          <w:bCs/>
          <w:i/>
          <w:iCs/>
          <w:sz w:val="24"/>
          <w:lang w:val="id-ID"/>
        </w:rPr>
        <w:t>original</w:t>
      </w:r>
      <w:proofErr w:type="spellEnd"/>
      <w:r>
        <w:rPr>
          <w:rFonts w:ascii="Times New Roman" w:hAnsi="Times New Roman" w:cs="Times New Roman"/>
          <w:bCs/>
          <w:i/>
          <w:iCs/>
          <w:sz w:val="24"/>
          <w:lang w:val="id-ID"/>
        </w:rPr>
        <w:t xml:space="preserve"> </w:t>
      </w:r>
      <w:proofErr w:type="spellStart"/>
      <w:r>
        <w:rPr>
          <w:rFonts w:ascii="Times New Roman" w:hAnsi="Times New Roman" w:cs="Times New Roman"/>
          <w:bCs/>
          <w:i/>
          <w:iCs/>
          <w:sz w:val="24"/>
          <w:lang w:val="id-ID"/>
        </w:rPr>
        <w:t>sample</w:t>
      </w:r>
      <w:proofErr w:type="spellEnd"/>
      <w:r>
        <w:rPr>
          <w:rFonts w:ascii="Times New Roman" w:hAnsi="Times New Roman" w:cs="Times New Roman"/>
          <w:bCs/>
          <w:sz w:val="24"/>
          <w:lang w:val="id-ID"/>
        </w:rPr>
        <w:t xml:space="preserve"> positif sebesar 0,291 dan nilai </w:t>
      </w:r>
      <w:r>
        <w:rPr>
          <w:rFonts w:ascii="Times New Roman" w:hAnsi="Times New Roman" w:cs="Times New Roman"/>
          <w:bCs/>
          <w:i/>
          <w:iCs/>
          <w:sz w:val="24"/>
          <w:lang w:val="id-ID"/>
        </w:rPr>
        <w:t>p-</w:t>
      </w:r>
      <w:proofErr w:type="spellStart"/>
      <w:r>
        <w:rPr>
          <w:rFonts w:ascii="Times New Roman" w:hAnsi="Times New Roman" w:cs="Times New Roman"/>
          <w:bCs/>
          <w:i/>
          <w:iCs/>
          <w:sz w:val="24"/>
          <w:lang w:val="id-ID"/>
        </w:rPr>
        <w:t>values</w:t>
      </w:r>
      <w:proofErr w:type="spellEnd"/>
      <w:r>
        <w:rPr>
          <w:rFonts w:ascii="Times New Roman" w:hAnsi="Times New Roman" w:cs="Times New Roman"/>
          <w:bCs/>
          <w:i/>
          <w:iCs/>
          <w:sz w:val="24"/>
          <w:lang w:val="id-ID"/>
        </w:rPr>
        <w:t xml:space="preserve"> </w:t>
      </w:r>
      <w:r>
        <w:rPr>
          <w:rFonts w:ascii="Times New Roman" w:hAnsi="Times New Roman" w:cs="Times New Roman"/>
          <w:bCs/>
          <w:sz w:val="24"/>
          <w:lang w:val="id-ID"/>
        </w:rPr>
        <w:t xml:space="preserve">positif sebesar 0,48 lebih kecil dari 0,05. Berdasarkan pernyataan tersebut dapat diartikan bahwa pemantauan berpengaruh signifikan dan positif terhadap kualitas laporan keuangan pemerintah daerah, sehingga hipotesis kelima (H5) </w:t>
      </w:r>
      <w:r>
        <w:rPr>
          <w:rFonts w:ascii="Times New Roman" w:hAnsi="Times New Roman" w:cs="Times New Roman"/>
          <w:b/>
          <w:sz w:val="24"/>
          <w:lang w:val="id-ID"/>
        </w:rPr>
        <w:t>terbukti.</w:t>
      </w:r>
    </w:p>
    <w:p w14:paraId="348A339F" w14:textId="77777777" w:rsidR="00163087" w:rsidRDefault="00163087">
      <w:pPr>
        <w:pStyle w:val="DaftarParagraf"/>
        <w:numPr>
          <w:ilvl w:val="0"/>
          <w:numId w:val="80"/>
        </w:numPr>
        <w:spacing w:line="480" w:lineRule="auto"/>
        <w:ind w:left="567" w:hanging="567"/>
        <w:jc w:val="both"/>
        <w:rPr>
          <w:rFonts w:ascii="Times New Roman" w:hAnsi="Times New Roman" w:cs="Times New Roman"/>
          <w:b/>
          <w:sz w:val="24"/>
          <w:lang w:val="id-ID"/>
        </w:rPr>
      </w:pPr>
      <w:r>
        <w:rPr>
          <w:rFonts w:ascii="Times New Roman" w:hAnsi="Times New Roman" w:cs="Times New Roman"/>
          <w:b/>
          <w:sz w:val="24"/>
          <w:lang w:val="id-ID"/>
        </w:rPr>
        <w:t>Pembahasan</w:t>
      </w:r>
    </w:p>
    <w:p w14:paraId="34EB1A60" w14:textId="77777777" w:rsidR="00163087" w:rsidRDefault="00163087" w:rsidP="00E87C68">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Ringkasan dari pengujian hipotesis yang dilakukan, tersaji dalam tabel 4.16.</w:t>
      </w:r>
    </w:p>
    <w:p w14:paraId="3A5FB6E2" w14:textId="77777777" w:rsidR="00163087" w:rsidRPr="006A181E" w:rsidRDefault="00163087" w:rsidP="004A72B9">
      <w:pPr>
        <w:tabs>
          <w:tab w:val="left" w:pos="1172"/>
        </w:tabs>
        <w:spacing w:line="240" w:lineRule="auto"/>
        <w:jc w:val="center"/>
        <w:rPr>
          <w:rFonts w:ascii="Times New Roman" w:hAnsi="Times New Roman" w:cs="Times New Roman"/>
          <w:b/>
          <w:lang w:val="id-ID"/>
        </w:rPr>
      </w:pPr>
      <w:r w:rsidRPr="006A181E">
        <w:rPr>
          <w:rFonts w:ascii="Times New Roman" w:hAnsi="Times New Roman" w:cs="Times New Roman"/>
          <w:b/>
          <w:lang w:val="id-ID"/>
        </w:rPr>
        <w:t>Tabel 4.1</w:t>
      </w:r>
      <w:r>
        <w:rPr>
          <w:rFonts w:ascii="Times New Roman" w:hAnsi="Times New Roman" w:cs="Times New Roman"/>
          <w:b/>
          <w:lang w:val="id-ID"/>
        </w:rPr>
        <w:t>6</w:t>
      </w:r>
      <w:r w:rsidRPr="006A181E">
        <w:rPr>
          <w:rFonts w:ascii="Times New Roman" w:hAnsi="Times New Roman" w:cs="Times New Roman"/>
          <w:b/>
          <w:lang w:val="id-ID"/>
        </w:rPr>
        <w:t xml:space="preserve"> </w:t>
      </w:r>
      <w:r>
        <w:rPr>
          <w:rFonts w:ascii="Times New Roman" w:hAnsi="Times New Roman" w:cs="Times New Roman"/>
          <w:b/>
          <w:lang w:val="id-ID"/>
        </w:rPr>
        <w:t>Rekapitulasi Hasil Pengujian Hipotesis</w:t>
      </w:r>
    </w:p>
    <w:tbl>
      <w:tblPr>
        <w:tblStyle w:val="KisiTabel"/>
        <w:tblW w:w="0" w:type="auto"/>
        <w:tblInd w:w="108" w:type="dxa"/>
        <w:tblLook w:val="04A0" w:firstRow="1" w:lastRow="0" w:firstColumn="1" w:lastColumn="0" w:noHBand="0" w:noVBand="1"/>
      </w:tblPr>
      <w:tblGrid>
        <w:gridCol w:w="738"/>
        <w:gridCol w:w="5527"/>
        <w:gridCol w:w="1555"/>
      </w:tblGrid>
      <w:tr w:rsidR="00163087" w14:paraId="36DDC347" w14:textId="77777777" w:rsidTr="00B70354">
        <w:tc>
          <w:tcPr>
            <w:tcW w:w="6265" w:type="dxa"/>
            <w:gridSpan w:val="2"/>
            <w:vAlign w:val="center"/>
          </w:tcPr>
          <w:p w14:paraId="04F7C60F" w14:textId="77777777" w:rsidR="00163087" w:rsidRPr="00D04FE0"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Hipotesis</w:t>
            </w:r>
          </w:p>
        </w:tc>
        <w:tc>
          <w:tcPr>
            <w:tcW w:w="1555" w:type="dxa"/>
            <w:vAlign w:val="center"/>
          </w:tcPr>
          <w:p w14:paraId="3075EBA4" w14:textId="77777777" w:rsidR="00163087" w:rsidRDefault="00163087" w:rsidP="00B70354">
            <w:pPr>
              <w:spacing w:line="276" w:lineRule="auto"/>
              <w:jc w:val="center"/>
              <w:rPr>
                <w:rFonts w:ascii="Times New Roman" w:hAnsi="Times New Roman" w:cs="Times New Roman"/>
                <w:b/>
                <w:sz w:val="24"/>
                <w:lang w:val="id-ID"/>
              </w:rPr>
            </w:pPr>
            <w:r>
              <w:rPr>
                <w:rFonts w:ascii="Times New Roman" w:hAnsi="Times New Roman" w:cs="Times New Roman"/>
                <w:b/>
                <w:sz w:val="24"/>
                <w:lang w:val="id-ID"/>
              </w:rPr>
              <w:t>Keterangan</w:t>
            </w:r>
          </w:p>
        </w:tc>
      </w:tr>
      <w:tr w:rsidR="00163087" w14:paraId="4AE37BE8" w14:textId="77777777" w:rsidTr="00B70354">
        <w:tc>
          <w:tcPr>
            <w:tcW w:w="738" w:type="dxa"/>
            <w:vAlign w:val="center"/>
          </w:tcPr>
          <w:p w14:paraId="74994651"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H1</w:t>
            </w:r>
          </w:p>
        </w:tc>
        <w:tc>
          <w:tcPr>
            <w:tcW w:w="5527" w:type="dxa"/>
            <w:vAlign w:val="center"/>
          </w:tcPr>
          <w:p w14:paraId="372B953A" w14:textId="77777777" w:rsidR="00163087" w:rsidRPr="00256F85" w:rsidRDefault="00163087" w:rsidP="00B70354">
            <w:pPr>
              <w:spacing w:line="276" w:lineRule="auto"/>
              <w:jc w:val="both"/>
              <w:rPr>
                <w:rFonts w:ascii="Times New Roman" w:hAnsi="Times New Roman" w:cs="Times New Roman"/>
                <w:sz w:val="24"/>
                <w:lang w:val="id-ID"/>
              </w:rPr>
            </w:pPr>
            <w:r>
              <w:rPr>
                <w:rFonts w:ascii="Times New Roman" w:hAnsi="Times New Roman" w:cs="Times New Roman"/>
                <w:sz w:val="24"/>
                <w:lang w:val="id-ID"/>
              </w:rPr>
              <w:t>Lingkungan pengendalian berpengaruh signifikan dan positif terhadap kualitas laporan keuangan pemerintah daerah</w:t>
            </w:r>
          </w:p>
        </w:tc>
        <w:tc>
          <w:tcPr>
            <w:tcW w:w="1555" w:type="dxa"/>
            <w:vAlign w:val="center"/>
          </w:tcPr>
          <w:p w14:paraId="1E089908"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Terbukti</w:t>
            </w:r>
          </w:p>
        </w:tc>
      </w:tr>
      <w:tr w:rsidR="00163087" w14:paraId="46565B4A" w14:textId="77777777" w:rsidTr="00B70354">
        <w:tc>
          <w:tcPr>
            <w:tcW w:w="738" w:type="dxa"/>
            <w:vAlign w:val="center"/>
          </w:tcPr>
          <w:p w14:paraId="14154F5F"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H2</w:t>
            </w:r>
          </w:p>
        </w:tc>
        <w:tc>
          <w:tcPr>
            <w:tcW w:w="5527" w:type="dxa"/>
            <w:vAlign w:val="center"/>
          </w:tcPr>
          <w:p w14:paraId="1092AC0F" w14:textId="77777777" w:rsidR="00163087" w:rsidRPr="00256F85" w:rsidRDefault="00163087" w:rsidP="00B70354">
            <w:pPr>
              <w:spacing w:line="276" w:lineRule="auto"/>
              <w:jc w:val="both"/>
              <w:rPr>
                <w:rFonts w:ascii="Times New Roman" w:hAnsi="Times New Roman" w:cs="Times New Roman"/>
                <w:sz w:val="24"/>
                <w:lang w:val="id-ID"/>
              </w:rPr>
            </w:pPr>
            <w:r>
              <w:rPr>
                <w:rFonts w:ascii="Times New Roman" w:hAnsi="Times New Roman" w:cs="Times New Roman"/>
                <w:sz w:val="24"/>
                <w:lang w:val="id-ID"/>
              </w:rPr>
              <w:t>Penilaian risiko tidak berpengaruh signifikan dan negatif terhadap kualitas laporan keuangan pemerintah daerah</w:t>
            </w:r>
          </w:p>
        </w:tc>
        <w:tc>
          <w:tcPr>
            <w:tcW w:w="1555" w:type="dxa"/>
            <w:vAlign w:val="center"/>
          </w:tcPr>
          <w:p w14:paraId="65DF65EE" w14:textId="77777777" w:rsidR="00163087" w:rsidRPr="00256F85"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Tidak Terbukti</w:t>
            </w:r>
          </w:p>
        </w:tc>
      </w:tr>
      <w:tr w:rsidR="00163087" w14:paraId="64D255A4" w14:textId="77777777" w:rsidTr="00B70354">
        <w:tc>
          <w:tcPr>
            <w:tcW w:w="738" w:type="dxa"/>
            <w:vAlign w:val="center"/>
          </w:tcPr>
          <w:p w14:paraId="79F8FB13"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H3</w:t>
            </w:r>
          </w:p>
        </w:tc>
        <w:tc>
          <w:tcPr>
            <w:tcW w:w="5527" w:type="dxa"/>
            <w:vAlign w:val="center"/>
          </w:tcPr>
          <w:p w14:paraId="5FC4F5E5" w14:textId="77777777" w:rsidR="00163087" w:rsidRPr="00D04FE0" w:rsidRDefault="00163087" w:rsidP="00B70354">
            <w:pPr>
              <w:spacing w:line="276" w:lineRule="auto"/>
              <w:jc w:val="both"/>
              <w:rPr>
                <w:rFonts w:ascii="Times New Roman" w:hAnsi="Times New Roman" w:cs="Times New Roman"/>
                <w:sz w:val="24"/>
                <w:lang w:val="id-ID"/>
              </w:rPr>
            </w:pPr>
            <w:r>
              <w:rPr>
                <w:rFonts w:ascii="Times New Roman" w:hAnsi="Times New Roman" w:cs="Times New Roman"/>
                <w:sz w:val="24"/>
                <w:lang w:val="id-ID"/>
              </w:rPr>
              <w:t>Kegiatan pengendalian berpengaruh signifikan dan positif terhadap kualitas laporan keuangan pemerintah daerah</w:t>
            </w:r>
          </w:p>
        </w:tc>
        <w:tc>
          <w:tcPr>
            <w:tcW w:w="1555" w:type="dxa"/>
            <w:vAlign w:val="center"/>
          </w:tcPr>
          <w:p w14:paraId="221A44E9"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Terbukti</w:t>
            </w:r>
          </w:p>
        </w:tc>
      </w:tr>
    </w:tbl>
    <w:p w14:paraId="66F2E106" w14:textId="29F94ACE" w:rsidR="00077B4D" w:rsidRDefault="00077B4D">
      <w:pPr>
        <w:rPr>
          <w:rFonts w:ascii="Times New Roman" w:hAnsi="Times New Roman" w:cs="Times New Roman"/>
          <w:i/>
          <w:iCs/>
        </w:rPr>
      </w:pPr>
      <w:proofErr w:type="spellStart"/>
      <w:r>
        <w:rPr>
          <w:rFonts w:ascii="Times New Roman" w:hAnsi="Times New Roman" w:cs="Times New Roman"/>
          <w:i/>
          <w:iCs/>
        </w:rPr>
        <w:t>Disambung</w:t>
      </w:r>
      <w:proofErr w:type="spellEnd"/>
      <w:r>
        <w:rPr>
          <w:rFonts w:ascii="Times New Roman" w:hAnsi="Times New Roman" w:cs="Times New Roman"/>
          <w:i/>
          <w:iCs/>
        </w:rPr>
        <w:t xml:space="preserve"> </w:t>
      </w:r>
      <w:proofErr w:type="spellStart"/>
      <w:r>
        <w:rPr>
          <w:rFonts w:ascii="Times New Roman" w:hAnsi="Times New Roman" w:cs="Times New Roman"/>
          <w:i/>
          <w:iCs/>
        </w:rPr>
        <w:t>ke</w:t>
      </w:r>
      <w:proofErr w:type="spellEnd"/>
      <w:r>
        <w:rPr>
          <w:rFonts w:ascii="Times New Roman" w:hAnsi="Times New Roman" w:cs="Times New Roman"/>
          <w:i/>
          <w:iCs/>
        </w:rPr>
        <w:t xml:space="preserve"> </w:t>
      </w:r>
      <w:proofErr w:type="spellStart"/>
      <w:r>
        <w:rPr>
          <w:rFonts w:ascii="Times New Roman" w:hAnsi="Times New Roman" w:cs="Times New Roman"/>
          <w:i/>
          <w:iCs/>
        </w:rPr>
        <w:t>halaman</w:t>
      </w:r>
      <w:proofErr w:type="spellEnd"/>
      <w:r>
        <w:rPr>
          <w:rFonts w:ascii="Times New Roman" w:hAnsi="Times New Roman" w:cs="Times New Roman"/>
          <w:i/>
          <w:iCs/>
        </w:rPr>
        <w:t xml:space="preserve"> </w:t>
      </w:r>
      <w:proofErr w:type="spellStart"/>
      <w:r>
        <w:rPr>
          <w:rFonts w:ascii="Times New Roman" w:hAnsi="Times New Roman" w:cs="Times New Roman"/>
          <w:i/>
          <w:iCs/>
        </w:rPr>
        <w:t>berikutnya</w:t>
      </w:r>
      <w:proofErr w:type="spellEnd"/>
    </w:p>
    <w:p w14:paraId="6C7E1E5C" w14:textId="77777777" w:rsidR="00077B4D" w:rsidRDefault="00077B4D">
      <w:pPr>
        <w:rPr>
          <w:rFonts w:ascii="Times New Roman" w:hAnsi="Times New Roman" w:cs="Times New Roman"/>
          <w:i/>
          <w:iCs/>
        </w:rPr>
      </w:pPr>
    </w:p>
    <w:p w14:paraId="178305AC" w14:textId="77777777" w:rsidR="00077B4D" w:rsidRDefault="00077B4D">
      <w:pPr>
        <w:rPr>
          <w:rFonts w:ascii="Times New Roman" w:hAnsi="Times New Roman" w:cs="Times New Roman"/>
          <w:i/>
          <w:iCs/>
        </w:rPr>
      </w:pPr>
    </w:p>
    <w:p w14:paraId="1BF916CA" w14:textId="54306A28" w:rsidR="00077B4D" w:rsidRPr="00077B4D" w:rsidRDefault="00077B4D" w:rsidP="00077B4D">
      <w:pPr>
        <w:spacing w:line="240" w:lineRule="auto"/>
        <w:jc w:val="center"/>
        <w:rPr>
          <w:rFonts w:ascii="Times New Roman" w:hAnsi="Times New Roman" w:cs="Times New Roman"/>
          <w:b/>
          <w:bCs/>
        </w:rPr>
      </w:pPr>
      <w:r>
        <w:rPr>
          <w:rFonts w:ascii="Times New Roman" w:hAnsi="Times New Roman" w:cs="Times New Roman"/>
          <w:b/>
          <w:bCs/>
        </w:rPr>
        <w:lastRenderedPageBreak/>
        <w:t xml:space="preserve">Tabel 4.16 </w:t>
      </w:r>
      <w:proofErr w:type="spellStart"/>
      <w:r>
        <w:rPr>
          <w:rFonts w:ascii="Times New Roman" w:hAnsi="Times New Roman" w:cs="Times New Roman"/>
          <w:b/>
          <w:bCs/>
        </w:rPr>
        <w:t>Sambungan</w:t>
      </w:r>
      <w:proofErr w:type="spellEnd"/>
    </w:p>
    <w:tbl>
      <w:tblPr>
        <w:tblStyle w:val="KisiTabel"/>
        <w:tblW w:w="0" w:type="auto"/>
        <w:tblInd w:w="108" w:type="dxa"/>
        <w:tblLook w:val="04A0" w:firstRow="1" w:lastRow="0" w:firstColumn="1" w:lastColumn="0" w:noHBand="0" w:noVBand="1"/>
      </w:tblPr>
      <w:tblGrid>
        <w:gridCol w:w="738"/>
        <w:gridCol w:w="5527"/>
        <w:gridCol w:w="1555"/>
      </w:tblGrid>
      <w:tr w:rsidR="00163087" w14:paraId="01FB5D5A" w14:textId="77777777" w:rsidTr="00B70354">
        <w:tc>
          <w:tcPr>
            <w:tcW w:w="738" w:type="dxa"/>
            <w:vAlign w:val="center"/>
          </w:tcPr>
          <w:p w14:paraId="742C5ADA"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H4</w:t>
            </w:r>
          </w:p>
        </w:tc>
        <w:tc>
          <w:tcPr>
            <w:tcW w:w="5527" w:type="dxa"/>
            <w:vAlign w:val="center"/>
          </w:tcPr>
          <w:p w14:paraId="64A65B13" w14:textId="77777777" w:rsidR="00163087" w:rsidRPr="00D04FE0" w:rsidRDefault="00163087" w:rsidP="00B70354">
            <w:pPr>
              <w:spacing w:line="276" w:lineRule="auto"/>
              <w:jc w:val="both"/>
              <w:rPr>
                <w:rFonts w:ascii="Times New Roman" w:hAnsi="Times New Roman" w:cs="Times New Roman"/>
                <w:sz w:val="24"/>
                <w:lang w:val="id-ID"/>
              </w:rPr>
            </w:pPr>
            <w:r>
              <w:rPr>
                <w:rFonts w:ascii="Times New Roman" w:hAnsi="Times New Roman" w:cs="Times New Roman"/>
                <w:sz w:val="24"/>
                <w:lang w:val="id-ID"/>
              </w:rPr>
              <w:t>Informasi dan komunikasi tidak berpengaruh signifikan dan negatif terhadap kualitas laporan keuangan pemerintah daerah</w:t>
            </w:r>
          </w:p>
        </w:tc>
        <w:tc>
          <w:tcPr>
            <w:tcW w:w="1555" w:type="dxa"/>
            <w:vAlign w:val="center"/>
          </w:tcPr>
          <w:p w14:paraId="5D00C7BC"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Tidak Terbukti</w:t>
            </w:r>
          </w:p>
        </w:tc>
      </w:tr>
      <w:tr w:rsidR="00163087" w14:paraId="15E23AB8" w14:textId="77777777" w:rsidTr="00B70354">
        <w:tc>
          <w:tcPr>
            <w:tcW w:w="738" w:type="dxa"/>
            <w:vAlign w:val="center"/>
          </w:tcPr>
          <w:p w14:paraId="2339084F"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H5</w:t>
            </w:r>
          </w:p>
        </w:tc>
        <w:tc>
          <w:tcPr>
            <w:tcW w:w="5527" w:type="dxa"/>
            <w:vAlign w:val="center"/>
          </w:tcPr>
          <w:p w14:paraId="5E008489" w14:textId="77777777" w:rsidR="00163087" w:rsidRPr="00D04FE0" w:rsidRDefault="00163087" w:rsidP="00B70354">
            <w:pPr>
              <w:spacing w:line="276" w:lineRule="auto"/>
              <w:jc w:val="both"/>
              <w:rPr>
                <w:rFonts w:ascii="Times New Roman" w:hAnsi="Times New Roman" w:cs="Times New Roman"/>
                <w:sz w:val="24"/>
                <w:lang w:val="id-ID"/>
              </w:rPr>
            </w:pPr>
            <w:r>
              <w:rPr>
                <w:rFonts w:ascii="Times New Roman" w:hAnsi="Times New Roman" w:cs="Times New Roman"/>
                <w:sz w:val="24"/>
                <w:lang w:val="id-ID"/>
              </w:rPr>
              <w:t>Pemantauan berpengaruh signifikan dan positif terhadap kualitas laporan keuangan pemerintah daerah</w:t>
            </w:r>
          </w:p>
        </w:tc>
        <w:tc>
          <w:tcPr>
            <w:tcW w:w="1555" w:type="dxa"/>
            <w:vAlign w:val="center"/>
          </w:tcPr>
          <w:p w14:paraId="54E95156" w14:textId="77777777" w:rsidR="00163087" w:rsidRPr="00D04FE0" w:rsidRDefault="00163087" w:rsidP="00B70354">
            <w:pPr>
              <w:spacing w:line="276" w:lineRule="auto"/>
              <w:jc w:val="center"/>
              <w:rPr>
                <w:rFonts w:ascii="Times New Roman" w:hAnsi="Times New Roman" w:cs="Times New Roman"/>
                <w:sz w:val="24"/>
                <w:lang w:val="id-ID"/>
              </w:rPr>
            </w:pPr>
            <w:r>
              <w:rPr>
                <w:rFonts w:ascii="Times New Roman" w:hAnsi="Times New Roman" w:cs="Times New Roman"/>
                <w:sz w:val="24"/>
                <w:lang w:val="id-ID"/>
              </w:rPr>
              <w:t>Terbukti</w:t>
            </w:r>
          </w:p>
        </w:tc>
      </w:tr>
    </w:tbl>
    <w:p w14:paraId="22F35C98" w14:textId="77777777" w:rsidR="00163087" w:rsidRPr="00940B50" w:rsidRDefault="00163087" w:rsidP="004A72B9">
      <w:pPr>
        <w:tabs>
          <w:tab w:val="left" w:pos="1172"/>
        </w:tabs>
        <w:spacing w:line="480" w:lineRule="auto"/>
        <w:jc w:val="both"/>
        <w:rPr>
          <w:rFonts w:ascii="Times New Roman" w:hAnsi="Times New Roman" w:cs="Times New Roman"/>
          <w:i/>
          <w:szCs w:val="20"/>
          <w:lang w:val="id-ID"/>
        </w:rPr>
      </w:pPr>
      <w:r w:rsidRPr="00940B50">
        <w:rPr>
          <w:rFonts w:ascii="Times New Roman" w:hAnsi="Times New Roman" w:cs="Times New Roman"/>
          <w:i/>
          <w:szCs w:val="20"/>
          <w:lang w:val="id-ID"/>
        </w:rPr>
        <w:t>Sumber: Hasil olahan data, 2025</w:t>
      </w:r>
    </w:p>
    <w:p w14:paraId="6D33EC16" w14:textId="77777777" w:rsidR="00163087" w:rsidRPr="00266DDB" w:rsidRDefault="00163087">
      <w:pPr>
        <w:pStyle w:val="DaftarParagraf"/>
        <w:numPr>
          <w:ilvl w:val="0"/>
          <w:numId w:val="81"/>
        </w:numPr>
        <w:spacing w:line="240" w:lineRule="auto"/>
        <w:ind w:left="851" w:hanging="851"/>
        <w:jc w:val="both"/>
        <w:rPr>
          <w:rFonts w:ascii="Times New Roman" w:hAnsi="Times New Roman" w:cs="Times New Roman"/>
          <w:bCs/>
          <w:sz w:val="24"/>
          <w:lang w:val="id-ID"/>
        </w:rPr>
      </w:pPr>
      <w:r>
        <w:rPr>
          <w:rFonts w:ascii="Times New Roman" w:hAnsi="Times New Roman" w:cs="Times New Roman"/>
          <w:b/>
          <w:sz w:val="24"/>
          <w:lang w:val="id-ID"/>
        </w:rPr>
        <w:t>Pengaruh Lingkungan Pengendalian Terhadap Kualitas Laporan</w:t>
      </w:r>
    </w:p>
    <w:p w14:paraId="7BF50305" w14:textId="77777777" w:rsidR="00163087" w:rsidRPr="00A25BFB" w:rsidRDefault="00163087" w:rsidP="00266DDB">
      <w:pPr>
        <w:pStyle w:val="DaftarParagraf"/>
        <w:spacing w:line="480" w:lineRule="auto"/>
        <w:ind w:left="851"/>
        <w:jc w:val="both"/>
        <w:rPr>
          <w:rFonts w:ascii="Times New Roman" w:hAnsi="Times New Roman" w:cs="Times New Roman"/>
          <w:bCs/>
          <w:sz w:val="24"/>
          <w:lang w:val="id-ID"/>
        </w:rPr>
      </w:pPr>
      <w:r>
        <w:rPr>
          <w:rFonts w:ascii="Times New Roman" w:hAnsi="Times New Roman" w:cs="Times New Roman"/>
          <w:b/>
          <w:sz w:val="24"/>
          <w:lang w:val="id-ID"/>
        </w:rPr>
        <w:t>Keuangan Pemerintah Daerah</w:t>
      </w:r>
    </w:p>
    <w:p w14:paraId="0181E0EA" w14:textId="77777777" w:rsidR="00163087" w:rsidRDefault="00163087" w:rsidP="004A72B9">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Hipotesis pertama (H1) terbukti bahwa lingkungan pengendalian berpengaruh secara signifikan dan positif terhadap kualitas laporan keuangan pemerintah daerah di Kota Samarinda. Pernyataan ini didukung oleh hasil penelitian yang menunjukkan nilai </w:t>
      </w:r>
      <w:proofErr w:type="spellStart"/>
      <w:r>
        <w:rPr>
          <w:rFonts w:ascii="Times New Roman" w:hAnsi="Times New Roman" w:cs="Times New Roman"/>
          <w:bCs/>
          <w:i/>
          <w:iCs/>
          <w:sz w:val="24"/>
          <w:lang w:val="id-ID"/>
        </w:rPr>
        <w:t>original</w:t>
      </w:r>
      <w:proofErr w:type="spellEnd"/>
      <w:r>
        <w:rPr>
          <w:rFonts w:ascii="Times New Roman" w:hAnsi="Times New Roman" w:cs="Times New Roman"/>
          <w:bCs/>
          <w:i/>
          <w:iCs/>
          <w:sz w:val="24"/>
          <w:lang w:val="id-ID"/>
        </w:rPr>
        <w:t xml:space="preserve"> </w:t>
      </w:r>
      <w:proofErr w:type="spellStart"/>
      <w:r>
        <w:rPr>
          <w:rFonts w:ascii="Times New Roman" w:hAnsi="Times New Roman" w:cs="Times New Roman"/>
          <w:bCs/>
          <w:i/>
          <w:iCs/>
          <w:sz w:val="24"/>
          <w:lang w:val="id-ID"/>
        </w:rPr>
        <w:t>sample</w:t>
      </w:r>
      <w:proofErr w:type="spellEnd"/>
      <w:r>
        <w:rPr>
          <w:rFonts w:ascii="Times New Roman" w:hAnsi="Times New Roman" w:cs="Times New Roman"/>
          <w:bCs/>
          <w:i/>
          <w:iCs/>
          <w:sz w:val="24"/>
          <w:lang w:val="id-ID"/>
        </w:rPr>
        <w:t xml:space="preserve"> </w:t>
      </w:r>
      <w:r>
        <w:rPr>
          <w:rFonts w:ascii="Times New Roman" w:hAnsi="Times New Roman" w:cs="Times New Roman"/>
          <w:bCs/>
          <w:sz w:val="24"/>
          <w:lang w:val="id-ID"/>
        </w:rPr>
        <w:t xml:space="preserve">sebesar 0,231 dan nilai </w:t>
      </w:r>
      <w:r>
        <w:rPr>
          <w:rFonts w:ascii="Times New Roman" w:hAnsi="Times New Roman" w:cs="Times New Roman"/>
          <w:bCs/>
          <w:i/>
          <w:iCs/>
          <w:sz w:val="24"/>
          <w:lang w:val="id-ID"/>
        </w:rPr>
        <w:t>p-</w:t>
      </w:r>
      <w:proofErr w:type="spellStart"/>
      <w:r>
        <w:rPr>
          <w:rFonts w:ascii="Times New Roman" w:hAnsi="Times New Roman" w:cs="Times New Roman"/>
          <w:bCs/>
          <w:i/>
          <w:iCs/>
          <w:sz w:val="24"/>
          <w:lang w:val="id-ID"/>
        </w:rPr>
        <w:t>values</w:t>
      </w:r>
      <w:proofErr w:type="spellEnd"/>
      <w:r>
        <w:rPr>
          <w:rFonts w:ascii="Times New Roman" w:hAnsi="Times New Roman" w:cs="Times New Roman"/>
          <w:bCs/>
          <w:i/>
          <w:iCs/>
          <w:sz w:val="24"/>
          <w:lang w:val="id-ID"/>
        </w:rPr>
        <w:t xml:space="preserve"> </w:t>
      </w:r>
      <w:r>
        <w:rPr>
          <w:rFonts w:ascii="Times New Roman" w:hAnsi="Times New Roman" w:cs="Times New Roman"/>
          <w:bCs/>
          <w:sz w:val="24"/>
          <w:lang w:val="id-ID"/>
        </w:rPr>
        <w:t>sebesar 0,037 yang lebih kecil dari tingkat signifikansi 0,05. Dengan demikian, H0 tidak terbukti dan H1 terbukti. Temuan ini menunjukkan bahwa mayoritas responden menyatakan setuju terhadap penerapan unsur lingkungan pengendalian, yang mengindikasikan bahwa SKPD Kota Samarinda telah menjalankan kewajiban dalam membangun dan memelihara lingkungan organisasi sebagai bagian dari Sistem Pengendalian Internal Pemerintah (SPIP).</w:t>
      </w:r>
    </w:p>
    <w:p w14:paraId="6E9E1B7D" w14:textId="77777777" w:rsidR="00163087" w:rsidRDefault="00163087" w:rsidP="004A72B9">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Penerapan unsur lingkungan pengendalian dalam sistem pengendalian internal dapat menciptakan suasana kerja yang kondusif dan terkendali. Lingkungan kerja yang positif berkontribusi terhadap proses penyusunan laporan keuangan yang lebih baik. Semakin optimal penerapan lingkungan pengendalian, maka semakin tinggi pula kualitas laporan keuangan yang dihasilkan. Lingkungan pengendalian yang efektif dapat mendukung kinerja pegawai dalam penyusunan </w:t>
      </w:r>
      <w:r>
        <w:rPr>
          <w:rFonts w:ascii="Times New Roman" w:hAnsi="Times New Roman" w:cs="Times New Roman"/>
          <w:bCs/>
          <w:sz w:val="24"/>
          <w:lang w:val="id-ID"/>
        </w:rPr>
        <w:lastRenderedPageBreak/>
        <w:t xml:space="preserve">laporan keuangan, serta </w:t>
      </w:r>
      <w:proofErr w:type="spellStart"/>
      <w:r>
        <w:rPr>
          <w:rFonts w:ascii="Times New Roman" w:hAnsi="Times New Roman" w:cs="Times New Roman"/>
          <w:bCs/>
          <w:sz w:val="24"/>
          <w:lang w:val="id-ID"/>
        </w:rPr>
        <w:t>meminimalisir</w:t>
      </w:r>
      <w:proofErr w:type="spellEnd"/>
      <w:r>
        <w:rPr>
          <w:rFonts w:ascii="Times New Roman" w:hAnsi="Times New Roman" w:cs="Times New Roman"/>
          <w:bCs/>
          <w:sz w:val="24"/>
          <w:lang w:val="id-ID"/>
        </w:rPr>
        <w:t xml:space="preserve"> kemungkinan terjadinya kesalahan. Laporan Keuangan Pemerintah Daerah (LKPD) yang berkualitas merupakan indikator bahwa pemerintah daerah mampu mengelola keuangan secara baik, serta menjadi sarana untuk mewujudkan transparansi dan akuntabilitas dalam pengelolaan keuangan publik.</w:t>
      </w:r>
    </w:p>
    <w:p w14:paraId="42918A3D" w14:textId="77777777" w:rsidR="00163087" w:rsidRDefault="00163087" w:rsidP="001A30ED">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Berdasarkan teori </w:t>
      </w:r>
      <w:proofErr w:type="spellStart"/>
      <w:r>
        <w:rPr>
          <w:rFonts w:ascii="Times New Roman" w:hAnsi="Times New Roman" w:cs="Times New Roman"/>
          <w:bCs/>
          <w:sz w:val="24"/>
          <w:lang w:val="id-ID"/>
        </w:rPr>
        <w:t>stakeholder</w:t>
      </w:r>
      <w:proofErr w:type="spellEnd"/>
      <w:r>
        <w:rPr>
          <w:rFonts w:ascii="Times New Roman" w:hAnsi="Times New Roman" w:cs="Times New Roman"/>
          <w:bCs/>
          <w:sz w:val="24"/>
          <w:lang w:val="id-ID"/>
        </w:rPr>
        <w:t xml:space="preserve"> yang dikemukakan oleh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{"citationItems":[{"id":"ITEM-1","itemData":{"author":[{"dropping-particle":"","family":"Freeman","given":"R. Edward","non-dropping-particle":"","parse-names":false,"suffix":""}],"id":"ITEM-1","issued":{"date-parts":[["2010"]]},"number-of-pages":"292","publisher":"Cambridge University Press","title":"Strategic Management: A Stakeholder Approach","type":"book"},"uris":["http://www.mendeley.com/documents/?uuid=1b3ea8a5-1f6a-44ba-9a30-36ae64c7db79","http://www.mendeley.com/documents/?uuid=a6905866-edce-4519-a7bc-6efa7902db69"]}],"mendeley":{"formattedCitation":"(Freeman, 2010)","manualFormatting":"R. Edward Freeman","plainTextFormattedCitation":"(Freeman, 2010)","previouslyFormattedCitation":"(Freeman, 2010)"},"properties":{"noteIndex":0},"schema":"https://github.com/citation-style-language/schema/raw/master/csl-citation.json"}</w:instrText>
      </w:r>
      <w:r>
        <w:rPr>
          <w:rFonts w:ascii="Times New Roman" w:hAnsi="Times New Roman" w:cs="Times New Roman"/>
          <w:bCs/>
          <w:sz w:val="24"/>
          <w:lang w:val="id-ID"/>
        </w:rPr>
        <w:fldChar w:fldCharType="separate"/>
      </w:r>
      <w:r>
        <w:rPr>
          <w:rFonts w:ascii="Times New Roman" w:hAnsi="Times New Roman" w:cs="Times New Roman"/>
          <w:bCs/>
          <w:noProof/>
          <w:sz w:val="24"/>
          <w:lang w:val="id-ID"/>
        </w:rPr>
        <w:t xml:space="preserve">R. Edward </w:t>
      </w:r>
      <w:r w:rsidRPr="007B4BE8">
        <w:rPr>
          <w:rFonts w:ascii="Times New Roman" w:hAnsi="Times New Roman" w:cs="Times New Roman"/>
          <w:bCs/>
          <w:noProof/>
          <w:sz w:val="24"/>
          <w:lang w:val="id-ID"/>
        </w:rPr>
        <w:t>Freema</w:t>
      </w:r>
      <w:r>
        <w:rPr>
          <w:rFonts w:ascii="Times New Roman" w:hAnsi="Times New Roman" w:cs="Times New Roman"/>
          <w:bCs/>
          <w:noProof/>
          <w:sz w:val="24"/>
          <w:lang w:val="id-ID"/>
        </w:rPr>
        <w:t>n</w:t>
      </w:r>
      <w:r>
        <w:rPr>
          <w:rFonts w:ascii="Times New Roman" w:hAnsi="Times New Roman" w:cs="Times New Roman"/>
          <w:bCs/>
          <w:sz w:val="24"/>
          <w:lang w:val="id-ID"/>
        </w:rPr>
        <w:fldChar w:fldCharType="end"/>
      </w:r>
      <w:r>
        <w:rPr>
          <w:rFonts w:ascii="Times New Roman" w:hAnsi="Times New Roman" w:cs="Times New Roman"/>
          <w:bCs/>
          <w:sz w:val="24"/>
          <w:lang w:val="id-ID"/>
        </w:rPr>
        <w:t xml:space="preserve">, organisasi seharusnya memperhatikan kepentingan seluruh pihak yang terdampak oleh aktivitasnya. Lingkungan kerja yang sehat mencerminkan kepedulian pemerintah terhadap pegawai sebagai salah satu pemangku kepentingan internal yang secara langsung memengaruhi kualitas informasi dan proses penyusunan laporan keuangan. Laporan keuangan yang akurat dan transparan merupakan bentuk pertanggungjawaban organisasi kepada para </w:t>
      </w:r>
      <w:proofErr w:type="spellStart"/>
      <w:r>
        <w:rPr>
          <w:rFonts w:ascii="Times New Roman" w:hAnsi="Times New Roman" w:cs="Times New Roman"/>
          <w:bCs/>
          <w:i/>
          <w:iCs/>
          <w:sz w:val="24"/>
          <w:lang w:val="id-ID"/>
        </w:rPr>
        <w:t>stakeholder</w:t>
      </w:r>
      <w:proofErr w:type="spellEnd"/>
      <w:r>
        <w:rPr>
          <w:rFonts w:ascii="Times New Roman" w:hAnsi="Times New Roman" w:cs="Times New Roman"/>
          <w:bCs/>
          <w:sz w:val="24"/>
          <w:lang w:val="id-ID"/>
        </w:rPr>
        <w:t xml:space="preserve">. Selain itu, temuan ini juga sejalan dengan teori legitimasi yang dikemukakan oleh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author":[{"dropping-particle":"","family":"Dowling","given":"John","non-dropping-particle":"","parse-names":false,"suffix":""},{"dropping-particle":"","family":"Pfeffer","given":"Jeffrey","non-dropping-particle":"","parse-names":false,"suffix":""}],"container-title":"Pacific Sociological Review","id":"ITEM-1","issue":"1","issued":{"date-parts":[["1975"]]},"page":"122-136","title":"Organizational Legitimacy: Social Values and Organizational Behavior","type":"article-journal","volume":"18"},"uris":["http://www.mendeley.com/documents/?uuid=ee4a70f6-6480-4f0a-977a-cf22c6779820","http://www.mendeley.com/documents/?uuid=3285758f-50c2-4da4-9ce4-28752bce4fe7"]}],"mendeley":{"formattedCitation":"(Dowling &amp; Pfeffer, 1975)","manualFormatting":"Dowling &amp; Pfeffer (1975)","plainTextFormattedCitation":"(Dowling &amp; Pfeffer, 1975)","previouslyFormattedCitation":"(Dowling &amp; Pfeffer, 1975)"},"properties":{"noteIndex":0},"schema":"https://github.com/citation-style-language/schema/raw/master/csl-citation.json"}</w:instrText>
      </w:r>
      <w:r>
        <w:rPr>
          <w:rFonts w:ascii="Times New Roman" w:hAnsi="Times New Roman" w:cs="Times New Roman"/>
          <w:bCs/>
          <w:sz w:val="24"/>
          <w:lang w:val="id-ID"/>
        </w:rPr>
        <w:fldChar w:fldCharType="separate"/>
      </w:r>
      <w:r w:rsidRPr="00BC6ECB">
        <w:rPr>
          <w:rFonts w:ascii="Times New Roman" w:hAnsi="Times New Roman" w:cs="Times New Roman"/>
          <w:bCs/>
          <w:noProof/>
          <w:sz w:val="24"/>
          <w:lang w:val="id-ID"/>
        </w:rPr>
        <w:t>Dowling &amp; Pfeffer</w:t>
      </w:r>
      <w:r>
        <w:rPr>
          <w:rFonts w:ascii="Times New Roman" w:hAnsi="Times New Roman" w:cs="Times New Roman"/>
          <w:bCs/>
          <w:noProof/>
          <w:sz w:val="24"/>
          <w:lang w:val="id-ID"/>
        </w:rPr>
        <w:t xml:space="preserve"> (</w:t>
      </w:r>
      <w:r w:rsidRPr="00BC6ECB">
        <w:rPr>
          <w:rFonts w:ascii="Times New Roman" w:hAnsi="Times New Roman" w:cs="Times New Roman"/>
          <w:bCs/>
          <w:noProof/>
          <w:sz w:val="24"/>
          <w:lang w:val="id-ID"/>
        </w:rPr>
        <w:t>1975)</w:t>
      </w:r>
      <w:r>
        <w:rPr>
          <w:rFonts w:ascii="Times New Roman" w:hAnsi="Times New Roman" w:cs="Times New Roman"/>
          <w:bCs/>
          <w:sz w:val="24"/>
          <w:lang w:val="id-ID"/>
        </w:rPr>
        <w:fldChar w:fldCharType="end"/>
      </w:r>
      <w:r>
        <w:rPr>
          <w:rFonts w:ascii="Times New Roman" w:hAnsi="Times New Roman" w:cs="Times New Roman"/>
          <w:bCs/>
          <w:sz w:val="24"/>
          <w:lang w:val="id-ID"/>
        </w:rPr>
        <w:t xml:space="preserve"> yang menyatakan bahwa organisasi berupaya memperoleh legitimasi dari masyarakat dengan menunjukkan bahwa tindakannya sesuai dengan nilai dan norma sosial yang berlaku. Pemerintah perlu menjaga kepercayaan publik dan para pemangku kepentingan melalui penciptaan lingkungan kerja yang profesional, </w:t>
      </w:r>
      <w:proofErr w:type="spellStart"/>
      <w:r>
        <w:rPr>
          <w:rFonts w:ascii="Times New Roman" w:hAnsi="Times New Roman" w:cs="Times New Roman"/>
          <w:bCs/>
          <w:sz w:val="24"/>
          <w:lang w:val="id-ID"/>
        </w:rPr>
        <w:t>akuntabel</w:t>
      </w:r>
      <w:proofErr w:type="spellEnd"/>
      <w:r>
        <w:rPr>
          <w:rFonts w:ascii="Times New Roman" w:hAnsi="Times New Roman" w:cs="Times New Roman"/>
          <w:bCs/>
          <w:sz w:val="24"/>
          <w:lang w:val="id-ID"/>
        </w:rPr>
        <w:t>, serta mendukung produktivitas dan efisiensi organisasi. Lingkungan kerja yang sehat juga mencerminkan tanggung jawab sosial dan etika terhadap pegawai.</w:t>
      </w:r>
    </w:p>
    <w:p w14:paraId="647126E4" w14:textId="77777777" w:rsidR="00163087" w:rsidRDefault="00163087" w:rsidP="001A30ED">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Hasil penelitian ini sejalan dengan temuan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{"citationItems":[{"id":"ITEM-1","itemData":{"DOI":"10.36883/jfres.v2i1.25","ISSN":"2654-3885","abstract":"Penelitian ini mengkaji pengaruh beberapa faktor Sistem Pengendalian Internal (pengendalian lingkungan, penilaian risiko, kegiatan pengendalian, informasi dan komunikasi, dan pemantauan) terhadap kualitas laporan keuangan Pemerintah Daerah. Populasi dari penelitian ini adalah mereka yang bekerja di SKPD Kabupaten Manokwari. Sampel dalam penelitian ini adalah kepala dan pegawai bagian akuntansi/keuangan. Penelitian dilakukan terhadap 45 responden sebagai sampel yang didapat dari teknik probabilitas sampling. Data penelitian dikumpulkan dengan menyebarkan kuesioner kepada responden yang terkait. Hasil penelitian menunjukkan bahwa seluruh variabel independen berpengaruh positif terhadap kualitas laporan keuangan Pemerintah Daerah. Hal ini menunjukkan Sistem Pengendalian Internal yang dimiliki Pemerintah Daerah Kabupaten Manokwari sangat baik.","author":[{"dropping-particle":"","family":"Wahyuni","given":"Etik","non-dropping-particle":"","parse-names":false,"suffix":""},{"dropping-particle":"","family":"Wuriasih","given":"Anik","non-dropping-particle":"","parse-names":false,"suffix":""},{"dropping-particle":"","family":"Syarifuddin","given":"","non-dropping-particle":"","parse-names":false,"suffix":""}],"container-title":"JFRES: Journal of Fiscal and Regional Economy Studies","id":"ITEM-1","issue":"1","issued":{"date-parts":[["2019"]]},"page":"48-57","title":"Pengaruh Sistem Pengendalian Internal Terhadap Kualitas Laporan Keuangan Pemerintah Daerah Kabupaten Manokwari","type":"article-journal","volume":"2"},"uris":["http://www.mendeley.com/documents/?uuid=6191e978-bbc6-41d7-bcca-0a561f2cd78c"]}],"mendeley":{"formattedCitation":"(Wahyuni et al., 2019)","manualFormatting":"Wahyuni, Wuriasih &amp; Syarifuddin (2019)","plainTextFormattedCitation":"(Wahyuni et al., 2019)","previouslyFormattedCitation":"(Wahyuni et al., 2019)"},"properties":{"noteIndex":0},"schema":"https://github.com/citation-style-language/schema/raw/master/csl-citation.json"}</w:instrText>
      </w:r>
      <w:r>
        <w:rPr>
          <w:rFonts w:ascii="Times New Roman" w:hAnsi="Times New Roman" w:cs="Times New Roman"/>
          <w:bCs/>
          <w:sz w:val="24"/>
          <w:lang w:val="id-ID"/>
        </w:rPr>
        <w:fldChar w:fldCharType="separate"/>
      </w:r>
      <w:r w:rsidRPr="00DB6BDB">
        <w:rPr>
          <w:rFonts w:ascii="Times New Roman" w:hAnsi="Times New Roman" w:cs="Times New Roman"/>
          <w:bCs/>
          <w:noProof/>
          <w:sz w:val="24"/>
          <w:lang w:val="id-ID"/>
        </w:rPr>
        <w:t>Wahyuni</w:t>
      </w:r>
      <w:r>
        <w:rPr>
          <w:rFonts w:ascii="Times New Roman" w:hAnsi="Times New Roman" w:cs="Times New Roman"/>
          <w:bCs/>
          <w:noProof/>
          <w:sz w:val="24"/>
          <w:lang w:val="id-ID"/>
        </w:rPr>
        <w:t>, Wuriasih &amp; Syarifuddin (</w:t>
      </w:r>
      <w:r w:rsidRPr="00DB6BDB">
        <w:rPr>
          <w:rFonts w:ascii="Times New Roman" w:hAnsi="Times New Roman" w:cs="Times New Roman"/>
          <w:bCs/>
          <w:noProof/>
          <w:sz w:val="24"/>
          <w:lang w:val="id-ID"/>
        </w:rPr>
        <w:t>2019)</w:t>
      </w:r>
      <w:r>
        <w:rPr>
          <w:rFonts w:ascii="Times New Roman" w:hAnsi="Times New Roman" w:cs="Times New Roman"/>
          <w:bCs/>
          <w:sz w:val="24"/>
          <w:lang w:val="id-ID"/>
        </w:rPr>
        <w:fldChar w:fldCharType="end"/>
      </w:r>
      <w:r>
        <w:rPr>
          <w:rFonts w:ascii="Times New Roman" w:hAnsi="Times New Roman" w:cs="Times New Roman"/>
          <w:bCs/>
          <w:sz w:val="24"/>
          <w:lang w:val="id-ID"/>
        </w:rPr>
        <w:t xml:space="preserve"> yang menyatakan bahwa lingkungan pengendalian berpengaruh terhadap kualitas laporan keuangan.</w:t>
      </w:r>
    </w:p>
    <w:p w14:paraId="63EDE5C6" w14:textId="77777777" w:rsidR="00163087" w:rsidRPr="009134AA" w:rsidRDefault="00163087">
      <w:pPr>
        <w:pStyle w:val="DaftarParagraf"/>
        <w:numPr>
          <w:ilvl w:val="0"/>
          <w:numId w:val="81"/>
        </w:numPr>
        <w:spacing w:line="240" w:lineRule="auto"/>
        <w:ind w:left="851" w:hanging="851"/>
        <w:jc w:val="both"/>
        <w:rPr>
          <w:rFonts w:ascii="Times New Roman" w:hAnsi="Times New Roman" w:cs="Times New Roman"/>
          <w:bCs/>
          <w:sz w:val="24"/>
          <w:lang w:val="id-ID"/>
        </w:rPr>
      </w:pPr>
      <w:r>
        <w:rPr>
          <w:rFonts w:ascii="Times New Roman" w:hAnsi="Times New Roman" w:cs="Times New Roman"/>
          <w:b/>
          <w:sz w:val="24"/>
          <w:lang w:val="id-ID"/>
        </w:rPr>
        <w:lastRenderedPageBreak/>
        <w:t>Pengaruh Penilaian Risiko Terhadap Kualitas Laporan Keuangan</w:t>
      </w:r>
    </w:p>
    <w:p w14:paraId="3894BAD1" w14:textId="77777777" w:rsidR="00163087" w:rsidRPr="00C70149" w:rsidRDefault="00163087" w:rsidP="009134AA">
      <w:pPr>
        <w:pStyle w:val="DaftarParagraf"/>
        <w:spacing w:line="480" w:lineRule="auto"/>
        <w:ind w:left="851"/>
        <w:jc w:val="both"/>
        <w:rPr>
          <w:rFonts w:ascii="Times New Roman" w:hAnsi="Times New Roman" w:cs="Times New Roman"/>
          <w:bCs/>
          <w:sz w:val="24"/>
          <w:lang w:val="id-ID"/>
        </w:rPr>
      </w:pPr>
      <w:r>
        <w:rPr>
          <w:rFonts w:ascii="Times New Roman" w:hAnsi="Times New Roman" w:cs="Times New Roman"/>
          <w:b/>
          <w:sz w:val="24"/>
          <w:lang w:val="id-ID"/>
        </w:rPr>
        <w:t>Pemerintah Daerah</w:t>
      </w:r>
    </w:p>
    <w:p w14:paraId="3CCFAE41" w14:textId="77777777" w:rsidR="00163087" w:rsidRDefault="00163087" w:rsidP="004A72B9">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Hipotesis kedua (H2) menunjukkan penilaian risiko tidak berpengaruh signifikan dan negatif terhadap kualitas laporan keuangan pemerintah daerah di Kota Samarinda. Hasil penelitian menunjukkan nilai </w:t>
      </w:r>
      <w:proofErr w:type="spellStart"/>
      <w:r>
        <w:rPr>
          <w:rFonts w:ascii="Times New Roman" w:hAnsi="Times New Roman" w:cs="Times New Roman"/>
          <w:bCs/>
          <w:i/>
          <w:iCs/>
          <w:sz w:val="24"/>
          <w:lang w:val="id-ID"/>
        </w:rPr>
        <w:t>original</w:t>
      </w:r>
      <w:proofErr w:type="spellEnd"/>
      <w:r>
        <w:rPr>
          <w:rFonts w:ascii="Times New Roman" w:hAnsi="Times New Roman" w:cs="Times New Roman"/>
          <w:bCs/>
          <w:i/>
          <w:iCs/>
          <w:sz w:val="24"/>
          <w:lang w:val="id-ID"/>
        </w:rPr>
        <w:t xml:space="preserve"> </w:t>
      </w:r>
      <w:proofErr w:type="spellStart"/>
      <w:r>
        <w:rPr>
          <w:rFonts w:ascii="Times New Roman" w:hAnsi="Times New Roman" w:cs="Times New Roman"/>
          <w:bCs/>
          <w:i/>
          <w:iCs/>
          <w:sz w:val="24"/>
          <w:lang w:val="id-ID"/>
        </w:rPr>
        <w:t>sample</w:t>
      </w:r>
      <w:proofErr w:type="spellEnd"/>
      <w:r>
        <w:rPr>
          <w:rFonts w:ascii="Times New Roman" w:hAnsi="Times New Roman" w:cs="Times New Roman"/>
          <w:bCs/>
          <w:i/>
          <w:iCs/>
          <w:sz w:val="24"/>
          <w:lang w:val="id-ID"/>
        </w:rPr>
        <w:t xml:space="preserve"> </w:t>
      </w:r>
      <w:r>
        <w:rPr>
          <w:rFonts w:ascii="Times New Roman" w:hAnsi="Times New Roman" w:cs="Times New Roman"/>
          <w:bCs/>
          <w:sz w:val="24"/>
          <w:lang w:val="id-ID"/>
        </w:rPr>
        <w:t xml:space="preserve">sebesar 0,104 dan nilai </w:t>
      </w:r>
      <w:r>
        <w:rPr>
          <w:rFonts w:ascii="Times New Roman" w:hAnsi="Times New Roman" w:cs="Times New Roman"/>
          <w:bCs/>
          <w:i/>
          <w:iCs/>
          <w:sz w:val="24"/>
          <w:lang w:val="id-ID"/>
        </w:rPr>
        <w:t>p-</w:t>
      </w:r>
      <w:proofErr w:type="spellStart"/>
      <w:r>
        <w:rPr>
          <w:rFonts w:ascii="Times New Roman" w:hAnsi="Times New Roman" w:cs="Times New Roman"/>
          <w:bCs/>
          <w:i/>
          <w:iCs/>
          <w:sz w:val="24"/>
          <w:lang w:val="id-ID"/>
        </w:rPr>
        <w:t>values</w:t>
      </w:r>
      <w:proofErr w:type="spellEnd"/>
      <w:r>
        <w:rPr>
          <w:rFonts w:ascii="Times New Roman" w:hAnsi="Times New Roman" w:cs="Times New Roman"/>
          <w:bCs/>
          <w:i/>
          <w:iCs/>
          <w:sz w:val="24"/>
          <w:lang w:val="id-ID"/>
        </w:rPr>
        <w:t xml:space="preserve"> </w:t>
      </w:r>
      <w:r>
        <w:rPr>
          <w:rFonts w:ascii="Times New Roman" w:hAnsi="Times New Roman" w:cs="Times New Roman"/>
          <w:bCs/>
          <w:sz w:val="24"/>
          <w:lang w:val="id-ID"/>
        </w:rPr>
        <w:t>sebesar 0,422 lebih besar dari nilai signifikansi 0,05. Oleh karena itu, H0 terbukti dan H2 tidak terbukti. Temuan ini mengindikasikan bahwa sebagian responden belum sepenuhnya menerapkan proses penilaian risiko dalam pelaksanaan sistem pengendalian internal.</w:t>
      </w:r>
    </w:p>
    <w:p w14:paraId="065CD4A6" w14:textId="77777777" w:rsidR="00163087" w:rsidRDefault="00163087" w:rsidP="004A72B9">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Penilaian risiko merupakan salah satu komponen penting dalam sistem pengendalian internal yang berfungsi untuk mengidentifikasi risiko yang berpotensi menghambat pencapaian tujuan organisasi, menganalisis kemungkinan terjadinya risiko beserta dampaknya, serta menentukan langkah </w:t>
      </w:r>
      <w:proofErr w:type="spellStart"/>
      <w:r>
        <w:rPr>
          <w:rFonts w:ascii="Times New Roman" w:hAnsi="Times New Roman" w:cs="Times New Roman"/>
          <w:bCs/>
          <w:sz w:val="24"/>
          <w:lang w:val="id-ID"/>
        </w:rPr>
        <w:t>mitigasi</w:t>
      </w:r>
      <w:proofErr w:type="spellEnd"/>
      <w:r>
        <w:rPr>
          <w:rFonts w:ascii="Times New Roman" w:hAnsi="Times New Roman" w:cs="Times New Roman"/>
          <w:bCs/>
          <w:sz w:val="24"/>
          <w:lang w:val="id-ID"/>
        </w:rPr>
        <w:t xml:space="preserve"> yang diperlukan. Proses ini membantu organisasi dalam mendeteksi dan mengendalikan kemungkinan terjadinya kecurangan atau kesalahan dalam pelaporan keuangan, sekaligus meningkatkan keandalan dan kredibilitas laporan keuangan. SKPD yang menerapkan penilaian risiko secara optimal akan lebih siap dalam mengantisipasi berbagai potensi gangguan, serta mampu menjamin efektivitas, efisiensi, dan kepatuhan terhadap regulasi yang berlaku.</w:t>
      </w:r>
    </w:p>
    <w:p w14:paraId="3256A066" w14:textId="77777777" w:rsidR="00163087" w:rsidRDefault="00163087" w:rsidP="006366B2">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Temuan ini berkaitan dengan studi “</w:t>
      </w:r>
      <w:proofErr w:type="spellStart"/>
      <w:r>
        <w:rPr>
          <w:rFonts w:ascii="Times New Roman" w:hAnsi="Times New Roman" w:cs="Times New Roman"/>
          <w:bCs/>
          <w:i/>
          <w:iCs/>
          <w:sz w:val="24"/>
          <w:lang w:val="id-ID"/>
        </w:rPr>
        <w:t>Determinants</w:t>
      </w:r>
      <w:proofErr w:type="spellEnd"/>
      <w:r>
        <w:rPr>
          <w:rFonts w:ascii="Times New Roman" w:hAnsi="Times New Roman" w:cs="Times New Roman"/>
          <w:bCs/>
          <w:i/>
          <w:iCs/>
          <w:sz w:val="24"/>
          <w:lang w:val="id-ID"/>
        </w:rPr>
        <w:t xml:space="preserve"> </w:t>
      </w:r>
      <w:proofErr w:type="spellStart"/>
      <w:r>
        <w:rPr>
          <w:rFonts w:ascii="Times New Roman" w:hAnsi="Times New Roman" w:cs="Times New Roman"/>
          <w:bCs/>
          <w:i/>
          <w:iCs/>
          <w:sz w:val="24"/>
          <w:lang w:val="id-ID"/>
        </w:rPr>
        <w:t>of</w:t>
      </w:r>
      <w:proofErr w:type="spellEnd"/>
      <w:r>
        <w:rPr>
          <w:rFonts w:ascii="Times New Roman" w:hAnsi="Times New Roman" w:cs="Times New Roman"/>
          <w:bCs/>
          <w:i/>
          <w:iCs/>
          <w:sz w:val="24"/>
          <w:lang w:val="id-ID"/>
        </w:rPr>
        <w:t xml:space="preserve"> </w:t>
      </w:r>
      <w:proofErr w:type="spellStart"/>
      <w:r>
        <w:rPr>
          <w:rFonts w:ascii="Times New Roman" w:hAnsi="Times New Roman" w:cs="Times New Roman"/>
          <w:bCs/>
          <w:i/>
          <w:iCs/>
          <w:sz w:val="24"/>
          <w:lang w:val="id-ID"/>
        </w:rPr>
        <w:t>Weakness</w:t>
      </w:r>
      <w:proofErr w:type="spellEnd"/>
      <w:r>
        <w:rPr>
          <w:rFonts w:ascii="Times New Roman" w:hAnsi="Times New Roman" w:cs="Times New Roman"/>
          <w:bCs/>
          <w:i/>
          <w:iCs/>
          <w:sz w:val="24"/>
          <w:lang w:val="id-ID"/>
        </w:rPr>
        <w:t xml:space="preserve"> in Internal </w:t>
      </w:r>
      <w:proofErr w:type="spellStart"/>
      <w:r>
        <w:rPr>
          <w:rFonts w:ascii="Times New Roman" w:hAnsi="Times New Roman" w:cs="Times New Roman"/>
          <w:bCs/>
          <w:i/>
          <w:iCs/>
          <w:sz w:val="24"/>
          <w:lang w:val="id-ID"/>
        </w:rPr>
        <w:t>Control</w:t>
      </w:r>
      <w:proofErr w:type="spellEnd"/>
      <w:r>
        <w:rPr>
          <w:rFonts w:ascii="Times New Roman" w:hAnsi="Times New Roman" w:cs="Times New Roman"/>
          <w:bCs/>
          <w:i/>
          <w:iCs/>
          <w:sz w:val="24"/>
          <w:lang w:val="id-ID"/>
        </w:rPr>
        <w:t xml:space="preserve"> Over Financial </w:t>
      </w:r>
      <w:proofErr w:type="spellStart"/>
      <w:r>
        <w:rPr>
          <w:rFonts w:ascii="Times New Roman" w:hAnsi="Times New Roman" w:cs="Times New Roman"/>
          <w:bCs/>
          <w:i/>
          <w:iCs/>
          <w:sz w:val="24"/>
          <w:lang w:val="id-ID"/>
        </w:rPr>
        <w:t>Reporting</w:t>
      </w:r>
      <w:proofErr w:type="spellEnd"/>
      <w:r>
        <w:rPr>
          <w:rFonts w:ascii="Times New Roman" w:hAnsi="Times New Roman" w:cs="Times New Roman"/>
          <w:bCs/>
          <w:sz w:val="24"/>
          <w:lang w:val="id-ID"/>
        </w:rPr>
        <w:t xml:space="preserve">” yang dilakukan oleh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{"citationItems":[{"id":"ITEM-1","itemData":{"abstract":"We examine determinants of weaknesses in internal control for 779 firms disclosing material weaknesses from August 2002 to August 2005. We find that these firms tend to be smaller, younger, financially weaker, more complex, growing rapidly, or undergoing restructuring. Firms with more serious entity-wide control problems are smaller, younger and weaker financially, while firms with less severe, account-specific problems are healthy financially but have complex, diversified, and rapidly changing operations. Finally, we find that the determinants also vary based on the specific reason for the material weakness, consistent with each firm facing their own unique set of internal control challenges. JEL","author":[{"dropping-particle":"","family":"Doyle","given":"Jeffrey T","non-dropping-particle":"","parse-names":false,"suffix":""},{"dropping-particle":"","family":"Ge","given":"Weili","non-dropping-particle":"","parse-names":false,"suffix":""},{"dropping-particle":"","family":"Mc Vay","given":"Sarah E","non-dropping-particle":"","parse-names":false,"suffix":""}],"container-title":"Journal of Accounting and Economics","id":"ITEM-1","issue":"5","issued":{"date-parts":[["2007"]]},"page":"193-223","title":"Determinants Of Weaknesses In Internal Control Over Financial Reporting","type":"article-journal","volume":"44"},"uris":["http://www.mendeley.com/documents/?uuid=b5872a42-ef78-4c45-8d7b-0d68a5163369"]}],"mendeley":{"formattedCitation":"(Doyle et al., 2007)","manualFormatting":"Doyle,Ge, dan McVay (2007)","plainTextFormattedCitation":"(Doyle et al., 2007)","previouslyFormattedCitation":"(Doyle et al., 2007)"},"properties":{"noteIndex":0},"schema":"https://github.com/citation-style-language/schema/raw/master/csl-citation.json"}</w:instrText>
      </w:r>
      <w:r>
        <w:rPr>
          <w:rFonts w:ascii="Times New Roman" w:hAnsi="Times New Roman" w:cs="Times New Roman"/>
          <w:bCs/>
          <w:sz w:val="24"/>
          <w:lang w:val="id-ID"/>
        </w:rPr>
        <w:fldChar w:fldCharType="separate"/>
      </w:r>
      <w:r w:rsidRPr="0060482E">
        <w:rPr>
          <w:rFonts w:ascii="Times New Roman" w:hAnsi="Times New Roman" w:cs="Times New Roman"/>
          <w:bCs/>
          <w:noProof/>
          <w:sz w:val="24"/>
          <w:lang w:val="id-ID"/>
        </w:rPr>
        <w:t>Doyle</w:t>
      </w:r>
      <w:r>
        <w:rPr>
          <w:rFonts w:ascii="Times New Roman" w:hAnsi="Times New Roman" w:cs="Times New Roman"/>
          <w:bCs/>
          <w:noProof/>
          <w:sz w:val="24"/>
          <w:lang w:val="id-ID"/>
        </w:rPr>
        <w:t>,Ge, dan McVay</w:t>
      </w:r>
      <w:r w:rsidRPr="0060482E">
        <w:rPr>
          <w:rFonts w:ascii="Times New Roman" w:hAnsi="Times New Roman" w:cs="Times New Roman"/>
          <w:bCs/>
          <w:noProof/>
          <w:sz w:val="24"/>
          <w:lang w:val="id-ID"/>
        </w:rPr>
        <w:t xml:space="preserve"> </w:t>
      </w:r>
      <w:r>
        <w:rPr>
          <w:rFonts w:ascii="Times New Roman" w:hAnsi="Times New Roman" w:cs="Times New Roman"/>
          <w:bCs/>
          <w:noProof/>
          <w:sz w:val="24"/>
          <w:lang w:val="id-ID"/>
        </w:rPr>
        <w:t>(</w:t>
      </w:r>
      <w:r w:rsidRPr="0060482E">
        <w:rPr>
          <w:rFonts w:ascii="Times New Roman" w:hAnsi="Times New Roman" w:cs="Times New Roman"/>
          <w:bCs/>
          <w:noProof/>
          <w:sz w:val="24"/>
          <w:lang w:val="id-ID"/>
        </w:rPr>
        <w:t>2007)</w:t>
      </w:r>
      <w:r>
        <w:rPr>
          <w:rFonts w:ascii="Times New Roman" w:hAnsi="Times New Roman" w:cs="Times New Roman"/>
          <w:bCs/>
          <w:sz w:val="24"/>
          <w:lang w:val="id-ID"/>
        </w:rPr>
        <w:fldChar w:fldCharType="end"/>
      </w:r>
      <w:r>
        <w:rPr>
          <w:rFonts w:ascii="Times New Roman" w:hAnsi="Times New Roman" w:cs="Times New Roman"/>
          <w:bCs/>
          <w:sz w:val="24"/>
          <w:lang w:val="id-ID"/>
        </w:rPr>
        <w:t xml:space="preserve">. Penelitian tersebut mengkaji faktor-faktor penyebab kelemahan dalam sistem pengendalian internal atas pelaporan keuangan serta dampaknya terhadap </w:t>
      </w:r>
      <w:r>
        <w:rPr>
          <w:rFonts w:ascii="Times New Roman" w:hAnsi="Times New Roman" w:cs="Times New Roman"/>
          <w:bCs/>
          <w:sz w:val="24"/>
          <w:lang w:val="id-ID"/>
        </w:rPr>
        <w:lastRenderedPageBreak/>
        <w:t xml:space="preserve">kualitas informasi keuangan yang dihasilkan. Hasil penelitiannya menunjukkan bahwa kelemahan dalam komponen pengendalian, termasuk penilaian risiko yang tidak memadai, dapat mengurangi keandalan laporan keuangan.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{"citationItems":[{"id":"ITEM-1","itemData":{"abstract":"We examine determinants of weaknesses in internal control for 779 firms disclosing material weaknesses from August 2002 to August 2005. We find that these firms tend to be smaller, younger, financially weaker, more complex, growing rapidly, or undergoing restructuring. Firms with more serious entity-wide control problems are smaller, younger and weaker financially, while firms with less severe, account-specific problems are healthy financially but have complex, diversified, and rapidly changing operations. Finally, we find that the determinants also vary based on the specific reason for the material weakness, consistent with each firm facing their own unique set of internal control challenges. JEL","author":[{"dropping-particle":"","family":"Doyle","given":"Jeffrey T","non-dropping-particle":"","parse-names":false,"suffix":""},{"dropping-particle":"","family":"Ge","given":"Weili","non-dropping-particle":"","parse-names":false,"suffix":""},{"dropping-particle":"","family":"Mc Vay","given":"Sarah E","non-dropping-particle":"","parse-names":false,"suffix":""}],"container-title":"Journal of Accounting and Economics","id":"ITEM-1","issue":"5","issued":{"date-parts":[["2007"]]},"page":"193-223","title":"Determinants Of Weaknesses In Internal Control Over Financial Reporting","type":"article-journal","volume":"44"},"uris":["http://www.mendeley.com/documents/?uuid=b5872a42-ef78-4c45-8d7b-0d68a5163369"]}],"mendeley":{"formattedCitation":"(Doyle et al., 2007)","manualFormatting":"Doyle, Ge, dan McVay (2007)","plainTextFormattedCitation":"(Doyle et al., 2007)","previouslyFormattedCitation":"(Doyle et al., 2007)"},"properties":{"noteIndex":0},"schema":"https://github.com/citation-style-language/schema/raw/master/csl-citation.json"}</w:instrText>
      </w:r>
      <w:r>
        <w:rPr>
          <w:rFonts w:ascii="Times New Roman" w:hAnsi="Times New Roman" w:cs="Times New Roman"/>
          <w:bCs/>
          <w:sz w:val="24"/>
          <w:lang w:val="id-ID"/>
        </w:rPr>
        <w:fldChar w:fldCharType="separate"/>
      </w:r>
      <w:r w:rsidRPr="00733E7B">
        <w:rPr>
          <w:rFonts w:ascii="Times New Roman" w:hAnsi="Times New Roman" w:cs="Times New Roman"/>
          <w:bCs/>
          <w:noProof/>
          <w:sz w:val="24"/>
          <w:lang w:val="id-ID"/>
        </w:rPr>
        <w:t>Doyle</w:t>
      </w:r>
      <w:r>
        <w:rPr>
          <w:rFonts w:ascii="Times New Roman" w:hAnsi="Times New Roman" w:cs="Times New Roman"/>
          <w:bCs/>
          <w:noProof/>
          <w:sz w:val="24"/>
          <w:lang w:val="id-ID"/>
        </w:rPr>
        <w:t>, Ge, dan McVay (</w:t>
      </w:r>
      <w:r w:rsidRPr="00733E7B">
        <w:rPr>
          <w:rFonts w:ascii="Times New Roman" w:hAnsi="Times New Roman" w:cs="Times New Roman"/>
          <w:bCs/>
          <w:noProof/>
          <w:sz w:val="24"/>
          <w:lang w:val="id-ID"/>
        </w:rPr>
        <w:t>2007)</w:t>
      </w:r>
      <w:r>
        <w:rPr>
          <w:rFonts w:ascii="Times New Roman" w:hAnsi="Times New Roman" w:cs="Times New Roman"/>
          <w:bCs/>
          <w:sz w:val="24"/>
          <w:lang w:val="id-ID"/>
        </w:rPr>
        <w:fldChar w:fldCharType="end"/>
      </w:r>
      <w:r>
        <w:rPr>
          <w:rFonts w:ascii="Times New Roman" w:hAnsi="Times New Roman" w:cs="Times New Roman"/>
          <w:bCs/>
          <w:sz w:val="24"/>
          <w:lang w:val="id-ID"/>
        </w:rPr>
        <w:t xml:space="preserve"> dalam implikasi penelitiannya menekankan pentingnya penilaian risiko sebagai bagian integral dari tata kelola keuangan yang baik, yang dapat meningkatkan transparansi, akuntabilitas, serta kepercayaan dari pada pemangku kepentingan.</w:t>
      </w:r>
    </w:p>
    <w:p w14:paraId="40543675" w14:textId="17FE5683" w:rsidR="00163087" w:rsidRDefault="00163087" w:rsidP="00255A80">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Namun, berdasarkan temuan lapangan dalam penelitian ini, masih terdapat responden yang tidak melaksanakan proses penilaian risiko. Hal ini kemungkinan disebabkan tidak semua pegawai atau staf akuntansi memiliki kewenangan maupun pemahaman untuk melaksanakan penilaian risiko secara menyeluruh. Berdasarkan </w:t>
      </w:r>
      <w:r>
        <w:rPr>
          <w:rFonts w:ascii="Times New Roman" w:hAnsi="Times New Roman" w:cs="Times New Roman"/>
          <w:bCs/>
          <w:sz w:val="24"/>
          <w:lang w:val="id-ID"/>
        </w:rPr>
        <w:fldChar w:fldCharType="begin" w:fldLock="1"/>
      </w:r>
      <w:r w:rsidR="00077B4D">
        <w:rPr>
          <w:rFonts w:ascii="Times New Roman" w:hAnsi="Times New Roman" w:cs="Times New Roman"/>
          <w:bCs/>
          <w:sz w:val="24"/>
          <w:lang w:val="id-ID"/>
        </w:rPr>
        <w:instrText>ADDIN CSL_CITATION {"citationItems":[{"id":"ITEM-1","itemData":{"ISBN":"9783540773405","ISSN":"0127-9696","PMID":"19791887","author":[{"dropping-particle":"","family":"Indonesia","given":"Peraturan Pemerintah Republik","non-dropping-particle":"","parse-names":false,"suffix":""}],"id":"ITEM-1","issued":{"date-parts":[["2008"]]},"number-of-pages":"1-128","title":"Peraturan Pemerintah Republik Indonesia Nomor 60 Tahun 2008 Tentang Sistem Pengendalian Intern Pemerintah","type":"report"},"uris":["http://www.mendeley.com/documents/?uuid=204f78aa-9b29-449a-9e4e-a8d2ce16a722"]}],"mendeley":{"formattedCitation":"(Indonesia, 2008)","manualFormatting":"Peraturan Pemerintah Nomor 60 Tahun 2008","plainTextFormattedCitation":"(Indonesia, 2008)","previouslyFormattedCitation":"(Indonesia, 2008)"},"properties":{"noteIndex":0},"schema":"https://github.com/citation-style-language/schema/raw/master/csl-citation.json"}</w:instrText>
      </w:r>
      <w:r>
        <w:rPr>
          <w:rFonts w:ascii="Times New Roman" w:hAnsi="Times New Roman" w:cs="Times New Roman"/>
          <w:bCs/>
          <w:sz w:val="24"/>
          <w:lang w:val="id-ID"/>
        </w:rPr>
        <w:fldChar w:fldCharType="separate"/>
      </w:r>
      <w:r>
        <w:rPr>
          <w:rFonts w:ascii="Times New Roman" w:hAnsi="Times New Roman" w:cs="Times New Roman"/>
          <w:bCs/>
          <w:noProof/>
          <w:sz w:val="24"/>
          <w:lang w:val="id-ID"/>
        </w:rPr>
        <w:t xml:space="preserve">Peraturan Pemerintah Nomor 60 Tahun </w:t>
      </w:r>
      <w:r w:rsidRPr="00B26902">
        <w:rPr>
          <w:rFonts w:ascii="Times New Roman" w:hAnsi="Times New Roman" w:cs="Times New Roman"/>
          <w:bCs/>
          <w:noProof/>
          <w:sz w:val="24"/>
          <w:lang w:val="id-ID"/>
        </w:rPr>
        <w:t>2008</w:t>
      </w:r>
      <w:r>
        <w:rPr>
          <w:rFonts w:ascii="Times New Roman" w:hAnsi="Times New Roman" w:cs="Times New Roman"/>
          <w:bCs/>
          <w:sz w:val="24"/>
          <w:lang w:val="id-ID"/>
        </w:rPr>
        <w:fldChar w:fldCharType="end"/>
      </w:r>
      <w:r>
        <w:rPr>
          <w:rFonts w:ascii="Times New Roman" w:hAnsi="Times New Roman" w:cs="Times New Roman"/>
          <w:bCs/>
          <w:sz w:val="24"/>
          <w:lang w:val="id-ID"/>
        </w:rPr>
        <w:t xml:space="preserve"> tanggung jawab pelaksanaan penilaian risiko berada ditangan pimpinan instansi pemerintah atau pejabat yang diberi kewenangan. Pada praktiknya, staf akuntan hanya menjalankan tugas teknis yang telah ditetapkan, bukan merancang atau menilai risiko. Rendahnya pemahaman serta kurangnya pelatihan mengenai konsep dan pentingnya penilaian risiko turut menjadi hambatan dalam penerapannya. Pedoman peningkatan maturitas SPIP juga menyebutkan bahwa penilaian risiko seharusnya dilaksanakan oleh pejabat struktural dan fungsional tertentu, sehingga perlu adanya penguatan kapasitas serta sosialisasi kepada pihak-pihak terkait yang memiliki peran dalam proses tersebut. Proses penilaian risiko juga cenderung dilakukan secara administratif, bukan substantif yang artinya kegiatan tersebut hanya dilakukan untuk memenuhi kewajiban formal atau dokumentasi, tanpa </w:t>
      </w:r>
      <w:r>
        <w:rPr>
          <w:rFonts w:ascii="Times New Roman" w:hAnsi="Times New Roman" w:cs="Times New Roman"/>
          <w:bCs/>
          <w:sz w:val="24"/>
          <w:lang w:val="id-ID"/>
        </w:rPr>
        <w:lastRenderedPageBreak/>
        <w:t xml:space="preserve">benar-benar menggali risiko yang ada atau menindaklanjutinya dengan langkah konkret, seperti hanya mengisi </w:t>
      </w:r>
      <w:proofErr w:type="spellStart"/>
      <w:r>
        <w:rPr>
          <w:rFonts w:ascii="Times New Roman" w:hAnsi="Times New Roman" w:cs="Times New Roman"/>
          <w:bCs/>
          <w:sz w:val="24"/>
          <w:lang w:val="id-ID"/>
        </w:rPr>
        <w:t>form</w:t>
      </w:r>
      <w:proofErr w:type="spellEnd"/>
      <w:r>
        <w:rPr>
          <w:rFonts w:ascii="Times New Roman" w:hAnsi="Times New Roman" w:cs="Times New Roman"/>
          <w:bCs/>
          <w:sz w:val="24"/>
          <w:lang w:val="id-ID"/>
        </w:rPr>
        <w:t xml:space="preserve"> atau dokumen penilaian risiko karena diwajibkan regulasi, tidak adanya analisis mendalam atas potensi risiko yang dapat memengaruhi pelaporan keuangan, serta tidak menindaklanjuti risiko yang telah diidentifikasi dengan pengendalian spesifik. Dengan kata lain, penilaian risiko yang hanya administratif tidak memberikan nilai tambah terhadap pengendalian keuangan dan tidak berdampak nyata pada kualitas LKPD. Beberapa risiko yang dinilai dalam sistem pengendalian internal juga bersifat umum atau strategis dan tidak langsung berpengaruh terhadap kualitas pencatatan, pengklasifikasian, dan penyajian laporan keuangan. Selain itu, kemungkinan lainnya penilaian risiko dilaksanakan, tetapi tidak terdokumentasi atau tidak tercermin dalam bukti akuntabilitas, sehingga tidak tampak korelasinya dengan </w:t>
      </w:r>
      <w:proofErr w:type="spellStart"/>
      <w:r>
        <w:rPr>
          <w:rFonts w:ascii="Times New Roman" w:hAnsi="Times New Roman" w:cs="Times New Roman"/>
          <w:bCs/>
          <w:i/>
          <w:iCs/>
          <w:sz w:val="24"/>
          <w:lang w:val="id-ID"/>
        </w:rPr>
        <w:t>output</w:t>
      </w:r>
      <w:proofErr w:type="spellEnd"/>
      <w:r>
        <w:rPr>
          <w:rFonts w:ascii="Times New Roman" w:hAnsi="Times New Roman" w:cs="Times New Roman"/>
          <w:bCs/>
          <w:sz w:val="24"/>
          <w:lang w:val="id-ID"/>
        </w:rPr>
        <w:t xml:space="preserve"> berupa LKPD.</w:t>
      </w:r>
    </w:p>
    <w:p w14:paraId="79B9F254" w14:textId="77777777" w:rsidR="00163087" w:rsidRPr="00255A80" w:rsidRDefault="00163087" w:rsidP="00255A80">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Menurut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{"citationItems":[{"id":"ITEM-1","itemData":{"author":[{"dropping-particle":"","family":"Treadway","given":"Committee of Sponsoring Organizations of the","non-dropping-particle":"","parse-names":false,"suffix":""}],"container-title":"COSO-ICSR Report","id":"ITEM-1","issued":{"date-parts":[["2023"]]},"number-of-pages":"1-114","title":"Achieving effective internal control over sustainability reporting ( ICSR ): Building Trust and Confidence through the COSO Internal Control —Integrated Framework","type":"report"},"uris":["http://www.mendeley.com/documents/?uuid=5af7ff38-21a5-4da5-bffc-a9c4512ea163"]}],"mendeley":{"formattedCitation":"(Treadway, 2023)","manualFormatting":"COSO (Committee of Sponsoring Organizations of the Treadway Commission) (2013), ","plainTextFormattedCitation":"(Treadway, 2023)","previouslyFormattedCitation":"(Treadway, 2023)"},"properties":{"noteIndex":0},"schema":"https://github.com/citation-style-language/schema/raw/master/csl-citation.json"}</w:instrText>
      </w:r>
      <w:r>
        <w:rPr>
          <w:rFonts w:ascii="Times New Roman" w:hAnsi="Times New Roman" w:cs="Times New Roman"/>
          <w:bCs/>
          <w:sz w:val="24"/>
          <w:lang w:val="id-ID"/>
        </w:rPr>
        <w:fldChar w:fldCharType="separate"/>
      </w:r>
      <w:r>
        <w:rPr>
          <w:rFonts w:ascii="Times New Roman" w:hAnsi="Times New Roman" w:cs="Times New Roman"/>
          <w:bCs/>
          <w:noProof/>
          <w:sz w:val="24"/>
          <w:lang w:val="id-ID"/>
        </w:rPr>
        <w:t xml:space="preserve">COSO (Committee of Sponsoring Organizations of the </w:t>
      </w:r>
      <w:r w:rsidRPr="00DB2740">
        <w:rPr>
          <w:rFonts w:ascii="Times New Roman" w:hAnsi="Times New Roman" w:cs="Times New Roman"/>
          <w:bCs/>
          <w:noProof/>
          <w:sz w:val="24"/>
          <w:lang w:val="id-ID"/>
        </w:rPr>
        <w:t>Treadway</w:t>
      </w:r>
      <w:r>
        <w:rPr>
          <w:rFonts w:ascii="Times New Roman" w:hAnsi="Times New Roman" w:cs="Times New Roman"/>
          <w:bCs/>
          <w:noProof/>
          <w:sz w:val="24"/>
          <w:lang w:val="id-ID"/>
        </w:rPr>
        <w:t xml:space="preserve"> Commission) (2013), </w:t>
      </w:r>
      <w:r>
        <w:rPr>
          <w:rFonts w:ascii="Times New Roman" w:hAnsi="Times New Roman" w:cs="Times New Roman"/>
          <w:bCs/>
          <w:sz w:val="24"/>
          <w:lang w:val="id-ID"/>
        </w:rPr>
        <w:fldChar w:fldCharType="end"/>
      </w:r>
      <w:r>
        <w:rPr>
          <w:rFonts w:ascii="Times New Roman" w:hAnsi="Times New Roman" w:cs="Times New Roman"/>
          <w:bCs/>
          <w:sz w:val="24"/>
          <w:lang w:val="id-ID"/>
        </w:rPr>
        <w:t xml:space="preserve">jika penilaian risiko tidak dilanjutkan dengan </w:t>
      </w:r>
      <w:proofErr w:type="spellStart"/>
      <w:r>
        <w:rPr>
          <w:rFonts w:ascii="Times New Roman" w:hAnsi="Times New Roman" w:cs="Times New Roman"/>
          <w:bCs/>
          <w:sz w:val="24"/>
          <w:lang w:val="id-ID"/>
        </w:rPr>
        <w:t>respon</w:t>
      </w:r>
      <w:proofErr w:type="spellEnd"/>
      <w:r>
        <w:rPr>
          <w:rFonts w:ascii="Times New Roman" w:hAnsi="Times New Roman" w:cs="Times New Roman"/>
          <w:bCs/>
          <w:sz w:val="24"/>
          <w:lang w:val="id-ID"/>
        </w:rPr>
        <w:t xml:space="preserve"> risiko yang efektif, maka pengaruhnya terhadap kualitas pelaporan akan minim. Teori </w:t>
      </w:r>
      <w:proofErr w:type="spellStart"/>
      <w:r>
        <w:rPr>
          <w:rFonts w:ascii="Times New Roman" w:hAnsi="Times New Roman" w:cs="Times New Roman"/>
          <w:bCs/>
          <w:i/>
          <w:iCs/>
          <w:sz w:val="24"/>
          <w:lang w:val="id-ID"/>
        </w:rPr>
        <w:t>agency</w:t>
      </w:r>
      <w:proofErr w:type="spellEnd"/>
      <w:r>
        <w:rPr>
          <w:rFonts w:ascii="Times New Roman" w:hAnsi="Times New Roman" w:cs="Times New Roman"/>
          <w:bCs/>
          <w:sz w:val="24"/>
          <w:lang w:val="id-ID"/>
        </w:rPr>
        <w:t xml:space="preserve"> yang dikemukakan oleh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{"citationItems":[{"id":"ITEM-1","itemData":{"author":[{"dropping-particle":"","family":"Jensen","given":"Michael C","non-dropping-particle":"","parse-names":false,"suffix":""},{"dropping-particle":"","family":"Meckling","given":"William H","non-dropping-particle":"","parse-names":false,"suffix":""}],"container-title":"Journal of Financial Economics","id":"ITEM-1","issue":"4","issued":{"date-parts":[["1976"]]},"page":"305-306","title":"Theory of the Firm: Managerial Behavior, Agency Costs and Ownership Structure","type":"article-journal","volume":"3"},"uris":["http://www.mendeley.com/documents/?uuid=d1cf5dc7-24da-4e71-bc49-f9d16241844a"]}],"mendeley":{"formattedCitation":"(Jensen &amp; Meckling, 1976)","manualFormatting":"Jensen &amp; Meckling pada tahun 1976 ","plainTextFormattedCitation":"(Jensen &amp; Meckling, 1976)","previouslyFormattedCitation":"(Jensen &amp; Meckling, 1976)"},"properties":{"noteIndex":0},"schema":"https://github.com/citation-style-language/schema/raw/master/csl-citation.json"}</w:instrText>
      </w:r>
      <w:r>
        <w:rPr>
          <w:rFonts w:ascii="Times New Roman" w:hAnsi="Times New Roman" w:cs="Times New Roman"/>
          <w:bCs/>
          <w:sz w:val="24"/>
          <w:lang w:val="id-ID"/>
        </w:rPr>
        <w:fldChar w:fldCharType="separate"/>
      </w:r>
      <w:r w:rsidRPr="00255A80">
        <w:rPr>
          <w:rFonts w:ascii="Times New Roman" w:hAnsi="Times New Roman" w:cs="Times New Roman"/>
          <w:bCs/>
          <w:noProof/>
          <w:sz w:val="24"/>
          <w:lang w:val="id-ID"/>
        </w:rPr>
        <w:t>Jensen &amp; Meckling</w:t>
      </w:r>
      <w:r>
        <w:rPr>
          <w:rFonts w:ascii="Times New Roman" w:hAnsi="Times New Roman" w:cs="Times New Roman"/>
          <w:bCs/>
          <w:noProof/>
          <w:sz w:val="24"/>
          <w:lang w:val="id-ID"/>
        </w:rPr>
        <w:t xml:space="preserve"> pada tahun</w:t>
      </w:r>
      <w:r w:rsidRPr="00255A80">
        <w:rPr>
          <w:rFonts w:ascii="Times New Roman" w:hAnsi="Times New Roman" w:cs="Times New Roman"/>
          <w:bCs/>
          <w:noProof/>
          <w:sz w:val="24"/>
          <w:lang w:val="id-ID"/>
        </w:rPr>
        <w:t xml:space="preserve"> 1976</w:t>
      </w:r>
      <w:r>
        <w:rPr>
          <w:rFonts w:ascii="Times New Roman" w:hAnsi="Times New Roman" w:cs="Times New Roman"/>
          <w:bCs/>
          <w:noProof/>
          <w:sz w:val="24"/>
          <w:lang w:val="id-ID"/>
        </w:rPr>
        <w:t xml:space="preserve"> </w:t>
      </w:r>
      <w:r>
        <w:rPr>
          <w:rFonts w:ascii="Times New Roman" w:hAnsi="Times New Roman" w:cs="Times New Roman"/>
          <w:bCs/>
          <w:sz w:val="24"/>
          <w:lang w:val="id-ID"/>
        </w:rPr>
        <w:fldChar w:fldCharType="end"/>
      </w:r>
      <w:r>
        <w:rPr>
          <w:rFonts w:ascii="Times New Roman" w:hAnsi="Times New Roman" w:cs="Times New Roman"/>
          <w:bCs/>
          <w:sz w:val="24"/>
          <w:lang w:val="id-ID"/>
        </w:rPr>
        <w:t>juga menjelaskan bahwa risiko informasi (</w:t>
      </w:r>
      <w:proofErr w:type="spellStart"/>
      <w:r>
        <w:rPr>
          <w:rFonts w:ascii="Times New Roman" w:hAnsi="Times New Roman" w:cs="Times New Roman"/>
          <w:bCs/>
          <w:i/>
          <w:iCs/>
          <w:sz w:val="24"/>
          <w:lang w:val="id-ID"/>
        </w:rPr>
        <w:t>information</w:t>
      </w:r>
      <w:proofErr w:type="spellEnd"/>
      <w:r>
        <w:rPr>
          <w:rFonts w:ascii="Times New Roman" w:hAnsi="Times New Roman" w:cs="Times New Roman"/>
          <w:bCs/>
          <w:i/>
          <w:iCs/>
          <w:sz w:val="24"/>
          <w:lang w:val="id-ID"/>
        </w:rPr>
        <w:t xml:space="preserve"> </w:t>
      </w:r>
      <w:proofErr w:type="spellStart"/>
      <w:r>
        <w:rPr>
          <w:rFonts w:ascii="Times New Roman" w:hAnsi="Times New Roman" w:cs="Times New Roman"/>
          <w:bCs/>
          <w:i/>
          <w:iCs/>
          <w:sz w:val="24"/>
          <w:lang w:val="id-ID"/>
        </w:rPr>
        <w:t>risk</w:t>
      </w:r>
      <w:proofErr w:type="spellEnd"/>
      <w:r>
        <w:rPr>
          <w:rFonts w:ascii="Times New Roman" w:hAnsi="Times New Roman" w:cs="Times New Roman"/>
          <w:bCs/>
          <w:sz w:val="24"/>
          <w:lang w:val="id-ID"/>
        </w:rPr>
        <w:t xml:space="preserve">) harus diminimalkan agar laporan keuangan dapat dipercaya. Jika penilaian risiko dilakukan hanya sebagai formalitas, maka potensi moral </w:t>
      </w:r>
      <w:proofErr w:type="spellStart"/>
      <w:r>
        <w:rPr>
          <w:rFonts w:ascii="Times New Roman" w:hAnsi="Times New Roman" w:cs="Times New Roman"/>
          <w:bCs/>
          <w:sz w:val="24"/>
          <w:lang w:val="id-ID"/>
        </w:rPr>
        <w:t>hazard</w:t>
      </w:r>
      <w:proofErr w:type="spellEnd"/>
      <w:r>
        <w:rPr>
          <w:rFonts w:ascii="Times New Roman" w:hAnsi="Times New Roman" w:cs="Times New Roman"/>
          <w:bCs/>
          <w:sz w:val="24"/>
          <w:lang w:val="id-ID"/>
        </w:rPr>
        <w:t xml:space="preserve"> tetap tinggi, dan kualitas laporan keuangan tidak meningkat.</w:t>
      </w:r>
    </w:p>
    <w:p w14:paraId="6D9279D2" w14:textId="77777777" w:rsidR="00163087" w:rsidRDefault="00163087" w:rsidP="00C41228">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Hasil penelitian ini bertolak belakang dengan temuan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{"citationItems":[{"id":"ITEM-1","itemData":{"DOI":"10.36883/jfres.v2i1.25","ISSN":"2654-3885","abstract":"Penelitian ini mengkaji pengaruh beberapa faktor Sistem Pengendalian Internal (pengendalian lingkungan, penilaian risiko, kegiatan pengendalian, informasi dan komunikasi, dan pemantauan) terhadap kualitas laporan keuangan Pemerintah Daerah. Populasi dari penelitian ini adalah mereka yang bekerja di SKPD Kabupaten Manokwari. Sampel dalam penelitian ini adalah kepala dan pegawai bagian akuntansi/keuangan. Penelitian dilakukan terhadap 45 responden sebagai sampel yang didapat dari teknik probabilitas sampling. Data penelitian dikumpulkan dengan menyebarkan kuesioner kepada responden yang terkait. Hasil penelitian menunjukkan bahwa seluruh variabel independen berpengaruh positif terhadap kualitas laporan keuangan Pemerintah Daerah. Hal ini menunjukkan Sistem Pengendalian Internal yang dimiliki Pemerintah Daerah Kabupaten Manokwari sangat baik.","author":[{"dropping-particle":"","family":"Wahyuni","given":"Etik","non-dropping-particle":"","parse-names":false,"suffix":""},{"dropping-particle":"","family":"Wuriasih","given":"Anik","non-dropping-particle":"","parse-names":false,"suffix":""},{"dropping-particle":"","family":"Syarifuddin","given":"","non-dropping-particle":"","parse-names":false,"suffix":""}],"container-title":"JFRES: Journal of Fiscal and Regional Economy Studies","id":"ITEM-1","issue":"1","issued":{"date-parts":[["2019"]]},"page":"48-57","title":"Pengaruh Sistem Pengendalian Internal Terhadap Kualitas Laporan Keuangan Pemerintah Daerah Kabupaten Manokwari","type":"article-journal","volume":"2"},"uris":["http://www.mendeley.com/documents/?uuid=6191e978-bbc6-41d7-bcca-0a561f2cd78c"]}],"mendeley":{"formattedCitation":"(Wahyuni et al., 2019)","manualFormatting":"Wahyuni, Wuriasih &amp; Syarifuddin (2019)","plainTextFormattedCitation":"(Wahyuni et al., 2019)","previouslyFormattedCitation":"(Wahyuni et al., 2019)"},"properties":{"noteIndex":0},"schema":"https://github.com/citation-style-language/schema/raw/master/csl-citation.json"}</w:instrText>
      </w:r>
      <w:r>
        <w:rPr>
          <w:rFonts w:ascii="Times New Roman" w:hAnsi="Times New Roman" w:cs="Times New Roman"/>
          <w:bCs/>
          <w:sz w:val="24"/>
          <w:lang w:val="id-ID"/>
        </w:rPr>
        <w:fldChar w:fldCharType="separate"/>
      </w:r>
      <w:r w:rsidRPr="00DB6BDB">
        <w:rPr>
          <w:rFonts w:ascii="Times New Roman" w:hAnsi="Times New Roman" w:cs="Times New Roman"/>
          <w:bCs/>
          <w:noProof/>
          <w:sz w:val="24"/>
          <w:lang w:val="id-ID"/>
        </w:rPr>
        <w:t>Wahyuni</w:t>
      </w:r>
      <w:r>
        <w:rPr>
          <w:rFonts w:ascii="Times New Roman" w:hAnsi="Times New Roman" w:cs="Times New Roman"/>
          <w:bCs/>
          <w:noProof/>
          <w:sz w:val="24"/>
          <w:lang w:val="id-ID"/>
        </w:rPr>
        <w:t>, Wuriasih &amp; Syarifuddin (</w:t>
      </w:r>
      <w:r w:rsidRPr="00DB6BDB">
        <w:rPr>
          <w:rFonts w:ascii="Times New Roman" w:hAnsi="Times New Roman" w:cs="Times New Roman"/>
          <w:bCs/>
          <w:noProof/>
          <w:sz w:val="24"/>
          <w:lang w:val="id-ID"/>
        </w:rPr>
        <w:t>2019)</w:t>
      </w:r>
      <w:r>
        <w:rPr>
          <w:rFonts w:ascii="Times New Roman" w:hAnsi="Times New Roman" w:cs="Times New Roman"/>
          <w:bCs/>
          <w:sz w:val="24"/>
          <w:lang w:val="id-ID"/>
        </w:rPr>
        <w:fldChar w:fldCharType="end"/>
      </w:r>
      <w:r>
        <w:rPr>
          <w:rFonts w:ascii="Times New Roman" w:hAnsi="Times New Roman" w:cs="Times New Roman"/>
          <w:bCs/>
          <w:sz w:val="24"/>
          <w:lang w:val="id-ID"/>
        </w:rPr>
        <w:t xml:space="preserve"> yang menyatakan bahwa penilaian risiko berpengaruh </w:t>
      </w:r>
      <w:r>
        <w:rPr>
          <w:rFonts w:ascii="Times New Roman" w:hAnsi="Times New Roman" w:cs="Times New Roman"/>
          <w:bCs/>
          <w:sz w:val="24"/>
          <w:lang w:val="id-ID"/>
        </w:rPr>
        <w:lastRenderedPageBreak/>
        <w:t xml:space="preserve">terhadap kualitas laporan keuangan. Hal serupa juga dikemukakan oleh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{"citationItems":[{"id":"ITEM-1","itemData":{"author":[{"dropping-particle":"","family":"Saputra","given":"Denny","non-dropping-particle":"","parse-names":false,"suffix":""},{"dropping-particle":"","family":"Sigalingging","given":"Eni Duwita","non-dropping-particle":"","parse-names":false,"suffix":""}],"container-title":"Jurnal Studi Akuntansi Pajak Keuangan","id":"ITEM-1","issue":"3","issued":{"date-parts":[["2024"]]},"page":"26-37","title":"Pengaruh Sistem Pengendalian Internal Terhadap Kualitas Laporan Keuangan Instansi Pemerintah Perwakilan BKKBN Provinsi Kepulauan Riau","type":"article-journal","volume":"2"},"uris":["http://www.mendeley.com/documents/?uuid=45a3794c-7056-4191-bc12-eed285bf1fe0"]}],"mendeley":{"formattedCitation":"(Saputra &amp; Sigalingging, 2024)","manualFormatting":"Saputra &amp; Sigalingging (2024)","plainTextFormattedCitation":"(Saputra &amp; Sigalingging, 2024)","previouslyFormattedCitation":"(Saputra &amp; Sigalingging, 2024)"},"properties":{"noteIndex":0},"schema":"https://github.com/citation-style-language/schema/raw/master/csl-citation.json"}</w:instrText>
      </w:r>
      <w:r>
        <w:rPr>
          <w:rFonts w:ascii="Times New Roman" w:hAnsi="Times New Roman" w:cs="Times New Roman"/>
          <w:bCs/>
          <w:sz w:val="24"/>
          <w:lang w:val="id-ID"/>
        </w:rPr>
        <w:fldChar w:fldCharType="separate"/>
      </w:r>
      <w:r w:rsidRPr="00E95C1D">
        <w:rPr>
          <w:rFonts w:ascii="Times New Roman" w:hAnsi="Times New Roman" w:cs="Times New Roman"/>
          <w:bCs/>
          <w:noProof/>
          <w:sz w:val="24"/>
          <w:lang w:val="id-ID"/>
        </w:rPr>
        <w:t xml:space="preserve">Saputra &amp; Sigalingging </w:t>
      </w:r>
      <w:r>
        <w:rPr>
          <w:rFonts w:ascii="Times New Roman" w:hAnsi="Times New Roman" w:cs="Times New Roman"/>
          <w:bCs/>
          <w:noProof/>
          <w:sz w:val="24"/>
          <w:lang w:val="id-ID"/>
        </w:rPr>
        <w:t>(</w:t>
      </w:r>
      <w:r w:rsidRPr="00E95C1D">
        <w:rPr>
          <w:rFonts w:ascii="Times New Roman" w:hAnsi="Times New Roman" w:cs="Times New Roman"/>
          <w:bCs/>
          <w:noProof/>
          <w:sz w:val="24"/>
          <w:lang w:val="id-ID"/>
        </w:rPr>
        <w:t>2024)</w:t>
      </w:r>
      <w:r>
        <w:rPr>
          <w:rFonts w:ascii="Times New Roman" w:hAnsi="Times New Roman" w:cs="Times New Roman"/>
          <w:bCs/>
          <w:sz w:val="24"/>
          <w:lang w:val="id-ID"/>
        </w:rPr>
        <w:fldChar w:fldCharType="end"/>
      </w:r>
      <w:r>
        <w:rPr>
          <w:rFonts w:ascii="Times New Roman" w:hAnsi="Times New Roman" w:cs="Times New Roman"/>
          <w:bCs/>
          <w:sz w:val="24"/>
          <w:lang w:val="id-ID"/>
        </w:rPr>
        <w:t xml:space="preserve"> yang menyatakan bahwa penilaian risiko berpengaruh signifikan terhadap kualitas laporan keuangan. Namun, penelitian ini sejalan dengan penelitian yang dilakukan oleh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{"citationItems":[{"id":"ITEM-1","itemData":{"DOI":"10.25047/asersi.v2i1.3189","abstract":"This study aims to analyze the effect of implementing Government Accounting Standards, human resource competence, internal control, and utilization of information technology on the financial reports quality in regional government organizations of Jember Regency. This study uses quantitative methods with research instruments in the form of questionnaires. The data analysis technique used is multiple linear regression analysis using SPSS. Tests were carried out on the variables of the Government Accounting Standards implementation (X1), human resource competence (X2), internal control (X3), information technology utilization (X4) and financial reports quality (Y). The results of this study indicate that government accounting standards implementation and information technology utilization have a significant positive effect on financial reports quality, while human resources competence and internal control have an insignificant effect on the quality of financial reports in regional government organizations in Jember Regency. Penelitian ini bertujuan untuk menganalisis pengaruh penerapan Srandar Akuntansi Pemerintahan, kompetensi sumber daya manusia, sistem pengendalian intern, dan pemanfaatan teknologi informasi terhadap kualitas laporan keuangan pada Organisasi Perangkat Daerah Kabupaten Jember. Penelitian ini menggunakan metode kuantitatif dengan instrumen penelitian berupa kuisioner. Teknik analisis data yang digunakan adalah analisis regresi linear berganda dengan menggunakan SPSS. Pengujian dilakukan pada variabel penerapan Standar Akuntansi Pemerintahan (X1), kompetensi sumber daya manusia (X2), sistem pengendalian intern (X3), pemanfaatan teknologi informasi (X4) dan kualitas laporan keuangan (Y). Hasil dari penelitian ini menunjukkan bahwa penerapan standar akuntansi pemerintahan dan pemanfaatan teknologi informasi berpengaruh positif signifikan terhadap kualitas laporan keuangan, sedangkan kompetensi sumber daya manusia dan sistem pengendalian intern berpengaruh tidak signifikan terhadap kualitas laporan keuangan pada Organisasi Perangkat Daerah kabupaten Jember.","author":[{"dropping-particle":"","family":"Khoirunisa","given":"Nurulita","non-dropping-particle":"","parse-names":false,"suffix":""},{"dropping-particle":"","family":"Ahmad","given":"Arisona","non-dropping-particle":"","parse-names":false,"suffix":""}],"container-title":"Jurnal Akuntansi Terapan dan Bisnis","id":"ITEM-1","issue":"2","issued":{"date-parts":[["2022"]]},"page":"82-91","title":"Faktor-Faktor Yang Mempengaruhi Kualitas Laporan Keuangan Pada Organisasi Perangkat Daerah Kabupaten Jember","type":"article-journal","volume":"1"},"uris":["http://www.mendeley.com/documents/?uuid=e3ab60be-52d0-43e0-8930-03359040d562"]}],"mendeley":{"formattedCitation":"(Khoirunisa &amp; Ahmad, 2022)","manualFormatting":"Khoirunisa &amp; Ahmad (2022)","plainTextFormattedCitation":"(Khoirunisa &amp; Ahmad, 2022)","previouslyFormattedCitation":"(Khoirunisa &amp; Ahmad, 2022)"},"properties":{"noteIndex":0},"schema":"https://github.com/citation-style-language/schema/raw/master/csl-citation.json"}</w:instrText>
      </w:r>
      <w:r>
        <w:rPr>
          <w:rFonts w:ascii="Times New Roman" w:hAnsi="Times New Roman" w:cs="Times New Roman"/>
          <w:bCs/>
          <w:sz w:val="24"/>
          <w:lang w:val="id-ID"/>
        </w:rPr>
        <w:fldChar w:fldCharType="separate"/>
      </w:r>
      <w:r w:rsidRPr="004B278E">
        <w:rPr>
          <w:rFonts w:ascii="Times New Roman" w:hAnsi="Times New Roman" w:cs="Times New Roman"/>
          <w:bCs/>
          <w:noProof/>
          <w:sz w:val="24"/>
          <w:lang w:val="id-ID"/>
        </w:rPr>
        <w:t xml:space="preserve">Khoirunisa &amp; Ahmad </w:t>
      </w:r>
      <w:r>
        <w:rPr>
          <w:rFonts w:ascii="Times New Roman" w:hAnsi="Times New Roman" w:cs="Times New Roman"/>
          <w:bCs/>
          <w:noProof/>
          <w:sz w:val="24"/>
          <w:lang w:val="id-ID"/>
        </w:rPr>
        <w:t>(</w:t>
      </w:r>
      <w:r w:rsidRPr="004B278E">
        <w:rPr>
          <w:rFonts w:ascii="Times New Roman" w:hAnsi="Times New Roman" w:cs="Times New Roman"/>
          <w:bCs/>
          <w:noProof/>
          <w:sz w:val="24"/>
          <w:lang w:val="id-ID"/>
        </w:rPr>
        <w:t>2022)</w:t>
      </w:r>
      <w:r>
        <w:rPr>
          <w:rFonts w:ascii="Times New Roman" w:hAnsi="Times New Roman" w:cs="Times New Roman"/>
          <w:bCs/>
          <w:sz w:val="24"/>
          <w:lang w:val="id-ID"/>
        </w:rPr>
        <w:fldChar w:fldCharType="end"/>
      </w:r>
      <w:r>
        <w:rPr>
          <w:rFonts w:ascii="Times New Roman" w:hAnsi="Times New Roman" w:cs="Times New Roman"/>
          <w:bCs/>
          <w:sz w:val="24"/>
          <w:lang w:val="id-ID"/>
        </w:rPr>
        <w:t xml:space="preserve"> yang menyatakan bahwa sistem pengendalian internal berpengaruh tidak signifikan terhadap kualitas laporan keuangan, dalam penelitiannya menyebutkan bahwa keberadaan atau ketiadaan proses penilaian risiko tidak secara langsung memengaruhi penyusunan laporan keuangan.</w:t>
      </w:r>
    </w:p>
    <w:p w14:paraId="2758707E" w14:textId="77777777" w:rsidR="00163087" w:rsidRPr="009134AA" w:rsidRDefault="00163087">
      <w:pPr>
        <w:pStyle w:val="DaftarParagraf"/>
        <w:numPr>
          <w:ilvl w:val="0"/>
          <w:numId w:val="81"/>
        </w:numPr>
        <w:spacing w:line="240" w:lineRule="auto"/>
        <w:ind w:left="851" w:hanging="851"/>
        <w:jc w:val="both"/>
        <w:rPr>
          <w:rFonts w:ascii="Times New Roman" w:hAnsi="Times New Roman" w:cs="Times New Roman"/>
          <w:bCs/>
          <w:sz w:val="24"/>
          <w:lang w:val="id-ID"/>
        </w:rPr>
      </w:pPr>
      <w:r w:rsidRPr="004E431B">
        <w:rPr>
          <w:rFonts w:ascii="Times New Roman" w:hAnsi="Times New Roman" w:cs="Times New Roman"/>
          <w:b/>
          <w:sz w:val="24"/>
          <w:lang w:val="id-ID"/>
        </w:rPr>
        <w:t>Pengaruh Kegiatan Pengendalian Terhadap Kualitas Laporan</w:t>
      </w:r>
    </w:p>
    <w:p w14:paraId="06E0475A" w14:textId="77777777" w:rsidR="00163087" w:rsidRPr="004E431B" w:rsidRDefault="00163087" w:rsidP="009134AA">
      <w:pPr>
        <w:pStyle w:val="DaftarParagraf"/>
        <w:spacing w:line="480" w:lineRule="auto"/>
        <w:ind w:left="851"/>
        <w:jc w:val="both"/>
        <w:rPr>
          <w:rFonts w:ascii="Times New Roman" w:hAnsi="Times New Roman" w:cs="Times New Roman"/>
          <w:bCs/>
          <w:sz w:val="24"/>
          <w:lang w:val="id-ID"/>
        </w:rPr>
      </w:pPr>
      <w:r w:rsidRPr="004E431B">
        <w:rPr>
          <w:rFonts w:ascii="Times New Roman" w:hAnsi="Times New Roman" w:cs="Times New Roman"/>
          <w:b/>
          <w:sz w:val="24"/>
          <w:lang w:val="id-ID"/>
        </w:rPr>
        <w:t>Keuangan Pemerintah Daerah</w:t>
      </w:r>
    </w:p>
    <w:p w14:paraId="651DF64C" w14:textId="77777777" w:rsidR="00163087" w:rsidRPr="00551610" w:rsidRDefault="00163087" w:rsidP="004A72B9">
      <w:pPr>
        <w:spacing w:line="480" w:lineRule="auto"/>
        <w:ind w:firstLine="720"/>
        <w:jc w:val="both"/>
      </w:pPr>
      <w:r>
        <w:rPr>
          <w:rFonts w:ascii="Times New Roman" w:hAnsi="Times New Roman" w:cs="Times New Roman"/>
          <w:bCs/>
          <w:sz w:val="24"/>
          <w:lang w:val="id-ID"/>
        </w:rPr>
        <w:t xml:space="preserve">Hipotesis ketiga (H3) terbukti bahwa kegiatan pengendalian berpengaruh signifikan dan positif terhadap kualitas laporan keuangan pemerintah daerah di Kota Samarinda. Hasil penelitian menunjukkan nilai </w:t>
      </w:r>
      <w:proofErr w:type="spellStart"/>
      <w:r>
        <w:rPr>
          <w:rFonts w:ascii="Times New Roman" w:hAnsi="Times New Roman" w:cs="Times New Roman"/>
          <w:bCs/>
          <w:i/>
          <w:iCs/>
          <w:sz w:val="24"/>
          <w:lang w:val="id-ID"/>
        </w:rPr>
        <w:t>original</w:t>
      </w:r>
      <w:proofErr w:type="spellEnd"/>
      <w:r>
        <w:rPr>
          <w:rFonts w:ascii="Times New Roman" w:hAnsi="Times New Roman" w:cs="Times New Roman"/>
          <w:bCs/>
          <w:i/>
          <w:iCs/>
          <w:sz w:val="24"/>
          <w:lang w:val="id-ID"/>
        </w:rPr>
        <w:t xml:space="preserve"> </w:t>
      </w:r>
      <w:proofErr w:type="spellStart"/>
      <w:r>
        <w:rPr>
          <w:rFonts w:ascii="Times New Roman" w:hAnsi="Times New Roman" w:cs="Times New Roman"/>
          <w:bCs/>
          <w:i/>
          <w:iCs/>
          <w:sz w:val="24"/>
          <w:lang w:val="id-ID"/>
        </w:rPr>
        <w:t>sample</w:t>
      </w:r>
      <w:proofErr w:type="spellEnd"/>
      <w:r>
        <w:rPr>
          <w:rFonts w:ascii="Times New Roman" w:hAnsi="Times New Roman" w:cs="Times New Roman"/>
          <w:bCs/>
          <w:sz w:val="24"/>
          <w:lang w:val="id-ID"/>
        </w:rPr>
        <w:t xml:space="preserve"> sebesar 0,313 dan nilai </w:t>
      </w:r>
      <w:r>
        <w:rPr>
          <w:rFonts w:ascii="Times New Roman" w:hAnsi="Times New Roman" w:cs="Times New Roman"/>
          <w:bCs/>
          <w:i/>
          <w:iCs/>
          <w:sz w:val="24"/>
          <w:lang w:val="id-ID"/>
        </w:rPr>
        <w:t>p-</w:t>
      </w:r>
      <w:proofErr w:type="spellStart"/>
      <w:r>
        <w:rPr>
          <w:rFonts w:ascii="Times New Roman" w:hAnsi="Times New Roman" w:cs="Times New Roman"/>
          <w:bCs/>
          <w:i/>
          <w:iCs/>
          <w:sz w:val="24"/>
          <w:lang w:val="id-ID"/>
        </w:rPr>
        <w:t>values</w:t>
      </w:r>
      <w:proofErr w:type="spellEnd"/>
      <w:r>
        <w:rPr>
          <w:rFonts w:ascii="Times New Roman" w:hAnsi="Times New Roman" w:cs="Times New Roman"/>
          <w:bCs/>
          <w:i/>
          <w:iCs/>
          <w:sz w:val="24"/>
          <w:lang w:val="id-ID"/>
        </w:rPr>
        <w:t xml:space="preserve"> </w:t>
      </w:r>
      <w:r>
        <w:rPr>
          <w:rFonts w:ascii="Times New Roman" w:hAnsi="Times New Roman" w:cs="Times New Roman"/>
          <w:bCs/>
          <w:sz w:val="24"/>
          <w:lang w:val="id-ID"/>
        </w:rPr>
        <w:t>sebesar 0,048 yang lebih kecil dari tingkat signifikansi 0,05. Dengan demikian, H0 tidak terbukti dan H3 terbukti. Temuan ini mengindikasikan bahwa sebagian besar responden menyatakan setuju terhadap penerapan kegiatan pengendalian, yang berarti bahwa SKPD Kota Samarinda telah melaksanakan arahan pimpinan instansi pemerintah secara efektif.</w:t>
      </w:r>
    </w:p>
    <w:p w14:paraId="497EC110" w14:textId="137622E2" w:rsidR="00163087" w:rsidRDefault="00163087" w:rsidP="004A72B9">
      <w:pPr>
        <w:spacing w:line="480" w:lineRule="auto"/>
        <w:jc w:val="both"/>
        <w:rPr>
          <w:rFonts w:ascii="Times New Roman" w:hAnsi="Times New Roman" w:cs="Times New Roman"/>
          <w:bCs/>
          <w:sz w:val="24"/>
          <w:lang w:val="id-ID"/>
        </w:rPr>
      </w:pPr>
      <w:r>
        <w:rPr>
          <w:rFonts w:ascii="Times New Roman" w:hAnsi="Times New Roman" w:cs="Times New Roman"/>
          <w:bCs/>
          <w:sz w:val="24"/>
          <w:lang w:val="id-ID"/>
        </w:rPr>
        <w:tab/>
        <w:t xml:space="preserve">Mengacu pada </w:t>
      </w:r>
      <w:r>
        <w:rPr>
          <w:rFonts w:ascii="Times New Roman" w:hAnsi="Times New Roman" w:cs="Times New Roman"/>
          <w:bCs/>
          <w:sz w:val="24"/>
          <w:lang w:val="id-ID"/>
        </w:rPr>
        <w:fldChar w:fldCharType="begin" w:fldLock="1"/>
      </w:r>
      <w:r w:rsidR="00077B4D">
        <w:rPr>
          <w:rFonts w:ascii="Times New Roman" w:hAnsi="Times New Roman" w:cs="Times New Roman"/>
          <w:bCs/>
          <w:sz w:val="24"/>
          <w:lang w:val="id-ID"/>
        </w:rPr>
        <w:instrText>ADDIN CSL_CITATION {"citationItems":[{"id":"ITEM-1","itemData":{"ISBN":"9783540773405","ISSN":"0127-9696","PMID":"19791887","author":[{"dropping-particle":"","family":"Indonesia","given":"Peraturan Pemerintah Republik","non-dropping-particle":"","parse-names":false,"suffix":""}],"id":"ITEM-1","issued":{"date-parts":[["2008"]]},"number-of-pages":"1-128","title":"Peraturan Pemerintah Republik Indonesia Nomor 60 Tahun 2008 Tentang Sistem Pengendalian Intern Pemerintah","type":"report"},"uris":["http://www.mendeley.com/documents/?uuid=204f78aa-9b29-449a-9e4e-a8d2ce16a722"]}],"mendeley":{"formattedCitation":"(Indonesia, 2008)","manualFormatting":"Peraturan Pemerintah Nomor 60 Tahun 2008","plainTextFormattedCitation":"(Indonesia, 2008)","previouslyFormattedCitation":"(Indonesia, 2008)"},"properties":{"noteIndex":0},"schema":"https://github.com/citation-style-language/schema/raw/master/csl-citation.json"}</w:instrText>
      </w:r>
      <w:r>
        <w:rPr>
          <w:rFonts w:ascii="Times New Roman" w:hAnsi="Times New Roman" w:cs="Times New Roman"/>
          <w:bCs/>
          <w:sz w:val="24"/>
          <w:lang w:val="id-ID"/>
        </w:rPr>
        <w:fldChar w:fldCharType="separate"/>
      </w:r>
      <w:r>
        <w:rPr>
          <w:rFonts w:ascii="Times New Roman" w:hAnsi="Times New Roman" w:cs="Times New Roman"/>
          <w:bCs/>
          <w:noProof/>
          <w:sz w:val="24"/>
          <w:lang w:val="id-ID"/>
        </w:rPr>
        <w:t xml:space="preserve">Peraturan Pemerintah Nomor 60 Tahun </w:t>
      </w:r>
      <w:r w:rsidRPr="00B26902">
        <w:rPr>
          <w:rFonts w:ascii="Times New Roman" w:hAnsi="Times New Roman" w:cs="Times New Roman"/>
          <w:bCs/>
          <w:noProof/>
          <w:sz w:val="24"/>
          <w:lang w:val="id-ID"/>
        </w:rPr>
        <w:t>2008</w:t>
      </w:r>
      <w:r>
        <w:rPr>
          <w:rFonts w:ascii="Times New Roman" w:hAnsi="Times New Roman" w:cs="Times New Roman"/>
          <w:bCs/>
          <w:sz w:val="24"/>
          <w:lang w:val="id-ID"/>
        </w:rPr>
        <w:fldChar w:fldCharType="end"/>
      </w:r>
      <w:r>
        <w:rPr>
          <w:rFonts w:ascii="Times New Roman" w:hAnsi="Times New Roman" w:cs="Times New Roman"/>
          <w:bCs/>
          <w:sz w:val="24"/>
          <w:lang w:val="id-ID"/>
        </w:rPr>
        <w:t xml:space="preserve">, kegiatan pengendalian merupakan salah satu komponen dalam Sistem Pengendalian Internal Pemerintah (SPIP). Komponen ini mencakup kebijakan dan prosedur yang dirancang untuk memastikan bahwa arahan pimpinan dilaksanakan dengan baik serta untuk meminimalkan risiko yang telah diidentifikasi sebelumnya. </w:t>
      </w:r>
      <w:r>
        <w:rPr>
          <w:rFonts w:ascii="Times New Roman" w:hAnsi="Times New Roman" w:cs="Times New Roman"/>
          <w:bCs/>
          <w:sz w:val="24"/>
          <w:lang w:val="id-ID"/>
        </w:rPr>
        <w:lastRenderedPageBreak/>
        <w:t>Kegiatan pengendalian yang diterapkan secara efektif dapat mencegah dan mendeteksi kesalahan maupun kecurangan dalam pencatatan keuangan, mengurangi kemungkinan salah saji yang bersifat material, serta meningkatkan keandalan informasi keuangan. Dengan demikian, laporan keuangan yang dihasilkan menjadi lebih relevan, andal, dapat dibandingkan, dan dapat dipahami. Bentuk konkret dari kegiatan pengendalian antara lain mencakup otorisasi transaksi, pemisahan tugas, rekonsiliasi, serta audit atau pemeriksaan internal secara berkala.</w:t>
      </w:r>
    </w:p>
    <w:p w14:paraId="1EC15B88" w14:textId="77777777" w:rsidR="00163087" w:rsidRDefault="00163087" w:rsidP="004A72B9">
      <w:pPr>
        <w:spacing w:line="480" w:lineRule="auto"/>
        <w:ind w:firstLine="720"/>
        <w:jc w:val="both"/>
        <w:rPr>
          <w:rFonts w:ascii="Times New Roman" w:hAnsi="Times New Roman" w:cs="Times New Roman"/>
          <w:bCs/>
          <w:sz w:val="24"/>
          <w:lang w:val="id-ID"/>
        </w:rPr>
      </w:pPr>
      <w:r>
        <w:rPr>
          <w:rFonts w:ascii="Times New Roman" w:hAnsi="Times New Roman" w:cs="Times New Roman"/>
          <w:bCs/>
          <w:sz w:val="24"/>
          <w:lang w:val="id-ID"/>
        </w:rPr>
        <w:t xml:space="preserve">Berdasarkan panduan dari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{"citationItems":[{"id":"ITEM-1","itemData":{"author":[{"dropping-particle":"","family":"Treadway","given":"Committee of Sponsoring Organizations of the","non-dropping-particle":"","parse-names":false,"suffix":""}],"container-title":"COSO-ICSR Report","id":"ITEM-1","issued":{"date-parts":[["2023"]]},"number-of-pages":"1-114","title":"Achieving effective internal control over sustainability reporting ( ICSR ): Building Trust and Confidence through the COSO Internal Control —Integrated Framework","type":"report"},"uris":["http://www.mendeley.com/documents/?uuid=5af7ff38-21a5-4da5-bffc-a9c4512ea163"]}],"mendeley":{"formattedCitation":"(Treadway, 2023)","manualFormatting":"COSO yang pertama kali dirilis pada tahun 1992 dan diperbarui pada tahun 2013 serta mendapatkan panduan tambahan pada tahun 2023","plainTextFormattedCitation":"(Treadway, 2023)","previouslyFormattedCitation":"(Treadway, 2023)"},"properties":{"noteIndex":0},"schema":"https://github.com/citation-style-language/schema/raw/master/csl-citation.json"}</w:instrText>
      </w:r>
      <w:r>
        <w:rPr>
          <w:rFonts w:ascii="Times New Roman" w:hAnsi="Times New Roman" w:cs="Times New Roman"/>
          <w:bCs/>
          <w:sz w:val="24"/>
          <w:lang w:val="id-ID"/>
        </w:rPr>
        <w:fldChar w:fldCharType="separate"/>
      </w:r>
      <w:r>
        <w:rPr>
          <w:rFonts w:ascii="Times New Roman" w:hAnsi="Times New Roman" w:cs="Times New Roman"/>
          <w:bCs/>
          <w:noProof/>
          <w:sz w:val="24"/>
          <w:lang w:val="id-ID"/>
        </w:rPr>
        <w:t xml:space="preserve">COSO yang pertama kali dirilis pada tahun 1992 dan diperbarui pada tahun 2013 serta mendapatkan panduan tambahan pada tahun </w:t>
      </w:r>
      <w:r w:rsidRPr="00DB2740">
        <w:rPr>
          <w:rFonts w:ascii="Times New Roman" w:hAnsi="Times New Roman" w:cs="Times New Roman"/>
          <w:bCs/>
          <w:noProof/>
          <w:sz w:val="24"/>
          <w:lang w:val="id-ID"/>
        </w:rPr>
        <w:t>2023</w:t>
      </w:r>
      <w:r>
        <w:rPr>
          <w:rFonts w:ascii="Times New Roman" w:hAnsi="Times New Roman" w:cs="Times New Roman"/>
          <w:bCs/>
          <w:sz w:val="24"/>
          <w:lang w:val="id-ID"/>
        </w:rPr>
        <w:fldChar w:fldCharType="end"/>
      </w:r>
      <w:r>
        <w:rPr>
          <w:rFonts w:ascii="Times New Roman" w:hAnsi="Times New Roman" w:cs="Times New Roman"/>
          <w:bCs/>
          <w:sz w:val="24"/>
          <w:lang w:val="id-ID"/>
        </w:rPr>
        <w:t>, kegiatan pengendalian diartikan sebagai kebijakan dan prosedur yang dirancang untuk memastikan bahwa arahan manajemen dilaksanakan dan risiko dikendalikan secara efektif. Penerapan kegiatan pengendalian yang kuat akan berkontribusi langsung terhadap penyusunan laporan keuangan yang berkualitas tinggi serta meningkatkan keandalan laporan tersebut sebagai alat pengambilan keputusan.</w:t>
      </w:r>
    </w:p>
    <w:p w14:paraId="7AE12647" w14:textId="77777777" w:rsidR="00163087" w:rsidRDefault="00163087" w:rsidP="009134AA">
      <w:pPr>
        <w:spacing w:line="480" w:lineRule="auto"/>
        <w:ind w:firstLine="720"/>
        <w:jc w:val="both"/>
        <w:rPr>
          <w:rFonts w:ascii="Times New Roman" w:hAnsi="Times New Roman" w:cs="Times New Roman"/>
          <w:bCs/>
          <w:sz w:val="24"/>
          <w:lang w:val="id-ID"/>
        </w:rPr>
      </w:pPr>
      <w:r>
        <w:rPr>
          <w:rFonts w:ascii="Times New Roman" w:hAnsi="Times New Roman" w:cs="Times New Roman"/>
          <w:bCs/>
          <w:sz w:val="24"/>
          <w:lang w:val="id-ID"/>
        </w:rPr>
        <w:t xml:space="preserve">Temuan dalam penelitian ini sejalan dengan hasil penelitian yang dilakukan oleh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{"citationItems":[{"id":"ITEM-1","itemData":{"author":[{"dropping-particle":"","family":"Saputra","given":"Denny","non-dropping-particle":"","parse-names":false,"suffix":""},{"dropping-particle":"","family":"Sigalingging","given":"Eni Duwita","non-dropping-particle":"","parse-names":false,"suffix":""}],"container-title":"Jurnal Studi Akuntansi Pajak Keuangan","id":"ITEM-1","issue":"3","issued":{"date-parts":[["2024"]]},"page":"26-37","title":"Pengaruh Sistem Pengendalian Internal Terhadap Kualitas Laporan Keuangan Instansi Pemerintah Perwakilan BKKBN Provinsi Kepulauan Riau","type":"article-journal","volume":"2"},"uris":["http://www.mendeley.com/documents/?uuid=45a3794c-7056-4191-bc12-eed285bf1fe0"]}],"mendeley":{"formattedCitation":"(Saputra &amp; Sigalingging, 2024)","manualFormatting":"Saputra &amp; Sigalingging (2024)","plainTextFormattedCitation":"(Saputra &amp; Sigalingging, 2024)","previouslyFormattedCitation":"(Saputra &amp; Sigalingging, 2024)"},"properties":{"noteIndex":0},"schema":"https://github.com/citation-style-language/schema/raw/master/csl-citation.json"}</w:instrText>
      </w:r>
      <w:r>
        <w:rPr>
          <w:rFonts w:ascii="Times New Roman" w:hAnsi="Times New Roman" w:cs="Times New Roman"/>
          <w:bCs/>
          <w:sz w:val="24"/>
          <w:lang w:val="id-ID"/>
        </w:rPr>
        <w:fldChar w:fldCharType="separate"/>
      </w:r>
      <w:r w:rsidRPr="00245DAB">
        <w:rPr>
          <w:rFonts w:ascii="Times New Roman" w:hAnsi="Times New Roman" w:cs="Times New Roman"/>
          <w:bCs/>
          <w:noProof/>
          <w:sz w:val="24"/>
          <w:lang w:val="id-ID"/>
        </w:rPr>
        <w:t xml:space="preserve">Saputra &amp; Sigalingging </w:t>
      </w:r>
      <w:r>
        <w:rPr>
          <w:rFonts w:ascii="Times New Roman" w:hAnsi="Times New Roman" w:cs="Times New Roman"/>
          <w:bCs/>
          <w:noProof/>
          <w:sz w:val="24"/>
          <w:lang w:val="id-ID"/>
        </w:rPr>
        <w:t>(</w:t>
      </w:r>
      <w:r w:rsidRPr="00245DAB">
        <w:rPr>
          <w:rFonts w:ascii="Times New Roman" w:hAnsi="Times New Roman" w:cs="Times New Roman"/>
          <w:bCs/>
          <w:noProof/>
          <w:sz w:val="24"/>
          <w:lang w:val="id-ID"/>
        </w:rPr>
        <w:t>2024)</w:t>
      </w:r>
      <w:r>
        <w:rPr>
          <w:rFonts w:ascii="Times New Roman" w:hAnsi="Times New Roman" w:cs="Times New Roman"/>
          <w:bCs/>
          <w:sz w:val="24"/>
          <w:lang w:val="id-ID"/>
        </w:rPr>
        <w:fldChar w:fldCharType="end"/>
      </w:r>
      <w:r>
        <w:rPr>
          <w:rFonts w:ascii="Times New Roman" w:hAnsi="Times New Roman" w:cs="Times New Roman"/>
          <w:bCs/>
          <w:sz w:val="24"/>
          <w:lang w:val="id-ID"/>
        </w:rPr>
        <w:t>, yang menyatakan bahwa kegiatan pengendalian berpengaruh terhadap kualitas laporan keuangan.</w:t>
      </w:r>
    </w:p>
    <w:p w14:paraId="2A8662A3" w14:textId="77777777" w:rsidR="00163087" w:rsidRPr="009134AA" w:rsidRDefault="00163087">
      <w:pPr>
        <w:pStyle w:val="DaftarParagraf"/>
        <w:numPr>
          <w:ilvl w:val="0"/>
          <w:numId w:val="81"/>
        </w:numPr>
        <w:spacing w:line="240" w:lineRule="auto"/>
        <w:ind w:left="851" w:hanging="851"/>
        <w:jc w:val="both"/>
        <w:rPr>
          <w:rFonts w:ascii="Times New Roman" w:hAnsi="Times New Roman" w:cs="Times New Roman"/>
          <w:bCs/>
          <w:sz w:val="24"/>
          <w:lang w:val="id-ID"/>
        </w:rPr>
      </w:pPr>
      <w:r>
        <w:rPr>
          <w:rFonts w:ascii="Times New Roman" w:hAnsi="Times New Roman" w:cs="Times New Roman"/>
          <w:b/>
          <w:sz w:val="24"/>
          <w:lang w:val="id-ID"/>
        </w:rPr>
        <w:t>Pengaruh Informasi dan Komunikasi Terhadap Kualitas Laporan</w:t>
      </w:r>
    </w:p>
    <w:p w14:paraId="0082CFF9" w14:textId="77777777" w:rsidR="00163087" w:rsidRPr="00C02B41" w:rsidRDefault="00163087" w:rsidP="009134AA">
      <w:pPr>
        <w:pStyle w:val="DaftarParagraf"/>
        <w:spacing w:line="480" w:lineRule="auto"/>
        <w:ind w:left="851"/>
        <w:jc w:val="both"/>
        <w:rPr>
          <w:rFonts w:ascii="Times New Roman" w:hAnsi="Times New Roman" w:cs="Times New Roman"/>
          <w:bCs/>
          <w:sz w:val="24"/>
          <w:lang w:val="id-ID"/>
        </w:rPr>
      </w:pPr>
      <w:r>
        <w:rPr>
          <w:rFonts w:ascii="Times New Roman" w:hAnsi="Times New Roman" w:cs="Times New Roman"/>
          <w:b/>
          <w:sz w:val="24"/>
          <w:lang w:val="id-ID"/>
        </w:rPr>
        <w:t>Keuangan Pemerintah Daerah</w:t>
      </w:r>
    </w:p>
    <w:p w14:paraId="3571453F" w14:textId="77777777" w:rsidR="00163087" w:rsidRDefault="00163087" w:rsidP="004A72B9">
      <w:pPr>
        <w:spacing w:line="480" w:lineRule="auto"/>
        <w:ind w:firstLine="567"/>
        <w:jc w:val="both"/>
        <w:rPr>
          <w:rFonts w:ascii="Times New Roman" w:hAnsi="Times New Roman" w:cs="Times New Roman"/>
          <w:bCs/>
          <w:sz w:val="24"/>
          <w:lang w:val="id-ID"/>
        </w:rPr>
      </w:pPr>
      <w:r w:rsidRPr="00C02B41">
        <w:rPr>
          <w:rFonts w:ascii="Times New Roman" w:hAnsi="Times New Roman" w:cs="Times New Roman"/>
          <w:bCs/>
          <w:sz w:val="24"/>
          <w:lang w:val="id-ID"/>
        </w:rPr>
        <w:t>Hipotesis ke</w:t>
      </w:r>
      <w:r>
        <w:rPr>
          <w:rFonts w:ascii="Times New Roman" w:hAnsi="Times New Roman" w:cs="Times New Roman"/>
          <w:bCs/>
          <w:sz w:val="24"/>
          <w:lang w:val="id-ID"/>
        </w:rPr>
        <w:t>empat</w:t>
      </w:r>
      <w:r w:rsidRPr="00C02B41">
        <w:rPr>
          <w:rFonts w:ascii="Times New Roman" w:hAnsi="Times New Roman" w:cs="Times New Roman"/>
          <w:bCs/>
          <w:sz w:val="24"/>
          <w:lang w:val="id-ID"/>
        </w:rPr>
        <w:t xml:space="preserve"> (H</w:t>
      </w:r>
      <w:r>
        <w:rPr>
          <w:rFonts w:ascii="Times New Roman" w:hAnsi="Times New Roman" w:cs="Times New Roman"/>
          <w:bCs/>
          <w:sz w:val="24"/>
          <w:lang w:val="id-ID"/>
        </w:rPr>
        <w:t>4</w:t>
      </w:r>
      <w:r w:rsidRPr="00C02B41">
        <w:rPr>
          <w:rFonts w:ascii="Times New Roman" w:hAnsi="Times New Roman" w:cs="Times New Roman"/>
          <w:bCs/>
          <w:sz w:val="24"/>
          <w:lang w:val="id-ID"/>
        </w:rPr>
        <w:t>) men</w:t>
      </w:r>
      <w:r>
        <w:rPr>
          <w:rFonts w:ascii="Times New Roman" w:hAnsi="Times New Roman" w:cs="Times New Roman"/>
          <w:bCs/>
          <w:sz w:val="24"/>
          <w:lang w:val="id-ID"/>
        </w:rPr>
        <w:t>unjukkan</w:t>
      </w:r>
      <w:r w:rsidRPr="00C02B41">
        <w:rPr>
          <w:rFonts w:ascii="Times New Roman" w:hAnsi="Times New Roman" w:cs="Times New Roman"/>
          <w:bCs/>
          <w:sz w:val="24"/>
          <w:lang w:val="id-ID"/>
        </w:rPr>
        <w:t xml:space="preserve"> </w:t>
      </w:r>
      <w:r>
        <w:rPr>
          <w:rFonts w:ascii="Times New Roman" w:hAnsi="Times New Roman" w:cs="Times New Roman"/>
          <w:bCs/>
          <w:sz w:val="24"/>
          <w:lang w:val="id-ID"/>
        </w:rPr>
        <w:t>informasi dan komunikasi</w:t>
      </w:r>
      <w:r w:rsidRPr="00C02B41">
        <w:rPr>
          <w:rFonts w:ascii="Times New Roman" w:hAnsi="Times New Roman" w:cs="Times New Roman"/>
          <w:bCs/>
          <w:sz w:val="24"/>
          <w:lang w:val="id-ID"/>
        </w:rPr>
        <w:t xml:space="preserve"> tidak berpengaruh signifikan dan negatif terhadap kualitas laporan keuangan </w:t>
      </w:r>
      <w:r w:rsidRPr="00C02B41">
        <w:rPr>
          <w:rFonts w:ascii="Times New Roman" w:hAnsi="Times New Roman" w:cs="Times New Roman"/>
          <w:bCs/>
          <w:sz w:val="24"/>
          <w:lang w:val="id-ID"/>
        </w:rPr>
        <w:lastRenderedPageBreak/>
        <w:t xml:space="preserve">pemerintah daerah di Kota Samarinda yang didukung oleh hasil penelitian dengan pembuktian nilai </w:t>
      </w:r>
      <w:proofErr w:type="spellStart"/>
      <w:r w:rsidRPr="00C02B41">
        <w:rPr>
          <w:rFonts w:ascii="Times New Roman" w:hAnsi="Times New Roman" w:cs="Times New Roman"/>
          <w:bCs/>
          <w:i/>
          <w:iCs/>
          <w:sz w:val="24"/>
          <w:lang w:val="id-ID"/>
        </w:rPr>
        <w:t>original</w:t>
      </w:r>
      <w:proofErr w:type="spellEnd"/>
      <w:r w:rsidRPr="00C02B41">
        <w:rPr>
          <w:rFonts w:ascii="Times New Roman" w:hAnsi="Times New Roman" w:cs="Times New Roman"/>
          <w:bCs/>
          <w:i/>
          <w:iCs/>
          <w:sz w:val="24"/>
          <w:lang w:val="id-ID"/>
        </w:rPr>
        <w:t xml:space="preserve"> </w:t>
      </w:r>
      <w:proofErr w:type="spellStart"/>
      <w:r w:rsidRPr="00C02B41">
        <w:rPr>
          <w:rFonts w:ascii="Times New Roman" w:hAnsi="Times New Roman" w:cs="Times New Roman"/>
          <w:bCs/>
          <w:i/>
          <w:iCs/>
          <w:sz w:val="24"/>
          <w:lang w:val="id-ID"/>
        </w:rPr>
        <w:t>sample</w:t>
      </w:r>
      <w:proofErr w:type="spellEnd"/>
      <w:r w:rsidRPr="00C02B41">
        <w:rPr>
          <w:rFonts w:ascii="Times New Roman" w:hAnsi="Times New Roman" w:cs="Times New Roman"/>
          <w:bCs/>
          <w:i/>
          <w:iCs/>
          <w:sz w:val="24"/>
          <w:lang w:val="id-ID"/>
        </w:rPr>
        <w:t xml:space="preserve"> </w:t>
      </w:r>
      <w:r w:rsidRPr="00C02B41">
        <w:rPr>
          <w:rFonts w:ascii="Times New Roman" w:hAnsi="Times New Roman" w:cs="Times New Roman"/>
          <w:bCs/>
          <w:sz w:val="24"/>
          <w:lang w:val="id-ID"/>
        </w:rPr>
        <w:t xml:space="preserve">sebesar </w:t>
      </w:r>
      <w:r>
        <w:rPr>
          <w:rFonts w:ascii="Times New Roman" w:hAnsi="Times New Roman" w:cs="Times New Roman"/>
          <w:bCs/>
          <w:sz w:val="24"/>
          <w:lang w:val="id-ID"/>
        </w:rPr>
        <w:t>-0,054</w:t>
      </w:r>
      <w:r w:rsidRPr="00C02B41">
        <w:rPr>
          <w:rFonts w:ascii="Times New Roman" w:hAnsi="Times New Roman" w:cs="Times New Roman"/>
          <w:bCs/>
          <w:sz w:val="24"/>
          <w:lang w:val="id-ID"/>
        </w:rPr>
        <w:t xml:space="preserve"> dan nilai </w:t>
      </w:r>
      <w:r w:rsidRPr="00C02B41">
        <w:rPr>
          <w:rFonts w:ascii="Times New Roman" w:hAnsi="Times New Roman" w:cs="Times New Roman"/>
          <w:bCs/>
          <w:i/>
          <w:iCs/>
          <w:sz w:val="24"/>
          <w:lang w:val="id-ID"/>
        </w:rPr>
        <w:t>p-</w:t>
      </w:r>
      <w:proofErr w:type="spellStart"/>
      <w:r w:rsidRPr="00C02B41">
        <w:rPr>
          <w:rFonts w:ascii="Times New Roman" w:hAnsi="Times New Roman" w:cs="Times New Roman"/>
          <w:bCs/>
          <w:i/>
          <w:iCs/>
          <w:sz w:val="24"/>
          <w:lang w:val="id-ID"/>
        </w:rPr>
        <w:t>values</w:t>
      </w:r>
      <w:proofErr w:type="spellEnd"/>
      <w:r w:rsidRPr="00C02B41">
        <w:rPr>
          <w:rFonts w:ascii="Times New Roman" w:hAnsi="Times New Roman" w:cs="Times New Roman"/>
          <w:bCs/>
          <w:i/>
          <w:iCs/>
          <w:sz w:val="24"/>
          <w:lang w:val="id-ID"/>
        </w:rPr>
        <w:t xml:space="preserve"> </w:t>
      </w:r>
      <w:r w:rsidRPr="00C02B41">
        <w:rPr>
          <w:rFonts w:ascii="Times New Roman" w:hAnsi="Times New Roman" w:cs="Times New Roman"/>
          <w:bCs/>
          <w:sz w:val="24"/>
          <w:lang w:val="id-ID"/>
        </w:rPr>
        <w:t>0,</w:t>
      </w:r>
      <w:r>
        <w:rPr>
          <w:rFonts w:ascii="Times New Roman" w:hAnsi="Times New Roman" w:cs="Times New Roman"/>
          <w:bCs/>
          <w:sz w:val="24"/>
          <w:lang w:val="id-ID"/>
        </w:rPr>
        <w:t>656</w:t>
      </w:r>
      <w:r w:rsidRPr="00C02B41">
        <w:rPr>
          <w:rFonts w:ascii="Times New Roman" w:hAnsi="Times New Roman" w:cs="Times New Roman"/>
          <w:bCs/>
          <w:sz w:val="24"/>
          <w:lang w:val="id-ID"/>
        </w:rPr>
        <w:t xml:space="preserve"> &gt; 0,05.</w:t>
      </w:r>
      <w:r>
        <w:rPr>
          <w:rFonts w:ascii="Times New Roman" w:hAnsi="Times New Roman" w:cs="Times New Roman"/>
          <w:bCs/>
          <w:sz w:val="24"/>
          <w:lang w:val="id-ID"/>
        </w:rPr>
        <w:t xml:space="preserve"> Dengan demikian, </w:t>
      </w:r>
      <w:r w:rsidRPr="00C02B41">
        <w:rPr>
          <w:rFonts w:ascii="Times New Roman" w:hAnsi="Times New Roman" w:cs="Times New Roman"/>
          <w:bCs/>
          <w:sz w:val="24"/>
          <w:lang w:val="id-ID"/>
        </w:rPr>
        <w:t>H</w:t>
      </w:r>
      <w:r>
        <w:rPr>
          <w:rFonts w:ascii="Times New Roman" w:hAnsi="Times New Roman" w:cs="Times New Roman"/>
          <w:bCs/>
          <w:sz w:val="24"/>
          <w:lang w:val="id-ID"/>
        </w:rPr>
        <w:t>0</w:t>
      </w:r>
      <w:r w:rsidRPr="00C02B41">
        <w:rPr>
          <w:rFonts w:ascii="Times New Roman" w:hAnsi="Times New Roman" w:cs="Times New Roman"/>
          <w:bCs/>
          <w:sz w:val="24"/>
          <w:lang w:val="id-ID"/>
        </w:rPr>
        <w:t xml:space="preserve"> </w:t>
      </w:r>
      <w:r>
        <w:rPr>
          <w:rFonts w:ascii="Times New Roman" w:hAnsi="Times New Roman" w:cs="Times New Roman"/>
          <w:bCs/>
          <w:sz w:val="24"/>
          <w:lang w:val="id-ID"/>
        </w:rPr>
        <w:t>terbukti</w:t>
      </w:r>
      <w:r w:rsidRPr="00C02B41">
        <w:rPr>
          <w:rFonts w:ascii="Times New Roman" w:hAnsi="Times New Roman" w:cs="Times New Roman"/>
          <w:bCs/>
          <w:sz w:val="24"/>
          <w:lang w:val="id-ID"/>
        </w:rPr>
        <w:t xml:space="preserve"> dan H</w:t>
      </w:r>
      <w:r>
        <w:rPr>
          <w:rFonts w:ascii="Times New Roman" w:hAnsi="Times New Roman" w:cs="Times New Roman"/>
          <w:bCs/>
          <w:sz w:val="24"/>
          <w:lang w:val="id-ID"/>
        </w:rPr>
        <w:t>4</w:t>
      </w:r>
      <w:r w:rsidRPr="00C02B41">
        <w:rPr>
          <w:rFonts w:ascii="Times New Roman" w:hAnsi="Times New Roman" w:cs="Times New Roman"/>
          <w:bCs/>
          <w:sz w:val="24"/>
          <w:lang w:val="id-ID"/>
        </w:rPr>
        <w:t xml:space="preserve"> </w:t>
      </w:r>
      <w:r>
        <w:rPr>
          <w:rFonts w:ascii="Times New Roman" w:hAnsi="Times New Roman" w:cs="Times New Roman"/>
          <w:bCs/>
          <w:sz w:val="24"/>
          <w:lang w:val="id-ID"/>
        </w:rPr>
        <w:t>tidak terbukti</w:t>
      </w:r>
      <w:r w:rsidRPr="00C02B41">
        <w:rPr>
          <w:rFonts w:ascii="Times New Roman" w:hAnsi="Times New Roman" w:cs="Times New Roman"/>
          <w:bCs/>
          <w:sz w:val="24"/>
          <w:lang w:val="id-ID"/>
        </w:rPr>
        <w:t>.</w:t>
      </w:r>
      <w:r>
        <w:rPr>
          <w:rFonts w:ascii="Times New Roman" w:hAnsi="Times New Roman" w:cs="Times New Roman"/>
          <w:bCs/>
          <w:sz w:val="24"/>
          <w:lang w:val="id-ID"/>
        </w:rPr>
        <w:t xml:space="preserve"> Hal ini menunjukkan bahwa masih terdapat responden yang memiliki kendala dalam informasi dan komunikasi.</w:t>
      </w:r>
    </w:p>
    <w:p w14:paraId="557A47CC" w14:textId="77777777" w:rsidR="00163087" w:rsidRDefault="00163087" w:rsidP="004A72B9">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Hipotesis keempat (H4) menunjukkan bahwa informasi dan komunikasi tidak berpengaruh signifikan dan negatif terhadap kualitas laporan keuangan pemerintah daerah di Kota Samarinda. Hasil pengujian menunjukkan nilai </w:t>
      </w:r>
      <w:proofErr w:type="spellStart"/>
      <w:r>
        <w:rPr>
          <w:rFonts w:ascii="Times New Roman" w:hAnsi="Times New Roman" w:cs="Times New Roman"/>
          <w:bCs/>
          <w:i/>
          <w:iCs/>
          <w:sz w:val="24"/>
          <w:lang w:val="id-ID"/>
        </w:rPr>
        <w:t>original</w:t>
      </w:r>
      <w:proofErr w:type="spellEnd"/>
      <w:r>
        <w:rPr>
          <w:rFonts w:ascii="Times New Roman" w:hAnsi="Times New Roman" w:cs="Times New Roman"/>
          <w:bCs/>
          <w:i/>
          <w:iCs/>
          <w:sz w:val="24"/>
          <w:lang w:val="id-ID"/>
        </w:rPr>
        <w:t xml:space="preserve"> </w:t>
      </w:r>
      <w:proofErr w:type="spellStart"/>
      <w:r>
        <w:rPr>
          <w:rFonts w:ascii="Times New Roman" w:hAnsi="Times New Roman" w:cs="Times New Roman"/>
          <w:bCs/>
          <w:i/>
          <w:iCs/>
          <w:sz w:val="24"/>
          <w:lang w:val="id-ID"/>
        </w:rPr>
        <w:t>sample</w:t>
      </w:r>
      <w:proofErr w:type="spellEnd"/>
      <w:r>
        <w:rPr>
          <w:rFonts w:ascii="Times New Roman" w:hAnsi="Times New Roman" w:cs="Times New Roman"/>
          <w:bCs/>
          <w:i/>
          <w:iCs/>
          <w:sz w:val="24"/>
          <w:lang w:val="id-ID"/>
        </w:rPr>
        <w:t xml:space="preserve"> </w:t>
      </w:r>
      <w:r>
        <w:rPr>
          <w:rFonts w:ascii="Times New Roman" w:hAnsi="Times New Roman" w:cs="Times New Roman"/>
          <w:bCs/>
          <w:sz w:val="24"/>
          <w:lang w:val="id-ID"/>
        </w:rPr>
        <w:t xml:space="preserve">sebesar -0,054 dan nilai </w:t>
      </w:r>
      <w:r>
        <w:rPr>
          <w:rFonts w:ascii="Times New Roman" w:hAnsi="Times New Roman" w:cs="Times New Roman"/>
          <w:bCs/>
          <w:i/>
          <w:iCs/>
          <w:sz w:val="24"/>
          <w:lang w:val="id-ID"/>
        </w:rPr>
        <w:t>p-</w:t>
      </w:r>
      <w:proofErr w:type="spellStart"/>
      <w:r>
        <w:rPr>
          <w:rFonts w:ascii="Times New Roman" w:hAnsi="Times New Roman" w:cs="Times New Roman"/>
          <w:bCs/>
          <w:i/>
          <w:iCs/>
          <w:sz w:val="24"/>
          <w:lang w:val="id-ID"/>
        </w:rPr>
        <w:t>values</w:t>
      </w:r>
      <w:proofErr w:type="spellEnd"/>
      <w:r>
        <w:rPr>
          <w:rFonts w:ascii="Times New Roman" w:hAnsi="Times New Roman" w:cs="Times New Roman"/>
          <w:bCs/>
          <w:i/>
          <w:iCs/>
          <w:sz w:val="24"/>
          <w:lang w:val="id-ID"/>
        </w:rPr>
        <w:t xml:space="preserve"> </w:t>
      </w:r>
      <w:r>
        <w:rPr>
          <w:rFonts w:ascii="Times New Roman" w:hAnsi="Times New Roman" w:cs="Times New Roman"/>
          <w:bCs/>
          <w:sz w:val="24"/>
          <w:lang w:val="id-ID"/>
        </w:rPr>
        <w:t>sebesar 0,656 lebih besar dari nilai signifikansi 0,05. Dengan demikian, H0 terbukti dan H4 tidak terbukti. Temuan ini menunjukkan bahwa masih terdapat responden yang mengalami hambatan dalam aspek informasi dan komunikasi dalam proses pelaporan keuangan.</w:t>
      </w:r>
    </w:p>
    <w:p w14:paraId="4F212E1B" w14:textId="77777777" w:rsidR="00163087" w:rsidRDefault="00163087" w:rsidP="002D1D2E">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Mengacu pada kerangka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{"citationItems":[{"id":"ITEM-1","itemData":{"author":[{"dropping-particle":"","family":"Treadway","given":"Committee of Sponsoring Organizations of the","non-dropping-particle":"","parse-names":false,"suffix":""}],"container-title":"COSO-ICSR Report","id":"ITEM-1","issued":{"date-parts":[["2023"]]},"number-of-pages":"1-114","title":"Achieving effective internal control over sustainability reporting ( ICSR ): Building Trust and Confidence through the COSO Internal Control —Integrated Framework","type":"report"},"uris":["http://www.mendeley.com/documents/?uuid=5af7ff38-21a5-4da5-bffc-a9c4512ea163"]}],"mendeley":{"formattedCitation":"(Treadway, 2023)","manualFormatting":"COSO (Committee of Sponsoring Organizations of the Treadway Commission) ","plainTextFormattedCitation":"(Treadway, 2023)","previouslyFormattedCitation":"(Treadway, 2023)"},"properties":{"noteIndex":0},"schema":"https://github.com/citation-style-language/schema/raw/master/csl-citation.json"}</w:instrText>
      </w:r>
      <w:r>
        <w:rPr>
          <w:rFonts w:ascii="Times New Roman" w:hAnsi="Times New Roman" w:cs="Times New Roman"/>
          <w:bCs/>
          <w:sz w:val="24"/>
          <w:lang w:val="id-ID"/>
        </w:rPr>
        <w:fldChar w:fldCharType="separate"/>
      </w:r>
      <w:r>
        <w:rPr>
          <w:rFonts w:ascii="Times New Roman" w:hAnsi="Times New Roman" w:cs="Times New Roman"/>
          <w:bCs/>
          <w:noProof/>
          <w:sz w:val="24"/>
          <w:lang w:val="id-ID"/>
        </w:rPr>
        <w:t xml:space="preserve">COSO (Committee of Sponsoring Organizations of the </w:t>
      </w:r>
      <w:r w:rsidRPr="00DB2740">
        <w:rPr>
          <w:rFonts w:ascii="Times New Roman" w:hAnsi="Times New Roman" w:cs="Times New Roman"/>
          <w:bCs/>
          <w:noProof/>
          <w:sz w:val="24"/>
          <w:lang w:val="id-ID"/>
        </w:rPr>
        <w:t>Treadway</w:t>
      </w:r>
      <w:r>
        <w:rPr>
          <w:rFonts w:ascii="Times New Roman" w:hAnsi="Times New Roman" w:cs="Times New Roman"/>
          <w:bCs/>
          <w:noProof/>
          <w:sz w:val="24"/>
          <w:lang w:val="id-ID"/>
        </w:rPr>
        <w:t xml:space="preserve"> Commission) </w:t>
      </w:r>
      <w:r>
        <w:rPr>
          <w:rFonts w:ascii="Times New Roman" w:hAnsi="Times New Roman" w:cs="Times New Roman"/>
          <w:bCs/>
          <w:sz w:val="24"/>
          <w:lang w:val="id-ID"/>
        </w:rPr>
        <w:fldChar w:fldCharType="end"/>
      </w:r>
      <w:r>
        <w:rPr>
          <w:rFonts w:ascii="Times New Roman" w:hAnsi="Times New Roman" w:cs="Times New Roman"/>
          <w:bCs/>
          <w:sz w:val="24"/>
          <w:lang w:val="id-ID"/>
        </w:rPr>
        <w:t>informasi dan komunikasi merupakan salah satu komponen penting dalam mendukung efektivitas sistem pengendalian internal, termasuk dalam konteks pelaporan keuangan. Komponen ini berperan dalam memastikan tersampaikannya informasi yang relevan dan tepat waktu, memperlancar koordinasi antara unit satu dengan unit lainnya, memperkuat pemahaman terhadap kebijakan dan prosedur akuntansi, serta membantu dalam mendeteksi dan mencegah kesalahan maupun kecurangan, yang pada akhirnya mendukung keakuratan laporan eksternal.</w:t>
      </w:r>
    </w:p>
    <w:p w14:paraId="46F2A936" w14:textId="77777777" w:rsidR="00163087" w:rsidRDefault="00163087" w:rsidP="00246463">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lastRenderedPageBreak/>
        <w:fldChar w:fldCharType="begin" w:fldLock="1"/>
      </w:r>
      <w:r>
        <w:rPr>
          <w:rFonts w:ascii="Times New Roman" w:hAnsi="Times New Roman" w:cs="Times New Roman"/>
          <w:bCs/>
          <w:sz w:val="24"/>
          <w:lang w:val="id-ID"/>
        </w:rPr>
        <w:instrText>ADDIN CSL_CITATION {"citationItems":[{"id":"ITEM-1","itemData":{"ISBN":"9781937352394","abstract":"This project was commissioned by COSO, which is dedicated to providing thought lead- ership through the development of comprehensive frameworks and guidance on internal control, enterprise risk management, and fraud deterrence designed to improve organi- zational performance and oversight and to reduce the extent of fraud in organizations. COSO is a private sector initiative.","author":[{"dropping-particle":"","family":"Committee of Sponsoring Organizations of the Treadway Commission and Internal","given":"","non-dropping-particle":"","parse-names":false,"suffix":""}],"container-title":"KPMG","id":"ITEM-1","issued":{"date-parts":[["2013"]]},"title":"COSO Internal Control - Integrated Framework (2013)","type":"article-journal"},"uris":["http://www.mendeley.com/documents/?uuid=ba8bf70e-6d3d-4590-809f-e7d1bbcbbd6d"]}],"mendeley":{"formattedCitation":"(Committee of Sponsoring Organizations of the Treadway Commission and Internal, 2013)","manualFormatting":"COSO Framework (2013)","plainTextFormattedCitation":"(Committee of Sponsoring Organizations of the Treadway Commission and Internal, 2013)","previouslyFormattedCitation":"(Committee of Sponsoring Organizations of the Treadway Commission and Internal, 2013)"},"properties":{"noteIndex":0},"schema":"https://github.com/citation-style-language/schema/raw/master/csl-citation.json"}</w:instrText>
      </w:r>
      <w:r>
        <w:rPr>
          <w:rFonts w:ascii="Times New Roman" w:hAnsi="Times New Roman" w:cs="Times New Roman"/>
          <w:bCs/>
          <w:sz w:val="24"/>
          <w:lang w:val="id-ID"/>
        </w:rPr>
        <w:fldChar w:fldCharType="separate"/>
      </w:r>
      <w:r>
        <w:rPr>
          <w:rFonts w:ascii="Times New Roman" w:hAnsi="Times New Roman" w:cs="Times New Roman"/>
          <w:bCs/>
          <w:noProof/>
          <w:sz w:val="24"/>
          <w:lang w:val="id-ID"/>
        </w:rPr>
        <w:t>COSO Framework (2013)</w:t>
      </w:r>
      <w:r>
        <w:rPr>
          <w:rFonts w:ascii="Times New Roman" w:hAnsi="Times New Roman" w:cs="Times New Roman"/>
          <w:bCs/>
          <w:sz w:val="24"/>
          <w:lang w:val="id-ID"/>
        </w:rPr>
        <w:fldChar w:fldCharType="end"/>
      </w:r>
      <w:r>
        <w:rPr>
          <w:rFonts w:ascii="Times New Roman" w:hAnsi="Times New Roman" w:cs="Times New Roman"/>
          <w:bCs/>
          <w:sz w:val="24"/>
          <w:lang w:val="id-ID"/>
        </w:rPr>
        <w:t xml:space="preserve"> menekankan pentingnya efektivitas dan relevansi komunikasi. Jika komunikasi tidak efektif atau tidak relevan, maka fungsinya dalam mendukung pelaporan keuangan akan lemah. Berdasarkan perspektif </w:t>
      </w:r>
      <w:r>
        <w:rPr>
          <w:rFonts w:ascii="Times New Roman" w:hAnsi="Times New Roman" w:cs="Times New Roman"/>
          <w:bCs/>
          <w:i/>
          <w:iCs/>
          <w:sz w:val="24"/>
          <w:lang w:val="id-ID"/>
        </w:rPr>
        <w:t xml:space="preserve">General System </w:t>
      </w:r>
      <w:proofErr w:type="spellStart"/>
      <w:r>
        <w:rPr>
          <w:rFonts w:ascii="Times New Roman" w:hAnsi="Times New Roman" w:cs="Times New Roman"/>
          <w:bCs/>
          <w:i/>
          <w:iCs/>
          <w:sz w:val="24"/>
          <w:lang w:val="id-ID"/>
        </w:rPr>
        <w:t>Theory</w:t>
      </w:r>
      <w:proofErr w:type="spellEnd"/>
      <w:r>
        <w:rPr>
          <w:rFonts w:ascii="Times New Roman" w:hAnsi="Times New Roman" w:cs="Times New Roman"/>
          <w:bCs/>
          <w:i/>
          <w:iCs/>
          <w:sz w:val="24"/>
          <w:lang w:val="id-ID"/>
        </w:rPr>
        <w:t xml:space="preserve"> </w:t>
      </w:r>
      <w:r>
        <w:rPr>
          <w:rFonts w:ascii="Times New Roman" w:hAnsi="Times New Roman" w:cs="Times New Roman"/>
          <w:bCs/>
          <w:sz w:val="24"/>
          <w:lang w:val="id-ID"/>
        </w:rPr>
        <w:t xml:space="preserve">yang dikemukakan oleh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{"citationItems":[{"id":"ITEM-1","itemData":{"DOI":"10.1016/B978-0-444-52076-0.50006-7","ISBN":"9780444520760","abstract":"This chapter explores the general system theory (GST) that turns out to be the name for systems science in statu nascendi from which many ramifications followed in the course of the history of systems science. The complex systems approach as the most recent development of the new paradigm seems to have more in common with the original ideas than other ramifications and more than today acknowledged. This holds for epistemological, ontological and ethical aspects of philosophical implications as well. In its aiming for generalizations, GST is thus heading towards a state of science called in preset days \"trans-disciplinarity.\" The term \"trans-disciplinarity\" is used to define a concept that goes beyond the meaning of multi- and even interdisciplinarity. While multi-disciplinarity would mean the unrelated coexistence of mono-disciplinary accounts and inter-disciplinarity the casual establishment of relations between mono-disciplines without having feedback loops that have a lasting impact on their repertoire of methods and concepts, trans-disciplinarity comes into play when each discipline is engaged in the collaborative undertaking of constructing a common base of methods and concepts, of which its own methods and concepts can be understood as kind of instantiations. Trans-disciplinarity does thereby not mean the abolition of disciplinary knowledge but grasping for a bigger picture. In fact, GST and systems science, aware of the aims set out by GST, are the trans-disciplinary science per se. © 2011 Elsevier B.V. All rights reserved.","author":[{"dropping-particle":"von","family":"Bertalanffy","given":"Ludwig","non-dropping-particle":"","parse-names":false,"suffix":""}],"id":"ITEM-1","issued":{"date-parts":[["1968"]]},"publisher":"George Braziller","publisher-place":"New York","title":"General System Theory: Foundations, Development, Applications","type":"book"},"uris":["http://www.mendeley.com/documents/?uuid=8e6d7c5f-7575-4913-8653-075acbe2b04f"]}],"mendeley":{"formattedCitation":"(Bertalanffy, 1968)","manualFormatting":"Ludwig von Bertalanffy (1968)","plainTextFormattedCitation":"(Bertalanffy, 1968)","previouslyFormattedCitation":"(Bertalanffy, 1968)"},"properties":{"noteIndex":0},"schema":"https://github.com/citation-style-language/schema/raw/master/csl-citation.json"}</w:instrText>
      </w:r>
      <w:r>
        <w:rPr>
          <w:rFonts w:ascii="Times New Roman" w:hAnsi="Times New Roman" w:cs="Times New Roman"/>
          <w:bCs/>
          <w:sz w:val="24"/>
          <w:lang w:val="id-ID"/>
        </w:rPr>
        <w:fldChar w:fldCharType="separate"/>
      </w:r>
      <w:r>
        <w:rPr>
          <w:rFonts w:ascii="Times New Roman" w:hAnsi="Times New Roman" w:cs="Times New Roman"/>
          <w:bCs/>
          <w:noProof/>
          <w:sz w:val="24"/>
          <w:lang w:val="id-ID"/>
        </w:rPr>
        <w:t xml:space="preserve">Ludwig von </w:t>
      </w:r>
      <w:r w:rsidRPr="008D6C72">
        <w:rPr>
          <w:rFonts w:ascii="Times New Roman" w:hAnsi="Times New Roman" w:cs="Times New Roman"/>
          <w:bCs/>
          <w:noProof/>
          <w:sz w:val="24"/>
          <w:lang w:val="id-ID"/>
        </w:rPr>
        <w:t>Bertalanffy</w:t>
      </w:r>
      <w:r>
        <w:rPr>
          <w:rFonts w:ascii="Times New Roman" w:hAnsi="Times New Roman" w:cs="Times New Roman"/>
          <w:bCs/>
          <w:noProof/>
          <w:sz w:val="24"/>
          <w:lang w:val="id-ID"/>
        </w:rPr>
        <w:t xml:space="preserve"> (</w:t>
      </w:r>
      <w:r w:rsidRPr="008D6C72">
        <w:rPr>
          <w:rFonts w:ascii="Times New Roman" w:hAnsi="Times New Roman" w:cs="Times New Roman"/>
          <w:bCs/>
          <w:noProof/>
          <w:sz w:val="24"/>
          <w:lang w:val="id-ID"/>
        </w:rPr>
        <w:t>1968)</w:t>
      </w:r>
      <w:r>
        <w:rPr>
          <w:rFonts w:ascii="Times New Roman" w:hAnsi="Times New Roman" w:cs="Times New Roman"/>
          <w:bCs/>
          <w:sz w:val="24"/>
          <w:lang w:val="id-ID"/>
        </w:rPr>
        <w:fldChar w:fldCharType="end"/>
      </w:r>
      <w:r>
        <w:rPr>
          <w:rFonts w:ascii="Times New Roman" w:hAnsi="Times New Roman" w:cs="Times New Roman"/>
          <w:bCs/>
          <w:sz w:val="24"/>
          <w:lang w:val="id-ID"/>
        </w:rPr>
        <w:t xml:space="preserve">, organisasi dipandang sebagai sistem terbuka yang bergantung pada pertukaran informasi. Kualitas </w:t>
      </w:r>
      <w:proofErr w:type="spellStart"/>
      <w:r>
        <w:rPr>
          <w:rFonts w:ascii="Times New Roman" w:hAnsi="Times New Roman" w:cs="Times New Roman"/>
          <w:bCs/>
          <w:i/>
          <w:iCs/>
          <w:sz w:val="24"/>
          <w:lang w:val="id-ID"/>
        </w:rPr>
        <w:t>output</w:t>
      </w:r>
      <w:proofErr w:type="spellEnd"/>
      <w:r>
        <w:rPr>
          <w:rFonts w:ascii="Times New Roman" w:hAnsi="Times New Roman" w:cs="Times New Roman"/>
          <w:bCs/>
          <w:sz w:val="24"/>
          <w:lang w:val="id-ID"/>
        </w:rPr>
        <w:t xml:space="preserve"> seperti laporan keuangan sangat bergantung pada efektivitas arus informasi antar sub unit. Jika informasi tidak mengalir secara tepat dan cepat, maka kualitas </w:t>
      </w:r>
      <w:proofErr w:type="spellStart"/>
      <w:r>
        <w:rPr>
          <w:rFonts w:ascii="Times New Roman" w:hAnsi="Times New Roman" w:cs="Times New Roman"/>
          <w:bCs/>
          <w:sz w:val="24"/>
          <w:lang w:val="id-ID"/>
        </w:rPr>
        <w:t>o</w:t>
      </w:r>
      <w:r>
        <w:rPr>
          <w:rFonts w:ascii="Times New Roman" w:hAnsi="Times New Roman" w:cs="Times New Roman"/>
          <w:bCs/>
          <w:i/>
          <w:iCs/>
          <w:sz w:val="24"/>
          <w:lang w:val="id-ID"/>
        </w:rPr>
        <w:t>output</w:t>
      </w:r>
      <w:proofErr w:type="spellEnd"/>
      <w:r>
        <w:rPr>
          <w:rFonts w:ascii="Times New Roman" w:hAnsi="Times New Roman" w:cs="Times New Roman"/>
          <w:bCs/>
          <w:sz w:val="24"/>
          <w:lang w:val="id-ID"/>
        </w:rPr>
        <w:t xml:space="preserve"> akan terpengaruh hal-hal lain.</w:t>
      </w:r>
    </w:p>
    <w:p w14:paraId="66524991" w14:textId="77777777" w:rsidR="00163087" w:rsidRDefault="00163087" w:rsidP="00246463">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Namun, dalam penelitian ini komponen informasi dan komunikasi dinyatakan tidak memiliki pengaruh signifikan dan negatif terhadap kualitas laporan keuangan pemerintah daerah. Meskipun hasil analisis deskriptif menunjukkan bahwa sebagian besar responden memiliki persepsi positif terhadap penerapan informasi dan komunikasi dalam pengelolaan keuangan daerah, hasil uji statistik justru menunjukkan bahwa variabel tersebut tidak berpengaruh signifikan terhadap kualitas Laporan Keuangan Pemerintah Daerah (LKPD). Nilai signifikansi yang melebihi 0,05 mengindikasikan bahwa secara statistik tidak terdapat cukup bukti untuk menyatakan adanya pengaruh antara variabel informasi dan komunikasi dengan kualitas laporan keuangan, meskipun terdapat kecenderungan positif dalam tanggapan responden. Perbedaan ini dapat disebabkan oleh beberapa faktor, antara lain tingginya variasi tanggapan antar responden, keterbatasan jumlah sampel, serta sensitivitas instrumen yang digunakan dalam pengukuran. Variabilitas data yang tinggi dapat menyebabkan lemahnya hubungan statistik antar variabel. Selain itu, kemungkinan bahwa </w:t>
      </w:r>
      <w:r>
        <w:rPr>
          <w:rFonts w:ascii="Times New Roman" w:hAnsi="Times New Roman" w:cs="Times New Roman"/>
          <w:bCs/>
          <w:sz w:val="24"/>
          <w:lang w:val="id-ID"/>
        </w:rPr>
        <w:lastRenderedPageBreak/>
        <w:t>instrumen kuesioner tidak sepenuhnya mampu menangkap substansi informasi dan komunikasi yang berkaitan langsung dengan kualitas laporan keuangan, turut memengaruhi hasil pengujian.</w:t>
      </w:r>
    </w:p>
    <w:p w14:paraId="7DDD2E6B" w14:textId="77777777" w:rsidR="00163087" w:rsidRDefault="00163087" w:rsidP="00246463">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Meskipun secara formal sistem komunikasi telah tersedia, temuan ini menunjukkan bahwa implementasi informasi dan komunikasi dalam konteks pengelolaan keuangan daerah belum memberikan dampak yang nyata terhadap kualitas laporan keuangan pemerintah daerah. Hal ini dapat disebabkan oleh beberapa faktor. Pertama, informasi dan komunikasi yang berjalan mungkin bersifat administratif semata, tidak substantif dalam mendukung penyusunan laporan keuangan. Jika komunikasi hanya sebatas penyampaian dokumen atau instruksi tanpa adanya dialog dua arah, klarifikasi, atau umpan balik dari pihak pelaksana.</w:t>
      </w:r>
    </w:p>
    <w:p w14:paraId="294AAA8B" w14:textId="77777777" w:rsidR="00163087" w:rsidRDefault="00163087" w:rsidP="0060264A">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Kedua, informasi dan komunikasi dalam organisasi pemerintah daerah kemungkinan hanya berfungsi sebagai pendukung atau fasilitator, bukan sebagai penggerak langsung terhadap kualitas laporan keuangan. Hal ini sejalan dengan pandangan dalam Teori </w:t>
      </w:r>
      <w:r>
        <w:rPr>
          <w:rFonts w:ascii="Times New Roman" w:hAnsi="Times New Roman" w:cs="Times New Roman"/>
          <w:bCs/>
          <w:i/>
          <w:iCs/>
          <w:sz w:val="24"/>
          <w:lang w:val="id-ID"/>
        </w:rPr>
        <w:t xml:space="preserve">General System </w:t>
      </w:r>
      <w:r>
        <w:rPr>
          <w:rFonts w:ascii="Times New Roman" w:hAnsi="Times New Roman" w:cs="Times New Roman"/>
          <w:bCs/>
          <w:i/>
          <w:iCs/>
          <w:sz w:val="24"/>
          <w:lang w:val="id-ID"/>
        </w:rPr>
        <w:fldChar w:fldCharType="begin" w:fldLock="1"/>
      </w:r>
      <w:r>
        <w:rPr>
          <w:rFonts w:ascii="Times New Roman" w:hAnsi="Times New Roman" w:cs="Times New Roman"/>
          <w:bCs/>
          <w:i/>
          <w:iCs/>
          <w:sz w:val="24"/>
          <w:lang w:val="id-ID"/>
        </w:rPr>
        <w:instrText>ADDIN CSL_CITATION {"citationItems":[{"id":"ITEM-1","itemData":{"DOI":"10.1016/B978-0-444-52076-0.50006-7","ISBN":"9780444520760","abstract":"This chapter explores the general system theory (GST) that turns out to be the name for systems science in statu nascendi from which many ramifications followed in the course of the history of systems science. The complex systems approach as the most recent development of the new paradigm seems to have more in common with the original ideas than other ramifications and more than today acknowledged. This holds for epistemological, ontological and ethical aspects of philosophical implications as well. In its aiming for generalizations, GST is thus heading towards a state of science called in preset days \"trans-disciplinarity.\" The term \"trans-disciplinarity\" is used to define a concept that goes beyond the meaning of multi- and even interdisciplinarity. While multi-disciplinarity would mean the unrelated coexistence of mono-disciplinary accounts and inter-disciplinarity the casual establishment of relations between mono-disciplines without having feedback loops that have a lasting impact on their repertoire of methods and concepts, trans-disciplinarity comes into play when each discipline is engaged in the collaborative undertaking of constructing a common base of methods and concepts, of which its own methods and concepts can be understood as kind of instantiations. Trans-disciplinarity does thereby not mean the abolition of disciplinary knowledge but grasping for a bigger picture. In fact, GST and systems science, aware of the aims set out by GST, are the trans-disciplinary science per se. © 2011 Elsevier B.V. All rights reserved.","author":[{"dropping-particle":"von","family":"Bertalanffy","given":"Ludwig","non-dropping-particle":"","parse-names":false,"suffix":""}],"id":"ITEM-1","issued":{"date-parts":[["1968"]]},"publisher":"George Braziller","publisher-place":"New York","title":"General System Theory: Foundations, Development, Applications","type":"book"},"uris":["http://www.mendeley.com/documents/?uuid=8e6d7c5f-7575-4913-8653-075acbe2b04f"]}],"mendeley":{"formattedCitation":"(Bertalanffy, 1968)","plainTextFormattedCitation":"(Bertalanffy, 1968)","previouslyFormattedCitation":"(Bertalanffy, 1968)"},"properties":{"noteIndex":0},"schema":"https://github.com/citation-style-language/schema/raw/master/csl-citation.json"}</w:instrText>
      </w:r>
      <w:r>
        <w:rPr>
          <w:rFonts w:ascii="Times New Roman" w:hAnsi="Times New Roman" w:cs="Times New Roman"/>
          <w:bCs/>
          <w:i/>
          <w:iCs/>
          <w:sz w:val="24"/>
          <w:lang w:val="id-ID"/>
        </w:rPr>
        <w:fldChar w:fldCharType="separate"/>
      </w:r>
      <w:r w:rsidRPr="002C1513">
        <w:rPr>
          <w:rFonts w:ascii="Times New Roman" w:hAnsi="Times New Roman" w:cs="Times New Roman"/>
          <w:bCs/>
          <w:iCs/>
          <w:noProof/>
          <w:sz w:val="24"/>
          <w:lang w:val="id-ID"/>
        </w:rPr>
        <w:t>(Bertalanffy, 1968)</w:t>
      </w:r>
      <w:r>
        <w:rPr>
          <w:rFonts w:ascii="Times New Roman" w:hAnsi="Times New Roman" w:cs="Times New Roman"/>
          <w:bCs/>
          <w:i/>
          <w:iCs/>
          <w:sz w:val="24"/>
          <w:lang w:val="id-ID"/>
        </w:rPr>
        <w:fldChar w:fldCharType="end"/>
      </w:r>
      <w:r>
        <w:rPr>
          <w:rFonts w:ascii="Times New Roman" w:hAnsi="Times New Roman" w:cs="Times New Roman"/>
          <w:bCs/>
          <w:sz w:val="24"/>
          <w:lang w:val="id-ID"/>
        </w:rPr>
        <w:t xml:space="preserve">, yang menyatakan bahwa informasi dan komunikasi merupakan bagian dari sistem yang berperan menghubungkan antar </w:t>
      </w:r>
      <w:proofErr w:type="spellStart"/>
      <w:r>
        <w:rPr>
          <w:rFonts w:ascii="Times New Roman" w:hAnsi="Times New Roman" w:cs="Times New Roman"/>
          <w:bCs/>
          <w:sz w:val="24"/>
          <w:lang w:val="id-ID"/>
        </w:rPr>
        <w:t>subsistem</w:t>
      </w:r>
      <w:proofErr w:type="spellEnd"/>
      <w:r>
        <w:rPr>
          <w:rFonts w:ascii="Times New Roman" w:hAnsi="Times New Roman" w:cs="Times New Roman"/>
          <w:bCs/>
          <w:sz w:val="24"/>
          <w:lang w:val="id-ID"/>
        </w:rPr>
        <w:t xml:space="preserve">. Sistem yang kompleks seperti organisasi pemerintahan, keberhasilan </w:t>
      </w:r>
      <w:proofErr w:type="spellStart"/>
      <w:r>
        <w:rPr>
          <w:rFonts w:ascii="Times New Roman" w:hAnsi="Times New Roman" w:cs="Times New Roman"/>
          <w:bCs/>
          <w:i/>
          <w:iCs/>
          <w:sz w:val="24"/>
          <w:lang w:val="id-ID"/>
        </w:rPr>
        <w:t>output</w:t>
      </w:r>
      <w:proofErr w:type="spellEnd"/>
      <w:r>
        <w:rPr>
          <w:rFonts w:ascii="Times New Roman" w:hAnsi="Times New Roman" w:cs="Times New Roman"/>
          <w:bCs/>
          <w:sz w:val="24"/>
          <w:lang w:val="id-ID"/>
        </w:rPr>
        <w:t xml:space="preserve"> seperti LKPD bukan hanya ditentukan oleh keberadaan informasi, tetapi oleh sinergi antara informasi, tindakan, pengendalian, dan evaluasi.</w:t>
      </w:r>
    </w:p>
    <w:p w14:paraId="307D7116" w14:textId="77777777" w:rsidR="00163087" w:rsidRDefault="00163087" w:rsidP="004B4671">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lastRenderedPageBreak/>
        <w:t>Ketiga, terdapat kemungkinan bahwa meskipun sistem komunikasi sudah dibangun, pemanfaatannya belum optimal. Hal ini bisa dikarenakan kurangnya pelatihan, lemahnya kompetensi SDM, atau tidak adanya integrasi teknologi informasi dalam pengelolaan dan pelaporan keuangan. Dengan kata lain, keberadaan sistem informasi tidak otomatis menjamin bahwa komunikasi terjadi secara efektif dan berdampak langsung pada penyusunan LKPD yang berkualitas.</w:t>
      </w:r>
    </w:p>
    <w:p w14:paraId="5768239F" w14:textId="77777777" w:rsidR="00163087" w:rsidRDefault="00163087" w:rsidP="004B4671">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Temuan ini juga dapat dijelaskan melalui pendekatan Teori </w:t>
      </w:r>
      <w:proofErr w:type="spellStart"/>
      <w:r>
        <w:rPr>
          <w:rFonts w:ascii="Times New Roman" w:hAnsi="Times New Roman" w:cs="Times New Roman"/>
          <w:bCs/>
          <w:sz w:val="24"/>
          <w:lang w:val="id-ID"/>
        </w:rPr>
        <w:t>Kontinjensi</w:t>
      </w:r>
      <w:proofErr w:type="spellEnd"/>
      <w:r>
        <w:rPr>
          <w:rFonts w:ascii="Times New Roman" w:hAnsi="Times New Roman" w:cs="Times New Roman"/>
          <w:bCs/>
          <w:sz w:val="24"/>
          <w:lang w:val="id-ID"/>
        </w:rPr>
        <w:t xml:space="preserve"> yang dikemukakan oleh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{"citationItems":[{"id":"ITEM-1","itemData":{"DOI":"10.5465/amr.1977.4409038","ISSN":"0363-7425","abstract":"Recent formal recognition of situational influences on the management of complex organizations has led to an increasing number of contingency models, but a comprehensive and integrative theoretical framework for contingency management has been lacking. A General Contingency Theory (GCT) of Management is introduced as an overall framework that integrates the diverse process, quantitative and behavioral approaches to management; incorporates the environment; and begins to bridge the gap between management theory and practice. [ABSTRACT FROM AUTHOR]","author":[{"dropping-particle":"","family":"Luthans","given":"Fred","non-dropping-particle":"","parse-names":false,"suffix":""},{"dropping-particle":"","family":"Stewart","given":"Todd I.","non-dropping-particle":"","parse-names":false,"suffix":""}],"container-title":"Academy of Management Review","id":"ITEM-1","issue":"2","issued":{"date-parts":[["1977"]]},"page":"181-195","title":"A General Contingency Theory of Management","type":"article-journal","volume":"2"},"uris":["http://www.mendeley.com/documents/?uuid=40fb5488-80b4-46e0-9fc8-2950e8fca18d"]}],"mendeley":{"formattedCitation":"(Luthans &amp; Stewart, 1977)","manualFormatting":"Luthans &amp; Stewart pada tahun 1977","plainTextFormattedCitation":"(Luthans &amp; Stewart, 1977)","previouslyFormattedCitation":"(Luthans &amp; Stewart, 1977)"},"properties":{"noteIndex":0},"schema":"https://github.com/citation-style-language/schema/raw/master/csl-citation.json"}</w:instrText>
      </w:r>
      <w:r>
        <w:rPr>
          <w:rFonts w:ascii="Times New Roman" w:hAnsi="Times New Roman" w:cs="Times New Roman"/>
          <w:bCs/>
          <w:sz w:val="24"/>
          <w:lang w:val="id-ID"/>
        </w:rPr>
        <w:fldChar w:fldCharType="separate"/>
      </w:r>
      <w:r w:rsidRPr="000F5540">
        <w:rPr>
          <w:rFonts w:ascii="Times New Roman" w:hAnsi="Times New Roman" w:cs="Times New Roman"/>
          <w:bCs/>
          <w:noProof/>
          <w:sz w:val="24"/>
          <w:lang w:val="id-ID"/>
        </w:rPr>
        <w:t xml:space="preserve">Luthans </w:t>
      </w:r>
      <w:r>
        <w:rPr>
          <w:rFonts w:ascii="Times New Roman" w:hAnsi="Times New Roman" w:cs="Times New Roman"/>
          <w:bCs/>
          <w:noProof/>
          <w:sz w:val="24"/>
          <w:lang w:val="id-ID"/>
        </w:rPr>
        <w:t>&amp;</w:t>
      </w:r>
      <w:r w:rsidRPr="000F5540">
        <w:rPr>
          <w:rFonts w:ascii="Times New Roman" w:hAnsi="Times New Roman" w:cs="Times New Roman"/>
          <w:bCs/>
          <w:noProof/>
          <w:sz w:val="24"/>
          <w:lang w:val="id-ID"/>
        </w:rPr>
        <w:t xml:space="preserve"> Stewart</w:t>
      </w:r>
      <w:r>
        <w:rPr>
          <w:rFonts w:ascii="Times New Roman" w:hAnsi="Times New Roman" w:cs="Times New Roman"/>
          <w:bCs/>
          <w:noProof/>
          <w:sz w:val="24"/>
          <w:lang w:val="id-ID"/>
        </w:rPr>
        <w:t xml:space="preserve"> pada tahun </w:t>
      </w:r>
      <w:r w:rsidRPr="000F5540">
        <w:rPr>
          <w:rFonts w:ascii="Times New Roman" w:hAnsi="Times New Roman" w:cs="Times New Roman"/>
          <w:bCs/>
          <w:noProof/>
          <w:sz w:val="24"/>
          <w:lang w:val="id-ID"/>
        </w:rPr>
        <w:t>1977</w:t>
      </w:r>
      <w:r>
        <w:rPr>
          <w:rFonts w:ascii="Times New Roman" w:hAnsi="Times New Roman" w:cs="Times New Roman"/>
          <w:bCs/>
          <w:sz w:val="24"/>
          <w:lang w:val="id-ID"/>
        </w:rPr>
        <w:fldChar w:fldCharType="end"/>
      </w:r>
      <w:r>
        <w:rPr>
          <w:rFonts w:ascii="Times New Roman" w:hAnsi="Times New Roman" w:cs="Times New Roman"/>
          <w:bCs/>
          <w:sz w:val="24"/>
          <w:lang w:val="id-ID"/>
        </w:rPr>
        <w:t xml:space="preserve">, yang kemudian dikembangkan oleh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{"citationItems":[{"id":"ITEM-1","itemData":{"DOI":"10.22452/ajap.vol3no1.3","ISSN":"26727293","abstract":"Contingency theory has been widely accepted and used in management and accounting literature. It works based on the principle that the appropriateness of managerial techniques or systems is contingent upon the setting of that organisation. Contextual factors may explain the reasons for different systems that suit different organisations differently. This paper discusses the effect of the contextual factors (external environment, technology, structure, culture, size, and strategies) that may affect the organisation's structure, and, consequently, affect the design of the accounting information system.","author":[{"dropping-particle":"","family":"Ismail","given":"Kamisah","non-dropping-particle":"","parse-names":false,"suffix":""},{"dropping-particle":"","family":"Zainuddin","given":"Suria","non-dropping-particle":"","parse-names":false,"suffix":""},{"dropping-particle":"","family":"Sapiei","given":"Noor Sharoja","non-dropping-particle":"","parse-names":false,"suffix":""}],"container-title":"Asian Journal of Accounting Perspectives","id":"ITEM-1","issued":{"date-parts":[["2010"]]},"page":"22-37","title":"The Use of Contingency Theory in Management and Accounting Research","type":"article-journal","volume":"3"},"uris":["http://www.mendeley.com/documents/?uuid=3d1084dd-f0da-41ca-9590-e4ba9fd6c4c2"]}],"mendeley":{"formattedCitation":"(Ismail et al., 2010)","manualFormatting":"Ismail, Zainuddin &amp; Sapiei (2010)","plainTextFormattedCitation":"(Ismail et al., 2010)","previouslyFormattedCitation":"(Ismail et al., 2010)"},"properties":{"noteIndex":0},"schema":"https://github.com/citation-style-language/schema/raw/master/csl-citation.json"}</w:instrText>
      </w:r>
      <w:r>
        <w:rPr>
          <w:rFonts w:ascii="Times New Roman" w:hAnsi="Times New Roman" w:cs="Times New Roman"/>
          <w:bCs/>
          <w:sz w:val="24"/>
          <w:lang w:val="id-ID"/>
        </w:rPr>
        <w:fldChar w:fldCharType="separate"/>
      </w:r>
      <w:r w:rsidRPr="000F5540">
        <w:rPr>
          <w:rFonts w:ascii="Times New Roman" w:hAnsi="Times New Roman" w:cs="Times New Roman"/>
          <w:bCs/>
          <w:noProof/>
          <w:sz w:val="24"/>
          <w:lang w:val="id-ID"/>
        </w:rPr>
        <w:t>Ismail</w:t>
      </w:r>
      <w:r>
        <w:rPr>
          <w:rFonts w:ascii="Times New Roman" w:hAnsi="Times New Roman" w:cs="Times New Roman"/>
          <w:bCs/>
          <w:noProof/>
          <w:sz w:val="24"/>
          <w:lang w:val="id-ID"/>
        </w:rPr>
        <w:t>, Zainuddin &amp; Sapiei (</w:t>
      </w:r>
      <w:r w:rsidRPr="000F5540">
        <w:rPr>
          <w:rFonts w:ascii="Times New Roman" w:hAnsi="Times New Roman" w:cs="Times New Roman"/>
          <w:bCs/>
          <w:noProof/>
          <w:sz w:val="24"/>
          <w:lang w:val="id-ID"/>
        </w:rPr>
        <w:t>2010)</w:t>
      </w:r>
      <w:r>
        <w:rPr>
          <w:rFonts w:ascii="Times New Roman" w:hAnsi="Times New Roman" w:cs="Times New Roman"/>
          <w:bCs/>
          <w:sz w:val="24"/>
          <w:lang w:val="id-ID"/>
        </w:rPr>
        <w:fldChar w:fldCharType="end"/>
      </w:r>
      <w:r>
        <w:rPr>
          <w:rFonts w:ascii="Times New Roman" w:hAnsi="Times New Roman" w:cs="Times New Roman"/>
          <w:bCs/>
          <w:sz w:val="24"/>
          <w:lang w:val="id-ID"/>
        </w:rPr>
        <w:t xml:space="preserve"> melalui penerapannya secara spesifik. Teori </w:t>
      </w:r>
      <w:proofErr w:type="spellStart"/>
      <w:r>
        <w:rPr>
          <w:rFonts w:ascii="Times New Roman" w:hAnsi="Times New Roman" w:cs="Times New Roman"/>
          <w:bCs/>
          <w:sz w:val="24"/>
          <w:lang w:val="id-ID"/>
        </w:rPr>
        <w:t>Kontinjensi</w:t>
      </w:r>
      <w:proofErr w:type="spellEnd"/>
      <w:r>
        <w:rPr>
          <w:rFonts w:ascii="Times New Roman" w:hAnsi="Times New Roman" w:cs="Times New Roman"/>
          <w:bCs/>
          <w:sz w:val="24"/>
          <w:lang w:val="id-ID"/>
        </w:rPr>
        <w:t xml:space="preserve"> menyatakan bahwa tidak ada satu pendekatan tunggal yang paling efektif untuk mengelola organisasi atau sistem, melainkan efektivitas suatu tindakan tergantung pada situasi dan kondisi lingkungan organisasi itu sendiri. Sistem informasi dan komunikasi tidak akan berdampak signifikan jika tidak sesuai dengan kondisi organisasi. Jika struktur organisasi sangat birokratis, maka informasi akan terhambat meskipun saluran komunikasi tersedia.</w:t>
      </w:r>
    </w:p>
    <w:p w14:paraId="512B614E" w14:textId="77777777" w:rsidR="00163087" w:rsidRPr="002C1513" w:rsidRDefault="00163087" w:rsidP="004B4671">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Pengaruh informasi dan komunikasi terhadap kualitas LKPD bersifat tergantung pada variabel lain, seperti Sumber Daya Manusia (SDM), teknologi, dan koordinasi antar unit. Jika SDM tidak kompeten atau tidak memahami isi komunikasi, maka informasi tidak akan efektif dalam mendukung pelaporan keuangan. Meskipun struktur organisasi sudah tersedia, jika tidak diimbangi dengan kualitas SDM, pemanfaatan teknologi informasi, serta koordinasi antar </w:t>
      </w:r>
      <w:r>
        <w:rPr>
          <w:rFonts w:ascii="Times New Roman" w:hAnsi="Times New Roman" w:cs="Times New Roman"/>
          <w:bCs/>
          <w:sz w:val="24"/>
          <w:lang w:val="id-ID"/>
        </w:rPr>
        <w:lastRenderedPageBreak/>
        <w:t>unit yang baik, maka fungsi komunikasi tidak akan berperan signifikan terhadap kualitas laporan keuangan.</w:t>
      </w:r>
    </w:p>
    <w:p w14:paraId="36F80899" w14:textId="1B7DB499" w:rsidR="00163087" w:rsidRPr="004F24CE" w:rsidRDefault="00163087" w:rsidP="00077B4D">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Penelitian ini  berbanding terbalik dengan penelitian yang dilakukan oleh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{"citationItems":[{"id":"ITEM-1","itemData":{"author":[{"dropping-particle":"","family":"Saputra","given":"Denny","non-dropping-particle":"","parse-names":false,"suffix":""},{"dropping-particle":"","family":"Sigalingging","given":"Eni Duwita","non-dropping-particle":"","parse-names":false,"suffix":""}],"container-title":"Jurnal Studi Akuntansi Pajak Keuangan","id":"ITEM-1","issue":"3","issued":{"date-parts":[["2024"]]},"page":"26-37","title":"Pengaruh Sistem Pengendalian Internal Terhadap Kualitas Laporan Keuangan Instansi Pemerintah Perwakilan BKKBN Provinsi Kepulauan Riau","type":"article-journal","volume":"2"},"uris":["http://www.mendeley.com/documents/?uuid=45a3794c-7056-4191-bc12-eed285bf1fe0"]}],"mendeley":{"formattedCitation":"(Saputra &amp; Sigalingging, 2024)","manualFormatting":"Saputra &amp; Sigalingging (2024)","plainTextFormattedCitation":"(Saputra &amp; Sigalingging, 2024)","previouslyFormattedCitation":"(Saputra &amp; Sigalingging, 2024)"},"properties":{"noteIndex":0},"schema":"https://github.com/citation-style-language/schema/raw/master/csl-citation.json"}</w:instrText>
      </w:r>
      <w:r>
        <w:rPr>
          <w:rFonts w:ascii="Times New Roman" w:hAnsi="Times New Roman" w:cs="Times New Roman"/>
          <w:bCs/>
          <w:sz w:val="24"/>
          <w:lang w:val="id-ID"/>
        </w:rPr>
        <w:fldChar w:fldCharType="separate"/>
      </w:r>
      <w:r w:rsidRPr="00C353C1">
        <w:rPr>
          <w:rFonts w:ascii="Times New Roman" w:hAnsi="Times New Roman" w:cs="Times New Roman"/>
          <w:bCs/>
          <w:noProof/>
          <w:sz w:val="24"/>
          <w:lang w:val="id-ID"/>
        </w:rPr>
        <w:t xml:space="preserve">Saputra &amp; Sigalingging </w:t>
      </w:r>
      <w:r>
        <w:rPr>
          <w:rFonts w:ascii="Times New Roman" w:hAnsi="Times New Roman" w:cs="Times New Roman"/>
          <w:bCs/>
          <w:noProof/>
          <w:sz w:val="24"/>
          <w:lang w:val="id-ID"/>
        </w:rPr>
        <w:t>(</w:t>
      </w:r>
      <w:r w:rsidRPr="00C353C1">
        <w:rPr>
          <w:rFonts w:ascii="Times New Roman" w:hAnsi="Times New Roman" w:cs="Times New Roman"/>
          <w:bCs/>
          <w:noProof/>
          <w:sz w:val="24"/>
          <w:lang w:val="id-ID"/>
        </w:rPr>
        <w:t>2024)</w:t>
      </w:r>
      <w:r>
        <w:rPr>
          <w:rFonts w:ascii="Times New Roman" w:hAnsi="Times New Roman" w:cs="Times New Roman"/>
          <w:bCs/>
          <w:sz w:val="24"/>
          <w:lang w:val="id-ID"/>
        </w:rPr>
        <w:fldChar w:fldCharType="end"/>
      </w:r>
      <w:r>
        <w:rPr>
          <w:rFonts w:ascii="Times New Roman" w:hAnsi="Times New Roman" w:cs="Times New Roman"/>
          <w:bCs/>
          <w:sz w:val="24"/>
          <w:lang w:val="id-ID"/>
        </w:rPr>
        <w:t xml:space="preserve"> yang menyatakan bahwa informasi dan komunikasi berpengaruh signifikan terhadap kualitas laporan keuangan. Namun, penelitian ini sejalan dengan penelitian yang dilakukan oleh </w:t>
      </w:r>
      <w:r>
        <w:rPr>
          <w:rFonts w:ascii="Times New Roman" w:hAnsi="Times New Roman" w:cs="Times New Roman"/>
          <w:bCs/>
          <w:sz w:val="24"/>
          <w:lang w:val="id-ID"/>
        </w:rPr>
        <w:fldChar w:fldCharType="begin" w:fldLock="1"/>
      </w:r>
      <w:r w:rsidR="00077B4D">
        <w:rPr>
          <w:rFonts w:ascii="Times New Roman" w:hAnsi="Times New Roman" w:cs="Times New Roman"/>
          <w:bCs/>
          <w:sz w:val="24"/>
          <w:lang w:val="id-ID"/>
        </w:rPr>
        <w:instrText>ADDIN CSL_CITATION {"citationItems":[{"id":"ITEM-1","itemData":{"abstract":"This study discusses to study and analyze the Effectiveness of the Government Internal Control System (SPIP) on the Quality of Budget Realization Reports in the Bruno District Area. The population in this study were all sub-districts in bruno village and all villages in 18 villages in bruno sub-district. By using saturated samples obtained 27 people as respondents. The type of data used is primary data. The research methods in this thesis are quantitative analysis, data quality test, classic assumption test, and multiple regression analysis test. The independent variables in this study are the control environment, discussion, control activities, information and communication, and monitoring while the dependent variable is the quality of the budget improvement report in the Bruno sub-district area. The results of this study prove the facts related to environmental monitoring, risk evaluation, control activities, information and communication, and significant monitoring of the quality of the budget realization report in the Bruno sub-district area. Formally, the environment controls, on quality, reports, budgets, sub-districts, Brunei, while, assessments, activities, communications, and monitoring, do not match the quality of the budget reports in the Brunei Districts.","author":[{"dropping-particle":"","family":"Wijayanti","given":"","non-dropping-particle":"","parse-names":false,"suffix":""},{"dropping-particle":"","family":"Atmoko","given":"Agus Dwi","non-dropping-particle":"","parse-names":false,"suffix":""}],"container-title":"KARYA ILMIAH AKUNTANSI","id":"ITEM-1","issue":"1","issued":{"date-parts":[["2019"]]},"page":"12-21","title":"Pengaruh Efektivitas SPIP Terhadap Kualitas Laporan Realisasi Anggaran Pada Wilayah Kecamatan Bruno","type":"article-journal","volume":"4"},"uris":["http://www.mendeley.com/documents/?uuid=86facf1c-98e0-3124-8563-b14881ef96a4"]}],"mendeley":{"formattedCitation":"(Wijayanti &amp; Atmoko, 2019)","manualFormatting":"Wijayanti &amp; Atmoko (2019)","plainTextFormattedCitation":"(Wijayanti &amp; Atmoko, 2019)","previouslyFormattedCitation":"(Wijayanti &amp; Atmoko, 2019)"},"properties":{"noteIndex":0},"schema":"https://github.com/citation-style-language/schema/raw/master/csl-citation.json"}</w:instrText>
      </w:r>
      <w:r>
        <w:rPr>
          <w:rFonts w:ascii="Times New Roman" w:hAnsi="Times New Roman" w:cs="Times New Roman"/>
          <w:bCs/>
          <w:sz w:val="24"/>
          <w:lang w:val="id-ID"/>
        </w:rPr>
        <w:fldChar w:fldCharType="separate"/>
      </w:r>
      <w:r w:rsidRPr="00075337">
        <w:rPr>
          <w:rFonts w:ascii="Times New Roman" w:hAnsi="Times New Roman" w:cs="Times New Roman"/>
          <w:bCs/>
          <w:noProof/>
          <w:sz w:val="24"/>
          <w:lang w:val="id-ID"/>
        </w:rPr>
        <w:t xml:space="preserve">Wijayanti &amp; Atmoko </w:t>
      </w:r>
      <w:r>
        <w:rPr>
          <w:rFonts w:ascii="Times New Roman" w:hAnsi="Times New Roman" w:cs="Times New Roman"/>
          <w:bCs/>
          <w:noProof/>
          <w:sz w:val="24"/>
          <w:lang w:val="id-ID"/>
        </w:rPr>
        <w:t>(</w:t>
      </w:r>
      <w:r w:rsidRPr="00075337">
        <w:rPr>
          <w:rFonts w:ascii="Times New Roman" w:hAnsi="Times New Roman" w:cs="Times New Roman"/>
          <w:bCs/>
          <w:noProof/>
          <w:sz w:val="24"/>
          <w:lang w:val="id-ID"/>
        </w:rPr>
        <w:t>2019)</w:t>
      </w:r>
      <w:r>
        <w:rPr>
          <w:rFonts w:ascii="Times New Roman" w:hAnsi="Times New Roman" w:cs="Times New Roman"/>
          <w:bCs/>
          <w:sz w:val="24"/>
          <w:lang w:val="id-ID"/>
        </w:rPr>
        <w:fldChar w:fldCharType="end"/>
      </w:r>
      <w:r>
        <w:rPr>
          <w:rFonts w:ascii="Times New Roman" w:hAnsi="Times New Roman" w:cs="Times New Roman"/>
          <w:bCs/>
          <w:sz w:val="24"/>
          <w:lang w:val="id-ID"/>
        </w:rPr>
        <w:t xml:space="preserve"> yang menyatakan bahwa informasi dan komunikasi tidak berpengaruh signifikan terhadap kualitas laporan realisasi anggaran.</w:t>
      </w:r>
    </w:p>
    <w:p w14:paraId="646EB9AF" w14:textId="77777777" w:rsidR="00163087" w:rsidRPr="00E41FE9" w:rsidRDefault="00163087">
      <w:pPr>
        <w:pStyle w:val="DaftarParagraf"/>
        <w:numPr>
          <w:ilvl w:val="0"/>
          <w:numId w:val="81"/>
        </w:numPr>
        <w:spacing w:line="240" w:lineRule="auto"/>
        <w:ind w:left="851" w:hanging="851"/>
        <w:jc w:val="both"/>
        <w:rPr>
          <w:rFonts w:ascii="Times New Roman" w:hAnsi="Times New Roman" w:cs="Times New Roman"/>
          <w:bCs/>
          <w:sz w:val="24"/>
          <w:lang w:val="id-ID"/>
        </w:rPr>
      </w:pPr>
      <w:r>
        <w:rPr>
          <w:rFonts w:ascii="Times New Roman" w:hAnsi="Times New Roman" w:cs="Times New Roman"/>
          <w:b/>
          <w:sz w:val="24"/>
          <w:lang w:val="id-ID"/>
        </w:rPr>
        <w:t>Pengaruh Pemantauan Terhadap Kualitas Laporan Keuangan</w:t>
      </w:r>
    </w:p>
    <w:p w14:paraId="06D66231" w14:textId="77777777" w:rsidR="00163087" w:rsidRPr="00B0130F" w:rsidRDefault="00163087" w:rsidP="00E41FE9">
      <w:pPr>
        <w:pStyle w:val="DaftarParagraf"/>
        <w:spacing w:line="480" w:lineRule="auto"/>
        <w:ind w:left="851"/>
        <w:jc w:val="both"/>
        <w:rPr>
          <w:rFonts w:ascii="Times New Roman" w:hAnsi="Times New Roman" w:cs="Times New Roman"/>
          <w:bCs/>
          <w:sz w:val="24"/>
          <w:lang w:val="id-ID"/>
        </w:rPr>
      </w:pPr>
      <w:r>
        <w:rPr>
          <w:rFonts w:ascii="Times New Roman" w:hAnsi="Times New Roman" w:cs="Times New Roman"/>
          <w:b/>
          <w:sz w:val="24"/>
          <w:lang w:val="id-ID"/>
        </w:rPr>
        <w:t>Pemerintah Daerah</w:t>
      </w:r>
    </w:p>
    <w:p w14:paraId="6981AFB0" w14:textId="77777777" w:rsidR="00163087" w:rsidRDefault="00163087" w:rsidP="004A72B9">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Hipotesis kelima (H5) terbukti bahwa pemantauan berpengaruh signifikan dan positif terhadap kualitas laporan keuangan pemerintah daerah di Kota Samarinda. Hasil penelitian menunjukkan nilai </w:t>
      </w:r>
      <w:proofErr w:type="spellStart"/>
      <w:r>
        <w:rPr>
          <w:rFonts w:ascii="Times New Roman" w:hAnsi="Times New Roman" w:cs="Times New Roman"/>
          <w:bCs/>
          <w:i/>
          <w:iCs/>
          <w:sz w:val="24"/>
          <w:lang w:val="id-ID"/>
        </w:rPr>
        <w:t>original</w:t>
      </w:r>
      <w:proofErr w:type="spellEnd"/>
      <w:r>
        <w:rPr>
          <w:rFonts w:ascii="Times New Roman" w:hAnsi="Times New Roman" w:cs="Times New Roman"/>
          <w:bCs/>
          <w:i/>
          <w:iCs/>
          <w:sz w:val="24"/>
          <w:lang w:val="id-ID"/>
        </w:rPr>
        <w:t xml:space="preserve"> </w:t>
      </w:r>
      <w:proofErr w:type="spellStart"/>
      <w:r>
        <w:rPr>
          <w:rFonts w:ascii="Times New Roman" w:hAnsi="Times New Roman" w:cs="Times New Roman"/>
          <w:bCs/>
          <w:i/>
          <w:iCs/>
          <w:sz w:val="24"/>
          <w:lang w:val="id-ID"/>
        </w:rPr>
        <w:t>sample</w:t>
      </w:r>
      <w:proofErr w:type="spellEnd"/>
      <w:r>
        <w:rPr>
          <w:rFonts w:ascii="Times New Roman" w:hAnsi="Times New Roman" w:cs="Times New Roman"/>
          <w:bCs/>
          <w:i/>
          <w:iCs/>
          <w:sz w:val="24"/>
          <w:lang w:val="id-ID"/>
        </w:rPr>
        <w:t xml:space="preserve"> </w:t>
      </w:r>
      <w:r>
        <w:rPr>
          <w:rFonts w:ascii="Times New Roman" w:hAnsi="Times New Roman" w:cs="Times New Roman"/>
          <w:bCs/>
          <w:sz w:val="24"/>
          <w:lang w:val="id-ID"/>
        </w:rPr>
        <w:t xml:space="preserve">sebesar 0,291 dan nilai </w:t>
      </w:r>
      <w:r>
        <w:rPr>
          <w:rFonts w:ascii="Times New Roman" w:hAnsi="Times New Roman" w:cs="Times New Roman"/>
          <w:bCs/>
          <w:i/>
          <w:iCs/>
          <w:sz w:val="24"/>
          <w:lang w:val="id-ID"/>
        </w:rPr>
        <w:t>p-</w:t>
      </w:r>
      <w:proofErr w:type="spellStart"/>
      <w:r>
        <w:rPr>
          <w:rFonts w:ascii="Times New Roman" w:hAnsi="Times New Roman" w:cs="Times New Roman"/>
          <w:bCs/>
          <w:i/>
          <w:iCs/>
          <w:sz w:val="24"/>
          <w:lang w:val="id-ID"/>
        </w:rPr>
        <w:t>values</w:t>
      </w:r>
      <w:proofErr w:type="spellEnd"/>
      <w:r>
        <w:rPr>
          <w:rFonts w:ascii="Times New Roman" w:hAnsi="Times New Roman" w:cs="Times New Roman"/>
          <w:bCs/>
          <w:sz w:val="24"/>
          <w:lang w:val="id-ID"/>
        </w:rPr>
        <w:t xml:space="preserve"> sebesar 0,048 yang lebih kecil dari nilai signifikansi. Dengan demikian, H0 tidak terbukti dan H5 terbukti. Temuan ini menunjukkan bahwa mayoritas responden menyatakan setuju terhadap penerapan unsur pemantauan, yang mengindikasikan bahwa SKPD Kota Samarinda telah melakukan upaya dalam menjaga agar sistem pengendalian internal tetap relevan, efisien, dan dapat dipercaya.</w:t>
      </w:r>
    </w:p>
    <w:p w14:paraId="2F3DF47D" w14:textId="77777777" w:rsidR="00163087" w:rsidRPr="00772FC2" w:rsidRDefault="00163087" w:rsidP="00772FC2">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Merujuk pada perspektif teori </w:t>
      </w:r>
      <w:proofErr w:type="spellStart"/>
      <w:r>
        <w:rPr>
          <w:rFonts w:ascii="Times New Roman" w:hAnsi="Times New Roman" w:cs="Times New Roman"/>
          <w:bCs/>
          <w:sz w:val="24"/>
          <w:lang w:val="id-ID"/>
        </w:rPr>
        <w:t>stewardship</w:t>
      </w:r>
      <w:proofErr w:type="spellEnd"/>
      <w:r>
        <w:rPr>
          <w:rFonts w:ascii="Times New Roman" w:hAnsi="Times New Roman" w:cs="Times New Roman"/>
          <w:bCs/>
          <w:sz w:val="24"/>
          <w:lang w:val="id-ID"/>
        </w:rPr>
        <w:t xml:space="preserve"> yang dicetus oleh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{"citationItems":[{"id":"ITEM-1","itemData":{"DOI":"10,1177/031289629101600103","author":[{"dropping-particle":"","family":"Donaldson","given":"James H.","non-dropping-particle":"","parse-names":false,"suffix":""},{"dropping-particle":"","family":"Davis","given":"Lex Donaldsonn","non-dropping-particle":"","parse-names":false,"suffix":""}],"container-title":"Australian Journal of Management","id":"ITEM-1","issue":"1","issued":{"date-parts":[["1991"]]},"page":"49-64","title":"Stewardship Theory or Agency Theory: CEO Governance and Shareholder Returns","type":"article-journal","volume":"16"},"uris":["http://www.mendeley.com/documents/?uuid=a6755d6b-37da-464a-af49-89c99c550677"]}],"mendeley":{"formattedCitation":"(Donaldson &amp; Davis, 1991)","manualFormatting":"Donaldson &amp; Davis pada tahun 1991 ","plainTextFormattedCitation":"(Donaldson &amp; Davis, 1991)","previouslyFormattedCitation":"(Donaldson &amp; Davis, 1991)"},"properties":{"noteIndex":0},"schema":"https://github.com/citation-style-language/schema/raw/master/csl-citation.json"}</w:instrText>
      </w:r>
      <w:r>
        <w:rPr>
          <w:rFonts w:ascii="Times New Roman" w:hAnsi="Times New Roman" w:cs="Times New Roman"/>
          <w:bCs/>
          <w:sz w:val="24"/>
          <w:lang w:val="id-ID"/>
        </w:rPr>
        <w:fldChar w:fldCharType="separate"/>
      </w:r>
      <w:r w:rsidRPr="00FF47B5">
        <w:rPr>
          <w:rFonts w:ascii="Times New Roman" w:hAnsi="Times New Roman" w:cs="Times New Roman"/>
          <w:bCs/>
          <w:noProof/>
          <w:sz w:val="24"/>
          <w:lang w:val="id-ID"/>
        </w:rPr>
        <w:t>Donaldson &amp; Davis</w:t>
      </w:r>
      <w:r>
        <w:rPr>
          <w:rFonts w:ascii="Times New Roman" w:hAnsi="Times New Roman" w:cs="Times New Roman"/>
          <w:bCs/>
          <w:noProof/>
          <w:sz w:val="24"/>
          <w:lang w:val="id-ID"/>
        </w:rPr>
        <w:t xml:space="preserve"> pada tahun</w:t>
      </w:r>
      <w:r w:rsidRPr="00FF47B5">
        <w:rPr>
          <w:rFonts w:ascii="Times New Roman" w:hAnsi="Times New Roman" w:cs="Times New Roman"/>
          <w:bCs/>
          <w:noProof/>
          <w:sz w:val="24"/>
          <w:lang w:val="id-ID"/>
        </w:rPr>
        <w:t xml:space="preserve"> 1991</w:t>
      </w:r>
      <w:r>
        <w:rPr>
          <w:rFonts w:ascii="Times New Roman" w:hAnsi="Times New Roman" w:cs="Times New Roman"/>
          <w:bCs/>
          <w:noProof/>
          <w:sz w:val="24"/>
          <w:lang w:val="id-ID"/>
        </w:rPr>
        <w:t xml:space="preserve"> </w:t>
      </w:r>
      <w:r>
        <w:rPr>
          <w:rFonts w:ascii="Times New Roman" w:hAnsi="Times New Roman" w:cs="Times New Roman"/>
          <w:bCs/>
          <w:sz w:val="24"/>
          <w:lang w:val="id-ID"/>
        </w:rPr>
        <w:fldChar w:fldCharType="end"/>
      </w:r>
      <w:r>
        <w:rPr>
          <w:rFonts w:ascii="Times New Roman" w:hAnsi="Times New Roman" w:cs="Times New Roman"/>
          <w:bCs/>
          <w:sz w:val="24"/>
          <w:lang w:val="id-ID"/>
        </w:rPr>
        <w:t>berasumsi bahwa pengelola (</w:t>
      </w:r>
      <w:proofErr w:type="spellStart"/>
      <w:r>
        <w:rPr>
          <w:rFonts w:ascii="Times New Roman" w:hAnsi="Times New Roman" w:cs="Times New Roman"/>
          <w:bCs/>
          <w:i/>
          <w:iCs/>
          <w:sz w:val="24"/>
          <w:lang w:val="id-ID"/>
        </w:rPr>
        <w:t>steward</w:t>
      </w:r>
      <w:proofErr w:type="spellEnd"/>
      <w:r>
        <w:rPr>
          <w:rFonts w:ascii="Times New Roman" w:hAnsi="Times New Roman" w:cs="Times New Roman"/>
          <w:bCs/>
          <w:sz w:val="24"/>
          <w:lang w:val="id-ID"/>
        </w:rPr>
        <w:t xml:space="preserve">) berorientasi pada kepentingan organisasi dan </w:t>
      </w:r>
      <w:proofErr w:type="spellStart"/>
      <w:r>
        <w:rPr>
          <w:rFonts w:ascii="Times New Roman" w:hAnsi="Times New Roman" w:cs="Times New Roman"/>
          <w:bCs/>
          <w:sz w:val="24"/>
          <w:lang w:val="id-ID"/>
        </w:rPr>
        <w:t>stakeholders</w:t>
      </w:r>
      <w:proofErr w:type="spellEnd"/>
      <w:r>
        <w:rPr>
          <w:rFonts w:ascii="Times New Roman" w:hAnsi="Times New Roman" w:cs="Times New Roman"/>
          <w:bCs/>
          <w:sz w:val="24"/>
          <w:lang w:val="id-ID"/>
        </w:rPr>
        <w:t>. Pengelola atau pemerintah bertindak sebagai penjaga kepercayaan (</w:t>
      </w:r>
      <w:proofErr w:type="spellStart"/>
      <w:r>
        <w:rPr>
          <w:rFonts w:ascii="Times New Roman" w:hAnsi="Times New Roman" w:cs="Times New Roman"/>
          <w:bCs/>
          <w:i/>
          <w:iCs/>
          <w:sz w:val="24"/>
          <w:lang w:val="id-ID"/>
        </w:rPr>
        <w:t>steward</w:t>
      </w:r>
      <w:proofErr w:type="spellEnd"/>
      <w:r>
        <w:rPr>
          <w:rFonts w:ascii="Times New Roman" w:hAnsi="Times New Roman" w:cs="Times New Roman"/>
          <w:bCs/>
          <w:sz w:val="24"/>
          <w:lang w:val="id-ID"/>
        </w:rPr>
        <w:t xml:space="preserve">) yang berusaha semaksimal mungkin demi </w:t>
      </w:r>
      <w:r>
        <w:rPr>
          <w:rFonts w:ascii="Times New Roman" w:hAnsi="Times New Roman" w:cs="Times New Roman"/>
          <w:bCs/>
          <w:sz w:val="24"/>
          <w:lang w:val="id-ID"/>
        </w:rPr>
        <w:lastRenderedPageBreak/>
        <w:t xml:space="preserve">kepentingan publik. Pemantauan dalam sistem pengendalian internal mendukung peran </w:t>
      </w:r>
      <w:proofErr w:type="spellStart"/>
      <w:r>
        <w:rPr>
          <w:rFonts w:ascii="Times New Roman" w:hAnsi="Times New Roman" w:cs="Times New Roman"/>
          <w:bCs/>
          <w:sz w:val="24"/>
          <w:lang w:val="id-ID"/>
        </w:rPr>
        <w:t>stewardship</w:t>
      </w:r>
      <w:proofErr w:type="spellEnd"/>
      <w:r>
        <w:rPr>
          <w:rFonts w:ascii="Times New Roman" w:hAnsi="Times New Roman" w:cs="Times New Roman"/>
          <w:bCs/>
          <w:sz w:val="24"/>
          <w:lang w:val="id-ID"/>
        </w:rPr>
        <w:t xml:space="preserve"> dengan memastikan akuntabilitas dan transparansi dalam pelaporan keuangan. Hal ini menunjukkan bahwa pemerintah tidak hanya menghindari kesalahan, tetapi juga proaktif dalam meningkatkan kualitas tata kelola yang akan berdampak pada kualitas laporan keuangan.</w:t>
      </w:r>
    </w:p>
    <w:p w14:paraId="142BAE66" w14:textId="6182D0F8" w:rsidR="00077B4D" w:rsidRDefault="00163087" w:rsidP="00077B4D">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 xml:space="preserve">Penelitian ini sejalan dengan penelitian yang dilakukan oleh </w:t>
      </w:r>
      <w:r>
        <w:rPr>
          <w:rFonts w:ascii="Times New Roman" w:hAnsi="Times New Roman" w:cs="Times New Roman"/>
          <w:bCs/>
          <w:sz w:val="24"/>
          <w:lang w:val="id-ID"/>
        </w:rPr>
        <w:fldChar w:fldCharType="begin" w:fldLock="1"/>
      </w:r>
      <w:r>
        <w:rPr>
          <w:rFonts w:ascii="Times New Roman" w:hAnsi="Times New Roman" w:cs="Times New Roman"/>
          <w:bCs/>
          <w:sz w:val="24"/>
          <w:lang w:val="id-ID"/>
        </w:rPr>
        <w:instrText>ADDIN CSL_CITATION {"citationItems":[{"id":"ITEM-1","itemData":{"ISBN":"2013206534","author":[{"dropping-particle":"","family":"Susanti","given":"Meri","non-dropping-particle":"","parse-names":false,"suffix":""}],"id":"ITEM-1","issued":{"date-parts":[["2021"]]},"title":"Pengaruh Pengendalian Intern Terhadap Kualitas Pelaporan Keuangan Badan Layanan Umum Daerah (Studi Pada Kasus Puskesmas Se-Kabupaten Ponorogo)","type":"article-journal"},"uris":["http://www.mendeley.com/documents/?uuid=e839f5b9-f02e-4ff1-a851-106ab877198a"]}],"mendeley":{"formattedCitation":"(Susanti, 2021)","manualFormatting":"Susanti (2021)","plainTextFormattedCitation":"(Susanti, 2021)","previouslyFormattedCitation":"(Susanti, 2021)"},"properties":{"noteIndex":0},"schema":"https://github.com/citation-style-language/schema/raw/master/csl-citation.json"}</w:instrText>
      </w:r>
      <w:r>
        <w:rPr>
          <w:rFonts w:ascii="Times New Roman" w:hAnsi="Times New Roman" w:cs="Times New Roman"/>
          <w:bCs/>
          <w:sz w:val="24"/>
          <w:lang w:val="id-ID"/>
        </w:rPr>
        <w:fldChar w:fldCharType="separate"/>
      </w:r>
      <w:r w:rsidRPr="00050A3E">
        <w:rPr>
          <w:rFonts w:ascii="Times New Roman" w:hAnsi="Times New Roman" w:cs="Times New Roman"/>
          <w:bCs/>
          <w:noProof/>
          <w:sz w:val="24"/>
          <w:lang w:val="id-ID"/>
        </w:rPr>
        <w:t xml:space="preserve">Susanti </w:t>
      </w:r>
      <w:r>
        <w:rPr>
          <w:rFonts w:ascii="Times New Roman" w:hAnsi="Times New Roman" w:cs="Times New Roman"/>
          <w:bCs/>
          <w:noProof/>
          <w:sz w:val="24"/>
          <w:lang w:val="id-ID"/>
        </w:rPr>
        <w:t>(</w:t>
      </w:r>
      <w:r w:rsidRPr="00050A3E">
        <w:rPr>
          <w:rFonts w:ascii="Times New Roman" w:hAnsi="Times New Roman" w:cs="Times New Roman"/>
          <w:bCs/>
          <w:noProof/>
          <w:sz w:val="24"/>
          <w:lang w:val="id-ID"/>
        </w:rPr>
        <w:t>2021)</w:t>
      </w:r>
      <w:r>
        <w:rPr>
          <w:rFonts w:ascii="Times New Roman" w:hAnsi="Times New Roman" w:cs="Times New Roman"/>
          <w:bCs/>
          <w:sz w:val="24"/>
          <w:lang w:val="id-ID"/>
        </w:rPr>
        <w:fldChar w:fldCharType="end"/>
      </w:r>
      <w:r>
        <w:rPr>
          <w:rFonts w:ascii="Times New Roman" w:hAnsi="Times New Roman" w:cs="Times New Roman"/>
          <w:bCs/>
          <w:sz w:val="24"/>
          <w:lang w:val="id-ID"/>
        </w:rPr>
        <w:t xml:space="preserve"> menyatakan bahwa pemantauan telah terbukti memiliki pengaruh yang signifikan terhadap kualitas laporan keuangan pemerintah daerah.</w:t>
      </w:r>
    </w:p>
    <w:p w14:paraId="72979A00" w14:textId="77777777" w:rsidR="00077B4D" w:rsidRDefault="00077B4D">
      <w:pPr>
        <w:rPr>
          <w:rFonts w:ascii="Times New Roman" w:hAnsi="Times New Roman" w:cs="Times New Roman"/>
          <w:bCs/>
          <w:sz w:val="24"/>
          <w:lang w:val="id-ID"/>
        </w:rPr>
      </w:pPr>
      <w:r>
        <w:rPr>
          <w:rFonts w:ascii="Times New Roman" w:hAnsi="Times New Roman" w:cs="Times New Roman"/>
          <w:bCs/>
          <w:sz w:val="24"/>
          <w:lang w:val="id-ID"/>
        </w:rPr>
        <w:br w:type="page"/>
      </w:r>
    </w:p>
    <w:p w14:paraId="3C15B641" w14:textId="77777777" w:rsidR="0090389F" w:rsidRDefault="0090389F" w:rsidP="00847CE4">
      <w:pPr>
        <w:spacing w:line="240" w:lineRule="auto"/>
        <w:jc w:val="center"/>
        <w:rPr>
          <w:rFonts w:ascii="Times New Roman" w:hAnsi="Times New Roman" w:cs="Times New Roman"/>
          <w:b/>
          <w:sz w:val="24"/>
          <w:lang w:val="id-ID"/>
        </w:rPr>
        <w:sectPr w:rsidR="0090389F" w:rsidSect="0090389F">
          <w:headerReference w:type="first" r:id="rId34"/>
          <w:footerReference w:type="first" r:id="rId35"/>
          <w:pgSz w:w="11906" w:h="16838" w:code="9"/>
          <w:pgMar w:top="2268" w:right="1701" w:bottom="1701" w:left="2268" w:header="708" w:footer="708" w:gutter="0"/>
          <w:pgNumType w:start="44"/>
          <w:cols w:space="708"/>
          <w:titlePg/>
          <w:docGrid w:linePitch="360"/>
        </w:sectPr>
      </w:pPr>
    </w:p>
    <w:p w14:paraId="23ABD97F" w14:textId="173735C0" w:rsidR="00077B4D" w:rsidRDefault="00077B4D" w:rsidP="00847CE4">
      <w:pPr>
        <w:spacing w:line="240" w:lineRule="auto"/>
        <w:jc w:val="center"/>
        <w:rPr>
          <w:rFonts w:ascii="Times New Roman" w:hAnsi="Times New Roman" w:cs="Times New Roman"/>
          <w:b/>
          <w:sz w:val="24"/>
          <w:lang w:val="id-ID"/>
        </w:rPr>
      </w:pPr>
      <w:r>
        <w:rPr>
          <w:rFonts w:ascii="Times New Roman" w:hAnsi="Times New Roman" w:cs="Times New Roman"/>
          <w:b/>
          <w:sz w:val="24"/>
          <w:lang w:val="id-ID"/>
        </w:rPr>
        <w:lastRenderedPageBreak/>
        <w:t>BAB V</w:t>
      </w:r>
    </w:p>
    <w:p w14:paraId="12C3A9CB" w14:textId="77777777" w:rsidR="00077B4D" w:rsidRDefault="00077B4D" w:rsidP="00847CE4">
      <w:pPr>
        <w:spacing w:line="480" w:lineRule="auto"/>
        <w:jc w:val="center"/>
        <w:rPr>
          <w:rFonts w:ascii="Times New Roman" w:hAnsi="Times New Roman" w:cs="Times New Roman"/>
          <w:b/>
          <w:sz w:val="24"/>
          <w:lang w:val="id-ID"/>
        </w:rPr>
      </w:pPr>
      <w:r>
        <w:rPr>
          <w:rFonts w:ascii="Times New Roman" w:hAnsi="Times New Roman" w:cs="Times New Roman"/>
          <w:b/>
          <w:sz w:val="24"/>
          <w:lang w:val="id-ID"/>
        </w:rPr>
        <w:t>PENUTUP</w:t>
      </w:r>
    </w:p>
    <w:p w14:paraId="77557D40" w14:textId="77777777" w:rsidR="00077B4D" w:rsidRPr="007D1CE7" w:rsidRDefault="00077B4D">
      <w:pPr>
        <w:pStyle w:val="DaftarParagraf"/>
        <w:numPr>
          <w:ilvl w:val="0"/>
          <w:numId w:val="82"/>
        </w:numPr>
        <w:spacing w:line="480" w:lineRule="auto"/>
        <w:ind w:left="567" w:hanging="567"/>
        <w:jc w:val="both"/>
        <w:rPr>
          <w:rFonts w:ascii="Times New Roman" w:hAnsi="Times New Roman" w:cs="Times New Roman"/>
          <w:bCs/>
          <w:sz w:val="24"/>
          <w:lang w:val="id-ID"/>
        </w:rPr>
      </w:pPr>
      <w:r>
        <w:rPr>
          <w:rFonts w:ascii="Times New Roman" w:hAnsi="Times New Roman" w:cs="Times New Roman"/>
          <w:b/>
          <w:sz w:val="24"/>
          <w:lang w:val="id-ID"/>
        </w:rPr>
        <w:t>Simpulan</w:t>
      </w:r>
    </w:p>
    <w:p w14:paraId="25B2FC68" w14:textId="77777777" w:rsidR="00077B4D" w:rsidRDefault="00077B4D" w:rsidP="00847CE4">
      <w:pPr>
        <w:spacing w:line="480" w:lineRule="auto"/>
        <w:ind w:firstLine="567"/>
        <w:jc w:val="both"/>
        <w:rPr>
          <w:rFonts w:ascii="Times New Roman" w:hAnsi="Times New Roman" w:cs="Times New Roman"/>
          <w:bCs/>
          <w:sz w:val="24"/>
          <w:lang w:val="id-ID"/>
        </w:rPr>
      </w:pPr>
      <w:r>
        <w:rPr>
          <w:rFonts w:ascii="Times New Roman" w:hAnsi="Times New Roman" w:cs="Times New Roman"/>
          <w:bCs/>
          <w:sz w:val="24"/>
          <w:lang w:val="id-ID"/>
        </w:rPr>
        <w:t>Berdasarkan hasil penelitian yang telah dilakukan, maka dapat disimpulkan sebagai berikut.</w:t>
      </w:r>
    </w:p>
    <w:p w14:paraId="5E89FADF" w14:textId="77777777" w:rsidR="00077B4D" w:rsidRDefault="00077B4D">
      <w:pPr>
        <w:pStyle w:val="DaftarParagraf"/>
        <w:numPr>
          <w:ilvl w:val="0"/>
          <w:numId w:val="83"/>
        </w:numPr>
        <w:spacing w:line="480" w:lineRule="auto"/>
        <w:ind w:hanging="436"/>
        <w:jc w:val="both"/>
        <w:rPr>
          <w:rFonts w:ascii="Times New Roman" w:hAnsi="Times New Roman" w:cs="Times New Roman"/>
          <w:bCs/>
          <w:sz w:val="24"/>
          <w:lang w:val="id-ID"/>
        </w:rPr>
      </w:pPr>
      <w:r>
        <w:rPr>
          <w:rFonts w:ascii="Times New Roman" w:hAnsi="Times New Roman" w:cs="Times New Roman"/>
          <w:bCs/>
          <w:sz w:val="24"/>
          <w:lang w:val="id-ID"/>
        </w:rPr>
        <w:t>Lingkungan pengendalian berpengaruh signifikan dan positif terhadap kualitas Laporan Keuangan Pemerintah Daerah (LKPD) di Kota Samarinda.</w:t>
      </w:r>
    </w:p>
    <w:p w14:paraId="6E6A15B9" w14:textId="77777777" w:rsidR="00077B4D" w:rsidRDefault="00077B4D">
      <w:pPr>
        <w:pStyle w:val="DaftarParagraf"/>
        <w:numPr>
          <w:ilvl w:val="0"/>
          <w:numId w:val="83"/>
        </w:numPr>
        <w:spacing w:line="480" w:lineRule="auto"/>
        <w:ind w:hanging="436"/>
        <w:jc w:val="both"/>
        <w:rPr>
          <w:rFonts w:ascii="Times New Roman" w:hAnsi="Times New Roman" w:cs="Times New Roman"/>
          <w:bCs/>
          <w:sz w:val="24"/>
          <w:lang w:val="id-ID"/>
        </w:rPr>
      </w:pPr>
      <w:r w:rsidRPr="0095120F">
        <w:rPr>
          <w:rFonts w:ascii="Times New Roman" w:hAnsi="Times New Roman" w:cs="Times New Roman"/>
          <w:bCs/>
          <w:sz w:val="24"/>
          <w:lang w:val="id-ID"/>
        </w:rPr>
        <w:t>Penilaian risiko tidak berpengaruh signifikan dan negatif terhadap kualitas Laporan Keuangan Pemerintah Daerah (LKPD) di Kota Samarinda.</w:t>
      </w:r>
    </w:p>
    <w:p w14:paraId="76D05CCE" w14:textId="77777777" w:rsidR="00077B4D" w:rsidRDefault="00077B4D">
      <w:pPr>
        <w:pStyle w:val="DaftarParagraf"/>
        <w:numPr>
          <w:ilvl w:val="0"/>
          <w:numId w:val="83"/>
        </w:numPr>
        <w:spacing w:line="480" w:lineRule="auto"/>
        <w:ind w:hanging="436"/>
        <w:jc w:val="both"/>
        <w:rPr>
          <w:rFonts w:ascii="Times New Roman" w:hAnsi="Times New Roman" w:cs="Times New Roman"/>
          <w:bCs/>
          <w:sz w:val="24"/>
          <w:lang w:val="id-ID"/>
        </w:rPr>
      </w:pPr>
      <w:r w:rsidRPr="0095120F">
        <w:rPr>
          <w:rFonts w:ascii="Times New Roman" w:hAnsi="Times New Roman" w:cs="Times New Roman"/>
          <w:bCs/>
          <w:sz w:val="24"/>
          <w:lang w:val="id-ID"/>
        </w:rPr>
        <w:t>Kegiatan pengendalian berpengaruh signifikan dan positif terhadap kualitas Laporan Keuangan Pemerintah Daerah (LKPD) di Kota Samarinda.</w:t>
      </w:r>
    </w:p>
    <w:p w14:paraId="32853BC1" w14:textId="77777777" w:rsidR="00077B4D" w:rsidRDefault="00077B4D">
      <w:pPr>
        <w:pStyle w:val="DaftarParagraf"/>
        <w:numPr>
          <w:ilvl w:val="0"/>
          <w:numId w:val="83"/>
        </w:numPr>
        <w:spacing w:line="480" w:lineRule="auto"/>
        <w:ind w:hanging="436"/>
        <w:jc w:val="both"/>
        <w:rPr>
          <w:rFonts w:ascii="Times New Roman" w:hAnsi="Times New Roman" w:cs="Times New Roman"/>
          <w:bCs/>
          <w:sz w:val="24"/>
          <w:lang w:val="id-ID"/>
        </w:rPr>
      </w:pPr>
      <w:r w:rsidRPr="0095120F">
        <w:rPr>
          <w:rFonts w:ascii="Times New Roman" w:hAnsi="Times New Roman" w:cs="Times New Roman"/>
          <w:bCs/>
          <w:sz w:val="24"/>
          <w:lang w:val="id-ID"/>
        </w:rPr>
        <w:t>Informasi dan komunikasi tidak berpengaruh signifikan dan negatif terhadap kualitas Laporan Keuangan Pemerintah Daerah (LKPD) di Kota Samarinda.</w:t>
      </w:r>
    </w:p>
    <w:p w14:paraId="3C522AC3" w14:textId="77777777" w:rsidR="00077B4D" w:rsidRPr="0095120F" w:rsidRDefault="00077B4D">
      <w:pPr>
        <w:pStyle w:val="DaftarParagraf"/>
        <w:numPr>
          <w:ilvl w:val="0"/>
          <w:numId w:val="83"/>
        </w:numPr>
        <w:spacing w:line="480" w:lineRule="auto"/>
        <w:ind w:hanging="436"/>
        <w:jc w:val="both"/>
        <w:rPr>
          <w:rFonts w:ascii="Times New Roman" w:hAnsi="Times New Roman" w:cs="Times New Roman"/>
          <w:bCs/>
          <w:sz w:val="24"/>
          <w:lang w:val="id-ID"/>
        </w:rPr>
      </w:pPr>
      <w:r w:rsidRPr="0095120F">
        <w:rPr>
          <w:rFonts w:ascii="Times New Roman" w:hAnsi="Times New Roman" w:cs="Times New Roman"/>
          <w:bCs/>
          <w:sz w:val="24"/>
          <w:lang w:val="id-ID"/>
        </w:rPr>
        <w:t>Pemantauan berpengaruh signifikan dan positif terhadap kualitas Laporan Keuangan Pemerintah Daerah (LKPD) di Kota Samarinda.</w:t>
      </w:r>
    </w:p>
    <w:p w14:paraId="373F57E7" w14:textId="77777777" w:rsidR="00077B4D" w:rsidRPr="0095120F" w:rsidRDefault="00077B4D">
      <w:pPr>
        <w:pStyle w:val="DaftarParagraf"/>
        <w:numPr>
          <w:ilvl w:val="0"/>
          <w:numId w:val="82"/>
        </w:numPr>
        <w:spacing w:line="480" w:lineRule="auto"/>
        <w:ind w:left="567" w:hanging="567"/>
        <w:jc w:val="both"/>
        <w:rPr>
          <w:rFonts w:ascii="Times New Roman" w:hAnsi="Times New Roman" w:cs="Times New Roman"/>
          <w:bCs/>
          <w:sz w:val="24"/>
          <w:lang w:val="id-ID"/>
        </w:rPr>
      </w:pPr>
      <w:r>
        <w:rPr>
          <w:rFonts w:ascii="Times New Roman" w:hAnsi="Times New Roman" w:cs="Times New Roman"/>
          <w:b/>
          <w:sz w:val="24"/>
          <w:lang w:val="id-ID"/>
        </w:rPr>
        <w:t>Saran</w:t>
      </w:r>
    </w:p>
    <w:p w14:paraId="4C12AA35" w14:textId="77777777" w:rsidR="0090389F" w:rsidRDefault="00077B4D">
      <w:pPr>
        <w:pStyle w:val="DaftarParagraf"/>
        <w:numPr>
          <w:ilvl w:val="0"/>
          <w:numId w:val="85"/>
        </w:numPr>
        <w:spacing w:line="480" w:lineRule="auto"/>
        <w:ind w:hanging="436"/>
        <w:jc w:val="both"/>
        <w:rPr>
          <w:rFonts w:ascii="Times New Roman" w:hAnsi="Times New Roman" w:cs="Times New Roman"/>
          <w:bCs/>
          <w:sz w:val="24"/>
          <w:lang w:val="id-ID"/>
        </w:rPr>
        <w:sectPr w:rsidR="0090389F" w:rsidSect="0090389F">
          <w:headerReference w:type="first" r:id="rId36"/>
          <w:footerReference w:type="first" r:id="rId37"/>
          <w:pgSz w:w="11906" w:h="16838" w:code="9"/>
          <w:pgMar w:top="2268" w:right="1701" w:bottom="1701" w:left="2268" w:header="708" w:footer="708" w:gutter="0"/>
          <w:pgNumType w:start="44"/>
          <w:cols w:space="708"/>
          <w:titlePg/>
          <w:docGrid w:linePitch="360"/>
        </w:sectPr>
      </w:pPr>
      <w:r>
        <w:rPr>
          <w:rFonts w:ascii="Times New Roman" w:hAnsi="Times New Roman" w:cs="Times New Roman"/>
          <w:bCs/>
          <w:sz w:val="24"/>
          <w:lang w:val="id-ID"/>
        </w:rPr>
        <w:t xml:space="preserve">Hasil penelitian menunjukkan bahwa lingkungan pengendalian, kegiatan pengendalian, dan pemantauan berpengaruh signifikan dan positif terhadap kualitas Laporan Keuangan Pemerintah Daerah (LKDP) kota Samarinda, </w:t>
      </w:r>
    </w:p>
    <w:p w14:paraId="141C0353" w14:textId="27FDBB99" w:rsidR="00077B4D" w:rsidRDefault="00077B4D" w:rsidP="007B2E17">
      <w:pPr>
        <w:pStyle w:val="DaftarParagraf"/>
        <w:spacing w:line="480" w:lineRule="auto"/>
        <w:jc w:val="both"/>
        <w:rPr>
          <w:rFonts w:ascii="Times New Roman" w:hAnsi="Times New Roman" w:cs="Times New Roman"/>
          <w:bCs/>
          <w:sz w:val="24"/>
          <w:lang w:val="id-ID"/>
        </w:rPr>
      </w:pPr>
      <w:r>
        <w:rPr>
          <w:rFonts w:ascii="Times New Roman" w:hAnsi="Times New Roman" w:cs="Times New Roman"/>
          <w:bCs/>
          <w:sz w:val="24"/>
          <w:lang w:val="id-ID"/>
        </w:rPr>
        <w:lastRenderedPageBreak/>
        <w:t>oleh karena itu SKPD kota Samarinda diharapkan untuk tetap mempertahankan dan meningkatkannya.</w:t>
      </w:r>
    </w:p>
    <w:p w14:paraId="11B848CB" w14:textId="77777777" w:rsidR="00077B4D" w:rsidRDefault="00077B4D">
      <w:pPr>
        <w:pStyle w:val="DaftarParagraf"/>
        <w:numPr>
          <w:ilvl w:val="0"/>
          <w:numId w:val="85"/>
        </w:numPr>
        <w:spacing w:line="480" w:lineRule="auto"/>
        <w:ind w:hanging="436"/>
        <w:jc w:val="both"/>
        <w:rPr>
          <w:rFonts w:ascii="Times New Roman" w:hAnsi="Times New Roman" w:cs="Times New Roman"/>
          <w:bCs/>
          <w:sz w:val="24"/>
          <w:lang w:val="id-ID"/>
        </w:rPr>
      </w:pPr>
      <w:r w:rsidRPr="0095120F">
        <w:rPr>
          <w:rFonts w:ascii="Times New Roman" w:hAnsi="Times New Roman" w:cs="Times New Roman"/>
          <w:bCs/>
          <w:sz w:val="24"/>
          <w:lang w:val="id-ID"/>
        </w:rPr>
        <w:t>Hasil penelitian pada variabel penilaian risiko serta informasi dan komunikasi belum memberikan pengaruh yang signifikan terhadap kualitas Laporan Keuangan Pemerintah Daerah (LKPD), sehingga SKPD kota Samarinda diharapkan dapat meningkatkan efektivitas implementasi kedua unsur tersebut.</w:t>
      </w:r>
    </w:p>
    <w:p w14:paraId="65CD4BB7" w14:textId="77777777" w:rsidR="00077B4D" w:rsidRPr="0095120F" w:rsidRDefault="00077B4D">
      <w:pPr>
        <w:pStyle w:val="DaftarParagraf"/>
        <w:numPr>
          <w:ilvl w:val="0"/>
          <w:numId w:val="85"/>
        </w:numPr>
        <w:spacing w:line="480" w:lineRule="auto"/>
        <w:ind w:hanging="436"/>
        <w:jc w:val="both"/>
        <w:rPr>
          <w:rFonts w:ascii="Times New Roman" w:hAnsi="Times New Roman" w:cs="Times New Roman"/>
          <w:bCs/>
          <w:sz w:val="24"/>
          <w:lang w:val="id-ID"/>
        </w:rPr>
      </w:pPr>
      <w:r w:rsidRPr="0095120F">
        <w:rPr>
          <w:rFonts w:ascii="Times New Roman" w:hAnsi="Times New Roman" w:cs="Times New Roman"/>
          <w:bCs/>
          <w:sz w:val="24"/>
          <w:lang w:val="id-ID"/>
        </w:rPr>
        <w:t xml:space="preserve">Peneliti selanjutnya disarankan untuk melakukan pengumpulan data secara tatap muka apabila memungkinkan, agar dapat meminimalkan risiko </w:t>
      </w:r>
      <w:proofErr w:type="spellStart"/>
      <w:r w:rsidRPr="0095120F">
        <w:rPr>
          <w:rFonts w:ascii="Times New Roman" w:hAnsi="Times New Roman" w:cs="Times New Roman"/>
          <w:bCs/>
          <w:sz w:val="24"/>
          <w:lang w:val="id-ID"/>
        </w:rPr>
        <w:t>miskomunikasi</w:t>
      </w:r>
      <w:proofErr w:type="spellEnd"/>
      <w:r w:rsidRPr="0095120F">
        <w:rPr>
          <w:rFonts w:ascii="Times New Roman" w:hAnsi="Times New Roman" w:cs="Times New Roman"/>
          <w:bCs/>
          <w:sz w:val="24"/>
          <w:lang w:val="id-ID"/>
        </w:rPr>
        <w:t xml:space="preserve"> dan mendapatkan klarifikasi langsung atas jawaban responden. Selain itu juga, peneliti dapat menambahkan variabel lain </w:t>
      </w:r>
      <w:proofErr w:type="spellStart"/>
      <w:r w:rsidRPr="0095120F">
        <w:rPr>
          <w:rFonts w:ascii="Times New Roman" w:hAnsi="Times New Roman" w:cs="Times New Roman"/>
          <w:bCs/>
          <w:sz w:val="24"/>
          <w:lang w:val="id-ID"/>
        </w:rPr>
        <w:t>diluar</w:t>
      </w:r>
      <w:proofErr w:type="spellEnd"/>
      <w:r w:rsidRPr="0095120F">
        <w:rPr>
          <w:rFonts w:ascii="Times New Roman" w:hAnsi="Times New Roman" w:cs="Times New Roman"/>
          <w:bCs/>
          <w:sz w:val="24"/>
          <w:lang w:val="id-ID"/>
        </w:rPr>
        <w:t xml:space="preserve"> unsur Sistem Pengendalian Internal Pemerintah (SPIP), seperti kompetensi Sumber Daya Manusia (SDM), penggunaan teknologi informasi dalam akuntansi pemerintahan untuk melihat pengaruh yang lebih luas terhadap kualitas Laporan Keuangan Pemerintah Daerah (LKPD).</w:t>
      </w:r>
    </w:p>
    <w:p w14:paraId="0FDE9F9F" w14:textId="77777777" w:rsidR="00077B4D" w:rsidRPr="00360FA5" w:rsidRDefault="00077B4D">
      <w:pPr>
        <w:pStyle w:val="DaftarParagraf"/>
        <w:numPr>
          <w:ilvl w:val="0"/>
          <w:numId w:val="82"/>
        </w:numPr>
        <w:spacing w:line="480" w:lineRule="auto"/>
        <w:ind w:left="567" w:hanging="567"/>
        <w:jc w:val="both"/>
        <w:rPr>
          <w:rFonts w:ascii="Times New Roman" w:hAnsi="Times New Roman" w:cs="Times New Roman"/>
          <w:bCs/>
          <w:sz w:val="24"/>
          <w:lang w:val="id-ID"/>
        </w:rPr>
      </w:pPr>
      <w:r>
        <w:rPr>
          <w:rFonts w:ascii="Times New Roman" w:hAnsi="Times New Roman" w:cs="Times New Roman"/>
          <w:b/>
          <w:sz w:val="24"/>
          <w:lang w:val="id-ID"/>
        </w:rPr>
        <w:t>Keterbatasan Penelitian</w:t>
      </w:r>
    </w:p>
    <w:p w14:paraId="6A9E5F11" w14:textId="77777777" w:rsidR="00077B4D" w:rsidRDefault="00077B4D">
      <w:pPr>
        <w:pStyle w:val="DaftarParagraf"/>
        <w:numPr>
          <w:ilvl w:val="0"/>
          <w:numId w:val="84"/>
        </w:numPr>
        <w:spacing w:line="480" w:lineRule="auto"/>
        <w:ind w:left="709" w:hanging="425"/>
        <w:jc w:val="both"/>
        <w:rPr>
          <w:rFonts w:ascii="Times New Roman" w:hAnsi="Times New Roman" w:cs="Times New Roman"/>
          <w:bCs/>
          <w:sz w:val="24"/>
          <w:lang w:val="id-ID"/>
        </w:rPr>
      </w:pPr>
      <w:r>
        <w:rPr>
          <w:rFonts w:ascii="Times New Roman" w:hAnsi="Times New Roman" w:cs="Times New Roman"/>
          <w:bCs/>
          <w:sz w:val="24"/>
          <w:lang w:val="id-ID"/>
        </w:rPr>
        <w:t xml:space="preserve">Pada penelitian ini, hasil uji </w:t>
      </w:r>
      <w:r>
        <w:rPr>
          <w:rFonts w:ascii="Times New Roman" w:hAnsi="Times New Roman" w:cs="Times New Roman"/>
          <w:bCs/>
          <w:i/>
          <w:iCs/>
          <w:sz w:val="24"/>
          <w:lang w:val="id-ID"/>
        </w:rPr>
        <w:t>R-</w:t>
      </w:r>
      <w:proofErr w:type="spellStart"/>
      <w:r>
        <w:rPr>
          <w:rFonts w:ascii="Times New Roman" w:hAnsi="Times New Roman" w:cs="Times New Roman"/>
          <w:bCs/>
          <w:i/>
          <w:iCs/>
          <w:sz w:val="24"/>
          <w:lang w:val="id-ID"/>
        </w:rPr>
        <w:t>Square</w:t>
      </w:r>
      <w:proofErr w:type="spellEnd"/>
      <w:r>
        <w:rPr>
          <w:rFonts w:ascii="Times New Roman" w:hAnsi="Times New Roman" w:cs="Times New Roman"/>
          <w:bCs/>
          <w:i/>
          <w:iCs/>
          <w:sz w:val="24"/>
          <w:lang w:val="id-ID"/>
        </w:rPr>
        <w:t xml:space="preserve"> </w:t>
      </w:r>
      <w:r>
        <w:rPr>
          <w:rFonts w:ascii="Times New Roman" w:hAnsi="Times New Roman" w:cs="Times New Roman"/>
          <w:bCs/>
          <w:sz w:val="24"/>
          <w:lang w:val="id-ID"/>
        </w:rPr>
        <w:t>yaitu 0,637 atau 63,7% yang berarti digunakan untuk memengaruhi kualitas Laporan Keuangan Pemerintah Daerah (LKPD), dan sisanya sebanyak 36,3% yang kemungkinan dipengaruhi oleh faktor lain yang tidak dijelaskan dalam penelitian ini.</w:t>
      </w:r>
    </w:p>
    <w:p w14:paraId="58B1F3E1" w14:textId="77777777" w:rsidR="00077B4D" w:rsidRDefault="00077B4D">
      <w:pPr>
        <w:pStyle w:val="DaftarParagraf"/>
        <w:numPr>
          <w:ilvl w:val="0"/>
          <w:numId w:val="84"/>
        </w:numPr>
        <w:spacing w:line="480" w:lineRule="auto"/>
        <w:ind w:hanging="436"/>
        <w:jc w:val="both"/>
        <w:rPr>
          <w:rFonts w:ascii="Times New Roman" w:hAnsi="Times New Roman" w:cs="Times New Roman"/>
          <w:bCs/>
          <w:sz w:val="24"/>
          <w:lang w:val="id-ID"/>
        </w:rPr>
      </w:pPr>
      <w:r>
        <w:rPr>
          <w:rFonts w:ascii="Times New Roman" w:hAnsi="Times New Roman" w:cs="Times New Roman"/>
          <w:bCs/>
          <w:sz w:val="24"/>
          <w:lang w:val="id-ID"/>
        </w:rPr>
        <w:lastRenderedPageBreak/>
        <w:t>Peneliti tidak bisa bertemu secara langsung dengan responden, dikarenakan aturan dari SKPD yang mengarahkan untuk menyerahkan dokumen kepada bagian informasi atau salah satu staf saja.</w:t>
      </w:r>
    </w:p>
    <w:p w14:paraId="3DE5DD60" w14:textId="77777777" w:rsidR="00077B4D" w:rsidRDefault="00077B4D">
      <w:pPr>
        <w:pStyle w:val="DaftarParagraf"/>
        <w:numPr>
          <w:ilvl w:val="0"/>
          <w:numId w:val="84"/>
        </w:numPr>
        <w:spacing w:line="480" w:lineRule="auto"/>
        <w:ind w:hanging="436"/>
        <w:jc w:val="both"/>
        <w:rPr>
          <w:rFonts w:ascii="Times New Roman" w:hAnsi="Times New Roman" w:cs="Times New Roman"/>
          <w:bCs/>
          <w:sz w:val="24"/>
          <w:lang w:val="id-ID"/>
        </w:rPr>
      </w:pPr>
      <w:r w:rsidRPr="0095120F">
        <w:rPr>
          <w:rFonts w:ascii="Times New Roman" w:hAnsi="Times New Roman" w:cs="Times New Roman"/>
          <w:bCs/>
          <w:sz w:val="24"/>
          <w:lang w:val="id-ID"/>
        </w:rPr>
        <w:t>Keterbatasan pada pengumpulan data, yakni terdapat beberapa kuesioner (angket) yang tidak kembali.</w:t>
      </w:r>
    </w:p>
    <w:p w14:paraId="366A6F29" w14:textId="77777777" w:rsidR="00077B4D" w:rsidRDefault="00077B4D">
      <w:pPr>
        <w:pStyle w:val="DaftarParagraf"/>
        <w:numPr>
          <w:ilvl w:val="0"/>
          <w:numId w:val="84"/>
        </w:numPr>
        <w:spacing w:line="480" w:lineRule="auto"/>
        <w:ind w:hanging="436"/>
        <w:jc w:val="both"/>
        <w:rPr>
          <w:rFonts w:ascii="Times New Roman" w:hAnsi="Times New Roman" w:cs="Times New Roman"/>
          <w:bCs/>
          <w:sz w:val="24"/>
          <w:lang w:val="id-ID"/>
        </w:rPr>
      </w:pPr>
      <w:r w:rsidRPr="0095120F">
        <w:rPr>
          <w:rFonts w:ascii="Times New Roman" w:hAnsi="Times New Roman" w:cs="Times New Roman"/>
          <w:bCs/>
          <w:sz w:val="24"/>
          <w:lang w:val="id-ID"/>
        </w:rPr>
        <w:t>Keterbatasan pada keakuratan jawaban responden. Beberapa responden memberikan jawaban yang serupa atau identik dengan responden lainnya, yang menunjukkan adanya potensi bias dalam pengisian kuesioner.</w:t>
      </w:r>
    </w:p>
    <w:p w14:paraId="455ED0F3" w14:textId="7DAA1E21" w:rsidR="00077B4D" w:rsidRDefault="00077B4D">
      <w:pPr>
        <w:pStyle w:val="DaftarParagraf"/>
        <w:numPr>
          <w:ilvl w:val="0"/>
          <w:numId w:val="84"/>
        </w:numPr>
        <w:spacing w:line="480" w:lineRule="auto"/>
        <w:ind w:hanging="436"/>
        <w:jc w:val="both"/>
        <w:rPr>
          <w:rFonts w:ascii="Times New Roman" w:hAnsi="Times New Roman" w:cs="Times New Roman"/>
          <w:bCs/>
          <w:sz w:val="24"/>
          <w:lang w:val="id-ID"/>
        </w:rPr>
      </w:pPr>
      <w:r w:rsidRPr="0095120F">
        <w:rPr>
          <w:rFonts w:ascii="Times New Roman" w:hAnsi="Times New Roman" w:cs="Times New Roman"/>
          <w:bCs/>
          <w:sz w:val="24"/>
          <w:lang w:val="id-ID"/>
        </w:rPr>
        <w:t>Adanya responden yang bukan kriteria sampel ikut serta mengisi kuesioner. Hal itu terjadi dikarenakan responden yang seharusnya menjadi sampel terkendala untuk mengisi kuesioner, sehingga kuesioner tersebut dialihkan kepada responden lain yang tidak memenuhi kriteria sampel.</w:t>
      </w:r>
    </w:p>
    <w:p w14:paraId="0252DF2A" w14:textId="77777777" w:rsidR="00077B4D" w:rsidRDefault="00077B4D">
      <w:pPr>
        <w:rPr>
          <w:rFonts w:ascii="Times New Roman" w:hAnsi="Times New Roman" w:cs="Times New Roman"/>
          <w:bCs/>
          <w:sz w:val="24"/>
          <w:lang w:val="id-ID"/>
        </w:rPr>
      </w:pPr>
      <w:r>
        <w:rPr>
          <w:rFonts w:ascii="Times New Roman" w:hAnsi="Times New Roman" w:cs="Times New Roman"/>
          <w:bCs/>
          <w:sz w:val="24"/>
          <w:lang w:val="id-ID"/>
        </w:rPr>
        <w:br w:type="page"/>
      </w:r>
    </w:p>
    <w:p w14:paraId="6C533AD6" w14:textId="77777777" w:rsidR="003130CA" w:rsidRDefault="003130CA" w:rsidP="00077B4D">
      <w:pPr>
        <w:spacing w:line="480" w:lineRule="auto"/>
        <w:jc w:val="center"/>
        <w:rPr>
          <w:rFonts w:ascii="Times New Roman" w:hAnsi="Times New Roman" w:cs="Times New Roman"/>
          <w:b/>
          <w:sz w:val="24"/>
          <w:lang w:val="id-ID"/>
        </w:rPr>
        <w:sectPr w:rsidR="003130CA" w:rsidSect="007B2E17">
          <w:headerReference w:type="first" r:id="rId38"/>
          <w:footerReference w:type="first" r:id="rId39"/>
          <w:pgSz w:w="11906" w:h="16838" w:code="9"/>
          <w:pgMar w:top="2268" w:right="1701" w:bottom="1701" w:left="2268" w:header="708" w:footer="708" w:gutter="0"/>
          <w:pgNumType w:start="77"/>
          <w:cols w:space="708"/>
          <w:titlePg/>
          <w:docGrid w:linePitch="360"/>
        </w:sectPr>
      </w:pPr>
    </w:p>
    <w:p w14:paraId="3A7A3759" w14:textId="68D5C77F" w:rsidR="00163087" w:rsidRDefault="00077B4D" w:rsidP="00077B4D">
      <w:pPr>
        <w:spacing w:line="480" w:lineRule="auto"/>
        <w:jc w:val="center"/>
        <w:rPr>
          <w:rFonts w:ascii="Times New Roman" w:hAnsi="Times New Roman" w:cs="Times New Roman"/>
          <w:b/>
          <w:sz w:val="24"/>
          <w:lang w:val="id-ID"/>
        </w:rPr>
      </w:pPr>
      <w:r>
        <w:rPr>
          <w:rFonts w:ascii="Times New Roman" w:hAnsi="Times New Roman" w:cs="Times New Roman"/>
          <w:b/>
          <w:sz w:val="24"/>
          <w:lang w:val="id-ID"/>
        </w:rPr>
        <w:lastRenderedPageBreak/>
        <w:t>DAFTAR PUSTAKA</w:t>
      </w:r>
    </w:p>
    <w:p w14:paraId="5C4FB415" w14:textId="024168D1" w:rsidR="0020344D" w:rsidRPr="0020344D" w:rsidRDefault="00077B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bCs/>
          <w:lang w:val="id-ID"/>
        </w:rPr>
        <w:fldChar w:fldCharType="begin" w:fldLock="1"/>
      </w:r>
      <w:r w:rsidRPr="0020344D">
        <w:rPr>
          <w:rFonts w:ascii="Times New Roman" w:hAnsi="Times New Roman" w:cs="Times New Roman"/>
          <w:bCs/>
          <w:lang w:val="id-ID"/>
        </w:rPr>
        <w:instrText xml:space="preserve">ADDIN Mendeley Bibliography CSL_BIBLIOGRAPHY </w:instrText>
      </w:r>
      <w:r w:rsidRPr="0020344D">
        <w:rPr>
          <w:rFonts w:ascii="Times New Roman" w:hAnsi="Times New Roman" w:cs="Times New Roman"/>
          <w:bCs/>
          <w:lang w:val="id-ID"/>
        </w:rPr>
        <w:fldChar w:fldCharType="separate"/>
      </w:r>
      <w:r w:rsidR="0020344D" w:rsidRPr="0020344D">
        <w:rPr>
          <w:rFonts w:ascii="Times New Roman" w:hAnsi="Times New Roman" w:cs="Times New Roman"/>
          <w:noProof/>
        </w:rPr>
        <w:t>Ahmad, R. H. (2019). Peningkatan Kepuasan Kerja Melalui Kompensasi Non Financial Dan Gaya Kepemimpinan Demokratis Pada Pegawai Badan Pengelolaan Keuangan Dan Aset Daerah Kabupaten Pringsewu</w:t>
      </w:r>
      <w:r w:rsidR="0020344D">
        <w:rPr>
          <w:rFonts w:ascii="Times New Roman" w:hAnsi="Times New Roman" w:cs="Times New Roman"/>
          <w:noProof/>
        </w:rPr>
        <w:t xml:space="preserve">. </w:t>
      </w:r>
      <w:r w:rsidR="0020344D" w:rsidRPr="0020344D">
        <w:rPr>
          <w:rFonts w:ascii="Times New Roman" w:hAnsi="Times New Roman" w:cs="Times New Roman"/>
          <w:i/>
          <w:iCs/>
          <w:noProof/>
        </w:rPr>
        <w:t>Institut Informatika Dan Bisnis Darmajaya</w:t>
      </w:r>
      <w:r w:rsidR="0020344D" w:rsidRPr="0020344D">
        <w:rPr>
          <w:rFonts w:ascii="Times New Roman" w:hAnsi="Times New Roman" w:cs="Times New Roman"/>
          <w:noProof/>
        </w:rPr>
        <w:t>. http://repo.darmajaya.ac.id/id/eprint/172</w:t>
      </w:r>
    </w:p>
    <w:p w14:paraId="78BC69C2" w14:textId="0EF6A472"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Aldyanti, V. (2016). Pengaruh Return Time Policy Terhadap Purchase Intention Melalui Perceived Trust (Studi Pada E-Retailer Produk Fashion)</w:t>
      </w:r>
      <w:r>
        <w:rPr>
          <w:rFonts w:ascii="Times New Roman" w:hAnsi="Times New Roman" w:cs="Times New Roman"/>
          <w:noProof/>
        </w:rPr>
        <w:t xml:space="preserve">. </w:t>
      </w:r>
      <w:r w:rsidRPr="0020344D">
        <w:rPr>
          <w:rFonts w:ascii="Times New Roman" w:hAnsi="Times New Roman" w:cs="Times New Roman"/>
          <w:i/>
          <w:iCs/>
          <w:noProof/>
        </w:rPr>
        <w:t>Universitas Airlangga</w:t>
      </w:r>
      <w:r w:rsidRPr="0020344D">
        <w:rPr>
          <w:rFonts w:ascii="Times New Roman" w:hAnsi="Times New Roman" w:cs="Times New Roman"/>
          <w:noProof/>
        </w:rPr>
        <w:t xml:space="preserve">. </w:t>
      </w:r>
    </w:p>
    <w:p w14:paraId="6F323966" w14:textId="128292FA"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Anggadini, S. D., Bramasto, A., &amp; Aulia, S. (2021). Kualitas Laporan Keuangan Pemerintah Daerah : Dampak Dari Sistem Pengendalian Intern Dan Sistem Akuntansi Keuangan Daerah. </w:t>
      </w:r>
      <w:r w:rsidRPr="0020344D">
        <w:rPr>
          <w:rFonts w:ascii="Times New Roman" w:hAnsi="Times New Roman" w:cs="Times New Roman"/>
          <w:i/>
          <w:iCs/>
          <w:noProof/>
        </w:rPr>
        <w:t>AKURAT</w:t>
      </w:r>
      <w:r w:rsidR="00A132AB">
        <w:rPr>
          <w:rFonts w:ascii="Times New Roman" w:hAnsi="Times New Roman" w:cs="Times New Roman"/>
          <w:i/>
          <w:iCs/>
          <w:noProof/>
        </w:rPr>
        <w:t xml:space="preserve"> </w:t>
      </w:r>
      <w:r w:rsidRPr="0020344D">
        <w:rPr>
          <w:rFonts w:ascii="Times New Roman" w:hAnsi="Times New Roman" w:cs="Times New Roman"/>
          <w:i/>
          <w:iCs/>
          <w:noProof/>
        </w:rPr>
        <w:t>Jurnal Ilmiah Akuntansi</w:t>
      </w:r>
      <w:r w:rsidRPr="0020344D">
        <w:rPr>
          <w:rFonts w:ascii="Times New Roman" w:hAnsi="Times New Roman" w:cs="Times New Roman"/>
          <w:noProof/>
        </w:rPr>
        <w:t xml:space="preserve">, </w:t>
      </w:r>
      <w:r w:rsidRPr="0020344D">
        <w:rPr>
          <w:rFonts w:ascii="Times New Roman" w:hAnsi="Times New Roman" w:cs="Times New Roman"/>
          <w:i/>
          <w:iCs/>
          <w:noProof/>
        </w:rPr>
        <w:t>volume 12</w:t>
      </w:r>
      <w:r w:rsidRPr="0020344D">
        <w:rPr>
          <w:rFonts w:ascii="Times New Roman" w:hAnsi="Times New Roman" w:cs="Times New Roman"/>
          <w:noProof/>
        </w:rPr>
        <w:t>, 165–178. http://ejournal.unibba.ac.id/index.php/AKURAT</w:t>
      </w:r>
    </w:p>
    <w:p w14:paraId="74D0FD0E"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Anggadini, S. D., Yahya, A. S., Saepudin, A., Surtikanti, Damayanti, S., &amp; Kasim, E. S. (2023). Quality of Indonesia Government Financial Statements. </w:t>
      </w:r>
      <w:r w:rsidRPr="0020344D">
        <w:rPr>
          <w:rFonts w:ascii="Times New Roman" w:hAnsi="Times New Roman" w:cs="Times New Roman"/>
          <w:i/>
          <w:iCs/>
          <w:noProof/>
        </w:rPr>
        <w:t>Journal of Eastern European And Central Asian Research</w:t>
      </w:r>
      <w:r w:rsidRPr="0020344D">
        <w:rPr>
          <w:rFonts w:ascii="Times New Roman" w:hAnsi="Times New Roman" w:cs="Times New Roman"/>
          <w:noProof/>
        </w:rPr>
        <w:t xml:space="preserve">, </w:t>
      </w:r>
      <w:r w:rsidRPr="0020344D">
        <w:rPr>
          <w:rFonts w:ascii="Times New Roman" w:hAnsi="Times New Roman" w:cs="Times New Roman"/>
          <w:i/>
          <w:iCs/>
          <w:noProof/>
        </w:rPr>
        <w:t>1</w:t>
      </w:r>
      <w:r w:rsidRPr="0020344D">
        <w:rPr>
          <w:rFonts w:ascii="Times New Roman" w:hAnsi="Times New Roman" w:cs="Times New Roman"/>
          <w:noProof/>
        </w:rPr>
        <w:t>(10), 93–103. https://ieeca.org/journal/index.php/JEECAR/article/view/1068</w:t>
      </w:r>
    </w:p>
    <w:p w14:paraId="1088FDCC"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Bertalanffy, L. von. (1968). </w:t>
      </w:r>
      <w:r w:rsidRPr="0020344D">
        <w:rPr>
          <w:rFonts w:ascii="Times New Roman" w:hAnsi="Times New Roman" w:cs="Times New Roman"/>
          <w:i/>
          <w:iCs/>
          <w:noProof/>
        </w:rPr>
        <w:t>General System Theory: Foundations, Development, Applications</w:t>
      </w:r>
      <w:r w:rsidRPr="0020344D">
        <w:rPr>
          <w:rFonts w:ascii="Times New Roman" w:hAnsi="Times New Roman" w:cs="Times New Roman"/>
          <w:noProof/>
        </w:rPr>
        <w:t>. George Braziller. https://doi.org/10.1016/B978-0-444-52076-0.50006-7</w:t>
      </w:r>
    </w:p>
    <w:p w14:paraId="727D2A63" w14:textId="1EF170FB"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Br. Purba, I. N. (2018). </w:t>
      </w:r>
      <w:r w:rsidRPr="00A132AB">
        <w:rPr>
          <w:rFonts w:ascii="Times New Roman" w:hAnsi="Times New Roman" w:cs="Times New Roman"/>
          <w:noProof/>
        </w:rPr>
        <w:t>Pengaruh Sistem Pengendalian Intern Pemerintah (SPIP) Terhadap Kualitas Laporan Keuangan Pada Kantor Desa Wilayah Kecamatan Sei Suka Kabupaten Batuba</w:t>
      </w:r>
      <w:r w:rsidR="00A132AB">
        <w:rPr>
          <w:rFonts w:ascii="Times New Roman" w:hAnsi="Times New Roman" w:cs="Times New Roman"/>
          <w:noProof/>
        </w:rPr>
        <w:t xml:space="preserve">ra. </w:t>
      </w:r>
      <w:r w:rsidRPr="00A132AB">
        <w:rPr>
          <w:rFonts w:ascii="Times New Roman" w:hAnsi="Times New Roman" w:cs="Times New Roman"/>
          <w:i/>
          <w:iCs/>
          <w:noProof/>
        </w:rPr>
        <w:t>Universitas Muhammadiyah Sumatera Utara</w:t>
      </w:r>
      <w:r w:rsidR="00A132AB">
        <w:rPr>
          <w:rFonts w:ascii="Times New Roman" w:hAnsi="Times New Roman" w:cs="Times New Roman"/>
          <w:noProof/>
        </w:rPr>
        <w:t>.</w:t>
      </w:r>
      <w:r w:rsidRPr="0020344D">
        <w:rPr>
          <w:rFonts w:ascii="Times New Roman" w:hAnsi="Times New Roman" w:cs="Times New Roman"/>
          <w:noProof/>
        </w:rPr>
        <w:t xml:space="preserve"> http://repository.umsu.ac.id/handle/123456789/1226</w:t>
      </w:r>
    </w:p>
    <w:p w14:paraId="46D00968"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Brata, I. O. D., Arnan, S. G., &amp; Suharsono, L. (2019). The Effect of use of Regional Financial Accounting Systems (SAKD) and Government Internal Control System (SPIP) on the Quality of Regional Government Financial Statements (Survey on West Bandung District Government). </w:t>
      </w:r>
      <w:r w:rsidRPr="0020344D">
        <w:rPr>
          <w:rFonts w:ascii="Times New Roman" w:hAnsi="Times New Roman" w:cs="Times New Roman"/>
          <w:i/>
          <w:iCs/>
          <w:noProof/>
        </w:rPr>
        <w:t>International Journal of Innovation, Creativity and Change</w:t>
      </w:r>
      <w:r w:rsidRPr="0020344D">
        <w:rPr>
          <w:rFonts w:ascii="Times New Roman" w:hAnsi="Times New Roman" w:cs="Times New Roman"/>
          <w:noProof/>
        </w:rPr>
        <w:t xml:space="preserve">, </w:t>
      </w:r>
      <w:r w:rsidRPr="0020344D">
        <w:rPr>
          <w:rFonts w:ascii="Times New Roman" w:hAnsi="Times New Roman" w:cs="Times New Roman"/>
          <w:i/>
          <w:iCs/>
          <w:noProof/>
        </w:rPr>
        <w:t>6</w:t>
      </w:r>
      <w:r w:rsidRPr="0020344D">
        <w:rPr>
          <w:rFonts w:ascii="Times New Roman" w:hAnsi="Times New Roman" w:cs="Times New Roman"/>
          <w:noProof/>
        </w:rPr>
        <w:t>(7), 210–231.</w:t>
      </w:r>
    </w:p>
    <w:p w14:paraId="3605B4EC"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Committee of Sponsoring Organizations of the Treadway Commission and Internal. (2013). COSO Internal Control - Integrated Framework (2013). </w:t>
      </w:r>
      <w:r w:rsidRPr="0020344D">
        <w:rPr>
          <w:rFonts w:ascii="Times New Roman" w:hAnsi="Times New Roman" w:cs="Times New Roman"/>
          <w:i/>
          <w:iCs/>
          <w:noProof/>
        </w:rPr>
        <w:t>KPMG</w:t>
      </w:r>
      <w:r w:rsidRPr="0020344D">
        <w:rPr>
          <w:rFonts w:ascii="Times New Roman" w:hAnsi="Times New Roman" w:cs="Times New Roman"/>
          <w:noProof/>
        </w:rPr>
        <w:t>.</w:t>
      </w:r>
    </w:p>
    <w:p w14:paraId="13FA88EB"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Darma, B. (2021). </w:t>
      </w:r>
      <w:r w:rsidRPr="0020344D">
        <w:rPr>
          <w:rFonts w:ascii="Times New Roman" w:hAnsi="Times New Roman" w:cs="Times New Roman"/>
          <w:i/>
          <w:iCs/>
          <w:noProof/>
        </w:rPr>
        <w:t>Statistika Penelitian Menggunakan SPSS</w:t>
      </w:r>
      <w:r w:rsidRPr="0020344D">
        <w:rPr>
          <w:rFonts w:ascii="Times New Roman" w:hAnsi="Times New Roman" w:cs="Times New Roman"/>
          <w:noProof/>
        </w:rPr>
        <w:t>. GUEPEDIA.</w:t>
      </w:r>
    </w:p>
    <w:p w14:paraId="0D636848"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Dian, N. H. (2017). Faktor-Faktor Yang Mempengaruhi Kualitas Laporan Keuangan Pemerintah Daerah Kota Samarinda (Studi Kasus Badan Pengelolaan Keuangan Dan Aset Daerah Kota Samarinda). </w:t>
      </w:r>
      <w:r w:rsidRPr="0020344D">
        <w:rPr>
          <w:rFonts w:ascii="Times New Roman" w:hAnsi="Times New Roman" w:cs="Times New Roman"/>
          <w:i/>
          <w:iCs/>
          <w:noProof/>
        </w:rPr>
        <w:t>Jurnal Ilmu Akuntansi Mulawarman</w:t>
      </w:r>
      <w:r w:rsidRPr="0020344D">
        <w:rPr>
          <w:rFonts w:ascii="Times New Roman" w:hAnsi="Times New Roman" w:cs="Times New Roman"/>
          <w:noProof/>
        </w:rPr>
        <w:t xml:space="preserve">, </w:t>
      </w:r>
      <w:r w:rsidRPr="0020344D">
        <w:rPr>
          <w:rFonts w:ascii="Times New Roman" w:hAnsi="Times New Roman" w:cs="Times New Roman"/>
          <w:i/>
          <w:iCs/>
          <w:noProof/>
        </w:rPr>
        <w:t>3</w:t>
      </w:r>
      <w:r w:rsidRPr="0020344D">
        <w:rPr>
          <w:rFonts w:ascii="Times New Roman" w:hAnsi="Times New Roman" w:cs="Times New Roman"/>
          <w:noProof/>
        </w:rPr>
        <w:t>(4). https://doi.org/10.30872/jiam.v3i4</w:t>
      </w:r>
    </w:p>
    <w:p w14:paraId="39A43B84"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Donaldson, J. H., &amp; Davis, L. D. (1991). Stewardship Theory or Agency Theory: CEO Governance and Shareholder Returns. </w:t>
      </w:r>
      <w:r w:rsidRPr="0020344D">
        <w:rPr>
          <w:rFonts w:ascii="Times New Roman" w:hAnsi="Times New Roman" w:cs="Times New Roman"/>
          <w:i/>
          <w:iCs/>
          <w:noProof/>
        </w:rPr>
        <w:t>Australian Journal of Management</w:t>
      </w:r>
      <w:r w:rsidRPr="0020344D">
        <w:rPr>
          <w:rFonts w:ascii="Times New Roman" w:hAnsi="Times New Roman" w:cs="Times New Roman"/>
          <w:noProof/>
        </w:rPr>
        <w:t xml:space="preserve">, </w:t>
      </w:r>
      <w:r w:rsidRPr="0020344D">
        <w:rPr>
          <w:rFonts w:ascii="Times New Roman" w:hAnsi="Times New Roman" w:cs="Times New Roman"/>
          <w:i/>
          <w:iCs/>
          <w:noProof/>
        </w:rPr>
        <w:t>16</w:t>
      </w:r>
      <w:r w:rsidRPr="0020344D">
        <w:rPr>
          <w:rFonts w:ascii="Times New Roman" w:hAnsi="Times New Roman" w:cs="Times New Roman"/>
          <w:noProof/>
        </w:rPr>
        <w:t>(1), 49–64. https://doi.org/10,1177/031289629101600103</w:t>
      </w:r>
    </w:p>
    <w:p w14:paraId="6C8C1AFB"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Dowling, J., &amp; Pfeffer, J. (1975). Organizational Legitimacy: Social Values and Organizational Behavior. </w:t>
      </w:r>
      <w:r w:rsidRPr="0020344D">
        <w:rPr>
          <w:rFonts w:ascii="Times New Roman" w:hAnsi="Times New Roman" w:cs="Times New Roman"/>
          <w:i/>
          <w:iCs/>
          <w:noProof/>
        </w:rPr>
        <w:t>Pacific Sociological Review</w:t>
      </w:r>
      <w:r w:rsidRPr="0020344D">
        <w:rPr>
          <w:rFonts w:ascii="Times New Roman" w:hAnsi="Times New Roman" w:cs="Times New Roman"/>
          <w:noProof/>
        </w:rPr>
        <w:t xml:space="preserve">, </w:t>
      </w:r>
      <w:r w:rsidRPr="0020344D">
        <w:rPr>
          <w:rFonts w:ascii="Times New Roman" w:hAnsi="Times New Roman" w:cs="Times New Roman"/>
          <w:i/>
          <w:iCs/>
          <w:noProof/>
        </w:rPr>
        <w:t>18</w:t>
      </w:r>
      <w:r w:rsidRPr="0020344D">
        <w:rPr>
          <w:rFonts w:ascii="Times New Roman" w:hAnsi="Times New Roman" w:cs="Times New Roman"/>
          <w:noProof/>
        </w:rPr>
        <w:t>(1), 122–136. https://doi.org/10.2307/1388226</w:t>
      </w:r>
    </w:p>
    <w:p w14:paraId="55F3FBD4"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Doyle, J. T., Ge, W., &amp; Mc Vay, S. E. (2007). Determinants Of Weaknesses In Internal </w:t>
      </w:r>
      <w:r w:rsidRPr="0020344D">
        <w:rPr>
          <w:rFonts w:ascii="Times New Roman" w:hAnsi="Times New Roman" w:cs="Times New Roman"/>
          <w:noProof/>
        </w:rPr>
        <w:lastRenderedPageBreak/>
        <w:t xml:space="preserve">Control Over Financial Reporting. </w:t>
      </w:r>
      <w:r w:rsidRPr="0020344D">
        <w:rPr>
          <w:rFonts w:ascii="Times New Roman" w:hAnsi="Times New Roman" w:cs="Times New Roman"/>
          <w:i/>
          <w:iCs/>
          <w:noProof/>
        </w:rPr>
        <w:t>Journal of Accounting and Economics</w:t>
      </w:r>
      <w:r w:rsidRPr="0020344D">
        <w:rPr>
          <w:rFonts w:ascii="Times New Roman" w:hAnsi="Times New Roman" w:cs="Times New Roman"/>
          <w:noProof/>
        </w:rPr>
        <w:t xml:space="preserve">, </w:t>
      </w:r>
      <w:r w:rsidRPr="0020344D">
        <w:rPr>
          <w:rFonts w:ascii="Times New Roman" w:hAnsi="Times New Roman" w:cs="Times New Roman"/>
          <w:i/>
          <w:iCs/>
          <w:noProof/>
        </w:rPr>
        <w:t>44</w:t>
      </w:r>
      <w:r w:rsidRPr="0020344D">
        <w:rPr>
          <w:rFonts w:ascii="Times New Roman" w:hAnsi="Times New Roman" w:cs="Times New Roman"/>
          <w:noProof/>
        </w:rPr>
        <w:t>(5</w:t>
      </w:r>
      <w:r w:rsidRPr="005C1C13">
        <w:rPr>
          <w:rFonts w:ascii="Times New Roman" w:hAnsi="Times New Roman" w:cs="Times New Roman"/>
          <w:noProof/>
        </w:rPr>
        <w:t>),</w:t>
      </w:r>
      <w:r w:rsidRPr="0020344D">
        <w:rPr>
          <w:rFonts w:ascii="Times New Roman" w:hAnsi="Times New Roman" w:cs="Times New Roman"/>
          <w:noProof/>
        </w:rPr>
        <w:t xml:space="preserve"> 193–223.</w:t>
      </w:r>
    </w:p>
    <w:p w14:paraId="0C10DC8B"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Freeman, R. E. (2010). </w:t>
      </w:r>
      <w:r w:rsidRPr="0020344D">
        <w:rPr>
          <w:rFonts w:ascii="Times New Roman" w:hAnsi="Times New Roman" w:cs="Times New Roman"/>
          <w:i/>
          <w:iCs/>
          <w:noProof/>
        </w:rPr>
        <w:t>Strategic Management: A Stakeholder Approach</w:t>
      </w:r>
      <w:r w:rsidRPr="0020344D">
        <w:rPr>
          <w:rFonts w:ascii="Times New Roman" w:hAnsi="Times New Roman" w:cs="Times New Roman"/>
          <w:noProof/>
        </w:rPr>
        <w:t>. Cambridge University Press.</w:t>
      </w:r>
    </w:p>
    <w:p w14:paraId="7DE982E1"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Ghozali, I. (2016). </w:t>
      </w:r>
      <w:r w:rsidRPr="0020344D">
        <w:rPr>
          <w:rFonts w:ascii="Times New Roman" w:hAnsi="Times New Roman" w:cs="Times New Roman"/>
          <w:i/>
          <w:iCs/>
          <w:noProof/>
        </w:rPr>
        <w:t>Aplikasi Analisis Multivariate Dengan Program IBM SPSS 2</w:t>
      </w:r>
      <w:r w:rsidRPr="0020344D">
        <w:rPr>
          <w:rFonts w:ascii="Times New Roman" w:hAnsi="Times New Roman" w:cs="Times New Roman"/>
          <w:noProof/>
        </w:rPr>
        <w:t xml:space="preserve"> (8th ed.). Badan Penerbit Universitas Diponegoro.</w:t>
      </w:r>
    </w:p>
    <w:p w14:paraId="024EEF66"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Ghozali, I., &amp; Latan, H. (Eds.). (2015). </w:t>
      </w:r>
      <w:r w:rsidRPr="0020344D">
        <w:rPr>
          <w:rFonts w:ascii="Times New Roman" w:hAnsi="Times New Roman" w:cs="Times New Roman"/>
          <w:i/>
          <w:iCs/>
          <w:noProof/>
        </w:rPr>
        <w:t>Partial Least Squares Konsep, Teknik dan Aplikasi Menggunakan Program SmartPLS 3.0 Untuk Penelitian Empiris</w:t>
      </w:r>
      <w:r w:rsidRPr="0020344D">
        <w:rPr>
          <w:rFonts w:ascii="Times New Roman" w:hAnsi="Times New Roman" w:cs="Times New Roman"/>
          <w:noProof/>
        </w:rPr>
        <w:t>. Badan Penerbit Universitas Diponegoro.</w:t>
      </w:r>
    </w:p>
    <w:p w14:paraId="2942C0B2" w14:textId="56A85FCC"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Hafizha, S. N. (2020). </w:t>
      </w:r>
      <w:r w:rsidRPr="00A132AB">
        <w:rPr>
          <w:rFonts w:ascii="Times New Roman" w:hAnsi="Times New Roman" w:cs="Times New Roman"/>
          <w:noProof/>
        </w:rPr>
        <w:t>Pengaruh Sistem Pengendalian Intern Dan Pengawasan Keuangan Daerah Terhadap Nilai Informasi Laporan Keuangan Pemerintah Daerah Pada Organisasi Perangkat Daerah (OPD) Di Kabupaten Karimun</w:t>
      </w:r>
      <w:r w:rsidR="00A132AB">
        <w:rPr>
          <w:rFonts w:ascii="Times New Roman" w:hAnsi="Times New Roman" w:cs="Times New Roman"/>
          <w:noProof/>
        </w:rPr>
        <w:t>.</w:t>
      </w:r>
      <w:r w:rsidRPr="0020344D">
        <w:rPr>
          <w:rFonts w:ascii="Times New Roman" w:hAnsi="Times New Roman" w:cs="Times New Roman"/>
          <w:noProof/>
        </w:rPr>
        <w:t xml:space="preserve"> </w:t>
      </w:r>
      <w:r w:rsidRPr="00A132AB">
        <w:rPr>
          <w:rFonts w:ascii="Times New Roman" w:hAnsi="Times New Roman" w:cs="Times New Roman"/>
          <w:i/>
          <w:iCs/>
          <w:noProof/>
        </w:rPr>
        <w:t>Universitas Islam Riau</w:t>
      </w:r>
      <w:r w:rsidRPr="0020344D">
        <w:rPr>
          <w:rFonts w:ascii="Times New Roman" w:hAnsi="Times New Roman" w:cs="Times New Roman"/>
          <w:noProof/>
        </w:rPr>
        <w:t>. http://journal.um-surabaya.ac.id/index.php/JKM/article/view/2203</w:t>
      </w:r>
    </w:p>
    <w:p w14:paraId="00E73FB1"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Hidayah, K., Wismono, F. H., Kusumaningrum, M., &amp; Amarullah, R. (2019). Peran Inspektorat Daerah Kota Samarinda Dalam Mempertahankan Opini Wajar Tanpa Pengecualian (WTP). </w:t>
      </w:r>
      <w:r w:rsidRPr="0020344D">
        <w:rPr>
          <w:rFonts w:ascii="Times New Roman" w:hAnsi="Times New Roman" w:cs="Times New Roman"/>
          <w:i/>
          <w:iCs/>
          <w:noProof/>
        </w:rPr>
        <w:t>Jurnal Borneo Administrator</w:t>
      </w:r>
      <w:r w:rsidRPr="0020344D">
        <w:rPr>
          <w:rFonts w:ascii="Times New Roman" w:hAnsi="Times New Roman" w:cs="Times New Roman"/>
          <w:noProof/>
        </w:rPr>
        <w:t xml:space="preserve">, </w:t>
      </w:r>
      <w:r w:rsidRPr="0020344D">
        <w:rPr>
          <w:rFonts w:ascii="Times New Roman" w:hAnsi="Times New Roman" w:cs="Times New Roman"/>
          <w:i/>
          <w:iCs/>
          <w:noProof/>
        </w:rPr>
        <w:t>15</w:t>
      </w:r>
      <w:r w:rsidRPr="0020344D">
        <w:rPr>
          <w:rFonts w:ascii="Times New Roman" w:hAnsi="Times New Roman" w:cs="Times New Roman"/>
          <w:noProof/>
        </w:rPr>
        <w:t>(2), 221–236. https://doi.org/10.24258/jba.v15i2.538</w:t>
      </w:r>
    </w:p>
    <w:p w14:paraId="2E3230E6"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Ismail, K., Zainuddin, S., &amp; Sapiei, N. S. (2010). The Use of Contingency Theory in Management and Accounting Research. </w:t>
      </w:r>
      <w:r w:rsidRPr="0020344D">
        <w:rPr>
          <w:rFonts w:ascii="Times New Roman" w:hAnsi="Times New Roman" w:cs="Times New Roman"/>
          <w:i/>
          <w:iCs/>
          <w:noProof/>
        </w:rPr>
        <w:t>Asian Journal of Accounting Perspectives</w:t>
      </w:r>
      <w:r w:rsidRPr="0020344D">
        <w:rPr>
          <w:rFonts w:ascii="Times New Roman" w:hAnsi="Times New Roman" w:cs="Times New Roman"/>
          <w:noProof/>
        </w:rPr>
        <w:t xml:space="preserve">, </w:t>
      </w:r>
      <w:r w:rsidRPr="0020344D">
        <w:rPr>
          <w:rFonts w:ascii="Times New Roman" w:hAnsi="Times New Roman" w:cs="Times New Roman"/>
          <w:i/>
          <w:iCs/>
          <w:noProof/>
        </w:rPr>
        <w:t>3</w:t>
      </w:r>
      <w:r w:rsidRPr="0020344D">
        <w:rPr>
          <w:rFonts w:ascii="Times New Roman" w:hAnsi="Times New Roman" w:cs="Times New Roman"/>
          <w:noProof/>
        </w:rPr>
        <w:t>, 22–37. https://doi.org/10.22452/ajap.vol3no1.3</w:t>
      </w:r>
    </w:p>
    <w:p w14:paraId="568ABD7F"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Jatmiko, B., Irawan, D., Machmuddah, Z., &amp; Laras, T. (2020). Factors Affecting Regional Government Financial Statements: Evidence From Indonesia. </w:t>
      </w:r>
      <w:r w:rsidRPr="0020344D">
        <w:rPr>
          <w:rFonts w:ascii="Times New Roman" w:hAnsi="Times New Roman" w:cs="Times New Roman"/>
          <w:i/>
          <w:iCs/>
          <w:noProof/>
        </w:rPr>
        <w:t>Academic Journal of Interdisciplinary Studies</w:t>
      </w:r>
      <w:r w:rsidRPr="0020344D">
        <w:rPr>
          <w:rFonts w:ascii="Times New Roman" w:hAnsi="Times New Roman" w:cs="Times New Roman"/>
          <w:noProof/>
        </w:rPr>
        <w:t xml:space="preserve">, </w:t>
      </w:r>
      <w:r w:rsidRPr="0020344D">
        <w:rPr>
          <w:rFonts w:ascii="Times New Roman" w:hAnsi="Times New Roman" w:cs="Times New Roman"/>
          <w:i/>
          <w:iCs/>
          <w:noProof/>
        </w:rPr>
        <w:t>9</w:t>
      </w:r>
      <w:r w:rsidRPr="0020344D">
        <w:rPr>
          <w:rFonts w:ascii="Times New Roman" w:hAnsi="Times New Roman" w:cs="Times New Roman"/>
          <w:noProof/>
        </w:rPr>
        <w:t>(2), 89–100. https://doi.org/10.36941/ajis-2020-0026</w:t>
      </w:r>
    </w:p>
    <w:p w14:paraId="23949817"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Jensen, M. C., &amp; Meckling, W. H. (1976). Theory of the Firm: Managerial Behavior, Agency Costs and Ownership Structure. </w:t>
      </w:r>
      <w:r w:rsidRPr="0020344D">
        <w:rPr>
          <w:rFonts w:ascii="Times New Roman" w:hAnsi="Times New Roman" w:cs="Times New Roman"/>
          <w:i/>
          <w:iCs/>
          <w:noProof/>
        </w:rPr>
        <w:t>Journal of Financial Economics</w:t>
      </w:r>
      <w:r w:rsidRPr="0020344D">
        <w:rPr>
          <w:rFonts w:ascii="Times New Roman" w:hAnsi="Times New Roman" w:cs="Times New Roman"/>
          <w:noProof/>
        </w:rPr>
        <w:t xml:space="preserve">, </w:t>
      </w:r>
      <w:r w:rsidRPr="0020344D">
        <w:rPr>
          <w:rFonts w:ascii="Times New Roman" w:hAnsi="Times New Roman" w:cs="Times New Roman"/>
          <w:i/>
          <w:iCs/>
          <w:noProof/>
        </w:rPr>
        <w:t>3</w:t>
      </w:r>
      <w:r w:rsidRPr="0020344D">
        <w:rPr>
          <w:rFonts w:ascii="Times New Roman" w:hAnsi="Times New Roman" w:cs="Times New Roman"/>
          <w:noProof/>
        </w:rPr>
        <w:t>(4), 305–306. http://hupress.harvard.edu/catalog/JENTHF.html</w:t>
      </w:r>
    </w:p>
    <w:p w14:paraId="169B73DD"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Kalendesang, A. K., Lambey, L., &amp; Budiarso, N. S. (2017). Analisis Efektivitas Sistem Pengendalian Internal Persediaan Barang Dagang Pada Supermarket Paragon Mart Tahuna. </w:t>
      </w:r>
      <w:r w:rsidRPr="0020344D">
        <w:rPr>
          <w:rFonts w:ascii="Times New Roman" w:hAnsi="Times New Roman" w:cs="Times New Roman"/>
          <w:i/>
          <w:iCs/>
          <w:noProof/>
        </w:rPr>
        <w:t>Going Concern : Jurnal Riset Akuntansi</w:t>
      </w:r>
      <w:r w:rsidRPr="0020344D">
        <w:rPr>
          <w:rFonts w:ascii="Times New Roman" w:hAnsi="Times New Roman" w:cs="Times New Roman"/>
          <w:noProof/>
        </w:rPr>
        <w:t xml:space="preserve">, </w:t>
      </w:r>
      <w:r w:rsidRPr="0020344D">
        <w:rPr>
          <w:rFonts w:ascii="Times New Roman" w:hAnsi="Times New Roman" w:cs="Times New Roman"/>
          <w:i/>
          <w:iCs/>
          <w:noProof/>
        </w:rPr>
        <w:t>12</w:t>
      </w:r>
      <w:r w:rsidRPr="0020344D">
        <w:rPr>
          <w:rFonts w:ascii="Times New Roman" w:hAnsi="Times New Roman" w:cs="Times New Roman"/>
          <w:noProof/>
        </w:rPr>
        <w:t>(2), 131–139. https://doi.org/10.32400/gc.12.2.17443.2017</w:t>
      </w:r>
    </w:p>
    <w:p w14:paraId="64B8A007"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Khoirunisa, N., &amp; Ahmad, A. (2022). Faktor-Faktor Yang Mempengaruhi Kualitas Laporan Keuangan Pada Organisasi Perangkat Daerah Kabupaten Jember. </w:t>
      </w:r>
      <w:r w:rsidRPr="0020344D">
        <w:rPr>
          <w:rFonts w:ascii="Times New Roman" w:hAnsi="Times New Roman" w:cs="Times New Roman"/>
          <w:i/>
          <w:iCs/>
          <w:noProof/>
        </w:rPr>
        <w:t>Jurnal Akuntansi Terapan Dan Bisnis</w:t>
      </w:r>
      <w:r w:rsidRPr="0020344D">
        <w:rPr>
          <w:rFonts w:ascii="Times New Roman" w:hAnsi="Times New Roman" w:cs="Times New Roman"/>
          <w:noProof/>
        </w:rPr>
        <w:t xml:space="preserve">, </w:t>
      </w:r>
      <w:r w:rsidRPr="0020344D">
        <w:rPr>
          <w:rFonts w:ascii="Times New Roman" w:hAnsi="Times New Roman" w:cs="Times New Roman"/>
          <w:i/>
          <w:iCs/>
          <w:noProof/>
        </w:rPr>
        <w:t>1</w:t>
      </w:r>
      <w:r w:rsidRPr="0020344D">
        <w:rPr>
          <w:rFonts w:ascii="Times New Roman" w:hAnsi="Times New Roman" w:cs="Times New Roman"/>
          <w:noProof/>
        </w:rPr>
        <w:t>(2), 82–91. https://doi.org/10.25047/asersi.v2i1.3189</w:t>
      </w:r>
    </w:p>
    <w:p w14:paraId="19E015F8" w14:textId="5B452FD1"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Krismodian, A. (2021). </w:t>
      </w:r>
      <w:r w:rsidRPr="00A132AB">
        <w:rPr>
          <w:rFonts w:ascii="Times New Roman" w:hAnsi="Times New Roman" w:cs="Times New Roman"/>
          <w:noProof/>
        </w:rPr>
        <w:t>Pengaruh Pengendalian Intern Dan Penerapan Sistem Informasi Akuntansi Terhadap Efektivitas Penjualan (Survei Pada Telkom Indonesia Graha Merah Putih Bandung)</w:t>
      </w:r>
      <w:r w:rsidR="00A132AB">
        <w:rPr>
          <w:rFonts w:ascii="Times New Roman" w:hAnsi="Times New Roman" w:cs="Times New Roman"/>
          <w:noProof/>
        </w:rPr>
        <w:t xml:space="preserve">. </w:t>
      </w:r>
      <w:r w:rsidRPr="00A132AB">
        <w:rPr>
          <w:rFonts w:ascii="Times New Roman" w:hAnsi="Times New Roman" w:cs="Times New Roman"/>
          <w:i/>
          <w:iCs/>
          <w:noProof/>
        </w:rPr>
        <w:t>Universitas Komputer Indonesia</w:t>
      </w:r>
      <w:r w:rsidRPr="0020344D">
        <w:rPr>
          <w:rFonts w:ascii="Times New Roman" w:hAnsi="Times New Roman" w:cs="Times New Roman"/>
          <w:noProof/>
        </w:rPr>
        <w:t>. http://elibrary.unikom.ac.id/id/eprint/5810</w:t>
      </w:r>
    </w:p>
    <w:p w14:paraId="44B79460"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Luthans, F., &amp; Stewart, T. I. (1977). A General Contingency Theory of Management. </w:t>
      </w:r>
      <w:r w:rsidRPr="0020344D">
        <w:rPr>
          <w:rFonts w:ascii="Times New Roman" w:hAnsi="Times New Roman" w:cs="Times New Roman"/>
          <w:i/>
          <w:iCs/>
          <w:noProof/>
        </w:rPr>
        <w:t>Academy of Management Review</w:t>
      </w:r>
      <w:r w:rsidRPr="0020344D">
        <w:rPr>
          <w:rFonts w:ascii="Times New Roman" w:hAnsi="Times New Roman" w:cs="Times New Roman"/>
          <w:noProof/>
        </w:rPr>
        <w:t xml:space="preserve">, </w:t>
      </w:r>
      <w:r w:rsidRPr="0020344D">
        <w:rPr>
          <w:rFonts w:ascii="Times New Roman" w:hAnsi="Times New Roman" w:cs="Times New Roman"/>
          <w:i/>
          <w:iCs/>
          <w:noProof/>
        </w:rPr>
        <w:t>2</w:t>
      </w:r>
      <w:r w:rsidRPr="0020344D">
        <w:rPr>
          <w:rFonts w:ascii="Times New Roman" w:hAnsi="Times New Roman" w:cs="Times New Roman"/>
          <w:noProof/>
        </w:rPr>
        <w:t>(2), 181–195. https://doi.org/10.5465/amr.1977.4409038</w:t>
      </w:r>
    </w:p>
    <w:p w14:paraId="51C3F314" w14:textId="44178D95"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lastRenderedPageBreak/>
        <w:t xml:space="preserve">Nengsih, Y. C. (2018). </w:t>
      </w:r>
      <w:r w:rsidRPr="000017AE">
        <w:rPr>
          <w:rFonts w:ascii="Times New Roman" w:hAnsi="Times New Roman" w:cs="Times New Roman"/>
          <w:noProof/>
        </w:rPr>
        <w:t>Determinan Kepatuhan Wajib Pajak Orang Pribadi Di Kantor Wilayah Direktorat Jenderal Pajak Daerah Istimewa Yogyakarta</w:t>
      </w:r>
      <w:r w:rsidR="000017AE">
        <w:rPr>
          <w:rFonts w:ascii="Times New Roman" w:hAnsi="Times New Roman" w:cs="Times New Roman"/>
          <w:noProof/>
        </w:rPr>
        <w:t>.</w:t>
      </w:r>
      <w:r w:rsidR="000017AE" w:rsidRPr="000017AE">
        <w:rPr>
          <w:rFonts w:ascii="Times New Roman" w:hAnsi="Times New Roman" w:cs="Times New Roman"/>
          <w:i/>
          <w:iCs/>
          <w:noProof/>
        </w:rPr>
        <w:t xml:space="preserve"> </w:t>
      </w:r>
      <w:r w:rsidRPr="000017AE">
        <w:rPr>
          <w:rFonts w:ascii="Times New Roman" w:hAnsi="Times New Roman" w:cs="Times New Roman"/>
          <w:i/>
          <w:iCs/>
          <w:noProof/>
        </w:rPr>
        <w:t>Universitas Islam Indonesia</w:t>
      </w:r>
      <w:r w:rsidRPr="0020344D">
        <w:rPr>
          <w:rFonts w:ascii="Times New Roman" w:hAnsi="Times New Roman" w:cs="Times New Roman"/>
          <w:noProof/>
        </w:rPr>
        <w:t>. https://dspace.uii.ac.id/handle/123456789/12649</w:t>
      </w:r>
    </w:p>
    <w:p w14:paraId="655115B0"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Novasari, L., &amp; Kusumo, W. K. (2022). Efektifitas Pengendalian Intern Pemerintah (SPIP) Dalam Antisipasi Kecurangan Dana Desa Pada Pemerintah Kabupaten Semarang. </w:t>
      </w:r>
      <w:r w:rsidRPr="0020344D">
        <w:rPr>
          <w:rFonts w:ascii="Times New Roman" w:hAnsi="Times New Roman" w:cs="Times New Roman"/>
          <w:i/>
          <w:iCs/>
          <w:noProof/>
        </w:rPr>
        <w:t>SOLUSI: Jurnal Ilmiah Bidang Ilmu Ekonomi</w:t>
      </w:r>
      <w:r w:rsidRPr="0020344D">
        <w:rPr>
          <w:rFonts w:ascii="Times New Roman" w:hAnsi="Times New Roman" w:cs="Times New Roman"/>
          <w:noProof/>
        </w:rPr>
        <w:t xml:space="preserve">, </w:t>
      </w:r>
      <w:r w:rsidRPr="0020344D">
        <w:rPr>
          <w:rFonts w:ascii="Times New Roman" w:hAnsi="Times New Roman" w:cs="Times New Roman"/>
          <w:i/>
          <w:iCs/>
          <w:noProof/>
        </w:rPr>
        <w:t>20</w:t>
      </w:r>
      <w:r w:rsidRPr="0020344D">
        <w:rPr>
          <w:rFonts w:ascii="Times New Roman" w:hAnsi="Times New Roman" w:cs="Times New Roman"/>
          <w:noProof/>
        </w:rPr>
        <w:t>(3), 254–266. https://doi.org/10.26623/slsi.v20i3.4419</w:t>
      </w:r>
    </w:p>
    <w:p w14:paraId="72B9EF74" w14:textId="77777777" w:rsid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Palalangan, C. A. (2019). Pengaruh Sistem Pengendalian Internal Terhadap Kualitas Laporan Keuangan Pemerintah Daerah (Studi Kasus Pada Kantor Dinas Pekerjaan Umum Dan Penataan Ruang Kabupaten Mamasa). </w:t>
      </w:r>
      <w:r w:rsidRPr="0020344D">
        <w:rPr>
          <w:rFonts w:ascii="Times New Roman" w:hAnsi="Times New Roman" w:cs="Times New Roman"/>
          <w:i/>
          <w:iCs/>
          <w:noProof/>
        </w:rPr>
        <w:t>Jurnal Ilmiah Akuntansi Dan Bisnis</w:t>
      </w:r>
      <w:r w:rsidRPr="0020344D">
        <w:rPr>
          <w:rFonts w:ascii="Times New Roman" w:hAnsi="Times New Roman" w:cs="Times New Roman"/>
          <w:noProof/>
        </w:rPr>
        <w:t xml:space="preserve">, </w:t>
      </w:r>
      <w:r w:rsidRPr="0020344D">
        <w:rPr>
          <w:rFonts w:ascii="Times New Roman" w:hAnsi="Times New Roman" w:cs="Times New Roman"/>
          <w:i/>
          <w:iCs/>
          <w:noProof/>
        </w:rPr>
        <w:t>4</w:t>
      </w:r>
      <w:r w:rsidRPr="0020344D">
        <w:rPr>
          <w:rFonts w:ascii="Times New Roman" w:hAnsi="Times New Roman" w:cs="Times New Roman"/>
          <w:noProof/>
        </w:rPr>
        <w:t>(2), 120–138. http://journal.undiknas.ac.id/index.php/akuntansi</w:t>
      </w:r>
    </w:p>
    <w:p w14:paraId="3FC39F48" w14:textId="3ED3DEE0" w:rsidR="00A03464" w:rsidRPr="00A03464" w:rsidRDefault="00A03464" w:rsidP="00A03464">
      <w:pPr>
        <w:widowControl w:val="0"/>
        <w:autoSpaceDE w:val="0"/>
        <w:autoSpaceDN w:val="0"/>
        <w:adjustRightInd w:val="0"/>
        <w:spacing w:line="240" w:lineRule="auto"/>
        <w:ind w:left="480" w:hanging="480"/>
        <w:jc w:val="both"/>
        <w:rPr>
          <w:rFonts w:ascii="Times New Roman" w:hAnsi="Times New Roman" w:cs="Times New Roman"/>
          <w:noProof/>
        </w:rPr>
      </w:pPr>
      <w:r w:rsidRPr="00A03464">
        <w:rPr>
          <w:rFonts w:ascii="Times New Roman" w:hAnsi="Times New Roman" w:cs="Times New Roman"/>
          <w:noProof/>
        </w:rPr>
        <w:t>Peraturan Pemerintah Republik Indonesia Nomor 8 Tahun 2006 Tentang Pelaporan Keuangan Dan Kinerja Instansi Pemerintah.</w:t>
      </w:r>
    </w:p>
    <w:p w14:paraId="6F739262" w14:textId="5CD2D26B" w:rsidR="00A03464" w:rsidRPr="0020344D" w:rsidRDefault="00A03464" w:rsidP="00A03464">
      <w:pPr>
        <w:widowControl w:val="0"/>
        <w:autoSpaceDE w:val="0"/>
        <w:autoSpaceDN w:val="0"/>
        <w:adjustRightInd w:val="0"/>
        <w:spacing w:line="240" w:lineRule="auto"/>
        <w:ind w:left="480" w:hanging="480"/>
        <w:jc w:val="both"/>
        <w:rPr>
          <w:rFonts w:ascii="Times New Roman" w:hAnsi="Times New Roman" w:cs="Times New Roman"/>
          <w:noProof/>
        </w:rPr>
      </w:pPr>
      <w:r w:rsidRPr="00A03464">
        <w:rPr>
          <w:rFonts w:ascii="Times New Roman" w:hAnsi="Times New Roman" w:cs="Times New Roman"/>
          <w:noProof/>
        </w:rPr>
        <w:t>Peraturan Pemerintah Republik Indonesia Nomor 60 Tahun 2008 Tentang Sistem Pengendalian Intern Pemerintah.</w:t>
      </w:r>
    </w:p>
    <w:p w14:paraId="62243245" w14:textId="365CABD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0017AE">
        <w:rPr>
          <w:rFonts w:ascii="Times New Roman" w:hAnsi="Times New Roman" w:cs="Times New Roman"/>
          <w:noProof/>
        </w:rPr>
        <w:t xml:space="preserve">Peraturan Pemerintah Republik Indonesia Nomor 71 Tahun 2010 </w:t>
      </w:r>
      <w:r w:rsidR="000017AE">
        <w:rPr>
          <w:rFonts w:ascii="Times New Roman" w:hAnsi="Times New Roman" w:cs="Times New Roman"/>
          <w:noProof/>
        </w:rPr>
        <w:t>T</w:t>
      </w:r>
      <w:r w:rsidRPr="000017AE">
        <w:rPr>
          <w:rFonts w:ascii="Times New Roman" w:hAnsi="Times New Roman" w:cs="Times New Roman"/>
          <w:noProof/>
        </w:rPr>
        <w:t>entang Standar Akuntansi Pemerintah (SAP).</w:t>
      </w:r>
      <w:r w:rsidRPr="0020344D">
        <w:rPr>
          <w:rFonts w:ascii="Times New Roman" w:hAnsi="Times New Roman" w:cs="Times New Roman"/>
          <w:noProof/>
        </w:rPr>
        <w:t xml:space="preserve"> (2010).</w:t>
      </w:r>
    </w:p>
    <w:p w14:paraId="21A96818"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Putra, B. D., Lau, E. A., &amp; Dewi, C. K. (2020). Analisis Kesesuaian Antara Kebijakan Akuntansi Dengan Standar Akuntansi Pemerintah Berbasis Akrual Peraturan Pemerintah Nomor 71 Tahun 2010 Pada Pemerintah Kota Samarinda. </w:t>
      </w:r>
      <w:r w:rsidRPr="0020344D">
        <w:rPr>
          <w:rFonts w:ascii="Times New Roman" w:hAnsi="Times New Roman" w:cs="Times New Roman"/>
          <w:i/>
          <w:iCs/>
          <w:noProof/>
        </w:rPr>
        <w:t>Dedikasi</w:t>
      </w:r>
      <w:r w:rsidRPr="0020344D">
        <w:rPr>
          <w:rFonts w:ascii="Times New Roman" w:hAnsi="Times New Roman" w:cs="Times New Roman"/>
          <w:noProof/>
        </w:rPr>
        <w:t xml:space="preserve">, </w:t>
      </w:r>
      <w:r w:rsidRPr="0020344D">
        <w:rPr>
          <w:rFonts w:ascii="Times New Roman" w:hAnsi="Times New Roman" w:cs="Times New Roman"/>
          <w:i/>
          <w:iCs/>
          <w:noProof/>
        </w:rPr>
        <w:t>21</w:t>
      </w:r>
      <w:r w:rsidRPr="0020344D">
        <w:rPr>
          <w:rFonts w:ascii="Times New Roman" w:hAnsi="Times New Roman" w:cs="Times New Roman"/>
          <w:noProof/>
        </w:rPr>
        <w:t>(2), 48–60. https://doi.org/https://doi.org/10.31293/ddk.v21i2.5003</w:t>
      </w:r>
    </w:p>
    <w:p w14:paraId="7B0B3130" w14:textId="3E50AEBB"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Rahadian, B. (2018). </w:t>
      </w:r>
      <w:r w:rsidRPr="000017AE">
        <w:rPr>
          <w:rFonts w:ascii="Times New Roman" w:hAnsi="Times New Roman" w:cs="Times New Roman"/>
          <w:noProof/>
        </w:rPr>
        <w:t>Pengaruh Insentif Berbasis Kinerja (IBK)Terhadap Motivasi Dan Disiplin Tenaga Kependidikan Di Lingkungan Biro Hukum Dan Kesekretariatan Universitas Pendidikan Indonesia</w:t>
      </w:r>
      <w:r w:rsidR="000017AE">
        <w:rPr>
          <w:rFonts w:ascii="Times New Roman" w:hAnsi="Times New Roman" w:cs="Times New Roman"/>
          <w:noProof/>
        </w:rPr>
        <w:t>.</w:t>
      </w:r>
      <w:r w:rsidRPr="0020344D">
        <w:rPr>
          <w:rFonts w:ascii="Times New Roman" w:hAnsi="Times New Roman" w:cs="Times New Roman"/>
          <w:noProof/>
        </w:rPr>
        <w:t xml:space="preserve"> </w:t>
      </w:r>
      <w:r w:rsidRPr="000017AE">
        <w:rPr>
          <w:rFonts w:ascii="Times New Roman" w:hAnsi="Times New Roman" w:cs="Times New Roman"/>
          <w:i/>
          <w:iCs/>
          <w:noProof/>
        </w:rPr>
        <w:t>Universitas Komputer Indonesia</w:t>
      </w:r>
      <w:r w:rsidRPr="0020344D">
        <w:rPr>
          <w:rFonts w:ascii="Times New Roman" w:hAnsi="Times New Roman" w:cs="Times New Roman"/>
          <w:noProof/>
        </w:rPr>
        <w:t>.</w:t>
      </w:r>
    </w:p>
    <w:p w14:paraId="776B01C9"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Riandani, R. (2017). Pengaruh Kompetensi SDM, Pemanfaatan Teknologi Informasi, dan Pengendalian Intern terhadap Kualitas Laporan Keuangan (Studi Empiris Pada SKPD Kab. Limapuluh Kota ). </w:t>
      </w:r>
      <w:r w:rsidRPr="0020344D">
        <w:rPr>
          <w:rFonts w:ascii="Times New Roman" w:hAnsi="Times New Roman" w:cs="Times New Roman"/>
          <w:i/>
          <w:iCs/>
          <w:noProof/>
        </w:rPr>
        <w:t>Fakultas Ekonomi Universitas Negeri Padang</w:t>
      </w:r>
      <w:r w:rsidRPr="0020344D">
        <w:rPr>
          <w:rFonts w:ascii="Times New Roman" w:hAnsi="Times New Roman" w:cs="Times New Roman"/>
          <w:noProof/>
        </w:rPr>
        <w:t>, 3–28. http://ejournal.unp.ac.id/students/index.php/akt/article/view/2395</w:t>
      </w:r>
    </w:p>
    <w:p w14:paraId="5F3065E4"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Rianti. (2021). </w:t>
      </w:r>
      <w:r w:rsidRPr="000017AE">
        <w:rPr>
          <w:rFonts w:ascii="Times New Roman" w:hAnsi="Times New Roman" w:cs="Times New Roman"/>
          <w:noProof/>
        </w:rPr>
        <w:t>Faktor-Faktor Yang Mempengaruhi Kualitas Laporan Keuangan Pada Badan Pengelolaan Keuangan Daerah (BPKD) Di Kabupaten Takalar. Universitas Muhammadiyah Makassar</w:t>
      </w:r>
      <w:r w:rsidRPr="0020344D">
        <w:rPr>
          <w:rFonts w:ascii="Times New Roman" w:hAnsi="Times New Roman" w:cs="Times New Roman"/>
          <w:noProof/>
        </w:rPr>
        <w:t>.</w:t>
      </w:r>
    </w:p>
    <w:p w14:paraId="5EC1CEFE"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Riyanto, S., &amp; Setyorini, W. (2024). </w:t>
      </w:r>
      <w:r w:rsidRPr="0020344D">
        <w:rPr>
          <w:rFonts w:ascii="Times New Roman" w:hAnsi="Times New Roman" w:cs="Times New Roman"/>
          <w:i/>
          <w:iCs/>
          <w:noProof/>
        </w:rPr>
        <w:t>Metode Penelitian Kuantitatif dengan Pendekatan SmartPLS 4.0</w:t>
      </w:r>
      <w:r w:rsidRPr="0020344D">
        <w:rPr>
          <w:rFonts w:ascii="Times New Roman" w:hAnsi="Times New Roman" w:cs="Times New Roman"/>
          <w:noProof/>
        </w:rPr>
        <w:t xml:space="preserve"> (H. A. Mumtahana (Ed.)). Deepublish Digital. https://www.google.co.id/books/edition/Metode_Penelitian_Kuantitatif_dengan_Pen/7a0tEQAAQBAJ?hl=id&amp;gbpv=1&amp;dq=smartpls+buku+pdf&amp;pg=PA139&amp;printsec=frontcover</w:t>
      </w:r>
    </w:p>
    <w:p w14:paraId="4C2EC715"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Sandra, R. (2021). </w:t>
      </w:r>
      <w:r w:rsidRPr="000017AE">
        <w:rPr>
          <w:rFonts w:ascii="Times New Roman" w:hAnsi="Times New Roman" w:cs="Times New Roman"/>
          <w:noProof/>
        </w:rPr>
        <w:t>Pengaruh Lingkungan Pengendalian, Penilaian Risiko, Kegiatan Pengendalian, Informasi dan Komunikasi, dan Pemantauan Terhadap Efektivitas Pengelolaan Keuangan Daerah Pada Organisasi Perangkat Daerah (OPD) Kabupaten Kuantan Singingi</w:t>
      </w:r>
      <w:r w:rsidRPr="0020344D">
        <w:rPr>
          <w:rFonts w:ascii="Times New Roman" w:hAnsi="Times New Roman" w:cs="Times New Roman"/>
          <w:noProof/>
        </w:rPr>
        <w:t>. 493–504.</w:t>
      </w:r>
    </w:p>
    <w:p w14:paraId="39983E2E"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Saputra, D., &amp; Sigalingging, E. D. (2024). Pengaruh Sistem Pengendalian Internal Terhadap Kualitas Laporan Keuangan Instansi Pemerintah Perwakilan BKKBN Provinsi Kepulauan Riau. </w:t>
      </w:r>
      <w:r w:rsidRPr="0020344D">
        <w:rPr>
          <w:rFonts w:ascii="Times New Roman" w:hAnsi="Times New Roman" w:cs="Times New Roman"/>
          <w:i/>
          <w:iCs/>
          <w:noProof/>
        </w:rPr>
        <w:t>Jurnal Studi Akuntansi Pajak Keuangan</w:t>
      </w:r>
      <w:r w:rsidRPr="0020344D">
        <w:rPr>
          <w:rFonts w:ascii="Times New Roman" w:hAnsi="Times New Roman" w:cs="Times New Roman"/>
          <w:noProof/>
        </w:rPr>
        <w:t xml:space="preserve">, </w:t>
      </w:r>
      <w:r w:rsidRPr="0020344D">
        <w:rPr>
          <w:rFonts w:ascii="Times New Roman" w:hAnsi="Times New Roman" w:cs="Times New Roman"/>
          <w:i/>
          <w:iCs/>
          <w:noProof/>
        </w:rPr>
        <w:t>2</w:t>
      </w:r>
      <w:r w:rsidRPr="0020344D">
        <w:rPr>
          <w:rFonts w:ascii="Times New Roman" w:hAnsi="Times New Roman" w:cs="Times New Roman"/>
          <w:noProof/>
        </w:rPr>
        <w:t>(3), 26–37.</w:t>
      </w:r>
    </w:p>
    <w:p w14:paraId="2096447A"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lastRenderedPageBreak/>
        <w:t xml:space="preserve">Septiana, S. (2022). </w:t>
      </w:r>
      <w:r w:rsidRPr="000017AE">
        <w:rPr>
          <w:rFonts w:ascii="Times New Roman" w:hAnsi="Times New Roman" w:cs="Times New Roman"/>
          <w:noProof/>
        </w:rPr>
        <w:t>Strategi Penatausahaan Aset Tetap Dalam Mempertahankan Opini Wajar Tanpa Pengecualian (WTP) Pada Laporan Keuangan Di Kota Samarinda Provinsi Kalimantan Timur</w:t>
      </w:r>
      <w:r w:rsidRPr="0020344D">
        <w:rPr>
          <w:rFonts w:ascii="Times New Roman" w:hAnsi="Times New Roman" w:cs="Times New Roman"/>
          <w:noProof/>
        </w:rPr>
        <w:t>. 1–13.</w:t>
      </w:r>
    </w:p>
    <w:p w14:paraId="3FCDC706" w14:textId="36AC2942"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Siagian, R. A. (2020). </w:t>
      </w:r>
      <w:r w:rsidRPr="000017AE">
        <w:rPr>
          <w:rFonts w:ascii="Times New Roman" w:hAnsi="Times New Roman" w:cs="Times New Roman"/>
          <w:noProof/>
        </w:rPr>
        <w:t>Pengaruh Sistem Pengendalian Internal Dan Standar Akuntansi Pemerintah Terhadap Kualitas Laporan Keuangan Di Kabupaten Labuhanbatu Utara (Studi Kasus Pada Kabupaten Labuhanbatu Utara)</w:t>
      </w:r>
      <w:r w:rsidR="000017AE">
        <w:rPr>
          <w:rFonts w:ascii="Times New Roman" w:hAnsi="Times New Roman" w:cs="Times New Roman"/>
          <w:noProof/>
        </w:rPr>
        <w:t xml:space="preserve">. </w:t>
      </w:r>
      <w:r w:rsidRPr="000017AE">
        <w:rPr>
          <w:rFonts w:ascii="Times New Roman" w:hAnsi="Times New Roman" w:cs="Times New Roman"/>
          <w:i/>
          <w:iCs/>
          <w:noProof/>
        </w:rPr>
        <w:t>Universitas Islam Negeri Sumatera Utara</w:t>
      </w:r>
      <w:r w:rsidR="000017AE">
        <w:rPr>
          <w:rFonts w:ascii="Times New Roman" w:hAnsi="Times New Roman" w:cs="Times New Roman"/>
          <w:noProof/>
        </w:rPr>
        <w:t>.</w:t>
      </w:r>
    </w:p>
    <w:p w14:paraId="54590EB0"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Soleman, K., Latuconsina, Y. M., Marasabessy, Y., &amp; Umanailo, M. C. B. (2020). Investigation of Factors That Affect the Quality of Village Financial Statements in Buru District. </w:t>
      </w:r>
      <w:r w:rsidRPr="0020344D">
        <w:rPr>
          <w:rFonts w:ascii="Times New Roman" w:hAnsi="Times New Roman" w:cs="Times New Roman"/>
          <w:i/>
          <w:iCs/>
          <w:noProof/>
        </w:rPr>
        <w:t>Proceedings of the International Conference on Industrial Engineering and Operations Management</w:t>
      </w:r>
      <w:r w:rsidRPr="0020344D">
        <w:rPr>
          <w:rFonts w:ascii="Times New Roman" w:hAnsi="Times New Roman" w:cs="Times New Roman"/>
          <w:noProof/>
        </w:rPr>
        <w:t>, 2554–2560.</w:t>
      </w:r>
    </w:p>
    <w:p w14:paraId="77956A26"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Sugiyono, P. D. (2019). </w:t>
      </w:r>
      <w:r w:rsidRPr="0020344D">
        <w:rPr>
          <w:rFonts w:ascii="Times New Roman" w:hAnsi="Times New Roman" w:cs="Times New Roman"/>
          <w:i/>
          <w:iCs/>
          <w:noProof/>
        </w:rPr>
        <w:t>Statistika Untuk Penelitian</w:t>
      </w:r>
      <w:r w:rsidRPr="0020344D">
        <w:rPr>
          <w:rFonts w:ascii="Times New Roman" w:hAnsi="Times New Roman" w:cs="Times New Roman"/>
          <w:noProof/>
        </w:rPr>
        <w:t>. Alfabeta.</w:t>
      </w:r>
    </w:p>
    <w:p w14:paraId="3A162971"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Suryani, D. P., &amp; Riharjo, I. B. (2018). Faktor-Faktor Yang Mempengaruhi Kualitas Laporan Keuangan Pemerintah Daerah. </w:t>
      </w:r>
      <w:r w:rsidRPr="0020344D">
        <w:rPr>
          <w:rFonts w:ascii="Times New Roman" w:hAnsi="Times New Roman" w:cs="Times New Roman"/>
          <w:i/>
          <w:iCs/>
          <w:noProof/>
        </w:rPr>
        <w:t>Jurnal Ilmu Dan Riset Akuntansi</w:t>
      </w:r>
      <w:r w:rsidRPr="0020344D">
        <w:rPr>
          <w:rFonts w:ascii="Times New Roman" w:hAnsi="Times New Roman" w:cs="Times New Roman"/>
          <w:noProof/>
        </w:rPr>
        <w:t xml:space="preserve">, </w:t>
      </w:r>
      <w:r w:rsidRPr="0020344D">
        <w:rPr>
          <w:rFonts w:ascii="Times New Roman" w:hAnsi="Times New Roman" w:cs="Times New Roman"/>
          <w:i/>
          <w:iCs/>
          <w:noProof/>
        </w:rPr>
        <w:t>7</w:t>
      </w:r>
      <w:r w:rsidRPr="0020344D">
        <w:rPr>
          <w:rFonts w:ascii="Times New Roman" w:hAnsi="Times New Roman" w:cs="Times New Roman"/>
          <w:noProof/>
        </w:rPr>
        <w:t>(8). https://doi.org/10.52062/jaked.v17i2.2582</w:t>
      </w:r>
    </w:p>
    <w:p w14:paraId="7F40B4C8"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Susanti, M. (2021). </w:t>
      </w:r>
      <w:r w:rsidRPr="00A03464">
        <w:rPr>
          <w:rFonts w:ascii="Times New Roman" w:hAnsi="Times New Roman" w:cs="Times New Roman"/>
          <w:noProof/>
        </w:rPr>
        <w:t>Pengaruh Pengendalian Intern Terhadap Kualitas Pelaporan Keuangan Badan Layanan Umum Daerah (Studi Pada Kasus Puskesmas Se-Kabupaten Ponorogo)</w:t>
      </w:r>
      <w:r w:rsidRPr="0020344D">
        <w:rPr>
          <w:rFonts w:ascii="Times New Roman" w:hAnsi="Times New Roman" w:cs="Times New Roman"/>
          <w:noProof/>
        </w:rPr>
        <w:t>. http://eprints.umpo.ac.id/id/eprint/6621</w:t>
      </w:r>
    </w:p>
    <w:p w14:paraId="70644999"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Suwanda, D., &amp; Dailibas. (2013). </w:t>
      </w:r>
      <w:r w:rsidRPr="0020344D">
        <w:rPr>
          <w:rFonts w:ascii="Times New Roman" w:hAnsi="Times New Roman" w:cs="Times New Roman"/>
          <w:i/>
          <w:iCs/>
          <w:noProof/>
        </w:rPr>
        <w:t>Sistem Pengendalian Internal Pemerintah</w:t>
      </w:r>
      <w:r w:rsidRPr="0020344D">
        <w:rPr>
          <w:rFonts w:ascii="Times New Roman" w:hAnsi="Times New Roman" w:cs="Times New Roman"/>
          <w:noProof/>
        </w:rPr>
        <w:t xml:space="preserve"> (1st ed.). PPM Manajemen.</w:t>
      </w:r>
    </w:p>
    <w:p w14:paraId="526876FB"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Syahrir, Danial, Yusuf, M., &amp; Yulinda, E. (2020). </w:t>
      </w:r>
      <w:r w:rsidRPr="0020344D">
        <w:rPr>
          <w:rFonts w:ascii="Times New Roman" w:hAnsi="Times New Roman" w:cs="Times New Roman"/>
          <w:i/>
          <w:iCs/>
          <w:noProof/>
        </w:rPr>
        <w:t>Aplikasi Metode SEM-PLS dalam Pengolahan sumber daya pesisir dan lautan</w:t>
      </w:r>
      <w:r w:rsidRPr="0020344D">
        <w:rPr>
          <w:rFonts w:ascii="Times New Roman" w:hAnsi="Times New Roman" w:cs="Times New Roman"/>
          <w:noProof/>
        </w:rPr>
        <w:t>. 235.</w:t>
      </w:r>
    </w:p>
    <w:p w14:paraId="0CA95387"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Treadway, C. of S. O. of the. (2023). Achieving effective internal control over sustainability reporting ( ICSR ): Building Trust and Confidence through the COSO Internal Control —Integrated Framework. In </w:t>
      </w:r>
      <w:r w:rsidRPr="0020344D">
        <w:rPr>
          <w:rFonts w:ascii="Times New Roman" w:hAnsi="Times New Roman" w:cs="Times New Roman"/>
          <w:i/>
          <w:iCs/>
          <w:noProof/>
        </w:rPr>
        <w:t>COSO-ICSR Report</w:t>
      </w:r>
      <w:r w:rsidRPr="0020344D">
        <w:rPr>
          <w:rFonts w:ascii="Times New Roman" w:hAnsi="Times New Roman" w:cs="Times New Roman"/>
          <w:noProof/>
        </w:rPr>
        <w:t>.</w:t>
      </w:r>
    </w:p>
    <w:p w14:paraId="56F61B70"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Triono, B. S., &amp; Dewi, S. N. (2020). Pengaruh Sistem Pengendalian Intern Terhadap Kualitas Laporan Keuangan Pemerintah Daerah. </w:t>
      </w:r>
      <w:r w:rsidRPr="0020344D">
        <w:rPr>
          <w:rFonts w:ascii="Times New Roman" w:hAnsi="Times New Roman" w:cs="Times New Roman"/>
          <w:i/>
          <w:iCs/>
          <w:noProof/>
        </w:rPr>
        <w:t>Jurnal Akuntansi Dan Pajak</w:t>
      </w:r>
      <w:r w:rsidRPr="0020344D">
        <w:rPr>
          <w:rFonts w:ascii="Times New Roman" w:hAnsi="Times New Roman" w:cs="Times New Roman"/>
          <w:noProof/>
        </w:rPr>
        <w:t xml:space="preserve">, </w:t>
      </w:r>
      <w:r w:rsidRPr="0020344D">
        <w:rPr>
          <w:rFonts w:ascii="Times New Roman" w:hAnsi="Times New Roman" w:cs="Times New Roman"/>
          <w:i/>
          <w:iCs/>
          <w:noProof/>
        </w:rPr>
        <w:t>21</w:t>
      </w:r>
      <w:r w:rsidRPr="0020344D">
        <w:rPr>
          <w:rFonts w:ascii="Times New Roman" w:hAnsi="Times New Roman" w:cs="Times New Roman"/>
          <w:noProof/>
        </w:rPr>
        <w:t>(01), 213–220. https://doi.org/http://dx.doi.org/10.29040/jap.v21i1.1008 1.</w:t>
      </w:r>
    </w:p>
    <w:p w14:paraId="3A8776C6"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Wahyuni, E., Wuriasih, A., &amp; Syarifuddin. (2019). Pengaruh Sistem Pengendalian Internal Terhadap Kualitas Laporan Keuangan Pemerintah Daerah Kabupaten Manokwari. </w:t>
      </w:r>
      <w:r w:rsidRPr="0020344D">
        <w:rPr>
          <w:rFonts w:ascii="Times New Roman" w:hAnsi="Times New Roman" w:cs="Times New Roman"/>
          <w:i/>
          <w:iCs/>
          <w:noProof/>
        </w:rPr>
        <w:t>JFRES: Journal of Fiscal and Regional Economy Studies</w:t>
      </w:r>
      <w:r w:rsidRPr="0020344D">
        <w:rPr>
          <w:rFonts w:ascii="Times New Roman" w:hAnsi="Times New Roman" w:cs="Times New Roman"/>
          <w:noProof/>
        </w:rPr>
        <w:t xml:space="preserve">, </w:t>
      </w:r>
      <w:r w:rsidRPr="0020344D">
        <w:rPr>
          <w:rFonts w:ascii="Times New Roman" w:hAnsi="Times New Roman" w:cs="Times New Roman"/>
          <w:i/>
          <w:iCs/>
          <w:noProof/>
        </w:rPr>
        <w:t>2</w:t>
      </w:r>
      <w:r w:rsidRPr="0020344D">
        <w:rPr>
          <w:rFonts w:ascii="Times New Roman" w:hAnsi="Times New Roman" w:cs="Times New Roman"/>
          <w:noProof/>
        </w:rPr>
        <w:t>(1), 48–57. https://doi.org/10.36883/jfres.v2i1.25</w:t>
      </w:r>
    </w:p>
    <w:p w14:paraId="79E450A9"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Wijayanti, &amp; Atmoko, A. D. (2019). Pengaruh Efektivitas SPIP Terhadap Kualitas Laporan Realisasi Anggaran Pada Wilayah Kecamatan Bruno. </w:t>
      </w:r>
      <w:r w:rsidRPr="0020344D">
        <w:rPr>
          <w:rFonts w:ascii="Times New Roman" w:hAnsi="Times New Roman" w:cs="Times New Roman"/>
          <w:i/>
          <w:iCs/>
          <w:noProof/>
        </w:rPr>
        <w:t>KARYA ILMIAH AKUNTANSI</w:t>
      </w:r>
      <w:r w:rsidRPr="0020344D">
        <w:rPr>
          <w:rFonts w:ascii="Times New Roman" w:hAnsi="Times New Roman" w:cs="Times New Roman"/>
          <w:noProof/>
        </w:rPr>
        <w:t xml:space="preserve">, </w:t>
      </w:r>
      <w:r w:rsidRPr="0020344D">
        <w:rPr>
          <w:rFonts w:ascii="Times New Roman" w:hAnsi="Times New Roman" w:cs="Times New Roman"/>
          <w:i/>
          <w:iCs/>
          <w:noProof/>
        </w:rPr>
        <w:t>4</w:t>
      </w:r>
      <w:r w:rsidRPr="0020344D">
        <w:rPr>
          <w:rFonts w:ascii="Times New Roman" w:hAnsi="Times New Roman" w:cs="Times New Roman"/>
          <w:noProof/>
        </w:rPr>
        <w:t>(1), 12–21. https://e-journal.polsa.ac.id/index.php/jia/article/view/197/130</w:t>
      </w:r>
    </w:p>
    <w:p w14:paraId="46F74F37" w14:textId="77777777" w:rsidR="0020344D" w:rsidRPr="0020344D" w:rsidRDefault="0020344D" w:rsidP="0020344D">
      <w:pPr>
        <w:widowControl w:val="0"/>
        <w:autoSpaceDE w:val="0"/>
        <w:autoSpaceDN w:val="0"/>
        <w:adjustRightInd w:val="0"/>
        <w:spacing w:line="240" w:lineRule="auto"/>
        <w:ind w:left="480" w:hanging="480"/>
        <w:jc w:val="both"/>
        <w:rPr>
          <w:rFonts w:ascii="Times New Roman" w:hAnsi="Times New Roman" w:cs="Times New Roman"/>
          <w:noProof/>
        </w:rPr>
      </w:pPr>
      <w:r w:rsidRPr="0020344D">
        <w:rPr>
          <w:rFonts w:ascii="Times New Roman" w:hAnsi="Times New Roman" w:cs="Times New Roman"/>
          <w:noProof/>
        </w:rPr>
        <w:t xml:space="preserve">Yohana. (2018). </w:t>
      </w:r>
      <w:r w:rsidRPr="0020344D">
        <w:rPr>
          <w:rFonts w:ascii="Times New Roman" w:hAnsi="Times New Roman" w:cs="Times New Roman"/>
          <w:i/>
          <w:iCs/>
          <w:noProof/>
        </w:rPr>
        <w:t>Analisis Sistem Pengendalian Internal Persediaan Barang Dagang Pada PT. Indomarco Prismatama Cabang Palembang</w:t>
      </w:r>
      <w:r w:rsidRPr="0020344D">
        <w:rPr>
          <w:rFonts w:ascii="Times New Roman" w:hAnsi="Times New Roman" w:cs="Times New Roman"/>
          <w:noProof/>
        </w:rPr>
        <w:t xml:space="preserve"> (Issue 69). Institut Teknologi dan Bisnis PalCom Tech.</w:t>
      </w:r>
    </w:p>
    <w:p w14:paraId="22E96D8A" w14:textId="6B0F16FE" w:rsidR="005C1C13" w:rsidRDefault="00077B4D" w:rsidP="00E72888">
      <w:pPr>
        <w:spacing w:line="240" w:lineRule="auto"/>
        <w:jc w:val="both"/>
        <w:rPr>
          <w:rFonts w:ascii="Times New Roman" w:hAnsi="Times New Roman" w:cs="Times New Roman"/>
          <w:bCs/>
          <w:sz w:val="24"/>
          <w:lang w:val="id-ID"/>
        </w:rPr>
      </w:pPr>
      <w:r w:rsidRPr="0020344D">
        <w:rPr>
          <w:rFonts w:ascii="Times New Roman" w:hAnsi="Times New Roman" w:cs="Times New Roman"/>
          <w:bCs/>
          <w:lang w:val="id-ID"/>
        </w:rPr>
        <w:fldChar w:fldCharType="end"/>
      </w:r>
    </w:p>
    <w:p w14:paraId="29A71829" w14:textId="77777777" w:rsidR="00E72888" w:rsidRDefault="00E72888" w:rsidP="00E72888">
      <w:pPr>
        <w:spacing w:line="240" w:lineRule="auto"/>
        <w:jc w:val="both"/>
        <w:rPr>
          <w:rFonts w:ascii="Times New Roman" w:hAnsi="Times New Roman" w:cs="Times New Roman"/>
          <w:bCs/>
          <w:sz w:val="24"/>
          <w:lang w:val="id-ID"/>
        </w:rPr>
      </w:pPr>
    </w:p>
    <w:p w14:paraId="3CECE22B" w14:textId="77777777" w:rsidR="00E72888" w:rsidRDefault="00E72888" w:rsidP="00E72888">
      <w:pPr>
        <w:spacing w:line="240" w:lineRule="auto"/>
        <w:jc w:val="center"/>
        <w:rPr>
          <w:rFonts w:ascii="Times New Roman" w:hAnsi="Times New Roman" w:cs="Times New Roman"/>
          <w:b/>
          <w:sz w:val="32"/>
          <w:szCs w:val="28"/>
          <w:lang w:val="id-ID"/>
        </w:rPr>
      </w:pPr>
    </w:p>
    <w:p w14:paraId="7183E02C" w14:textId="77777777" w:rsidR="00E72888" w:rsidRDefault="00E72888" w:rsidP="00E72888">
      <w:pPr>
        <w:spacing w:line="240" w:lineRule="auto"/>
        <w:jc w:val="center"/>
        <w:rPr>
          <w:rFonts w:ascii="Times New Roman" w:hAnsi="Times New Roman" w:cs="Times New Roman"/>
          <w:b/>
          <w:sz w:val="32"/>
          <w:szCs w:val="28"/>
          <w:lang w:val="id-ID"/>
        </w:rPr>
      </w:pPr>
    </w:p>
    <w:p w14:paraId="756E0976" w14:textId="77777777" w:rsidR="00E72888" w:rsidRDefault="00E72888" w:rsidP="00E72888">
      <w:pPr>
        <w:spacing w:line="240" w:lineRule="auto"/>
        <w:jc w:val="center"/>
        <w:rPr>
          <w:rFonts w:ascii="Times New Roman" w:hAnsi="Times New Roman" w:cs="Times New Roman"/>
          <w:b/>
          <w:sz w:val="32"/>
          <w:szCs w:val="28"/>
          <w:lang w:val="id-ID"/>
        </w:rPr>
      </w:pPr>
    </w:p>
    <w:p w14:paraId="29BAADFA" w14:textId="77777777" w:rsidR="00E72888" w:rsidRDefault="00E72888" w:rsidP="00E72888">
      <w:pPr>
        <w:spacing w:line="240" w:lineRule="auto"/>
        <w:jc w:val="center"/>
        <w:rPr>
          <w:rFonts w:ascii="Times New Roman" w:hAnsi="Times New Roman" w:cs="Times New Roman"/>
          <w:b/>
          <w:sz w:val="32"/>
          <w:szCs w:val="28"/>
          <w:lang w:val="id-ID"/>
        </w:rPr>
      </w:pPr>
    </w:p>
    <w:p w14:paraId="1BFFB0EC" w14:textId="77777777" w:rsidR="00E72888" w:rsidRDefault="00E72888" w:rsidP="00E72888">
      <w:pPr>
        <w:spacing w:line="240" w:lineRule="auto"/>
        <w:jc w:val="center"/>
        <w:rPr>
          <w:rFonts w:ascii="Times New Roman" w:hAnsi="Times New Roman" w:cs="Times New Roman"/>
          <w:b/>
          <w:sz w:val="32"/>
          <w:szCs w:val="28"/>
          <w:lang w:val="id-ID"/>
        </w:rPr>
      </w:pPr>
    </w:p>
    <w:p w14:paraId="32B05907" w14:textId="77777777" w:rsidR="00E72888" w:rsidRDefault="00E72888" w:rsidP="00E72888">
      <w:pPr>
        <w:spacing w:line="240" w:lineRule="auto"/>
        <w:jc w:val="center"/>
        <w:rPr>
          <w:rFonts w:ascii="Times New Roman" w:hAnsi="Times New Roman" w:cs="Times New Roman"/>
          <w:b/>
          <w:sz w:val="32"/>
          <w:szCs w:val="28"/>
          <w:lang w:val="id-ID"/>
        </w:rPr>
      </w:pPr>
    </w:p>
    <w:p w14:paraId="60F6189F" w14:textId="77777777" w:rsidR="00E72888" w:rsidRDefault="00E72888" w:rsidP="00E72888">
      <w:pPr>
        <w:spacing w:line="240" w:lineRule="auto"/>
        <w:jc w:val="center"/>
        <w:rPr>
          <w:rFonts w:ascii="Times New Roman" w:hAnsi="Times New Roman" w:cs="Times New Roman"/>
          <w:b/>
          <w:sz w:val="32"/>
          <w:szCs w:val="28"/>
          <w:lang w:val="id-ID"/>
        </w:rPr>
      </w:pPr>
    </w:p>
    <w:p w14:paraId="24FB3541" w14:textId="77777777" w:rsidR="00E72888" w:rsidRDefault="00E72888" w:rsidP="00E72888">
      <w:pPr>
        <w:spacing w:line="240" w:lineRule="auto"/>
        <w:jc w:val="center"/>
        <w:rPr>
          <w:rFonts w:ascii="Times New Roman" w:hAnsi="Times New Roman" w:cs="Times New Roman"/>
          <w:b/>
          <w:sz w:val="32"/>
          <w:szCs w:val="28"/>
          <w:lang w:val="id-ID"/>
        </w:rPr>
      </w:pPr>
    </w:p>
    <w:p w14:paraId="52ED5BEC" w14:textId="77777777" w:rsidR="00E72888" w:rsidRDefault="00E72888" w:rsidP="00E72888">
      <w:pPr>
        <w:spacing w:line="240" w:lineRule="auto"/>
        <w:jc w:val="center"/>
        <w:rPr>
          <w:rFonts w:ascii="Times New Roman" w:hAnsi="Times New Roman" w:cs="Times New Roman"/>
          <w:b/>
          <w:sz w:val="80"/>
          <w:szCs w:val="80"/>
          <w:lang w:val="id-ID"/>
        </w:rPr>
      </w:pPr>
    </w:p>
    <w:p w14:paraId="7B3FE749" w14:textId="61118A6F" w:rsidR="003130CA" w:rsidRPr="00E72888" w:rsidRDefault="00E72888" w:rsidP="00E72888">
      <w:pPr>
        <w:spacing w:line="240" w:lineRule="auto"/>
        <w:jc w:val="center"/>
        <w:rPr>
          <w:rFonts w:ascii="Times New Roman" w:hAnsi="Times New Roman" w:cs="Times New Roman"/>
          <w:b/>
          <w:sz w:val="80"/>
          <w:szCs w:val="80"/>
          <w:lang w:val="id-ID"/>
        </w:rPr>
        <w:sectPr w:rsidR="003130CA" w:rsidRPr="00E72888" w:rsidSect="005C1C13">
          <w:headerReference w:type="default" r:id="rId40"/>
          <w:headerReference w:type="first" r:id="rId41"/>
          <w:footerReference w:type="first" r:id="rId42"/>
          <w:pgSz w:w="11906" w:h="16838" w:code="9"/>
          <w:pgMar w:top="2268" w:right="1701" w:bottom="1701" w:left="2268" w:header="708" w:footer="708" w:gutter="0"/>
          <w:pgNumType w:start="79"/>
          <w:cols w:space="708"/>
          <w:titlePg/>
          <w:docGrid w:linePitch="360"/>
        </w:sectPr>
      </w:pPr>
      <w:r w:rsidRPr="00E72888">
        <w:rPr>
          <w:rFonts w:ascii="Times New Roman" w:hAnsi="Times New Roman" w:cs="Times New Roman"/>
          <w:b/>
          <w:sz w:val="80"/>
          <w:szCs w:val="80"/>
          <w:lang w:val="id-ID"/>
        </w:rPr>
        <w:t>LAMPIRA</w:t>
      </w:r>
      <w:r>
        <w:rPr>
          <w:rFonts w:ascii="Times New Roman" w:hAnsi="Times New Roman" w:cs="Times New Roman"/>
          <w:b/>
          <w:sz w:val="80"/>
          <w:szCs w:val="80"/>
          <w:lang w:val="id-ID"/>
        </w:rPr>
        <w:t>N</w:t>
      </w:r>
    </w:p>
    <w:p w14:paraId="2139AF40" w14:textId="5D98CCBC" w:rsidR="005344A4" w:rsidRDefault="005344A4" w:rsidP="003130CA">
      <w:pPr>
        <w:spacing w:line="480" w:lineRule="auto"/>
        <w:rPr>
          <w:rFonts w:ascii="Times New Roman" w:hAnsi="Times New Roman" w:cs="Times New Roman"/>
          <w:b/>
          <w:sz w:val="24"/>
        </w:rPr>
      </w:pPr>
      <w:r>
        <w:rPr>
          <w:rFonts w:ascii="Times New Roman" w:hAnsi="Times New Roman" w:cs="Times New Roman"/>
          <w:b/>
          <w:sz w:val="24"/>
        </w:rPr>
        <w:lastRenderedPageBreak/>
        <w:t xml:space="preserve">Lampiran 1. Surat </w:t>
      </w:r>
      <w:proofErr w:type="spellStart"/>
      <w:r>
        <w:rPr>
          <w:rFonts w:ascii="Times New Roman" w:hAnsi="Times New Roman" w:cs="Times New Roman"/>
          <w:b/>
          <w:sz w:val="24"/>
        </w:rPr>
        <w:t>Izin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Penelitian</w:t>
      </w:r>
      <w:proofErr w:type="spellEnd"/>
      <w:r>
        <w:rPr>
          <w:rFonts w:ascii="Times New Roman" w:hAnsi="Times New Roman" w:cs="Times New Roman"/>
          <w:b/>
          <w:noProof/>
          <w:sz w:val="24"/>
        </w:rPr>
        <w:drawing>
          <wp:inline distT="0" distB="0" distL="0" distR="0" wp14:anchorId="22A2362B" wp14:editId="4404CC8A">
            <wp:extent cx="5040630" cy="7021830"/>
            <wp:effectExtent l="0" t="0" r="7620" b="7620"/>
            <wp:docPr id="2036876848" name="Gambar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76848" name="Gambar 203687684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0630" cy="7021830"/>
                    </a:xfrm>
                    <a:prstGeom prst="rect">
                      <a:avLst/>
                    </a:prstGeom>
                  </pic:spPr>
                </pic:pic>
              </a:graphicData>
            </a:graphic>
          </wp:inline>
        </w:drawing>
      </w:r>
    </w:p>
    <w:p w14:paraId="1217CBDE" w14:textId="77777777" w:rsidR="003130CA" w:rsidRDefault="003130CA" w:rsidP="00C66AEB">
      <w:pPr>
        <w:spacing w:line="276" w:lineRule="auto"/>
        <w:jc w:val="both"/>
        <w:rPr>
          <w:rFonts w:ascii="Times New Roman" w:hAnsi="Times New Roman" w:cs="Times New Roman"/>
          <w:b/>
          <w:sz w:val="24"/>
        </w:rPr>
        <w:sectPr w:rsidR="003130CA" w:rsidSect="005C1C13">
          <w:headerReference w:type="first" r:id="rId44"/>
          <w:footerReference w:type="first" r:id="rId45"/>
          <w:pgSz w:w="11906" w:h="16838" w:code="9"/>
          <w:pgMar w:top="2268" w:right="1701" w:bottom="1701" w:left="2268" w:header="708" w:footer="708" w:gutter="0"/>
          <w:pgNumType w:start="83"/>
          <w:cols w:space="708"/>
          <w:titlePg/>
          <w:docGrid w:linePitch="360"/>
        </w:sectPr>
      </w:pPr>
    </w:p>
    <w:p w14:paraId="3D04E751" w14:textId="49F333D2" w:rsidR="005344A4" w:rsidRDefault="005344A4" w:rsidP="00C66AEB">
      <w:pPr>
        <w:spacing w:line="276" w:lineRule="auto"/>
        <w:jc w:val="both"/>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07279776" wp14:editId="14EA4EBB">
            <wp:extent cx="5040630" cy="7038340"/>
            <wp:effectExtent l="0" t="0" r="7620" b="0"/>
            <wp:docPr id="2023433822" name="Gambar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33822" name="Gambar 202343382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40630" cy="7038340"/>
                    </a:xfrm>
                    <a:prstGeom prst="rect">
                      <a:avLst/>
                    </a:prstGeom>
                  </pic:spPr>
                </pic:pic>
              </a:graphicData>
            </a:graphic>
          </wp:inline>
        </w:drawing>
      </w:r>
    </w:p>
    <w:p w14:paraId="002AE9B1" w14:textId="77777777" w:rsidR="005344A4" w:rsidRDefault="005344A4" w:rsidP="00C66AEB">
      <w:pPr>
        <w:spacing w:line="276" w:lineRule="auto"/>
        <w:jc w:val="both"/>
        <w:rPr>
          <w:rFonts w:ascii="Times New Roman" w:hAnsi="Times New Roman" w:cs="Times New Roman"/>
          <w:b/>
          <w:sz w:val="24"/>
        </w:rPr>
      </w:pPr>
    </w:p>
    <w:p w14:paraId="0953E7EC" w14:textId="77777777" w:rsidR="005344A4" w:rsidRDefault="005344A4" w:rsidP="00C66AEB">
      <w:pPr>
        <w:spacing w:line="276" w:lineRule="auto"/>
        <w:jc w:val="both"/>
        <w:rPr>
          <w:rFonts w:ascii="Times New Roman" w:hAnsi="Times New Roman" w:cs="Times New Roman"/>
          <w:b/>
          <w:sz w:val="24"/>
        </w:rPr>
      </w:pPr>
    </w:p>
    <w:p w14:paraId="72F4FA30" w14:textId="77777777" w:rsidR="005344A4" w:rsidRDefault="005344A4" w:rsidP="00C66AEB">
      <w:pPr>
        <w:spacing w:line="276" w:lineRule="auto"/>
        <w:jc w:val="both"/>
        <w:rPr>
          <w:rFonts w:ascii="Times New Roman" w:hAnsi="Times New Roman" w:cs="Times New Roman"/>
          <w:b/>
          <w:sz w:val="24"/>
        </w:rPr>
      </w:pPr>
    </w:p>
    <w:p w14:paraId="3B2EE729" w14:textId="77777777" w:rsidR="005344A4" w:rsidRDefault="005344A4" w:rsidP="00C66AEB">
      <w:pPr>
        <w:spacing w:line="276" w:lineRule="auto"/>
        <w:jc w:val="both"/>
        <w:rPr>
          <w:rFonts w:ascii="Times New Roman" w:hAnsi="Times New Roman" w:cs="Times New Roman"/>
          <w:b/>
          <w:sz w:val="24"/>
        </w:rPr>
      </w:pPr>
      <w:r>
        <w:rPr>
          <w:rFonts w:ascii="Times New Roman" w:hAnsi="Times New Roman" w:cs="Times New Roman"/>
          <w:b/>
          <w:noProof/>
          <w:sz w:val="24"/>
        </w:rPr>
        <w:lastRenderedPageBreak/>
        <w:drawing>
          <wp:inline distT="0" distB="0" distL="0" distR="0" wp14:anchorId="7BDB0CA2" wp14:editId="45D4DB57">
            <wp:extent cx="5040630" cy="7105015"/>
            <wp:effectExtent l="0" t="0" r="7620" b="635"/>
            <wp:docPr id="2043709053" name="Gambar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09053" name="Gambar 204370905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40630" cy="7105015"/>
                    </a:xfrm>
                    <a:prstGeom prst="rect">
                      <a:avLst/>
                    </a:prstGeom>
                  </pic:spPr>
                </pic:pic>
              </a:graphicData>
            </a:graphic>
          </wp:inline>
        </w:drawing>
      </w:r>
    </w:p>
    <w:p w14:paraId="1166D176" w14:textId="77777777" w:rsidR="005344A4" w:rsidRDefault="005344A4" w:rsidP="00C66AEB">
      <w:pPr>
        <w:spacing w:line="276" w:lineRule="auto"/>
        <w:jc w:val="both"/>
        <w:rPr>
          <w:rFonts w:ascii="Times New Roman" w:hAnsi="Times New Roman" w:cs="Times New Roman"/>
          <w:b/>
          <w:sz w:val="24"/>
        </w:rPr>
      </w:pPr>
    </w:p>
    <w:p w14:paraId="307E4CDF" w14:textId="77777777" w:rsidR="005344A4" w:rsidRDefault="005344A4" w:rsidP="00C66AEB">
      <w:pPr>
        <w:spacing w:line="276" w:lineRule="auto"/>
        <w:jc w:val="both"/>
        <w:rPr>
          <w:rFonts w:ascii="Times New Roman" w:hAnsi="Times New Roman" w:cs="Times New Roman"/>
          <w:b/>
          <w:sz w:val="24"/>
        </w:rPr>
      </w:pPr>
    </w:p>
    <w:p w14:paraId="7857D8E8" w14:textId="77777777" w:rsidR="005344A4" w:rsidRDefault="005344A4" w:rsidP="00C66AEB">
      <w:pPr>
        <w:spacing w:line="480" w:lineRule="auto"/>
        <w:jc w:val="both"/>
        <w:rPr>
          <w:rFonts w:ascii="Times New Roman" w:hAnsi="Times New Roman" w:cs="Times New Roman"/>
          <w:b/>
          <w:sz w:val="24"/>
        </w:rPr>
      </w:pPr>
    </w:p>
    <w:p w14:paraId="5D292A93" w14:textId="77777777" w:rsidR="005344A4" w:rsidRDefault="005344A4" w:rsidP="00C66AEB">
      <w:pPr>
        <w:spacing w:line="480" w:lineRule="auto"/>
        <w:jc w:val="both"/>
        <w:rPr>
          <w:rFonts w:ascii="Times New Roman" w:hAnsi="Times New Roman" w:cs="Times New Roman"/>
          <w:b/>
          <w:sz w:val="24"/>
        </w:rPr>
      </w:pPr>
      <w:r>
        <w:rPr>
          <w:rFonts w:ascii="Times New Roman" w:hAnsi="Times New Roman" w:cs="Times New Roman"/>
          <w:b/>
          <w:sz w:val="24"/>
        </w:rPr>
        <w:lastRenderedPageBreak/>
        <w:t>Lampiran 2. Daftar SKPD</w:t>
      </w:r>
    </w:p>
    <w:tbl>
      <w:tblPr>
        <w:tblStyle w:val="KisiTabel"/>
        <w:tblW w:w="0" w:type="auto"/>
        <w:tblLook w:val="04A0" w:firstRow="1" w:lastRow="0" w:firstColumn="1" w:lastColumn="0" w:noHBand="0" w:noVBand="1"/>
      </w:tblPr>
      <w:tblGrid>
        <w:gridCol w:w="675"/>
        <w:gridCol w:w="7478"/>
      </w:tblGrid>
      <w:tr w:rsidR="005344A4" w14:paraId="7531698F" w14:textId="77777777" w:rsidTr="00A955B8">
        <w:tc>
          <w:tcPr>
            <w:tcW w:w="675" w:type="dxa"/>
            <w:vAlign w:val="center"/>
          </w:tcPr>
          <w:p w14:paraId="0F5331A2" w14:textId="77777777" w:rsidR="005344A4" w:rsidRPr="00A955B8" w:rsidRDefault="005344A4" w:rsidP="00A955B8">
            <w:pPr>
              <w:spacing w:line="276" w:lineRule="auto"/>
              <w:jc w:val="center"/>
              <w:rPr>
                <w:rFonts w:ascii="Times New Roman" w:hAnsi="Times New Roman" w:cs="Times New Roman"/>
                <w:b/>
                <w:sz w:val="24"/>
              </w:rPr>
            </w:pPr>
            <w:r w:rsidRPr="00A955B8">
              <w:rPr>
                <w:rFonts w:ascii="Times New Roman" w:hAnsi="Times New Roman" w:cs="Times New Roman"/>
                <w:b/>
                <w:sz w:val="24"/>
              </w:rPr>
              <w:t>No.</w:t>
            </w:r>
          </w:p>
        </w:tc>
        <w:tc>
          <w:tcPr>
            <w:tcW w:w="7479" w:type="dxa"/>
            <w:vAlign w:val="center"/>
          </w:tcPr>
          <w:p w14:paraId="05A3BA5E" w14:textId="77777777" w:rsidR="005344A4" w:rsidRPr="00A955B8" w:rsidRDefault="005344A4" w:rsidP="00A955B8">
            <w:pPr>
              <w:spacing w:line="276" w:lineRule="auto"/>
              <w:jc w:val="center"/>
              <w:rPr>
                <w:rFonts w:ascii="Times New Roman" w:hAnsi="Times New Roman" w:cs="Times New Roman"/>
                <w:b/>
                <w:sz w:val="24"/>
              </w:rPr>
            </w:pPr>
            <w:r w:rsidRPr="00A955B8">
              <w:rPr>
                <w:rFonts w:ascii="Times New Roman" w:hAnsi="Times New Roman" w:cs="Times New Roman"/>
                <w:b/>
                <w:sz w:val="24"/>
              </w:rPr>
              <w:t>SKPD</w:t>
            </w:r>
          </w:p>
        </w:tc>
      </w:tr>
      <w:tr w:rsidR="005344A4" w14:paraId="1A0B4B71" w14:textId="77777777" w:rsidTr="00A955B8">
        <w:tc>
          <w:tcPr>
            <w:tcW w:w="675" w:type="dxa"/>
            <w:vAlign w:val="center"/>
          </w:tcPr>
          <w:p w14:paraId="03AB82BF"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1</w:t>
            </w:r>
          </w:p>
        </w:tc>
        <w:tc>
          <w:tcPr>
            <w:tcW w:w="7479" w:type="dxa"/>
          </w:tcPr>
          <w:p w14:paraId="65C38D29"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Badan </w:t>
            </w:r>
            <w:proofErr w:type="spellStart"/>
            <w:r w:rsidRPr="00A955B8">
              <w:rPr>
                <w:rFonts w:ascii="Times New Roman" w:hAnsi="Times New Roman" w:cs="Times New Roman"/>
                <w:bCs/>
                <w:sz w:val="24"/>
              </w:rPr>
              <w:t>Kepegawaian</w:t>
            </w:r>
            <w:proofErr w:type="spellEnd"/>
            <w:r w:rsidRPr="00A955B8">
              <w:rPr>
                <w:rFonts w:ascii="Times New Roman" w:hAnsi="Times New Roman" w:cs="Times New Roman"/>
                <w:bCs/>
                <w:sz w:val="24"/>
              </w:rPr>
              <w:t xml:space="preserve"> dan </w:t>
            </w:r>
            <w:proofErr w:type="spellStart"/>
            <w:r w:rsidRPr="00A955B8">
              <w:rPr>
                <w:rFonts w:ascii="Times New Roman" w:hAnsi="Times New Roman" w:cs="Times New Roman"/>
                <w:bCs/>
                <w:sz w:val="24"/>
              </w:rPr>
              <w:t>Pengembangan</w:t>
            </w:r>
            <w:proofErr w:type="spellEnd"/>
            <w:r w:rsidRPr="00A955B8">
              <w:rPr>
                <w:rFonts w:ascii="Times New Roman" w:hAnsi="Times New Roman" w:cs="Times New Roman"/>
                <w:bCs/>
                <w:sz w:val="24"/>
              </w:rPr>
              <w:t xml:space="preserve"> </w:t>
            </w:r>
            <w:proofErr w:type="spellStart"/>
            <w:r w:rsidRPr="00A955B8">
              <w:rPr>
                <w:rFonts w:ascii="Times New Roman" w:hAnsi="Times New Roman" w:cs="Times New Roman"/>
                <w:bCs/>
                <w:sz w:val="24"/>
              </w:rPr>
              <w:t>Sumber</w:t>
            </w:r>
            <w:proofErr w:type="spellEnd"/>
            <w:r w:rsidRPr="00A955B8">
              <w:rPr>
                <w:rFonts w:ascii="Times New Roman" w:hAnsi="Times New Roman" w:cs="Times New Roman"/>
                <w:bCs/>
                <w:sz w:val="24"/>
              </w:rPr>
              <w:t xml:space="preserve"> Daya </w:t>
            </w:r>
            <w:proofErr w:type="spellStart"/>
            <w:r w:rsidRPr="00A955B8">
              <w:rPr>
                <w:rFonts w:ascii="Times New Roman" w:hAnsi="Times New Roman" w:cs="Times New Roman"/>
                <w:bCs/>
                <w:sz w:val="24"/>
              </w:rPr>
              <w:t>Manusia</w:t>
            </w:r>
            <w:proofErr w:type="spellEnd"/>
          </w:p>
        </w:tc>
      </w:tr>
      <w:tr w:rsidR="005344A4" w14:paraId="3F4A979A" w14:textId="77777777" w:rsidTr="00A955B8">
        <w:tc>
          <w:tcPr>
            <w:tcW w:w="675" w:type="dxa"/>
            <w:vAlign w:val="center"/>
          </w:tcPr>
          <w:p w14:paraId="3E59F6F5"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2</w:t>
            </w:r>
          </w:p>
        </w:tc>
        <w:tc>
          <w:tcPr>
            <w:tcW w:w="7479" w:type="dxa"/>
          </w:tcPr>
          <w:p w14:paraId="1C63E4BB"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Badan </w:t>
            </w:r>
            <w:proofErr w:type="spellStart"/>
            <w:r w:rsidRPr="00A955B8">
              <w:rPr>
                <w:rFonts w:ascii="Times New Roman" w:hAnsi="Times New Roman" w:cs="Times New Roman"/>
                <w:bCs/>
                <w:sz w:val="24"/>
              </w:rPr>
              <w:t>Kesatuan</w:t>
            </w:r>
            <w:proofErr w:type="spellEnd"/>
            <w:r w:rsidRPr="00A955B8">
              <w:rPr>
                <w:rFonts w:ascii="Times New Roman" w:hAnsi="Times New Roman" w:cs="Times New Roman"/>
                <w:bCs/>
                <w:sz w:val="24"/>
              </w:rPr>
              <w:t xml:space="preserve"> </w:t>
            </w:r>
            <w:proofErr w:type="spellStart"/>
            <w:r w:rsidRPr="00A955B8">
              <w:rPr>
                <w:rFonts w:ascii="Times New Roman" w:hAnsi="Times New Roman" w:cs="Times New Roman"/>
                <w:bCs/>
                <w:sz w:val="24"/>
              </w:rPr>
              <w:t>Bangsa</w:t>
            </w:r>
            <w:proofErr w:type="spellEnd"/>
            <w:r w:rsidRPr="00A955B8">
              <w:rPr>
                <w:rFonts w:ascii="Times New Roman" w:hAnsi="Times New Roman" w:cs="Times New Roman"/>
                <w:bCs/>
                <w:sz w:val="24"/>
              </w:rPr>
              <w:t xml:space="preserve"> dan </w:t>
            </w:r>
            <w:proofErr w:type="spellStart"/>
            <w:r w:rsidRPr="00A955B8">
              <w:rPr>
                <w:rFonts w:ascii="Times New Roman" w:hAnsi="Times New Roman" w:cs="Times New Roman"/>
                <w:bCs/>
                <w:sz w:val="24"/>
              </w:rPr>
              <w:t>Politik</w:t>
            </w:r>
            <w:proofErr w:type="spellEnd"/>
          </w:p>
        </w:tc>
      </w:tr>
      <w:tr w:rsidR="005344A4" w14:paraId="0B31A23B" w14:textId="77777777" w:rsidTr="00A955B8">
        <w:tc>
          <w:tcPr>
            <w:tcW w:w="675" w:type="dxa"/>
            <w:vAlign w:val="center"/>
          </w:tcPr>
          <w:p w14:paraId="2BA6B53B"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3</w:t>
            </w:r>
          </w:p>
        </w:tc>
        <w:tc>
          <w:tcPr>
            <w:tcW w:w="7479" w:type="dxa"/>
          </w:tcPr>
          <w:p w14:paraId="35835A72"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Badan </w:t>
            </w:r>
            <w:proofErr w:type="spellStart"/>
            <w:r w:rsidRPr="00A955B8">
              <w:rPr>
                <w:rFonts w:ascii="Times New Roman" w:hAnsi="Times New Roman" w:cs="Times New Roman"/>
                <w:bCs/>
                <w:sz w:val="24"/>
              </w:rPr>
              <w:t>Penanggulangan</w:t>
            </w:r>
            <w:proofErr w:type="spellEnd"/>
            <w:r w:rsidRPr="00A955B8">
              <w:rPr>
                <w:rFonts w:ascii="Times New Roman" w:hAnsi="Times New Roman" w:cs="Times New Roman"/>
                <w:bCs/>
                <w:sz w:val="24"/>
              </w:rPr>
              <w:t xml:space="preserve"> </w:t>
            </w:r>
            <w:proofErr w:type="spellStart"/>
            <w:r w:rsidRPr="00A955B8">
              <w:rPr>
                <w:rFonts w:ascii="Times New Roman" w:hAnsi="Times New Roman" w:cs="Times New Roman"/>
                <w:bCs/>
                <w:sz w:val="24"/>
              </w:rPr>
              <w:t>Bencana</w:t>
            </w:r>
            <w:proofErr w:type="spellEnd"/>
            <w:r w:rsidRPr="00A955B8">
              <w:rPr>
                <w:rFonts w:ascii="Times New Roman" w:hAnsi="Times New Roman" w:cs="Times New Roman"/>
                <w:bCs/>
                <w:sz w:val="24"/>
              </w:rPr>
              <w:t xml:space="preserve"> Daerah</w:t>
            </w:r>
          </w:p>
        </w:tc>
      </w:tr>
      <w:tr w:rsidR="005344A4" w14:paraId="73933C81" w14:textId="77777777" w:rsidTr="00A955B8">
        <w:tc>
          <w:tcPr>
            <w:tcW w:w="675" w:type="dxa"/>
            <w:vAlign w:val="center"/>
          </w:tcPr>
          <w:p w14:paraId="0A296A9C"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4</w:t>
            </w:r>
          </w:p>
        </w:tc>
        <w:tc>
          <w:tcPr>
            <w:tcW w:w="7479" w:type="dxa"/>
          </w:tcPr>
          <w:p w14:paraId="71EB867C"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Badan </w:t>
            </w:r>
            <w:proofErr w:type="spellStart"/>
            <w:r w:rsidRPr="00A955B8">
              <w:rPr>
                <w:rFonts w:ascii="Times New Roman" w:hAnsi="Times New Roman" w:cs="Times New Roman"/>
                <w:bCs/>
                <w:sz w:val="24"/>
              </w:rPr>
              <w:t>Pendapatan</w:t>
            </w:r>
            <w:proofErr w:type="spellEnd"/>
            <w:r w:rsidRPr="00A955B8">
              <w:rPr>
                <w:rFonts w:ascii="Times New Roman" w:hAnsi="Times New Roman" w:cs="Times New Roman"/>
                <w:bCs/>
                <w:sz w:val="24"/>
              </w:rPr>
              <w:t xml:space="preserve"> Daerah</w:t>
            </w:r>
          </w:p>
        </w:tc>
      </w:tr>
      <w:tr w:rsidR="005344A4" w14:paraId="57CCA370" w14:textId="77777777" w:rsidTr="00A955B8">
        <w:tc>
          <w:tcPr>
            <w:tcW w:w="675" w:type="dxa"/>
            <w:vAlign w:val="center"/>
          </w:tcPr>
          <w:p w14:paraId="72850BA2"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5</w:t>
            </w:r>
          </w:p>
        </w:tc>
        <w:tc>
          <w:tcPr>
            <w:tcW w:w="7479" w:type="dxa"/>
          </w:tcPr>
          <w:p w14:paraId="751C3FE8"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Badan </w:t>
            </w:r>
            <w:proofErr w:type="spellStart"/>
            <w:r w:rsidRPr="00A955B8">
              <w:rPr>
                <w:rFonts w:ascii="Times New Roman" w:hAnsi="Times New Roman" w:cs="Times New Roman"/>
                <w:bCs/>
                <w:sz w:val="24"/>
              </w:rPr>
              <w:t>Pengelolaan</w:t>
            </w:r>
            <w:proofErr w:type="spellEnd"/>
            <w:r w:rsidRPr="00A955B8">
              <w:rPr>
                <w:rFonts w:ascii="Times New Roman" w:hAnsi="Times New Roman" w:cs="Times New Roman"/>
                <w:bCs/>
                <w:sz w:val="24"/>
              </w:rPr>
              <w:t xml:space="preserve"> </w:t>
            </w:r>
            <w:proofErr w:type="spellStart"/>
            <w:r w:rsidRPr="00A955B8">
              <w:rPr>
                <w:rFonts w:ascii="Times New Roman" w:hAnsi="Times New Roman" w:cs="Times New Roman"/>
                <w:bCs/>
                <w:sz w:val="24"/>
              </w:rPr>
              <w:t>Keuangan</w:t>
            </w:r>
            <w:proofErr w:type="spellEnd"/>
            <w:r w:rsidRPr="00A955B8">
              <w:rPr>
                <w:rFonts w:ascii="Times New Roman" w:hAnsi="Times New Roman" w:cs="Times New Roman"/>
                <w:bCs/>
                <w:sz w:val="24"/>
              </w:rPr>
              <w:t xml:space="preserve"> dan Aset Daerah</w:t>
            </w:r>
          </w:p>
        </w:tc>
      </w:tr>
      <w:tr w:rsidR="005344A4" w14:paraId="0766DFF8" w14:textId="77777777" w:rsidTr="00A955B8">
        <w:tc>
          <w:tcPr>
            <w:tcW w:w="675" w:type="dxa"/>
            <w:vAlign w:val="center"/>
          </w:tcPr>
          <w:p w14:paraId="60A6D8C7"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6</w:t>
            </w:r>
          </w:p>
        </w:tc>
        <w:tc>
          <w:tcPr>
            <w:tcW w:w="7479" w:type="dxa"/>
          </w:tcPr>
          <w:p w14:paraId="7BD72301"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Badan </w:t>
            </w:r>
            <w:proofErr w:type="spellStart"/>
            <w:r w:rsidRPr="00A955B8">
              <w:rPr>
                <w:rFonts w:ascii="Times New Roman" w:hAnsi="Times New Roman" w:cs="Times New Roman"/>
                <w:bCs/>
                <w:sz w:val="24"/>
              </w:rPr>
              <w:t>Perencanaan</w:t>
            </w:r>
            <w:proofErr w:type="spellEnd"/>
            <w:r w:rsidRPr="00A955B8">
              <w:rPr>
                <w:rFonts w:ascii="Times New Roman" w:hAnsi="Times New Roman" w:cs="Times New Roman"/>
                <w:bCs/>
                <w:sz w:val="24"/>
              </w:rPr>
              <w:t xml:space="preserve"> Pembangunan, Riset dan </w:t>
            </w:r>
            <w:proofErr w:type="spellStart"/>
            <w:r w:rsidRPr="00A955B8">
              <w:rPr>
                <w:rFonts w:ascii="Times New Roman" w:hAnsi="Times New Roman" w:cs="Times New Roman"/>
                <w:bCs/>
                <w:sz w:val="24"/>
              </w:rPr>
              <w:t>Inovasi</w:t>
            </w:r>
            <w:proofErr w:type="spellEnd"/>
            <w:r w:rsidRPr="00A955B8">
              <w:rPr>
                <w:rFonts w:ascii="Times New Roman" w:hAnsi="Times New Roman" w:cs="Times New Roman"/>
                <w:bCs/>
                <w:sz w:val="24"/>
              </w:rPr>
              <w:t xml:space="preserve"> Daerah</w:t>
            </w:r>
          </w:p>
        </w:tc>
      </w:tr>
      <w:tr w:rsidR="005344A4" w14:paraId="1A9C47D0" w14:textId="77777777" w:rsidTr="00A955B8">
        <w:tc>
          <w:tcPr>
            <w:tcW w:w="675" w:type="dxa"/>
            <w:vAlign w:val="center"/>
          </w:tcPr>
          <w:p w14:paraId="10AAD14A"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7</w:t>
            </w:r>
          </w:p>
        </w:tc>
        <w:tc>
          <w:tcPr>
            <w:tcW w:w="7479" w:type="dxa"/>
          </w:tcPr>
          <w:p w14:paraId="042BAD19"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Dinas </w:t>
            </w:r>
            <w:proofErr w:type="spellStart"/>
            <w:r w:rsidRPr="00A955B8">
              <w:rPr>
                <w:rFonts w:ascii="Times New Roman" w:hAnsi="Times New Roman" w:cs="Times New Roman"/>
                <w:bCs/>
                <w:sz w:val="24"/>
              </w:rPr>
              <w:t>Komunikasi</w:t>
            </w:r>
            <w:proofErr w:type="spellEnd"/>
            <w:r w:rsidRPr="00A955B8">
              <w:rPr>
                <w:rFonts w:ascii="Times New Roman" w:hAnsi="Times New Roman" w:cs="Times New Roman"/>
                <w:bCs/>
                <w:sz w:val="24"/>
              </w:rPr>
              <w:t xml:space="preserve"> dan </w:t>
            </w:r>
            <w:proofErr w:type="spellStart"/>
            <w:r w:rsidRPr="00A955B8">
              <w:rPr>
                <w:rFonts w:ascii="Times New Roman" w:hAnsi="Times New Roman" w:cs="Times New Roman"/>
                <w:bCs/>
                <w:sz w:val="24"/>
              </w:rPr>
              <w:t>Informatika</w:t>
            </w:r>
            <w:proofErr w:type="spellEnd"/>
          </w:p>
        </w:tc>
      </w:tr>
      <w:tr w:rsidR="005344A4" w14:paraId="4C37C354" w14:textId="77777777" w:rsidTr="00A955B8">
        <w:tc>
          <w:tcPr>
            <w:tcW w:w="675" w:type="dxa"/>
            <w:vAlign w:val="center"/>
          </w:tcPr>
          <w:p w14:paraId="787BC516"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8</w:t>
            </w:r>
          </w:p>
        </w:tc>
        <w:tc>
          <w:tcPr>
            <w:tcW w:w="7479" w:type="dxa"/>
          </w:tcPr>
          <w:p w14:paraId="3F44C49E"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Dinas </w:t>
            </w:r>
            <w:proofErr w:type="spellStart"/>
            <w:r w:rsidRPr="00A955B8">
              <w:rPr>
                <w:rFonts w:ascii="Times New Roman" w:hAnsi="Times New Roman" w:cs="Times New Roman"/>
                <w:bCs/>
                <w:sz w:val="24"/>
              </w:rPr>
              <w:t>Koperasi</w:t>
            </w:r>
            <w:proofErr w:type="spellEnd"/>
            <w:r w:rsidRPr="00A955B8">
              <w:rPr>
                <w:rFonts w:ascii="Times New Roman" w:hAnsi="Times New Roman" w:cs="Times New Roman"/>
                <w:bCs/>
                <w:sz w:val="24"/>
              </w:rPr>
              <w:t xml:space="preserve">, Usaha Kecil, </w:t>
            </w:r>
            <w:proofErr w:type="spellStart"/>
            <w:r w:rsidRPr="00A955B8">
              <w:rPr>
                <w:rFonts w:ascii="Times New Roman" w:hAnsi="Times New Roman" w:cs="Times New Roman"/>
                <w:bCs/>
                <w:sz w:val="24"/>
              </w:rPr>
              <w:t>Menengah</w:t>
            </w:r>
            <w:proofErr w:type="spellEnd"/>
            <w:r w:rsidRPr="00A955B8">
              <w:rPr>
                <w:rFonts w:ascii="Times New Roman" w:hAnsi="Times New Roman" w:cs="Times New Roman"/>
                <w:bCs/>
                <w:sz w:val="24"/>
              </w:rPr>
              <w:t>, dan Perindustrian</w:t>
            </w:r>
          </w:p>
        </w:tc>
      </w:tr>
      <w:tr w:rsidR="005344A4" w14:paraId="710461B0" w14:textId="77777777" w:rsidTr="00A955B8">
        <w:tc>
          <w:tcPr>
            <w:tcW w:w="675" w:type="dxa"/>
            <w:vAlign w:val="center"/>
          </w:tcPr>
          <w:p w14:paraId="124D56DE"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9</w:t>
            </w:r>
          </w:p>
        </w:tc>
        <w:tc>
          <w:tcPr>
            <w:tcW w:w="7479" w:type="dxa"/>
          </w:tcPr>
          <w:p w14:paraId="3C0A44F6"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Dinas </w:t>
            </w:r>
            <w:proofErr w:type="spellStart"/>
            <w:r w:rsidRPr="00A955B8">
              <w:rPr>
                <w:rFonts w:ascii="Times New Roman" w:hAnsi="Times New Roman" w:cs="Times New Roman"/>
                <w:bCs/>
                <w:sz w:val="24"/>
              </w:rPr>
              <w:t>Ketahanan</w:t>
            </w:r>
            <w:proofErr w:type="spellEnd"/>
            <w:r w:rsidRPr="00A955B8">
              <w:rPr>
                <w:rFonts w:ascii="Times New Roman" w:hAnsi="Times New Roman" w:cs="Times New Roman"/>
                <w:bCs/>
                <w:sz w:val="24"/>
              </w:rPr>
              <w:t xml:space="preserve"> Pangan dan </w:t>
            </w:r>
            <w:proofErr w:type="spellStart"/>
            <w:r w:rsidRPr="00A955B8">
              <w:rPr>
                <w:rFonts w:ascii="Times New Roman" w:hAnsi="Times New Roman" w:cs="Times New Roman"/>
                <w:bCs/>
                <w:sz w:val="24"/>
              </w:rPr>
              <w:t>Pertanian</w:t>
            </w:r>
            <w:proofErr w:type="spellEnd"/>
          </w:p>
        </w:tc>
      </w:tr>
      <w:tr w:rsidR="005344A4" w14:paraId="34DAD1C1" w14:textId="77777777" w:rsidTr="00A955B8">
        <w:tc>
          <w:tcPr>
            <w:tcW w:w="675" w:type="dxa"/>
            <w:vAlign w:val="center"/>
          </w:tcPr>
          <w:p w14:paraId="50249259"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10</w:t>
            </w:r>
          </w:p>
        </w:tc>
        <w:tc>
          <w:tcPr>
            <w:tcW w:w="7479" w:type="dxa"/>
          </w:tcPr>
          <w:p w14:paraId="260F5273"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Dinas </w:t>
            </w:r>
            <w:proofErr w:type="spellStart"/>
            <w:r w:rsidRPr="00A955B8">
              <w:rPr>
                <w:rFonts w:ascii="Times New Roman" w:hAnsi="Times New Roman" w:cs="Times New Roman"/>
                <w:bCs/>
                <w:sz w:val="24"/>
              </w:rPr>
              <w:t>Kependudukan</w:t>
            </w:r>
            <w:proofErr w:type="spellEnd"/>
            <w:r w:rsidRPr="00A955B8">
              <w:rPr>
                <w:rFonts w:ascii="Times New Roman" w:hAnsi="Times New Roman" w:cs="Times New Roman"/>
                <w:bCs/>
                <w:sz w:val="24"/>
              </w:rPr>
              <w:t xml:space="preserve"> dan </w:t>
            </w:r>
            <w:proofErr w:type="spellStart"/>
            <w:r w:rsidRPr="00A955B8">
              <w:rPr>
                <w:rFonts w:ascii="Times New Roman" w:hAnsi="Times New Roman" w:cs="Times New Roman"/>
                <w:bCs/>
                <w:sz w:val="24"/>
              </w:rPr>
              <w:t>Pencatatan</w:t>
            </w:r>
            <w:proofErr w:type="spellEnd"/>
            <w:r w:rsidRPr="00A955B8">
              <w:rPr>
                <w:rFonts w:ascii="Times New Roman" w:hAnsi="Times New Roman" w:cs="Times New Roman"/>
                <w:bCs/>
                <w:sz w:val="24"/>
              </w:rPr>
              <w:t xml:space="preserve"> </w:t>
            </w:r>
            <w:proofErr w:type="spellStart"/>
            <w:r w:rsidRPr="00A955B8">
              <w:rPr>
                <w:rFonts w:ascii="Times New Roman" w:hAnsi="Times New Roman" w:cs="Times New Roman"/>
                <w:bCs/>
                <w:sz w:val="24"/>
              </w:rPr>
              <w:t>Sipil</w:t>
            </w:r>
            <w:proofErr w:type="spellEnd"/>
          </w:p>
        </w:tc>
      </w:tr>
      <w:tr w:rsidR="005344A4" w14:paraId="323B142D" w14:textId="77777777" w:rsidTr="00A955B8">
        <w:tc>
          <w:tcPr>
            <w:tcW w:w="675" w:type="dxa"/>
            <w:vAlign w:val="center"/>
          </w:tcPr>
          <w:p w14:paraId="49ADB9FF"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11</w:t>
            </w:r>
          </w:p>
        </w:tc>
        <w:tc>
          <w:tcPr>
            <w:tcW w:w="7479" w:type="dxa"/>
          </w:tcPr>
          <w:p w14:paraId="28C54028"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Dinas </w:t>
            </w:r>
            <w:proofErr w:type="spellStart"/>
            <w:r w:rsidRPr="00A955B8">
              <w:rPr>
                <w:rFonts w:ascii="Times New Roman" w:hAnsi="Times New Roman" w:cs="Times New Roman"/>
                <w:bCs/>
                <w:sz w:val="24"/>
              </w:rPr>
              <w:t>Pemadam</w:t>
            </w:r>
            <w:proofErr w:type="spellEnd"/>
            <w:r w:rsidRPr="00A955B8">
              <w:rPr>
                <w:rFonts w:ascii="Times New Roman" w:hAnsi="Times New Roman" w:cs="Times New Roman"/>
                <w:bCs/>
                <w:sz w:val="24"/>
              </w:rPr>
              <w:t xml:space="preserve"> </w:t>
            </w:r>
            <w:proofErr w:type="spellStart"/>
            <w:r w:rsidRPr="00A955B8">
              <w:rPr>
                <w:rFonts w:ascii="Times New Roman" w:hAnsi="Times New Roman" w:cs="Times New Roman"/>
                <w:bCs/>
                <w:sz w:val="24"/>
              </w:rPr>
              <w:t>Kebakaran</w:t>
            </w:r>
            <w:proofErr w:type="spellEnd"/>
            <w:r w:rsidRPr="00A955B8">
              <w:rPr>
                <w:rFonts w:ascii="Times New Roman" w:hAnsi="Times New Roman" w:cs="Times New Roman"/>
                <w:bCs/>
                <w:sz w:val="24"/>
              </w:rPr>
              <w:t xml:space="preserve"> dan </w:t>
            </w:r>
            <w:proofErr w:type="spellStart"/>
            <w:r w:rsidRPr="00A955B8">
              <w:rPr>
                <w:rFonts w:ascii="Times New Roman" w:hAnsi="Times New Roman" w:cs="Times New Roman"/>
                <w:bCs/>
                <w:sz w:val="24"/>
              </w:rPr>
              <w:t>Penyelamatan</w:t>
            </w:r>
            <w:proofErr w:type="spellEnd"/>
            <w:r w:rsidRPr="00A955B8">
              <w:rPr>
                <w:rFonts w:ascii="Times New Roman" w:hAnsi="Times New Roman" w:cs="Times New Roman"/>
                <w:bCs/>
                <w:sz w:val="24"/>
              </w:rPr>
              <w:t xml:space="preserve"> Kota </w:t>
            </w:r>
            <w:proofErr w:type="spellStart"/>
            <w:r w:rsidRPr="00A955B8">
              <w:rPr>
                <w:rFonts w:ascii="Times New Roman" w:hAnsi="Times New Roman" w:cs="Times New Roman"/>
                <w:bCs/>
                <w:sz w:val="24"/>
              </w:rPr>
              <w:t>Samarinda</w:t>
            </w:r>
            <w:proofErr w:type="spellEnd"/>
          </w:p>
        </w:tc>
      </w:tr>
      <w:tr w:rsidR="005344A4" w14:paraId="4DFA621A" w14:textId="77777777" w:rsidTr="00A955B8">
        <w:tc>
          <w:tcPr>
            <w:tcW w:w="675" w:type="dxa"/>
            <w:vAlign w:val="center"/>
          </w:tcPr>
          <w:p w14:paraId="1F81CD6E"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12</w:t>
            </w:r>
          </w:p>
        </w:tc>
        <w:tc>
          <w:tcPr>
            <w:tcW w:w="7479" w:type="dxa"/>
          </w:tcPr>
          <w:p w14:paraId="51B2A896"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Dinas </w:t>
            </w:r>
            <w:proofErr w:type="spellStart"/>
            <w:r w:rsidRPr="00A955B8">
              <w:rPr>
                <w:rFonts w:ascii="Times New Roman" w:hAnsi="Times New Roman" w:cs="Times New Roman"/>
                <w:bCs/>
                <w:sz w:val="24"/>
              </w:rPr>
              <w:t>Pemberdayaan</w:t>
            </w:r>
            <w:proofErr w:type="spellEnd"/>
            <w:r w:rsidRPr="00A955B8">
              <w:rPr>
                <w:rFonts w:ascii="Times New Roman" w:hAnsi="Times New Roman" w:cs="Times New Roman"/>
                <w:bCs/>
                <w:sz w:val="24"/>
              </w:rPr>
              <w:t xml:space="preserve"> Perempuan dan </w:t>
            </w:r>
            <w:proofErr w:type="spellStart"/>
            <w:r w:rsidRPr="00A955B8">
              <w:rPr>
                <w:rFonts w:ascii="Times New Roman" w:hAnsi="Times New Roman" w:cs="Times New Roman"/>
                <w:bCs/>
                <w:sz w:val="24"/>
              </w:rPr>
              <w:t>Perlindungan</w:t>
            </w:r>
            <w:proofErr w:type="spellEnd"/>
            <w:r w:rsidRPr="00A955B8">
              <w:rPr>
                <w:rFonts w:ascii="Times New Roman" w:hAnsi="Times New Roman" w:cs="Times New Roman"/>
                <w:bCs/>
                <w:sz w:val="24"/>
              </w:rPr>
              <w:t xml:space="preserve"> Anak</w:t>
            </w:r>
          </w:p>
        </w:tc>
      </w:tr>
      <w:tr w:rsidR="005344A4" w14:paraId="083690E1" w14:textId="77777777" w:rsidTr="00A955B8">
        <w:tc>
          <w:tcPr>
            <w:tcW w:w="675" w:type="dxa"/>
            <w:vAlign w:val="center"/>
          </w:tcPr>
          <w:p w14:paraId="19925098"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13</w:t>
            </w:r>
          </w:p>
        </w:tc>
        <w:tc>
          <w:tcPr>
            <w:tcW w:w="7479" w:type="dxa"/>
          </w:tcPr>
          <w:p w14:paraId="1D2AA632"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Dinas Pemuda, </w:t>
            </w:r>
            <w:proofErr w:type="spellStart"/>
            <w:r w:rsidRPr="00A955B8">
              <w:rPr>
                <w:rFonts w:ascii="Times New Roman" w:hAnsi="Times New Roman" w:cs="Times New Roman"/>
                <w:bCs/>
                <w:sz w:val="24"/>
              </w:rPr>
              <w:t>Olahraga</w:t>
            </w:r>
            <w:proofErr w:type="spellEnd"/>
            <w:r w:rsidRPr="00A955B8">
              <w:rPr>
                <w:rFonts w:ascii="Times New Roman" w:hAnsi="Times New Roman" w:cs="Times New Roman"/>
                <w:bCs/>
                <w:sz w:val="24"/>
              </w:rPr>
              <w:t xml:space="preserve">, dan </w:t>
            </w:r>
            <w:proofErr w:type="spellStart"/>
            <w:r w:rsidRPr="00A955B8">
              <w:rPr>
                <w:rFonts w:ascii="Times New Roman" w:hAnsi="Times New Roman" w:cs="Times New Roman"/>
                <w:bCs/>
                <w:sz w:val="24"/>
              </w:rPr>
              <w:t>Pariwisata</w:t>
            </w:r>
            <w:proofErr w:type="spellEnd"/>
          </w:p>
        </w:tc>
      </w:tr>
      <w:tr w:rsidR="005344A4" w14:paraId="6DB1E870" w14:textId="77777777" w:rsidTr="00A955B8">
        <w:tc>
          <w:tcPr>
            <w:tcW w:w="675" w:type="dxa"/>
            <w:vAlign w:val="center"/>
          </w:tcPr>
          <w:p w14:paraId="3060AA82"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14</w:t>
            </w:r>
          </w:p>
        </w:tc>
        <w:tc>
          <w:tcPr>
            <w:tcW w:w="7479" w:type="dxa"/>
          </w:tcPr>
          <w:p w14:paraId="0779FB7F"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Dinas </w:t>
            </w:r>
            <w:proofErr w:type="spellStart"/>
            <w:r w:rsidRPr="00A955B8">
              <w:rPr>
                <w:rFonts w:ascii="Times New Roman" w:hAnsi="Times New Roman" w:cs="Times New Roman"/>
                <w:bCs/>
                <w:sz w:val="24"/>
              </w:rPr>
              <w:t>Penanaman</w:t>
            </w:r>
            <w:proofErr w:type="spellEnd"/>
            <w:r w:rsidRPr="00A955B8">
              <w:rPr>
                <w:rFonts w:ascii="Times New Roman" w:hAnsi="Times New Roman" w:cs="Times New Roman"/>
                <w:bCs/>
                <w:sz w:val="24"/>
              </w:rPr>
              <w:t xml:space="preserve"> Modal dan </w:t>
            </w:r>
            <w:proofErr w:type="spellStart"/>
            <w:r w:rsidRPr="00A955B8">
              <w:rPr>
                <w:rFonts w:ascii="Times New Roman" w:hAnsi="Times New Roman" w:cs="Times New Roman"/>
                <w:bCs/>
                <w:sz w:val="24"/>
              </w:rPr>
              <w:t>Pelayanan</w:t>
            </w:r>
            <w:proofErr w:type="spellEnd"/>
            <w:r w:rsidRPr="00A955B8">
              <w:rPr>
                <w:rFonts w:ascii="Times New Roman" w:hAnsi="Times New Roman" w:cs="Times New Roman"/>
                <w:bCs/>
                <w:sz w:val="24"/>
              </w:rPr>
              <w:t xml:space="preserve"> </w:t>
            </w:r>
            <w:proofErr w:type="spellStart"/>
            <w:r w:rsidRPr="00A955B8">
              <w:rPr>
                <w:rFonts w:ascii="Times New Roman" w:hAnsi="Times New Roman" w:cs="Times New Roman"/>
                <w:bCs/>
                <w:sz w:val="24"/>
              </w:rPr>
              <w:t>Terpadu</w:t>
            </w:r>
            <w:proofErr w:type="spellEnd"/>
            <w:r w:rsidRPr="00A955B8">
              <w:rPr>
                <w:rFonts w:ascii="Times New Roman" w:hAnsi="Times New Roman" w:cs="Times New Roman"/>
                <w:bCs/>
                <w:sz w:val="24"/>
              </w:rPr>
              <w:t xml:space="preserve"> Satu Pintu</w:t>
            </w:r>
          </w:p>
        </w:tc>
      </w:tr>
      <w:tr w:rsidR="005344A4" w14:paraId="55B642A8" w14:textId="77777777" w:rsidTr="00A955B8">
        <w:tc>
          <w:tcPr>
            <w:tcW w:w="675" w:type="dxa"/>
            <w:vAlign w:val="center"/>
          </w:tcPr>
          <w:p w14:paraId="5D2EFE75"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15</w:t>
            </w:r>
          </w:p>
        </w:tc>
        <w:tc>
          <w:tcPr>
            <w:tcW w:w="7479" w:type="dxa"/>
          </w:tcPr>
          <w:p w14:paraId="6EE4AC63"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Dinas Pendidikan dan </w:t>
            </w:r>
            <w:proofErr w:type="spellStart"/>
            <w:r w:rsidRPr="00A955B8">
              <w:rPr>
                <w:rFonts w:ascii="Times New Roman" w:hAnsi="Times New Roman" w:cs="Times New Roman"/>
                <w:bCs/>
                <w:sz w:val="24"/>
              </w:rPr>
              <w:t>Kebudayaan</w:t>
            </w:r>
            <w:proofErr w:type="spellEnd"/>
          </w:p>
        </w:tc>
      </w:tr>
      <w:tr w:rsidR="005344A4" w14:paraId="05AA9479" w14:textId="77777777" w:rsidTr="00A955B8">
        <w:tc>
          <w:tcPr>
            <w:tcW w:w="675" w:type="dxa"/>
            <w:vAlign w:val="center"/>
          </w:tcPr>
          <w:p w14:paraId="4C280810"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16</w:t>
            </w:r>
          </w:p>
        </w:tc>
        <w:tc>
          <w:tcPr>
            <w:tcW w:w="7479" w:type="dxa"/>
          </w:tcPr>
          <w:p w14:paraId="36CA3045"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Dinas </w:t>
            </w:r>
            <w:proofErr w:type="spellStart"/>
            <w:r w:rsidRPr="00A955B8">
              <w:rPr>
                <w:rFonts w:ascii="Times New Roman" w:hAnsi="Times New Roman" w:cs="Times New Roman"/>
                <w:bCs/>
                <w:sz w:val="24"/>
              </w:rPr>
              <w:t>Pekerjaan</w:t>
            </w:r>
            <w:proofErr w:type="spellEnd"/>
            <w:r w:rsidRPr="00A955B8">
              <w:rPr>
                <w:rFonts w:ascii="Times New Roman" w:hAnsi="Times New Roman" w:cs="Times New Roman"/>
                <w:bCs/>
                <w:sz w:val="24"/>
              </w:rPr>
              <w:t xml:space="preserve"> Umum dan </w:t>
            </w:r>
            <w:proofErr w:type="spellStart"/>
            <w:r w:rsidRPr="00A955B8">
              <w:rPr>
                <w:rFonts w:ascii="Times New Roman" w:hAnsi="Times New Roman" w:cs="Times New Roman"/>
                <w:bCs/>
                <w:sz w:val="24"/>
              </w:rPr>
              <w:t>Penataan</w:t>
            </w:r>
            <w:proofErr w:type="spellEnd"/>
            <w:r w:rsidRPr="00A955B8">
              <w:rPr>
                <w:rFonts w:ascii="Times New Roman" w:hAnsi="Times New Roman" w:cs="Times New Roman"/>
                <w:bCs/>
                <w:sz w:val="24"/>
              </w:rPr>
              <w:t xml:space="preserve"> Ruang</w:t>
            </w:r>
          </w:p>
        </w:tc>
      </w:tr>
      <w:tr w:rsidR="005344A4" w14:paraId="1BF39E8D" w14:textId="77777777" w:rsidTr="00A955B8">
        <w:tc>
          <w:tcPr>
            <w:tcW w:w="675" w:type="dxa"/>
            <w:vAlign w:val="center"/>
          </w:tcPr>
          <w:p w14:paraId="7C0E8B6B"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17</w:t>
            </w:r>
          </w:p>
        </w:tc>
        <w:tc>
          <w:tcPr>
            <w:tcW w:w="7479" w:type="dxa"/>
          </w:tcPr>
          <w:p w14:paraId="5507812E"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Dinas </w:t>
            </w:r>
            <w:proofErr w:type="spellStart"/>
            <w:r w:rsidRPr="00A955B8">
              <w:rPr>
                <w:rFonts w:ascii="Times New Roman" w:hAnsi="Times New Roman" w:cs="Times New Roman"/>
                <w:bCs/>
                <w:sz w:val="24"/>
              </w:rPr>
              <w:t>Perdagangan</w:t>
            </w:r>
            <w:proofErr w:type="spellEnd"/>
          </w:p>
        </w:tc>
      </w:tr>
      <w:tr w:rsidR="005344A4" w14:paraId="0898F58B" w14:textId="77777777" w:rsidTr="00A955B8">
        <w:tc>
          <w:tcPr>
            <w:tcW w:w="675" w:type="dxa"/>
            <w:vAlign w:val="center"/>
          </w:tcPr>
          <w:p w14:paraId="6C163CB8"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18</w:t>
            </w:r>
          </w:p>
        </w:tc>
        <w:tc>
          <w:tcPr>
            <w:tcW w:w="7479" w:type="dxa"/>
          </w:tcPr>
          <w:p w14:paraId="2C245335"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Dinas </w:t>
            </w:r>
            <w:proofErr w:type="spellStart"/>
            <w:r w:rsidRPr="00A955B8">
              <w:rPr>
                <w:rFonts w:ascii="Times New Roman" w:hAnsi="Times New Roman" w:cs="Times New Roman"/>
                <w:bCs/>
                <w:sz w:val="24"/>
              </w:rPr>
              <w:t>Pengendalian</w:t>
            </w:r>
            <w:proofErr w:type="spellEnd"/>
            <w:r w:rsidRPr="00A955B8">
              <w:rPr>
                <w:rFonts w:ascii="Times New Roman" w:hAnsi="Times New Roman" w:cs="Times New Roman"/>
                <w:bCs/>
                <w:sz w:val="24"/>
              </w:rPr>
              <w:t xml:space="preserve"> </w:t>
            </w:r>
            <w:proofErr w:type="spellStart"/>
            <w:r w:rsidRPr="00A955B8">
              <w:rPr>
                <w:rFonts w:ascii="Times New Roman" w:hAnsi="Times New Roman" w:cs="Times New Roman"/>
                <w:bCs/>
                <w:sz w:val="24"/>
              </w:rPr>
              <w:t>Penduduk</w:t>
            </w:r>
            <w:proofErr w:type="spellEnd"/>
            <w:r w:rsidRPr="00A955B8">
              <w:rPr>
                <w:rFonts w:ascii="Times New Roman" w:hAnsi="Times New Roman" w:cs="Times New Roman"/>
                <w:bCs/>
                <w:sz w:val="24"/>
              </w:rPr>
              <w:t xml:space="preserve"> dan </w:t>
            </w:r>
            <w:proofErr w:type="spellStart"/>
            <w:r w:rsidRPr="00A955B8">
              <w:rPr>
                <w:rFonts w:ascii="Times New Roman" w:hAnsi="Times New Roman" w:cs="Times New Roman"/>
                <w:bCs/>
                <w:sz w:val="24"/>
              </w:rPr>
              <w:t>Keluarga</w:t>
            </w:r>
            <w:proofErr w:type="spellEnd"/>
            <w:r w:rsidRPr="00A955B8">
              <w:rPr>
                <w:rFonts w:ascii="Times New Roman" w:hAnsi="Times New Roman" w:cs="Times New Roman"/>
                <w:bCs/>
                <w:sz w:val="24"/>
              </w:rPr>
              <w:t xml:space="preserve"> </w:t>
            </w:r>
            <w:proofErr w:type="spellStart"/>
            <w:r w:rsidRPr="00A955B8">
              <w:rPr>
                <w:rFonts w:ascii="Times New Roman" w:hAnsi="Times New Roman" w:cs="Times New Roman"/>
                <w:bCs/>
                <w:sz w:val="24"/>
              </w:rPr>
              <w:t>Berencana</w:t>
            </w:r>
            <w:proofErr w:type="spellEnd"/>
          </w:p>
        </w:tc>
      </w:tr>
      <w:tr w:rsidR="005344A4" w14:paraId="3FCB1F79" w14:textId="77777777" w:rsidTr="00A955B8">
        <w:tc>
          <w:tcPr>
            <w:tcW w:w="675" w:type="dxa"/>
            <w:vAlign w:val="center"/>
          </w:tcPr>
          <w:p w14:paraId="6F108E70"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19</w:t>
            </w:r>
          </w:p>
        </w:tc>
        <w:tc>
          <w:tcPr>
            <w:tcW w:w="7479" w:type="dxa"/>
          </w:tcPr>
          <w:p w14:paraId="693560B0"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Dinas </w:t>
            </w:r>
            <w:proofErr w:type="spellStart"/>
            <w:r w:rsidRPr="00A955B8">
              <w:rPr>
                <w:rFonts w:ascii="Times New Roman" w:hAnsi="Times New Roman" w:cs="Times New Roman"/>
                <w:bCs/>
                <w:sz w:val="24"/>
              </w:rPr>
              <w:t>Perhubungan</w:t>
            </w:r>
            <w:proofErr w:type="spellEnd"/>
          </w:p>
        </w:tc>
      </w:tr>
      <w:tr w:rsidR="005344A4" w14:paraId="4EF503F9" w14:textId="77777777" w:rsidTr="00A955B8">
        <w:tc>
          <w:tcPr>
            <w:tcW w:w="675" w:type="dxa"/>
            <w:vAlign w:val="center"/>
          </w:tcPr>
          <w:p w14:paraId="6E832F22"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20</w:t>
            </w:r>
          </w:p>
        </w:tc>
        <w:tc>
          <w:tcPr>
            <w:tcW w:w="7479" w:type="dxa"/>
          </w:tcPr>
          <w:p w14:paraId="39B424D0"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Dinas </w:t>
            </w:r>
            <w:proofErr w:type="spellStart"/>
            <w:r w:rsidRPr="00A955B8">
              <w:rPr>
                <w:rFonts w:ascii="Times New Roman" w:hAnsi="Times New Roman" w:cs="Times New Roman"/>
                <w:bCs/>
                <w:sz w:val="24"/>
              </w:rPr>
              <w:t>Perpustakaan</w:t>
            </w:r>
            <w:proofErr w:type="spellEnd"/>
            <w:r w:rsidRPr="00A955B8">
              <w:rPr>
                <w:rFonts w:ascii="Times New Roman" w:hAnsi="Times New Roman" w:cs="Times New Roman"/>
                <w:bCs/>
                <w:sz w:val="24"/>
              </w:rPr>
              <w:t xml:space="preserve"> dan </w:t>
            </w:r>
            <w:proofErr w:type="spellStart"/>
            <w:r w:rsidRPr="00A955B8">
              <w:rPr>
                <w:rFonts w:ascii="Times New Roman" w:hAnsi="Times New Roman" w:cs="Times New Roman"/>
                <w:bCs/>
                <w:sz w:val="24"/>
              </w:rPr>
              <w:t>Kearsipan</w:t>
            </w:r>
            <w:proofErr w:type="spellEnd"/>
          </w:p>
        </w:tc>
      </w:tr>
      <w:tr w:rsidR="005344A4" w14:paraId="7172989E" w14:textId="77777777" w:rsidTr="00A955B8">
        <w:tc>
          <w:tcPr>
            <w:tcW w:w="675" w:type="dxa"/>
            <w:vAlign w:val="center"/>
          </w:tcPr>
          <w:p w14:paraId="28A63B14"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21</w:t>
            </w:r>
          </w:p>
        </w:tc>
        <w:tc>
          <w:tcPr>
            <w:tcW w:w="7479" w:type="dxa"/>
          </w:tcPr>
          <w:p w14:paraId="0C353D05"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Dinas </w:t>
            </w:r>
            <w:proofErr w:type="spellStart"/>
            <w:r w:rsidRPr="00A955B8">
              <w:rPr>
                <w:rFonts w:ascii="Times New Roman" w:hAnsi="Times New Roman" w:cs="Times New Roman"/>
                <w:bCs/>
                <w:sz w:val="24"/>
              </w:rPr>
              <w:t>Sosial</w:t>
            </w:r>
            <w:proofErr w:type="spellEnd"/>
            <w:r w:rsidRPr="00A955B8">
              <w:rPr>
                <w:rFonts w:ascii="Times New Roman" w:hAnsi="Times New Roman" w:cs="Times New Roman"/>
                <w:bCs/>
                <w:sz w:val="24"/>
              </w:rPr>
              <w:t xml:space="preserve"> dan </w:t>
            </w:r>
            <w:proofErr w:type="spellStart"/>
            <w:r w:rsidRPr="00A955B8">
              <w:rPr>
                <w:rFonts w:ascii="Times New Roman" w:hAnsi="Times New Roman" w:cs="Times New Roman"/>
                <w:bCs/>
                <w:sz w:val="24"/>
              </w:rPr>
              <w:t>Pemberdayaan</w:t>
            </w:r>
            <w:proofErr w:type="spellEnd"/>
            <w:r w:rsidRPr="00A955B8">
              <w:rPr>
                <w:rFonts w:ascii="Times New Roman" w:hAnsi="Times New Roman" w:cs="Times New Roman"/>
                <w:bCs/>
                <w:sz w:val="24"/>
              </w:rPr>
              <w:t xml:space="preserve"> Masyarakat</w:t>
            </w:r>
          </w:p>
        </w:tc>
      </w:tr>
      <w:tr w:rsidR="005344A4" w14:paraId="4BBD6700" w14:textId="77777777" w:rsidTr="00A955B8">
        <w:tc>
          <w:tcPr>
            <w:tcW w:w="675" w:type="dxa"/>
            <w:vAlign w:val="center"/>
          </w:tcPr>
          <w:p w14:paraId="5455E141"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22</w:t>
            </w:r>
          </w:p>
        </w:tc>
        <w:tc>
          <w:tcPr>
            <w:tcW w:w="7479" w:type="dxa"/>
          </w:tcPr>
          <w:p w14:paraId="7DAF5E31" w14:textId="77777777" w:rsidR="005344A4" w:rsidRPr="00A955B8" w:rsidRDefault="005344A4" w:rsidP="00A955B8">
            <w:pPr>
              <w:spacing w:line="276" w:lineRule="auto"/>
              <w:jc w:val="both"/>
              <w:rPr>
                <w:rFonts w:ascii="Times New Roman" w:hAnsi="Times New Roman" w:cs="Times New Roman"/>
                <w:bCs/>
                <w:sz w:val="24"/>
              </w:rPr>
            </w:pPr>
            <w:r w:rsidRPr="00A955B8">
              <w:rPr>
                <w:rFonts w:ascii="Times New Roman" w:hAnsi="Times New Roman" w:cs="Times New Roman"/>
                <w:bCs/>
                <w:sz w:val="24"/>
              </w:rPr>
              <w:t xml:space="preserve">Dinas Tenaga </w:t>
            </w:r>
            <w:proofErr w:type="spellStart"/>
            <w:r w:rsidRPr="00A955B8">
              <w:rPr>
                <w:rFonts w:ascii="Times New Roman" w:hAnsi="Times New Roman" w:cs="Times New Roman"/>
                <w:bCs/>
                <w:sz w:val="24"/>
              </w:rPr>
              <w:t>Kerja</w:t>
            </w:r>
            <w:proofErr w:type="spellEnd"/>
          </w:p>
        </w:tc>
      </w:tr>
      <w:tr w:rsidR="005344A4" w14:paraId="4DA04B5F" w14:textId="77777777" w:rsidTr="00A955B8">
        <w:tc>
          <w:tcPr>
            <w:tcW w:w="675" w:type="dxa"/>
            <w:vAlign w:val="center"/>
          </w:tcPr>
          <w:p w14:paraId="3C2545BD"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23</w:t>
            </w:r>
          </w:p>
        </w:tc>
        <w:tc>
          <w:tcPr>
            <w:tcW w:w="7479" w:type="dxa"/>
          </w:tcPr>
          <w:p w14:paraId="7CF13C39" w14:textId="77777777" w:rsidR="005344A4" w:rsidRPr="00A955B8" w:rsidRDefault="005344A4" w:rsidP="00A955B8">
            <w:pPr>
              <w:spacing w:line="276" w:lineRule="auto"/>
              <w:jc w:val="both"/>
              <w:rPr>
                <w:rFonts w:ascii="Times New Roman" w:hAnsi="Times New Roman" w:cs="Times New Roman"/>
                <w:bCs/>
                <w:sz w:val="24"/>
              </w:rPr>
            </w:pPr>
            <w:proofErr w:type="spellStart"/>
            <w:r w:rsidRPr="00A955B8">
              <w:rPr>
                <w:rFonts w:ascii="Times New Roman" w:hAnsi="Times New Roman" w:cs="Times New Roman"/>
                <w:bCs/>
                <w:sz w:val="24"/>
              </w:rPr>
              <w:t>Inspektorat</w:t>
            </w:r>
            <w:proofErr w:type="spellEnd"/>
            <w:r w:rsidRPr="00A955B8">
              <w:rPr>
                <w:rFonts w:ascii="Times New Roman" w:hAnsi="Times New Roman" w:cs="Times New Roman"/>
                <w:bCs/>
                <w:sz w:val="24"/>
              </w:rPr>
              <w:t xml:space="preserve"> Wilayah</w:t>
            </w:r>
          </w:p>
        </w:tc>
      </w:tr>
      <w:tr w:rsidR="005344A4" w14:paraId="1E9E20D1" w14:textId="77777777" w:rsidTr="00A955B8">
        <w:tc>
          <w:tcPr>
            <w:tcW w:w="675" w:type="dxa"/>
            <w:vAlign w:val="center"/>
          </w:tcPr>
          <w:p w14:paraId="19784E4F"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24</w:t>
            </w:r>
          </w:p>
        </w:tc>
        <w:tc>
          <w:tcPr>
            <w:tcW w:w="7479" w:type="dxa"/>
          </w:tcPr>
          <w:p w14:paraId="3760FB86" w14:textId="77777777" w:rsidR="005344A4" w:rsidRPr="00A955B8" w:rsidRDefault="005344A4" w:rsidP="00A955B8">
            <w:pPr>
              <w:spacing w:line="276" w:lineRule="auto"/>
              <w:jc w:val="both"/>
              <w:rPr>
                <w:rFonts w:ascii="Times New Roman" w:hAnsi="Times New Roman" w:cs="Times New Roman"/>
                <w:bCs/>
                <w:sz w:val="24"/>
              </w:rPr>
            </w:pPr>
            <w:proofErr w:type="spellStart"/>
            <w:r w:rsidRPr="00A955B8">
              <w:rPr>
                <w:rFonts w:ascii="Times New Roman" w:hAnsi="Times New Roman" w:cs="Times New Roman"/>
                <w:bCs/>
                <w:sz w:val="24"/>
              </w:rPr>
              <w:t>Satuan</w:t>
            </w:r>
            <w:proofErr w:type="spellEnd"/>
            <w:r w:rsidRPr="00A955B8">
              <w:rPr>
                <w:rFonts w:ascii="Times New Roman" w:hAnsi="Times New Roman" w:cs="Times New Roman"/>
                <w:bCs/>
                <w:sz w:val="24"/>
              </w:rPr>
              <w:t xml:space="preserve"> Polisi </w:t>
            </w:r>
            <w:proofErr w:type="spellStart"/>
            <w:r w:rsidRPr="00A955B8">
              <w:rPr>
                <w:rFonts w:ascii="Times New Roman" w:hAnsi="Times New Roman" w:cs="Times New Roman"/>
                <w:bCs/>
                <w:sz w:val="24"/>
              </w:rPr>
              <w:t>Pamong</w:t>
            </w:r>
            <w:proofErr w:type="spellEnd"/>
            <w:r w:rsidRPr="00A955B8">
              <w:rPr>
                <w:rFonts w:ascii="Times New Roman" w:hAnsi="Times New Roman" w:cs="Times New Roman"/>
                <w:bCs/>
                <w:sz w:val="24"/>
              </w:rPr>
              <w:t xml:space="preserve"> </w:t>
            </w:r>
            <w:proofErr w:type="spellStart"/>
            <w:r w:rsidRPr="00A955B8">
              <w:rPr>
                <w:rFonts w:ascii="Times New Roman" w:hAnsi="Times New Roman" w:cs="Times New Roman"/>
                <w:bCs/>
                <w:sz w:val="24"/>
              </w:rPr>
              <w:t>Praja</w:t>
            </w:r>
            <w:proofErr w:type="spellEnd"/>
          </w:p>
        </w:tc>
      </w:tr>
      <w:tr w:rsidR="005344A4" w14:paraId="1810801F" w14:textId="77777777" w:rsidTr="00A955B8">
        <w:tc>
          <w:tcPr>
            <w:tcW w:w="675" w:type="dxa"/>
            <w:vAlign w:val="center"/>
          </w:tcPr>
          <w:p w14:paraId="335DC34D"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25</w:t>
            </w:r>
          </w:p>
        </w:tc>
        <w:tc>
          <w:tcPr>
            <w:tcW w:w="7479" w:type="dxa"/>
          </w:tcPr>
          <w:p w14:paraId="2F1A1E7D" w14:textId="77777777" w:rsidR="005344A4" w:rsidRPr="00A955B8" w:rsidRDefault="005344A4" w:rsidP="00A955B8">
            <w:pPr>
              <w:spacing w:line="276" w:lineRule="auto"/>
              <w:jc w:val="both"/>
              <w:rPr>
                <w:rFonts w:ascii="Times New Roman" w:hAnsi="Times New Roman" w:cs="Times New Roman"/>
                <w:bCs/>
                <w:sz w:val="24"/>
              </w:rPr>
            </w:pPr>
            <w:proofErr w:type="spellStart"/>
            <w:r w:rsidRPr="00A955B8">
              <w:rPr>
                <w:rFonts w:ascii="Times New Roman" w:hAnsi="Times New Roman" w:cs="Times New Roman"/>
                <w:bCs/>
                <w:sz w:val="24"/>
              </w:rPr>
              <w:t>Sekretariat</w:t>
            </w:r>
            <w:proofErr w:type="spellEnd"/>
            <w:r w:rsidRPr="00A955B8">
              <w:rPr>
                <w:rFonts w:ascii="Times New Roman" w:hAnsi="Times New Roman" w:cs="Times New Roman"/>
                <w:bCs/>
                <w:sz w:val="24"/>
              </w:rPr>
              <w:t xml:space="preserve"> Daerah</w:t>
            </w:r>
          </w:p>
        </w:tc>
      </w:tr>
      <w:tr w:rsidR="005344A4" w14:paraId="1AEA0108" w14:textId="77777777" w:rsidTr="00A955B8">
        <w:tc>
          <w:tcPr>
            <w:tcW w:w="675" w:type="dxa"/>
            <w:vAlign w:val="center"/>
          </w:tcPr>
          <w:p w14:paraId="4C0FEF84" w14:textId="77777777" w:rsidR="005344A4" w:rsidRPr="00A955B8" w:rsidRDefault="005344A4" w:rsidP="00A955B8">
            <w:pPr>
              <w:spacing w:line="276" w:lineRule="auto"/>
              <w:jc w:val="center"/>
              <w:rPr>
                <w:rFonts w:ascii="Times New Roman" w:hAnsi="Times New Roman" w:cs="Times New Roman"/>
                <w:bCs/>
                <w:sz w:val="24"/>
              </w:rPr>
            </w:pPr>
            <w:r w:rsidRPr="00A955B8">
              <w:rPr>
                <w:rFonts w:ascii="Times New Roman" w:hAnsi="Times New Roman" w:cs="Times New Roman"/>
                <w:bCs/>
                <w:sz w:val="24"/>
              </w:rPr>
              <w:t>26</w:t>
            </w:r>
          </w:p>
        </w:tc>
        <w:tc>
          <w:tcPr>
            <w:tcW w:w="7479" w:type="dxa"/>
          </w:tcPr>
          <w:p w14:paraId="1A647505" w14:textId="77777777" w:rsidR="005344A4" w:rsidRPr="00A955B8" w:rsidRDefault="005344A4" w:rsidP="00A955B8">
            <w:pPr>
              <w:spacing w:line="276" w:lineRule="auto"/>
              <w:jc w:val="both"/>
              <w:rPr>
                <w:rFonts w:ascii="Times New Roman" w:hAnsi="Times New Roman" w:cs="Times New Roman"/>
                <w:bCs/>
                <w:sz w:val="24"/>
              </w:rPr>
            </w:pPr>
            <w:proofErr w:type="spellStart"/>
            <w:r w:rsidRPr="00A955B8">
              <w:rPr>
                <w:rFonts w:ascii="Times New Roman" w:hAnsi="Times New Roman" w:cs="Times New Roman"/>
                <w:bCs/>
                <w:sz w:val="24"/>
              </w:rPr>
              <w:t>Sekretariat</w:t>
            </w:r>
            <w:proofErr w:type="spellEnd"/>
            <w:r w:rsidRPr="00A955B8">
              <w:rPr>
                <w:rFonts w:ascii="Times New Roman" w:hAnsi="Times New Roman" w:cs="Times New Roman"/>
                <w:bCs/>
                <w:sz w:val="24"/>
              </w:rPr>
              <w:t xml:space="preserve"> Dewan </w:t>
            </w:r>
            <w:proofErr w:type="spellStart"/>
            <w:r w:rsidRPr="00A955B8">
              <w:rPr>
                <w:rFonts w:ascii="Times New Roman" w:hAnsi="Times New Roman" w:cs="Times New Roman"/>
                <w:bCs/>
                <w:sz w:val="24"/>
              </w:rPr>
              <w:t>Perwakilan</w:t>
            </w:r>
            <w:proofErr w:type="spellEnd"/>
            <w:r w:rsidRPr="00A955B8">
              <w:rPr>
                <w:rFonts w:ascii="Times New Roman" w:hAnsi="Times New Roman" w:cs="Times New Roman"/>
                <w:bCs/>
                <w:sz w:val="24"/>
              </w:rPr>
              <w:t xml:space="preserve"> Rakyat Daerah</w:t>
            </w:r>
          </w:p>
        </w:tc>
      </w:tr>
    </w:tbl>
    <w:p w14:paraId="413CA089" w14:textId="77777777" w:rsidR="005344A4" w:rsidRDefault="005344A4" w:rsidP="00C66AEB">
      <w:pPr>
        <w:spacing w:line="480" w:lineRule="auto"/>
        <w:jc w:val="both"/>
        <w:rPr>
          <w:rFonts w:ascii="Times New Roman" w:hAnsi="Times New Roman" w:cs="Times New Roman"/>
          <w:b/>
          <w:sz w:val="24"/>
        </w:rPr>
      </w:pPr>
    </w:p>
    <w:p w14:paraId="4DE76DD4" w14:textId="77777777" w:rsidR="005344A4" w:rsidRDefault="005344A4" w:rsidP="00C66AEB">
      <w:pPr>
        <w:spacing w:line="480" w:lineRule="auto"/>
        <w:jc w:val="both"/>
        <w:rPr>
          <w:rFonts w:ascii="Times New Roman" w:hAnsi="Times New Roman" w:cs="Times New Roman"/>
          <w:b/>
          <w:sz w:val="24"/>
        </w:rPr>
      </w:pPr>
      <w:r>
        <w:rPr>
          <w:rFonts w:ascii="Times New Roman" w:hAnsi="Times New Roman" w:cs="Times New Roman"/>
          <w:b/>
          <w:sz w:val="24"/>
        </w:rPr>
        <w:t xml:space="preserve">Lampiran 3. </w:t>
      </w:r>
      <w:proofErr w:type="spellStart"/>
      <w:r>
        <w:rPr>
          <w:rFonts w:ascii="Times New Roman" w:hAnsi="Times New Roman" w:cs="Times New Roman"/>
          <w:b/>
          <w:sz w:val="24"/>
        </w:rPr>
        <w:t>Kuesioner</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Penelitian</w:t>
      </w:r>
      <w:proofErr w:type="spellEnd"/>
    </w:p>
    <w:p w14:paraId="426D317C" w14:textId="77777777" w:rsidR="005344A4" w:rsidRDefault="005344A4" w:rsidP="00C66AEB">
      <w:pPr>
        <w:spacing w:line="276" w:lineRule="auto"/>
        <w:jc w:val="both"/>
        <w:rPr>
          <w:rFonts w:ascii="Times New Roman" w:hAnsi="Times New Roman" w:cs="Times New Roman"/>
          <w:b/>
          <w:sz w:val="24"/>
        </w:rPr>
      </w:pPr>
      <w:r>
        <w:rPr>
          <w:rFonts w:ascii="Times New Roman" w:hAnsi="Times New Roman" w:cs="Times New Roman"/>
          <w:b/>
          <w:sz w:val="24"/>
        </w:rPr>
        <w:t>KUESIONER PENELITIAN</w:t>
      </w:r>
    </w:p>
    <w:p w14:paraId="72104938" w14:textId="77777777" w:rsidR="005344A4" w:rsidRDefault="005344A4" w:rsidP="00C66AEB">
      <w:pPr>
        <w:spacing w:line="276" w:lineRule="auto"/>
        <w:jc w:val="both"/>
        <w:rPr>
          <w:rFonts w:ascii="Times New Roman" w:hAnsi="Times New Roman" w:cs="Times New Roman"/>
          <w:b/>
          <w:sz w:val="24"/>
        </w:rPr>
      </w:pPr>
      <w:proofErr w:type="spellStart"/>
      <w:r>
        <w:rPr>
          <w:rFonts w:ascii="Times New Roman" w:hAnsi="Times New Roman" w:cs="Times New Roman"/>
          <w:b/>
          <w:sz w:val="24"/>
        </w:rPr>
        <w:t>Petunjuk</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Pengisian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Kuesioner</w:t>
      </w:r>
      <w:proofErr w:type="spellEnd"/>
    </w:p>
    <w:p w14:paraId="75D5EE1D" w14:textId="77777777" w:rsidR="005344A4" w:rsidRPr="00D35864" w:rsidRDefault="005344A4">
      <w:pPr>
        <w:pStyle w:val="DaftarParagraf"/>
        <w:numPr>
          <w:ilvl w:val="0"/>
          <w:numId w:val="57"/>
        </w:numPr>
        <w:spacing w:line="276" w:lineRule="auto"/>
        <w:ind w:left="426" w:hanging="426"/>
        <w:jc w:val="both"/>
        <w:rPr>
          <w:rFonts w:ascii="Times New Roman" w:hAnsi="Times New Roman" w:cs="Times New Roman"/>
          <w:b/>
          <w:sz w:val="24"/>
        </w:rPr>
      </w:pPr>
      <w:proofErr w:type="spellStart"/>
      <w:r>
        <w:rPr>
          <w:rFonts w:ascii="Times New Roman" w:hAnsi="Times New Roman" w:cs="Times New Roman"/>
          <w:sz w:val="24"/>
        </w:rPr>
        <w:t>Pengisian</w:t>
      </w:r>
      <w:proofErr w:type="spellEnd"/>
      <w:r>
        <w:rPr>
          <w:rFonts w:ascii="Times New Roman" w:hAnsi="Times New Roman" w:cs="Times New Roman"/>
          <w:sz w:val="24"/>
        </w:rPr>
        <w:t xml:space="preserve"> </w:t>
      </w:r>
      <w:proofErr w:type="spellStart"/>
      <w:r>
        <w:rPr>
          <w:rFonts w:ascii="Times New Roman" w:hAnsi="Times New Roman" w:cs="Times New Roman"/>
          <w:sz w:val="24"/>
        </w:rPr>
        <w:t>kuesioner</w:t>
      </w:r>
      <w:proofErr w:type="spellEnd"/>
      <w:r>
        <w:rPr>
          <w:rFonts w:ascii="Times New Roman" w:hAnsi="Times New Roman" w:cs="Times New Roman"/>
          <w:sz w:val="24"/>
        </w:rPr>
        <w:t xml:space="preserve"> </w:t>
      </w:r>
      <w:proofErr w:type="spellStart"/>
      <w:r>
        <w:rPr>
          <w:rFonts w:ascii="Times New Roman" w:hAnsi="Times New Roman" w:cs="Times New Roman"/>
          <w:sz w:val="24"/>
        </w:rPr>
        <w:t>dilakukan</w:t>
      </w:r>
      <w:proofErr w:type="spellEnd"/>
      <w:r>
        <w:rPr>
          <w:rFonts w:ascii="Times New Roman" w:hAnsi="Times New Roman" w:cs="Times New Roman"/>
          <w:sz w:val="24"/>
        </w:rPr>
        <w:t xml:space="preserve"> oleh </w:t>
      </w:r>
      <w:proofErr w:type="spellStart"/>
      <w:r>
        <w:rPr>
          <w:rFonts w:ascii="Times New Roman" w:hAnsi="Times New Roman" w:cs="Times New Roman"/>
          <w:sz w:val="24"/>
        </w:rPr>
        <w:t>pegawai</w:t>
      </w:r>
      <w:proofErr w:type="spellEnd"/>
      <w:r>
        <w:rPr>
          <w:rFonts w:ascii="Times New Roman" w:hAnsi="Times New Roman" w:cs="Times New Roman"/>
          <w:sz w:val="24"/>
        </w:rPr>
        <w:t xml:space="preserve"> </w:t>
      </w:r>
      <w:proofErr w:type="spellStart"/>
      <w:r>
        <w:rPr>
          <w:rFonts w:ascii="Times New Roman" w:hAnsi="Times New Roman" w:cs="Times New Roman"/>
          <w:sz w:val="24"/>
        </w:rPr>
        <w:t>bidang</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SKPD Kota </w:t>
      </w:r>
      <w:proofErr w:type="spellStart"/>
      <w:r>
        <w:rPr>
          <w:rFonts w:ascii="Times New Roman" w:hAnsi="Times New Roman" w:cs="Times New Roman"/>
          <w:sz w:val="24"/>
        </w:rPr>
        <w:t>Samarinda</w:t>
      </w:r>
      <w:proofErr w:type="spellEnd"/>
      <w:r>
        <w:rPr>
          <w:rFonts w:ascii="Times New Roman" w:hAnsi="Times New Roman" w:cs="Times New Roman"/>
          <w:sz w:val="24"/>
        </w:rPr>
        <w:t>.</w:t>
      </w:r>
    </w:p>
    <w:p w14:paraId="2B1CC9A5" w14:textId="77777777" w:rsidR="005344A4" w:rsidRPr="00D35864" w:rsidRDefault="005344A4">
      <w:pPr>
        <w:pStyle w:val="DaftarParagraf"/>
        <w:numPr>
          <w:ilvl w:val="0"/>
          <w:numId w:val="57"/>
        </w:numPr>
        <w:spacing w:line="276" w:lineRule="auto"/>
        <w:ind w:left="426" w:hanging="426"/>
        <w:jc w:val="both"/>
        <w:rPr>
          <w:rFonts w:ascii="Times New Roman" w:hAnsi="Times New Roman" w:cs="Times New Roman"/>
          <w:b/>
          <w:sz w:val="24"/>
        </w:rPr>
      </w:pPr>
      <w:proofErr w:type="spellStart"/>
      <w:r w:rsidRPr="00D35864">
        <w:rPr>
          <w:rFonts w:ascii="Times New Roman" w:hAnsi="Times New Roman" w:cs="Times New Roman"/>
          <w:sz w:val="24"/>
        </w:rPr>
        <w:lastRenderedPageBreak/>
        <w:t>Sebelum</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menjawab</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kuesioner</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mohon</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untuk</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melengkapi</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identitas</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responden</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dengan</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mengisikan</w:t>
      </w:r>
      <w:proofErr w:type="spellEnd"/>
      <w:r w:rsidRPr="00D35864">
        <w:rPr>
          <w:rFonts w:ascii="Times New Roman" w:hAnsi="Times New Roman" w:cs="Times New Roman"/>
          <w:sz w:val="24"/>
        </w:rPr>
        <w:t xml:space="preserve"> nama, </w:t>
      </w:r>
      <w:proofErr w:type="spellStart"/>
      <w:r w:rsidRPr="00D35864">
        <w:rPr>
          <w:rFonts w:ascii="Times New Roman" w:hAnsi="Times New Roman" w:cs="Times New Roman"/>
          <w:sz w:val="24"/>
        </w:rPr>
        <w:t>jenis</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kelamin</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usia</w:t>
      </w:r>
      <w:proofErr w:type="spellEnd"/>
      <w:r w:rsidRPr="00D35864">
        <w:rPr>
          <w:rFonts w:ascii="Times New Roman" w:hAnsi="Times New Roman" w:cs="Times New Roman"/>
          <w:sz w:val="24"/>
        </w:rPr>
        <w:t xml:space="preserve">, lama </w:t>
      </w:r>
      <w:proofErr w:type="spellStart"/>
      <w:r w:rsidRPr="00D35864">
        <w:rPr>
          <w:rFonts w:ascii="Times New Roman" w:hAnsi="Times New Roman" w:cs="Times New Roman"/>
          <w:sz w:val="24"/>
        </w:rPr>
        <w:t>bekerja</w:t>
      </w:r>
      <w:proofErr w:type="spellEnd"/>
      <w:r w:rsidRPr="00D35864">
        <w:rPr>
          <w:rFonts w:ascii="Times New Roman" w:hAnsi="Times New Roman" w:cs="Times New Roman"/>
          <w:sz w:val="24"/>
        </w:rPr>
        <w:t xml:space="preserve">, dan </w:t>
      </w:r>
      <w:proofErr w:type="spellStart"/>
      <w:r w:rsidRPr="00D35864">
        <w:rPr>
          <w:rFonts w:ascii="Times New Roman" w:hAnsi="Times New Roman" w:cs="Times New Roman"/>
          <w:sz w:val="24"/>
        </w:rPr>
        <w:t>jabatan</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pekerjaan</w:t>
      </w:r>
      <w:proofErr w:type="spellEnd"/>
      <w:r w:rsidRPr="00D35864">
        <w:rPr>
          <w:rFonts w:ascii="Times New Roman" w:hAnsi="Times New Roman" w:cs="Times New Roman"/>
          <w:sz w:val="24"/>
        </w:rPr>
        <w:t>.</w:t>
      </w:r>
    </w:p>
    <w:p w14:paraId="0A708334" w14:textId="77777777" w:rsidR="005344A4" w:rsidRPr="00872824" w:rsidRDefault="005344A4">
      <w:pPr>
        <w:pStyle w:val="DaftarParagraf"/>
        <w:numPr>
          <w:ilvl w:val="0"/>
          <w:numId w:val="57"/>
        </w:numPr>
        <w:spacing w:line="276" w:lineRule="auto"/>
        <w:ind w:left="426" w:hanging="426"/>
        <w:jc w:val="both"/>
        <w:rPr>
          <w:rFonts w:ascii="Times New Roman" w:hAnsi="Times New Roman" w:cs="Times New Roman"/>
          <w:b/>
          <w:sz w:val="24"/>
        </w:rPr>
      </w:pPr>
      <w:proofErr w:type="spellStart"/>
      <w:r w:rsidRPr="00D35864">
        <w:rPr>
          <w:rFonts w:ascii="Times New Roman" w:hAnsi="Times New Roman" w:cs="Times New Roman"/>
          <w:sz w:val="24"/>
        </w:rPr>
        <w:t>Untuk</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menjawab</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kuesioner</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berilah</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tanda</w:t>
      </w:r>
      <w:proofErr w:type="spellEnd"/>
      <w:r w:rsidRPr="00D35864">
        <w:rPr>
          <w:rFonts w:ascii="Times New Roman" w:hAnsi="Times New Roman" w:cs="Times New Roman"/>
          <w:sz w:val="24"/>
        </w:rPr>
        <w:t xml:space="preserve"> check list (</w:t>
      </w:r>
      <w:r>
        <w:sym w:font="Wingdings" w:char="F0FC"/>
      </w:r>
      <w:r w:rsidRPr="00D35864">
        <w:rPr>
          <w:rFonts w:ascii="Times New Roman" w:hAnsi="Times New Roman" w:cs="Times New Roman"/>
          <w:sz w:val="24"/>
        </w:rPr>
        <w:t xml:space="preserve">) pada salah </w:t>
      </w:r>
      <w:proofErr w:type="spellStart"/>
      <w:r w:rsidRPr="00D35864">
        <w:rPr>
          <w:rFonts w:ascii="Times New Roman" w:hAnsi="Times New Roman" w:cs="Times New Roman"/>
          <w:sz w:val="24"/>
        </w:rPr>
        <w:t>satu</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jawaban</w:t>
      </w:r>
      <w:proofErr w:type="spellEnd"/>
      <w:r w:rsidRPr="00D35864">
        <w:rPr>
          <w:rFonts w:ascii="Times New Roman" w:hAnsi="Times New Roman" w:cs="Times New Roman"/>
          <w:sz w:val="24"/>
        </w:rPr>
        <w:t xml:space="preserve"> yang </w:t>
      </w:r>
      <w:proofErr w:type="spellStart"/>
      <w:r w:rsidRPr="00D35864">
        <w:rPr>
          <w:rFonts w:ascii="Times New Roman" w:hAnsi="Times New Roman" w:cs="Times New Roman"/>
          <w:sz w:val="24"/>
        </w:rPr>
        <w:t>sesuai</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kolom</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pilihan</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jawaban</w:t>
      </w:r>
      <w:proofErr w:type="spellEnd"/>
      <w:r w:rsidRPr="00D35864">
        <w:rPr>
          <w:rFonts w:ascii="Times New Roman" w:hAnsi="Times New Roman" w:cs="Times New Roman"/>
          <w:sz w:val="24"/>
        </w:rPr>
        <w:t xml:space="preserve"> yang </w:t>
      </w:r>
      <w:proofErr w:type="spellStart"/>
      <w:r w:rsidRPr="00D35864">
        <w:rPr>
          <w:rFonts w:ascii="Times New Roman" w:hAnsi="Times New Roman" w:cs="Times New Roman"/>
          <w:sz w:val="24"/>
        </w:rPr>
        <w:t>tersedia</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dengan</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keterangan</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sebagai</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berikut</w:t>
      </w:r>
      <w:proofErr w:type="spellEnd"/>
      <w:r w:rsidRPr="00D35864">
        <w:rPr>
          <w:rFonts w:ascii="Times New Roman" w:hAnsi="Times New Roman" w:cs="Times New Roman"/>
          <w:sz w:val="24"/>
        </w:rPr>
        <w:t>:</w:t>
      </w:r>
    </w:p>
    <w:p w14:paraId="19662794" w14:textId="77777777" w:rsidR="005344A4" w:rsidRPr="00872824" w:rsidRDefault="005344A4" w:rsidP="00C66AEB">
      <w:pPr>
        <w:pStyle w:val="DaftarParagraf"/>
        <w:spacing w:line="276" w:lineRule="auto"/>
        <w:ind w:left="426"/>
        <w:jc w:val="both"/>
        <w:rPr>
          <w:rFonts w:ascii="Times New Roman" w:hAnsi="Times New Roman" w:cs="Times New Roman"/>
          <w:sz w:val="24"/>
        </w:rPr>
      </w:pPr>
      <w:r w:rsidRPr="00D35864">
        <w:rPr>
          <w:rFonts w:ascii="Times New Roman" w:hAnsi="Times New Roman" w:cs="Times New Roman"/>
          <w:sz w:val="24"/>
        </w:rPr>
        <w:t xml:space="preserve">Skor 1 </w:t>
      </w:r>
      <w:proofErr w:type="spellStart"/>
      <w:r w:rsidRPr="00D35864">
        <w:rPr>
          <w:rFonts w:ascii="Times New Roman" w:hAnsi="Times New Roman" w:cs="Times New Roman"/>
          <w:sz w:val="24"/>
        </w:rPr>
        <w:t>dengan</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pernyataan</w:t>
      </w:r>
      <w:proofErr w:type="spellEnd"/>
      <w:r w:rsidRPr="00D35864">
        <w:rPr>
          <w:rFonts w:ascii="Times New Roman" w:hAnsi="Times New Roman" w:cs="Times New Roman"/>
          <w:sz w:val="24"/>
        </w:rPr>
        <w:t xml:space="preserve"> Sangat Tidak </w:t>
      </w:r>
      <w:proofErr w:type="spellStart"/>
      <w:r w:rsidRPr="00D35864">
        <w:rPr>
          <w:rFonts w:ascii="Times New Roman" w:hAnsi="Times New Roman" w:cs="Times New Roman"/>
          <w:sz w:val="24"/>
        </w:rPr>
        <w:t>Setuju</w:t>
      </w:r>
      <w:proofErr w:type="spellEnd"/>
      <w:r w:rsidRPr="00D35864">
        <w:rPr>
          <w:rFonts w:ascii="Times New Roman" w:hAnsi="Times New Roman" w:cs="Times New Roman"/>
          <w:sz w:val="24"/>
        </w:rPr>
        <w:t xml:space="preserve"> (STS) </w:t>
      </w:r>
      <w:proofErr w:type="spellStart"/>
      <w:r w:rsidRPr="00D35864">
        <w:rPr>
          <w:rFonts w:ascii="Times New Roman" w:hAnsi="Times New Roman" w:cs="Times New Roman"/>
          <w:sz w:val="24"/>
        </w:rPr>
        <w:t>sampai</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dengan</w:t>
      </w:r>
      <w:proofErr w:type="spellEnd"/>
      <w:r w:rsidRPr="00D35864">
        <w:rPr>
          <w:rFonts w:ascii="Times New Roman" w:hAnsi="Times New Roman" w:cs="Times New Roman"/>
          <w:sz w:val="24"/>
        </w:rPr>
        <w:t xml:space="preserve"> </w:t>
      </w:r>
      <w:proofErr w:type="spellStart"/>
      <w:r w:rsidRPr="00D35864">
        <w:rPr>
          <w:rFonts w:ascii="Times New Roman" w:hAnsi="Times New Roman" w:cs="Times New Roman"/>
          <w:sz w:val="24"/>
        </w:rPr>
        <w:t>skor</w:t>
      </w:r>
      <w:proofErr w:type="spellEnd"/>
      <w:r w:rsidRPr="00D35864">
        <w:rPr>
          <w:rFonts w:ascii="Times New Roman" w:hAnsi="Times New Roman" w:cs="Times New Roman"/>
          <w:sz w:val="24"/>
        </w:rPr>
        <w:t xml:space="preserve"> 10 Sangat </w:t>
      </w:r>
      <w:proofErr w:type="spellStart"/>
      <w:r w:rsidRPr="00D35864">
        <w:rPr>
          <w:rFonts w:ascii="Times New Roman" w:hAnsi="Times New Roman" w:cs="Times New Roman"/>
          <w:sz w:val="24"/>
        </w:rPr>
        <w:t>Setuju</w:t>
      </w:r>
      <w:proofErr w:type="spellEnd"/>
      <w:r w:rsidRPr="00D35864">
        <w:rPr>
          <w:rFonts w:ascii="Times New Roman" w:hAnsi="Times New Roman" w:cs="Times New Roman"/>
          <w:sz w:val="24"/>
        </w:rPr>
        <w:t xml:space="preserve"> (SS)</w:t>
      </w:r>
      <w:r>
        <w:rPr>
          <w:rFonts w:ascii="Times New Roman" w:hAnsi="Times New Roman" w:cs="Times New Roman"/>
          <w:sz w:val="24"/>
        </w:rPr>
        <w:t>.</w:t>
      </w:r>
    </w:p>
    <w:p w14:paraId="7F090964" w14:textId="77777777" w:rsidR="005344A4" w:rsidRPr="007826AA" w:rsidRDefault="00000000" w:rsidP="00C66AEB">
      <w:pPr>
        <w:pStyle w:val="DaftarParagraf"/>
        <w:spacing w:line="276" w:lineRule="auto"/>
        <w:ind w:left="709"/>
        <w:jc w:val="both"/>
        <w:rPr>
          <w:rFonts w:ascii="Times New Roman" w:hAnsi="Times New Roman" w:cs="Times New Roman"/>
          <w:sz w:val="24"/>
        </w:rPr>
      </w:pPr>
      <w:r>
        <w:rPr>
          <w:noProof/>
        </w:rPr>
        <w:pict w14:anchorId="338B15ED">
          <v:shape id="Straight Arrow Connector 20" o:spid="_x0000_s2117" type="#_x0000_t32" style="position:absolute;left:0;text-align:left;margin-left:143.1pt;margin-top:6.8pt;width:174pt;height:0;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" strokecolor="black [3200]" strokeweight=".5pt">
            <v:stroke endarrow="block" joinstyle="miter"/>
          </v:shape>
        </w:pict>
      </w:r>
      <w:r w:rsidR="005344A4">
        <w:rPr>
          <w:rFonts w:ascii="Times New Roman" w:hAnsi="Times New Roman" w:cs="Times New Roman"/>
          <w:sz w:val="24"/>
        </w:rPr>
        <w:t xml:space="preserve"> Sangat Tidak </w:t>
      </w:r>
      <w:proofErr w:type="spellStart"/>
      <w:r w:rsidR="005344A4">
        <w:rPr>
          <w:rFonts w:ascii="Times New Roman" w:hAnsi="Times New Roman" w:cs="Times New Roman"/>
          <w:sz w:val="24"/>
        </w:rPr>
        <w:t>Setuju</w:t>
      </w:r>
      <w:proofErr w:type="spellEnd"/>
      <w:r w:rsidR="005344A4">
        <w:rPr>
          <w:rFonts w:ascii="Times New Roman" w:hAnsi="Times New Roman" w:cs="Times New Roman"/>
          <w:sz w:val="24"/>
        </w:rPr>
        <w:tab/>
      </w:r>
      <w:r w:rsidR="005344A4">
        <w:rPr>
          <w:rFonts w:ascii="Times New Roman" w:hAnsi="Times New Roman" w:cs="Times New Roman"/>
          <w:sz w:val="24"/>
        </w:rPr>
        <w:tab/>
      </w:r>
      <w:r w:rsidR="005344A4">
        <w:rPr>
          <w:rFonts w:ascii="Times New Roman" w:hAnsi="Times New Roman" w:cs="Times New Roman"/>
          <w:sz w:val="24"/>
        </w:rPr>
        <w:tab/>
      </w:r>
      <w:r w:rsidR="005344A4">
        <w:rPr>
          <w:rFonts w:ascii="Times New Roman" w:hAnsi="Times New Roman" w:cs="Times New Roman"/>
          <w:sz w:val="24"/>
        </w:rPr>
        <w:tab/>
      </w:r>
      <w:r w:rsidR="005344A4">
        <w:rPr>
          <w:rFonts w:ascii="Times New Roman" w:hAnsi="Times New Roman" w:cs="Times New Roman"/>
          <w:sz w:val="24"/>
        </w:rPr>
        <w:tab/>
      </w:r>
      <w:r w:rsidR="005344A4">
        <w:rPr>
          <w:rFonts w:ascii="Times New Roman" w:hAnsi="Times New Roman" w:cs="Times New Roman"/>
          <w:sz w:val="24"/>
        </w:rPr>
        <w:tab/>
        <w:t xml:space="preserve">Sangat </w:t>
      </w:r>
      <w:proofErr w:type="spellStart"/>
      <w:r w:rsidR="005344A4">
        <w:rPr>
          <w:rFonts w:ascii="Times New Roman" w:hAnsi="Times New Roman" w:cs="Times New Roman"/>
          <w:sz w:val="24"/>
        </w:rPr>
        <w:t>Setuju</w:t>
      </w:r>
      <w:proofErr w:type="spellEnd"/>
    </w:p>
    <w:tbl>
      <w:tblPr>
        <w:tblStyle w:val="KisiTabel"/>
        <w:tblW w:w="0" w:type="auto"/>
        <w:tblInd w:w="709" w:type="dxa"/>
        <w:tblLook w:val="04A0" w:firstRow="1" w:lastRow="0" w:firstColumn="1" w:lastColumn="0" w:noHBand="0" w:noVBand="1"/>
      </w:tblPr>
      <w:tblGrid>
        <w:gridCol w:w="743"/>
        <w:gridCol w:w="743"/>
        <w:gridCol w:w="744"/>
        <w:gridCol w:w="743"/>
        <w:gridCol w:w="743"/>
        <w:gridCol w:w="743"/>
        <w:gridCol w:w="743"/>
        <w:gridCol w:w="743"/>
        <w:gridCol w:w="743"/>
        <w:gridCol w:w="756"/>
      </w:tblGrid>
      <w:tr w:rsidR="005344A4" w14:paraId="5D5A51B7" w14:textId="77777777" w:rsidTr="00B70354">
        <w:tc>
          <w:tcPr>
            <w:tcW w:w="792" w:type="dxa"/>
          </w:tcPr>
          <w:p w14:paraId="18BA3D1D" w14:textId="77777777" w:rsidR="005344A4" w:rsidRPr="007826AA" w:rsidRDefault="005344A4" w:rsidP="00B70354">
            <w:pPr>
              <w:pStyle w:val="DaftarParagraf"/>
              <w:spacing w:line="276" w:lineRule="auto"/>
              <w:ind w:left="0"/>
              <w:jc w:val="center"/>
              <w:rPr>
                <w:rFonts w:ascii="Times New Roman" w:hAnsi="Times New Roman" w:cs="Times New Roman"/>
                <w:sz w:val="24"/>
              </w:rPr>
            </w:pPr>
            <w:r w:rsidRPr="007826AA">
              <w:rPr>
                <w:rFonts w:ascii="Times New Roman" w:hAnsi="Times New Roman" w:cs="Times New Roman"/>
                <w:sz w:val="24"/>
              </w:rPr>
              <w:t>1</w:t>
            </w:r>
          </w:p>
        </w:tc>
        <w:tc>
          <w:tcPr>
            <w:tcW w:w="792" w:type="dxa"/>
          </w:tcPr>
          <w:p w14:paraId="3BC737B5" w14:textId="77777777" w:rsidR="005344A4" w:rsidRPr="007826AA" w:rsidRDefault="005344A4" w:rsidP="00B70354">
            <w:pPr>
              <w:pStyle w:val="DaftarParagraf"/>
              <w:spacing w:line="276" w:lineRule="auto"/>
              <w:ind w:left="0"/>
              <w:jc w:val="center"/>
              <w:rPr>
                <w:rFonts w:ascii="Times New Roman" w:hAnsi="Times New Roman" w:cs="Times New Roman"/>
                <w:sz w:val="24"/>
              </w:rPr>
            </w:pPr>
            <w:r w:rsidRPr="007826AA">
              <w:rPr>
                <w:rFonts w:ascii="Times New Roman" w:hAnsi="Times New Roman" w:cs="Times New Roman"/>
                <w:sz w:val="24"/>
              </w:rPr>
              <w:t>2</w:t>
            </w:r>
          </w:p>
        </w:tc>
        <w:tc>
          <w:tcPr>
            <w:tcW w:w="793" w:type="dxa"/>
          </w:tcPr>
          <w:p w14:paraId="64B1011B" w14:textId="77777777" w:rsidR="005344A4" w:rsidRPr="007826AA" w:rsidRDefault="005344A4" w:rsidP="00B70354">
            <w:pPr>
              <w:pStyle w:val="DaftarParagraf"/>
              <w:spacing w:line="276" w:lineRule="auto"/>
              <w:ind w:left="0"/>
              <w:jc w:val="center"/>
              <w:rPr>
                <w:rFonts w:ascii="Times New Roman" w:hAnsi="Times New Roman" w:cs="Times New Roman"/>
                <w:sz w:val="24"/>
              </w:rPr>
            </w:pPr>
            <w:r w:rsidRPr="007826AA">
              <w:rPr>
                <w:rFonts w:ascii="Times New Roman" w:hAnsi="Times New Roman" w:cs="Times New Roman"/>
                <w:sz w:val="24"/>
              </w:rPr>
              <w:t>3</w:t>
            </w:r>
          </w:p>
        </w:tc>
        <w:tc>
          <w:tcPr>
            <w:tcW w:w="793" w:type="dxa"/>
          </w:tcPr>
          <w:p w14:paraId="7584474A" w14:textId="77777777" w:rsidR="005344A4" w:rsidRPr="007826AA" w:rsidRDefault="005344A4" w:rsidP="00B70354">
            <w:pPr>
              <w:pStyle w:val="DaftarParagraf"/>
              <w:spacing w:line="276" w:lineRule="auto"/>
              <w:ind w:left="0"/>
              <w:jc w:val="center"/>
              <w:rPr>
                <w:rFonts w:ascii="Times New Roman" w:hAnsi="Times New Roman" w:cs="Times New Roman"/>
                <w:sz w:val="24"/>
              </w:rPr>
            </w:pPr>
            <w:r w:rsidRPr="007826AA">
              <w:rPr>
                <w:rFonts w:ascii="Times New Roman" w:hAnsi="Times New Roman" w:cs="Times New Roman"/>
                <w:sz w:val="24"/>
              </w:rPr>
              <w:t>4</w:t>
            </w:r>
          </w:p>
        </w:tc>
        <w:tc>
          <w:tcPr>
            <w:tcW w:w="793" w:type="dxa"/>
          </w:tcPr>
          <w:p w14:paraId="6EAFE3F5" w14:textId="77777777" w:rsidR="005344A4" w:rsidRPr="007826AA" w:rsidRDefault="005344A4" w:rsidP="00B70354">
            <w:pPr>
              <w:pStyle w:val="DaftarParagraf"/>
              <w:spacing w:line="276" w:lineRule="auto"/>
              <w:ind w:left="0"/>
              <w:jc w:val="center"/>
              <w:rPr>
                <w:rFonts w:ascii="Times New Roman" w:hAnsi="Times New Roman" w:cs="Times New Roman"/>
                <w:sz w:val="24"/>
              </w:rPr>
            </w:pPr>
            <w:r w:rsidRPr="007826AA">
              <w:rPr>
                <w:rFonts w:ascii="Times New Roman" w:hAnsi="Times New Roman" w:cs="Times New Roman"/>
                <w:sz w:val="24"/>
              </w:rPr>
              <w:t>5</w:t>
            </w:r>
          </w:p>
        </w:tc>
        <w:tc>
          <w:tcPr>
            <w:tcW w:w="793" w:type="dxa"/>
          </w:tcPr>
          <w:p w14:paraId="6CC9146E" w14:textId="77777777" w:rsidR="005344A4" w:rsidRPr="007826AA" w:rsidRDefault="005344A4" w:rsidP="00B70354">
            <w:pPr>
              <w:pStyle w:val="DaftarParagraf"/>
              <w:spacing w:line="276" w:lineRule="auto"/>
              <w:ind w:left="0"/>
              <w:jc w:val="center"/>
              <w:rPr>
                <w:rFonts w:ascii="Times New Roman" w:hAnsi="Times New Roman" w:cs="Times New Roman"/>
                <w:sz w:val="24"/>
              </w:rPr>
            </w:pPr>
            <w:r w:rsidRPr="007826AA">
              <w:rPr>
                <w:rFonts w:ascii="Times New Roman" w:hAnsi="Times New Roman" w:cs="Times New Roman"/>
                <w:sz w:val="24"/>
              </w:rPr>
              <w:t>6</w:t>
            </w:r>
          </w:p>
        </w:tc>
        <w:tc>
          <w:tcPr>
            <w:tcW w:w="793" w:type="dxa"/>
          </w:tcPr>
          <w:p w14:paraId="7921A57C" w14:textId="77777777" w:rsidR="005344A4" w:rsidRPr="007826AA" w:rsidRDefault="005344A4" w:rsidP="00B70354">
            <w:pPr>
              <w:pStyle w:val="DaftarParagraf"/>
              <w:spacing w:line="276" w:lineRule="auto"/>
              <w:ind w:left="0"/>
              <w:jc w:val="center"/>
              <w:rPr>
                <w:rFonts w:ascii="Times New Roman" w:hAnsi="Times New Roman" w:cs="Times New Roman"/>
                <w:sz w:val="24"/>
              </w:rPr>
            </w:pPr>
            <w:r w:rsidRPr="007826AA">
              <w:rPr>
                <w:rFonts w:ascii="Times New Roman" w:hAnsi="Times New Roman" w:cs="Times New Roman"/>
                <w:sz w:val="24"/>
              </w:rPr>
              <w:t>7</w:t>
            </w:r>
          </w:p>
        </w:tc>
        <w:tc>
          <w:tcPr>
            <w:tcW w:w="793" w:type="dxa"/>
          </w:tcPr>
          <w:p w14:paraId="1AD68B0C" w14:textId="77777777" w:rsidR="005344A4" w:rsidRPr="007826AA" w:rsidRDefault="005344A4" w:rsidP="00B70354">
            <w:pPr>
              <w:pStyle w:val="DaftarParagraf"/>
              <w:spacing w:line="276" w:lineRule="auto"/>
              <w:ind w:left="0"/>
              <w:jc w:val="center"/>
              <w:rPr>
                <w:rFonts w:ascii="Times New Roman" w:hAnsi="Times New Roman" w:cs="Times New Roman"/>
                <w:sz w:val="24"/>
              </w:rPr>
            </w:pPr>
            <w:r w:rsidRPr="007826AA">
              <w:rPr>
                <w:rFonts w:ascii="Times New Roman" w:hAnsi="Times New Roman" w:cs="Times New Roman"/>
                <w:sz w:val="24"/>
              </w:rPr>
              <w:t>8</w:t>
            </w:r>
          </w:p>
        </w:tc>
        <w:tc>
          <w:tcPr>
            <w:tcW w:w="793" w:type="dxa"/>
          </w:tcPr>
          <w:p w14:paraId="33A10EB9" w14:textId="77777777" w:rsidR="005344A4" w:rsidRPr="007826AA" w:rsidRDefault="005344A4" w:rsidP="00B70354">
            <w:pPr>
              <w:pStyle w:val="DaftarParagraf"/>
              <w:spacing w:line="276" w:lineRule="auto"/>
              <w:ind w:left="0"/>
              <w:jc w:val="center"/>
              <w:rPr>
                <w:rFonts w:ascii="Times New Roman" w:hAnsi="Times New Roman" w:cs="Times New Roman"/>
                <w:sz w:val="24"/>
              </w:rPr>
            </w:pPr>
            <w:r w:rsidRPr="007826AA">
              <w:rPr>
                <w:rFonts w:ascii="Times New Roman" w:hAnsi="Times New Roman" w:cs="Times New Roman"/>
                <w:sz w:val="24"/>
              </w:rPr>
              <w:t>9</w:t>
            </w:r>
          </w:p>
        </w:tc>
        <w:tc>
          <w:tcPr>
            <w:tcW w:w="793" w:type="dxa"/>
          </w:tcPr>
          <w:p w14:paraId="44BE8DFF" w14:textId="77777777" w:rsidR="005344A4" w:rsidRPr="007826AA" w:rsidRDefault="005344A4" w:rsidP="00B70354">
            <w:pPr>
              <w:pStyle w:val="DaftarParagraf"/>
              <w:spacing w:line="276" w:lineRule="auto"/>
              <w:ind w:left="0"/>
              <w:jc w:val="center"/>
              <w:rPr>
                <w:rFonts w:ascii="Times New Roman" w:hAnsi="Times New Roman" w:cs="Times New Roman"/>
                <w:sz w:val="24"/>
              </w:rPr>
            </w:pPr>
            <w:r w:rsidRPr="007826AA">
              <w:rPr>
                <w:rFonts w:ascii="Times New Roman" w:hAnsi="Times New Roman" w:cs="Times New Roman"/>
                <w:sz w:val="24"/>
              </w:rPr>
              <w:t>10</w:t>
            </w:r>
          </w:p>
        </w:tc>
      </w:tr>
      <w:tr w:rsidR="005344A4" w14:paraId="305BF0C7" w14:textId="77777777" w:rsidTr="00B70354">
        <w:tc>
          <w:tcPr>
            <w:tcW w:w="792" w:type="dxa"/>
          </w:tcPr>
          <w:p w14:paraId="6CFDD0C4" w14:textId="77777777" w:rsidR="005344A4" w:rsidRPr="007826AA" w:rsidRDefault="005344A4" w:rsidP="00B70354">
            <w:pPr>
              <w:pStyle w:val="DaftarParagraf"/>
              <w:spacing w:line="276" w:lineRule="auto"/>
              <w:ind w:left="0"/>
              <w:jc w:val="center"/>
              <w:rPr>
                <w:rFonts w:ascii="Times New Roman" w:hAnsi="Times New Roman" w:cs="Times New Roman"/>
                <w:sz w:val="24"/>
              </w:rPr>
            </w:pPr>
          </w:p>
        </w:tc>
        <w:tc>
          <w:tcPr>
            <w:tcW w:w="792" w:type="dxa"/>
          </w:tcPr>
          <w:p w14:paraId="603ECFA2" w14:textId="77777777" w:rsidR="005344A4" w:rsidRPr="007826AA" w:rsidRDefault="005344A4" w:rsidP="00B70354">
            <w:pPr>
              <w:pStyle w:val="DaftarParagraf"/>
              <w:spacing w:line="276" w:lineRule="auto"/>
              <w:ind w:left="0"/>
              <w:jc w:val="center"/>
              <w:rPr>
                <w:rFonts w:ascii="Times New Roman" w:hAnsi="Times New Roman" w:cs="Times New Roman"/>
                <w:sz w:val="24"/>
              </w:rPr>
            </w:pPr>
          </w:p>
        </w:tc>
        <w:tc>
          <w:tcPr>
            <w:tcW w:w="793" w:type="dxa"/>
          </w:tcPr>
          <w:p w14:paraId="64B0715C" w14:textId="77777777" w:rsidR="005344A4" w:rsidRPr="007826AA" w:rsidRDefault="005344A4" w:rsidP="00B70354">
            <w:pPr>
              <w:pStyle w:val="DaftarParagraf"/>
              <w:spacing w:line="276" w:lineRule="auto"/>
              <w:ind w:left="0"/>
              <w:jc w:val="center"/>
              <w:rPr>
                <w:rFonts w:ascii="Times New Roman" w:hAnsi="Times New Roman" w:cs="Times New Roman"/>
                <w:sz w:val="24"/>
              </w:rPr>
            </w:pPr>
          </w:p>
        </w:tc>
        <w:tc>
          <w:tcPr>
            <w:tcW w:w="793" w:type="dxa"/>
          </w:tcPr>
          <w:p w14:paraId="5FF9CBC2" w14:textId="77777777" w:rsidR="005344A4" w:rsidRPr="007826AA" w:rsidRDefault="005344A4" w:rsidP="00B70354">
            <w:pPr>
              <w:pStyle w:val="DaftarParagraf"/>
              <w:spacing w:line="276" w:lineRule="auto"/>
              <w:ind w:left="0"/>
              <w:jc w:val="center"/>
              <w:rPr>
                <w:rFonts w:ascii="Times New Roman" w:hAnsi="Times New Roman" w:cs="Times New Roman"/>
                <w:sz w:val="24"/>
              </w:rPr>
            </w:pPr>
          </w:p>
        </w:tc>
        <w:tc>
          <w:tcPr>
            <w:tcW w:w="793" w:type="dxa"/>
          </w:tcPr>
          <w:p w14:paraId="0D0ABC8D" w14:textId="77777777" w:rsidR="005344A4" w:rsidRPr="007826AA" w:rsidRDefault="005344A4" w:rsidP="00B70354">
            <w:pPr>
              <w:pStyle w:val="DaftarParagraf"/>
              <w:spacing w:line="276" w:lineRule="auto"/>
              <w:ind w:left="0"/>
              <w:jc w:val="center"/>
              <w:rPr>
                <w:rFonts w:ascii="Times New Roman" w:hAnsi="Times New Roman" w:cs="Times New Roman"/>
                <w:sz w:val="24"/>
              </w:rPr>
            </w:pPr>
          </w:p>
        </w:tc>
        <w:tc>
          <w:tcPr>
            <w:tcW w:w="793" w:type="dxa"/>
          </w:tcPr>
          <w:p w14:paraId="6FF0365A" w14:textId="77777777" w:rsidR="005344A4" w:rsidRPr="007826AA" w:rsidRDefault="005344A4" w:rsidP="00B70354">
            <w:pPr>
              <w:pStyle w:val="DaftarParagraf"/>
              <w:spacing w:line="276" w:lineRule="auto"/>
              <w:ind w:left="0"/>
              <w:jc w:val="center"/>
              <w:rPr>
                <w:rFonts w:ascii="Times New Roman" w:hAnsi="Times New Roman" w:cs="Times New Roman"/>
                <w:sz w:val="24"/>
              </w:rPr>
            </w:pPr>
          </w:p>
        </w:tc>
        <w:tc>
          <w:tcPr>
            <w:tcW w:w="793" w:type="dxa"/>
          </w:tcPr>
          <w:p w14:paraId="6D61FF52" w14:textId="77777777" w:rsidR="005344A4" w:rsidRPr="007826AA" w:rsidRDefault="005344A4" w:rsidP="00B70354">
            <w:pPr>
              <w:pStyle w:val="DaftarParagraf"/>
              <w:spacing w:line="276" w:lineRule="auto"/>
              <w:ind w:left="0"/>
              <w:jc w:val="center"/>
              <w:rPr>
                <w:rFonts w:ascii="Times New Roman" w:hAnsi="Times New Roman" w:cs="Times New Roman"/>
                <w:sz w:val="24"/>
              </w:rPr>
            </w:pPr>
          </w:p>
        </w:tc>
        <w:tc>
          <w:tcPr>
            <w:tcW w:w="793" w:type="dxa"/>
          </w:tcPr>
          <w:p w14:paraId="638CEAE4" w14:textId="77777777" w:rsidR="005344A4" w:rsidRPr="007826AA" w:rsidRDefault="005344A4" w:rsidP="00B70354">
            <w:pPr>
              <w:pStyle w:val="DaftarParagraf"/>
              <w:spacing w:line="276" w:lineRule="auto"/>
              <w:ind w:left="0"/>
              <w:jc w:val="center"/>
              <w:rPr>
                <w:rFonts w:ascii="Times New Roman" w:hAnsi="Times New Roman" w:cs="Times New Roman"/>
                <w:sz w:val="24"/>
              </w:rPr>
            </w:pPr>
          </w:p>
        </w:tc>
        <w:tc>
          <w:tcPr>
            <w:tcW w:w="793" w:type="dxa"/>
          </w:tcPr>
          <w:p w14:paraId="301C21A5" w14:textId="77777777" w:rsidR="005344A4" w:rsidRPr="007826AA" w:rsidRDefault="005344A4" w:rsidP="00B70354">
            <w:pPr>
              <w:pStyle w:val="DaftarParagraf"/>
              <w:spacing w:line="276" w:lineRule="auto"/>
              <w:ind w:left="0"/>
              <w:jc w:val="center"/>
              <w:rPr>
                <w:rFonts w:ascii="Times New Roman" w:hAnsi="Times New Roman" w:cs="Times New Roman"/>
                <w:sz w:val="24"/>
              </w:rPr>
            </w:pPr>
          </w:p>
        </w:tc>
        <w:tc>
          <w:tcPr>
            <w:tcW w:w="793" w:type="dxa"/>
          </w:tcPr>
          <w:p w14:paraId="4243713C" w14:textId="77777777" w:rsidR="005344A4" w:rsidRPr="007826AA" w:rsidRDefault="005344A4" w:rsidP="00B70354">
            <w:pPr>
              <w:pStyle w:val="DaftarParagraf"/>
              <w:spacing w:line="276" w:lineRule="auto"/>
              <w:ind w:left="0"/>
              <w:jc w:val="center"/>
              <w:rPr>
                <w:rFonts w:ascii="Times New Roman" w:hAnsi="Times New Roman" w:cs="Times New Roman"/>
                <w:sz w:val="24"/>
              </w:rPr>
            </w:pPr>
          </w:p>
        </w:tc>
      </w:tr>
    </w:tbl>
    <w:p w14:paraId="5230BDEF" w14:textId="77777777" w:rsidR="005344A4" w:rsidRPr="00872824" w:rsidRDefault="005344A4">
      <w:pPr>
        <w:pStyle w:val="DaftarParagraf"/>
        <w:numPr>
          <w:ilvl w:val="0"/>
          <w:numId w:val="57"/>
        </w:numPr>
        <w:spacing w:line="276" w:lineRule="auto"/>
        <w:ind w:left="426" w:hanging="426"/>
        <w:jc w:val="both"/>
        <w:rPr>
          <w:rFonts w:ascii="Times New Roman" w:hAnsi="Times New Roman" w:cs="Times New Roman"/>
          <w:b/>
          <w:sz w:val="24"/>
        </w:rPr>
      </w:pPr>
      <w:proofErr w:type="spellStart"/>
      <w:r w:rsidRPr="00B4149E">
        <w:rPr>
          <w:rFonts w:ascii="Times New Roman" w:hAnsi="Times New Roman" w:cs="Times New Roman"/>
          <w:sz w:val="24"/>
        </w:rPr>
        <w:t>Pilih</w:t>
      </w:r>
      <w:r>
        <w:rPr>
          <w:rFonts w:ascii="Times New Roman" w:hAnsi="Times New Roman" w:cs="Times New Roman"/>
          <w:sz w:val="24"/>
        </w:rPr>
        <w:t>lah</w:t>
      </w:r>
      <w:proofErr w:type="spellEnd"/>
      <w:r w:rsidRPr="00B4149E">
        <w:rPr>
          <w:rFonts w:ascii="Times New Roman" w:hAnsi="Times New Roman" w:cs="Times New Roman"/>
          <w:sz w:val="24"/>
        </w:rPr>
        <w:t xml:space="preserve"> </w:t>
      </w:r>
      <w:proofErr w:type="spellStart"/>
      <w:r w:rsidRPr="00B4149E">
        <w:rPr>
          <w:rFonts w:ascii="Times New Roman" w:hAnsi="Times New Roman" w:cs="Times New Roman"/>
          <w:sz w:val="24"/>
        </w:rPr>
        <w:t>jawaban</w:t>
      </w:r>
      <w:proofErr w:type="spellEnd"/>
      <w:r w:rsidRPr="00B4149E">
        <w:rPr>
          <w:rFonts w:ascii="Times New Roman" w:hAnsi="Times New Roman" w:cs="Times New Roman"/>
          <w:sz w:val="24"/>
        </w:rPr>
        <w:t xml:space="preserve"> yang paling </w:t>
      </w:r>
      <w:proofErr w:type="spellStart"/>
      <w:r w:rsidRPr="00B4149E">
        <w:rPr>
          <w:rFonts w:ascii="Times New Roman" w:hAnsi="Times New Roman" w:cs="Times New Roman"/>
          <w:sz w:val="24"/>
        </w:rPr>
        <w:t>sesuai</w:t>
      </w:r>
      <w:proofErr w:type="spellEnd"/>
      <w:r w:rsidRPr="00B4149E">
        <w:rPr>
          <w:rFonts w:ascii="Times New Roman" w:hAnsi="Times New Roman" w:cs="Times New Roman"/>
          <w:sz w:val="24"/>
        </w:rPr>
        <w:t xml:space="preserve"> </w:t>
      </w:r>
      <w:proofErr w:type="spellStart"/>
      <w:r w:rsidRPr="00B4149E">
        <w:rPr>
          <w:rFonts w:ascii="Times New Roman" w:hAnsi="Times New Roman" w:cs="Times New Roman"/>
          <w:sz w:val="24"/>
        </w:rPr>
        <w:t>dengan</w:t>
      </w:r>
      <w:proofErr w:type="spellEnd"/>
      <w:r w:rsidRPr="00B4149E">
        <w:rPr>
          <w:rFonts w:ascii="Times New Roman" w:hAnsi="Times New Roman" w:cs="Times New Roman"/>
          <w:sz w:val="24"/>
        </w:rPr>
        <w:t xml:space="preserve"> </w:t>
      </w:r>
      <w:proofErr w:type="spellStart"/>
      <w:r w:rsidRPr="00B4149E">
        <w:rPr>
          <w:rFonts w:ascii="Times New Roman" w:hAnsi="Times New Roman" w:cs="Times New Roman"/>
          <w:sz w:val="24"/>
        </w:rPr>
        <w:t>keadaan</w:t>
      </w:r>
      <w:proofErr w:type="spellEnd"/>
      <w:r w:rsidRPr="00B4149E">
        <w:rPr>
          <w:rFonts w:ascii="Times New Roman" w:hAnsi="Times New Roman" w:cs="Times New Roman"/>
          <w:sz w:val="24"/>
        </w:rPr>
        <w:t xml:space="preserve"> yang </w:t>
      </w:r>
      <w:proofErr w:type="spellStart"/>
      <w:r w:rsidRPr="00B4149E">
        <w:rPr>
          <w:rFonts w:ascii="Times New Roman" w:hAnsi="Times New Roman" w:cs="Times New Roman"/>
          <w:sz w:val="24"/>
        </w:rPr>
        <w:t>sebenarnya</w:t>
      </w:r>
      <w:proofErr w:type="spellEnd"/>
      <w:r w:rsidRPr="00B4149E">
        <w:rPr>
          <w:rFonts w:ascii="Times New Roman" w:hAnsi="Times New Roman" w:cs="Times New Roman"/>
          <w:sz w:val="24"/>
        </w:rPr>
        <w:t xml:space="preserve">, </w:t>
      </w:r>
      <w:proofErr w:type="spellStart"/>
      <w:r w:rsidRPr="00B4149E">
        <w:rPr>
          <w:rFonts w:ascii="Times New Roman" w:hAnsi="Times New Roman" w:cs="Times New Roman"/>
          <w:sz w:val="24"/>
        </w:rPr>
        <w:t>setiap</w:t>
      </w:r>
      <w:proofErr w:type="spellEnd"/>
      <w:r w:rsidRPr="00B4149E">
        <w:rPr>
          <w:rFonts w:ascii="Times New Roman" w:hAnsi="Times New Roman" w:cs="Times New Roman"/>
          <w:sz w:val="24"/>
        </w:rPr>
        <w:t xml:space="preserve"> </w:t>
      </w:r>
      <w:proofErr w:type="spellStart"/>
      <w:r w:rsidRPr="00B4149E">
        <w:rPr>
          <w:rFonts w:ascii="Times New Roman" w:hAnsi="Times New Roman" w:cs="Times New Roman"/>
          <w:sz w:val="24"/>
        </w:rPr>
        <w:t>pertanyaan</w:t>
      </w:r>
      <w:proofErr w:type="spellEnd"/>
      <w:r w:rsidRPr="00B4149E">
        <w:rPr>
          <w:rFonts w:ascii="Times New Roman" w:hAnsi="Times New Roman" w:cs="Times New Roman"/>
          <w:sz w:val="24"/>
        </w:rPr>
        <w:t xml:space="preserve"> </w:t>
      </w:r>
      <w:proofErr w:type="spellStart"/>
      <w:r w:rsidRPr="00B4149E">
        <w:rPr>
          <w:rFonts w:ascii="Times New Roman" w:hAnsi="Times New Roman" w:cs="Times New Roman"/>
          <w:sz w:val="24"/>
        </w:rPr>
        <w:t>hanya</w:t>
      </w:r>
      <w:proofErr w:type="spellEnd"/>
      <w:r w:rsidRPr="00B4149E">
        <w:rPr>
          <w:rFonts w:ascii="Times New Roman" w:hAnsi="Times New Roman" w:cs="Times New Roman"/>
          <w:sz w:val="24"/>
        </w:rPr>
        <w:t xml:space="preserve"> </w:t>
      </w:r>
      <w:proofErr w:type="spellStart"/>
      <w:r w:rsidRPr="00B4149E">
        <w:rPr>
          <w:rFonts w:ascii="Times New Roman" w:hAnsi="Times New Roman" w:cs="Times New Roman"/>
          <w:sz w:val="24"/>
        </w:rPr>
        <w:t>boleh</w:t>
      </w:r>
      <w:proofErr w:type="spellEnd"/>
      <w:r w:rsidRPr="00B4149E">
        <w:rPr>
          <w:rFonts w:ascii="Times New Roman" w:hAnsi="Times New Roman" w:cs="Times New Roman"/>
          <w:sz w:val="24"/>
        </w:rPr>
        <w:t xml:space="preserve"> </w:t>
      </w:r>
      <w:proofErr w:type="spellStart"/>
      <w:r w:rsidRPr="00B4149E">
        <w:rPr>
          <w:rFonts w:ascii="Times New Roman" w:hAnsi="Times New Roman" w:cs="Times New Roman"/>
          <w:sz w:val="24"/>
        </w:rPr>
        <w:t>diisikan</w:t>
      </w:r>
      <w:proofErr w:type="spellEnd"/>
      <w:r w:rsidRPr="00B4149E">
        <w:rPr>
          <w:rFonts w:ascii="Times New Roman" w:hAnsi="Times New Roman" w:cs="Times New Roman"/>
          <w:sz w:val="24"/>
        </w:rPr>
        <w:t xml:space="preserve"> </w:t>
      </w:r>
      <w:proofErr w:type="spellStart"/>
      <w:r w:rsidRPr="00B4149E">
        <w:rPr>
          <w:rFonts w:ascii="Times New Roman" w:hAnsi="Times New Roman" w:cs="Times New Roman"/>
          <w:sz w:val="24"/>
        </w:rPr>
        <w:t>satu</w:t>
      </w:r>
      <w:proofErr w:type="spellEnd"/>
      <w:r w:rsidRPr="00B4149E">
        <w:rPr>
          <w:rFonts w:ascii="Times New Roman" w:hAnsi="Times New Roman" w:cs="Times New Roman"/>
          <w:sz w:val="24"/>
        </w:rPr>
        <w:t xml:space="preserve"> </w:t>
      </w:r>
      <w:proofErr w:type="spellStart"/>
      <w:r w:rsidRPr="00B4149E">
        <w:rPr>
          <w:rFonts w:ascii="Times New Roman" w:hAnsi="Times New Roman" w:cs="Times New Roman"/>
          <w:sz w:val="24"/>
        </w:rPr>
        <w:t>jawaban</w:t>
      </w:r>
      <w:proofErr w:type="spellEnd"/>
      <w:r w:rsidRPr="00B4149E">
        <w:rPr>
          <w:rFonts w:ascii="Times New Roman" w:hAnsi="Times New Roman" w:cs="Times New Roman"/>
          <w:sz w:val="24"/>
        </w:rPr>
        <w:t>.</w:t>
      </w:r>
    </w:p>
    <w:p w14:paraId="32F36A25" w14:textId="77777777" w:rsidR="005344A4" w:rsidRPr="00CA489C" w:rsidRDefault="005344A4">
      <w:pPr>
        <w:pStyle w:val="DaftarParagraf"/>
        <w:numPr>
          <w:ilvl w:val="0"/>
          <w:numId w:val="57"/>
        </w:numPr>
        <w:spacing w:line="276" w:lineRule="auto"/>
        <w:ind w:left="426" w:hanging="426"/>
        <w:jc w:val="both"/>
        <w:rPr>
          <w:rFonts w:ascii="Times New Roman" w:hAnsi="Times New Roman" w:cs="Times New Roman"/>
          <w:b/>
          <w:sz w:val="24"/>
        </w:rPr>
      </w:pPr>
      <w:r w:rsidRPr="00872824">
        <w:rPr>
          <w:rFonts w:ascii="Times New Roman" w:hAnsi="Times New Roman" w:cs="Times New Roman"/>
          <w:sz w:val="24"/>
        </w:rPr>
        <w:t xml:space="preserve">Tidak </w:t>
      </w:r>
      <w:proofErr w:type="spellStart"/>
      <w:r w:rsidRPr="00872824">
        <w:rPr>
          <w:rFonts w:ascii="Times New Roman" w:hAnsi="Times New Roman" w:cs="Times New Roman"/>
          <w:sz w:val="24"/>
        </w:rPr>
        <w:t>ada</w:t>
      </w:r>
      <w:proofErr w:type="spellEnd"/>
      <w:r w:rsidRPr="00872824">
        <w:rPr>
          <w:rFonts w:ascii="Times New Roman" w:hAnsi="Times New Roman" w:cs="Times New Roman"/>
          <w:sz w:val="24"/>
        </w:rPr>
        <w:t xml:space="preserve"> </w:t>
      </w:r>
      <w:proofErr w:type="spellStart"/>
      <w:r w:rsidRPr="00872824">
        <w:rPr>
          <w:rFonts w:ascii="Times New Roman" w:hAnsi="Times New Roman" w:cs="Times New Roman"/>
          <w:sz w:val="24"/>
        </w:rPr>
        <w:t>jawaban</w:t>
      </w:r>
      <w:proofErr w:type="spellEnd"/>
      <w:r w:rsidRPr="00872824">
        <w:rPr>
          <w:rFonts w:ascii="Times New Roman" w:hAnsi="Times New Roman" w:cs="Times New Roman"/>
          <w:sz w:val="24"/>
        </w:rPr>
        <w:t xml:space="preserve"> yang salah. Mohon </w:t>
      </w:r>
      <w:proofErr w:type="spellStart"/>
      <w:r w:rsidRPr="00872824">
        <w:rPr>
          <w:rFonts w:ascii="Times New Roman" w:hAnsi="Times New Roman" w:cs="Times New Roman"/>
          <w:sz w:val="24"/>
        </w:rPr>
        <w:t>usahakan</w:t>
      </w:r>
      <w:proofErr w:type="spellEnd"/>
      <w:r w:rsidRPr="00872824">
        <w:rPr>
          <w:rFonts w:ascii="Times New Roman" w:hAnsi="Times New Roman" w:cs="Times New Roman"/>
          <w:sz w:val="24"/>
        </w:rPr>
        <w:t xml:space="preserve"> agar </w:t>
      </w:r>
      <w:proofErr w:type="spellStart"/>
      <w:r w:rsidRPr="00872824">
        <w:rPr>
          <w:rFonts w:ascii="Times New Roman" w:hAnsi="Times New Roman" w:cs="Times New Roman"/>
          <w:sz w:val="24"/>
        </w:rPr>
        <w:t>menjawab</w:t>
      </w:r>
      <w:proofErr w:type="spellEnd"/>
      <w:r w:rsidRPr="00872824">
        <w:rPr>
          <w:rFonts w:ascii="Times New Roman" w:hAnsi="Times New Roman" w:cs="Times New Roman"/>
          <w:sz w:val="24"/>
        </w:rPr>
        <w:t xml:space="preserve"> </w:t>
      </w:r>
      <w:proofErr w:type="spellStart"/>
      <w:r w:rsidRPr="00872824">
        <w:rPr>
          <w:rFonts w:ascii="Times New Roman" w:hAnsi="Times New Roman" w:cs="Times New Roman"/>
          <w:sz w:val="24"/>
        </w:rPr>
        <w:t>setiap</w:t>
      </w:r>
      <w:proofErr w:type="spellEnd"/>
      <w:r w:rsidRPr="00872824">
        <w:rPr>
          <w:rFonts w:ascii="Times New Roman" w:hAnsi="Times New Roman" w:cs="Times New Roman"/>
          <w:sz w:val="24"/>
        </w:rPr>
        <w:t xml:space="preserve"> </w:t>
      </w:r>
      <w:proofErr w:type="spellStart"/>
      <w:r w:rsidRPr="00872824">
        <w:rPr>
          <w:rFonts w:ascii="Times New Roman" w:hAnsi="Times New Roman" w:cs="Times New Roman"/>
          <w:sz w:val="24"/>
        </w:rPr>
        <w:t>pertanyaan</w:t>
      </w:r>
      <w:proofErr w:type="spellEnd"/>
      <w:r w:rsidRPr="00872824">
        <w:rPr>
          <w:rFonts w:ascii="Times New Roman" w:hAnsi="Times New Roman" w:cs="Times New Roman"/>
          <w:sz w:val="24"/>
        </w:rPr>
        <w:t xml:space="preserve"> </w:t>
      </w:r>
      <w:proofErr w:type="spellStart"/>
      <w:r w:rsidRPr="00872824">
        <w:rPr>
          <w:rFonts w:ascii="Times New Roman" w:hAnsi="Times New Roman" w:cs="Times New Roman"/>
          <w:sz w:val="24"/>
        </w:rPr>
        <w:t>dengan</w:t>
      </w:r>
      <w:proofErr w:type="spellEnd"/>
      <w:r w:rsidRPr="00872824">
        <w:rPr>
          <w:rFonts w:ascii="Times New Roman" w:hAnsi="Times New Roman" w:cs="Times New Roman"/>
          <w:sz w:val="24"/>
        </w:rPr>
        <w:t xml:space="preserve"> </w:t>
      </w:r>
      <w:proofErr w:type="spellStart"/>
      <w:r w:rsidRPr="00872824">
        <w:rPr>
          <w:rFonts w:ascii="Times New Roman" w:hAnsi="Times New Roman" w:cs="Times New Roman"/>
          <w:sz w:val="24"/>
        </w:rPr>
        <w:t>keyakinan</w:t>
      </w:r>
      <w:proofErr w:type="spellEnd"/>
      <w:r w:rsidRPr="00872824">
        <w:rPr>
          <w:rFonts w:ascii="Times New Roman" w:hAnsi="Times New Roman" w:cs="Times New Roman"/>
          <w:sz w:val="24"/>
        </w:rPr>
        <w:t xml:space="preserve"> </w:t>
      </w:r>
      <w:proofErr w:type="spellStart"/>
      <w:r w:rsidRPr="00872824">
        <w:rPr>
          <w:rFonts w:ascii="Times New Roman" w:hAnsi="Times New Roman" w:cs="Times New Roman"/>
          <w:sz w:val="24"/>
        </w:rPr>
        <w:t>tinggi</w:t>
      </w:r>
      <w:proofErr w:type="spellEnd"/>
      <w:r w:rsidRPr="00872824">
        <w:rPr>
          <w:rFonts w:ascii="Times New Roman" w:hAnsi="Times New Roman" w:cs="Times New Roman"/>
          <w:sz w:val="24"/>
        </w:rPr>
        <w:t xml:space="preserve"> </w:t>
      </w:r>
      <w:proofErr w:type="spellStart"/>
      <w:r w:rsidRPr="00872824">
        <w:rPr>
          <w:rFonts w:ascii="Times New Roman" w:hAnsi="Times New Roman" w:cs="Times New Roman"/>
          <w:sz w:val="24"/>
        </w:rPr>
        <w:t>sehingga</w:t>
      </w:r>
      <w:proofErr w:type="spellEnd"/>
      <w:r w:rsidRPr="00872824">
        <w:rPr>
          <w:rFonts w:ascii="Times New Roman" w:hAnsi="Times New Roman" w:cs="Times New Roman"/>
          <w:sz w:val="24"/>
        </w:rPr>
        <w:t xml:space="preserve"> </w:t>
      </w:r>
      <w:proofErr w:type="spellStart"/>
      <w:r w:rsidRPr="00872824">
        <w:rPr>
          <w:rFonts w:ascii="Times New Roman" w:hAnsi="Times New Roman" w:cs="Times New Roman"/>
          <w:sz w:val="24"/>
        </w:rPr>
        <w:t>tidak</w:t>
      </w:r>
      <w:proofErr w:type="spellEnd"/>
      <w:r w:rsidRPr="00872824">
        <w:rPr>
          <w:rFonts w:ascii="Times New Roman" w:hAnsi="Times New Roman" w:cs="Times New Roman"/>
          <w:sz w:val="24"/>
        </w:rPr>
        <w:t xml:space="preserve"> </w:t>
      </w:r>
      <w:proofErr w:type="spellStart"/>
      <w:r w:rsidRPr="00872824">
        <w:rPr>
          <w:rFonts w:ascii="Times New Roman" w:hAnsi="Times New Roman" w:cs="Times New Roman"/>
          <w:sz w:val="24"/>
        </w:rPr>
        <w:t>mengosongkan</w:t>
      </w:r>
      <w:proofErr w:type="spellEnd"/>
      <w:r w:rsidRPr="00872824">
        <w:rPr>
          <w:rFonts w:ascii="Times New Roman" w:hAnsi="Times New Roman" w:cs="Times New Roman"/>
          <w:sz w:val="24"/>
        </w:rPr>
        <w:t xml:space="preserve"> </w:t>
      </w:r>
      <w:proofErr w:type="spellStart"/>
      <w:r w:rsidRPr="00872824">
        <w:rPr>
          <w:rFonts w:ascii="Times New Roman" w:hAnsi="Times New Roman" w:cs="Times New Roman"/>
          <w:sz w:val="24"/>
        </w:rPr>
        <w:t>satu</w:t>
      </w:r>
      <w:proofErr w:type="spellEnd"/>
      <w:r w:rsidRPr="00872824">
        <w:rPr>
          <w:rFonts w:ascii="Times New Roman" w:hAnsi="Times New Roman" w:cs="Times New Roman"/>
          <w:sz w:val="24"/>
        </w:rPr>
        <w:t xml:space="preserve"> pun </w:t>
      </w:r>
      <w:proofErr w:type="spellStart"/>
      <w:r w:rsidRPr="00872824">
        <w:rPr>
          <w:rFonts w:ascii="Times New Roman" w:hAnsi="Times New Roman" w:cs="Times New Roman"/>
          <w:sz w:val="24"/>
        </w:rPr>
        <w:t>jawaban</w:t>
      </w:r>
      <w:proofErr w:type="spellEnd"/>
      <w:r w:rsidRPr="00872824">
        <w:rPr>
          <w:rFonts w:ascii="Times New Roman" w:hAnsi="Times New Roman" w:cs="Times New Roman"/>
          <w:sz w:val="24"/>
        </w:rPr>
        <w:t>.</w:t>
      </w:r>
    </w:p>
    <w:p w14:paraId="3F3BCBA2" w14:textId="77777777" w:rsidR="005344A4" w:rsidRDefault="005344A4" w:rsidP="00C66AEB">
      <w:pPr>
        <w:spacing w:line="276" w:lineRule="auto"/>
        <w:jc w:val="both"/>
        <w:rPr>
          <w:rFonts w:ascii="Times New Roman" w:hAnsi="Times New Roman" w:cs="Times New Roman"/>
          <w:b/>
          <w:sz w:val="24"/>
        </w:rPr>
      </w:pPr>
      <w:proofErr w:type="spellStart"/>
      <w:r>
        <w:rPr>
          <w:rFonts w:ascii="Times New Roman" w:hAnsi="Times New Roman" w:cs="Times New Roman"/>
          <w:b/>
          <w:sz w:val="24"/>
        </w:rPr>
        <w:t>Identitas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Responden</w:t>
      </w:r>
      <w:proofErr w:type="spellEnd"/>
    </w:p>
    <w:p w14:paraId="73FFD68C" w14:textId="77777777" w:rsidR="005344A4" w:rsidRDefault="00000000" w:rsidP="00C66AEB">
      <w:pPr>
        <w:spacing w:line="276" w:lineRule="auto"/>
        <w:jc w:val="both"/>
        <w:rPr>
          <w:rFonts w:ascii="Times New Roman" w:hAnsi="Times New Roman" w:cs="Times New Roman"/>
          <w:sz w:val="24"/>
        </w:rPr>
      </w:pPr>
      <w:r>
        <w:rPr>
          <w:noProof/>
        </w:rPr>
        <w:pict w14:anchorId="79D4F651">
          <v:rect id="Rectangle 82" o:spid="_x0000_s2158" style="position:absolute;left:0;text-align:left;margin-left:265.3pt;margin-top:19.6pt;width:22.5pt;height:20.25pt;z-index:2517038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" fillcolor="white [3201]" strokecolor="black [3200]" strokeweight="1pt">
            <w10:wrap anchorx="margin"/>
          </v:rect>
        </w:pict>
      </w:r>
      <w:r>
        <w:rPr>
          <w:noProof/>
        </w:rPr>
        <w:pict w14:anchorId="79FA7DBB">
          <v:rect id="Rectangle 78" o:spid="_x0000_s2157" style="position:absolute;left:0;text-align:left;margin-left:273.8pt;margin-top:20.35pt;width:22.5pt;height:20.25pt;z-index:2517027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" fillcolor="white [3201]" strokecolor="black [3200]" strokeweight="1pt">
            <w10:wrap anchorx="page"/>
          </v:rect>
        </w:pict>
      </w:r>
      <w:r w:rsidR="005344A4">
        <w:rPr>
          <w:rFonts w:ascii="Times New Roman" w:hAnsi="Times New Roman" w:cs="Times New Roman"/>
          <w:sz w:val="24"/>
        </w:rPr>
        <w:t>Nama Bapak/Ibu (</w:t>
      </w:r>
      <w:proofErr w:type="spellStart"/>
      <w:r w:rsidR="005344A4">
        <w:rPr>
          <w:rFonts w:ascii="Times New Roman" w:hAnsi="Times New Roman" w:cs="Times New Roman"/>
          <w:sz w:val="24"/>
        </w:rPr>
        <w:t>Opsional</w:t>
      </w:r>
      <w:proofErr w:type="spellEnd"/>
      <w:r w:rsidR="005344A4">
        <w:rPr>
          <w:rFonts w:ascii="Times New Roman" w:hAnsi="Times New Roman" w:cs="Times New Roman"/>
          <w:sz w:val="24"/>
        </w:rPr>
        <w:t>)</w:t>
      </w:r>
      <w:r w:rsidR="005344A4">
        <w:rPr>
          <w:rFonts w:ascii="Times New Roman" w:hAnsi="Times New Roman" w:cs="Times New Roman"/>
          <w:sz w:val="24"/>
        </w:rPr>
        <w:tab/>
        <w:t>:</w:t>
      </w:r>
    </w:p>
    <w:p w14:paraId="38D6AAC0" w14:textId="77777777" w:rsidR="005344A4" w:rsidRDefault="005344A4" w:rsidP="00C66AEB">
      <w:pPr>
        <w:spacing w:line="276" w:lineRule="auto"/>
        <w:jc w:val="both"/>
        <w:rPr>
          <w:rFonts w:ascii="Times New Roman" w:hAnsi="Times New Roman" w:cs="Times New Roman"/>
          <w:sz w:val="24"/>
        </w:rPr>
      </w:pPr>
      <w:r>
        <w:rPr>
          <w:rFonts w:ascii="Times New Roman" w:hAnsi="Times New Roman" w:cs="Times New Roman"/>
          <w:sz w:val="24"/>
        </w:rPr>
        <w:t xml:space="preserve">Jenis </w:t>
      </w:r>
      <w:proofErr w:type="spellStart"/>
      <w:r>
        <w:rPr>
          <w:rFonts w:ascii="Times New Roman" w:hAnsi="Times New Roman" w:cs="Times New Roman"/>
          <w:sz w:val="24"/>
        </w:rPr>
        <w:t>Kelamin</w:t>
      </w:r>
      <w:proofErr w:type="spellEnd"/>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rPr>
        <w:tab/>
        <w:t xml:space="preserve">   Laki-</w:t>
      </w:r>
      <w:proofErr w:type="spellStart"/>
      <w:r>
        <w:rPr>
          <w:rFonts w:ascii="Times New Roman" w:hAnsi="Times New Roman" w:cs="Times New Roman"/>
          <w:sz w:val="24"/>
        </w:rPr>
        <w:t>laki</w:t>
      </w:r>
      <w:proofErr w:type="spellEnd"/>
      <w:r>
        <w:rPr>
          <w:rFonts w:ascii="Times New Roman" w:hAnsi="Times New Roman" w:cs="Times New Roman"/>
          <w:sz w:val="24"/>
        </w:rPr>
        <w:tab/>
      </w:r>
      <w:r>
        <w:rPr>
          <w:rFonts w:ascii="Times New Roman" w:hAnsi="Times New Roman" w:cs="Times New Roman"/>
          <w:sz w:val="24"/>
        </w:rPr>
        <w:tab/>
        <w:t xml:space="preserve">  Perempuan</w:t>
      </w:r>
    </w:p>
    <w:p w14:paraId="1E616530" w14:textId="77777777" w:rsidR="005344A4" w:rsidRDefault="00000000" w:rsidP="00C66AEB">
      <w:pPr>
        <w:spacing w:line="360" w:lineRule="auto"/>
        <w:jc w:val="both"/>
        <w:rPr>
          <w:rFonts w:ascii="Times New Roman" w:hAnsi="Times New Roman" w:cs="Times New Roman"/>
          <w:sz w:val="24"/>
        </w:rPr>
      </w:pPr>
      <w:r>
        <w:rPr>
          <w:noProof/>
        </w:rPr>
        <w:pict w14:anchorId="19B655F6">
          <v:rect id="Rectangle 92" o:spid="_x0000_s2162" style="position:absolute;left:0;text-align:left;margin-left:350.9pt;margin-top:25.2pt;width:22.5pt;height:20.25pt;z-index:25170790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" fillcolor="white [3201]" strokecolor="black [3200]" strokeweight="1pt">
            <w10:wrap anchorx="page"/>
          </v:rect>
        </w:pict>
      </w:r>
      <w:r>
        <w:rPr>
          <w:noProof/>
        </w:rPr>
        <w:pict w14:anchorId="030C8EEB">
          <v:rect id="Rectangle 91" o:spid="_x0000_s2161" style="position:absolute;left:0;text-align:left;margin-left:128.8pt;margin-top:25.2pt;width:22.5pt;height:20.2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" fillcolor="white [3201]" strokecolor="black [3200]" strokeweight="1pt">
            <v:textbox style="mso-next-textbox:#Rectangle 91">
              <w:txbxContent>
                <w:p w14:paraId="26473E85" w14:textId="77777777" w:rsidR="005344A4" w:rsidRDefault="005344A4" w:rsidP="00C66AEB"/>
              </w:txbxContent>
            </v:textbox>
          </v:rect>
        </w:pict>
      </w:r>
      <w:r>
        <w:rPr>
          <w:noProof/>
        </w:rPr>
        <w:pict w14:anchorId="13D38AF7">
          <v:rect id="Rectangle 90" o:spid="_x0000_s2160" style="position:absolute;left:0;text-align:left;margin-left:20.85pt;margin-top:25.3pt;width:22.5pt;height:20.25pt;z-index:2517058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" fillcolor="white [3201]" strokecolor="black [3200]" strokeweight="1pt">
            <w10:wrap anchorx="margin"/>
          </v:rect>
        </w:pict>
      </w:r>
      <w:proofErr w:type="spellStart"/>
      <w:r w:rsidR="005344A4">
        <w:rPr>
          <w:rFonts w:ascii="Times New Roman" w:hAnsi="Times New Roman" w:cs="Times New Roman"/>
          <w:sz w:val="24"/>
        </w:rPr>
        <w:t>Usia</w:t>
      </w:r>
      <w:proofErr w:type="spellEnd"/>
      <w:r w:rsidR="005344A4">
        <w:rPr>
          <w:rFonts w:ascii="Times New Roman" w:hAnsi="Times New Roman" w:cs="Times New Roman"/>
          <w:sz w:val="24"/>
        </w:rPr>
        <w:tab/>
      </w:r>
      <w:r w:rsidR="005344A4">
        <w:rPr>
          <w:rFonts w:ascii="Times New Roman" w:hAnsi="Times New Roman" w:cs="Times New Roman"/>
          <w:sz w:val="24"/>
        </w:rPr>
        <w:tab/>
      </w:r>
      <w:r w:rsidR="005344A4">
        <w:rPr>
          <w:rFonts w:ascii="Times New Roman" w:hAnsi="Times New Roman" w:cs="Times New Roman"/>
          <w:sz w:val="24"/>
        </w:rPr>
        <w:tab/>
      </w:r>
      <w:r w:rsidR="005344A4">
        <w:rPr>
          <w:rFonts w:ascii="Times New Roman" w:hAnsi="Times New Roman" w:cs="Times New Roman"/>
          <w:sz w:val="24"/>
        </w:rPr>
        <w:tab/>
        <w:t>:</w:t>
      </w:r>
    </w:p>
    <w:p w14:paraId="1973A953" w14:textId="77777777" w:rsidR="005344A4" w:rsidRDefault="00000000" w:rsidP="00C66AEB">
      <w:pPr>
        <w:spacing w:line="480" w:lineRule="auto"/>
        <w:jc w:val="both"/>
        <w:rPr>
          <w:rFonts w:ascii="Times New Roman" w:hAnsi="Times New Roman" w:cs="Times New Roman"/>
          <w:sz w:val="24"/>
        </w:rPr>
      </w:pPr>
      <w:r>
        <w:rPr>
          <w:noProof/>
        </w:rPr>
        <w:pict w14:anchorId="3586E50C">
          <v:rect id="Rectangle 113" o:spid="_x0000_s2164" style="position:absolute;left:0;text-align:left;margin-left:185.8pt;margin-top:32.15pt;width:22.5pt;height:20.2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" fillcolor="white [3201]" strokecolor="black [3200]" strokeweight="1pt"/>
        </w:pict>
      </w:r>
      <w:r>
        <w:rPr>
          <w:noProof/>
        </w:rPr>
        <w:pict w14:anchorId="130DDA80">
          <v:rect id="Rectangle 105" o:spid="_x0000_s2163" style="position:absolute;left:0;text-align:left;margin-left:62pt;margin-top:32.1pt;width:22.5pt;height:20.25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" fillcolor="white [3201]" strokecolor="black [3200]" strokeweight="1pt"/>
        </w:pict>
      </w:r>
      <w:r w:rsidR="005344A4">
        <w:rPr>
          <w:rFonts w:ascii="Times New Roman" w:hAnsi="Times New Roman" w:cs="Times New Roman"/>
          <w:sz w:val="24"/>
        </w:rPr>
        <w:t xml:space="preserve">                 &lt;20 </w:t>
      </w:r>
      <w:proofErr w:type="spellStart"/>
      <w:r w:rsidR="005344A4">
        <w:rPr>
          <w:rFonts w:ascii="Times New Roman" w:hAnsi="Times New Roman" w:cs="Times New Roman"/>
          <w:sz w:val="24"/>
        </w:rPr>
        <w:t>Tahun</w:t>
      </w:r>
      <w:proofErr w:type="spellEnd"/>
      <w:r w:rsidR="005344A4">
        <w:rPr>
          <w:rFonts w:ascii="Times New Roman" w:hAnsi="Times New Roman" w:cs="Times New Roman"/>
          <w:sz w:val="24"/>
        </w:rPr>
        <w:tab/>
        <w:t xml:space="preserve">                 20-30 </w:t>
      </w:r>
      <w:proofErr w:type="spellStart"/>
      <w:r w:rsidR="005344A4">
        <w:rPr>
          <w:rFonts w:ascii="Times New Roman" w:hAnsi="Times New Roman" w:cs="Times New Roman"/>
          <w:sz w:val="24"/>
        </w:rPr>
        <w:t>Tahun</w:t>
      </w:r>
      <w:proofErr w:type="spellEnd"/>
      <w:r w:rsidR="005344A4">
        <w:rPr>
          <w:rFonts w:ascii="Times New Roman" w:hAnsi="Times New Roman" w:cs="Times New Roman"/>
          <w:sz w:val="24"/>
        </w:rPr>
        <w:tab/>
        <w:t xml:space="preserve">      30-40 </w:t>
      </w:r>
      <w:proofErr w:type="spellStart"/>
      <w:r w:rsidR="005344A4">
        <w:rPr>
          <w:rFonts w:ascii="Times New Roman" w:hAnsi="Times New Roman" w:cs="Times New Roman"/>
          <w:sz w:val="24"/>
        </w:rPr>
        <w:t>Tahun</w:t>
      </w:r>
      <w:proofErr w:type="spellEnd"/>
    </w:p>
    <w:p w14:paraId="05338230" w14:textId="77777777" w:rsidR="005344A4" w:rsidRDefault="005344A4" w:rsidP="00C66AEB">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       40-50 </w:t>
      </w:r>
      <w:proofErr w:type="spellStart"/>
      <w:r>
        <w:rPr>
          <w:rFonts w:ascii="Times New Roman" w:hAnsi="Times New Roman" w:cs="Times New Roman"/>
          <w:sz w:val="24"/>
        </w:rPr>
        <w:t>Tahun</w:t>
      </w:r>
      <w:proofErr w:type="spellEnd"/>
      <w:r>
        <w:rPr>
          <w:rFonts w:ascii="Times New Roman" w:hAnsi="Times New Roman" w:cs="Times New Roman"/>
          <w:sz w:val="24"/>
        </w:rPr>
        <w:tab/>
        <w:t xml:space="preserve">            &gt;50 </w:t>
      </w:r>
      <w:proofErr w:type="spellStart"/>
      <w:r>
        <w:rPr>
          <w:rFonts w:ascii="Times New Roman" w:hAnsi="Times New Roman" w:cs="Times New Roman"/>
          <w:sz w:val="24"/>
        </w:rPr>
        <w:t>Tahun</w:t>
      </w:r>
      <w:proofErr w:type="spellEnd"/>
    </w:p>
    <w:p w14:paraId="24162549" w14:textId="77777777" w:rsidR="005344A4" w:rsidRDefault="00000000" w:rsidP="00C66AEB">
      <w:pPr>
        <w:spacing w:line="480" w:lineRule="auto"/>
        <w:jc w:val="both"/>
        <w:rPr>
          <w:rFonts w:ascii="Times New Roman" w:hAnsi="Times New Roman" w:cs="Times New Roman"/>
          <w:sz w:val="24"/>
        </w:rPr>
      </w:pPr>
      <w:r>
        <w:rPr>
          <w:noProof/>
        </w:rPr>
        <w:pict w14:anchorId="15840B83">
          <v:rect id="Rectangle 38" o:spid="_x0000_s2120" style="position:absolute;left:0;text-align:left;margin-left:202.9pt;margin-top:31.7pt;width:22.5pt;height:2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" fillcolor="white [3201]" strokecolor="black [3200]" strokeweight="1pt"/>
        </w:pict>
      </w:r>
      <w:r>
        <w:rPr>
          <w:noProof/>
        </w:rPr>
        <w:pict w14:anchorId="05BA5E1C">
          <v:rect id="Rectangle 88" o:spid="_x0000_s2159" style="position:absolute;left:0;text-align:left;margin-left:314.95pt;margin-top:32.15pt;width:22.5pt;height:20.2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" fillcolor="white [3201]" strokecolor="black [3200]" strokeweight="1pt"/>
        </w:pict>
      </w:r>
      <w:r>
        <w:rPr>
          <w:noProof/>
        </w:rPr>
        <w:pict w14:anchorId="59B91084">
          <v:rect id="Rectangle 39" o:spid="_x0000_s2119" style="position:absolute;left:0;text-align:left;margin-left:97.4pt;margin-top:32.35pt;width:22.5pt;height:20.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" fillcolor="white [3201]" strokecolor="black [3200]" strokeweight="1pt"/>
        </w:pict>
      </w:r>
      <w:r>
        <w:rPr>
          <w:noProof/>
        </w:rPr>
        <w:pict w14:anchorId="2BBB8892">
          <v:rect id="Rectangle 40" o:spid="_x0000_s2118" style="position:absolute;left:0;text-align:left;margin-left:0;margin-top:32.45pt;width:22.5pt;height:20.25pt;z-index:2516628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" fillcolor="white [3201]" strokecolor="black [3200]" strokeweight="1pt">
            <w10:wrap anchorx="margin"/>
          </v:rect>
        </w:pict>
      </w:r>
      <w:r w:rsidR="005344A4">
        <w:rPr>
          <w:rFonts w:ascii="Times New Roman" w:hAnsi="Times New Roman" w:cs="Times New Roman"/>
          <w:sz w:val="24"/>
        </w:rPr>
        <w:t xml:space="preserve">Lama </w:t>
      </w:r>
      <w:proofErr w:type="spellStart"/>
      <w:r w:rsidR="005344A4">
        <w:rPr>
          <w:rFonts w:ascii="Times New Roman" w:hAnsi="Times New Roman" w:cs="Times New Roman"/>
          <w:sz w:val="24"/>
        </w:rPr>
        <w:t>Bekerja</w:t>
      </w:r>
      <w:proofErr w:type="spellEnd"/>
      <w:r w:rsidR="005344A4">
        <w:rPr>
          <w:rFonts w:ascii="Times New Roman" w:hAnsi="Times New Roman" w:cs="Times New Roman"/>
          <w:sz w:val="24"/>
        </w:rPr>
        <w:tab/>
      </w:r>
      <w:r w:rsidR="005344A4">
        <w:rPr>
          <w:rFonts w:ascii="Times New Roman" w:hAnsi="Times New Roman" w:cs="Times New Roman"/>
          <w:sz w:val="24"/>
        </w:rPr>
        <w:tab/>
      </w:r>
      <w:r w:rsidR="005344A4">
        <w:rPr>
          <w:rFonts w:ascii="Times New Roman" w:hAnsi="Times New Roman" w:cs="Times New Roman"/>
          <w:sz w:val="24"/>
        </w:rPr>
        <w:tab/>
        <w:t>:</w:t>
      </w:r>
    </w:p>
    <w:p w14:paraId="00A11DB1" w14:textId="77777777" w:rsidR="005344A4" w:rsidRDefault="005344A4" w:rsidP="00C66AEB">
      <w:pPr>
        <w:spacing w:line="480" w:lineRule="auto"/>
        <w:jc w:val="both"/>
        <w:rPr>
          <w:rFonts w:ascii="Times New Roman" w:hAnsi="Times New Roman" w:cs="Times New Roman"/>
          <w:sz w:val="24"/>
        </w:rPr>
      </w:pPr>
      <w:r>
        <w:rPr>
          <w:rFonts w:ascii="Times New Roman" w:hAnsi="Times New Roman" w:cs="Times New Roman"/>
          <w:sz w:val="24"/>
        </w:rPr>
        <w:t xml:space="preserve">         &lt;2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w:t>
      </w:r>
      <w:r>
        <w:rPr>
          <w:rFonts w:ascii="Times New Roman" w:hAnsi="Times New Roman" w:cs="Times New Roman"/>
          <w:sz w:val="24"/>
          <w:lang w:val="id-ID"/>
        </w:rPr>
        <w:t xml:space="preserve"> </w:t>
      </w:r>
      <w:r>
        <w:rPr>
          <w:rFonts w:ascii="Times New Roman" w:hAnsi="Times New Roman" w:cs="Times New Roman"/>
          <w:sz w:val="24"/>
        </w:rPr>
        <w:t xml:space="preserve">              2-7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8-15 </w:t>
      </w:r>
      <w:proofErr w:type="spellStart"/>
      <w:r>
        <w:rPr>
          <w:rFonts w:ascii="Times New Roman" w:hAnsi="Times New Roman" w:cs="Times New Roman"/>
          <w:sz w:val="24"/>
        </w:rPr>
        <w:t>Tahun</w:t>
      </w:r>
      <w:proofErr w:type="spellEnd"/>
      <w:r>
        <w:rPr>
          <w:rFonts w:ascii="Times New Roman" w:hAnsi="Times New Roman" w:cs="Times New Roman"/>
          <w:sz w:val="24"/>
        </w:rPr>
        <w:t xml:space="preserve">                  &gt;15 </w:t>
      </w:r>
      <w:proofErr w:type="spellStart"/>
      <w:r>
        <w:rPr>
          <w:rFonts w:ascii="Times New Roman" w:hAnsi="Times New Roman" w:cs="Times New Roman"/>
          <w:sz w:val="24"/>
        </w:rPr>
        <w:t>Tahun</w:t>
      </w:r>
      <w:proofErr w:type="spellEnd"/>
    </w:p>
    <w:p w14:paraId="3FFCBD4F" w14:textId="77777777" w:rsidR="005344A4" w:rsidRPr="009379CD" w:rsidRDefault="005344A4" w:rsidP="00C66AEB">
      <w:pPr>
        <w:spacing w:line="480" w:lineRule="auto"/>
        <w:jc w:val="both"/>
        <w:rPr>
          <w:rFonts w:ascii="Times New Roman" w:hAnsi="Times New Roman" w:cs="Times New Roman"/>
          <w:sz w:val="24"/>
          <w:lang w:val="id-ID"/>
        </w:rPr>
      </w:pPr>
      <w:proofErr w:type="spellStart"/>
      <w:r>
        <w:rPr>
          <w:rFonts w:ascii="Times New Roman" w:hAnsi="Times New Roman" w:cs="Times New Roman"/>
          <w:sz w:val="24"/>
        </w:rPr>
        <w:t>Jabatan</w:t>
      </w:r>
      <w:proofErr w:type="spellEnd"/>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14:paraId="5DF74768" w14:textId="77777777" w:rsidR="005344A4" w:rsidRDefault="005344A4" w:rsidP="00C66AEB">
      <w:pPr>
        <w:spacing w:line="276" w:lineRule="auto"/>
        <w:jc w:val="both"/>
        <w:rPr>
          <w:rFonts w:ascii="Times New Roman" w:hAnsi="Times New Roman" w:cs="Times New Roman"/>
          <w:b/>
          <w:sz w:val="24"/>
        </w:rPr>
      </w:pPr>
      <w:proofErr w:type="spellStart"/>
      <w:r>
        <w:rPr>
          <w:rFonts w:ascii="Times New Roman" w:hAnsi="Times New Roman" w:cs="Times New Roman"/>
          <w:b/>
          <w:sz w:val="24"/>
        </w:rPr>
        <w:t>Lingkungan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Pengendalian</w:t>
      </w:r>
      <w:proofErr w:type="spellEnd"/>
    </w:p>
    <w:p w14:paraId="727B3F90" w14:textId="77777777" w:rsidR="005344A4" w:rsidRDefault="005344A4">
      <w:pPr>
        <w:pStyle w:val="DaftarParagraf"/>
        <w:numPr>
          <w:ilvl w:val="0"/>
          <w:numId w:val="58"/>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 xml:space="preserve">Saya selalu </w:t>
      </w:r>
      <w:proofErr w:type="spellStart"/>
      <w:r>
        <w:rPr>
          <w:rFonts w:ascii="Times New Roman" w:hAnsi="Times New Roman" w:cs="Times New Roman"/>
          <w:sz w:val="24"/>
        </w:rPr>
        <w:t>mempertimbangkan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konsistensi</w:t>
      </w:r>
      <w:proofErr w:type="spellEnd"/>
      <w:r>
        <w:rPr>
          <w:rFonts w:ascii="Times New Roman" w:hAnsi="Times New Roman" w:cs="Times New Roman"/>
          <w:sz w:val="24"/>
        </w:rPr>
        <w:t xml:space="preserve"> </w:t>
      </w:r>
      <w:proofErr w:type="spellStart"/>
      <w:r>
        <w:rPr>
          <w:rFonts w:ascii="Times New Roman" w:hAnsi="Times New Roman" w:cs="Times New Roman"/>
          <w:sz w:val="24"/>
        </w:rPr>
        <w:t>antara</w:t>
      </w:r>
      <w:proofErr w:type="spellEnd"/>
      <w:r>
        <w:rPr>
          <w:rFonts w:ascii="Times New Roman" w:hAnsi="Times New Roman" w:cs="Times New Roman"/>
          <w:sz w:val="24"/>
        </w:rPr>
        <w:t xml:space="preserve"> </w:t>
      </w:r>
      <w:proofErr w:type="spellStart"/>
      <w:r>
        <w:rPr>
          <w:rFonts w:ascii="Times New Roman" w:hAnsi="Times New Roman" w:cs="Times New Roman"/>
          <w:sz w:val="24"/>
        </w:rPr>
        <w:t>ucapan</w:t>
      </w:r>
      <w:proofErr w:type="spellEnd"/>
      <w:r>
        <w:rPr>
          <w:rFonts w:ascii="Times New Roman" w:hAnsi="Times New Roman" w:cs="Times New Roman"/>
          <w:sz w:val="24"/>
        </w:rPr>
        <w:t xml:space="preserve"> dan </w:t>
      </w:r>
      <w:proofErr w:type="spellStart"/>
      <w:r>
        <w:rPr>
          <w:rFonts w:ascii="Times New Roman" w:hAnsi="Times New Roman" w:cs="Times New Roman"/>
          <w:sz w:val="24"/>
        </w:rPr>
        <w:t>perbuatan</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menjalankan</w:t>
      </w:r>
      <w:proofErr w:type="spellEnd"/>
      <w:r>
        <w:rPr>
          <w:rFonts w:ascii="Times New Roman" w:hAnsi="Times New Roman" w:cs="Times New Roman"/>
          <w:sz w:val="24"/>
        </w:rPr>
        <w:t xml:space="preserve"> </w:t>
      </w:r>
      <w:proofErr w:type="spellStart"/>
      <w:r>
        <w:rPr>
          <w:rFonts w:ascii="Times New Roman" w:hAnsi="Times New Roman" w:cs="Times New Roman"/>
          <w:sz w:val="24"/>
        </w:rPr>
        <w:t>tugas</w:t>
      </w:r>
      <w:proofErr w:type="spellEnd"/>
      <w:r>
        <w:rPr>
          <w:rFonts w:ascii="Times New Roman" w:hAnsi="Times New Roman" w:cs="Times New Roman"/>
          <w:sz w:val="24"/>
        </w:rPr>
        <w:t>/</w:t>
      </w:r>
      <w:proofErr w:type="spellStart"/>
      <w:r>
        <w:rPr>
          <w:rFonts w:ascii="Times New Roman" w:hAnsi="Times New Roman" w:cs="Times New Roman"/>
          <w:sz w:val="24"/>
        </w:rPr>
        <w:t>aktivitas</w:t>
      </w:r>
      <w:proofErr w:type="spellEnd"/>
      <w:r>
        <w:rPr>
          <w:rFonts w:ascii="Times New Roman" w:hAnsi="Times New Roman" w:cs="Times New Roman"/>
          <w:sz w:val="24"/>
          <w:lang w:val="id-ID"/>
        </w:rPr>
        <w:t>.</w:t>
      </w:r>
    </w:p>
    <w:p w14:paraId="7D426EE5" w14:textId="77777777" w:rsidR="005344A4" w:rsidRDefault="00000000" w:rsidP="00C66AEB">
      <w:pPr>
        <w:spacing w:line="276" w:lineRule="auto"/>
        <w:jc w:val="both"/>
        <w:rPr>
          <w:rFonts w:ascii="Times New Roman" w:hAnsi="Times New Roman" w:cs="Times New Roman"/>
          <w:sz w:val="24"/>
        </w:rPr>
      </w:pPr>
      <w:r>
        <w:rPr>
          <w:noProof/>
        </w:rPr>
        <w:pict w14:anchorId="5473231A">
          <v:shape id="Straight Arrow Connector 41" o:spid="_x0000_s2121" type="#_x0000_t32" style="position:absolute;left:0;text-align:left;margin-left:108.45pt;margin-top:7.25pt;width:209.3pt;height:0;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" strokecolor="black [3200]" strokeweight=".5pt">
            <v:stroke endarrow="block" joinstyle="miter"/>
          </v:shape>
        </w:pict>
      </w:r>
      <w:r w:rsidR="005344A4">
        <w:rPr>
          <w:rFonts w:ascii="Times New Roman" w:hAnsi="Times New Roman" w:cs="Times New Roman"/>
          <w:sz w:val="24"/>
        </w:rPr>
        <w:t xml:space="preserve">Sangat Tidak </w:t>
      </w:r>
      <w:proofErr w:type="spellStart"/>
      <w:r w:rsidR="005344A4">
        <w:rPr>
          <w:rFonts w:ascii="Times New Roman" w:hAnsi="Times New Roman" w:cs="Times New Roman"/>
          <w:sz w:val="24"/>
        </w:rPr>
        <w:t>Setuju</w:t>
      </w:r>
      <w:proofErr w:type="spellEnd"/>
      <w:r w:rsidR="005344A4">
        <w:rPr>
          <w:rFonts w:ascii="Times New Roman" w:hAnsi="Times New Roman" w:cs="Times New Roman"/>
          <w:sz w:val="24"/>
        </w:rPr>
        <w:tab/>
      </w:r>
      <w:r w:rsidR="005344A4">
        <w:rPr>
          <w:rFonts w:ascii="Times New Roman" w:hAnsi="Times New Roman" w:cs="Times New Roman"/>
          <w:sz w:val="24"/>
        </w:rPr>
        <w:tab/>
      </w:r>
      <w:r w:rsidR="005344A4">
        <w:rPr>
          <w:rFonts w:ascii="Times New Roman" w:hAnsi="Times New Roman" w:cs="Times New Roman"/>
          <w:sz w:val="24"/>
        </w:rPr>
        <w:tab/>
      </w:r>
      <w:r w:rsidR="005344A4">
        <w:rPr>
          <w:rFonts w:ascii="Times New Roman" w:hAnsi="Times New Roman" w:cs="Times New Roman"/>
          <w:sz w:val="24"/>
        </w:rPr>
        <w:tab/>
      </w:r>
      <w:r w:rsidR="005344A4">
        <w:rPr>
          <w:rFonts w:ascii="Times New Roman" w:hAnsi="Times New Roman" w:cs="Times New Roman"/>
          <w:sz w:val="24"/>
        </w:rPr>
        <w:tab/>
      </w:r>
      <w:r w:rsidR="005344A4">
        <w:rPr>
          <w:rFonts w:ascii="Times New Roman" w:hAnsi="Times New Roman" w:cs="Times New Roman"/>
          <w:sz w:val="24"/>
        </w:rPr>
        <w:tab/>
      </w:r>
      <w:r w:rsidR="005344A4">
        <w:rPr>
          <w:rFonts w:ascii="Times New Roman" w:hAnsi="Times New Roman" w:cs="Times New Roman"/>
          <w:sz w:val="24"/>
        </w:rPr>
        <w:tab/>
        <w:t xml:space="preserve">  Sangat </w:t>
      </w:r>
      <w:proofErr w:type="spellStart"/>
      <w:r w:rsidR="005344A4">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5E197D71" w14:textId="77777777" w:rsidTr="00B70354">
        <w:tc>
          <w:tcPr>
            <w:tcW w:w="792" w:type="dxa"/>
          </w:tcPr>
          <w:p w14:paraId="78A5437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771B462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6C5F89C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283687D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4F07160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5DE413B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11D4DD7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2E403E5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71A3BCC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318F360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47A1F61D" w14:textId="77777777" w:rsidTr="00B70354">
        <w:tc>
          <w:tcPr>
            <w:tcW w:w="792" w:type="dxa"/>
          </w:tcPr>
          <w:p w14:paraId="12EE4766" w14:textId="77777777" w:rsidR="005344A4" w:rsidRDefault="005344A4" w:rsidP="00B70354">
            <w:pPr>
              <w:jc w:val="both"/>
              <w:rPr>
                <w:rFonts w:ascii="Times New Roman" w:hAnsi="Times New Roman" w:cs="Times New Roman"/>
                <w:sz w:val="24"/>
              </w:rPr>
            </w:pPr>
          </w:p>
        </w:tc>
        <w:tc>
          <w:tcPr>
            <w:tcW w:w="792" w:type="dxa"/>
          </w:tcPr>
          <w:p w14:paraId="5A35C462" w14:textId="77777777" w:rsidR="005344A4" w:rsidRDefault="005344A4" w:rsidP="00B70354">
            <w:pPr>
              <w:jc w:val="both"/>
              <w:rPr>
                <w:rFonts w:ascii="Times New Roman" w:hAnsi="Times New Roman" w:cs="Times New Roman"/>
                <w:sz w:val="24"/>
              </w:rPr>
            </w:pPr>
          </w:p>
        </w:tc>
        <w:tc>
          <w:tcPr>
            <w:tcW w:w="793" w:type="dxa"/>
          </w:tcPr>
          <w:p w14:paraId="5BBBC382" w14:textId="77777777" w:rsidR="005344A4" w:rsidRDefault="005344A4" w:rsidP="00B70354">
            <w:pPr>
              <w:jc w:val="both"/>
              <w:rPr>
                <w:rFonts w:ascii="Times New Roman" w:hAnsi="Times New Roman" w:cs="Times New Roman"/>
                <w:sz w:val="24"/>
              </w:rPr>
            </w:pPr>
          </w:p>
        </w:tc>
        <w:tc>
          <w:tcPr>
            <w:tcW w:w="793" w:type="dxa"/>
          </w:tcPr>
          <w:p w14:paraId="4D483F3F" w14:textId="77777777" w:rsidR="005344A4" w:rsidRDefault="005344A4" w:rsidP="00B70354">
            <w:pPr>
              <w:jc w:val="both"/>
              <w:rPr>
                <w:rFonts w:ascii="Times New Roman" w:hAnsi="Times New Roman" w:cs="Times New Roman"/>
                <w:sz w:val="24"/>
              </w:rPr>
            </w:pPr>
          </w:p>
        </w:tc>
        <w:tc>
          <w:tcPr>
            <w:tcW w:w="793" w:type="dxa"/>
          </w:tcPr>
          <w:p w14:paraId="67AF38BD" w14:textId="77777777" w:rsidR="005344A4" w:rsidRDefault="005344A4" w:rsidP="00B70354">
            <w:pPr>
              <w:jc w:val="both"/>
              <w:rPr>
                <w:rFonts w:ascii="Times New Roman" w:hAnsi="Times New Roman" w:cs="Times New Roman"/>
                <w:sz w:val="24"/>
              </w:rPr>
            </w:pPr>
          </w:p>
        </w:tc>
        <w:tc>
          <w:tcPr>
            <w:tcW w:w="793" w:type="dxa"/>
          </w:tcPr>
          <w:p w14:paraId="4820973B" w14:textId="77777777" w:rsidR="005344A4" w:rsidRDefault="005344A4" w:rsidP="00B70354">
            <w:pPr>
              <w:jc w:val="both"/>
              <w:rPr>
                <w:rFonts w:ascii="Times New Roman" w:hAnsi="Times New Roman" w:cs="Times New Roman"/>
                <w:sz w:val="24"/>
              </w:rPr>
            </w:pPr>
          </w:p>
        </w:tc>
        <w:tc>
          <w:tcPr>
            <w:tcW w:w="793" w:type="dxa"/>
          </w:tcPr>
          <w:p w14:paraId="255693D8" w14:textId="77777777" w:rsidR="005344A4" w:rsidRDefault="005344A4" w:rsidP="00B70354">
            <w:pPr>
              <w:jc w:val="both"/>
              <w:rPr>
                <w:rFonts w:ascii="Times New Roman" w:hAnsi="Times New Roman" w:cs="Times New Roman"/>
                <w:sz w:val="24"/>
              </w:rPr>
            </w:pPr>
          </w:p>
        </w:tc>
        <w:tc>
          <w:tcPr>
            <w:tcW w:w="793" w:type="dxa"/>
          </w:tcPr>
          <w:p w14:paraId="05727E0B" w14:textId="77777777" w:rsidR="005344A4" w:rsidRDefault="005344A4" w:rsidP="00B70354">
            <w:pPr>
              <w:jc w:val="both"/>
              <w:rPr>
                <w:rFonts w:ascii="Times New Roman" w:hAnsi="Times New Roman" w:cs="Times New Roman"/>
                <w:sz w:val="24"/>
              </w:rPr>
            </w:pPr>
          </w:p>
        </w:tc>
        <w:tc>
          <w:tcPr>
            <w:tcW w:w="793" w:type="dxa"/>
          </w:tcPr>
          <w:p w14:paraId="145A24CB" w14:textId="77777777" w:rsidR="005344A4" w:rsidRDefault="005344A4" w:rsidP="00B70354">
            <w:pPr>
              <w:jc w:val="both"/>
              <w:rPr>
                <w:rFonts w:ascii="Times New Roman" w:hAnsi="Times New Roman" w:cs="Times New Roman"/>
                <w:sz w:val="24"/>
              </w:rPr>
            </w:pPr>
          </w:p>
        </w:tc>
        <w:tc>
          <w:tcPr>
            <w:tcW w:w="793" w:type="dxa"/>
          </w:tcPr>
          <w:p w14:paraId="61424D72" w14:textId="77777777" w:rsidR="005344A4" w:rsidRDefault="005344A4" w:rsidP="00B70354">
            <w:pPr>
              <w:jc w:val="both"/>
              <w:rPr>
                <w:rFonts w:ascii="Times New Roman" w:hAnsi="Times New Roman" w:cs="Times New Roman"/>
                <w:sz w:val="24"/>
              </w:rPr>
            </w:pPr>
          </w:p>
        </w:tc>
      </w:tr>
    </w:tbl>
    <w:p w14:paraId="2B6B9F5D" w14:textId="77777777" w:rsidR="005344A4" w:rsidRPr="00741D27" w:rsidRDefault="005344A4" w:rsidP="00C66AEB">
      <w:pPr>
        <w:spacing w:line="276" w:lineRule="auto"/>
        <w:jc w:val="both"/>
        <w:rPr>
          <w:rFonts w:ascii="Times New Roman" w:hAnsi="Times New Roman" w:cs="Times New Roman"/>
          <w:sz w:val="24"/>
        </w:rPr>
      </w:pPr>
    </w:p>
    <w:p w14:paraId="5ACD6AAE" w14:textId="77777777" w:rsidR="005344A4" w:rsidRDefault="005344A4">
      <w:pPr>
        <w:pStyle w:val="DaftarParagraf"/>
        <w:numPr>
          <w:ilvl w:val="0"/>
          <w:numId w:val="58"/>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 selalu</w:t>
      </w:r>
      <w:r>
        <w:rPr>
          <w:rFonts w:ascii="Times New Roman" w:hAnsi="Times New Roman" w:cs="Times New Roman"/>
          <w:sz w:val="24"/>
        </w:rPr>
        <w:t xml:space="preserve"> </w:t>
      </w:r>
      <w:proofErr w:type="spellStart"/>
      <w:r>
        <w:rPr>
          <w:rFonts w:ascii="Times New Roman" w:hAnsi="Times New Roman" w:cs="Times New Roman"/>
          <w:sz w:val="24"/>
        </w:rPr>
        <w:t>mempertimbangkan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moralitas</w:t>
      </w:r>
      <w:proofErr w:type="spellEnd"/>
      <w:r>
        <w:rPr>
          <w:rFonts w:ascii="Times New Roman" w:hAnsi="Times New Roman" w:cs="Times New Roman"/>
          <w:sz w:val="24"/>
        </w:rPr>
        <w:t>/</w:t>
      </w:r>
      <w:proofErr w:type="spellStart"/>
      <w:r>
        <w:rPr>
          <w:rFonts w:ascii="Times New Roman" w:hAnsi="Times New Roman" w:cs="Times New Roman"/>
          <w:sz w:val="24"/>
        </w:rPr>
        <w:t>etika</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menjalankan</w:t>
      </w:r>
      <w:proofErr w:type="spellEnd"/>
      <w:r>
        <w:rPr>
          <w:rFonts w:ascii="Times New Roman" w:hAnsi="Times New Roman" w:cs="Times New Roman"/>
          <w:sz w:val="24"/>
        </w:rPr>
        <w:t xml:space="preserve"> </w:t>
      </w:r>
      <w:proofErr w:type="spellStart"/>
      <w:r>
        <w:rPr>
          <w:rFonts w:ascii="Times New Roman" w:hAnsi="Times New Roman" w:cs="Times New Roman"/>
          <w:sz w:val="24"/>
        </w:rPr>
        <w:t>tugas</w:t>
      </w:r>
      <w:proofErr w:type="spellEnd"/>
      <w:r>
        <w:rPr>
          <w:rFonts w:ascii="Times New Roman" w:hAnsi="Times New Roman" w:cs="Times New Roman"/>
          <w:sz w:val="24"/>
        </w:rPr>
        <w:t>/</w:t>
      </w:r>
      <w:proofErr w:type="spellStart"/>
      <w:r>
        <w:rPr>
          <w:rFonts w:ascii="Times New Roman" w:hAnsi="Times New Roman" w:cs="Times New Roman"/>
          <w:sz w:val="24"/>
        </w:rPr>
        <w:t>aktivitas</w:t>
      </w:r>
      <w:proofErr w:type="spellEnd"/>
      <w:r>
        <w:rPr>
          <w:rFonts w:ascii="Times New Roman" w:hAnsi="Times New Roman" w:cs="Times New Roman"/>
          <w:sz w:val="24"/>
          <w:lang w:val="id-ID"/>
        </w:rPr>
        <w:t>.</w:t>
      </w:r>
    </w:p>
    <w:p w14:paraId="15828262" w14:textId="77777777" w:rsidR="005344A4" w:rsidRPr="00450521" w:rsidRDefault="00000000" w:rsidP="00C66AEB">
      <w:pPr>
        <w:spacing w:line="276" w:lineRule="auto"/>
        <w:jc w:val="both"/>
        <w:rPr>
          <w:rFonts w:ascii="Times New Roman" w:hAnsi="Times New Roman" w:cs="Times New Roman"/>
          <w:sz w:val="24"/>
        </w:rPr>
      </w:pPr>
      <w:r>
        <w:rPr>
          <w:noProof/>
        </w:rPr>
        <w:pict w14:anchorId="60168305">
          <v:shape id="Straight Arrow Connector 42" o:spid="_x0000_s2122" type="#_x0000_t32" style="position:absolute;left:0;text-align:left;margin-left:108.8pt;margin-top:6.8pt;width:209.3pt;height:0;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" strokecolor="black [3200]" strokeweight=".5pt">
            <v:stroke endarrow="block" joinstyle="miter"/>
          </v:shape>
        </w:pict>
      </w:r>
      <w:r w:rsidR="005344A4" w:rsidRPr="00450521">
        <w:rPr>
          <w:rFonts w:ascii="Times New Roman" w:hAnsi="Times New Roman" w:cs="Times New Roman"/>
          <w:sz w:val="24"/>
        </w:rPr>
        <w:t xml:space="preserve">Sangat Tidak </w:t>
      </w:r>
      <w:proofErr w:type="spellStart"/>
      <w:r w:rsidR="005344A4" w:rsidRPr="00450521">
        <w:rPr>
          <w:rFonts w:ascii="Times New Roman" w:hAnsi="Times New Roman" w:cs="Times New Roman"/>
          <w:sz w:val="24"/>
        </w:rPr>
        <w:t>Setuju</w:t>
      </w:r>
      <w:proofErr w:type="spellEnd"/>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t xml:space="preserve">  Sangat </w:t>
      </w:r>
      <w:proofErr w:type="spellStart"/>
      <w:r w:rsidR="005344A4" w:rsidRPr="00450521">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1EF87B16" w14:textId="77777777" w:rsidTr="00B70354">
        <w:tc>
          <w:tcPr>
            <w:tcW w:w="792" w:type="dxa"/>
          </w:tcPr>
          <w:p w14:paraId="4AD0B60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43E40ED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1F1B632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78B8408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4F8FBDE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5875185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1F3492A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3EEA2B7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389158A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3B03E1C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11B6024E" w14:textId="77777777" w:rsidTr="00B70354">
        <w:tc>
          <w:tcPr>
            <w:tcW w:w="792" w:type="dxa"/>
          </w:tcPr>
          <w:p w14:paraId="3D96C9E4" w14:textId="77777777" w:rsidR="005344A4" w:rsidRDefault="005344A4" w:rsidP="00B70354">
            <w:pPr>
              <w:jc w:val="both"/>
              <w:rPr>
                <w:rFonts w:ascii="Times New Roman" w:hAnsi="Times New Roman" w:cs="Times New Roman"/>
                <w:sz w:val="24"/>
              </w:rPr>
            </w:pPr>
          </w:p>
        </w:tc>
        <w:tc>
          <w:tcPr>
            <w:tcW w:w="792" w:type="dxa"/>
          </w:tcPr>
          <w:p w14:paraId="5CCC13EE" w14:textId="77777777" w:rsidR="005344A4" w:rsidRDefault="005344A4" w:rsidP="00B70354">
            <w:pPr>
              <w:jc w:val="both"/>
              <w:rPr>
                <w:rFonts w:ascii="Times New Roman" w:hAnsi="Times New Roman" w:cs="Times New Roman"/>
                <w:sz w:val="24"/>
              </w:rPr>
            </w:pPr>
          </w:p>
        </w:tc>
        <w:tc>
          <w:tcPr>
            <w:tcW w:w="793" w:type="dxa"/>
          </w:tcPr>
          <w:p w14:paraId="1C258514" w14:textId="77777777" w:rsidR="005344A4" w:rsidRDefault="005344A4" w:rsidP="00B70354">
            <w:pPr>
              <w:jc w:val="both"/>
              <w:rPr>
                <w:rFonts w:ascii="Times New Roman" w:hAnsi="Times New Roman" w:cs="Times New Roman"/>
                <w:sz w:val="24"/>
              </w:rPr>
            </w:pPr>
          </w:p>
        </w:tc>
        <w:tc>
          <w:tcPr>
            <w:tcW w:w="793" w:type="dxa"/>
          </w:tcPr>
          <w:p w14:paraId="666F0E28" w14:textId="77777777" w:rsidR="005344A4" w:rsidRDefault="005344A4" w:rsidP="00B70354">
            <w:pPr>
              <w:jc w:val="both"/>
              <w:rPr>
                <w:rFonts w:ascii="Times New Roman" w:hAnsi="Times New Roman" w:cs="Times New Roman"/>
                <w:sz w:val="24"/>
              </w:rPr>
            </w:pPr>
          </w:p>
        </w:tc>
        <w:tc>
          <w:tcPr>
            <w:tcW w:w="793" w:type="dxa"/>
          </w:tcPr>
          <w:p w14:paraId="4D7EEFB8" w14:textId="77777777" w:rsidR="005344A4" w:rsidRDefault="005344A4" w:rsidP="00B70354">
            <w:pPr>
              <w:jc w:val="both"/>
              <w:rPr>
                <w:rFonts w:ascii="Times New Roman" w:hAnsi="Times New Roman" w:cs="Times New Roman"/>
                <w:sz w:val="24"/>
              </w:rPr>
            </w:pPr>
          </w:p>
        </w:tc>
        <w:tc>
          <w:tcPr>
            <w:tcW w:w="793" w:type="dxa"/>
          </w:tcPr>
          <w:p w14:paraId="19BF41DC" w14:textId="77777777" w:rsidR="005344A4" w:rsidRDefault="005344A4" w:rsidP="00B70354">
            <w:pPr>
              <w:jc w:val="both"/>
              <w:rPr>
                <w:rFonts w:ascii="Times New Roman" w:hAnsi="Times New Roman" w:cs="Times New Roman"/>
                <w:sz w:val="24"/>
              </w:rPr>
            </w:pPr>
          </w:p>
        </w:tc>
        <w:tc>
          <w:tcPr>
            <w:tcW w:w="793" w:type="dxa"/>
          </w:tcPr>
          <w:p w14:paraId="594E4A7F" w14:textId="77777777" w:rsidR="005344A4" w:rsidRDefault="005344A4" w:rsidP="00B70354">
            <w:pPr>
              <w:jc w:val="both"/>
              <w:rPr>
                <w:rFonts w:ascii="Times New Roman" w:hAnsi="Times New Roman" w:cs="Times New Roman"/>
                <w:sz w:val="24"/>
              </w:rPr>
            </w:pPr>
          </w:p>
        </w:tc>
        <w:tc>
          <w:tcPr>
            <w:tcW w:w="793" w:type="dxa"/>
          </w:tcPr>
          <w:p w14:paraId="2B8CBF1B" w14:textId="77777777" w:rsidR="005344A4" w:rsidRDefault="005344A4" w:rsidP="00B70354">
            <w:pPr>
              <w:jc w:val="both"/>
              <w:rPr>
                <w:rFonts w:ascii="Times New Roman" w:hAnsi="Times New Roman" w:cs="Times New Roman"/>
                <w:sz w:val="24"/>
              </w:rPr>
            </w:pPr>
          </w:p>
        </w:tc>
        <w:tc>
          <w:tcPr>
            <w:tcW w:w="793" w:type="dxa"/>
          </w:tcPr>
          <w:p w14:paraId="518C47E6" w14:textId="77777777" w:rsidR="005344A4" w:rsidRDefault="005344A4" w:rsidP="00B70354">
            <w:pPr>
              <w:jc w:val="both"/>
              <w:rPr>
                <w:rFonts w:ascii="Times New Roman" w:hAnsi="Times New Roman" w:cs="Times New Roman"/>
                <w:sz w:val="24"/>
              </w:rPr>
            </w:pPr>
          </w:p>
        </w:tc>
        <w:tc>
          <w:tcPr>
            <w:tcW w:w="793" w:type="dxa"/>
          </w:tcPr>
          <w:p w14:paraId="0DAF1B46" w14:textId="77777777" w:rsidR="005344A4" w:rsidRDefault="005344A4" w:rsidP="00B70354">
            <w:pPr>
              <w:jc w:val="both"/>
              <w:rPr>
                <w:rFonts w:ascii="Times New Roman" w:hAnsi="Times New Roman" w:cs="Times New Roman"/>
                <w:sz w:val="24"/>
              </w:rPr>
            </w:pPr>
          </w:p>
        </w:tc>
      </w:tr>
    </w:tbl>
    <w:p w14:paraId="0E8334D1" w14:textId="77777777" w:rsidR="005344A4" w:rsidRPr="00450521" w:rsidRDefault="005344A4" w:rsidP="00C66AEB">
      <w:pPr>
        <w:spacing w:line="276" w:lineRule="auto"/>
        <w:jc w:val="both"/>
        <w:rPr>
          <w:rFonts w:ascii="Times New Roman" w:hAnsi="Times New Roman" w:cs="Times New Roman"/>
          <w:sz w:val="24"/>
        </w:rPr>
      </w:pPr>
    </w:p>
    <w:p w14:paraId="5A8DFE88" w14:textId="77777777" w:rsidR="005344A4" w:rsidRDefault="005344A4">
      <w:pPr>
        <w:pStyle w:val="DaftarParagraf"/>
        <w:numPr>
          <w:ilvl w:val="0"/>
          <w:numId w:val="58"/>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 tidak pernah menerima tugas yang dapat</w:t>
      </w:r>
      <w:r>
        <w:rPr>
          <w:rFonts w:ascii="Times New Roman" w:hAnsi="Times New Roman" w:cs="Times New Roman"/>
          <w:sz w:val="24"/>
        </w:rPr>
        <w:t xml:space="preserve"> </w:t>
      </w:r>
      <w:proofErr w:type="spellStart"/>
      <w:r>
        <w:rPr>
          <w:rFonts w:ascii="Times New Roman" w:hAnsi="Times New Roman" w:cs="Times New Roman"/>
          <w:sz w:val="24"/>
        </w:rPr>
        <w:t>menimbulkan</w:t>
      </w:r>
      <w:proofErr w:type="spellEnd"/>
      <w:r>
        <w:rPr>
          <w:rFonts w:ascii="Times New Roman" w:hAnsi="Times New Roman" w:cs="Times New Roman"/>
          <w:sz w:val="24"/>
        </w:rPr>
        <w:t xml:space="preserve"> </w:t>
      </w:r>
      <w:proofErr w:type="spellStart"/>
      <w:r>
        <w:rPr>
          <w:rFonts w:ascii="Times New Roman" w:hAnsi="Times New Roman" w:cs="Times New Roman"/>
          <w:sz w:val="24"/>
        </w:rPr>
        <w:t>perilaku</w:t>
      </w:r>
      <w:proofErr w:type="spellEnd"/>
      <w:r>
        <w:rPr>
          <w:rFonts w:ascii="Times New Roman" w:hAnsi="Times New Roman" w:cs="Times New Roman"/>
          <w:sz w:val="24"/>
        </w:rPr>
        <w:t xml:space="preserve">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etis</w:t>
      </w:r>
      <w:proofErr w:type="spellEnd"/>
      <w:r>
        <w:rPr>
          <w:rFonts w:ascii="Times New Roman" w:hAnsi="Times New Roman" w:cs="Times New Roman"/>
          <w:sz w:val="24"/>
          <w:lang w:val="id-ID"/>
        </w:rPr>
        <w:t>.</w:t>
      </w:r>
    </w:p>
    <w:p w14:paraId="146A819F" w14:textId="77777777" w:rsidR="005344A4" w:rsidRPr="00450521" w:rsidRDefault="00000000" w:rsidP="00C66AEB">
      <w:pPr>
        <w:spacing w:line="276" w:lineRule="auto"/>
        <w:jc w:val="both"/>
        <w:rPr>
          <w:rFonts w:ascii="Times New Roman" w:hAnsi="Times New Roman" w:cs="Times New Roman"/>
          <w:sz w:val="24"/>
        </w:rPr>
      </w:pPr>
      <w:r>
        <w:rPr>
          <w:noProof/>
        </w:rPr>
        <w:pict w14:anchorId="5AAD4A34">
          <v:shape id="Straight Arrow Connector 43" o:spid="_x0000_s2123" type="#_x0000_t32" style="position:absolute;left:0;text-align:left;margin-left:108.4pt;margin-top:6.85pt;width:209.3pt;height:0;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" strokecolor="black [3200]" strokeweight=".5pt">
            <v:stroke endarrow="block" joinstyle="miter"/>
          </v:shape>
        </w:pict>
      </w:r>
      <w:r w:rsidR="005344A4" w:rsidRPr="00450521">
        <w:rPr>
          <w:rFonts w:ascii="Times New Roman" w:hAnsi="Times New Roman" w:cs="Times New Roman"/>
          <w:sz w:val="24"/>
        </w:rPr>
        <w:t xml:space="preserve">Sangat Tidak </w:t>
      </w:r>
      <w:proofErr w:type="spellStart"/>
      <w:r w:rsidR="005344A4" w:rsidRPr="00450521">
        <w:rPr>
          <w:rFonts w:ascii="Times New Roman" w:hAnsi="Times New Roman" w:cs="Times New Roman"/>
          <w:sz w:val="24"/>
        </w:rPr>
        <w:t>Setuju</w:t>
      </w:r>
      <w:proofErr w:type="spellEnd"/>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t xml:space="preserve">  Sangat </w:t>
      </w:r>
      <w:proofErr w:type="spellStart"/>
      <w:r w:rsidR="005344A4" w:rsidRPr="00450521">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4983F85B" w14:textId="77777777" w:rsidTr="00B70354">
        <w:tc>
          <w:tcPr>
            <w:tcW w:w="792" w:type="dxa"/>
          </w:tcPr>
          <w:p w14:paraId="54FB7EE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4F409BC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7CA58AD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75CC60F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3CB12ED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745F983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1260791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1A111C1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1D6EE6C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429782D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171FCA84" w14:textId="77777777" w:rsidTr="00B70354">
        <w:tc>
          <w:tcPr>
            <w:tcW w:w="792" w:type="dxa"/>
          </w:tcPr>
          <w:p w14:paraId="66DB8B01" w14:textId="77777777" w:rsidR="005344A4" w:rsidRDefault="005344A4" w:rsidP="00B70354">
            <w:pPr>
              <w:jc w:val="both"/>
              <w:rPr>
                <w:rFonts w:ascii="Times New Roman" w:hAnsi="Times New Roman" w:cs="Times New Roman"/>
                <w:sz w:val="24"/>
              </w:rPr>
            </w:pPr>
          </w:p>
        </w:tc>
        <w:tc>
          <w:tcPr>
            <w:tcW w:w="792" w:type="dxa"/>
          </w:tcPr>
          <w:p w14:paraId="0F709E4D" w14:textId="77777777" w:rsidR="005344A4" w:rsidRDefault="005344A4" w:rsidP="00B70354">
            <w:pPr>
              <w:jc w:val="both"/>
              <w:rPr>
                <w:rFonts w:ascii="Times New Roman" w:hAnsi="Times New Roman" w:cs="Times New Roman"/>
                <w:sz w:val="24"/>
              </w:rPr>
            </w:pPr>
          </w:p>
        </w:tc>
        <w:tc>
          <w:tcPr>
            <w:tcW w:w="793" w:type="dxa"/>
          </w:tcPr>
          <w:p w14:paraId="6E75A9E4" w14:textId="77777777" w:rsidR="005344A4" w:rsidRDefault="005344A4" w:rsidP="00B70354">
            <w:pPr>
              <w:jc w:val="both"/>
              <w:rPr>
                <w:rFonts w:ascii="Times New Roman" w:hAnsi="Times New Roman" w:cs="Times New Roman"/>
                <w:sz w:val="24"/>
              </w:rPr>
            </w:pPr>
          </w:p>
        </w:tc>
        <w:tc>
          <w:tcPr>
            <w:tcW w:w="793" w:type="dxa"/>
          </w:tcPr>
          <w:p w14:paraId="33037954" w14:textId="77777777" w:rsidR="005344A4" w:rsidRDefault="005344A4" w:rsidP="00B70354">
            <w:pPr>
              <w:jc w:val="both"/>
              <w:rPr>
                <w:rFonts w:ascii="Times New Roman" w:hAnsi="Times New Roman" w:cs="Times New Roman"/>
                <w:sz w:val="24"/>
              </w:rPr>
            </w:pPr>
          </w:p>
        </w:tc>
        <w:tc>
          <w:tcPr>
            <w:tcW w:w="793" w:type="dxa"/>
          </w:tcPr>
          <w:p w14:paraId="27525BC4" w14:textId="77777777" w:rsidR="005344A4" w:rsidRDefault="005344A4" w:rsidP="00B70354">
            <w:pPr>
              <w:jc w:val="both"/>
              <w:rPr>
                <w:rFonts w:ascii="Times New Roman" w:hAnsi="Times New Roman" w:cs="Times New Roman"/>
                <w:sz w:val="24"/>
              </w:rPr>
            </w:pPr>
          </w:p>
        </w:tc>
        <w:tc>
          <w:tcPr>
            <w:tcW w:w="793" w:type="dxa"/>
          </w:tcPr>
          <w:p w14:paraId="1D973649" w14:textId="77777777" w:rsidR="005344A4" w:rsidRDefault="005344A4" w:rsidP="00B70354">
            <w:pPr>
              <w:jc w:val="both"/>
              <w:rPr>
                <w:rFonts w:ascii="Times New Roman" w:hAnsi="Times New Roman" w:cs="Times New Roman"/>
                <w:sz w:val="24"/>
              </w:rPr>
            </w:pPr>
          </w:p>
        </w:tc>
        <w:tc>
          <w:tcPr>
            <w:tcW w:w="793" w:type="dxa"/>
          </w:tcPr>
          <w:p w14:paraId="4D0A5E51" w14:textId="77777777" w:rsidR="005344A4" w:rsidRDefault="005344A4" w:rsidP="00B70354">
            <w:pPr>
              <w:jc w:val="both"/>
              <w:rPr>
                <w:rFonts w:ascii="Times New Roman" w:hAnsi="Times New Roman" w:cs="Times New Roman"/>
                <w:sz w:val="24"/>
              </w:rPr>
            </w:pPr>
          </w:p>
        </w:tc>
        <w:tc>
          <w:tcPr>
            <w:tcW w:w="793" w:type="dxa"/>
          </w:tcPr>
          <w:p w14:paraId="21D1346D" w14:textId="77777777" w:rsidR="005344A4" w:rsidRDefault="005344A4" w:rsidP="00B70354">
            <w:pPr>
              <w:jc w:val="both"/>
              <w:rPr>
                <w:rFonts w:ascii="Times New Roman" w:hAnsi="Times New Roman" w:cs="Times New Roman"/>
                <w:sz w:val="24"/>
              </w:rPr>
            </w:pPr>
          </w:p>
        </w:tc>
        <w:tc>
          <w:tcPr>
            <w:tcW w:w="793" w:type="dxa"/>
          </w:tcPr>
          <w:p w14:paraId="71D4FBC2" w14:textId="77777777" w:rsidR="005344A4" w:rsidRDefault="005344A4" w:rsidP="00B70354">
            <w:pPr>
              <w:jc w:val="both"/>
              <w:rPr>
                <w:rFonts w:ascii="Times New Roman" w:hAnsi="Times New Roman" w:cs="Times New Roman"/>
                <w:sz w:val="24"/>
              </w:rPr>
            </w:pPr>
          </w:p>
        </w:tc>
        <w:tc>
          <w:tcPr>
            <w:tcW w:w="793" w:type="dxa"/>
          </w:tcPr>
          <w:p w14:paraId="12CB2A3B" w14:textId="77777777" w:rsidR="005344A4" w:rsidRDefault="005344A4" w:rsidP="00B70354">
            <w:pPr>
              <w:jc w:val="both"/>
              <w:rPr>
                <w:rFonts w:ascii="Times New Roman" w:hAnsi="Times New Roman" w:cs="Times New Roman"/>
                <w:sz w:val="24"/>
              </w:rPr>
            </w:pPr>
          </w:p>
        </w:tc>
      </w:tr>
    </w:tbl>
    <w:p w14:paraId="39A8DC75" w14:textId="77777777" w:rsidR="005344A4" w:rsidRPr="00450521" w:rsidRDefault="005344A4" w:rsidP="00C66AEB">
      <w:pPr>
        <w:spacing w:line="276" w:lineRule="auto"/>
        <w:jc w:val="both"/>
        <w:rPr>
          <w:rFonts w:ascii="Times New Roman" w:hAnsi="Times New Roman" w:cs="Times New Roman"/>
          <w:sz w:val="24"/>
        </w:rPr>
      </w:pPr>
    </w:p>
    <w:p w14:paraId="1E1E3851" w14:textId="77777777" w:rsidR="005344A4" w:rsidRDefault="005344A4">
      <w:pPr>
        <w:pStyle w:val="DaftarParagraf"/>
        <w:numPr>
          <w:ilvl w:val="0"/>
          <w:numId w:val="58"/>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J</w:t>
      </w:r>
      <w:proofErr w:type="spellStart"/>
      <w:r>
        <w:rPr>
          <w:rFonts w:ascii="Times New Roman" w:hAnsi="Times New Roman" w:cs="Times New Roman"/>
          <w:sz w:val="24"/>
        </w:rPr>
        <w:t>umlah</w:t>
      </w:r>
      <w:proofErr w:type="spellEnd"/>
      <w:r>
        <w:rPr>
          <w:rFonts w:ascii="Times New Roman" w:hAnsi="Times New Roman" w:cs="Times New Roman"/>
          <w:sz w:val="24"/>
        </w:rPr>
        <w:t xml:space="preserve"> </w:t>
      </w:r>
      <w:proofErr w:type="spellStart"/>
      <w:r>
        <w:rPr>
          <w:rFonts w:ascii="Times New Roman" w:hAnsi="Times New Roman" w:cs="Times New Roman"/>
          <w:sz w:val="24"/>
        </w:rPr>
        <w:t>pegawai</w:t>
      </w:r>
      <w:proofErr w:type="spellEnd"/>
      <w:r>
        <w:rPr>
          <w:rFonts w:ascii="Times New Roman" w:hAnsi="Times New Roman" w:cs="Times New Roman"/>
          <w:sz w:val="24"/>
          <w:lang w:val="id-ID"/>
        </w:rPr>
        <w:t xml:space="preserve"> di kantor saya</w:t>
      </w:r>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mengcover</w:t>
      </w:r>
      <w:proofErr w:type="spellEnd"/>
      <w:r>
        <w:rPr>
          <w:rFonts w:ascii="Times New Roman" w:hAnsi="Times New Roman" w:cs="Times New Roman"/>
          <w:sz w:val="24"/>
        </w:rPr>
        <w:t xml:space="preserve"> </w:t>
      </w:r>
      <w:proofErr w:type="spellStart"/>
      <w:r>
        <w:rPr>
          <w:rFonts w:ascii="Times New Roman" w:hAnsi="Times New Roman" w:cs="Times New Roman"/>
          <w:sz w:val="24"/>
        </w:rPr>
        <w:t>seluruh</w:t>
      </w:r>
      <w:proofErr w:type="spellEnd"/>
      <w:r>
        <w:rPr>
          <w:rFonts w:ascii="Times New Roman" w:hAnsi="Times New Roman" w:cs="Times New Roman"/>
          <w:sz w:val="24"/>
        </w:rPr>
        <w:t xml:space="preserve"> </w:t>
      </w:r>
      <w:proofErr w:type="spellStart"/>
      <w:r>
        <w:rPr>
          <w:rFonts w:ascii="Times New Roman" w:hAnsi="Times New Roman" w:cs="Times New Roman"/>
          <w:sz w:val="24"/>
        </w:rPr>
        <w:t>aktivitas</w:t>
      </w:r>
      <w:proofErr w:type="spellEnd"/>
      <w:r>
        <w:rPr>
          <w:rFonts w:ascii="Times New Roman" w:hAnsi="Times New Roman" w:cs="Times New Roman"/>
          <w:sz w:val="24"/>
        </w:rPr>
        <w:t xml:space="preserve"> </w:t>
      </w:r>
      <w:r>
        <w:rPr>
          <w:rFonts w:ascii="Times New Roman" w:hAnsi="Times New Roman" w:cs="Times New Roman"/>
          <w:sz w:val="24"/>
          <w:lang w:val="id-ID"/>
        </w:rPr>
        <w:t>organisasi/</w:t>
      </w:r>
      <w:r>
        <w:rPr>
          <w:rFonts w:ascii="Times New Roman" w:hAnsi="Times New Roman" w:cs="Times New Roman"/>
          <w:sz w:val="24"/>
        </w:rPr>
        <w:t>SKPD</w:t>
      </w:r>
      <w:r>
        <w:rPr>
          <w:rFonts w:ascii="Times New Roman" w:hAnsi="Times New Roman" w:cs="Times New Roman"/>
          <w:sz w:val="24"/>
          <w:lang w:val="id-ID"/>
        </w:rPr>
        <w:t>.</w:t>
      </w:r>
    </w:p>
    <w:p w14:paraId="08633DAB" w14:textId="77777777" w:rsidR="005344A4" w:rsidRPr="00450521" w:rsidRDefault="00000000" w:rsidP="00C66AEB">
      <w:pPr>
        <w:spacing w:line="276" w:lineRule="auto"/>
        <w:jc w:val="both"/>
        <w:rPr>
          <w:rFonts w:ascii="Times New Roman" w:hAnsi="Times New Roman" w:cs="Times New Roman"/>
          <w:sz w:val="24"/>
        </w:rPr>
      </w:pPr>
      <w:r>
        <w:rPr>
          <w:noProof/>
        </w:rPr>
        <w:pict w14:anchorId="4504A29A">
          <v:shape id="Straight Arrow Connector 44" o:spid="_x0000_s2124" type="#_x0000_t32" style="position:absolute;left:0;text-align:left;margin-left:108.8pt;margin-top:6.8pt;width:209.3pt;height:0;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" strokecolor="black [3200]" strokeweight=".5pt">
            <v:stroke endarrow="block" joinstyle="miter"/>
          </v:shape>
        </w:pict>
      </w:r>
      <w:r w:rsidR="005344A4" w:rsidRPr="00450521">
        <w:rPr>
          <w:rFonts w:ascii="Times New Roman" w:hAnsi="Times New Roman" w:cs="Times New Roman"/>
          <w:sz w:val="24"/>
        </w:rPr>
        <w:t xml:space="preserve">Sangat Tidak </w:t>
      </w:r>
      <w:proofErr w:type="spellStart"/>
      <w:r w:rsidR="005344A4" w:rsidRPr="00450521">
        <w:rPr>
          <w:rFonts w:ascii="Times New Roman" w:hAnsi="Times New Roman" w:cs="Times New Roman"/>
          <w:sz w:val="24"/>
        </w:rPr>
        <w:t>Setuju</w:t>
      </w:r>
      <w:proofErr w:type="spellEnd"/>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t xml:space="preserve">  Sangat </w:t>
      </w:r>
      <w:proofErr w:type="spellStart"/>
      <w:r w:rsidR="005344A4" w:rsidRPr="00450521">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01E69FFF" w14:textId="77777777" w:rsidTr="00B70354">
        <w:tc>
          <w:tcPr>
            <w:tcW w:w="792" w:type="dxa"/>
          </w:tcPr>
          <w:p w14:paraId="62416C1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02DD67B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02E0561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735245F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3653986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400B75A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12AE2CC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3EF90B0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7329474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11A1A93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7F0DBCD8" w14:textId="77777777" w:rsidTr="00B70354">
        <w:tc>
          <w:tcPr>
            <w:tcW w:w="792" w:type="dxa"/>
          </w:tcPr>
          <w:p w14:paraId="07949F68" w14:textId="77777777" w:rsidR="005344A4" w:rsidRDefault="005344A4" w:rsidP="00B70354">
            <w:pPr>
              <w:jc w:val="both"/>
              <w:rPr>
                <w:rFonts w:ascii="Times New Roman" w:hAnsi="Times New Roman" w:cs="Times New Roman"/>
                <w:sz w:val="24"/>
              </w:rPr>
            </w:pPr>
          </w:p>
        </w:tc>
        <w:tc>
          <w:tcPr>
            <w:tcW w:w="792" w:type="dxa"/>
          </w:tcPr>
          <w:p w14:paraId="6BB3FAE0" w14:textId="77777777" w:rsidR="005344A4" w:rsidRDefault="005344A4" w:rsidP="00B70354">
            <w:pPr>
              <w:jc w:val="both"/>
              <w:rPr>
                <w:rFonts w:ascii="Times New Roman" w:hAnsi="Times New Roman" w:cs="Times New Roman"/>
                <w:sz w:val="24"/>
              </w:rPr>
            </w:pPr>
          </w:p>
        </w:tc>
        <w:tc>
          <w:tcPr>
            <w:tcW w:w="793" w:type="dxa"/>
          </w:tcPr>
          <w:p w14:paraId="72AC46A5" w14:textId="77777777" w:rsidR="005344A4" w:rsidRDefault="005344A4" w:rsidP="00B70354">
            <w:pPr>
              <w:jc w:val="both"/>
              <w:rPr>
                <w:rFonts w:ascii="Times New Roman" w:hAnsi="Times New Roman" w:cs="Times New Roman"/>
                <w:sz w:val="24"/>
              </w:rPr>
            </w:pPr>
          </w:p>
        </w:tc>
        <w:tc>
          <w:tcPr>
            <w:tcW w:w="793" w:type="dxa"/>
          </w:tcPr>
          <w:p w14:paraId="561F0C6B" w14:textId="77777777" w:rsidR="005344A4" w:rsidRDefault="005344A4" w:rsidP="00B70354">
            <w:pPr>
              <w:jc w:val="both"/>
              <w:rPr>
                <w:rFonts w:ascii="Times New Roman" w:hAnsi="Times New Roman" w:cs="Times New Roman"/>
                <w:sz w:val="24"/>
              </w:rPr>
            </w:pPr>
          </w:p>
        </w:tc>
        <w:tc>
          <w:tcPr>
            <w:tcW w:w="793" w:type="dxa"/>
          </w:tcPr>
          <w:p w14:paraId="002C550B" w14:textId="77777777" w:rsidR="005344A4" w:rsidRDefault="005344A4" w:rsidP="00B70354">
            <w:pPr>
              <w:jc w:val="both"/>
              <w:rPr>
                <w:rFonts w:ascii="Times New Roman" w:hAnsi="Times New Roman" w:cs="Times New Roman"/>
                <w:sz w:val="24"/>
              </w:rPr>
            </w:pPr>
          </w:p>
        </w:tc>
        <w:tc>
          <w:tcPr>
            <w:tcW w:w="793" w:type="dxa"/>
          </w:tcPr>
          <w:p w14:paraId="3FC73740" w14:textId="77777777" w:rsidR="005344A4" w:rsidRDefault="005344A4" w:rsidP="00B70354">
            <w:pPr>
              <w:jc w:val="both"/>
              <w:rPr>
                <w:rFonts w:ascii="Times New Roman" w:hAnsi="Times New Roman" w:cs="Times New Roman"/>
                <w:sz w:val="24"/>
              </w:rPr>
            </w:pPr>
          </w:p>
        </w:tc>
        <w:tc>
          <w:tcPr>
            <w:tcW w:w="793" w:type="dxa"/>
          </w:tcPr>
          <w:p w14:paraId="589F6B31" w14:textId="77777777" w:rsidR="005344A4" w:rsidRDefault="005344A4" w:rsidP="00B70354">
            <w:pPr>
              <w:jc w:val="both"/>
              <w:rPr>
                <w:rFonts w:ascii="Times New Roman" w:hAnsi="Times New Roman" w:cs="Times New Roman"/>
                <w:sz w:val="24"/>
              </w:rPr>
            </w:pPr>
          </w:p>
        </w:tc>
        <w:tc>
          <w:tcPr>
            <w:tcW w:w="793" w:type="dxa"/>
          </w:tcPr>
          <w:p w14:paraId="76E00FF6" w14:textId="77777777" w:rsidR="005344A4" w:rsidRDefault="005344A4" w:rsidP="00B70354">
            <w:pPr>
              <w:jc w:val="both"/>
              <w:rPr>
                <w:rFonts w:ascii="Times New Roman" w:hAnsi="Times New Roman" w:cs="Times New Roman"/>
                <w:sz w:val="24"/>
              </w:rPr>
            </w:pPr>
          </w:p>
        </w:tc>
        <w:tc>
          <w:tcPr>
            <w:tcW w:w="793" w:type="dxa"/>
          </w:tcPr>
          <w:p w14:paraId="0CD1566B" w14:textId="77777777" w:rsidR="005344A4" w:rsidRDefault="005344A4" w:rsidP="00B70354">
            <w:pPr>
              <w:jc w:val="both"/>
              <w:rPr>
                <w:rFonts w:ascii="Times New Roman" w:hAnsi="Times New Roman" w:cs="Times New Roman"/>
                <w:sz w:val="24"/>
              </w:rPr>
            </w:pPr>
          </w:p>
        </w:tc>
        <w:tc>
          <w:tcPr>
            <w:tcW w:w="793" w:type="dxa"/>
          </w:tcPr>
          <w:p w14:paraId="55ECF8B3" w14:textId="77777777" w:rsidR="005344A4" w:rsidRDefault="005344A4" w:rsidP="00B70354">
            <w:pPr>
              <w:jc w:val="both"/>
              <w:rPr>
                <w:rFonts w:ascii="Times New Roman" w:hAnsi="Times New Roman" w:cs="Times New Roman"/>
                <w:sz w:val="24"/>
              </w:rPr>
            </w:pPr>
          </w:p>
        </w:tc>
      </w:tr>
    </w:tbl>
    <w:p w14:paraId="4D12B828" w14:textId="77777777" w:rsidR="005344A4" w:rsidRPr="00450521" w:rsidRDefault="005344A4" w:rsidP="00C66AEB">
      <w:pPr>
        <w:spacing w:line="276" w:lineRule="auto"/>
        <w:jc w:val="both"/>
        <w:rPr>
          <w:rFonts w:ascii="Times New Roman" w:hAnsi="Times New Roman" w:cs="Times New Roman"/>
          <w:sz w:val="24"/>
        </w:rPr>
      </w:pPr>
    </w:p>
    <w:p w14:paraId="622FC2F3" w14:textId="77777777" w:rsidR="005344A4" w:rsidRDefault="005344A4">
      <w:pPr>
        <w:pStyle w:val="DaftarParagraf"/>
        <w:numPr>
          <w:ilvl w:val="0"/>
          <w:numId w:val="58"/>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w:t>
      </w:r>
      <w:proofErr w:type="spellStart"/>
      <w:r>
        <w:rPr>
          <w:rFonts w:ascii="Times New Roman" w:hAnsi="Times New Roman" w:cs="Times New Roman"/>
          <w:sz w:val="24"/>
        </w:rPr>
        <w:t>truktur</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 xml:space="preserve"> di </w:t>
      </w:r>
      <w:proofErr w:type="spellStart"/>
      <w:r>
        <w:rPr>
          <w:rFonts w:ascii="Times New Roman" w:hAnsi="Times New Roman" w:cs="Times New Roman"/>
          <w:sz w:val="24"/>
        </w:rPr>
        <w:t>kantor</w:t>
      </w:r>
      <w:proofErr w:type="spellEnd"/>
      <w:r>
        <w:rPr>
          <w:rFonts w:ascii="Times New Roman" w:hAnsi="Times New Roman" w:cs="Times New Roman"/>
          <w:sz w:val="24"/>
        </w:rPr>
        <w:t xml:space="preserve"> </w:t>
      </w:r>
      <w:r>
        <w:rPr>
          <w:rFonts w:ascii="Times New Roman" w:hAnsi="Times New Roman" w:cs="Times New Roman"/>
          <w:sz w:val="24"/>
          <w:lang w:val="id-ID"/>
        </w:rPr>
        <w:t>saya</w:t>
      </w:r>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menunjang</w:t>
      </w:r>
      <w:proofErr w:type="spellEnd"/>
      <w:r>
        <w:rPr>
          <w:rFonts w:ascii="Times New Roman" w:hAnsi="Times New Roman" w:cs="Times New Roman"/>
          <w:sz w:val="24"/>
        </w:rPr>
        <w:t xml:space="preserve"> </w:t>
      </w:r>
      <w:proofErr w:type="spellStart"/>
      <w:r>
        <w:rPr>
          <w:rFonts w:ascii="Times New Roman" w:hAnsi="Times New Roman" w:cs="Times New Roman"/>
          <w:sz w:val="24"/>
        </w:rPr>
        <w:t>tujuan</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/SKPD</w:t>
      </w:r>
      <w:r>
        <w:rPr>
          <w:rFonts w:ascii="Times New Roman" w:hAnsi="Times New Roman" w:cs="Times New Roman"/>
          <w:sz w:val="24"/>
          <w:lang w:val="id-ID"/>
        </w:rPr>
        <w:t>.</w:t>
      </w:r>
    </w:p>
    <w:p w14:paraId="5D56DE1C" w14:textId="77777777" w:rsidR="005344A4" w:rsidRPr="00450521" w:rsidRDefault="00000000" w:rsidP="00C66AEB">
      <w:pPr>
        <w:spacing w:line="276" w:lineRule="auto"/>
        <w:jc w:val="both"/>
        <w:rPr>
          <w:rFonts w:ascii="Times New Roman" w:hAnsi="Times New Roman" w:cs="Times New Roman"/>
          <w:sz w:val="24"/>
        </w:rPr>
      </w:pPr>
      <w:r>
        <w:rPr>
          <w:noProof/>
        </w:rPr>
        <w:pict w14:anchorId="5DDED57F">
          <v:shape id="Straight Arrow Connector 45" o:spid="_x0000_s2125" type="#_x0000_t32" style="position:absolute;left:0;text-align:left;margin-left:108.8pt;margin-top:6.75pt;width:209.3pt;height:0;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" strokecolor="black [3200]" strokeweight=".5pt">
            <v:stroke endarrow="block" joinstyle="miter"/>
          </v:shape>
        </w:pict>
      </w:r>
      <w:r w:rsidR="005344A4" w:rsidRPr="00450521">
        <w:rPr>
          <w:rFonts w:ascii="Times New Roman" w:hAnsi="Times New Roman" w:cs="Times New Roman"/>
          <w:sz w:val="24"/>
        </w:rPr>
        <w:t xml:space="preserve">Sangat Tidak </w:t>
      </w:r>
      <w:proofErr w:type="spellStart"/>
      <w:r w:rsidR="005344A4" w:rsidRPr="00450521">
        <w:rPr>
          <w:rFonts w:ascii="Times New Roman" w:hAnsi="Times New Roman" w:cs="Times New Roman"/>
          <w:sz w:val="24"/>
        </w:rPr>
        <w:t>Setuju</w:t>
      </w:r>
      <w:proofErr w:type="spellEnd"/>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t xml:space="preserve">  Sangat </w:t>
      </w:r>
      <w:proofErr w:type="spellStart"/>
      <w:r w:rsidR="005344A4" w:rsidRPr="00450521">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54124D11" w14:textId="77777777" w:rsidTr="00B70354">
        <w:tc>
          <w:tcPr>
            <w:tcW w:w="792" w:type="dxa"/>
          </w:tcPr>
          <w:p w14:paraId="6893BF5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072097B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086A28C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6BAAD1C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133D97D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3CF67B3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56E155E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1DA95AD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050F588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38C40C2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39F29210" w14:textId="77777777" w:rsidTr="00B70354">
        <w:tc>
          <w:tcPr>
            <w:tcW w:w="792" w:type="dxa"/>
          </w:tcPr>
          <w:p w14:paraId="5D236169" w14:textId="77777777" w:rsidR="005344A4" w:rsidRDefault="005344A4" w:rsidP="00B70354">
            <w:pPr>
              <w:jc w:val="both"/>
              <w:rPr>
                <w:rFonts w:ascii="Times New Roman" w:hAnsi="Times New Roman" w:cs="Times New Roman"/>
                <w:sz w:val="24"/>
              </w:rPr>
            </w:pPr>
          </w:p>
        </w:tc>
        <w:tc>
          <w:tcPr>
            <w:tcW w:w="792" w:type="dxa"/>
          </w:tcPr>
          <w:p w14:paraId="315CE9FD" w14:textId="77777777" w:rsidR="005344A4" w:rsidRDefault="005344A4" w:rsidP="00B70354">
            <w:pPr>
              <w:jc w:val="both"/>
              <w:rPr>
                <w:rFonts w:ascii="Times New Roman" w:hAnsi="Times New Roman" w:cs="Times New Roman"/>
                <w:sz w:val="24"/>
              </w:rPr>
            </w:pPr>
          </w:p>
        </w:tc>
        <w:tc>
          <w:tcPr>
            <w:tcW w:w="793" w:type="dxa"/>
          </w:tcPr>
          <w:p w14:paraId="54895784" w14:textId="77777777" w:rsidR="005344A4" w:rsidRDefault="005344A4" w:rsidP="00B70354">
            <w:pPr>
              <w:jc w:val="both"/>
              <w:rPr>
                <w:rFonts w:ascii="Times New Roman" w:hAnsi="Times New Roman" w:cs="Times New Roman"/>
                <w:sz w:val="24"/>
              </w:rPr>
            </w:pPr>
          </w:p>
        </w:tc>
        <w:tc>
          <w:tcPr>
            <w:tcW w:w="793" w:type="dxa"/>
          </w:tcPr>
          <w:p w14:paraId="33EF3D2B" w14:textId="77777777" w:rsidR="005344A4" w:rsidRDefault="005344A4" w:rsidP="00B70354">
            <w:pPr>
              <w:jc w:val="both"/>
              <w:rPr>
                <w:rFonts w:ascii="Times New Roman" w:hAnsi="Times New Roman" w:cs="Times New Roman"/>
                <w:sz w:val="24"/>
              </w:rPr>
            </w:pPr>
          </w:p>
        </w:tc>
        <w:tc>
          <w:tcPr>
            <w:tcW w:w="793" w:type="dxa"/>
          </w:tcPr>
          <w:p w14:paraId="7C0A68C5" w14:textId="77777777" w:rsidR="005344A4" w:rsidRDefault="005344A4" w:rsidP="00B70354">
            <w:pPr>
              <w:jc w:val="both"/>
              <w:rPr>
                <w:rFonts w:ascii="Times New Roman" w:hAnsi="Times New Roman" w:cs="Times New Roman"/>
                <w:sz w:val="24"/>
              </w:rPr>
            </w:pPr>
          </w:p>
        </w:tc>
        <w:tc>
          <w:tcPr>
            <w:tcW w:w="793" w:type="dxa"/>
          </w:tcPr>
          <w:p w14:paraId="366238B7" w14:textId="77777777" w:rsidR="005344A4" w:rsidRDefault="005344A4" w:rsidP="00B70354">
            <w:pPr>
              <w:jc w:val="both"/>
              <w:rPr>
                <w:rFonts w:ascii="Times New Roman" w:hAnsi="Times New Roman" w:cs="Times New Roman"/>
                <w:sz w:val="24"/>
              </w:rPr>
            </w:pPr>
          </w:p>
        </w:tc>
        <w:tc>
          <w:tcPr>
            <w:tcW w:w="793" w:type="dxa"/>
          </w:tcPr>
          <w:p w14:paraId="712694BA" w14:textId="77777777" w:rsidR="005344A4" w:rsidRDefault="005344A4" w:rsidP="00B70354">
            <w:pPr>
              <w:jc w:val="both"/>
              <w:rPr>
                <w:rFonts w:ascii="Times New Roman" w:hAnsi="Times New Roman" w:cs="Times New Roman"/>
                <w:sz w:val="24"/>
              </w:rPr>
            </w:pPr>
          </w:p>
        </w:tc>
        <w:tc>
          <w:tcPr>
            <w:tcW w:w="793" w:type="dxa"/>
          </w:tcPr>
          <w:p w14:paraId="70249203" w14:textId="77777777" w:rsidR="005344A4" w:rsidRDefault="005344A4" w:rsidP="00B70354">
            <w:pPr>
              <w:jc w:val="both"/>
              <w:rPr>
                <w:rFonts w:ascii="Times New Roman" w:hAnsi="Times New Roman" w:cs="Times New Roman"/>
                <w:sz w:val="24"/>
              </w:rPr>
            </w:pPr>
          </w:p>
        </w:tc>
        <w:tc>
          <w:tcPr>
            <w:tcW w:w="793" w:type="dxa"/>
          </w:tcPr>
          <w:p w14:paraId="46027367" w14:textId="77777777" w:rsidR="005344A4" w:rsidRDefault="005344A4" w:rsidP="00B70354">
            <w:pPr>
              <w:jc w:val="both"/>
              <w:rPr>
                <w:rFonts w:ascii="Times New Roman" w:hAnsi="Times New Roman" w:cs="Times New Roman"/>
                <w:sz w:val="24"/>
              </w:rPr>
            </w:pPr>
          </w:p>
        </w:tc>
        <w:tc>
          <w:tcPr>
            <w:tcW w:w="793" w:type="dxa"/>
          </w:tcPr>
          <w:p w14:paraId="67120910" w14:textId="77777777" w:rsidR="005344A4" w:rsidRDefault="005344A4" w:rsidP="00B70354">
            <w:pPr>
              <w:jc w:val="both"/>
              <w:rPr>
                <w:rFonts w:ascii="Times New Roman" w:hAnsi="Times New Roman" w:cs="Times New Roman"/>
                <w:sz w:val="24"/>
              </w:rPr>
            </w:pPr>
          </w:p>
        </w:tc>
      </w:tr>
    </w:tbl>
    <w:p w14:paraId="29DA5531" w14:textId="77777777" w:rsidR="005344A4" w:rsidRDefault="005344A4" w:rsidP="00C66AEB">
      <w:pPr>
        <w:spacing w:line="276" w:lineRule="auto"/>
        <w:jc w:val="both"/>
        <w:rPr>
          <w:rFonts w:ascii="Times New Roman" w:hAnsi="Times New Roman" w:cs="Times New Roman"/>
          <w:sz w:val="24"/>
          <w:lang w:val="id-ID"/>
        </w:rPr>
      </w:pPr>
    </w:p>
    <w:p w14:paraId="3803096D" w14:textId="77777777" w:rsidR="005344A4" w:rsidRDefault="005344A4" w:rsidP="00C66AEB">
      <w:pPr>
        <w:spacing w:line="276" w:lineRule="auto"/>
        <w:jc w:val="both"/>
        <w:rPr>
          <w:rFonts w:ascii="Times New Roman" w:hAnsi="Times New Roman" w:cs="Times New Roman"/>
          <w:sz w:val="24"/>
          <w:lang w:val="id-ID"/>
        </w:rPr>
      </w:pPr>
    </w:p>
    <w:p w14:paraId="678D5F28" w14:textId="77777777" w:rsidR="005344A4" w:rsidRDefault="005344A4" w:rsidP="00C66AEB">
      <w:pPr>
        <w:spacing w:line="276" w:lineRule="auto"/>
        <w:jc w:val="both"/>
        <w:rPr>
          <w:rFonts w:ascii="Times New Roman" w:hAnsi="Times New Roman" w:cs="Times New Roman"/>
          <w:sz w:val="24"/>
          <w:lang w:val="id-ID"/>
        </w:rPr>
      </w:pPr>
    </w:p>
    <w:p w14:paraId="35886317" w14:textId="77777777" w:rsidR="005344A4" w:rsidRPr="008264EA" w:rsidRDefault="005344A4" w:rsidP="00C66AEB">
      <w:pPr>
        <w:spacing w:line="276" w:lineRule="auto"/>
        <w:jc w:val="both"/>
        <w:rPr>
          <w:rFonts w:ascii="Times New Roman" w:hAnsi="Times New Roman" w:cs="Times New Roman"/>
          <w:sz w:val="24"/>
          <w:lang w:val="id-ID"/>
        </w:rPr>
      </w:pPr>
    </w:p>
    <w:p w14:paraId="4C4E2FDD" w14:textId="77777777" w:rsidR="005344A4" w:rsidRDefault="005344A4">
      <w:pPr>
        <w:pStyle w:val="DaftarParagraf"/>
        <w:numPr>
          <w:ilvl w:val="0"/>
          <w:numId w:val="58"/>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w:t>
      </w:r>
      <w:proofErr w:type="spellStart"/>
      <w:r>
        <w:rPr>
          <w:rFonts w:ascii="Times New Roman" w:hAnsi="Times New Roman" w:cs="Times New Roman"/>
          <w:sz w:val="24"/>
        </w:rPr>
        <w:t>truktur</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 xml:space="preserve"> </w:t>
      </w:r>
      <w:proofErr w:type="spellStart"/>
      <w:r>
        <w:rPr>
          <w:rFonts w:ascii="Times New Roman" w:hAnsi="Times New Roman" w:cs="Times New Roman"/>
          <w:sz w:val="24"/>
        </w:rPr>
        <w:t>mengakomodasi</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rPr>
        <w:t>aktivitas</w:t>
      </w:r>
      <w:proofErr w:type="spellEnd"/>
      <w:r>
        <w:rPr>
          <w:rFonts w:ascii="Times New Roman" w:hAnsi="Times New Roman" w:cs="Times New Roman"/>
          <w:sz w:val="24"/>
        </w:rPr>
        <w:t xml:space="preserve"> </w:t>
      </w:r>
      <w:r>
        <w:rPr>
          <w:rFonts w:ascii="Times New Roman" w:hAnsi="Times New Roman" w:cs="Times New Roman"/>
          <w:sz w:val="24"/>
          <w:lang w:val="id-ID"/>
        </w:rPr>
        <w:t>saya.</w:t>
      </w:r>
    </w:p>
    <w:p w14:paraId="6E8F0833" w14:textId="77777777" w:rsidR="005344A4" w:rsidRPr="00450521" w:rsidRDefault="00000000" w:rsidP="00C66AEB">
      <w:pPr>
        <w:spacing w:line="276" w:lineRule="auto"/>
        <w:jc w:val="both"/>
        <w:rPr>
          <w:rFonts w:ascii="Times New Roman" w:hAnsi="Times New Roman" w:cs="Times New Roman"/>
          <w:sz w:val="24"/>
        </w:rPr>
      </w:pPr>
      <w:r>
        <w:rPr>
          <w:noProof/>
        </w:rPr>
        <w:pict w14:anchorId="48B14406">
          <v:shape id="Straight Arrow Connector 46" o:spid="_x0000_s2126" type="#_x0000_t32" style="position:absolute;left:0;text-align:left;margin-left:108.8pt;margin-top:6pt;width:209.3pt;height:0;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" strokecolor="black [3200]" strokeweight=".5pt">
            <v:stroke endarrow="block" joinstyle="miter"/>
          </v:shape>
        </w:pict>
      </w:r>
      <w:r w:rsidR="005344A4" w:rsidRPr="00450521">
        <w:rPr>
          <w:rFonts w:ascii="Times New Roman" w:hAnsi="Times New Roman" w:cs="Times New Roman"/>
          <w:sz w:val="24"/>
        </w:rPr>
        <w:t xml:space="preserve">Sangat Tidak </w:t>
      </w:r>
      <w:proofErr w:type="spellStart"/>
      <w:r w:rsidR="005344A4" w:rsidRPr="00450521">
        <w:rPr>
          <w:rFonts w:ascii="Times New Roman" w:hAnsi="Times New Roman" w:cs="Times New Roman"/>
          <w:sz w:val="24"/>
        </w:rPr>
        <w:t>Setuju</w:t>
      </w:r>
      <w:proofErr w:type="spellEnd"/>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t xml:space="preserve">  Sangat </w:t>
      </w:r>
      <w:proofErr w:type="spellStart"/>
      <w:r w:rsidR="005344A4" w:rsidRPr="00450521">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775250E2" w14:textId="77777777" w:rsidTr="00B70354">
        <w:tc>
          <w:tcPr>
            <w:tcW w:w="792" w:type="dxa"/>
          </w:tcPr>
          <w:p w14:paraId="003A815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5F80C75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6A6C1B3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505BECB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7194C7A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73BC1AB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125A08F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2315E86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1A80C17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588B694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3691D118" w14:textId="77777777" w:rsidTr="00B70354">
        <w:tc>
          <w:tcPr>
            <w:tcW w:w="792" w:type="dxa"/>
          </w:tcPr>
          <w:p w14:paraId="2BF5DF9F" w14:textId="77777777" w:rsidR="005344A4" w:rsidRDefault="005344A4" w:rsidP="00B70354">
            <w:pPr>
              <w:jc w:val="both"/>
              <w:rPr>
                <w:rFonts w:ascii="Times New Roman" w:hAnsi="Times New Roman" w:cs="Times New Roman"/>
                <w:sz w:val="24"/>
              </w:rPr>
            </w:pPr>
          </w:p>
        </w:tc>
        <w:tc>
          <w:tcPr>
            <w:tcW w:w="792" w:type="dxa"/>
          </w:tcPr>
          <w:p w14:paraId="1290916F" w14:textId="77777777" w:rsidR="005344A4" w:rsidRDefault="005344A4" w:rsidP="00B70354">
            <w:pPr>
              <w:jc w:val="both"/>
              <w:rPr>
                <w:rFonts w:ascii="Times New Roman" w:hAnsi="Times New Roman" w:cs="Times New Roman"/>
                <w:sz w:val="24"/>
              </w:rPr>
            </w:pPr>
          </w:p>
        </w:tc>
        <w:tc>
          <w:tcPr>
            <w:tcW w:w="793" w:type="dxa"/>
          </w:tcPr>
          <w:p w14:paraId="4F280B6B" w14:textId="77777777" w:rsidR="005344A4" w:rsidRDefault="005344A4" w:rsidP="00B70354">
            <w:pPr>
              <w:jc w:val="both"/>
              <w:rPr>
                <w:rFonts w:ascii="Times New Roman" w:hAnsi="Times New Roman" w:cs="Times New Roman"/>
                <w:sz w:val="24"/>
              </w:rPr>
            </w:pPr>
          </w:p>
        </w:tc>
        <w:tc>
          <w:tcPr>
            <w:tcW w:w="793" w:type="dxa"/>
          </w:tcPr>
          <w:p w14:paraId="4E4AD545" w14:textId="77777777" w:rsidR="005344A4" w:rsidRDefault="005344A4" w:rsidP="00B70354">
            <w:pPr>
              <w:jc w:val="both"/>
              <w:rPr>
                <w:rFonts w:ascii="Times New Roman" w:hAnsi="Times New Roman" w:cs="Times New Roman"/>
                <w:sz w:val="24"/>
              </w:rPr>
            </w:pPr>
          </w:p>
        </w:tc>
        <w:tc>
          <w:tcPr>
            <w:tcW w:w="793" w:type="dxa"/>
          </w:tcPr>
          <w:p w14:paraId="27E4AA42" w14:textId="77777777" w:rsidR="005344A4" w:rsidRDefault="005344A4" w:rsidP="00B70354">
            <w:pPr>
              <w:jc w:val="both"/>
              <w:rPr>
                <w:rFonts w:ascii="Times New Roman" w:hAnsi="Times New Roman" w:cs="Times New Roman"/>
                <w:sz w:val="24"/>
              </w:rPr>
            </w:pPr>
          </w:p>
        </w:tc>
        <w:tc>
          <w:tcPr>
            <w:tcW w:w="793" w:type="dxa"/>
          </w:tcPr>
          <w:p w14:paraId="0A6478ED" w14:textId="77777777" w:rsidR="005344A4" w:rsidRDefault="005344A4" w:rsidP="00B70354">
            <w:pPr>
              <w:jc w:val="both"/>
              <w:rPr>
                <w:rFonts w:ascii="Times New Roman" w:hAnsi="Times New Roman" w:cs="Times New Roman"/>
                <w:sz w:val="24"/>
              </w:rPr>
            </w:pPr>
          </w:p>
        </w:tc>
        <w:tc>
          <w:tcPr>
            <w:tcW w:w="793" w:type="dxa"/>
          </w:tcPr>
          <w:p w14:paraId="4B7FD27F" w14:textId="77777777" w:rsidR="005344A4" w:rsidRDefault="005344A4" w:rsidP="00B70354">
            <w:pPr>
              <w:jc w:val="both"/>
              <w:rPr>
                <w:rFonts w:ascii="Times New Roman" w:hAnsi="Times New Roman" w:cs="Times New Roman"/>
                <w:sz w:val="24"/>
              </w:rPr>
            </w:pPr>
          </w:p>
        </w:tc>
        <w:tc>
          <w:tcPr>
            <w:tcW w:w="793" w:type="dxa"/>
          </w:tcPr>
          <w:p w14:paraId="01BB2709" w14:textId="77777777" w:rsidR="005344A4" w:rsidRDefault="005344A4" w:rsidP="00B70354">
            <w:pPr>
              <w:jc w:val="both"/>
              <w:rPr>
                <w:rFonts w:ascii="Times New Roman" w:hAnsi="Times New Roman" w:cs="Times New Roman"/>
                <w:sz w:val="24"/>
              </w:rPr>
            </w:pPr>
          </w:p>
        </w:tc>
        <w:tc>
          <w:tcPr>
            <w:tcW w:w="793" w:type="dxa"/>
          </w:tcPr>
          <w:p w14:paraId="03D53008" w14:textId="77777777" w:rsidR="005344A4" w:rsidRDefault="005344A4" w:rsidP="00B70354">
            <w:pPr>
              <w:jc w:val="both"/>
              <w:rPr>
                <w:rFonts w:ascii="Times New Roman" w:hAnsi="Times New Roman" w:cs="Times New Roman"/>
                <w:sz w:val="24"/>
              </w:rPr>
            </w:pPr>
          </w:p>
        </w:tc>
        <w:tc>
          <w:tcPr>
            <w:tcW w:w="793" w:type="dxa"/>
          </w:tcPr>
          <w:p w14:paraId="24A05962" w14:textId="77777777" w:rsidR="005344A4" w:rsidRDefault="005344A4" w:rsidP="00B70354">
            <w:pPr>
              <w:jc w:val="both"/>
              <w:rPr>
                <w:rFonts w:ascii="Times New Roman" w:hAnsi="Times New Roman" w:cs="Times New Roman"/>
                <w:sz w:val="24"/>
              </w:rPr>
            </w:pPr>
          </w:p>
        </w:tc>
      </w:tr>
    </w:tbl>
    <w:p w14:paraId="130F61C5" w14:textId="77777777" w:rsidR="005344A4" w:rsidRPr="00450521" w:rsidRDefault="005344A4" w:rsidP="00C66AEB">
      <w:pPr>
        <w:spacing w:line="276" w:lineRule="auto"/>
        <w:jc w:val="both"/>
        <w:rPr>
          <w:rFonts w:ascii="Times New Roman" w:hAnsi="Times New Roman" w:cs="Times New Roman"/>
          <w:sz w:val="24"/>
        </w:rPr>
      </w:pPr>
    </w:p>
    <w:p w14:paraId="50268ED8" w14:textId="77777777" w:rsidR="005344A4" w:rsidRDefault="005344A4">
      <w:pPr>
        <w:pStyle w:val="DaftarParagraf"/>
        <w:numPr>
          <w:ilvl w:val="0"/>
          <w:numId w:val="58"/>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 selalu</w:t>
      </w:r>
      <w:r>
        <w:rPr>
          <w:rFonts w:ascii="Times New Roman" w:hAnsi="Times New Roman" w:cs="Times New Roman"/>
          <w:sz w:val="24"/>
        </w:rPr>
        <w:t xml:space="preserve"> </w:t>
      </w:r>
      <w:proofErr w:type="spellStart"/>
      <w:r>
        <w:rPr>
          <w:rFonts w:ascii="Times New Roman" w:hAnsi="Times New Roman" w:cs="Times New Roman"/>
          <w:sz w:val="24"/>
        </w:rPr>
        <w:t>menerima</w:t>
      </w:r>
      <w:proofErr w:type="spellEnd"/>
      <w:r>
        <w:rPr>
          <w:rFonts w:ascii="Times New Roman" w:hAnsi="Times New Roman" w:cs="Times New Roman"/>
          <w:sz w:val="24"/>
        </w:rPr>
        <w:t xml:space="preserve"> </w:t>
      </w:r>
      <w:proofErr w:type="spellStart"/>
      <w:r>
        <w:rPr>
          <w:rFonts w:ascii="Times New Roman" w:hAnsi="Times New Roman" w:cs="Times New Roman"/>
          <w:sz w:val="24"/>
        </w:rPr>
        <w:t>tugas</w:t>
      </w:r>
      <w:proofErr w:type="spellEnd"/>
      <w:r>
        <w:rPr>
          <w:rFonts w:ascii="Times New Roman" w:hAnsi="Times New Roman" w:cs="Times New Roman"/>
          <w:sz w:val="24"/>
        </w:rPr>
        <w:t xml:space="preserve"> </w:t>
      </w:r>
      <w:proofErr w:type="spellStart"/>
      <w:r>
        <w:rPr>
          <w:rFonts w:ascii="Times New Roman" w:hAnsi="Times New Roman" w:cs="Times New Roman"/>
          <w:sz w:val="24"/>
        </w:rPr>
        <w:t>pokok</w:t>
      </w:r>
      <w:proofErr w:type="spellEnd"/>
      <w:r>
        <w:rPr>
          <w:rFonts w:ascii="Times New Roman" w:hAnsi="Times New Roman" w:cs="Times New Roman"/>
          <w:sz w:val="24"/>
        </w:rPr>
        <w:t xml:space="preserve"> dan </w:t>
      </w:r>
      <w:proofErr w:type="spellStart"/>
      <w:r>
        <w:rPr>
          <w:rFonts w:ascii="Times New Roman" w:hAnsi="Times New Roman" w:cs="Times New Roman"/>
          <w:sz w:val="24"/>
        </w:rPr>
        <w:t>fungsi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jelas</w:t>
      </w:r>
      <w:proofErr w:type="spellEnd"/>
      <w:r>
        <w:rPr>
          <w:rFonts w:ascii="Times New Roman" w:hAnsi="Times New Roman" w:cs="Times New Roman"/>
          <w:sz w:val="24"/>
          <w:lang w:val="id-ID"/>
        </w:rPr>
        <w:t>.</w:t>
      </w:r>
    </w:p>
    <w:p w14:paraId="7242CADC" w14:textId="77777777" w:rsidR="005344A4" w:rsidRPr="00450521" w:rsidRDefault="00000000" w:rsidP="00C66AEB">
      <w:pPr>
        <w:spacing w:line="276" w:lineRule="auto"/>
        <w:jc w:val="both"/>
        <w:rPr>
          <w:rFonts w:ascii="Times New Roman" w:hAnsi="Times New Roman" w:cs="Times New Roman"/>
          <w:sz w:val="24"/>
        </w:rPr>
      </w:pPr>
      <w:r>
        <w:rPr>
          <w:noProof/>
        </w:rPr>
        <w:pict w14:anchorId="538B80AE">
          <v:shape id="Straight Arrow Connector 47" o:spid="_x0000_s2127" type="#_x0000_t32" style="position:absolute;left:0;text-align:left;margin-left:108.85pt;margin-top:7.6pt;width:209.3pt;height:0;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" strokecolor="black [3200]" strokeweight=".5pt">
            <v:stroke endarrow="block" joinstyle="miter"/>
          </v:shape>
        </w:pict>
      </w:r>
      <w:r w:rsidR="005344A4" w:rsidRPr="00450521">
        <w:rPr>
          <w:rFonts w:ascii="Times New Roman" w:hAnsi="Times New Roman" w:cs="Times New Roman"/>
          <w:sz w:val="24"/>
        </w:rPr>
        <w:t xml:space="preserve">Sangat Tidak </w:t>
      </w:r>
      <w:proofErr w:type="spellStart"/>
      <w:r w:rsidR="005344A4" w:rsidRPr="00450521">
        <w:rPr>
          <w:rFonts w:ascii="Times New Roman" w:hAnsi="Times New Roman" w:cs="Times New Roman"/>
          <w:sz w:val="24"/>
        </w:rPr>
        <w:t>Setuju</w:t>
      </w:r>
      <w:proofErr w:type="spellEnd"/>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t xml:space="preserve">  Sangat </w:t>
      </w:r>
      <w:proofErr w:type="spellStart"/>
      <w:r w:rsidR="005344A4" w:rsidRPr="00450521">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0F4C4C8C" w14:textId="77777777" w:rsidTr="00B70354">
        <w:tc>
          <w:tcPr>
            <w:tcW w:w="792" w:type="dxa"/>
          </w:tcPr>
          <w:p w14:paraId="076D445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05E2D4E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6A0F91D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7259D33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7B08F27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2149D6D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28C4688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11E9C14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4FA8A54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13D9382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234E1ACF" w14:textId="77777777" w:rsidTr="00B70354">
        <w:tc>
          <w:tcPr>
            <w:tcW w:w="792" w:type="dxa"/>
          </w:tcPr>
          <w:p w14:paraId="7D214D8E" w14:textId="77777777" w:rsidR="005344A4" w:rsidRDefault="005344A4" w:rsidP="00B70354">
            <w:pPr>
              <w:jc w:val="both"/>
              <w:rPr>
                <w:rFonts w:ascii="Times New Roman" w:hAnsi="Times New Roman" w:cs="Times New Roman"/>
                <w:sz w:val="24"/>
              </w:rPr>
            </w:pPr>
          </w:p>
        </w:tc>
        <w:tc>
          <w:tcPr>
            <w:tcW w:w="792" w:type="dxa"/>
          </w:tcPr>
          <w:p w14:paraId="01A9315B" w14:textId="77777777" w:rsidR="005344A4" w:rsidRDefault="005344A4" w:rsidP="00B70354">
            <w:pPr>
              <w:jc w:val="both"/>
              <w:rPr>
                <w:rFonts w:ascii="Times New Roman" w:hAnsi="Times New Roman" w:cs="Times New Roman"/>
                <w:sz w:val="24"/>
              </w:rPr>
            </w:pPr>
          </w:p>
        </w:tc>
        <w:tc>
          <w:tcPr>
            <w:tcW w:w="793" w:type="dxa"/>
          </w:tcPr>
          <w:p w14:paraId="52D731C5" w14:textId="77777777" w:rsidR="005344A4" w:rsidRDefault="005344A4" w:rsidP="00B70354">
            <w:pPr>
              <w:jc w:val="both"/>
              <w:rPr>
                <w:rFonts w:ascii="Times New Roman" w:hAnsi="Times New Roman" w:cs="Times New Roman"/>
                <w:sz w:val="24"/>
              </w:rPr>
            </w:pPr>
          </w:p>
        </w:tc>
        <w:tc>
          <w:tcPr>
            <w:tcW w:w="793" w:type="dxa"/>
          </w:tcPr>
          <w:p w14:paraId="249D37DF" w14:textId="77777777" w:rsidR="005344A4" w:rsidRDefault="005344A4" w:rsidP="00B70354">
            <w:pPr>
              <w:jc w:val="both"/>
              <w:rPr>
                <w:rFonts w:ascii="Times New Roman" w:hAnsi="Times New Roman" w:cs="Times New Roman"/>
                <w:sz w:val="24"/>
              </w:rPr>
            </w:pPr>
          </w:p>
        </w:tc>
        <w:tc>
          <w:tcPr>
            <w:tcW w:w="793" w:type="dxa"/>
          </w:tcPr>
          <w:p w14:paraId="3E753B21" w14:textId="77777777" w:rsidR="005344A4" w:rsidRDefault="005344A4" w:rsidP="00B70354">
            <w:pPr>
              <w:jc w:val="both"/>
              <w:rPr>
                <w:rFonts w:ascii="Times New Roman" w:hAnsi="Times New Roman" w:cs="Times New Roman"/>
                <w:sz w:val="24"/>
              </w:rPr>
            </w:pPr>
          </w:p>
        </w:tc>
        <w:tc>
          <w:tcPr>
            <w:tcW w:w="793" w:type="dxa"/>
          </w:tcPr>
          <w:p w14:paraId="326A4804" w14:textId="77777777" w:rsidR="005344A4" w:rsidRDefault="005344A4" w:rsidP="00B70354">
            <w:pPr>
              <w:jc w:val="both"/>
              <w:rPr>
                <w:rFonts w:ascii="Times New Roman" w:hAnsi="Times New Roman" w:cs="Times New Roman"/>
                <w:sz w:val="24"/>
              </w:rPr>
            </w:pPr>
          </w:p>
        </w:tc>
        <w:tc>
          <w:tcPr>
            <w:tcW w:w="793" w:type="dxa"/>
          </w:tcPr>
          <w:p w14:paraId="325991ED" w14:textId="77777777" w:rsidR="005344A4" w:rsidRDefault="005344A4" w:rsidP="00B70354">
            <w:pPr>
              <w:jc w:val="both"/>
              <w:rPr>
                <w:rFonts w:ascii="Times New Roman" w:hAnsi="Times New Roman" w:cs="Times New Roman"/>
                <w:sz w:val="24"/>
              </w:rPr>
            </w:pPr>
          </w:p>
        </w:tc>
        <w:tc>
          <w:tcPr>
            <w:tcW w:w="793" w:type="dxa"/>
          </w:tcPr>
          <w:p w14:paraId="31400E16" w14:textId="77777777" w:rsidR="005344A4" w:rsidRDefault="005344A4" w:rsidP="00B70354">
            <w:pPr>
              <w:jc w:val="both"/>
              <w:rPr>
                <w:rFonts w:ascii="Times New Roman" w:hAnsi="Times New Roman" w:cs="Times New Roman"/>
                <w:sz w:val="24"/>
              </w:rPr>
            </w:pPr>
          </w:p>
        </w:tc>
        <w:tc>
          <w:tcPr>
            <w:tcW w:w="793" w:type="dxa"/>
          </w:tcPr>
          <w:p w14:paraId="0169256F" w14:textId="77777777" w:rsidR="005344A4" w:rsidRDefault="005344A4" w:rsidP="00B70354">
            <w:pPr>
              <w:jc w:val="both"/>
              <w:rPr>
                <w:rFonts w:ascii="Times New Roman" w:hAnsi="Times New Roman" w:cs="Times New Roman"/>
                <w:sz w:val="24"/>
              </w:rPr>
            </w:pPr>
          </w:p>
        </w:tc>
        <w:tc>
          <w:tcPr>
            <w:tcW w:w="793" w:type="dxa"/>
          </w:tcPr>
          <w:p w14:paraId="39CDB2B8" w14:textId="77777777" w:rsidR="005344A4" w:rsidRDefault="005344A4" w:rsidP="00B70354">
            <w:pPr>
              <w:jc w:val="both"/>
              <w:rPr>
                <w:rFonts w:ascii="Times New Roman" w:hAnsi="Times New Roman" w:cs="Times New Roman"/>
                <w:sz w:val="24"/>
              </w:rPr>
            </w:pPr>
          </w:p>
        </w:tc>
      </w:tr>
    </w:tbl>
    <w:p w14:paraId="06672D9A" w14:textId="77777777" w:rsidR="005344A4" w:rsidRPr="00450521" w:rsidRDefault="005344A4" w:rsidP="00C66AEB">
      <w:pPr>
        <w:spacing w:line="276" w:lineRule="auto"/>
        <w:jc w:val="both"/>
        <w:rPr>
          <w:rFonts w:ascii="Times New Roman" w:hAnsi="Times New Roman" w:cs="Times New Roman"/>
          <w:sz w:val="24"/>
        </w:rPr>
      </w:pPr>
    </w:p>
    <w:p w14:paraId="3F4D1B7A" w14:textId="77777777" w:rsidR="005344A4" w:rsidRPr="00382ABF" w:rsidRDefault="005344A4">
      <w:pPr>
        <w:pStyle w:val="DaftarParagraf"/>
        <w:numPr>
          <w:ilvl w:val="0"/>
          <w:numId w:val="58"/>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 selalu menerima kewenangan dengan jelas.</w:t>
      </w:r>
    </w:p>
    <w:p w14:paraId="0C23E972" w14:textId="77777777" w:rsidR="005344A4" w:rsidRPr="00450521" w:rsidRDefault="00000000" w:rsidP="00C66AEB">
      <w:pPr>
        <w:spacing w:line="276" w:lineRule="auto"/>
        <w:jc w:val="both"/>
        <w:rPr>
          <w:rFonts w:ascii="Times New Roman" w:hAnsi="Times New Roman" w:cs="Times New Roman"/>
          <w:sz w:val="24"/>
        </w:rPr>
      </w:pPr>
      <w:r>
        <w:rPr>
          <w:noProof/>
        </w:rPr>
        <w:pict w14:anchorId="29D47FA2">
          <v:shape id="Straight Arrow Connector 48" o:spid="_x0000_s2128" type="#_x0000_t32" style="position:absolute;left:0;text-align:left;margin-left:108.85pt;margin-top:7.65pt;width:209.3pt;height:0;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" strokecolor="black [3200]" strokeweight=".5pt">
            <v:stroke endarrow="block" joinstyle="miter"/>
          </v:shape>
        </w:pict>
      </w:r>
      <w:r w:rsidR="005344A4" w:rsidRPr="00450521">
        <w:rPr>
          <w:rFonts w:ascii="Times New Roman" w:hAnsi="Times New Roman" w:cs="Times New Roman"/>
          <w:sz w:val="24"/>
        </w:rPr>
        <w:t xml:space="preserve">Sangat Tidak </w:t>
      </w:r>
      <w:proofErr w:type="spellStart"/>
      <w:r w:rsidR="005344A4" w:rsidRPr="00450521">
        <w:rPr>
          <w:rFonts w:ascii="Times New Roman" w:hAnsi="Times New Roman" w:cs="Times New Roman"/>
          <w:sz w:val="24"/>
        </w:rPr>
        <w:t>Setuju</w:t>
      </w:r>
      <w:proofErr w:type="spellEnd"/>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t xml:space="preserve">  Sangat </w:t>
      </w:r>
      <w:proofErr w:type="spellStart"/>
      <w:r w:rsidR="005344A4" w:rsidRPr="00450521">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08AC1C9C" w14:textId="77777777" w:rsidTr="00B70354">
        <w:tc>
          <w:tcPr>
            <w:tcW w:w="792" w:type="dxa"/>
          </w:tcPr>
          <w:p w14:paraId="58BF70E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435A905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045FB48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669D092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3175689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003A955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628009B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6500920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61EF371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3122373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05B3B92A" w14:textId="77777777" w:rsidTr="00B70354">
        <w:tc>
          <w:tcPr>
            <w:tcW w:w="792" w:type="dxa"/>
          </w:tcPr>
          <w:p w14:paraId="4DD23CED" w14:textId="77777777" w:rsidR="005344A4" w:rsidRDefault="005344A4" w:rsidP="00B70354">
            <w:pPr>
              <w:jc w:val="both"/>
              <w:rPr>
                <w:rFonts w:ascii="Times New Roman" w:hAnsi="Times New Roman" w:cs="Times New Roman"/>
                <w:sz w:val="24"/>
              </w:rPr>
            </w:pPr>
          </w:p>
        </w:tc>
        <w:tc>
          <w:tcPr>
            <w:tcW w:w="792" w:type="dxa"/>
          </w:tcPr>
          <w:p w14:paraId="1578290A" w14:textId="77777777" w:rsidR="005344A4" w:rsidRDefault="005344A4" w:rsidP="00B70354">
            <w:pPr>
              <w:jc w:val="both"/>
              <w:rPr>
                <w:rFonts w:ascii="Times New Roman" w:hAnsi="Times New Roman" w:cs="Times New Roman"/>
                <w:sz w:val="24"/>
              </w:rPr>
            </w:pPr>
          </w:p>
        </w:tc>
        <w:tc>
          <w:tcPr>
            <w:tcW w:w="793" w:type="dxa"/>
          </w:tcPr>
          <w:p w14:paraId="3DCB2F69" w14:textId="77777777" w:rsidR="005344A4" w:rsidRDefault="005344A4" w:rsidP="00B70354">
            <w:pPr>
              <w:jc w:val="both"/>
              <w:rPr>
                <w:rFonts w:ascii="Times New Roman" w:hAnsi="Times New Roman" w:cs="Times New Roman"/>
                <w:sz w:val="24"/>
              </w:rPr>
            </w:pPr>
          </w:p>
        </w:tc>
        <w:tc>
          <w:tcPr>
            <w:tcW w:w="793" w:type="dxa"/>
          </w:tcPr>
          <w:p w14:paraId="36E6B3A0" w14:textId="77777777" w:rsidR="005344A4" w:rsidRDefault="005344A4" w:rsidP="00B70354">
            <w:pPr>
              <w:jc w:val="both"/>
              <w:rPr>
                <w:rFonts w:ascii="Times New Roman" w:hAnsi="Times New Roman" w:cs="Times New Roman"/>
                <w:sz w:val="24"/>
              </w:rPr>
            </w:pPr>
          </w:p>
        </w:tc>
        <w:tc>
          <w:tcPr>
            <w:tcW w:w="793" w:type="dxa"/>
          </w:tcPr>
          <w:p w14:paraId="4B85CADB" w14:textId="77777777" w:rsidR="005344A4" w:rsidRDefault="005344A4" w:rsidP="00B70354">
            <w:pPr>
              <w:jc w:val="both"/>
              <w:rPr>
                <w:rFonts w:ascii="Times New Roman" w:hAnsi="Times New Roman" w:cs="Times New Roman"/>
                <w:sz w:val="24"/>
              </w:rPr>
            </w:pPr>
          </w:p>
        </w:tc>
        <w:tc>
          <w:tcPr>
            <w:tcW w:w="793" w:type="dxa"/>
          </w:tcPr>
          <w:p w14:paraId="66C40335" w14:textId="77777777" w:rsidR="005344A4" w:rsidRDefault="005344A4" w:rsidP="00B70354">
            <w:pPr>
              <w:jc w:val="both"/>
              <w:rPr>
                <w:rFonts w:ascii="Times New Roman" w:hAnsi="Times New Roman" w:cs="Times New Roman"/>
                <w:sz w:val="24"/>
              </w:rPr>
            </w:pPr>
          </w:p>
        </w:tc>
        <w:tc>
          <w:tcPr>
            <w:tcW w:w="793" w:type="dxa"/>
          </w:tcPr>
          <w:p w14:paraId="08BBE552" w14:textId="77777777" w:rsidR="005344A4" w:rsidRDefault="005344A4" w:rsidP="00B70354">
            <w:pPr>
              <w:jc w:val="both"/>
              <w:rPr>
                <w:rFonts w:ascii="Times New Roman" w:hAnsi="Times New Roman" w:cs="Times New Roman"/>
                <w:sz w:val="24"/>
              </w:rPr>
            </w:pPr>
          </w:p>
        </w:tc>
        <w:tc>
          <w:tcPr>
            <w:tcW w:w="793" w:type="dxa"/>
          </w:tcPr>
          <w:p w14:paraId="2B591ED5" w14:textId="77777777" w:rsidR="005344A4" w:rsidRDefault="005344A4" w:rsidP="00B70354">
            <w:pPr>
              <w:jc w:val="both"/>
              <w:rPr>
                <w:rFonts w:ascii="Times New Roman" w:hAnsi="Times New Roman" w:cs="Times New Roman"/>
                <w:sz w:val="24"/>
              </w:rPr>
            </w:pPr>
          </w:p>
        </w:tc>
        <w:tc>
          <w:tcPr>
            <w:tcW w:w="793" w:type="dxa"/>
          </w:tcPr>
          <w:p w14:paraId="15009305" w14:textId="77777777" w:rsidR="005344A4" w:rsidRDefault="005344A4" w:rsidP="00B70354">
            <w:pPr>
              <w:jc w:val="both"/>
              <w:rPr>
                <w:rFonts w:ascii="Times New Roman" w:hAnsi="Times New Roman" w:cs="Times New Roman"/>
                <w:sz w:val="24"/>
              </w:rPr>
            </w:pPr>
          </w:p>
        </w:tc>
        <w:tc>
          <w:tcPr>
            <w:tcW w:w="793" w:type="dxa"/>
          </w:tcPr>
          <w:p w14:paraId="5214DEC9" w14:textId="77777777" w:rsidR="005344A4" w:rsidRDefault="005344A4" w:rsidP="00B70354">
            <w:pPr>
              <w:jc w:val="both"/>
              <w:rPr>
                <w:rFonts w:ascii="Times New Roman" w:hAnsi="Times New Roman" w:cs="Times New Roman"/>
                <w:sz w:val="24"/>
              </w:rPr>
            </w:pPr>
          </w:p>
        </w:tc>
      </w:tr>
    </w:tbl>
    <w:p w14:paraId="5AD32233" w14:textId="77777777" w:rsidR="005344A4" w:rsidRPr="00450521" w:rsidRDefault="005344A4" w:rsidP="00C66AEB">
      <w:pPr>
        <w:spacing w:line="276" w:lineRule="auto"/>
        <w:jc w:val="both"/>
        <w:rPr>
          <w:rFonts w:ascii="Times New Roman" w:hAnsi="Times New Roman" w:cs="Times New Roman"/>
          <w:sz w:val="24"/>
        </w:rPr>
      </w:pPr>
    </w:p>
    <w:p w14:paraId="70D3E33A" w14:textId="77777777" w:rsidR="005344A4" w:rsidRDefault="005344A4">
      <w:pPr>
        <w:pStyle w:val="DaftarParagraf"/>
        <w:numPr>
          <w:ilvl w:val="0"/>
          <w:numId w:val="58"/>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w:t>
      </w:r>
      <w:r>
        <w:rPr>
          <w:rFonts w:ascii="Times New Roman" w:hAnsi="Times New Roman" w:cs="Times New Roman"/>
          <w:sz w:val="24"/>
        </w:rPr>
        <w:t xml:space="preserve"> </w:t>
      </w:r>
      <w:r>
        <w:rPr>
          <w:rFonts w:ascii="Times New Roman" w:hAnsi="Times New Roman" w:cs="Times New Roman"/>
          <w:sz w:val="24"/>
          <w:lang w:val="id-ID"/>
        </w:rPr>
        <w:t xml:space="preserve">selalu </w:t>
      </w:r>
      <w:proofErr w:type="spellStart"/>
      <w:r>
        <w:rPr>
          <w:rFonts w:ascii="Times New Roman" w:hAnsi="Times New Roman" w:cs="Times New Roman"/>
          <w:sz w:val="24"/>
        </w:rPr>
        <w:t>menerima</w:t>
      </w:r>
      <w:proofErr w:type="spellEnd"/>
      <w:r>
        <w:rPr>
          <w:rFonts w:ascii="Times New Roman" w:hAnsi="Times New Roman" w:cs="Times New Roman"/>
          <w:sz w:val="24"/>
        </w:rPr>
        <w:t xml:space="preserve"> </w:t>
      </w:r>
      <w:proofErr w:type="spellStart"/>
      <w:r>
        <w:rPr>
          <w:rFonts w:ascii="Times New Roman" w:hAnsi="Times New Roman" w:cs="Times New Roman"/>
          <w:sz w:val="24"/>
        </w:rPr>
        <w:t>tanggung</w:t>
      </w:r>
      <w:proofErr w:type="spellEnd"/>
      <w:r>
        <w:rPr>
          <w:rFonts w:ascii="Times New Roman" w:hAnsi="Times New Roman" w:cs="Times New Roman"/>
          <w:sz w:val="24"/>
        </w:rPr>
        <w:t xml:space="preserve"> </w:t>
      </w:r>
      <w:proofErr w:type="spellStart"/>
      <w:r>
        <w:rPr>
          <w:rFonts w:ascii="Times New Roman" w:hAnsi="Times New Roman" w:cs="Times New Roman"/>
          <w:sz w:val="24"/>
        </w:rPr>
        <w:t>jawab</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jelas</w:t>
      </w:r>
      <w:proofErr w:type="spellEnd"/>
      <w:r>
        <w:rPr>
          <w:rFonts w:ascii="Times New Roman" w:hAnsi="Times New Roman" w:cs="Times New Roman"/>
          <w:sz w:val="24"/>
          <w:lang w:val="id-ID"/>
        </w:rPr>
        <w:t>.</w:t>
      </w:r>
    </w:p>
    <w:p w14:paraId="0BC12D12" w14:textId="77777777" w:rsidR="005344A4" w:rsidRPr="00450521" w:rsidRDefault="00000000" w:rsidP="00C66AEB">
      <w:pPr>
        <w:spacing w:line="276" w:lineRule="auto"/>
        <w:jc w:val="both"/>
        <w:rPr>
          <w:rFonts w:ascii="Times New Roman" w:hAnsi="Times New Roman" w:cs="Times New Roman"/>
          <w:sz w:val="24"/>
        </w:rPr>
      </w:pPr>
      <w:r>
        <w:rPr>
          <w:noProof/>
        </w:rPr>
        <w:pict w14:anchorId="58313D52">
          <v:shape id="Straight Arrow Connector 49" o:spid="_x0000_s2129" type="#_x0000_t32" style="position:absolute;left:0;text-align:left;margin-left:108.8pt;margin-top:6.8pt;width:209.3pt;height:0;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" strokecolor="black [3200]" strokeweight=".5pt">
            <v:stroke endarrow="block" joinstyle="miter"/>
          </v:shape>
        </w:pict>
      </w:r>
      <w:r w:rsidR="005344A4" w:rsidRPr="00450521">
        <w:rPr>
          <w:rFonts w:ascii="Times New Roman" w:hAnsi="Times New Roman" w:cs="Times New Roman"/>
          <w:sz w:val="24"/>
        </w:rPr>
        <w:t xml:space="preserve">Sangat Tidak </w:t>
      </w:r>
      <w:proofErr w:type="spellStart"/>
      <w:r w:rsidR="005344A4" w:rsidRPr="00450521">
        <w:rPr>
          <w:rFonts w:ascii="Times New Roman" w:hAnsi="Times New Roman" w:cs="Times New Roman"/>
          <w:sz w:val="24"/>
        </w:rPr>
        <w:t>Setuju</w:t>
      </w:r>
      <w:proofErr w:type="spellEnd"/>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r>
      <w:r w:rsidR="005344A4" w:rsidRPr="00450521">
        <w:rPr>
          <w:rFonts w:ascii="Times New Roman" w:hAnsi="Times New Roman" w:cs="Times New Roman"/>
          <w:sz w:val="24"/>
        </w:rPr>
        <w:tab/>
        <w:t xml:space="preserve">  Sangat </w:t>
      </w:r>
      <w:proofErr w:type="spellStart"/>
      <w:r w:rsidR="005344A4" w:rsidRPr="00450521">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392224C8" w14:textId="77777777" w:rsidTr="00B70354">
        <w:tc>
          <w:tcPr>
            <w:tcW w:w="792" w:type="dxa"/>
          </w:tcPr>
          <w:p w14:paraId="0CEACEE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271032B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33762BD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577C81A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5E87373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045D23E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0436106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291F486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302A931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6C594E6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389E4B48" w14:textId="77777777" w:rsidTr="00B70354">
        <w:tc>
          <w:tcPr>
            <w:tcW w:w="792" w:type="dxa"/>
          </w:tcPr>
          <w:p w14:paraId="6DE9D243" w14:textId="77777777" w:rsidR="005344A4" w:rsidRDefault="005344A4" w:rsidP="00B70354">
            <w:pPr>
              <w:jc w:val="both"/>
              <w:rPr>
                <w:rFonts w:ascii="Times New Roman" w:hAnsi="Times New Roman" w:cs="Times New Roman"/>
                <w:sz w:val="24"/>
              </w:rPr>
            </w:pPr>
          </w:p>
        </w:tc>
        <w:tc>
          <w:tcPr>
            <w:tcW w:w="792" w:type="dxa"/>
          </w:tcPr>
          <w:p w14:paraId="3E344ABA" w14:textId="77777777" w:rsidR="005344A4" w:rsidRDefault="005344A4" w:rsidP="00B70354">
            <w:pPr>
              <w:jc w:val="both"/>
              <w:rPr>
                <w:rFonts w:ascii="Times New Roman" w:hAnsi="Times New Roman" w:cs="Times New Roman"/>
                <w:sz w:val="24"/>
              </w:rPr>
            </w:pPr>
          </w:p>
        </w:tc>
        <w:tc>
          <w:tcPr>
            <w:tcW w:w="793" w:type="dxa"/>
          </w:tcPr>
          <w:p w14:paraId="77239B1B" w14:textId="77777777" w:rsidR="005344A4" w:rsidRDefault="005344A4" w:rsidP="00B70354">
            <w:pPr>
              <w:jc w:val="both"/>
              <w:rPr>
                <w:rFonts w:ascii="Times New Roman" w:hAnsi="Times New Roman" w:cs="Times New Roman"/>
                <w:sz w:val="24"/>
              </w:rPr>
            </w:pPr>
          </w:p>
        </w:tc>
        <w:tc>
          <w:tcPr>
            <w:tcW w:w="793" w:type="dxa"/>
          </w:tcPr>
          <w:p w14:paraId="2C025D56" w14:textId="77777777" w:rsidR="005344A4" w:rsidRDefault="005344A4" w:rsidP="00B70354">
            <w:pPr>
              <w:jc w:val="both"/>
              <w:rPr>
                <w:rFonts w:ascii="Times New Roman" w:hAnsi="Times New Roman" w:cs="Times New Roman"/>
                <w:sz w:val="24"/>
              </w:rPr>
            </w:pPr>
          </w:p>
        </w:tc>
        <w:tc>
          <w:tcPr>
            <w:tcW w:w="793" w:type="dxa"/>
          </w:tcPr>
          <w:p w14:paraId="71C36FE6" w14:textId="77777777" w:rsidR="005344A4" w:rsidRDefault="005344A4" w:rsidP="00B70354">
            <w:pPr>
              <w:jc w:val="both"/>
              <w:rPr>
                <w:rFonts w:ascii="Times New Roman" w:hAnsi="Times New Roman" w:cs="Times New Roman"/>
                <w:sz w:val="24"/>
              </w:rPr>
            </w:pPr>
          </w:p>
        </w:tc>
        <w:tc>
          <w:tcPr>
            <w:tcW w:w="793" w:type="dxa"/>
          </w:tcPr>
          <w:p w14:paraId="71A8CB94" w14:textId="77777777" w:rsidR="005344A4" w:rsidRDefault="005344A4" w:rsidP="00B70354">
            <w:pPr>
              <w:jc w:val="both"/>
              <w:rPr>
                <w:rFonts w:ascii="Times New Roman" w:hAnsi="Times New Roman" w:cs="Times New Roman"/>
                <w:sz w:val="24"/>
              </w:rPr>
            </w:pPr>
          </w:p>
        </w:tc>
        <w:tc>
          <w:tcPr>
            <w:tcW w:w="793" w:type="dxa"/>
          </w:tcPr>
          <w:p w14:paraId="7396E4DF" w14:textId="77777777" w:rsidR="005344A4" w:rsidRDefault="005344A4" w:rsidP="00B70354">
            <w:pPr>
              <w:jc w:val="both"/>
              <w:rPr>
                <w:rFonts w:ascii="Times New Roman" w:hAnsi="Times New Roman" w:cs="Times New Roman"/>
                <w:sz w:val="24"/>
              </w:rPr>
            </w:pPr>
          </w:p>
        </w:tc>
        <w:tc>
          <w:tcPr>
            <w:tcW w:w="793" w:type="dxa"/>
          </w:tcPr>
          <w:p w14:paraId="7ED745CE" w14:textId="77777777" w:rsidR="005344A4" w:rsidRDefault="005344A4" w:rsidP="00B70354">
            <w:pPr>
              <w:jc w:val="both"/>
              <w:rPr>
                <w:rFonts w:ascii="Times New Roman" w:hAnsi="Times New Roman" w:cs="Times New Roman"/>
                <w:sz w:val="24"/>
              </w:rPr>
            </w:pPr>
          </w:p>
        </w:tc>
        <w:tc>
          <w:tcPr>
            <w:tcW w:w="793" w:type="dxa"/>
          </w:tcPr>
          <w:p w14:paraId="239DE759" w14:textId="77777777" w:rsidR="005344A4" w:rsidRDefault="005344A4" w:rsidP="00B70354">
            <w:pPr>
              <w:jc w:val="both"/>
              <w:rPr>
                <w:rFonts w:ascii="Times New Roman" w:hAnsi="Times New Roman" w:cs="Times New Roman"/>
                <w:sz w:val="24"/>
              </w:rPr>
            </w:pPr>
          </w:p>
        </w:tc>
        <w:tc>
          <w:tcPr>
            <w:tcW w:w="793" w:type="dxa"/>
          </w:tcPr>
          <w:p w14:paraId="7BC11061" w14:textId="77777777" w:rsidR="005344A4" w:rsidRDefault="005344A4" w:rsidP="00B70354">
            <w:pPr>
              <w:jc w:val="both"/>
              <w:rPr>
                <w:rFonts w:ascii="Times New Roman" w:hAnsi="Times New Roman" w:cs="Times New Roman"/>
                <w:sz w:val="24"/>
              </w:rPr>
            </w:pPr>
          </w:p>
        </w:tc>
      </w:tr>
    </w:tbl>
    <w:p w14:paraId="2BBACE51" w14:textId="77777777" w:rsidR="005344A4" w:rsidRPr="00935F97" w:rsidRDefault="005344A4" w:rsidP="00C66AEB">
      <w:pPr>
        <w:rPr>
          <w:rFonts w:ascii="Times New Roman" w:hAnsi="Times New Roman" w:cs="Times New Roman"/>
          <w:sz w:val="24"/>
        </w:rPr>
        <w:sectPr w:rsidR="005344A4" w:rsidRPr="00935F97" w:rsidSect="003130CA">
          <w:footerReference w:type="first" r:id="rId48"/>
          <w:pgSz w:w="11906" w:h="16838" w:code="9"/>
          <w:pgMar w:top="2268" w:right="1701" w:bottom="1701" w:left="2268" w:header="708" w:footer="708" w:gutter="0"/>
          <w:pgNumType w:start="85"/>
          <w:cols w:space="708"/>
          <w:titlePg/>
          <w:docGrid w:linePitch="360"/>
        </w:sectPr>
      </w:pPr>
    </w:p>
    <w:p w14:paraId="187DE045" w14:textId="77777777" w:rsidR="005344A4" w:rsidRDefault="005344A4" w:rsidP="00C66AEB">
      <w:pPr>
        <w:spacing w:line="276" w:lineRule="auto"/>
        <w:jc w:val="both"/>
        <w:rPr>
          <w:rFonts w:ascii="Times New Roman" w:hAnsi="Times New Roman" w:cs="Times New Roman"/>
          <w:b/>
          <w:sz w:val="24"/>
        </w:rPr>
      </w:pPr>
      <w:proofErr w:type="spellStart"/>
      <w:r>
        <w:rPr>
          <w:rFonts w:ascii="Times New Roman" w:hAnsi="Times New Roman" w:cs="Times New Roman"/>
          <w:b/>
          <w:sz w:val="24"/>
        </w:rPr>
        <w:lastRenderedPageBreak/>
        <w:t>Penilaian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Risiko</w:t>
      </w:r>
      <w:proofErr w:type="spellEnd"/>
    </w:p>
    <w:p w14:paraId="30116A9E" w14:textId="77777777" w:rsidR="005344A4" w:rsidRDefault="005344A4">
      <w:pPr>
        <w:pStyle w:val="DaftarParagraf"/>
        <w:numPr>
          <w:ilvl w:val="0"/>
          <w:numId w:val="59"/>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w:t>
      </w:r>
      <w:r>
        <w:rPr>
          <w:rFonts w:ascii="Times New Roman" w:hAnsi="Times New Roman" w:cs="Times New Roman"/>
          <w:sz w:val="24"/>
        </w:rPr>
        <w:t xml:space="preserve"> </w:t>
      </w:r>
      <w:proofErr w:type="spellStart"/>
      <w:r>
        <w:rPr>
          <w:rFonts w:ascii="Times New Roman" w:hAnsi="Times New Roman" w:cs="Times New Roman"/>
          <w:sz w:val="24"/>
        </w:rPr>
        <w:t>mengetahui</w:t>
      </w:r>
      <w:proofErr w:type="spellEnd"/>
      <w:r>
        <w:rPr>
          <w:rFonts w:ascii="Times New Roman" w:hAnsi="Times New Roman" w:cs="Times New Roman"/>
          <w:sz w:val="24"/>
        </w:rPr>
        <w:t xml:space="preserve"> </w:t>
      </w:r>
      <w:r>
        <w:rPr>
          <w:rFonts w:ascii="Times New Roman" w:hAnsi="Times New Roman" w:cs="Times New Roman"/>
          <w:sz w:val="24"/>
          <w:lang w:val="id-ID"/>
        </w:rPr>
        <w:t>kemungkinan</w:t>
      </w:r>
      <w:r>
        <w:rPr>
          <w:rFonts w:ascii="Times New Roman" w:hAnsi="Times New Roman" w:cs="Times New Roman"/>
          <w:sz w:val="24"/>
        </w:rPr>
        <w:t xml:space="preserve"> </w:t>
      </w:r>
      <w:proofErr w:type="spellStart"/>
      <w:r>
        <w:rPr>
          <w:rFonts w:ascii="Times New Roman" w:hAnsi="Times New Roman" w:cs="Times New Roman"/>
          <w:sz w:val="24"/>
        </w:rPr>
        <w:t>timbulnya</w:t>
      </w:r>
      <w:proofErr w:type="spellEnd"/>
      <w:r>
        <w:rPr>
          <w:rFonts w:ascii="Times New Roman" w:hAnsi="Times New Roman" w:cs="Times New Roman"/>
          <w:sz w:val="24"/>
        </w:rPr>
        <w:t xml:space="preserve"> </w:t>
      </w:r>
      <w:proofErr w:type="spellStart"/>
      <w:r>
        <w:rPr>
          <w:rFonts w:ascii="Times New Roman" w:hAnsi="Times New Roman" w:cs="Times New Roman"/>
          <w:sz w:val="24"/>
        </w:rPr>
        <w:t>kerugian</w:t>
      </w:r>
      <w:proofErr w:type="spellEnd"/>
      <w:r>
        <w:rPr>
          <w:rFonts w:ascii="Times New Roman" w:hAnsi="Times New Roman" w:cs="Times New Roman"/>
          <w:sz w:val="24"/>
        </w:rPr>
        <w:t xml:space="preserve"> </w:t>
      </w:r>
      <w:r>
        <w:rPr>
          <w:rFonts w:ascii="Times New Roman" w:hAnsi="Times New Roman" w:cs="Times New Roman"/>
          <w:sz w:val="24"/>
          <w:lang w:val="id-ID"/>
        </w:rPr>
        <w:t>yang dapat mengancam</w:t>
      </w:r>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/SKPD</w:t>
      </w:r>
      <w:r>
        <w:rPr>
          <w:rFonts w:ascii="Times New Roman" w:hAnsi="Times New Roman" w:cs="Times New Roman"/>
          <w:sz w:val="24"/>
          <w:lang w:val="id-ID"/>
        </w:rPr>
        <w:t>.</w:t>
      </w:r>
    </w:p>
    <w:p w14:paraId="2734080A" w14:textId="77777777" w:rsidR="005344A4" w:rsidRPr="00912F78" w:rsidRDefault="00000000" w:rsidP="00C66AEB">
      <w:pPr>
        <w:spacing w:line="276" w:lineRule="auto"/>
        <w:jc w:val="both"/>
        <w:rPr>
          <w:rFonts w:ascii="Times New Roman" w:hAnsi="Times New Roman" w:cs="Times New Roman"/>
          <w:sz w:val="24"/>
        </w:rPr>
      </w:pPr>
      <w:r>
        <w:rPr>
          <w:noProof/>
        </w:rPr>
        <w:pict w14:anchorId="740A59F6">
          <v:shape id="Straight Arrow Connector 51" o:spid="_x0000_s2130" type="#_x0000_t32" style="position:absolute;left:0;text-align:left;margin-left:108.8pt;margin-top:6pt;width:209.3pt;height:0;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" strokecolor="black [3200]" strokeweight=".5pt">
            <v:stroke endarrow="block" joinstyle="miter"/>
          </v:shape>
        </w:pict>
      </w:r>
      <w:r w:rsidR="005344A4" w:rsidRPr="00912F78">
        <w:rPr>
          <w:rFonts w:ascii="Times New Roman" w:hAnsi="Times New Roman" w:cs="Times New Roman"/>
          <w:sz w:val="24"/>
        </w:rPr>
        <w:t xml:space="preserve">Sangat Tidak </w:t>
      </w:r>
      <w:proofErr w:type="spellStart"/>
      <w:r w:rsidR="005344A4" w:rsidRPr="00912F78">
        <w:rPr>
          <w:rFonts w:ascii="Times New Roman" w:hAnsi="Times New Roman" w:cs="Times New Roman"/>
          <w:sz w:val="24"/>
        </w:rPr>
        <w:t>Setuju</w:t>
      </w:r>
      <w:proofErr w:type="spellEnd"/>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t xml:space="preserve">  Sangat </w:t>
      </w:r>
      <w:proofErr w:type="spellStart"/>
      <w:r w:rsidR="005344A4" w:rsidRPr="00912F78">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32ACCB18" w14:textId="77777777" w:rsidTr="00B70354">
        <w:tc>
          <w:tcPr>
            <w:tcW w:w="792" w:type="dxa"/>
          </w:tcPr>
          <w:p w14:paraId="12253CE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399E388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05EB0E8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2599EE9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1D631FF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7ECE7CB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5293F3A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10F6AF0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62A547D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79C26BC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668F751B" w14:textId="77777777" w:rsidTr="00B70354">
        <w:tc>
          <w:tcPr>
            <w:tcW w:w="792" w:type="dxa"/>
          </w:tcPr>
          <w:p w14:paraId="29F8147D" w14:textId="77777777" w:rsidR="005344A4" w:rsidRDefault="005344A4" w:rsidP="00B70354">
            <w:pPr>
              <w:jc w:val="both"/>
              <w:rPr>
                <w:rFonts w:ascii="Times New Roman" w:hAnsi="Times New Roman" w:cs="Times New Roman"/>
                <w:sz w:val="24"/>
              </w:rPr>
            </w:pPr>
          </w:p>
        </w:tc>
        <w:tc>
          <w:tcPr>
            <w:tcW w:w="792" w:type="dxa"/>
          </w:tcPr>
          <w:p w14:paraId="2D36BECD" w14:textId="77777777" w:rsidR="005344A4" w:rsidRDefault="005344A4" w:rsidP="00B70354">
            <w:pPr>
              <w:jc w:val="both"/>
              <w:rPr>
                <w:rFonts w:ascii="Times New Roman" w:hAnsi="Times New Roman" w:cs="Times New Roman"/>
                <w:sz w:val="24"/>
              </w:rPr>
            </w:pPr>
          </w:p>
        </w:tc>
        <w:tc>
          <w:tcPr>
            <w:tcW w:w="793" w:type="dxa"/>
          </w:tcPr>
          <w:p w14:paraId="28428B93" w14:textId="77777777" w:rsidR="005344A4" w:rsidRDefault="005344A4" w:rsidP="00B70354">
            <w:pPr>
              <w:jc w:val="both"/>
              <w:rPr>
                <w:rFonts w:ascii="Times New Roman" w:hAnsi="Times New Roman" w:cs="Times New Roman"/>
                <w:sz w:val="24"/>
              </w:rPr>
            </w:pPr>
          </w:p>
        </w:tc>
        <w:tc>
          <w:tcPr>
            <w:tcW w:w="793" w:type="dxa"/>
          </w:tcPr>
          <w:p w14:paraId="1BF15CB9" w14:textId="77777777" w:rsidR="005344A4" w:rsidRDefault="005344A4" w:rsidP="00B70354">
            <w:pPr>
              <w:jc w:val="both"/>
              <w:rPr>
                <w:rFonts w:ascii="Times New Roman" w:hAnsi="Times New Roman" w:cs="Times New Roman"/>
                <w:sz w:val="24"/>
              </w:rPr>
            </w:pPr>
          </w:p>
        </w:tc>
        <w:tc>
          <w:tcPr>
            <w:tcW w:w="793" w:type="dxa"/>
          </w:tcPr>
          <w:p w14:paraId="157EE247" w14:textId="77777777" w:rsidR="005344A4" w:rsidRDefault="005344A4" w:rsidP="00B70354">
            <w:pPr>
              <w:jc w:val="both"/>
              <w:rPr>
                <w:rFonts w:ascii="Times New Roman" w:hAnsi="Times New Roman" w:cs="Times New Roman"/>
                <w:sz w:val="24"/>
              </w:rPr>
            </w:pPr>
          </w:p>
        </w:tc>
        <w:tc>
          <w:tcPr>
            <w:tcW w:w="793" w:type="dxa"/>
          </w:tcPr>
          <w:p w14:paraId="3FBB72B1" w14:textId="77777777" w:rsidR="005344A4" w:rsidRDefault="005344A4" w:rsidP="00B70354">
            <w:pPr>
              <w:jc w:val="both"/>
              <w:rPr>
                <w:rFonts w:ascii="Times New Roman" w:hAnsi="Times New Roman" w:cs="Times New Roman"/>
                <w:sz w:val="24"/>
              </w:rPr>
            </w:pPr>
          </w:p>
        </w:tc>
        <w:tc>
          <w:tcPr>
            <w:tcW w:w="793" w:type="dxa"/>
          </w:tcPr>
          <w:p w14:paraId="152BD349" w14:textId="77777777" w:rsidR="005344A4" w:rsidRDefault="005344A4" w:rsidP="00B70354">
            <w:pPr>
              <w:jc w:val="both"/>
              <w:rPr>
                <w:rFonts w:ascii="Times New Roman" w:hAnsi="Times New Roman" w:cs="Times New Roman"/>
                <w:sz w:val="24"/>
              </w:rPr>
            </w:pPr>
          </w:p>
        </w:tc>
        <w:tc>
          <w:tcPr>
            <w:tcW w:w="793" w:type="dxa"/>
          </w:tcPr>
          <w:p w14:paraId="4D5548F9" w14:textId="77777777" w:rsidR="005344A4" w:rsidRDefault="005344A4" w:rsidP="00B70354">
            <w:pPr>
              <w:jc w:val="both"/>
              <w:rPr>
                <w:rFonts w:ascii="Times New Roman" w:hAnsi="Times New Roman" w:cs="Times New Roman"/>
                <w:sz w:val="24"/>
              </w:rPr>
            </w:pPr>
          </w:p>
        </w:tc>
        <w:tc>
          <w:tcPr>
            <w:tcW w:w="793" w:type="dxa"/>
          </w:tcPr>
          <w:p w14:paraId="5BDD4DCD" w14:textId="77777777" w:rsidR="005344A4" w:rsidRDefault="005344A4" w:rsidP="00B70354">
            <w:pPr>
              <w:jc w:val="both"/>
              <w:rPr>
                <w:rFonts w:ascii="Times New Roman" w:hAnsi="Times New Roman" w:cs="Times New Roman"/>
                <w:sz w:val="24"/>
              </w:rPr>
            </w:pPr>
          </w:p>
        </w:tc>
        <w:tc>
          <w:tcPr>
            <w:tcW w:w="793" w:type="dxa"/>
          </w:tcPr>
          <w:p w14:paraId="53FE870A" w14:textId="77777777" w:rsidR="005344A4" w:rsidRDefault="005344A4" w:rsidP="00B70354">
            <w:pPr>
              <w:jc w:val="both"/>
              <w:rPr>
                <w:rFonts w:ascii="Times New Roman" w:hAnsi="Times New Roman" w:cs="Times New Roman"/>
                <w:sz w:val="24"/>
              </w:rPr>
            </w:pPr>
          </w:p>
        </w:tc>
      </w:tr>
    </w:tbl>
    <w:p w14:paraId="288C6AEC" w14:textId="77777777" w:rsidR="005344A4" w:rsidRPr="00912F78" w:rsidRDefault="005344A4" w:rsidP="00C66AEB">
      <w:pPr>
        <w:spacing w:line="276" w:lineRule="auto"/>
        <w:jc w:val="both"/>
        <w:rPr>
          <w:rFonts w:ascii="Times New Roman" w:hAnsi="Times New Roman" w:cs="Times New Roman"/>
          <w:sz w:val="24"/>
        </w:rPr>
      </w:pPr>
    </w:p>
    <w:p w14:paraId="2DEE989B" w14:textId="77777777" w:rsidR="005344A4" w:rsidRPr="00C70721" w:rsidRDefault="005344A4">
      <w:pPr>
        <w:pStyle w:val="DaftarParagraf"/>
        <w:numPr>
          <w:ilvl w:val="0"/>
          <w:numId w:val="59"/>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 selalu memeriksa risiko yang dapat mengancam organisasi/SKPD dari faktor internal.</w:t>
      </w:r>
    </w:p>
    <w:p w14:paraId="356146FB" w14:textId="77777777" w:rsidR="005344A4" w:rsidRPr="00912F78" w:rsidRDefault="00000000" w:rsidP="00C66AEB">
      <w:pPr>
        <w:spacing w:line="276" w:lineRule="auto"/>
        <w:jc w:val="both"/>
        <w:rPr>
          <w:rFonts w:ascii="Times New Roman" w:hAnsi="Times New Roman" w:cs="Times New Roman"/>
          <w:sz w:val="24"/>
        </w:rPr>
      </w:pPr>
      <w:r>
        <w:rPr>
          <w:noProof/>
        </w:rPr>
        <w:pict w14:anchorId="4C2A3724">
          <v:shape id="Straight Arrow Connector 52" o:spid="_x0000_s2131" type="#_x0000_t32" style="position:absolute;left:0;text-align:left;margin-left:108.8pt;margin-top:5.95pt;width:209.3pt;height:0;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" strokecolor="black [3200]" strokeweight=".5pt">
            <v:stroke endarrow="block" joinstyle="miter"/>
          </v:shape>
        </w:pict>
      </w:r>
      <w:r w:rsidR="005344A4" w:rsidRPr="00912F78">
        <w:rPr>
          <w:rFonts w:ascii="Times New Roman" w:hAnsi="Times New Roman" w:cs="Times New Roman"/>
          <w:sz w:val="24"/>
        </w:rPr>
        <w:t xml:space="preserve">Sangat Tidak </w:t>
      </w:r>
      <w:proofErr w:type="spellStart"/>
      <w:r w:rsidR="005344A4" w:rsidRPr="00912F78">
        <w:rPr>
          <w:rFonts w:ascii="Times New Roman" w:hAnsi="Times New Roman" w:cs="Times New Roman"/>
          <w:sz w:val="24"/>
        </w:rPr>
        <w:t>Setuju</w:t>
      </w:r>
      <w:proofErr w:type="spellEnd"/>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t xml:space="preserve">  Sangat </w:t>
      </w:r>
      <w:proofErr w:type="spellStart"/>
      <w:r w:rsidR="005344A4" w:rsidRPr="00912F78">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69231BF3" w14:textId="77777777" w:rsidTr="00B70354">
        <w:tc>
          <w:tcPr>
            <w:tcW w:w="792" w:type="dxa"/>
          </w:tcPr>
          <w:p w14:paraId="6FECC86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69D0DA4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0C51CA5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38CCB74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209F53A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1B588D4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2F318AD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1AA7C84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31BAF66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6C8C9AF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70AA5553" w14:textId="77777777" w:rsidTr="00B70354">
        <w:tc>
          <w:tcPr>
            <w:tcW w:w="792" w:type="dxa"/>
          </w:tcPr>
          <w:p w14:paraId="02F4281A" w14:textId="77777777" w:rsidR="005344A4" w:rsidRDefault="005344A4" w:rsidP="00B70354">
            <w:pPr>
              <w:jc w:val="both"/>
              <w:rPr>
                <w:rFonts w:ascii="Times New Roman" w:hAnsi="Times New Roman" w:cs="Times New Roman"/>
                <w:sz w:val="24"/>
              </w:rPr>
            </w:pPr>
          </w:p>
        </w:tc>
        <w:tc>
          <w:tcPr>
            <w:tcW w:w="792" w:type="dxa"/>
          </w:tcPr>
          <w:p w14:paraId="6BB3135B" w14:textId="77777777" w:rsidR="005344A4" w:rsidRDefault="005344A4" w:rsidP="00B70354">
            <w:pPr>
              <w:jc w:val="both"/>
              <w:rPr>
                <w:rFonts w:ascii="Times New Roman" w:hAnsi="Times New Roman" w:cs="Times New Roman"/>
                <w:sz w:val="24"/>
              </w:rPr>
            </w:pPr>
          </w:p>
        </w:tc>
        <w:tc>
          <w:tcPr>
            <w:tcW w:w="793" w:type="dxa"/>
          </w:tcPr>
          <w:p w14:paraId="4FFA86D1" w14:textId="77777777" w:rsidR="005344A4" w:rsidRDefault="005344A4" w:rsidP="00B70354">
            <w:pPr>
              <w:jc w:val="both"/>
              <w:rPr>
                <w:rFonts w:ascii="Times New Roman" w:hAnsi="Times New Roman" w:cs="Times New Roman"/>
                <w:sz w:val="24"/>
              </w:rPr>
            </w:pPr>
          </w:p>
        </w:tc>
        <w:tc>
          <w:tcPr>
            <w:tcW w:w="793" w:type="dxa"/>
          </w:tcPr>
          <w:p w14:paraId="5912DAF6" w14:textId="77777777" w:rsidR="005344A4" w:rsidRDefault="005344A4" w:rsidP="00B70354">
            <w:pPr>
              <w:jc w:val="both"/>
              <w:rPr>
                <w:rFonts w:ascii="Times New Roman" w:hAnsi="Times New Roman" w:cs="Times New Roman"/>
                <w:sz w:val="24"/>
              </w:rPr>
            </w:pPr>
          </w:p>
        </w:tc>
        <w:tc>
          <w:tcPr>
            <w:tcW w:w="793" w:type="dxa"/>
          </w:tcPr>
          <w:p w14:paraId="436703CE" w14:textId="77777777" w:rsidR="005344A4" w:rsidRDefault="005344A4" w:rsidP="00B70354">
            <w:pPr>
              <w:jc w:val="both"/>
              <w:rPr>
                <w:rFonts w:ascii="Times New Roman" w:hAnsi="Times New Roman" w:cs="Times New Roman"/>
                <w:sz w:val="24"/>
              </w:rPr>
            </w:pPr>
          </w:p>
        </w:tc>
        <w:tc>
          <w:tcPr>
            <w:tcW w:w="793" w:type="dxa"/>
          </w:tcPr>
          <w:p w14:paraId="6209DA03" w14:textId="77777777" w:rsidR="005344A4" w:rsidRDefault="005344A4" w:rsidP="00B70354">
            <w:pPr>
              <w:jc w:val="both"/>
              <w:rPr>
                <w:rFonts w:ascii="Times New Roman" w:hAnsi="Times New Roman" w:cs="Times New Roman"/>
                <w:sz w:val="24"/>
              </w:rPr>
            </w:pPr>
          </w:p>
        </w:tc>
        <w:tc>
          <w:tcPr>
            <w:tcW w:w="793" w:type="dxa"/>
          </w:tcPr>
          <w:p w14:paraId="2EFD9FAD" w14:textId="77777777" w:rsidR="005344A4" w:rsidRDefault="005344A4" w:rsidP="00B70354">
            <w:pPr>
              <w:jc w:val="both"/>
              <w:rPr>
                <w:rFonts w:ascii="Times New Roman" w:hAnsi="Times New Roman" w:cs="Times New Roman"/>
                <w:sz w:val="24"/>
              </w:rPr>
            </w:pPr>
          </w:p>
        </w:tc>
        <w:tc>
          <w:tcPr>
            <w:tcW w:w="793" w:type="dxa"/>
          </w:tcPr>
          <w:p w14:paraId="52E3699E" w14:textId="77777777" w:rsidR="005344A4" w:rsidRDefault="005344A4" w:rsidP="00B70354">
            <w:pPr>
              <w:jc w:val="both"/>
              <w:rPr>
                <w:rFonts w:ascii="Times New Roman" w:hAnsi="Times New Roman" w:cs="Times New Roman"/>
                <w:sz w:val="24"/>
              </w:rPr>
            </w:pPr>
          </w:p>
        </w:tc>
        <w:tc>
          <w:tcPr>
            <w:tcW w:w="793" w:type="dxa"/>
          </w:tcPr>
          <w:p w14:paraId="7957ADF5" w14:textId="77777777" w:rsidR="005344A4" w:rsidRDefault="005344A4" w:rsidP="00B70354">
            <w:pPr>
              <w:jc w:val="both"/>
              <w:rPr>
                <w:rFonts w:ascii="Times New Roman" w:hAnsi="Times New Roman" w:cs="Times New Roman"/>
                <w:sz w:val="24"/>
              </w:rPr>
            </w:pPr>
          </w:p>
        </w:tc>
        <w:tc>
          <w:tcPr>
            <w:tcW w:w="793" w:type="dxa"/>
          </w:tcPr>
          <w:p w14:paraId="33B98EDC" w14:textId="77777777" w:rsidR="005344A4" w:rsidRDefault="005344A4" w:rsidP="00B70354">
            <w:pPr>
              <w:jc w:val="both"/>
              <w:rPr>
                <w:rFonts w:ascii="Times New Roman" w:hAnsi="Times New Roman" w:cs="Times New Roman"/>
                <w:sz w:val="24"/>
              </w:rPr>
            </w:pPr>
          </w:p>
        </w:tc>
      </w:tr>
    </w:tbl>
    <w:p w14:paraId="51985553" w14:textId="77777777" w:rsidR="005344A4" w:rsidRPr="00912F78" w:rsidRDefault="005344A4" w:rsidP="00C66AEB">
      <w:pPr>
        <w:spacing w:line="276" w:lineRule="auto"/>
        <w:jc w:val="both"/>
        <w:rPr>
          <w:rFonts w:ascii="Times New Roman" w:hAnsi="Times New Roman" w:cs="Times New Roman"/>
          <w:sz w:val="24"/>
        </w:rPr>
      </w:pPr>
    </w:p>
    <w:p w14:paraId="5C0E3AE0" w14:textId="77777777" w:rsidR="005344A4" w:rsidRDefault="005344A4">
      <w:pPr>
        <w:pStyle w:val="DaftarParagraf"/>
        <w:numPr>
          <w:ilvl w:val="0"/>
          <w:numId w:val="59"/>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 selalu memeriksa</w:t>
      </w:r>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yang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mempengaruhi</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/SKPD</w:t>
      </w:r>
      <w:r>
        <w:rPr>
          <w:rFonts w:ascii="Times New Roman" w:hAnsi="Times New Roman" w:cs="Times New Roman"/>
          <w:sz w:val="24"/>
          <w:lang w:val="id-ID"/>
        </w:rPr>
        <w:t xml:space="preserve"> dari faktor eksternal.</w:t>
      </w:r>
    </w:p>
    <w:p w14:paraId="28F58888" w14:textId="77777777" w:rsidR="005344A4" w:rsidRPr="00912F78" w:rsidRDefault="00000000" w:rsidP="00C66AEB">
      <w:pPr>
        <w:spacing w:line="276" w:lineRule="auto"/>
        <w:jc w:val="both"/>
        <w:rPr>
          <w:rFonts w:ascii="Times New Roman" w:hAnsi="Times New Roman" w:cs="Times New Roman"/>
          <w:sz w:val="24"/>
        </w:rPr>
      </w:pPr>
      <w:r>
        <w:rPr>
          <w:noProof/>
        </w:rPr>
        <w:pict w14:anchorId="0A9234D3">
          <v:shape id="Straight Arrow Connector 53" o:spid="_x0000_s2132" type="#_x0000_t32" style="position:absolute;left:0;text-align:left;margin-left:108.85pt;margin-top:6.8pt;width:209.3pt;height:0;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" strokecolor="black [3200]" strokeweight=".5pt">
            <v:stroke endarrow="block" joinstyle="miter"/>
          </v:shape>
        </w:pict>
      </w:r>
      <w:r w:rsidR="005344A4" w:rsidRPr="00912F78">
        <w:rPr>
          <w:rFonts w:ascii="Times New Roman" w:hAnsi="Times New Roman" w:cs="Times New Roman"/>
          <w:sz w:val="24"/>
        </w:rPr>
        <w:t xml:space="preserve">Sangat Tidak </w:t>
      </w:r>
      <w:proofErr w:type="spellStart"/>
      <w:r w:rsidR="005344A4" w:rsidRPr="00912F78">
        <w:rPr>
          <w:rFonts w:ascii="Times New Roman" w:hAnsi="Times New Roman" w:cs="Times New Roman"/>
          <w:sz w:val="24"/>
        </w:rPr>
        <w:t>Setuju</w:t>
      </w:r>
      <w:proofErr w:type="spellEnd"/>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t xml:space="preserve">  Sangat </w:t>
      </w:r>
      <w:proofErr w:type="spellStart"/>
      <w:r w:rsidR="005344A4" w:rsidRPr="00912F78">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0C5C4836" w14:textId="77777777" w:rsidTr="00B70354">
        <w:tc>
          <w:tcPr>
            <w:tcW w:w="792" w:type="dxa"/>
          </w:tcPr>
          <w:p w14:paraId="6E83851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4696ED8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2723F44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295FB25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5748BBC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1C5949F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28766B4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61FF777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2097BC5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78205B5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57CEDC00" w14:textId="77777777" w:rsidTr="00B70354">
        <w:tc>
          <w:tcPr>
            <w:tcW w:w="792" w:type="dxa"/>
          </w:tcPr>
          <w:p w14:paraId="4B4AF6FD" w14:textId="77777777" w:rsidR="005344A4" w:rsidRDefault="005344A4" w:rsidP="00B70354">
            <w:pPr>
              <w:jc w:val="both"/>
              <w:rPr>
                <w:rFonts w:ascii="Times New Roman" w:hAnsi="Times New Roman" w:cs="Times New Roman"/>
                <w:sz w:val="24"/>
              </w:rPr>
            </w:pPr>
          </w:p>
        </w:tc>
        <w:tc>
          <w:tcPr>
            <w:tcW w:w="792" w:type="dxa"/>
          </w:tcPr>
          <w:p w14:paraId="15F22AAB" w14:textId="77777777" w:rsidR="005344A4" w:rsidRDefault="005344A4" w:rsidP="00B70354">
            <w:pPr>
              <w:jc w:val="both"/>
              <w:rPr>
                <w:rFonts w:ascii="Times New Roman" w:hAnsi="Times New Roman" w:cs="Times New Roman"/>
                <w:sz w:val="24"/>
              </w:rPr>
            </w:pPr>
          </w:p>
        </w:tc>
        <w:tc>
          <w:tcPr>
            <w:tcW w:w="793" w:type="dxa"/>
          </w:tcPr>
          <w:p w14:paraId="065BA509" w14:textId="77777777" w:rsidR="005344A4" w:rsidRDefault="005344A4" w:rsidP="00B70354">
            <w:pPr>
              <w:jc w:val="both"/>
              <w:rPr>
                <w:rFonts w:ascii="Times New Roman" w:hAnsi="Times New Roman" w:cs="Times New Roman"/>
                <w:sz w:val="24"/>
              </w:rPr>
            </w:pPr>
          </w:p>
        </w:tc>
        <w:tc>
          <w:tcPr>
            <w:tcW w:w="793" w:type="dxa"/>
          </w:tcPr>
          <w:p w14:paraId="04D7059E" w14:textId="77777777" w:rsidR="005344A4" w:rsidRDefault="005344A4" w:rsidP="00B70354">
            <w:pPr>
              <w:jc w:val="both"/>
              <w:rPr>
                <w:rFonts w:ascii="Times New Roman" w:hAnsi="Times New Roman" w:cs="Times New Roman"/>
                <w:sz w:val="24"/>
              </w:rPr>
            </w:pPr>
          </w:p>
        </w:tc>
        <w:tc>
          <w:tcPr>
            <w:tcW w:w="793" w:type="dxa"/>
          </w:tcPr>
          <w:p w14:paraId="47FF2C7B" w14:textId="77777777" w:rsidR="005344A4" w:rsidRDefault="005344A4" w:rsidP="00B70354">
            <w:pPr>
              <w:jc w:val="both"/>
              <w:rPr>
                <w:rFonts w:ascii="Times New Roman" w:hAnsi="Times New Roman" w:cs="Times New Roman"/>
                <w:sz w:val="24"/>
              </w:rPr>
            </w:pPr>
          </w:p>
        </w:tc>
        <w:tc>
          <w:tcPr>
            <w:tcW w:w="793" w:type="dxa"/>
          </w:tcPr>
          <w:p w14:paraId="235A395C" w14:textId="77777777" w:rsidR="005344A4" w:rsidRDefault="005344A4" w:rsidP="00B70354">
            <w:pPr>
              <w:jc w:val="both"/>
              <w:rPr>
                <w:rFonts w:ascii="Times New Roman" w:hAnsi="Times New Roman" w:cs="Times New Roman"/>
                <w:sz w:val="24"/>
              </w:rPr>
            </w:pPr>
          </w:p>
        </w:tc>
        <w:tc>
          <w:tcPr>
            <w:tcW w:w="793" w:type="dxa"/>
          </w:tcPr>
          <w:p w14:paraId="57574D9F" w14:textId="77777777" w:rsidR="005344A4" w:rsidRDefault="005344A4" w:rsidP="00B70354">
            <w:pPr>
              <w:jc w:val="both"/>
              <w:rPr>
                <w:rFonts w:ascii="Times New Roman" w:hAnsi="Times New Roman" w:cs="Times New Roman"/>
                <w:sz w:val="24"/>
              </w:rPr>
            </w:pPr>
          </w:p>
        </w:tc>
        <w:tc>
          <w:tcPr>
            <w:tcW w:w="793" w:type="dxa"/>
          </w:tcPr>
          <w:p w14:paraId="4B49A660" w14:textId="77777777" w:rsidR="005344A4" w:rsidRDefault="005344A4" w:rsidP="00B70354">
            <w:pPr>
              <w:jc w:val="both"/>
              <w:rPr>
                <w:rFonts w:ascii="Times New Roman" w:hAnsi="Times New Roman" w:cs="Times New Roman"/>
                <w:sz w:val="24"/>
              </w:rPr>
            </w:pPr>
          </w:p>
        </w:tc>
        <w:tc>
          <w:tcPr>
            <w:tcW w:w="793" w:type="dxa"/>
          </w:tcPr>
          <w:p w14:paraId="63809401" w14:textId="77777777" w:rsidR="005344A4" w:rsidRDefault="005344A4" w:rsidP="00B70354">
            <w:pPr>
              <w:jc w:val="both"/>
              <w:rPr>
                <w:rFonts w:ascii="Times New Roman" w:hAnsi="Times New Roman" w:cs="Times New Roman"/>
                <w:sz w:val="24"/>
              </w:rPr>
            </w:pPr>
          </w:p>
        </w:tc>
        <w:tc>
          <w:tcPr>
            <w:tcW w:w="793" w:type="dxa"/>
          </w:tcPr>
          <w:p w14:paraId="56BAD01D" w14:textId="77777777" w:rsidR="005344A4" w:rsidRDefault="005344A4" w:rsidP="00B70354">
            <w:pPr>
              <w:jc w:val="both"/>
              <w:rPr>
                <w:rFonts w:ascii="Times New Roman" w:hAnsi="Times New Roman" w:cs="Times New Roman"/>
                <w:sz w:val="24"/>
              </w:rPr>
            </w:pPr>
          </w:p>
        </w:tc>
      </w:tr>
    </w:tbl>
    <w:p w14:paraId="35DAC251" w14:textId="77777777" w:rsidR="005344A4" w:rsidRPr="00912F78" w:rsidRDefault="005344A4" w:rsidP="00C66AEB">
      <w:pPr>
        <w:spacing w:line="276" w:lineRule="auto"/>
        <w:jc w:val="both"/>
        <w:rPr>
          <w:rFonts w:ascii="Times New Roman" w:hAnsi="Times New Roman" w:cs="Times New Roman"/>
          <w:sz w:val="24"/>
        </w:rPr>
      </w:pPr>
    </w:p>
    <w:p w14:paraId="245D80DC" w14:textId="77777777" w:rsidR="005344A4" w:rsidRDefault="005344A4">
      <w:pPr>
        <w:pStyle w:val="DaftarParagraf"/>
        <w:numPr>
          <w:ilvl w:val="0"/>
          <w:numId w:val="59"/>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w:t>
      </w:r>
      <w:r>
        <w:rPr>
          <w:rFonts w:ascii="Times New Roman" w:hAnsi="Times New Roman" w:cs="Times New Roman"/>
          <w:sz w:val="24"/>
        </w:rPr>
        <w:t xml:space="preserve"> </w:t>
      </w:r>
      <w:proofErr w:type="spellStart"/>
      <w:r>
        <w:rPr>
          <w:rFonts w:ascii="Times New Roman" w:hAnsi="Times New Roman" w:cs="Times New Roman"/>
          <w:sz w:val="24"/>
        </w:rPr>
        <w:t>mengetahui</w:t>
      </w:r>
      <w:proofErr w:type="spellEnd"/>
      <w:r>
        <w:rPr>
          <w:rFonts w:ascii="Times New Roman" w:hAnsi="Times New Roman" w:cs="Times New Roman"/>
          <w:sz w:val="24"/>
        </w:rPr>
        <w:t xml:space="preserve"> </w:t>
      </w:r>
      <w:proofErr w:type="spellStart"/>
      <w:r>
        <w:rPr>
          <w:rFonts w:ascii="Times New Roman" w:hAnsi="Times New Roman" w:cs="Times New Roman"/>
          <w:sz w:val="24"/>
        </w:rPr>
        <w:t>bahwa</w:t>
      </w:r>
      <w:proofErr w:type="spellEnd"/>
      <w:r>
        <w:rPr>
          <w:rFonts w:ascii="Times New Roman" w:hAnsi="Times New Roman" w:cs="Times New Roman"/>
          <w:sz w:val="24"/>
        </w:rPr>
        <w:t xml:space="preserve"> </w:t>
      </w:r>
      <w:proofErr w:type="spellStart"/>
      <w:r>
        <w:rPr>
          <w:rFonts w:ascii="Times New Roman" w:hAnsi="Times New Roman" w:cs="Times New Roman"/>
          <w:sz w:val="24"/>
        </w:rPr>
        <w:t>potensi</w:t>
      </w:r>
      <w:proofErr w:type="spellEnd"/>
      <w:r>
        <w:rPr>
          <w:rFonts w:ascii="Times New Roman" w:hAnsi="Times New Roman" w:cs="Times New Roman"/>
          <w:sz w:val="24"/>
        </w:rPr>
        <w:t xml:space="preserve"> </w:t>
      </w:r>
      <w:proofErr w:type="spellStart"/>
      <w:r>
        <w:rPr>
          <w:rFonts w:ascii="Times New Roman" w:hAnsi="Times New Roman" w:cs="Times New Roman"/>
          <w:sz w:val="24"/>
        </w:rPr>
        <w:t>timbulnya</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mempengaruhi</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/SKPD</w:t>
      </w:r>
      <w:r>
        <w:rPr>
          <w:rFonts w:ascii="Times New Roman" w:hAnsi="Times New Roman" w:cs="Times New Roman"/>
          <w:sz w:val="24"/>
          <w:lang w:val="id-ID"/>
        </w:rPr>
        <w:t>.</w:t>
      </w:r>
    </w:p>
    <w:p w14:paraId="32252CD3" w14:textId="77777777" w:rsidR="005344A4" w:rsidRPr="00912F78" w:rsidRDefault="00000000" w:rsidP="00C66AEB">
      <w:pPr>
        <w:spacing w:line="276" w:lineRule="auto"/>
        <w:jc w:val="both"/>
        <w:rPr>
          <w:rFonts w:ascii="Times New Roman" w:hAnsi="Times New Roman" w:cs="Times New Roman"/>
          <w:sz w:val="24"/>
        </w:rPr>
      </w:pPr>
      <w:r>
        <w:rPr>
          <w:noProof/>
        </w:rPr>
        <w:pict w14:anchorId="260146D7">
          <v:shape id="Straight Arrow Connector 54" o:spid="_x0000_s2133" type="#_x0000_t32" style="position:absolute;left:0;text-align:left;margin-left:108.8pt;margin-top:6.85pt;width:209.3pt;height:0;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" strokecolor="black [3200]" strokeweight=".5pt">
            <v:stroke endarrow="block" joinstyle="miter"/>
          </v:shape>
        </w:pict>
      </w:r>
      <w:r w:rsidR="005344A4" w:rsidRPr="00912F78">
        <w:rPr>
          <w:rFonts w:ascii="Times New Roman" w:hAnsi="Times New Roman" w:cs="Times New Roman"/>
          <w:sz w:val="24"/>
        </w:rPr>
        <w:t xml:space="preserve">Sangat Tidak </w:t>
      </w:r>
      <w:proofErr w:type="spellStart"/>
      <w:r w:rsidR="005344A4" w:rsidRPr="00912F78">
        <w:rPr>
          <w:rFonts w:ascii="Times New Roman" w:hAnsi="Times New Roman" w:cs="Times New Roman"/>
          <w:sz w:val="24"/>
        </w:rPr>
        <w:t>Setuju</w:t>
      </w:r>
      <w:proofErr w:type="spellEnd"/>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t xml:space="preserve">  Sangat </w:t>
      </w:r>
      <w:proofErr w:type="spellStart"/>
      <w:r w:rsidR="005344A4" w:rsidRPr="00912F78">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63BA141E" w14:textId="77777777" w:rsidTr="00B70354">
        <w:tc>
          <w:tcPr>
            <w:tcW w:w="792" w:type="dxa"/>
          </w:tcPr>
          <w:p w14:paraId="5735574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3461C9E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268AB87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32D2C2F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5A8F01A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3B3F682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0A8B0C5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13642DB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053B428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4D7384C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1DFAFB59" w14:textId="77777777" w:rsidTr="00B70354">
        <w:tc>
          <w:tcPr>
            <w:tcW w:w="792" w:type="dxa"/>
          </w:tcPr>
          <w:p w14:paraId="74A2C1D3" w14:textId="77777777" w:rsidR="005344A4" w:rsidRDefault="005344A4" w:rsidP="00B70354">
            <w:pPr>
              <w:jc w:val="both"/>
              <w:rPr>
                <w:rFonts w:ascii="Times New Roman" w:hAnsi="Times New Roman" w:cs="Times New Roman"/>
                <w:sz w:val="24"/>
              </w:rPr>
            </w:pPr>
          </w:p>
        </w:tc>
        <w:tc>
          <w:tcPr>
            <w:tcW w:w="792" w:type="dxa"/>
          </w:tcPr>
          <w:p w14:paraId="22F2B051" w14:textId="77777777" w:rsidR="005344A4" w:rsidRDefault="005344A4" w:rsidP="00B70354">
            <w:pPr>
              <w:jc w:val="both"/>
              <w:rPr>
                <w:rFonts w:ascii="Times New Roman" w:hAnsi="Times New Roman" w:cs="Times New Roman"/>
                <w:sz w:val="24"/>
              </w:rPr>
            </w:pPr>
          </w:p>
        </w:tc>
        <w:tc>
          <w:tcPr>
            <w:tcW w:w="793" w:type="dxa"/>
          </w:tcPr>
          <w:p w14:paraId="5362E638" w14:textId="77777777" w:rsidR="005344A4" w:rsidRDefault="005344A4" w:rsidP="00B70354">
            <w:pPr>
              <w:jc w:val="both"/>
              <w:rPr>
                <w:rFonts w:ascii="Times New Roman" w:hAnsi="Times New Roman" w:cs="Times New Roman"/>
                <w:sz w:val="24"/>
              </w:rPr>
            </w:pPr>
          </w:p>
        </w:tc>
        <w:tc>
          <w:tcPr>
            <w:tcW w:w="793" w:type="dxa"/>
          </w:tcPr>
          <w:p w14:paraId="1426E789" w14:textId="77777777" w:rsidR="005344A4" w:rsidRDefault="005344A4" w:rsidP="00B70354">
            <w:pPr>
              <w:jc w:val="both"/>
              <w:rPr>
                <w:rFonts w:ascii="Times New Roman" w:hAnsi="Times New Roman" w:cs="Times New Roman"/>
                <w:sz w:val="24"/>
              </w:rPr>
            </w:pPr>
          </w:p>
        </w:tc>
        <w:tc>
          <w:tcPr>
            <w:tcW w:w="793" w:type="dxa"/>
          </w:tcPr>
          <w:p w14:paraId="338D298B" w14:textId="77777777" w:rsidR="005344A4" w:rsidRDefault="005344A4" w:rsidP="00B70354">
            <w:pPr>
              <w:jc w:val="both"/>
              <w:rPr>
                <w:rFonts w:ascii="Times New Roman" w:hAnsi="Times New Roman" w:cs="Times New Roman"/>
                <w:sz w:val="24"/>
              </w:rPr>
            </w:pPr>
          </w:p>
        </w:tc>
        <w:tc>
          <w:tcPr>
            <w:tcW w:w="793" w:type="dxa"/>
          </w:tcPr>
          <w:p w14:paraId="497F8ADE" w14:textId="77777777" w:rsidR="005344A4" w:rsidRDefault="005344A4" w:rsidP="00B70354">
            <w:pPr>
              <w:jc w:val="both"/>
              <w:rPr>
                <w:rFonts w:ascii="Times New Roman" w:hAnsi="Times New Roman" w:cs="Times New Roman"/>
                <w:sz w:val="24"/>
              </w:rPr>
            </w:pPr>
          </w:p>
        </w:tc>
        <w:tc>
          <w:tcPr>
            <w:tcW w:w="793" w:type="dxa"/>
          </w:tcPr>
          <w:p w14:paraId="3CFF4A87" w14:textId="77777777" w:rsidR="005344A4" w:rsidRDefault="005344A4" w:rsidP="00B70354">
            <w:pPr>
              <w:jc w:val="both"/>
              <w:rPr>
                <w:rFonts w:ascii="Times New Roman" w:hAnsi="Times New Roman" w:cs="Times New Roman"/>
                <w:sz w:val="24"/>
              </w:rPr>
            </w:pPr>
          </w:p>
        </w:tc>
        <w:tc>
          <w:tcPr>
            <w:tcW w:w="793" w:type="dxa"/>
          </w:tcPr>
          <w:p w14:paraId="28DAFBC1" w14:textId="77777777" w:rsidR="005344A4" w:rsidRDefault="005344A4" w:rsidP="00B70354">
            <w:pPr>
              <w:jc w:val="both"/>
              <w:rPr>
                <w:rFonts w:ascii="Times New Roman" w:hAnsi="Times New Roman" w:cs="Times New Roman"/>
                <w:sz w:val="24"/>
              </w:rPr>
            </w:pPr>
          </w:p>
        </w:tc>
        <w:tc>
          <w:tcPr>
            <w:tcW w:w="793" w:type="dxa"/>
          </w:tcPr>
          <w:p w14:paraId="73F8E55D" w14:textId="77777777" w:rsidR="005344A4" w:rsidRDefault="005344A4" w:rsidP="00B70354">
            <w:pPr>
              <w:jc w:val="both"/>
              <w:rPr>
                <w:rFonts w:ascii="Times New Roman" w:hAnsi="Times New Roman" w:cs="Times New Roman"/>
                <w:sz w:val="24"/>
              </w:rPr>
            </w:pPr>
          </w:p>
        </w:tc>
        <w:tc>
          <w:tcPr>
            <w:tcW w:w="793" w:type="dxa"/>
          </w:tcPr>
          <w:p w14:paraId="2E842137" w14:textId="77777777" w:rsidR="005344A4" w:rsidRDefault="005344A4" w:rsidP="00B70354">
            <w:pPr>
              <w:jc w:val="both"/>
              <w:rPr>
                <w:rFonts w:ascii="Times New Roman" w:hAnsi="Times New Roman" w:cs="Times New Roman"/>
                <w:sz w:val="24"/>
              </w:rPr>
            </w:pPr>
          </w:p>
        </w:tc>
      </w:tr>
    </w:tbl>
    <w:p w14:paraId="408939EF" w14:textId="77777777" w:rsidR="005344A4" w:rsidRPr="00912F78" w:rsidRDefault="005344A4" w:rsidP="00C66AEB">
      <w:pPr>
        <w:spacing w:line="276" w:lineRule="auto"/>
        <w:jc w:val="both"/>
        <w:rPr>
          <w:rFonts w:ascii="Times New Roman" w:hAnsi="Times New Roman" w:cs="Times New Roman"/>
          <w:sz w:val="24"/>
        </w:rPr>
      </w:pPr>
    </w:p>
    <w:p w14:paraId="6B804CEE" w14:textId="77777777" w:rsidR="005344A4" w:rsidRDefault="005344A4">
      <w:pPr>
        <w:pStyle w:val="DaftarParagraf"/>
        <w:numPr>
          <w:ilvl w:val="0"/>
          <w:numId w:val="59"/>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Jika terdapat kemungkinan timbulnya risiko, maka saya akan</w:t>
      </w:r>
      <w:r>
        <w:rPr>
          <w:rFonts w:ascii="Times New Roman" w:hAnsi="Times New Roman" w:cs="Times New Roman"/>
          <w:sz w:val="24"/>
        </w:rPr>
        <w:t xml:space="preserve"> </w:t>
      </w:r>
      <w:proofErr w:type="spellStart"/>
      <w:r>
        <w:rPr>
          <w:rFonts w:ascii="Times New Roman" w:hAnsi="Times New Roman" w:cs="Times New Roman"/>
          <w:sz w:val="24"/>
        </w:rPr>
        <w:t>memeriksa</w:t>
      </w:r>
      <w:proofErr w:type="spellEnd"/>
      <w:r>
        <w:rPr>
          <w:rFonts w:ascii="Times New Roman" w:hAnsi="Times New Roman" w:cs="Times New Roman"/>
          <w:sz w:val="24"/>
        </w:rPr>
        <w:t xml:space="preserve"> </w:t>
      </w:r>
      <w:proofErr w:type="spellStart"/>
      <w:r>
        <w:rPr>
          <w:rFonts w:ascii="Times New Roman" w:hAnsi="Times New Roman" w:cs="Times New Roman"/>
          <w:sz w:val="24"/>
        </w:rPr>
        <w:t>seberapa</w:t>
      </w:r>
      <w:proofErr w:type="spellEnd"/>
      <w:r>
        <w:rPr>
          <w:rFonts w:ascii="Times New Roman" w:hAnsi="Times New Roman" w:cs="Times New Roman"/>
          <w:sz w:val="24"/>
        </w:rPr>
        <w:t xml:space="preserve"> </w:t>
      </w:r>
      <w:proofErr w:type="spellStart"/>
      <w:r>
        <w:rPr>
          <w:rFonts w:ascii="Times New Roman" w:hAnsi="Times New Roman" w:cs="Times New Roman"/>
          <w:sz w:val="24"/>
        </w:rPr>
        <w:t>besar</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r>
        <w:rPr>
          <w:rFonts w:ascii="Times New Roman" w:hAnsi="Times New Roman" w:cs="Times New Roman"/>
          <w:sz w:val="24"/>
          <w:lang w:val="id-ID"/>
        </w:rPr>
        <w:t>tersebut</w:t>
      </w:r>
      <w:r>
        <w:rPr>
          <w:rFonts w:ascii="Times New Roman" w:hAnsi="Times New Roman" w:cs="Times New Roman"/>
          <w:sz w:val="24"/>
        </w:rPr>
        <w:t xml:space="preserve"> </w:t>
      </w:r>
      <w:proofErr w:type="spellStart"/>
      <w:r>
        <w:rPr>
          <w:rFonts w:ascii="Times New Roman" w:hAnsi="Times New Roman" w:cs="Times New Roman"/>
          <w:sz w:val="24"/>
        </w:rPr>
        <w:t>berdampak</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/SKPD.</w:t>
      </w:r>
    </w:p>
    <w:p w14:paraId="34142EC3" w14:textId="77777777" w:rsidR="005344A4" w:rsidRPr="00005D24" w:rsidRDefault="00000000" w:rsidP="00C66AEB">
      <w:pPr>
        <w:spacing w:line="276" w:lineRule="auto"/>
        <w:jc w:val="both"/>
        <w:rPr>
          <w:rFonts w:ascii="Times New Roman" w:hAnsi="Times New Roman" w:cs="Times New Roman"/>
          <w:sz w:val="24"/>
        </w:rPr>
      </w:pPr>
      <w:r>
        <w:rPr>
          <w:noProof/>
        </w:rPr>
        <w:pict w14:anchorId="1A0764D3">
          <v:shape id="Straight Arrow Connector 3" o:spid="_x0000_s2144" type="#_x0000_t32" style="position:absolute;left:0;text-align:left;margin-left:108.85pt;margin-top:6.85pt;width:209.3pt;height:0;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" strokecolor="black [3200]" strokeweight=".5pt">
            <v:stroke endarrow="block" joinstyle="miter"/>
          </v:shape>
        </w:pict>
      </w:r>
      <w:r w:rsidR="005344A4" w:rsidRPr="00005D24">
        <w:rPr>
          <w:rFonts w:ascii="Times New Roman" w:hAnsi="Times New Roman" w:cs="Times New Roman"/>
          <w:sz w:val="24"/>
        </w:rPr>
        <w:t xml:space="preserve">Sangat Tidak </w:t>
      </w:r>
      <w:proofErr w:type="spellStart"/>
      <w:r w:rsidR="005344A4" w:rsidRPr="00005D24">
        <w:rPr>
          <w:rFonts w:ascii="Times New Roman" w:hAnsi="Times New Roman" w:cs="Times New Roman"/>
          <w:sz w:val="24"/>
        </w:rPr>
        <w:t>Setuju</w:t>
      </w:r>
      <w:proofErr w:type="spellEnd"/>
      <w:r w:rsidR="005344A4" w:rsidRPr="00005D24">
        <w:rPr>
          <w:rFonts w:ascii="Times New Roman" w:hAnsi="Times New Roman" w:cs="Times New Roman"/>
          <w:sz w:val="24"/>
        </w:rPr>
        <w:tab/>
      </w:r>
      <w:r w:rsidR="005344A4" w:rsidRPr="00005D24">
        <w:rPr>
          <w:rFonts w:ascii="Times New Roman" w:hAnsi="Times New Roman" w:cs="Times New Roman"/>
          <w:sz w:val="24"/>
        </w:rPr>
        <w:tab/>
      </w:r>
      <w:r w:rsidR="005344A4" w:rsidRPr="00005D24">
        <w:rPr>
          <w:rFonts w:ascii="Times New Roman" w:hAnsi="Times New Roman" w:cs="Times New Roman"/>
          <w:sz w:val="24"/>
        </w:rPr>
        <w:tab/>
      </w:r>
      <w:r w:rsidR="005344A4" w:rsidRPr="00005D24">
        <w:rPr>
          <w:rFonts w:ascii="Times New Roman" w:hAnsi="Times New Roman" w:cs="Times New Roman"/>
          <w:sz w:val="24"/>
        </w:rPr>
        <w:tab/>
      </w:r>
      <w:r w:rsidR="005344A4" w:rsidRPr="00005D24">
        <w:rPr>
          <w:rFonts w:ascii="Times New Roman" w:hAnsi="Times New Roman" w:cs="Times New Roman"/>
          <w:sz w:val="24"/>
        </w:rPr>
        <w:tab/>
      </w:r>
      <w:r w:rsidR="005344A4" w:rsidRPr="00005D24">
        <w:rPr>
          <w:rFonts w:ascii="Times New Roman" w:hAnsi="Times New Roman" w:cs="Times New Roman"/>
          <w:sz w:val="24"/>
        </w:rPr>
        <w:tab/>
      </w:r>
      <w:r w:rsidR="005344A4" w:rsidRPr="00005D24">
        <w:rPr>
          <w:rFonts w:ascii="Times New Roman" w:hAnsi="Times New Roman" w:cs="Times New Roman"/>
          <w:sz w:val="24"/>
        </w:rPr>
        <w:tab/>
        <w:t xml:space="preserve">  Sangat </w:t>
      </w:r>
      <w:proofErr w:type="spellStart"/>
      <w:r w:rsidR="005344A4" w:rsidRPr="00005D24">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769AA273" w14:textId="77777777" w:rsidTr="00B70354">
        <w:tc>
          <w:tcPr>
            <w:tcW w:w="792" w:type="dxa"/>
          </w:tcPr>
          <w:p w14:paraId="0552C2B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5303973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4BCD7C3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252406C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7224D93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0AAE9D9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67DFF50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15C80B9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3670CDC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20945C0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55021DD1" w14:textId="77777777" w:rsidTr="00B70354">
        <w:tc>
          <w:tcPr>
            <w:tcW w:w="792" w:type="dxa"/>
          </w:tcPr>
          <w:p w14:paraId="2556FAEF" w14:textId="77777777" w:rsidR="005344A4" w:rsidRDefault="005344A4" w:rsidP="00B70354">
            <w:pPr>
              <w:jc w:val="both"/>
              <w:rPr>
                <w:rFonts w:ascii="Times New Roman" w:hAnsi="Times New Roman" w:cs="Times New Roman"/>
                <w:sz w:val="24"/>
              </w:rPr>
            </w:pPr>
          </w:p>
        </w:tc>
        <w:tc>
          <w:tcPr>
            <w:tcW w:w="792" w:type="dxa"/>
          </w:tcPr>
          <w:p w14:paraId="14E55EB2" w14:textId="77777777" w:rsidR="005344A4" w:rsidRDefault="005344A4" w:rsidP="00B70354">
            <w:pPr>
              <w:jc w:val="both"/>
              <w:rPr>
                <w:rFonts w:ascii="Times New Roman" w:hAnsi="Times New Roman" w:cs="Times New Roman"/>
                <w:sz w:val="24"/>
              </w:rPr>
            </w:pPr>
          </w:p>
        </w:tc>
        <w:tc>
          <w:tcPr>
            <w:tcW w:w="793" w:type="dxa"/>
          </w:tcPr>
          <w:p w14:paraId="3E6E8B29" w14:textId="77777777" w:rsidR="005344A4" w:rsidRDefault="005344A4" w:rsidP="00B70354">
            <w:pPr>
              <w:jc w:val="both"/>
              <w:rPr>
                <w:rFonts w:ascii="Times New Roman" w:hAnsi="Times New Roman" w:cs="Times New Roman"/>
                <w:sz w:val="24"/>
              </w:rPr>
            </w:pPr>
          </w:p>
        </w:tc>
        <w:tc>
          <w:tcPr>
            <w:tcW w:w="793" w:type="dxa"/>
          </w:tcPr>
          <w:p w14:paraId="31DD7C16" w14:textId="77777777" w:rsidR="005344A4" w:rsidRDefault="005344A4" w:rsidP="00B70354">
            <w:pPr>
              <w:jc w:val="both"/>
              <w:rPr>
                <w:rFonts w:ascii="Times New Roman" w:hAnsi="Times New Roman" w:cs="Times New Roman"/>
                <w:sz w:val="24"/>
              </w:rPr>
            </w:pPr>
          </w:p>
        </w:tc>
        <w:tc>
          <w:tcPr>
            <w:tcW w:w="793" w:type="dxa"/>
          </w:tcPr>
          <w:p w14:paraId="18EE29D1" w14:textId="77777777" w:rsidR="005344A4" w:rsidRDefault="005344A4" w:rsidP="00B70354">
            <w:pPr>
              <w:jc w:val="both"/>
              <w:rPr>
                <w:rFonts w:ascii="Times New Roman" w:hAnsi="Times New Roman" w:cs="Times New Roman"/>
                <w:sz w:val="24"/>
              </w:rPr>
            </w:pPr>
          </w:p>
        </w:tc>
        <w:tc>
          <w:tcPr>
            <w:tcW w:w="793" w:type="dxa"/>
          </w:tcPr>
          <w:p w14:paraId="03C6F7E5" w14:textId="77777777" w:rsidR="005344A4" w:rsidRDefault="005344A4" w:rsidP="00B70354">
            <w:pPr>
              <w:jc w:val="both"/>
              <w:rPr>
                <w:rFonts w:ascii="Times New Roman" w:hAnsi="Times New Roman" w:cs="Times New Roman"/>
                <w:sz w:val="24"/>
              </w:rPr>
            </w:pPr>
          </w:p>
        </w:tc>
        <w:tc>
          <w:tcPr>
            <w:tcW w:w="793" w:type="dxa"/>
          </w:tcPr>
          <w:p w14:paraId="0320ABD1" w14:textId="77777777" w:rsidR="005344A4" w:rsidRDefault="005344A4" w:rsidP="00B70354">
            <w:pPr>
              <w:jc w:val="both"/>
              <w:rPr>
                <w:rFonts w:ascii="Times New Roman" w:hAnsi="Times New Roman" w:cs="Times New Roman"/>
                <w:sz w:val="24"/>
              </w:rPr>
            </w:pPr>
          </w:p>
        </w:tc>
        <w:tc>
          <w:tcPr>
            <w:tcW w:w="793" w:type="dxa"/>
          </w:tcPr>
          <w:p w14:paraId="176C1711" w14:textId="77777777" w:rsidR="005344A4" w:rsidRDefault="005344A4" w:rsidP="00B70354">
            <w:pPr>
              <w:jc w:val="both"/>
              <w:rPr>
                <w:rFonts w:ascii="Times New Roman" w:hAnsi="Times New Roman" w:cs="Times New Roman"/>
                <w:sz w:val="24"/>
              </w:rPr>
            </w:pPr>
          </w:p>
        </w:tc>
        <w:tc>
          <w:tcPr>
            <w:tcW w:w="793" w:type="dxa"/>
          </w:tcPr>
          <w:p w14:paraId="28BDAC1D" w14:textId="77777777" w:rsidR="005344A4" w:rsidRDefault="005344A4" w:rsidP="00B70354">
            <w:pPr>
              <w:jc w:val="both"/>
              <w:rPr>
                <w:rFonts w:ascii="Times New Roman" w:hAnsi="Times New Roman" w:cs="Times New Roman"/>
                <w:sz w:val="24"/>
              </w:rPr>
            </w:pPr>
          </w:p>
        </w:tc>
        <w:tc>
          <w:tcPr>
            <w:tcW w:w="793" w:type="dxa"/>
          </w:tcPr>
          <w:p w14:paraId="0F80A337" w14:textId="77777777" w:rsidR="005344A4" w:rsidRDefault="005344A4" w:rsidP="00B70354">
            <w:pPr>
              <w:jc w:val="both"/>
              <w:rPr>
                <w:rFonts w:ascii="Times New Roman" w:hAnsi="Times New Roman" w:cs="Times New Roman"/>
                <w:sz w:val="24"/>
              </w:rPr>
            </w:pPr>
          </w:p>
        </w:tc>
      </w:tr>
    </w:tbl>
    <w:p w14:paraId="4D3EB48A" w14:textId="77777777" w:rsidR="005344A4" w:rsidRDefault="005344A4" w:rsidP="00C66AEB">
      <w:pPr>
        <w:spacing w:line="276" w:lineRule="auto"/>
        <w:jc w:val="both"/>
        <w:rPr>
          <w:rFonts w:ascii="Times New Roman" w:hAnsi="Times New Roman" w:cs="Times New Roman"/>
          <w:sz w:val="24"/>
        </w:rPr>
      </w:pPr>
    </w:p>
    <w:p w14:paraId="79A0F542" w14:textId="77777777" w:rsidR="005344A4" w:rsidRPr="00005D24" w:rsidRDefault="005344A4" w:rsidP="00C66AEB">
      <w:pPr>
        <w:spacing w:line="276" w:lineRule="auto"/>
        <w:jc w:val="both"/>
        <w:rPr>
          <w:rFonts w:ascii="Times New Roman" w:hAnsi="Times New Roman" w:cs="Times New Roman"/>
          <w:sz w:val="24"/>
        </w:rPr>
      </w:pPr>
    </w:p>
    <w:p w14:paraId="2EEDF118" w14:textId="77777777" w:rsidR="005344A4" w:rsidRDefault="005344A4">
      <w:pPr>
        <w:pStyle w:val="DaftarParagraf"/>
        <w:numPr>
          <w:ilvl w:val="0"/>
          <w:numId w:val="59"/>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lastRenderedPageBreak/>
        <w:t>Jika terdapat kemungkinan timbulnya risiko, maka saya akan</w:t>
      </w:r>
      <w:r>
        <w:rPr>
          <w:rFonts w:ascii="Times New Roman" w:hAnsi="Times New Roman" w:cs="Times New Roman"/>
          <w:sz w:val="24"/>
        </w:rPr>
        <w:t xml:space="preserve"> </w:t>
      </w:r>
      <w:proofErr w:type="spellStart"/>
      <w:r>
        <w:rPr>
          <w:rFonts w:ascii="Times New Roman" w:hAnsi="Times New Roman" w:cs="Times New Roman"/>
          <w:sz w:val="24"/>
        </w:rPr>
        <w:t>memeriksa</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w:t>
      </w:r>
      <w:proofErr w:type="spellStart"/>
      <w:r>
        <w:rPr>
          <w:rFonts w:ascii="Times New Roman" w:hAnsi="Times New Roman" w:cs="Times New Roman"/>
          <w:sz w:val="24"/>
        </w:rPr>
        <w:t>risiko</w:t>
      </w:r>
      <w:proofErr w:type="spellEnd"/>
      <w:r>
        <w:rPr>
          <w:rFonts w:ascii="Times New Roman" w:hAnsi="Times New Roman" w:cs="Times New Roman"/>
          <w:sz w:val="24"/>
        </w:rPr>
        <w:t xml:space="preserve"> </w:t>
      </w:r>
      <w:proofErr w:type="spellStart"/>
      <w:r>
        <w:rPr>
          <w:rFonts w:ascii="Times New Roman" w:hAnsi="Times New Roman" w:cs="Times New Roman"/>
          <w:sz w:val="24"/>
        </w:rPr>
        <w:t>ter</w:t>
      </w:r>
      <w:proofErr w:type="spellEnd"/>
      <w:r>
        <w:rPr>
          <w:rFonts w:ascii="Times New Roman" w:hAnsi="Times New Roman" w:cs="Times New Roman"/>
          <w:sz w:val="24"/>
          <w:lang w:val="id-ID"/>
        </w:rPr>
        <w:t>sebut.</w:t>
      </w:r>
    </w:p>
    <w:p w14:paraId="7946F2F7" w14:textId="77777777" w:rsidR="005344A4" w:rsidRPr="00912F78" w:rsidRDefault="00000000" w:rsidP="00C66AEB">
      <w:pPr>
        <w:spacing w:line="276" w:lineRule="auto"/>
        <w:jc w:val="both"/>
        <w:rPr>
          <w:rFonts w:ascii="Times New Roman" w:hAnsi="Times New Roman" w:cs="Times New Roman"/>
          <w:sz w:val="24"/>
        </w:rPr>
      </w:pPr>
      <w:r>
        <w:rPr>
          <w:noProof/>
        </w:rPr>
        <w:pict w14:anchorId="28B3A767">
          <v:shape id="Straight Arrow Connector 55" o:spid="_x0000_s2134" type="#_x0000_t32" style="position:absolute;left:0;text-align:left;margin-left:108.85pt;margin-top:6.85pt;width:209.3pt;height:0;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" strokecolor="black [3200]" strokeweight=".5pt">
            <v:stroke endarrow="block" joinstyle="miter"/>
          </v:shape>
        </w:pict>
      </w:r>
      <w:r w:rsidR="005344A4" w:rsidRPr="00912F78">
        <w:rPr>
          <w:rFonts w:ascii="Times New Roman" w:hAnsi="Times New Roman" w:cs="Times New Roman"/>
          <w:sz w:val="24"/>
        </w:rPr>
        <w:t xml:space="preserve">Sangat Tidak </w:t>
      </w:r>
      <w:proofErr w:type="spellStart"/>
      <w:r w:rsidR="005344A4" w:rsidRPr="00912F78">
        <w:rPr>
          <w:rFonts w:ascii="Times New Roman" w:hAnsi="Times New Roman" w:cs="Times New Roman"/>
          <w:sz w:val="24"/>
        </w:rPr>
        <w:t>Setuju</w:t>
      </w:r>
      <w:proofErr w:type="spellEnd"/>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r>
      <w:r w:rsidR="005344A4" w:rsidRPr="00912F78">
        <w:rPr>
          <w:rFonts w:ascii="Times New Roman" w:hAnsi="Times New Roman" w:cs="Times New Roman"/>
          <w:sz w:val="24"/>
        </w:rPr>
        <w:tab/>
        <w:t xml:space="preserve">  Sangat </w:t>
      </w:r>
      <w:proofErr w:type="spellStart"/>
      <w:r w:rsidR="005344A4" w:rsidRPr="00912F78">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5D7AABAB" w14:textId="77777777" w:rsidTr="00B70354">
        <w:tc>
          <w:tcPr>
            <w:tcW w:w="792" w:type="dxa"/>
          </w:tcPr>
          <w:p w14:paraId="31E3F85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11BB49A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59060F1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587CF93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4D72488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3454C20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32A34FD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3E3BD7A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18CC2F7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6C463C0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3539E1F3" w14:textId="77777777" w:rsidTr="00B70354">
        <w:tc>
          <w:tcPr>
            <w:tcW w:w="792" w:type="dxa"/>
          </w:tcPr>
          <w:p w14:paraId="46189D28" w14:textId="77777777" w:rsidR="005344A4" w:rsidRDefault="005344A4" w:rsidP="00B70354">
            <w:pPr>
              <w:jc w:val="both"/>
              <w:rPr>
                <w:rFonts w:ascii="Times New Roman" w:hAnsi="Times New Roman" w:cs="Times New Roman"/>
                <w:sz w:val="24"/>
              </w:rPr>
            </w:pPr>
          </w:p>
        </w:tc>
        <w:tc>
          <w:tcPr>
            <w:tcW w:w="792" w:type="dxa"/>
          </w:tcPr>
          <w:p w14:paraId="3951DFCC" w14:textId="77777777" w:rsidR="005344A4" w:rsidRDefault="005344A4" w:rsidP="00B70354">
            <w:pPr>
              <w:jc w:val="both"/>
              <w:rPr>
                <w:rFonts w:ascii="Times New Roman" w:hAnsi="Times New Roman" w:cs="Times New Roman"/>
                <w:sz w:val="24"/>
              </w:rPr>
            </w:pPr>
          </w:p>
        </w:tc>
        <w:tc>
          <w:tcPr>
            <w:tcW w:w="793" w:type="dxa"/>
          </w:tcPr>
          <w:p w14:paraId="15036DE7" w14:textId="77777777" w:rsidR="005344A4" w:rsidRDefault="005344A4" w:rsidP="00B70354">
            <w:pPr>
              <w:jc w:val="both"/>
              <w:rPr>
                <w:rFonts w:ascii="Times New Roman" w:hAnsi="Times New Roman" w:cs="Times New Roman"/>
                <w:sz w:val="24"/>
              </w:rPr>
            </w:pPr>
          </w:p>
        </w:tc>
        <w:tc>
          <w:tcPr>
            <w:tcW w:w="793" w:type="dxa"/>
          </w:tcPr>
          <w:p w14:paraId="3F9BF3C3" w14:textId="77777777" w:rsidR="005344A4" w:rsidRDefault="005344A4" w:rsidP="00B70354">
            <w:pPr>
              <w:jc w:val="both"/>
              <w:rPr>
                <w:rFonts w:ascii="Times New Roman" w:hAnsi="Times New Roman" w:cs="Times New Roman"/>
                <w:sz w:val="24"/>
              </w:rPr>
            </w:pPr>
          </w:p>
        </w:tc>
        <w:tc>
          <w:tcPr>
            <w:tcW w:w="793" w:type="dxa"/>
          </w:tcPr>
          <w:p w14:paraId="5CE34632" w14:textId="77777777" w:rsidR="005344A4" w:rsidRDefault="005344A4" w:rsidP="00B70354">
            <w:pPr>
              <w:jc w:val="both"/>
              <w:rPr>
                <w:rFonts w:ascii="Times New Roman" w:hAnsi="Times New Roman" w:cs="Times New Roman"/>
                <w:sz w:val="24"/>
              </w:rPr>
            </w:pPr>
          </w:p>
        </w:tc>
        <w:tc>
          <w:tcPr>
            <w:tcW w:w="793" w:type="dxa"/>
          </w:tcPr>
          <w:p w14:paraId="1608DB83" w14:textId="77777777" w:rsidR="005344A4" w:rsidRDefault="005344A4" w:rsidP="00B70354">
            <w:pPr>
              <w:jc w:val="both"/>
              <w:rPr>
                <w:rFonts w:ascii="Times New Roman" w:hAnsi="Times New Roman" w:cs="Times New Roman"/>
                <w:sz w:val="24"/>
              </w:rPr>
            </w:pPr>
          </w:p>
        </w:tc>
        <w:tc>
          <w:tcPr>
            <w:tcW w:w="793" w:type="dxa"/>
          </w:tcPr>
          <w:p w14:paraId="6CD9E0EB" w14:textId="77777777" w:rsidR="005344A4" w:rsidRDefault="005344A4" w:rsidP="00B70354">
            <w:pPr>
              <w:jc w:val="both"/>
              <w:rPr>
                <w:rFonts w:ascii="Times New Roman" w:hAnsi="Times New Roman" w:cs="Times New Roman"/>
                <w:sz w:val="24"/>
              </w:rPr>
            </w:pPr>
          </w:p>
        </w:tc>
        <w:tc>
          <w:tcPr>
            <w:tcW w:w="793" w:type="dxa"/>
          </w:tcPr>
          <w:p w14:paraId="7D967747" w14:textId="77777777" w:rsidR="005344A4" w:rsidRDefault="005344A4" w:rsidP="00B70354">
            <w:pPr>
              <w:jc w:val="both"/>
              <w:rPr>
                <w:rFonts w:ascii="Times New Roman" w:hAnsi="Times New Roman" w:cs="Times New Roman"/>
                <w:sz w:val="24"/>
              </w:rPr>
            </w:pPr>
          </w:p>
        </w:tc>
        <w:tc>
          <w:tcPr>
            <w:tcW w:w="793" w:type="dxa"/>
          </w:tcPr>
          <w:p w14:paraId="106ACBD1" w14:textId="77777777" w:rsidR="005344A4" w:rsidRDefault="005344A4" w:rsidP="00B70354">
            <w:pPr>
              <w:jc w:val="both"/>
              <w:rPr>
                <w:rFonts w:ascii="Times New Roman" w:hAnsi="Times New Roman" w:cs="Times New Roman"/>
                <w:sz w:val="24"/>
              </w:rPr>
            </w:pPr>
          </w:p>
        </w:tc>
        <w:tc>
          <w:tcPr>
            <w:tcW w:w="793" w:type="dxa"/>
          </w:tcPr>
          <w:p w14:paraId="6C19CF7D" w14:textId="77777777" w:rsidR="005344A4" w:rsidRDefault="005344A4" w:rsidP="00B70354">
            <w:pPr>
              <w:jc w:val="both"/>
              <w:rPr>
                <w:rFonts w:ascii="Times New Roman" w:hAnsi="Times New Roman" w:cs="Times New Roman"/>
                <w:sz w:val="24"/>
              </w:rPr>
            </w:pPr>
          </w:p>
        </w:tc>
      </w:tr>
    </w:tbl>
    <w:p w14:paraId="089E04B7" w14:textId="77777777" w:rsidR="005344A4" w:rsidRPr="00005D24" w:rsidRDefault="005344A4" w:rsidP="00C66AEB">
      <w:pPr>
        <w:rPr>
          <w:rFonts w:ascii="Times New Roman" w:hAnsi="Times New Roman" w:cs="Times New Roman"/>
          <w:sz w:val="24"/>
        </w:rPr>
        <w:sectPr w:rsidR="005344A4" w:rsidRPr="00005D24" w:rsidSect="005344A4">
          <w:pgSz w:w="11907" w:h="16839" w:code="9"/>
          <w:pgMar w:top="2268" w:right="1701" w:bottom="1701" w:left="2268" w:header="720" w:footer="720" w:gutter="0"/>
          <w:cols w:space="720"/>
          <w:docGrid w:linePitch="360"/>
        </w:sectPr>
      </w:pPr>
    </w:p>
    <w:p w14:paraId="3127A75D" w14:textId="77777777" w:rsidR="005344A4" w:rsidRDefault="005344A4" w:rsidP="00C66AEB">
      <w:pPr>
        <w:spacing w:line="276" w:lineRule="auto"/>
        <w:jc w:val="both"/>
        <w:rPr>
          <w:rFonts w:ascii="Times New Roman" w:hAnsi="Times New Roman" w:cs="Times New Roman"/>
          <w:b/>
          <w:sz w:val="24"/>
        </w:rPr>
      </w:pPr>
      <w:proofErr w:type="spellStart"/>
      <w:r>
        <w:rPr>
          <w:rFonts w:ascii="Times New Roman" w:hAnsi="Times New Roman" w:cs="Times New Roman"/>
          <w:b/>
          <w:sz w:val="24"/>
        </w:rPr>
        <w:lastRenderedPageBreak/>
        <w:t>Kegiatan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Pengendalian</w:t>
      </w:r>
      <w:proofErr w:type="spellEnd"/>
    </w:p>
    <w:p w14:paraId="594C6E2E" w14:textId="77777777" w:rsidR="005344A4" w:rsidRDefault="005344A4">
      <w:pPr>
        <w:pStyle w:val="DaftarParagraf"/>
        <w:numPr>
          <w:ilvl w:val="0"/>
          <w:numId w:val="60"/>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w:t>
      </w:r>
      <w:r>
        <w:rPr>
          <w:rFonts w:ascii="Times New Roman" w:hAnsi="Times New Roman" w:cs="Times New Roman"/>
          <w:sz w:val="24"/>
        </w:rPr>
        <w:t xml:space="preserve"> </w:t>
      </w:r>
      <w:proofErr w:type="spellStart"/>
      <w:r>
        <w:rPr>
          <w:rFonts w:ascii="Times New Roman" w:hAnsi="Times New Roman" w:cs="Times New Roman"/>
          <w:sz w:val="24"/>
        </w:rPr>
        <w:t>memahami</w:t>
      </w:r>
      <w:proofErr w:type="spellEnd"/>
      <w:r>
        <w:rPr>
          <w:rFonts w:ascii="Times New Roman" w:hAnsi="Times New Roman" w:cs="Times New Roman"/>
          <w:sz w:val="24"/>
        </w:rPr>
        <w:t xml:space="preserve"> </w:t>
      </w:r>
      <w:proofErr w:type="spellStart"/>
      <w:r>
        <w:rPr>
          <w:rFonts w:ascii="Times New Roman" w:hAnsi="Times New Roman" w:cs="Times New Roman"/>
          <w:sz w:val="24"/>
        </w:rPr>
        <w:t>visi</w:t>
      </w:r>
      <w:proofErr w:type="spellEnd"/>
      <w:r>
        <w:rPr>
          <w:rFonts w:ascii="Times New Roman" w:hAnsi="Times New Roman" w:cs="Times New Roman"/>
          <w:sz w:val="24"/>
        </w:rPr>
        <w:t xml:space="preserve"> dan </w:t>
      </w:r>
      <w:proofErr w:type="spellStart"/>
      <w:r>
        <w:rPr>
          <w:rFonts w:ascii="Times New Roman" w:hAnsi="Times New Roman" w:cs="Times New Roman"/>
          <w:sz w:val="24"/>
        </w:rPr>
        <w:t>misi</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/SKPD</w:t>
      </w:r>
      <w:r>
        <w:rPr>
          <w:rFonts w:ascii="Times New Roman" w:hAnsi="Times New Roman" w:cs="Times New Roman"/>
          <w:sz w:val="24"/>
          <w:lang w:val="id-ID"/>
        </w:rPr>
        <w:t>.</w:t>
      </w:r>
    </w:p>
    <w:p w14:paraId="642BBAEB" w14:textId="77777777" w:rsidR="005344A4" w:rsidRPr="00BD0B56" w:rsidRDefault="00000000" w:rsidP="00C66AEB">
      <w:pPr>
        <w:spacing w:line="276" w:lineRule="auto"/>
        <w:jc w:val="both"/>
        <w:rPr>
          <w:rFonts w:ascii="Times New Roman" w:hAnsi="Times New Roman" w:cs="Times New Roman"/>
          <w:sz w:val="24"/>
        </w:rPr>
      </w:pPr>
      <w:r>
        <w:rPr>
          <w:noProof/>
        </w:rPr>
        <w:pict w14:anchorId="0F29EF77">
          <v:shape id="Straight Arrow Connector 56" o:spid="_x0000_s2135" type="#_x0000_t32" style="position:absolute;left:0;text-align:left;margin-left:108.8pt;margin-top:7.65pt;width:209.3pt;height:0;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" strokecolor="black [3200]" strokeweight=".5pt">
            <v:stroke endarrow="block" joinstyle="miter"/>
          </v:shape>
        </w:pict>
      </w:r>
      <w:r w:rsidR="005344A4" w:rsidRPr="00BD0B56">
        <w:rPr>
          <w:rFonts w:ascii="Times New Roman" w:hAnsi="Times New Roman" w:cs="Times New Roman"/>
          <w:sz w:val="24"/>
        </w:rPr>
        <w:t xml:space="preserve">Sangat Tidak </w:t>
      </w:r>
      <w:proofErr w:type="spellStart"/>
      <w:r w:rsidR="005344A4" w:rsidRPr="00BD0B56">
        <w:rPr>
          <w:rFonts w:ascii="Times New Roman" w:hAnsi="Times New Roman" w:cs="Times New Roman"/>
          <w:sz w:val="24"/>
        </w:rPr>
        <w:t>Setuju</w:t>
      </w:r>
      <w:proofErr w:type="spellEnd"/>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t xml:space="preserve">  Sangat </w:t>
      </w:r>
      <w:proofErr w:type="spellStart"/>
      <w:r w:rsidR="005344A4" w:rsidRPr="00BD0B5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31681E9A" w14:textId="77777777" w:rsidTr="00B70354">
        <w:tc>
          <w:tcPr>
            <w:tcW w:w="792" w:type="dxa"/>
          </w:tcPr>
          <w:p w14:paraId="7CAEABE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5405914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74A38BB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4134B2E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1DC0B28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048D674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3FC06CF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5420BC2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06DE48F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18A29CD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0C590B3E" w14:textId="77777777" w:rsidTr="00B70354">
        <w:tc>
          <w:tcPr>
            <w:tcW w:w="792" w:type="dxa"/>
          </w:tcPr>
          <w:p w14:paraId="026AD7C2" w14:textId="77777777" w:rsidR="005344A4" w:rsidRDefault="005344A4" w:rsidP="00B70354">
            <w:pPr>
              <w:jc w:val="both"/>
              <w:rPr>
                <w:rFonts w:ascii="Times New Roman" w:hAnsi="Times New Roman" w:cs="Times New Roman"/>
                <w:sz w:val="24"/>
              </w:rPr>
            </w:pPr>
          </w:p>
        </w:tc>
        <w:tc>
          <w:tcPr>
            <w:tcW w:w="792" w:type="dxa"/>
          </w:tcPr>
          <w:p w14:paraId="57E3F0D6" w14:textId="77777777" w:rsidR="005344A4" w:rsidRDefault="005344A4" w:rsidP="00B70354">
            <w:pPr>
              <w:jc w:val="both"/>
              <w:rPr>
                <w:rFonts w:ascii="Times New Roman" w:hAnsi="Times New Roman" w:cs="Times New Roman"/>
                <w:sz w:val="24"/>
              </w:rPr>
            </w:pPr>
          </w:p>
        </w:tc>
        <w:tc>
          <w:tcPr>
            <w:tcW w:w="793" w:type="dxa"/>
          </w:tcPr>
          <w:p w14:paraId="5E9B26E5" w14:textId="77777777" w:rsidR="005344A4" w:rsidRDefault="005344A4" w:rsidP="00B70354">
            <w:pPr>
              <w:jc w:val="both"/>
              <w:rPr>
                <w:rFonts w:ascii="Times New Roman" w:hAnsi="Times New Roman" w:cs="Times New Roman"/>
                <w:sz w:val="24"/>
              </w:rPr>
            </w:pPr>
          </w:p>
        </w:tc>
        <w:tc>
          <w:tcPr>
            <w:tcW w:w="793" w:type="dxa"/>
          </w:tcPr>
          <w:p w14:paraId="01301848" w14:textId="77777777" w:rsidR="005344A4" w:rsidRDefault="005344A4" w:rsidP="00B70354">
            <w:pPr>
              <w:jc w:val="both"/>
              <w:rPr>
                <w:rFonts w:ascii="Times New Roman" w:hAnsi="Times New Roman" w:cs="Times New Roman"/>
                <w:sz w:val="24"/>
              </w:rPr>
            </w:pPr>
          </w:p>
        </w:tc>
        <w:tc>
          <w:tcPr>
            <w:tcW w:w="793" w:type="dxa"/>
          </w:tcPr>
          <w:p w14:paraId="2D2023A7" w14:textId="77777777" w:rsidR="005344A4" w:rsidRDefault="005344A4" w:rsidP="00B70354">
            <w:pPr>
              <w:jc w:val="both"/>
              <w:rPr>
                <w:rFonts w:ascii="Times New Roman" w:hAnsi="Times New Roman" w:cs="Times New Roman"/>
                <w:sz w:val="24"/>
              </w:rPr>
            </w:pPr>
          </w:p>
        </w:tc>
        <w:tc>
          <w:tcPr>
            <w:tcW w:w="793" w:type="dxa"/>
          </w:tcPr>
          <w:p w14:paraId="45047890" w14:textId="77777777" w:rsidR="005344A4" w:rsidRDefault="005344A4" w:rsidP="00B70354">
            <w:pPr>
              <w:jc w:val="both"/>
              <w:rPr>
                <w:rFonts w:ascii="Times New Roman" w:hAnsi="Times New Roman" w:cs="Times New Roman"/>
                <w:sz w:val="24"/>
              </w:rPr>
            </w:pPr>
          </w:p>
        </w:tc>
        <w:tc>
          <w:tcPr>
            <w:tcW w:w="793" w:type="dxa"/>
          </w:tcPr>
          <w:p w14:paraId="579208CF" w14:textId="77777777" w:rsidR="005344A4" w:rsidRDefault="005344A4" w:rsidP="00B70354">
            <w:pPr>
              <w:jc w:val="both"/>
              <w:rPr>
                <w:rFonts w:ascii="Times New Roman" w:hAnsi="Times New Roman" w:cs="Times New Roman"/>
                <w:sz w:val="24"/>
              </w:rPr>
            </w:pPr>
          </w:p>
        </w:tc>
        <w:tc>
          <w:tcPr>
            <w:tcW w:w="793" w:type="dxa"/>
          </w:tcPr>
          <w:p w14:paraId="1868E34A" w14:textId="77777777" w:rsidR="005344A4" w:rsidRDefault="005344A4" w:rsidP="00B70354">
            <w:pPr>
              <w:jc w:val="both"/>
              <w:rPr>
                <w:rFonts w:ascii="Times New Roman" w:hAnsi="Times New Roman" w:cs="Times New Roman"/>
                <w:sz w:val="24"/>
              </w:rPr>
            </w:pPr>
          </w:p>
        </w:tc>
        <w:tc>
          <w:tcPr>
            <w:tcW w:w="793" w:type="dxa"/>
          </w:tcPr>
          <w:p w14:paraId="0AE44B8D" w14:textId="77777777" w:rsidR="005344A4" w:rsidRDefault="005344A4" w:rsidP="00B70354">
            <w:pPr>
              <w:jc w:val="both"/>
              <w:rPr>
                <w:rFonts w:ascii="Times New Roman" w:hAnsi="Times New Roman" w:cs="Times New Roman"/>
                <w:sz w:val="24"/>
              </w:rPr>
            </w:pPr>
          </w:p>
        </w:tc>
        <w:tc>
          <w:tcPr>
            <w:tcW w:w="793" w:type="dxa"/>
          </w:tcPr>
          <w:p w14:paraId="73332681" w14:textId="77777777" w:rsidR="005344A4" w:rsidRDefault="005344A4" w:rsidP="00B70354">
            <w:pPr>
              <w:jc w:val="both"/>
              <w:rPr>
                <w:rFonts w:ascii="Times New Roman" w:hAnsi="Times New Roman" w:cs="Times New Roman"/>
                <w:sz w:val="24"/>
              </w:rPr>
            </w:pPr>
          </w:p>
        </w:tc>
      </w:tr>
    </w:tbl>
    <w:p w14:paraId="4F10FE0C" w14:textId="77777777" w:rsidR="005344A4" w:rsidRPr="00BD0B56" w:rsidRDefault="005344A4" w:rsidP="00C66AEB">
      <w:pPr>
        <w:spacing w:line="276" w:lineRule="auto"/>
        <w:jc w:val="both"/>
        <w:rPr>
          <w:rFonts w:ascii="Times New Roman" w:hAnsi="Times New Roman" w:cs="Times New Roman"/>
          <w:sz w:val="24"/>
        </w:rPr>
      </w:pPr>
    </w:p>
    <w:p w14:paraId="59EEF8DC" w14:textId="77777777" w:rsidR="005344A4" w:rsidRDefault="005344A4">
      <w:pPr>
        <w:pStyle w:val="DaftarParagraf"/>
        <w:numPr>
          <w:ilvl w:val="0"/>
          <w:numId w:val="60"/>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w:t>
      </w:r>
      <w:r>
        <w:rPr>
          <w:rFonts w:ascii="Times New Roman" w:hAnsi="Times New Roman" w:cs="Times New Roman"/>
          <w:sz w:val="24"/>
        </w:rPr>
        <w:t xml:space="preserve"> </w:t>
      </w:r>
      <w:proofErr w:type="spellStart"/>
      <w:r>
        <w:rPr>
          <w:rFonts w:ascii="Times New Roman" w:hAnsi="Times New Roman" w:cs="Times New Roman"/>
          <w:sz w:val="24"/>
        </w:rPr>
        <w:t>memahami</w:t>
      </w:r>
      <w:proofErr w:type="spellEnd"/>
      <w:r>
        <w:rPr>
          <w:rFonts w:ascii="Times New Roman" w:hAnsi="Times New Roman" w:cs="Times New Roman"/>
          <w:sz w:val="24"/>
        </w:rPr>
        <w:t xml:space="preserve"> </w:t>
      </w:r>
      <w:proofErr w:type="spellStart"/>
      <w:r>
        <w:rPr>
          <w:rFonts w:ascii="Times New Roman" w:hAnsi="Times New Roman" w:cs="Times New Roman"/>
          <w:sz w:val="24"/>
        </w:rPr>
        <w:t>kebijakan</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/SKPD</w:t>
      </w:r>
      <w:r>
        <w:rPr>
          <w:rFonts w:ascii="Times New Roman" w:hAnsi="Times New Roman" w:cs="Times New Roman"/>
          <w:sz w:val="24"/>
          <w:lang w:val="id-ID"/>
        </w:rPr>
        <w:t>.</w:t>
      </w:r>
    </w:p>
    <w:p w14:paraId="3FCDFC58" w14:textId="77777777" w:rsidR="005344A4" w:rsidRPr="00BD0B56" w:rsidRDefault="00000000" w:rsidP="00C66AEB">
      <w:pPr>
        <w:spacing w:line="276" w:lineRule="auto"/>
        <w:jc w:val="both"/>
        <w:rPr>
          <w:rFonts w:ascii="Times New Roman" w:hAnsi="Times New Roman" w:cs="Times New Roman"/>
          <w:sz w:val="24"/>
        </w:rPr>
      </w:pPr>
      <w:r>
        <w:rPr>
          <w:noProof/>
        </w:rPr>
        <w:pict w14:anchorId="56D461ED">
          <v:shape id="Straight Arrow Connector 57" o:spid="_x0000_s2136" type="#_x0000_t32" style="position:absolute;left:0;text-align:left;margin-left:108.8pt;margin-top:6.75pt;width:209.3pt;height:0;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" strokecolor="black [3200]" strokeweight=".5pt">
            <v:stroke endarrow="block" joinstyle="miter"/>
          </v:shape>
        </w:pict>
      </w:r>
      <w:r w:rsidR="005344A4" w:rsidRPr="00BD0B56">
        <w:rPr>
          <w:rFonts w:ascii="Times New Roman" w:hAnsi="Times New Roman" w:cs="Times New Roman"/>
          <w:sz w:val="24"/>
        </w:rPr>
        <w:t xml:space="preserve">Sangat Tidak </w:t>
      </w:r>
      <w:proofErr w:type="spellStart"/>
      <w:r w:rsidR="005344A4" w:rsidRPr="00BD0B56">
        <w:rPr>
          <w:rFonts w:ascii="Times New Roman" w:hAnsi="Times New Roman" w:cs="Times New Roman"/>
          <w:sz w:val="24"/>
        </w:rPr>
        <w:t>Setuju</w:t>
      </w:r>
      <w:proofErr w:type="spellEnd"/>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t xml:space="preserve">  Sangat </w:t>
      </w:r>
      <w:proofErr w:type="spellStart"/>
      <w:r w:rsidR="005344A4" w:rsidRPr="00BD0B5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4F4A6C5F" w14:textId="77777777" w:rsidTr="00B70354">
        <w:tc>
          <w:tcPr>
            <w:tcW w:w="792" w:type="dxa"/>
          </w:tcPr>
          <w:p w14:paraId="5C568F7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7FC9A2D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7579D6B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5E2E3F6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2F43636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4749527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62ED763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4ADD3E2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24A52E2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6FE8C13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2ACD0A39" w14:textId="77777777" w:rsidTr="00B70354">
        <w:tc>
          <w:tcPr>
            <w:tcW w:w="792" w:type="dxa"/>
          </w:tcPr>
          <w:p w14:paraId="752C544C" w14:textId="77777777" w:rsidR="005344A4" w:rsidRDefault="005344A4" w:rsidP="00B70354">
            <w:pPr>
              <w:jc w:val="both"/>
              <w:rPr>
                <w:rFonts w:ascii="Times New Roman" w:hAnsi="Times New Roman" w:cs="Times New Roman"/>
                <w:sz w:val="24"/>
              </w:rPr>
            </w:pPr>
          </w:p>
        </w:tc>
        <w:tc>
          <w:tcPr>
            <w:tcW w:w="792" w:type="dxa"/>
          </w:tcPr>
          <w:p w14:paraId="40AAD501" w14:textId="77777777" w:rsidR="005344A4" w:rsidRDefault="005344A4" w:rsidP="00B70354">
            <w:pPr>
              <w:jc w:val="both"/>
              <w:rPr>
                <w:rFonts w:ascii="Times New Roman" w:hAnsi="Times New Roman" w:cs="Times New Roman"/>
                <w:sz w:val="24"/>
              </w:rPr>
            </w:pPr>
          </w:p>
        </w:tc>
        <w:tc>
          <w:tcPr>
            <w:tcW w:w="793" w:type="dxa"/>
          </w:tcPr>
          <w:p w14:paraId="74BA68B1" w14:textId="77777777" w:rsidR="005344A4" w:rsidRDefault="005344A4" w:rsidP="00B70354">
            <w:pPr>
              <w:jc w:val="both"/>
              <w:rPr>
                <w:rFonts w:ascii="Times New Roman" w:hAnsi="Times New Roman" w:cs="Times New Roman"/>
                <w:sz w:val="24"/>
              </w:rPr>
            </w:pPr>
          </w:p>
        </w:tc>
        <w:tc>
          <w:tcPr>
            <w:tcW w:w="793" w:type="dxa"/>
          </w:tcPr>
          <w:p w14:paraId="2E4F4CA2" w14:textId="77777777" w:rsidR="005344A4" w:rsidRDefault="005344A4" w:rsidP="00B70354">
            <w:pPr>
              <w:jc w:val="both"/>
              <w:rPr>
                <w:rFonts w:ascii="Times New Roman" w:hAnsi="Times New Roman" w:cs="Times New Roman"/>
                <w:sz w:val="24"/>
              </w:rPr>
            </w:pPr>
          </w:p>
        </w:tc>
        <w:tc>
          <w:tcPr>
            <w:tcW w:w="793" w:type="dxa"/>
          </w:tcPr>
          <w:p w14:paraId="333B9FEB" w14:textId="77777777" w:rsidR="005344A4" w:rsidRDefault="005344A4" w:rsidP="00B70354">
            <w:pPr>
              <w:jc w:val="both"/>
              <w:rPr>
                <w:rFonts w:ascii="Times New Roman" w:hAnsi="Times New Roman" w:cs="Times New Roman"/>
                <w:sz w:val="24"/>
              </w:rPr>
            </w:pPr>
          </w:p>
        </w:tc>
        <w:tc>
          <w:tcPr>
            <w:tcW w:w="793" w:type="dxa"/>
          </w:tcPr>
          <w:p w14:paraId="1172D5A3" w14:textId="77777777" w:rsidR="005344A4" w:rsidRDefault="005344A4" w:rsidP="00B70354">
            <w:pPr>
              <w:jc w:val="both"/>
              <w:rPr>
                <w:rFonts w:ascii="Times New Roman" w:hAnsi="Times New Roman" w:cs="Times New Roman"/>
                <w:sz w:val="24"/>
              </w:rPr>
            </w:pPr>
          </w:p>
        </w:tc>
        <w:tc>
          <w:tcPr>
            <w:tcW w:w="793" w:type="dxa"/>
          </w:tcPr>
          <w:p w14:paraId="7D7A8AD4" w14:textId="77777777" w:rsidR="005344A4" w:rsidRDefault="005344A4" w:rsidP="00B70354">
            <w:pPr>
              <w:jc w:val="both"/>
              <w:rPr>
                <w:rFonts w:ascii="Times New Roman" w:hAnsi="Times New Roman" w:cs="Times New Roman"/>
                <w:sz w:val="24"/>
              </w:rPr>
            </w:pPr>
          </w:p>
        </w:tc>
        <w:tc>
          <w:tcPr>
            <w:tcW w:w="793" w:type="dxa"/>
          </w:tcPr>
          <w:p w14:paraId="612CE531" w14:textId="77777777" w:rsidR="005344A4" w:rsidRDefault="005344A4" w:rsidP="00B70354">
            <w:pPr>
              <w:jc w:val="both"/>
              <w:rPr>
                <w:rFonts w:ascii="Times New Roman" w:hAnsi="Times New Roman" w:cs="Times New Roman"/>
                <w:sz w:val="24"/>
              </w:rPr>
            </w:pPr>
          </w:p>
        </w:tc>
        <w:tc>
          <w:tcPr>
            <w:tcW w:w="793" w:type="dxa"/>
          </w:tcPr>
          <w:p w14:paraId="12618483" w14:textId="77777777" w:rsidR="005344A4" w:rsidRDefault="005344A4" w:rsidP="00B70354">
            <w:pPr>
              <w:jc w:val="both"/>
              <w:rPr>
                <w:rFonts w:ascii="Times New Roman" w:hAnsi="Times New Roman" w:cs="Times New Roman"/>
                <w:sz w:val="24"/>
              </w:rPr>
            </w:pPr>
          </w:p>
        </w:tc>
        <w:tc>
          <w:tcPr>
            <w:tcW w:w="793" w:type="dxa"/>
          </w:tcPr>
          <w:p w14:paraId="422544CB" w14:textId="77777777" w:rsidR="005344A4" w:rsidRDefault="005344A4" w:rsidP="00B70354">
            <w:pPr>
              <w:jc w:val="both"/>
              <w:rPr>
                <w:rFonts w:ascii="Times New Roman" w:hAnsi="Times New Roman" w:cs="Times New Roman"/>
                <w:sz w:val="24"/>
              </w:rPr>
            </w:pPr>
          </w:p>
        </w:tc>
      </w:tr>
    </w:tbl>
    <w:p w14:paraId="170DE475" w14:textId="77777777" w:rsidR="005344A4" w:rsidRPr="00BD0B56" w:rsidRDefault="005344A4" w:rsidP="00C66AEB">
      <w:pPr>
        <w:spacing w:line="276" w:lineRule="auto"/>
        <w:jc w:val="both"/>
        <w:rPr>
          <w:rFonts w:ascii="Times New Roman" w:hAnsi="Times New Roman" w:cs="Times New Roman"/>
          <w:sz w:val="24"/>
        </w:rPr>
      </w:pPr>
    </w:p>
    <w:p w14:paraId="0B021561" w14:textId="77777777" w:rsidR="005344A4" w:rsidRDefault="005344A4">
      <w:pPr>
        <w:pStyle w:val="DaftarParagraf"/>
        <w:numPr>
          <w:ilvl w:val="0"/>
          <w:numId w:val="60"/>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w:t>
      </w:r>
      <w:r>
        <w:rPr>
          <w:rFonts w:ascii="Times New Roman" w:hAnsi="Times New Roman" w:cs="Times New Roman"/>
          <w:sz w:val="24"/>
        </w:rPr>
        <w:t xml:space="preserve"> </w:t>
      </w:r>
      <w:proofErr w:type="spellStart"/>
      <w:r>
        <w:rPr>
          <w:rFonts w:ascii="Times New Roman" w:hAnsi="Times New Roman" w:cs="Times New Roman"/>
          <w:sz w:val="24"/>
        </w:rPr>
        <w:t>menerima</w:t>
      </w:r>
      <w:proofErr w:type="spellEnd"/>
      <w:r>
        <w:rPr>
          <w:rFonts w:ascii="Times New Roman" w:hAnsi="Times New Roman" w:cs="Times New Roman"/>
          <w:sz w:val="24"/>
        </w:rPr>
        <w:t xml:space="preserve"> </w:t>
      </w:r>
      <w:proofErr w:type="spellStart"/>
      <w:r>
        <w:rPr>
          <w:rFonts w:ascii="Times New Roman" w:hAnsi="Times New Roman" w:cs="Times New Roman"/>
          <w:sz w:val="24"/>
        </w:rPr>
        <w:t>pelatihan</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meningkatkan</w:t>
      </w:r>
      <w:proofErr w:type="spellEnd"/>
      <w:r>
        <w:rPr>
          <w:rFonts w:ascii="Times New Roman" w:hAnsi="Times New Roman" w:cs="Times New Roman"/>
          <w:sz w:val="24"/>
        </w:rPr>
        <w:t xml:space="preserve"> </w:t>
      </w:r>
      <w:proofErr w:type="spellStart"/>
      <w:r>
        <w:rPr>
          <w:rFonts w:ascii="Times New Roman" w:hAnsi="Times New Roman" w:cs="Times New Roman"/>
          <w:sz w:val="24"/>
        </w:rPr>
        <w:t>keterampilan</w:t>
      </w:r>
      <w:proofErr w:type="spellEnd"/>
      <w:r>
        <w:rPr>
          <w:rFonts w:ascii="Times New Roman" w:hAnsi="Times New Roman" w:cs="Times New Roman"/>
          <w:sz w:val="24"/>
          <w:lang w:val="id-ID"/>
        </w:rPr>
        <w:t>.</w:t>
      </w:r>
    </w:p>
    <w:p w14:paraId="69FAD88B" w14:textId="77777777" w:rsidR="005344A4" w:rsidRPr="00BD0B56" w:rsidRDefault="00000000" w:rsidP="00C66AEB">
      <w:pPr>
        <w:spacing w:line="276" w:lineRule="auto"/>
        <w:jc w:val="both"/>
        <w:rPr>
          <w:rFonts w:ascii="Times New Roman" w:hAnsi="Times New Roman" w:cs="Times New Roman"/>
          <w:sz w:val="24"/>
        </w:rPr>
      </w:pPr>
      <w:r>
        <w:rPr>
          <w:noProof/>
        </w:rPr>
        <w:pict w14:anchorId="2CBD95B1">
          <v:shape id="Straight Arrow Connector 58" o:spid="_x0000_s2137" type="#_x0000_t32" style="position:absolute;left:0;text-align:left;margin-left:108.8pt;margin-top:8.5pt;width:209.3pt;height:0;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" strokecolor="black [3200]" strokeweight=".5pt">
            <v:stroke endarrow="block" joinstyle="miter"/>
          </v:shape>
        </w:pict>
      </w:r>
      <w:r w:rsidR="005344A4" w:rsidRPr="00BD0B56">
        <w:rPr>
          <w:rFonts w:ascii="Times New Roman" w:hAnsi="Times New Roman" w:cs="Times New Roman"/>
          <w:sz w:val="24"/>
        </w:rPr>
        <w:t xml:space="preserve">Sangat Tidak </w:t>
      </w:r>
      <w:proofErr w:type="spellStart"/>
      <w:r w:rsidR="005344A4" w:rsidRPr="00BD0B56">
        <w:rPr>
          <w:rFonts w:ascii="Times New Roman" w:hAnsi="Times New Roman" w:cs="Times New Roman"/>
          <w:sz w:val="24"/>
        </w:rPr>
        <w:t>Setuju</w:t>
      </w:r>
      <w:proofErr w:type="spellEnd"/>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t xml:space="preserve">  Sangat </w:t>
      </w:r>
      <w:proofErr w:type="spellStart"/>
      <w:r w:rsidR="005344A4" w:rsidRPr="00BD0B5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4CDEB8C7" w14:textId="77777777" w:rsidTr="00B70354">
        <w:tc>
          <w:tcPr>
            <w:tcW w:w="792" w:type="dxa"/>
          </w:tcPr>
          <w:p w14:paraId="5752301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070B321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538DEA2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065DE5A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5B3F92E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30F2947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65363AB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6C77AC7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4620223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59CDF28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4264E724" w14:textId="77777777" w:rsidTr="00B70354">
        <w:tc>
          <w:tcPr>
            <w:tcW w:w="792" w:type="dxa"/>
          </w:tcPr>
          <w:p w14:paraId="176394EB" w14:textId="77777777" w:rsidR="005344A4" w:rsidRDefault="005344A4" w:rsidP="00B70354">
            <w:pPr>
              <w:jc w:val="both"/>
              <w:rPr>
                <w:rFonts w:ascii="Times New Roman" w:hAnsi="Times New Roman" w:cs="Times New Roman"/>
                <w:sz w:val="24"/>
              </w:rPr>
            </w:pPr>
          </w:p>
        </w:tc>
        <w:tc>
          <w:tcPr>
            <w:tcW w:w="792" w:type="dxa"/>
          </w:tcPr>
          <w:p w14:paraId="6254C10D" w14:textId="77777777" w:rsidR="005344A4" w:rsidRDefault="005344A4" w:rsidP="00B70354">
            <w:pPr>
              <w:jc w:val="both"/>
              <w:rPr>
                <w:rFonts w:ascii="Times New Roman" w:hAnsi="Times New Roman" w:cs="Times New Roman"/>
                <w:sz w:val="24"/>
              </w:rPr>
            </w:pPr>
          </w:p>
        </w:tc>
        <w:tc>
          <w:tcPr>
            <w:tcW w:w="793" w:type="dxa"/>
          </w:tcPr>
          <w:p w14:paraId="687F0D13" w14:textId="77777777" w:rsidR="005344A4" w:rsidRDefault="005344A4" w:rsidP="00B70354">
            <w:pPr>
              <w:jc w:val="both"/>
              <w:rPr>
                <w:rFonts w:ascii="Times New Roman" w:hAnsi="Times New Roman" w:cs="Times New Roman"/>
                <w:sz w:val="24"/>
              </w:rPr>
            </w:pPr>
          </w:p>
        </w:tc>
        <w:tc>
          <w:tcPr>
            <w:tcW w:w="793" w:type="dxa"/>
          </w:tcPr>
          <w:p w14:paraId="6D258DAE" w14:textId="77777777" w:rsidR="005344A4" w:rsidRDefault="005344A4" w:rsidP="00B70354">
            <w:pPr>
              <w:jc w:val="both"/>
              <w:rPr>
                <w:rFonts w:ascii="Times New Roman" w:hAnsi="Times New Roman" w:cs="Times New Roman"/>
                <w:sz w:val="24"/>
              </w:rPr>
            </w:pPr>
          </w:p>
        </w:tc>
        <w:tc>
          <w:tcPr>
            <w:tcW w:w="793" w:type="dxa"/>
          </w:tcPr>
          <w:p w14:paraId="54B94F1C" w14:textId="77777777" w:rsidR="005344A4" w:rsidRDefault="005344A4" w:rsidP="00B70354">
            <w:pPr>
              <w:jc w:val="both"/>
              <w:rPr>
                <w:rFonts w:ascii="Times New Roman" w:hAnsi="Times New Roman" w:cs="Times New Roman"/>
                <w:sz w:val="24"/>
              </w:rPr>
            </w:pPr>
          </w:p>
        </w:tc>
        <w:tc>
          <w:tcPr>
            <w:tcW w:w="793" w:type="dxa"/>
          </w:tcPr>
          <w:p w14:paraId="641CCB99" w14:textId="77777777" w:rsidR="005344A4" w:rsidRDefault="005344A4" w:rsidP="00B70354">
            <w:pPr>
              <w:jc w:val="both"/>
              <w:rPr>
                <w:rFonts w:ascii="Times New Roman" w:hAnsi="Times New Roman" w:cs="Times New Roman"/>
                <w:sz w:val="24"/>
              </w:rPr>
            </w:pPr>
          </w:p>
        </w:tc>
        <w:tc>
          <w:tcPr>
            <w:tcW w:w="793" w:type="dxa"/>
          </w:tcPr>
          <w:p w14:paraId="3FBB9209" w14:textId="77777777" w:rsidR="005344A4" w:rsidRDefault="005344A4" w:rsidP="00B70354">
            <w:pPr>
              <w:jc w:val="both"/>
              <w:rPr>
                <w:rFonts w:ascii="Times New Roman" w:hAnsi="Times New Roman" w:cs="Times New Roman"/>
                <w:sz w:val="24"/>
              </w:rPr>
            </w:pPr>
          </w:p>
        </w:tc>
        <w:tc>
          <w:tcPr>
            <w:tcW w:w="793" w:type="dxa"/>
          </w:tcPr>
          <w:p w14:paraId="19DE3ADD" w14:textId="77777777" w:rsidR="005344A4" w:rsidRDefault="005344A4" w:rsidP="00B70354">
            <w:pPr>
              <w:jc w:val="both"/>
              <w:rPr>
                <w:rFonts w:ascii="Times New Roman" w:hAnsi="Times New Roman" w:cs="Times New Roman"/>
                <w:sz w:val="24"/>
              </w:rPr>
            </w:pPr>
          </w:p>
        </w:tc>
        <w:tc>
          <w:tcPr>
            <w:tcW w:w="793" w:type="dxa"/>
          </w:tcPr>
          <w:p w14:paraId="7D84F0B8" w14:textId="77777777" w:rsidR="005344A4" w:rsidRDefault="005344A4" w:rsidP="00B70354">
            <w:pPr>
              <w:jc w:val="both"/>
              <w:rPr>
                <w:rFonts w:ascii="Times New Roman" w:hAnsi="Times New Roman" w:cs="Times New Roman"/>
                <w:sz w:val="24"/>
              </w:rPr>
            </w:pPr>
          </w:p>
        </w:tc>
        <w:tc>
          <w:tcPr>
            <w:tcW w:w="793" w:type="dxa"/>
          </w:tcPr>
          <w:p w14:paraId="7013CB23" w14:textId="77777777" w:rsidR="005344A4" w:rsidRDefault="005344A4" w:rsidP="00B70354">
            <w:pPr>
              <w:jc w:val="both"/>
              <w:rPr>
                <w:rFonts w:ascii="Times New Roman" w:hAnsi="Times New Roman" w:cs="Times New Roman"/>
                <w:sz w:val="24"/>
              </w:rPr>
            </w:pPr>
          </w:p>
        </w:tc>
      </w:tr>
    </w:tbl>
    <w:p w14:paraId="3404196F" w14:textId="77777777" w:rsidR="005344A4" w:rsidRPr="00BD0B56" w:rsidRDefault="005344A4" w:rsidP="00C66AEB">
      <w:pPr>
        <w:spacing w:line="276" w:lineRule="auto"/>
        <w:jc w:val="both"/>
        <w:rPr>
          <w:rFonts w:ascii="Times New Roman" w:hAnsi="Times New Roman" w:cs="Times New Roman"/>
          <w:sz w:val="24"/>
        </w:rPr>
      </w:pPr>
    </w:p>
    <w:p w14:paraId="1C508A7F" w14:textId="77777777" w:rsidR="005344A4" w:rsidRDefault="005344A4">
      <w:pPr>
        <w:pStyle w:val="DaftarParagraf"/>
        <w:numPr>
          <w:ilvl w:val="0"/>
          <w:numId w:val="60"/>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 selalu</w:t>
      </w:r>
      <w:r>
        <w:rPr>
          <w:rFonts w:ascii="Times New Roman" w:hAnsi="Times New Roman" w:cs="Times New Roman"/>
          <w:sz w:val="24"/>
        </w:rPr>
        <w:t xml:space="preserve"> </w:t>
      </w:r>
      <w:proofErr w:type="spellStart"/>
      <w:r>
        <w:rPr>
          <w:rFonts w:ascii="Times New Roman" w:hAnsi="Times New Roman" w:cs="Times New Roman"/>
          <w:sz w:val="24"/>
        </w:rPr>
        <w:t>melindungi</w:t>
      </w:r>
      <w:proofErr w:type="spellEnd"/>
      <w:r>
        <w:rPr>
          <w:rFonts w:ascii="Times New Roman" w:hAnsi="Times New Roman" w:cs="Times New Roman"/>
          <w:sz w:val="24"/>
        </w:rPr>
        <w:t xml:space="preserve"> </w:t>
      </w:r>
      <w:proofErr w:type="spellStart"/>
      <w:r>
        <w:rPr>
          <w:rFonts w:ascii="Times New Roman" w:hAnsi="Times New Roman" w:cs="Times New Roman"/>
          <w:sz w:val="24"/>
        </w:rPr>
        <w:t>aset</w:t>
      </w:r>
      <w:proofErr w:type="spellEnd"/>
      <w:r>
        <w:rPr>
          <w:rFonts w:ascii="Times New Roman" w:hAnsi="Times New Roman" w:cs="Times New Roman"/>
          <w:sz w:val="24"/>
        </w:rPr>
        <w:t xml:space="preserve"> </w:t>
      </w:r>
      <w:proofErr w:type="spellStart"/>
      <w:r>
        <w:rPr>
          <w:rFonts w:ascii="Times New Roman" w:hAnsi="Times New Roman" w:cs="Times New Roman"/>
          <w:sz w:val="24"/>
        </w:rPr>
        <w:t>milik</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 xml:space="preserve">/SKPD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sah</w:t>
      </w:r>
      <w:proofErr w:type="spellEnd"/>
      <w:r>
        <w:rPr>
          <w:rFonts w:ascii="Times New Roman" w:hAnsi="Times New Roman" w:cs="Times New Roman"/>
          <w:sz w:val="24"/>
          <w:lang w:val="id-ID"/>
        </w:rPr>
        <w:t>.</w:t>
      </w:r>
    </w:p>
    <w:p w14:paraId="58DDF570" w14:textId="77777777" w:rsidR="005344A4" w:rsidRPr="00BD0B56" w:rsidRDefault="00000000" w:rsidP="00C66AEB">
      <w:pPr>
        <w:spacing w:line="276" w:lineRule="auto"/>
        <w:jc w:val="both"/>
        <w:rPr>
          <w:rFonts w:ascii="Times New Roman" w:hAnsi="Times New Roman" w:cs="Times New Roman"/>
          <w:sz w:val="24"/>
        </w:rPr>
      </w:pPr>
      <w:r>
        <w:rPr>
          <w:noProof/>
        </w:rPr>
        <w:pict w14:anchorId="002483EB">
          <v:shape id="Straight Arrow Connector 59" o:spid="_x0000_s2138" type="#_x0000_t32" style="position:absolute;left:0;text-align:left;margin-left:107.95pt;margin-top:6.8pt;width:209.3pt;height:0;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" strokecolor="black [3200]" strokeweight=".5pt">
            <v:stroke endarrow="block" joinstyle="miter"/>
          </v:shape>
        </w:pict>
      </w:r>
      <w:r w:rsidR="005344A4" w:rsidRPr="00BD0B56">
        <w:rPr>
          <w:rFonts w:ascii="Times New Roman" w:hAnsi="Times New Roman" w:cs="Times New Roman"/>
          <w:sz w:val="24"/>
        </w:rPr>
        <w:t xml:space="preserve">Sangat Tidak </w:t>
      </w:r>
      <w:proofErr w:type="spellStart"/>
      <w:r w:rsidR="005344A4" w:rsidRPr="00BD0B56">
        <w:rPr>
          <w:rFonts w:ascii="Times New Roman" w:hAnsi="Times New Roman" w:cs="Times New Roman"/>
          <w:sz w:val="24"/>
        </w:rPr>
        <w:t>Setuju</w:t>
      </w:r>
      <w:proofErr w:type="spellEnd"/>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t xml:space="preserve">  Sangat </w:t>
      </w:r>
      <w:proofErr w:type="spellStart"/>
      <w:r w:rsidR="005344A4" w:rsidRPr="00BD0B5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782A0C4D" w14:textId="77777777" w:rsidTr="00B70354">
        <w:tc>
          <w:tcPr>
            <w:tcW w:w="792" w:type="dxa"/>
          </w:tcPr>
          <w:p w14:paraId="561DB89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4D3EFF6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04D7D82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678BEE3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7E3E879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3FE4EDB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4C7F9BE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568CEFB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77D62B6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6E4C176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51A39E97" w14:textId="77777777" w:rsidTr="00B70354">
        <w:tc>
          <w:tcPr>
            <w:tcW w:w="792" w:type="dxa"/>
          </w:tcPr>
          <w:p w14:paraId="0026D000" w14:textId="77777777" w:rsidR="005344A4" w:rsidRDefault="005344A4" w:rsidP="00B70354">
            <w:pPr>
              <w:jc w:val="both"/>
              <w:rPr>
                <w:rFonts w:ascii="Times New Roman" w:hAnsi="Times New Roman" w:cs="Times New Roman"/>
                <w:sz w:val="24"/>
              </w:rPr>
            </w:pPr>
          </w:p>
        </w:tc>
        <w:tc>
          <w:tcPr>
            <w:tcW w:w="792" w:type="dxa"/>
          </w:tcPr>
          <w:p w14:paraId="6C06445F" w14:textId="77777777" w:rsidR="005344A4" w:rsidRDefault="005344A4" w:rsidP="00B70354">
            <w:pPr>
              <w:jc w:val="both"/>
              <w:rPr>
                <w:rFonts w:ascii="Times New Roman" w:hAnsi="Times New Roman" w:cs="Times New Roman"/>
                <w:sz w:val="24"/>
              </w:rPr>
            </w:pPr>
          </w:p>
        </w:tc>
        <w:tc>
          <w:tcPr>
            <w:tcW w:w="793" w:type="dxa"/>
          </w:tcPr>
          <w:p w14:paraId="4779EF71" w14:textId="77777777" w:rsidR="005344A4" w:rsidRDefault="005344A4" w:rsidP="00B70354">
            <w:pPr>
              <w:jc w:val="both"/>
              <w:rPr>
                <w:rFonts w:ascii="Times New Roman" w:hAnsi="Times New Roman" w:cs="Times New Roman"/>
                <w:sz w:val="24"/>
              </w:rPr>
            </w:pPr>
          </w:p>
        </w:tc>
        <w:tc>
          <w:tcPr>
            <w:tcW w:w="793" w:type="dxa"/>
          </w:tcPr>
          <w:p w14:paraId="2BE39EBD" w14:textId="77777777" w:rsidR="005344A4" w:rsidRDefault="005344A4" w:rsidP="00B70354">
            <w:pPr>
              <w:jc w:val="both"/>
              <w:rPr>
                <w:rFonts w:ascii="Times New Roman" w:hAnsi="Times New Roman" w:cs="Times New Roman"/>
                <w:sz w:val="24"/>
              </w:rPr>
            </w:pPr>
          </w:p>
        </w:tc>
        <w:tc>
          <w:tcPr>
            <w:tcW w:w="793" w:type="dxa"/>
          </w:tcPr>
          <w:p w14:paraId="564D8696" w14:textId="77777777" w:rsidR="005344A4" w:rsidRDefault="005344A4" w:rsidP="00B70354">
            <w:pPr>
              <w:jc w:val="both"/>
              <w:rPr>
                <w:rFonts w:ascii="Times New Roman" w:hAnsi="Times New Roman" w:cs="Times New Roman"/>
                <w:sz w:val="24"/>
              </w:rPr>
            </w:pPr>
          </w:p>
        </w:tc>
        <w:tc>
          <w:tcPr>
            <w:tcW w:w="793" w:type="dxa"/>
          </w:tcPr>
          <w:p w14:paraId="7730FEBB" w14:textId="77777777" w:rsidR="005344A4" w:rsidRDefault="005344A4" w:rsidP="00B70354">
            <w:pPr>
              <w:jc w:val="both"/>
              <w:rPr>
                <w:rFonts w:ascii="Times New Roman" w:hAnsi="Times New Roman" w:cs="Times New Roman"/>
                <w:sz w:val="24"/>
              </w:rPr>
            </w:pPr>
          </w:p>
        </w:tc>
        <w:tc>
          <w:tcPr>
            <w:tcW w:w="793" w:type="dxa"/>
          </w:tcPr>
          <w:p w14:paraId="2DA94EC3" w14:textId="77777777" w:rsidR="005344A4" w:rsidRDefault="005344A4" w:rsidP="00B70354">
            <w:pPr>
              <w:jc w:val="both"/>
              <w:rPr>
                <w:rFonts w:ascii="Times New Roman" w:hAnsi="Times New Roman" w:cs="Times New Roman"/>
                <w:sz w:val="24"/>
              </w:rPr>
            </w:pPr>
          </w:p>
        </w:tc>
        <w:tc>
          <w:tcPr>
            <w:tcW w:w="793" w:type="dxa"/>
          </w:tcPr>
          <w:p w14:paraId="533F4802" w14:textId="77777777" w:rsidR="005344A4" w:rsidRDefault="005344A4" w:rsidP="00B70354">
            <w:pPr>
              <w:jc w:val="both"/>
              <w:rPr>
                <w:rFonts w:ascii="Times New Roman" w:hAnsi="Times New Roman" w:cs="Times New Roman"/>
                <w:sz w:val="24"/>
              </w:rPr>
            </w:pPr>
          </w:p>
        </w:tc>
        <w:tc>
          <w:tcPr>
            <w:tcW w:w="793" w:type="dxa"/>
          </w:tcPr>
          <w:p w14:paraId="3DBA6545" w14:textId="77777777" w:rsidR="005344A4" w:rsidRDefault="005344A4" w:rsidP="00B70354">
            <w:pPr>
              <w:jc w:val="both"/>
              <w:rPr>
                <w:rFonts w:ascii="Times New Roman" w:hAnsi="Times New Roman" w:cs="Times New Roman"/>
                <w:sz w:val="24"/>
              </w:rPr>
            </w:pPr>
          </w:p>
        </w:tc>
        <w:tc>
          <w:tcPr>
            <w:tcW w:w="793" w:type="dxa"/>
          </w:tcPr>
          <w:p w14:paraId="32CBDB2A" w14:textId="77777777" w:rsidR="005344A4" w:rsidRDefault="005344A4" w:rsidP="00B70354">
            <w:pPr>
              <w:jc w:val="both"/>
              <w:rPr>
                <w:rFonts w:ascii="Times New Roman" w:hAnsi="Times New Roman" w:cs="Times New Roman"/>
                <w:sz w:val="24"/>
              </w:rPr>
            </w:pPr>
          </w:p>
        </w:tc>
      </w:tr>
    </w:tbl>
    <w:p w14:paraId="0D07F9E0" w14:textId="77777777" w:rsidR="005344A4" w:rsidRPr="00BD0B56" w:rsidRDefault="005344A4" w:rsidP="00C66AEB">
      <w:pPr>
        <w:spacing w:line="276" w:lineRule="auto"/>
        <w:jc w:val="both"/>
        <w:rPr>
          <w:rFonts w:ascii="Times New Roman" w:hAnsi="Times New Roman" w:cs="Times New Roman"/>
          <w:sz w:val="24"/>
        </w:rPr>
      </w:pPr>
    </w:p>
    <w:p w14:paraId="0609B2E3" w14:textId="77777777" w:rsidR="005344A4" w:rsidRDefault="005344A4">
      <w:pPr>
        <w:pStyle w:val="DaftarParagraf"/>
        <w:numPr>
          <w:ilvl w:val="0"/>
          <w:numId w:val="60"/>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w:t>
      </w:r>
      <w:r>
        <w:rPr>
          <w:rFonts w:ascii="Times New Roman" w:hAnsi="Times New Roman" w:cs="Times New Roman"/>
          <w:sz w:val="24"/>
        </w:rPr>
        <w:t xml:space="preserve"> </w:t>
      </w:r>
      <w:proofErr w:type="spellStart"/>
      <w:r>
        <w:rPr>
          <w:rFonts w:ascii="Times New Roman" w:hAnsi="Times New Roman" w:cs="Times New Roman"/>
          <w:sz w:val="24"/>
        </w:rPr>
        <w:t>bertanggung</w:t>
      </w:r>
      <w:proofErr w:type="spellEnd"/>
      <w:r>
        <w:rPr>
          <w:rFonts w:ascii="Times New Roman" w:hAnsi="Times New Roman" w:cs="Times New Roman"/>
          <w:sz w:val="24"/>
        </w:rPr>
        <w:t xml:space="preserve"> </w:t>
      </w:r>
      <w:proofErr w:type="spellStart"/>
      <w:r>
        <w:rPr>
          <w:rFonts w:ascii="Times New Roman" w:hAnsi="Times New Roman" w:cs="Times New Roman"/>
          <w:sz w:val="24"/>
        </w:rPr>
        <w:t>jawab</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keamanan</w:t>
      </w:r>
      <w:proofErr w:type="spellEnd"/>
      <w:r>
        <w:rPr>
          <w:rFonts w:ascii="Times New Roman" w:hAnsi="Times New Roman" w:cs="Times New Roman"/>
          <w:sz w:val="24"/>
        </w:rPr>
        <w:t xml:space="preserve"> </w:t>
      </w:r>
      <w:proofErr w:type="spellStart"/>
      <w:r>
        <w:rPr>
          <w:rFonts w:ascii="Times New Roman" w:hAnsi="Times New Roman" w:cs="Times New Roman"/>
          <w:sz w:val="24"/>
        </w:rPr>
        <w:t>aset</w:t>
      </w:r>
      <w:proofErr w:type="spellEnd"/>
      <w:r>
        <w:rPr>
          <w:rFonts w:ascii="Times New Roman" w:hAnsi="Times New Roman" w:cs="Times New Roman"/>
          <w:sz w:val="24"/>
        </w:rPr>
        <w:t xml:space="preserve"> </w:t>
      </w:r>
      <w:proofErr w:type="spellStart"/>
      <w:r>
        <w:rPr>
          <w:rFonts w:ascii="Times New Roman" w:hAnsi="Times New Roman" w:cs="Times New Roman"/>
          <w:sz w:val="24"/>
        </w:rPr>
        <w:t>milik</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/SKPD</w:t>
      </w:r>
      <w:r>
        <w:rPr>
          <w:rFonts w:ascii="Times New Roman" w:hAnsi="Times New Roman" w:cs="Times New Roman"/>
          <w:sz w:val="24"/>
          <w:lang w:val="id-ID"/>
        </w:rPr>
        <w:t>.</w:t>
      </w:r>
    </w:p>
    <w:p w14:paraId="3D205DE5" w14:textId="77777777" w:rsidR="005344A4" w:rsidRPr="00BD0B56" w:rsidRDefault="00000000" w:rsidP="00C66AEB">
      <w:pPr>
        <w:spacing w:line="276" w:lineRule="auto"/>
        <w:jc w:val="both"/>
        <w:rPr>
          <w:rFonts w:ascii="Times New Roman" w:hAnsi="Times New Roman" w:cs="Times New Roman"/>
          <w:sz w:val="24"/>
        </w:rPr>
      </w:pPr>
      <w:r>
        <w:rPr>
          <w:noProof/>
        </w:rPr>
        <w:pict w14:anchorId="13E56EF8">
          <v:shape id="Straight Arrow Connector 60" o:spid="_x0000_s2139" type="#_x0000_t32" style="position:absolute;left:0;text-align:left;margin-left:108.85pt;margin-top:7.6pt;width:209.3pt;height:0;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" strokecolor="black [3200]" strokeweight=".5pt">
            <v:stroke endarrow="block" joinstyle="miter"/>
          </v:shape>
        </w:pict>
      </w:r>
      <w:r w:rsidR="005344A4" w:rsidRPr="00BD0B56">
        <w:rPr>
          <w:rFonts w:ascii="Times New Roman" w:hAnsi="Times New Roman" w:cs="Times New Roman"/>
          <w:sz w:val="24"/>
        </w:rPr>
        <w:t xml:space="preserve">Sangat Tidak </w:t>
      </w:r>
      <w:proofErr w:type="spellStart"/>
      <w:r w:rsidR="005344A4" w:rsidRPr="00BD0B56">
        <w:rPr>
          <w:rFonts w:ascii="Times New Roman" w:hAnsi="Times New Roman" w:cs="Times New Roman"/>
          <w:sz w:val="24"/>
        </w:rPr>
        <w:t>Setuju</w:t>
      </w:r>
      <w:proofErr w:type="spellEnd"/>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t xml:space="preserve">  Sangat </w:t>
      </w:r>
      <w:proofErr w:type="spellStart"/>
      <w:r w:rsidR="005344A4" w:rsidRPr="00BD0B5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45BCC775" w14:textId="77777777" w:rsidTr="00B70354">
        <w:tc>
          <w:tcPr>
            <w:tcW w:w="792" w:type="dxa"/>
          </w:tcPr>
          <w:p w14:paraId="1DBEF33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41850A0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27DD825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77DECD8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397F802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6B64E07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18031B5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4A3C3C0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03D8DD6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31B3472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1BE52247" w14:textId="77777777" w:rsidTr="00B70354">
        <w:tc>
          <w:tcPr>
            <w:tcW w:w="792" w:type="dxa"/>
          </w:tcPr>
          <w:p w14:paraId="763CA0C1" w14:textId="77777777" w:rsidR="005344A4" w:rsidRDefault="005344A4" w:rsidP="00B70354">
            <w:pPr>
              <w:jc w:val="both"/>
              <w:rPr>
                <w:rFonts w:ascii="Times New Roman" w:hAnsi="Times New Roman" w:cs="Times New Roman"/>
                <w:sz w:val="24"/>
              </w:rPr>
            </w:pPr>
          </w:p>
        </w:tc>
        <w:tc>
          <w:tcPr>
            <w:tcW w:w="792" w:type="dxa"/>
          </w:tcPr>
          <w:p w14:paraId="0EEFF05F" w14:textId="77777777" w:rsidR="005344A4" w:rsidRDefault="005344A4" w:rsidP="00B70354">
            <w:pPr>
              <w:jc w:val="both"/>
              <w:rPr>
                <w:rFonts w:ascii="Times New Roman" w:hAnsi="Times New Roman" w:cs="Times New Roman"/>
                <w:sz w:val="24"/>
              </w:rPr>
            </w:pPr>
          </w:p>
        </w:tc>
        <w:tc>
          <w:tcPr>
            <w:tcW w:w="793" w:type="dxa"/>
          </w:tcPr>
          <w:p w14:paraId="25E5217D" w14:textId="77777777" w:rsidR="005344A4" w:rsidRDefault="005344A4" w:rsidP="00B70354">
            <w:pPr>
              <w:jc w:val="both"/>
              <w:rPr>
                <w:rFonts w:ascii="Times New Roman" w:hAnsi="Times New Roman" w:cs="Times New Roman"/>
                <w:sz w:val="24"/>
              </w:rPr>
            </w:pPr>
          </w:p>
        </w:tc>
        <w:tc>
          <w:tcPr>
            <w:tcW w:w="793" w:type="dxa"/>
          </w:tcPr>
          <w:p w14:paraId="62427BFE" w14:textId="77777777" w:rsidR="005344A4" w:rsidRDefault="005344A4" w:rsidP="00B70354">
            <w:pPr>
              <w:jc w:val="both"/>
              <w:rPr>
                <w:rFonts w:ascii="Times New Roman" w:hAnsi="Times New Roman" w:cs="Times New Roman"/>
                <w:sz w:val="24"/>
              </w:rPr>
            </w:pPr>
          </w:p>
        </w:tc>
        <w:tc>
          <w:tcPr>
            <w:tcW w:w="793" w:type="dxa"/>
          </w:tcPr>
          <w:p w14:paraId="2B9BB955" w14:textId="77777777" w:rsidR="005344A4" w:rsidRDefault="005344A4" w:rsidP="00B70354">
            <w:pPr>
              <w:jc w:val="both"/>
              <w:rPr>
                <w:rFonts w:ascii="Times New Roman" w:hAnsi="Times New Roman" w:cs="Times New Roman"/>
                <w:sz w:val="24"/>
              </w:rPr>
            </w:pPr>
          </w:p>
        </w:tc>
        <w:tc>
          <w:tcPr>
            <w:tcW w:w="793" w:type="dxa"/>
          </w:tcPr>
          <w:p w14:paraId="1021C79A" w14:textId="77777777" w:rsidR="005344A4" w:rsidRDefault="005344A4" w:rsidP="00B70354">
            <w:pPr>
              <w:jc w:val="both"/>
              <w:rPr>
                <w:rFonts w:ascii="Times New Roman" w:hAnsi="Times New Roman" w:cs="Times New Roman"/>
                <w:sz w:val="24"/>
              </w:rPr>
            </w:pPr>
          </w:p>
        </w:tc>
        <w:tc>
          <w:tcPr>
            <w:tcW w:w="793" w:type="dxa"/>
          </w:tcPr>
          <w:p w14:paraId="7AF30AA0" w14:textId="77777777" w:rsidR="005344A4" w:rsidRDefault="005344A4" w:rsidP="00B70354">
            <w:pPr>
              <w:jc w:val="both"/>
              <w:rPr>
                <w:rFonts w:ascii="Times New Roman" w:hAnsi="Times New Roman" w:cs="Times New Roman"/>
                <w:sz w:val="24"/>
              </w:rPr>
            </w:pPr>
          </w:p>
        </w:tc>
        <w:tc>
          <w:tcPr>
            <w:tcW w:w="793" w:type="dxa"/>
          </w:tcPr>
          <w:p w14:paraId="58EB985B" w14:textId="77777777" w:rsidR="005344A4" w:rsidRDefault="005344A4" w:rsidP="00B70354">
            <w:pPr>
              <w:jc w:val="both"/>
              <w:rPr>
                <w:rFonts w:ascii="Times New Roman" w:hAnsi="Times New Roman" w:cs="Times New Roman"/>
                <w:sz w:val="24"/>
              </w:rPr>
            </w:pPr>
          </w:p>
        </w:tc>
        <w:tc>
          <w:tcPr>
            <w:tcW w:w="793" w:type="dxa"/>
          </w:tcPr>
          <w:p w14:paraId="6140BB31" w14:textId="77777777" w:rsidR="005344A4" w:rsidRDefault="005344A4" w:rsidP="00B70354">
            <w:pPr>
              <w:jc w:val="both"/>
              <w:rPr>
                <w:rFonts w:ascii="Times New Roman" w:hAnsi="Times New Roman" w:cs="Times New Roman"/>
                <w:sz w:val="24"/>
              </w:rPr>
            </w:pPr>
          </w:p>
        </w:tc>
        <w:tc>
          <w:tcPr>
            <w:tcW w:w="793" w:type="dxa"/>
          </w:tcPr>
          <w:p w14:paraId="0B5A225E" w14:textId="77777777" w:rsidR="005344A4" w:rsidRDefault="005344A4" w:rsidP="00B70354">
            <w:pPr>
              <w:jc w:val="both"/>
              <w:rPr>
                <w:rFonts w:ascii="Times New Roman" w:hAnsi="Times New Roman" w:cs="Times New Roman"/>
                <w:sz w:val="24"/>
              </w:rPr>
            </w:pPr>
          </w:p>
        </w:tc>
      </w:tr>
    </w:tbl>
    <w:p w14:paraId="4060C520" w14:textId="77777777" w:rsidR="005344A4" w:rsidRPr="009530F3" w:rsidRDefault="005344A4" w:rsidP="00C66AEB">
      <w:pPr>
        <w:spacing w:line="276" w:lineRule="auto"/>
        <w:jc w:val="both"/>
        <w:rPr>
          <w:rFonts w:ascii="Times New Roman" w:hAnsi="Times New Roman" w:cs="Times New Roman"/>
          <w:sz w:val="24"/>
          <w:lang w:val="id-ID"/>
        </w:rPr>
      </w:pPr>
    </w:p>
    <w:p w14:paraId="5B773377" w14:textId="77777777" w:rsidR="005344A4" w:rsidRDefault="005344A4">
      <w:pPr>
        <w:pStyle w:val="DaftarParagraf"/>
        <w:numPr>
          <w:ilvl w:val="0"/>
          <w:numId w:val="60"/>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 selalu</w:t>
      </w:r>
      <w:r>
        <w:rPr>
          <w:rFonts w:ascii="Times New Roman" w:hAnsi="Times New Roman" w:cs="Times New Roman"/>
          <w:sz w:val="24"/>
        </w:rPr>
        <w:t xml:space="preserve"> </w:t>
      </w:r>
      <w:proofErr w:type="spellStart"/>
      <w:r>
        <w:rPr>
          <w:rFonts w:ascii="Times New Roman" w:hAnsi="Times New Roman" w:cs="Times New Roman"/>
          <w:sz w:val="24"/>
        </w:rPr>
        <w:t>melindungi</w:t>
      </w:r>
      <w:proofErr w:type="spellEnd"/>
      <w:r>
        <w:rPr>
          <w:rFonts w:ascii="Times New Roman" w:hAnsi="Times New Roman" w:cs="Times New Roman"/>
          <w:sz w:val="24"/>
        </w:rPr>
        <w:t xml:space="preserve"> </w:t>
      </w:r>
      <w:proofErr w:type="spellStart"/>
      <w:r>
        <w:rPr>
          <w:rFonts w:ascii="Times New Roman" w:hAnsi="Times New Roman" w:cs="Times New Roman"/>
          <w:sz w:val="24"/>
        </w:rPr>
        <w:t>akses</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dari</w:t>
      </w:r>
      <w:proofErr w:type="spellEnd"/>
      <w:r>
        <w:rPr>
          <w:rFonts w:ascii="Times New Roman" w:hAnsi="Times New Roman" w:cs="Times New Roman"/>
          <w:sz w:val="24"/>
        </w:rPr>
        <w:t xml:space="preserve"> </w:t>
      </w:r>
      <w:proofErr w:type="spellStart"/>
      <w:r>
        <w:rPr>
          <w:rFonts w:ascii="Times New Roman" w:hAnsi="Times New Roman" w:cs="Times New Roman"/>
          <w:sz w:val="24"/>
        </w:rPr>
        <w:t>penggunaan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tidak</w:t>
      </w:r>
      <w:proofErr w:type="spellEnd"/>
      <w:r>
        <w:rPr>
          <w:rFonts w:ascii="Times New Roman" w:hAnsi="Times New Roman" w:cs="Times New Roman"/>
          <w:sz w:val="24"/>
        </w:rPr>
        <w:t xml:space="preserve"> </w:t>
      </w:r>
      <w:proofErr w:type="spellStart"/>
      <w:r>
        <w:rPr>
          <w:rFonts w:ascii="Times New Roman" w:hAnsi="Times New Roman" w:cs="Times New Roman"/>
          <w:sz w:val="24"/>
        </w:rPr>
        <w:t>sah</w:t>
      </w:r>
      <w:proofErr w:type="spellEnd"/>
      <w:r>
        <w:rPr>
          <w:rFonts w:ascii="Times New Roman" w:hAnsi="Times New Roman" w:cs="Times New Roman"/>
          <w:sz w:val="24"/>
          <w:lang w:val="id-ID"/>
        </w:rPr>
        <w:t>.</w:t>
      </w:r>
    </w:p>
    <w:p w14:paraId="06FE4A14" w14:textId="77777777" w:rsidR="005344A4" w:rsidRPr="00BD0B56" w:rsidRDefault="00000000" w:rsidP="00C66AEB">
      <w:pPr>
        <w:spacing w:line="276" w:lineRule="auto"/>
        <w:jc w:val="both"/>
        <w:rPr>
          <w:rFonts w:ascii="Times New Roman" w:hAnsi="Times New Roman" w:cs="Times New Roman"/>
          <w:sz w:val="24"/>
        </w:rPr>
      </w:pPr>
      <w:r>
        <w:rPr>
          <w:noProof/>
        </w:rPr>
        <w:pict w14:anchorId="63DED418">
          <v:shape id="Straight Arrow Connector 61" o:spid="_x0000_s2140" type="#_x0000_t32" style="position:absolute;left:0;text-align:left;margin-left:108.8pt;margin-top:6.75pt;width:209.3pt;height:0;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" strokecolor="black [3200]" strokeweight=".5pt">
            <v:stroke endarrow="block" joinstyle="miter"/>
          </v:shape>
        </w:pict>
      </w:r>
      <w:r w:rsidR="005344A4" w:rsidRPr="00BD0B56">
        <w:rPr>
          <w:rFonts w:ascii="Times New Roman" w:hAnsi="Times New Roman" w:cs="Times New Roman"/>
          <w:sz w:val="24"/>
        </w:rPr>
        <w:t xml:space="preserve">Sangat Tidak </w:t>
      </w:r>
      <w:proofErr w:type="spellStart"/>
      <w:r w:rsidR="005344A4" w:rsidRPr="00BD0B56">
        <w:rPr>
          <w:rFonts w:ascii="Times New Roman" w:hAnsi="Times New Roman" w:cs="Times New Roman"/>
          <w:sz w:val="24"/>
        </w:rPr>
        <w:t>Setuju</w:t>
      </w:r>
      <w:proofErr w:type="spellEnd"/>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t xml:space="preserve">  Sangat </w:t>
      </w:r>
      <w:proofErr w:type="spellStart"/>
      <w:r w:rsidR="005344A4" w:rsidRPr="00BD0B5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73C79A24" w14:textId="77777777" w:rsidTr="00B70354">
        <w:tc>
          <w:tcPr>
            <w:tcW w:w="792" w:type="dxa"/>
          </w:tcPr>
          <w:p w14:paraId="646C9FA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3636BBD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6CD0001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02A050E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5B4D03D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349918F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7060702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3EBABA7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1C9059A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68CBF6C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5F7EB40E" w14:textId="77777777" w:rsidTr="00B70354">
        <w:tc>
          <w:tcPr>
            <w:tcW w:w="792" w:type="dxa"/>
          </w:tcPr>
          <w:p w14:paraId="4B715375" w14:textId="77777777" w:rsidR="005344A4" w:rsidRDefault="005344A4" w:rsidP="00B70354">
            <w:pPr>
              <w:jc w:val="both"/>
              <w:rPr>
                <w:rFonts w:ascii="Times New Roman" w:hAnsi="Times New Roman" w:cs="Times New Roman"/>
                <w:sz w:val="24"/>
              </w:rPr>
            </w:pPr>
          </w:p>
        </w:tc>
        <w:tc>
          <w:tcPr>
            <w:tcW w:w="792" w:type="dxa"/>
          </w:tcPr>
          <w:p w14:paraId="559B9D6C" w14:textId="77777777" w:rsidR="005344A4" w:rsidRDefault="005344A4" w:rsidP="00B70354">
            <w:pPr>
              <w:jc w:val="both"/>
              <w:rPr>
                <w:rFonts w:ascii="Times New Roman" w:hAnsi="Times New Roman" w:cs="Times New Roman"/>
                <w:sz w:val="24"/>
              </w:rPr>
            </w:pPr>
          </w:p>
        </w:tc>
        <w:tc>
          <w:tcPr>
            <w:tcW w:w="793" w:type="dxa"/>
          </w:tcPr>
          <w:p w14:paraId="4DF323FB" w14:textId="77777777" w:rsidR="005344A4" w:rsidRDefault="005344A4" w:rsidP="00B70354">
            <w:pPr>
              <w:jc w:val="both"/>
              <w:rPr>
                <w:rFonts w:ascii="Times New Roman" w:hAnsi="Times New Roman" w:cs="Times New Roman"/>
                <w:sz w:val="24"/>
              </w:rPr>
            </w:pPr>
          </w:p>
        </w:tc>
        <w:tc>
          <w:tcPr>
            <w:tcW w:w="793" w:type="dxa"/>
          </w:tcPr>
          <w:p w14:paraId="03B835AB" w14:textId="77777777" w:rsidR="005344A4" w:rsidRDefault="005344A4" w:rsidP="00B70354">
            <w:pPr>
              <w:jc w:val="both"/>
              <w:rPr>
                <w:rFonts w:ascii="Times New Roman" w:hAnsi="Times New Roman" w:cs="Times New Roman"/>
                <w:sz w:val="24"/>
              </w:rPr>
            </w:pPr>
          </w:p>
        </w:tc>
        <w:tc>
          <w:tcPr>
            <w:tcW w:w="793" w:type="dxa"/>
          </w:tcPr>
          <w:p w14:paraId="4CEFA0A9" w14:textId="77777777" w:rsidR="005344A4" w:rsidRDefault="005344A4" w:rsidP="00B70354">
            <w:pPr>
              <w:jc w:val="both"/>
              <w:rPr>
                <w:rFonts w:ascii="Times New Roman" w:hAnsi="Times New Roman" w:cs="Times New Roman"/>
                <w:sz w:val="24"/>
              </w:rPr>
            </w:pPr>
          </w:p>
        </w:tc>
        <w:tc>
          <w:tcPr>
            <w:tcW w:w="793" w:type="dxa"/>
          </w:tcPr>
          <w:p w14:paraId="1FF34E6F" w14:textId="77777777" w:rsidR="005344A4" w:rsidRDefault="005344A4" w:rsidP="00B70354">
            <w:pPr>
              <w:jc w:val="both"/>
              <w:rPr>
                <w:rFonts w:ascii="Times New Roman" w:hAnsi="Times New Roman" w:cs="Times New Roman"/>
                <w:sz w:val="24"/>
              </w:rPr>
            </w:pPr>
          </w:p>
        </w:tc>
        <w:tc>
          <w:tcPr>
            <w:tcW w:w="793" w:type="dxa"/>
          </w:tcPr>
          <w:p w14:paraId="5414C666" w14:textId="77777777" w:rsidR="005344A4" w:rsidRDefault="005344A4" w:rsidP="00B70354">
            <w:pPr>
              <w:jc w:val="both"/>
              <w:rPr>
                <w:rFonts w:ascii="Times New Roman" w:hAnsi="Times New Roman" w:cs="Times New Roman"/>
                <w:sz w:val="24"/>
              </w:rPr>
            </w:pPr>
          </w:p>
        </w:tc>
        <w:tc>
          <w:tcPr>
            <w:tcW w:w="793" w:type="dxa"/>
          </w:tcPr>
          <w:p w14:paraId="3C0C1B3C" w14:textId="77777777" w:rsidR="005344A4" w:rsidRDefault="005344A4" w:rsidP="00B70354">
            <w:pPr>
              <w:jc w:val="both"/>
              <w:rPr>
                <w:rFonts w:ascii="Times New Roman" w:hAnsi="Times New Roman" w:cs="Times New Roman"/>
                <w:sz w:val="24"/>
              </w:rPr>
            </w:pPr>
          </w:p>
        </w:tc>
        <w:tc>
          <w:tcPr>
            <w:tcW w:w="793" w:type="dxa"/>
          </w:tcPr>
          <w:p w14:paraId="377DA104" w14:textId="77777777" w:rsidR="005344A4" w:rsidRDefault="005344A4" w:rsidP="00B70354">
            <w:pPr>
              <w:jc w:val="both"/>
              <w:rPr>
                <w:rFonts w:ascii="Times New Roman" w:hAnsi="Times New Roman" w:cs="Times New Roman"/>
                <w:sz w:val="24"/>
              </w:rPr>
            </w:pPr>
          </w:p>
        </w:tc>
        <w:tc>
          <w:tcPr>
            <w:tcW w:w="793" w:type="dxa"/>
          </w:tcPr>
          <w:p w14:paraId="6996F695" w14:textId="77777777" w:rsidR="005344A4" w:rsidRDefault="005344A4" w:rsidP="00B70354">
            <w:pPr>
              <w:jc w:val="both"/>
              <w:rPr>
                <w:rFonts w:ascii="Times New Roman" w:hAnsi="Times New Roman" w:cs="Times New Roman"/>
                <w:sz w:val="24"/>
              </w:rPr>
            </w:pPr>
          </w:p>
        </w:tc>
      </w:tr>
    </w:tbl>
    <w:p w14:paraId="1ACE5594" w14:textId="77777777" w:rsidR="005344A4" w:rsidRPr="004A543A" w:rsidRDefault="005344A4" w:rsidP="00C66AEB">
      <w:pPr>
        <w:spacing w:line="276" w:lineRule="auto"/>
        <w:jc w:val="both"/>
        <w:rPr>
          <w:rFonts w:ascii="Times New Roman" w:hAnsi="Times New Roman" w:cs="Times New Roman"/>
          <w:sz w:val="24"/>
        </w:rPr>
      </w:pPr>
    </w:p>
    <w:p w14:paraId="78B5D618" w14:textId="77777777" w:rsidR="005344A4" w:rsidRPr="003C70C7" w:rsidRDefault="005344A4">
      <w:pPr>
        <w:pStyle w:val="DaftarParagraf"/>
        <w:numPr>
          <w:ilvl w:val="0"/>
          <w:numId w:val="60"/>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lastRenderedPageBreak/>
        <w:t>Saya</w:t>
      </w:r>
      <w:r>
        <w:rPr>
          <w:rFonts w:ascii="Times New Roman" w:hAnsi="Times New Roman" w:cs="Times New Roman"/>
          <w:sz w:val="24"/>
        </w:rPr>
        <w:t xml:space="preserve"> </w:t>
      </w:r>
      <w:proofErr w:type="spellStart"/>
      <w:r>
        <w:rPr>
          <w:rFonts w:ascii="Times New Roman" w:hAnsi="Times New Roman" w:cs="Times New Roman"/>
          <w:sz w:val="24"/>
        </w:rPr>
        <w:t>bertanggungjawab</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pengelolaan</w:t>
      </w:r>
      <w:proofErr w:type="spellEnd"/>
      <w:r>
        <w:rPr>
          <w:rFonts w:ascii="Times New Roman" w:hAnsi="Times New Roman" w:cs="Times New Roman"/>
          <w:sz w:val="24"/>
        </w:rPr>
        <w:t xml:space="preserve"> </w:t>
      </w:r>
      <w:proofErr w:type="spellStart"/>
      <w:r>
        <w:rPr>
          <w:rFonts w:ascii="Times New Roman" w:hAnsi="Times New Roman" w:cs="Times New Roman"/>
          <w:sz w:val="24"/>
        </w:rPr>
        <w:t>sumber</w:t>
      </w:r>
      <w:proofErr w:type="spellEnd"/>
      <w:r>
        <w:rPr>
          <w:rFonts w:ascii="Times New Roman" w:hAnsi="Times New Roman" w:cs="Times New Roman"/>
          <w:sz w:val="24"/>
        </w:rPr>
        <w:t xml:space="preserve"> </w:t>
      </w:r>
      <w:proofErr w:type="spellStart"/>
      <w:r>
        <w:rPr>
          <w:rFonts w:ascii="Times New Roman" w:hAnsi="Times New Roman" w:cs="Times New Roman"/>
          <w:sz w:val="24"/>
        </w:rPr>
        <w:t>daya</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/SKPD</w:t>
      </w:r>
      <w:r>
        <w:rPr>
          <w:rFonts w:ascii="Times New Roman" w:hAnsi="Times New Roman" w:cs="Times New Roman"/>
          <w:sz w:val="24"/>
          <w:lang w:val="id-ID"/>
        </w:rPr>
        <w:t>.</w:t>
      </w:r>
    </w:p>
    <w:p w14:paraId="72E353EC" w14:textId="77777777" w:rsidR="005344A4" w:rsidRPr="00BD0B56" w:rsidRDefault="00000000" w:rsidP="00C66AEB">
      <w:pPr>
        <w:spacing w:line="276" w:lineRule="auto"/>
        <w:jc w:val="both"/>
        <w:rPr>
          <w:rFonts w:ascii="Times New Roman" w:hAnsi="Times New Roman" w:cs="Times New Roman"/>
          <w:sz w:val="24"/>
        </w:rPr>
      </w:pPr>
      <w:r>
        <w:rPr>
          <w:noProof/>
        </w:rPr>
        <w:pict w14:anchorId="767B872C">
          <v:shape id="Straight Arrow Connector 62" o:spid="_x0000_s2141" type="#_x0000_t32" style="position:absolute;left:0;text-align:left;margin-left:108.75pt;margin-top:6.8pt;width:209.3pt;height:0;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" strokecolor="black [3200]" strokeweight=".5pt">
            <v:stroke endarrow="block" joinstyle="miter"/>
          </v:shape>
        </w:pict>
      </w:r>
      <w:r w:rsidR="005344A4" w:rsidRPr="00BD0B56">
        <w:rPr>
          <w:rFonts w:ascii="Times New Roman" w:hAnsi="Times New Roman" w:cs="Times New Roman"/>
          <w:sz w:val="24"/>
        </w:rPr>
        <w:t xml:space="preserve">Sangat Tidak </w:t>
      </w:r>
      <w:proofErr w:type="spellStart"/>
      <w:r w:rsidR="005344A4" w:rsidRPr="00BD0B56">
        <w:rPr>
          <w:rFonts w:ascii="Times New Roman" w:hAnsi="Times New Roman" w:cs="Times New Roman"/>
          <w:sz w:val="24"/>
        </w:rPr>
        <w:t>Setuju</w:t>
      </w:r>
      <w:proofErr w:type="spellEnd"/>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t xml:space="preserve">  Sangat </w:t>
      </w:r>
      <w:proofErr w:type="spellStart"/>
      <w:r w:rsidR="005344A4" w:rsidRPr="00BD0B5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04E39841" w14:textId="77777777" w:rsidTr="00B70354">
        <w:tc>
          <w:tcPr>
            <w:tcW w:w="792" w:type="dxa"/>
          </w:tcPr>
          <w:p w14:paraId="161772A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1C965C7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4F670FD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3FD84CB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680370C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670B596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397120E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4408140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04F4859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33B6BFA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61631CF8" w14:textId="77777777" w:rsidTr="00B70354">
        <w:tc>
          <w:tcPr>
            <w:tcW w:w="792" w:type="dxa"/>
          </w:tcPr>
          <w:p w14:paraId="2A54B1A2" w14:textId="77777777" w:rsidR="005344A4" w:rsidRDefault="005344A4" w:rsidP="00B70354">
            <w:pPr>
              <w:jc w:val="both"/>
              <w:rPr>
                <w:rFonts w:ascii="Times New Roman" w:hAnsi="Times New Roman" w:cs="Times New Roman"/>
                <w:sz w:val="24"/>
              </w:rPr>
            </w:pPr>
          </w:p>
        </w:tc>
        <w:tc>
          <w:tcPr>
            <w:tcW w:w="792" w:type="dxa"/>
          </w:tcPr>
          <w:p w14:paraId="0E2F5A4A" w14:textId="77777777" w:rsidR="005344A4" w:rsidRDefault="005344A4" w:rsidP="00B70354">
            <w:pPr>
              <w:jc w:val="both"/>
              <w:rPr>
                <w:rFonts w:ascii="Times New Roman" w:hAnsi="Times New Roman" w:cs="Times New Roman"/>
                <w:sz w:val="24"/>
              </w:rPr>
            </w:pPr>
          </w:p>
        </w:tc>
        <w:tc>
          <w:tcPr>
            <w:tcW w:w="793" w:type="dxa"/>
          </w:tcPr>
          <w:p w14:paraId="49A77278" w14:textId="77777777" w:rsidR="005344A4" w:rsidRDefault="005344A4" w:rsidP="00B70354">
            <w:pPr>
              <w:jc w:val="both"/>
              <w:rPr>
                <w:rFonts w:ascii="Times New Roman" w:hAnsi="Times New Roman" w:cs="Times New Roman"/>
                <w:sz w:val="24"/>
              </w:rPr>
            </w:pPr>
          </w:p>
        </w:tc>
        <w:tc>
          <w:tcPr>
            <w:tcW w:w="793" w:type="dxa"/>
          </w:tcPr>
          <w:p w14:paraId="37DF382A" w14:textId="77777777" w:rsidR="005344A4" w:rsidRDefault="005344A4" w:rsidP="00B70354">
            <w:pPr>
              <w:jc w:val="both"/>
              <w:rPr>
                <w:rFonts w:ascii="Times New Roman" w:hAnsi="Times New Roman" w:cs="Times New Roman"/>
                <w:sz w:val="24"/>
              </w:rPr>
            </w:pPr>
          </w:p>
        </w:tc>
        <w:tc>
          <w:tcPr>
            <w:tcW w:w="793" w:type="dxa"/>
          </w:tcPr>
          <w:p w14:paraId="097A838B" w14:textId="77777777" w:rsidR="005344A4" w:rsidRDefault="005344A4" w:rsidP="00B70354">
            <w:pPr>
              <w:jc w:val="both"/>
              <w:rPr>
                <w:rFonts w:ascii="Times New Roman" w:hAnsi="Times New Roman" w:cs="Times New Roman"/>
                <w:sz w:val="24"/>
              </w:rPr>
            </w:pPr>
          </w:p>
        </w:tc>
        <w:tc>
          <w:tcPr>
            <w:tcW w:w="793" w:type="dxa"/>
          </w:tcPr>
          <w:p w14:paraId="3C152EA2" w14:textId="77777777" w:rsidR="005344A4" w:rsidRDefault="005344A4" w:rsidP="00B70354">
            <w:pPr>
              <w:jc w:val="both"/>
              <w:rPr>
                <w:rFonts w:ascii="Times New Roman" w:hAnsi="Times New Roman" w:cs="Times New Roman"/>
                <w:sz w:val="24"/>
              </w:rPr>
            </w:pPr>
          </w:p>
        </w:tc>
        <w:tc>
          <w:tcPr>
            <w:tcW w:w="793" w:type="dxa"/>
          </w:tcPr>
          <w:p w14:paraId="13AACD1A" w14:textId="77777777" w:rsidR="005344A4" w:rsidRDefault="005344A4" w:rsidP="00B70354">
            <w:pPr>
              <w:jc w:val="both"/>
              <w:rPr>
                <w:rFonts w:ascii="Times New Roman" w:hAnsi="Times New Roman" w:cs="Times New Roman"/>
                <w:sz w:val="24"/>
              </w:rPr>
            </w:pPr>
          </w:p>
        </w:tc>
        <w:tc>
          <w:tcPr>
            <w:tcW w:w="793" w:type="dxa"/>
          </w:tcPr>
          <w:p w14:paraId="1A8B2687" w14:textId="77777777" w:rsidR="005344A4" w:rsidRDefault="005344A4" w:rsidP="00B70354">
            <w:pPr>
              <w:jc w:val="both"/>
              <w:rPr>
                <w:rFonts w:ascii="Times New Roman" w:hAnsi="Times New Roman" w:cs="Times New Roman"/>
                <w:sz w:val="24"/>
              </w:rPr>
            </w:pPr>
          </w:p>
        </w:tc>
        <w:tc>
          <w:tcPr>
            <w:tcW w:w="793" w:type="dxa"/>
          </w:tcPr>
          <w:p w14:paraId="6751D8D7" w14:textId="77777777" w:rsidR="005344A4" w:rsidRDefault="005344A4" w:rsidP="00B70354">
            <w:pPr>
              <w:jc w:val="both"/>
              <w:rPr>
                <w:rFonts w:ascii="Times New Roman" w:hAnsi="Times New Roman" w:cs="Times New Roman"/>
                <w:sz w:val="24"/>
              </w:rPr>
            </w:pPr>
          </w:p>
        </w:tc>
        <w:tc>
          <w:tcPr>
            <w:tcW w:w="793" w:type="dxa"/>
          </w:tcPr>
          <w:p w14:paraId="49F89B1A" w14:textId="77777777" w:rsidR="005344A4" w:rsidRDefault="005344A4" w:rsidP="00B70354">
            <w:pPr>
              <w:jc w:val="both"/>
              <w:rPr>
                <w:rFonts w:ascii="Times New Roman" w:hAnsi="Times New Roman" w:cs="Times New Roman"/>
                <w:sz w:val="24"/>
              </w:rPr>
            </w:pPr>
          </w:p>
        </w:tc>
      </w:tr>
    </w:tbl>
    <w:p w14:paraId="325B3ED8" w14:textId="77777777" w:rsidR="005344A4" w:rsidRPr="00BD0B56" w:rsidRDefault="005344A4" w:rsidP="00C66AEB">
      <w:pPr>
        <w:spacing w:line="276" w:lineRule="auto"/>
        <w:jc w:val="both"/>
        <w:rPr>
          <w:rFonts w:ascii="Times New Roman" w:hAnsi="Times New Roman" w:cs="Times New Roman"/>
          <w:sz w:val="24"/>
        </w:rPr>
      </w:pPr>
    </w:p>
    <w:p w14:paraId="7186BBC2" w14:textId="77777777" w:rsidR="005344A4" w:rsidRDefault="005344A4">
      <w:pPr>
        <w:pStyle w:val="DaftarParagraf"/>
        <w:numPr>
          <w:ilvl w:val="0"/>
          <w:numId w:val="60"/>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 selalu</w:t>
      </w:r>
      <w:r>
        <w:rPr>
          <w:rFonts w:ascii="Times New Roman" w:hAnsi="Times New Roman" w:cs="Times New Roman"/>
          <w:sz w:val="24"/>
        </w:rPr>
        <w:t xml:space="preserve"> </w:t>
      </w:r>
      <w:proofErr w:type="spellStart"/>
      <w:r>
        <w:rPr>
          <w:rFonts w:ascii="Times New Roman" w:hAnsi="Times New Roman" w:cs="Times New Roman"/>
          <w:sz w:val="24"/>
        </w:rPr>
        <w:t>mencatat</w:t>
      </w:r>
      <w:proofErr w:type="spellEnd"/>
      <w:r>
        <w:rPr>
          <w:rFonts w:ascii="Times New Roman" w:hAnsi="Times New Roman" w:cs="Times New Roman"/>
          <w:sz w:val="24"/>
        </w:rPr>
        <w:t xml:space="preserve"> </w:t>
      </w:r>
      <w:proofErr w:type="spellStart"/>
      <w:r>
        <w:rPr>
          <w:rFonts w:ascii="Times New Roman" w:hAnsi="Times New Roman" w:cs="Times New Roman"/>
          <w:sz w:val="24"/>
        </w:rPr>
        <w:t>setiap</w:t>
      </w:r>
      <w:proofErr w:type="spellEnd"/>
      <w:r>
        <w:rPr>
          <w:rFonts w:ascii="Times New Roman" w:hAnsi="Times New Roman" w:cs="Times New Roman"/>
          <w:sz w:val="24"/>
        </w:rPr>
        <w:t xml:space="preserve"> </w:t>
      </w:r>
      <w:proofErr w:type="spellStart"/>
      <w:r>
        <w:rPr>
          <w:rFonts w:ascii="Times New Roman" w:hAnsi="Times New Roman" w:cs="Times New Roman"/>
          <w:sz w:val="24"/>
        </w:rPr>
        <w:t>transaksi</w:t>
      </w:r>
      <w:proofErr w:type="spellEnd"/>
      <w:r>
        <w:rPr>
          <w:rFonts w:ascii="Times New Roman" w:hAnsi="Times New Roman" w:cs="Times New Roman"/>
          <w:sz w:val="24"/>
          <w:lang w:val="id-ID"/>
        </w:rPr>
        <w:t xml:space="preserve"> yang terjadi.</w:t>
      </w:r>
    </w:p>
    <w:p w14:paraId="58DDF2C4" w14:textId="77777777" w:rsidR="005344A4" w:rsidRPr="00BD0B56" w:rsidRDefault="00000000" w:rsidP="00C66AEB">
      <w:pPr>
        <w:spacing w:line="276" w:lineRule="auto"/>
        <w:jc w:val="both"/>
        <w:rPr>
          <w:rFonts w:ascii="Times New Roman" w:hAnsi="Times New Roman" w:cs="Times New Roman"/>
          <w:sz w:val="24"/>
        </w:rPr>
      </w:pPr>
      <w:r>
        <w:rPr>
          <w:noProof/>
        </w:rPr>
        <w:pict w14:anchorId="7BFD88F5">
          <v:shape id="Straight Arrow Connector 63" o:spid="_x0000_s2142" type="#_x0000_t32" style="position:absolute;left:0;text-align:left;margin-left:108.85pt;margin-top:6.8pt;width:209.3pt;height:0;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" strokecolor="black [3200]" strokeweight=".5pt">
            <v:stroke endarrow="block" joinstyle="miter"/>
          </v:shape>
        </w:pict>
      </w:r>
      <w:r w:rsidR="005344A4" w:rsidRPr="00BD0B56">
        <w:rPr>
          <w:rFonts w:ascii="Times New Roman" w:hAnsi="Times New Roman" w:cs="Times New Roman"/>
          <w:sz w:val="24"/>
        </w:rPr>
        <w:t xml:space="preserve">Sangat Tidak </w:t>
      </w:r>
      <w:proofErr w:type="spellStart"/>
      <w:r w:rsidR="005344A4" w:rsidRPr="00BD0B56">
        <w:rPr>
          <w:rFonts w:ascii="Times New Roman" w:hAnsi="Times New Roman" w:cs="Times New Roman"/>
          <w:sz w:val="24"/>
        </w:rPr>
        <w:t>Setuju</w:t>
      </w:r>
      <w:proofErr w:type="spellEnd"/>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t xml:space="preserve">  Sangat </w:t>
      </w:r>
      <w:proofErr w:type="spellStart"/>
      <w:r w:rsidR="005344A4" w:rsidRPr="00BD0B5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63076638" w14:textId="77777777" w:rsidTr="00B70354">
        <w:tc>
          <w:tcPr>
            <w:tcW w:w="792" w:type="dxa"/>
          </w:tcPr>
          <w:p w14:paraId="55B73B9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7177043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7DEADBA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35F9456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36E828A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036C7D4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740E511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644928A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65A99E7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3730B7C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2D7C3041" w14:textId="77777777" w:rsidTr="00B70354">
        <w:tc>
          <w:tcPr>
            <w:tcW w:w="792" w:type="dxa"/>
          </w:tcPr>
          <w:p w14:paraId="2DE96822" w14:textId="77777777" w:rsidR="005344A4" w:rsidRDefault="005344A4" w:rsidP="00B70354">
            <w:pPr>
              <w:jc w:val="both"/>
              <w:rPr>
                <w:rFonts w:ascii="Times New Roman" w:hAnsi="Times New Roman" w:cs="Times New Roman"/>
                <w:sz w:val="24"/>
              </w:rPr>
            </w:pPr>
          </w:p>
        </w:tc>
        <w:tc>
          <w:tcPr>
            <w:tcW w:w="792" w:type="dxa"/>
          </w:tcPr>
          <w:p w14:paraId="6E4CA881" w14:textId="77777777" w:rsidR="005344A4" w:rsidRDefault="005344A4" w:rsidP="00B70354">
            <w:pPr>
              <w:jc w:val="both"/>
              <w:rPr>
                <w:rFonts w:ascii="Times New Roman" w:hAnsi="Times New Roman" w:cs="Times New Roman"/>
                <w:sz w:val="24"/>
              </w:rPr>
            </w:pPr>
          </w:p>
        </w:tc>
        <w:tc>
          <w:tcPr>
            <w:tcW w:w="793" w:type="dxa"/>
          </w:tcPr>
          <w:p w14:paraId="0DE959FF" w14:textId="77777777" w:rsidR="005344A4" w:rsidRDefault="005344A4" w:rsidP="00B70354">
            <w:pPr>
              <w:jc w:val="both"/>
              <w:rPr>
                <w:rFonts w:ascii="Times New Roman" w:hAnsi="Times New Roman" w:cs="Times New Roman"/>
                <w:sz w:val="24"/>
              </w:rPr>
            </w:pPr>
          </w:p>
        </w:tc>
        <w:tc>
          <w:tcPr>
            <w:tcW w:w="793" w:type="dxa"/>
          </w:tcPr>
          <w:p w14:paraId="4C2E4C4D" w14:textId="77777777" w:rsidR="005344A4" w:rsidRDefault="005344A4" w:rsidP="00B70354">
            <w:pPr>
              <w:jc w:val="both"/>
              <w:rPr>
                <w:rFonts w:ascii="Times New Roman" w:hAnsi="Times New Roman" w:cs="Times New Roman"/>
                <w:sz w:val="24"/>
              </w:rPr>
            </w:pPr>
          </w:p>
        </w:tc>
        <w:tc>
          <w:tcPr>
            <w:tcW w:w="793" w:type="dxa"/>
          </w:tcPr>
          <w:p w14:paraId="2731F673" w14:textId="77777777" w:rsidR="005344A4" w:rsidRDefault="005344A4" w:rsidP="00B70354">
            <w:pPr>
              <w:jc w:val="both"/>
              <w:rPr>
                <w:rFonts w:ascii="Times New Roman" w:hAnsi="Times New Roman" w:cs="Times New Roman"/>
                <w:sz w:val="24"/>
              </w:rPr>
            </w:pPr>
          </w:p>
        </w:tc>
        <w:tc>
          <w:tcPr>
            <w:tcW w:w="793" w:type="dxa"/>
          </w:tcPr>
          <w:p w14:paraId="42C85066" w14:textId="77777777" w:rsidR="005344A4" w:rsidRDefault="005344A4" w:rsidP="00B70354">
            <w:pPr>
              <w:jc w:val="both"/>
              <w:rPr>
                <w:rFonts w:ascii="Times New Roman" w:hAnsi="Times New Roman" w:cs="Times New Roman"/>
                <w:sz w:val="24"/>
              </w:rPr>
            </w:pPr>
          </w:p>
        </w:tc>
        <w:tc>
          <w:tcPr>
            <w:tcW w:w="793" w:type="dxa"/>
          </w:tcPr>
          <w:p w14:paraId="19C142DB" w14:textId="77777777" w:rsidR="005344A4" w:rsidRDefault="005344A4" w:rsidP="00B70354">
            <w:pPr>
              <w:jc w:val="both"/>
              <w:rPr>
                <w:rFonts w:ascii="Times New Roman" w:hAnsi="Times New Roman" w:cs="Times New Roman"/>
                <w:sz w:val="24"/>
              </w:rPr>
            </w:pPr>
          </w:p>
        </w:tc>
        <w:tc>
          <w:tcPr>
            <w:tcW w:w="793" w:type="dxa"/>
          </w:tcPr>
          <w:p w14:paraId="262E9152" w14:textId="77777777" w:rsidR="005344A4" w:rsidRDefault="005344A4" w:rsidP="00B70354">
            <w:pPr>
              <w:jc w:val="both"/>
              <w:rPr>
                <w:rFonts w:ascii="Times New Roman" w:hAnsi="Times New Roman" w:cs="Times New Roman"/>
                <w:sz w:val="24"/>
              </w:rPr>
            </w:pPr>
          </w:p>
        </w:tc>
        <w:tc>
          <w:tcPr>
            <w:tcW w:w="793" w:type="dxa"/>
          </w:tcPr>
          <w:p w14:paraId="6389AE62" w14:textId="77777777" w:rsidR="005344A4" w:rsidRDefault="005344A4" w:rsidP="00B70354">
            <w:pPr>
              <w:jc w:val="both"/>
              <w:rPr>
                <w:rFonts w:ascii="Times New Roman" w:hAnsi="Times New Roman" w:cs="Times New Roman"/>
                <w:sz w:val="24"/>
              </w:rPr>
            </w:pPr>
          </w:p>
        </w:tc>
        <w:tc>
          <w:tcPr>
            <w:tcW w:w="793" w:type="dxa"/>
          </w:tcPr>
          <w:p w14:paraId="33F3DD43" w14:textId="77777777" w:rsidR="005344A4" w:rsidRDefault="005344A4" w:rsidP="00B70354">
            <w:pPr>
              <w:jc w:val="both"/>
              <w:rPr>
                <w:rFonts w:ascii="Times New Roman" w:hAnsi="Times New Roman" w:cs="Times New Roman"/>
                <w:sz w:val="24"/>
              </w:rPr>
            </w:pPr>
          </w:p>
        </w:tc>
      </w:tr>
    </w:tbl>
    <w:p w14:paraId="1053EA15" w14:textId="77777777" w:rsidR="005344A4" w:rsidRPr="00BD0B56" w:rsidRDefault="005344A4" w:rsidP="00C66AEB">
      <w:pPr>
        <w:spacing w:line="276" w:lineRule="auto"/>
        <w:jc w:val="both"/>
        <w:rPr>
          <w:rFonts w:ascii="Times New Roman" w:hAnsi="Times New Roman" w:cs="Times New Roman"/>
          <w:sz w:val="24"/>
        </w:rPr>
      </w:pPr>
    </w:p>
    <w:p w14:paraId="7E47F181" w14:textId="77777777" w:rsidR="005344A4" w:rsidRDefault="005344A4">
      <w:pPr>
        <w:pStyle w:val="DaftarParagraf"/>
        <w:numPr>
          <w:ilvl w:val="0"/>
          <w:numId w:val="60"/>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 selalu</w:t>
      </w:r>
      <w:r>
        <w:rPr>
          <w:rFonts w:ascii="Times New Roman" w:hAnsi="Times New Roman" w:cs="Times New Roman"/>
          <w:sz w:val="24"/>
        </w:rPr>
        <w:t xml:space="preserve"> </w:t>
      </w:r>
      <w:proofErr w:type="spellStart"/>
      <w:r>
        <w:rPr>
          <w:rFonts w:ascii="Times New Roman" w:hAnsi="Times New Roman" w:cs="Times New Roman"/>
          <w:sz w:val="24"/>
        </w:rPr>
        <w:t>memberikan</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atas</w:t>
      </w:r>
      <w:proofErr w:type="spellEnd"/>
      <w:r>
        <w:rPr>
          <w:rFonts w:ascii="Times New Roman" w:hAnsi="Times New Roman" w:cs="Times New Roman"/>
          <w:sz w:val="24"/>
        </w:rPr>
        <w:t xml:space="preserve"> </w:t>
      </w:r>
      <w:proofErr w:type="spellStart"/>
      <w:r>
        <w:rPr>
          <w:rFonts w:ascii="Times New Roman" w:hAnsi="Times New Roman" w:cs="Times New Roman"/>
          <w:sz w:val="24"/>
        </w:rPr>
        <w:t>seluruh</w:t>
      </w:r>
      <w:proofErr w:type="spellEnd"/>
      <w:r>
        <w:rPr>
          <w:rFonts w:ascii="Times New Roman" w:hAnsi="Times New Roman" w:cs="Times New Roman"/>
          <w:sz w:val="24"/>
        </w:rPr>
        <w:t xml:space="preserve"> </w:t>
      </w:r>
      <w:proofErr w:type="spellStart"/>
      <w:r>
        <w:rPr>
          <w:rFonts w:ascii="Times New Roman" w:hAnsi="Times New Roman" w:cs="Times New Roman"/>
          <w:sz w:val="24"/>
        </w:rPr>
        <w:t>pencatatan</w:t>
      </w:r>
      <w:proofErr w:type="spellEnd"/>
      <w:r>
        <w:rPr>
          <w:rFonts w:ascii="Times New Roman" w:hAnsi="Times New Roman" w:cs="Times New Roman"/>
          <w:sz w:val="24"/>
          <w:lang w:val="id-ID"/>
        </w:rPr>
        <w:t>.</w:t>
      </w:r>
    </w:p>
    <w:p w14:paraId="2908E5D0" w14:textId="77777777" w:rsidR="005344A4" w:rsidRPr="00BD0B56" w:rsidRDefault="00000000" w:rsidP="00C66AEB">
      <w:pPr>
        <w:spacing w:line="276" w:lineRule="auto"/>
        <w:jc w:val="both"/>
        <w:rPr>
          <w:rFonts w:ascii="Times New Roman" w:hAnsi="Times New Roman" w:cs="Times New Roman"/>
          <w:sz w:val="24"/>
        </w:rPr>
      </w:pPr>
      <w:r>
        <w:rPr>
          <w:noProof/>
        </w:rPr>
        <w:pict w14:anchorId="487C2773">
          <v:shape id="Straight Arrow Connector 64" o:spid="_x0000_s2143" type="#_x0000_t32" style="position:absolute;left:0;text-align:left;margin-left:108pt;margin-top:6pt;width:209.3pt;height:0;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" strokecolor="black [3200]" strokeweight=".5pt">
            <v:stroke endarrow="block" joinstyle="miter"/>
          </v:shape>
        </w:pict>
      </w:r>
      <w:r w:rsidR="005344A4" w:rsidRPr="00BD0B56">
        <w:rPr>
          <w:rFonts w:ascii="Times New Roman" w:hAnsi="Times New Roman" w:cs="Times New Roman"/>
          <w:sz w:val="24"/>
        </w:rPr>
        <w:t xml:space="preserve">Sangat Tidak </w:t>
      </w:r>
      <w:proofErr w:type="spellStart"/>
      <w:r w:rsidR="005344A4" w:rsidRPr="00BD0B56">
        <w:rPr>
          <w:rFonts w:ascii="Times New Roman" w:hAnsi="Times New Roman" w:cs="Times New Roman"/>
          <w:sz w:val="24"/>
        </w:rPr>
        <w:t>Setuju</w:t>
      </w:r>
      <w:proofErr w:type="spellEnd"/>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r>
      <w:r w:rsidR="005344A4" w:rsidRPr="00BD0B56">
        <w:rPr>
          <w:rFonts w:ascii="Times New Roman" w:hAnsi="Times New Roman" w:cs="Times New Roman"/>
          <w:sz w:val="24"/>
        </w:rPr>
        <w:tab/>
        <w:t xml:space="preserve">  Sangat </w:t>
      </w:r>
      <w:proofErr w:type="spellStart"/>
      <w:r w:rsidR="005344A4" w:rsidRPr="00BD0B5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48B84D8C" w14:textId="77777777" w:rsidTr="00B70354">
        <w:tc>
          <w:tcPr>
            <w:tcW w:w="792" w:type="dxa"/>
          </w:tcPr>
          <w:p w14:paraId="5565317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262727A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472801F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64E0163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03C1A37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36A7B68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5B127E1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6F7CD7E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2374A48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4CD955A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47B68218" w14:textId="77777777" w:rsidTr="00B70354">
        <w:tc>
          <w:tcPr>
            <w:tcW w:w="792" w:type="dxa"/>
          </w:tcPr>
          <w:p w14:paraId="6183D830" w14:textId="77777777" w:rsidR="005344A4" w:rsidRDefault="005344A4" w:rsidP="00B70354">
            <w:pPr>
              <w:jc w:val="both"/>
              <w:rPr>
                <w:rFonts w:ascii="Times New Roman" w:hAnsi="Times New Roman" w:cs="Times New Roman"/>
                <w:sz w:val="24"/>
              </w:rPr>
            </w:pPr>
          </w:p>
        </w:tc>
        <w:tc>
          <w:tcPr>
            <w:tcW w:w="792" w:type="dxa"/>
          </w:tcPr>
          <w:p w14:paraId="1A098B99" w14:textId="77777777" w:rsidR="005344A4" w:rsidRDefault="005344A4" w:rsidP="00B70354">
            <w:pPr>
              <w:jc w:val="both"/>
              <w:rPr>
                <w:rFonts w:ascii="Times New Roman" w:hAnsi="Times New Roman" w:cs="Times New Roman"/>
                <w:sz w:val="24"/>
              </w:rPr>
            </w:pPr>
          </w:p>
        </w:tc>
        <w:tc>
          <w:tcPr>
            <w:tcW w:w="793" w:type="dxa"/>
          </w:tcPr>
          <w:p w14:paraId="7B3D1E1B" w14:textId="77777777" w:rsidR="005344A4" w:rsidRDefault="005344A4" w:rsidP="00B70354">
            <w:pPr>
              <w:jc w:val="both"/>
              <w:rPr>
                <w:rFonts w:ascii="Times New Roman" w:hAnsi="Times New Roman" w:cs="Times New Roman"/>
                <w:sz w:val="24"/>
              </w:rPr>
            </w:pPr>
          </w:p>
        </w:tc>
        <w:tc>
          <w:tcPr>
            <w:tcW w:w="793" w:type="dxa"/>
          </w:tcPr>
          <w:p w14:paraId="72B8F47B" w14:textId="77777777" w:rsidR="005344A4" w:rsidRDefault="005344A4" w:rsidP="00B70354">
            <w:pPr>
              <w:jc w:val="both"/>
              <w:rPr>
                <w:rFonts w:ascii="Times New Roman" w:hAnsi="Times New Roman" w:cs="Times New Roman"/>
                <w:sz w:val="24"/>
              </w:rPr>
            </w:pPr>
          </w:p>
        </w:tc>
        <w:tc>
          <w:tcPr>
            <w:tcW w:w="793" w:type="dxa"/>
          </w:tcPr>
          <w:p w14:paraId="3C880A7F" w14:textId="77777777" w:rsidR="005344A4" w:rsidRDefault="005344A4" w:rsidP="00B70354">
            <w:pPr>
              <w:jc w:val="both"/>
              <w:rPr>
                <w:rFonts w:ascii="Times New Roman" w:hAnsi="Times New Roman" w:cs="Times New Roman"/>
                <w:sz w:val="24"/>
              </w:rPr>
            </w:pPr>
          </w:p>
        </w:tc>
        <w:tc>
          <w:tcPr>
            <w:tcW w:w="793" w:type="dxa"/>
          </w:tcPr>
          <w:p w14:paraId="4A076EB2" w14:textId="77777777" w:rsidR="005344A4" w:rsidRDefault="005344A4" w:rsidP="00B70354">
            <w:pPr>
              <w:jc w:val="both"/>
              <w:rPr>
                <w:rFonts w:ascii="Times New Roman" w:hAnsi="Times New Roman" w:cs="Times New Roman"/>
                <w:sz w:val="24"/>
              </w:rPr>
            </w:pPr>
          </w:p>
        </w:tc>
        <w:tc>
          <w:tcPr>
            <w:tcW w:w="793" w:type="dxa"/>
          </w:tcPr>
          <w:p w14:paraId="1A2E8439" w14:textId="77777777" w:rsidR="005344A4" w:rsidRDefault="005344A4" w:rsidP="00B70354">
            <w:pPr>
              <w:jc w:val="both"/>
              <w:rPr>
                <w:rFonts w:ascii="Times New Roman" w:hAnsi="Times New Roman" w:cs="Times New Roman"/>
                <w:sz w:val="24"/>
              </w:rPr>
            </w:pPr>
          </w:p>
        </w:tc>
        <w:tc>
          <w:tcPr>
            <w:tcW w:w="793" w:type="dxa"/>
          </w:tcPr>
          <w:p w14:paraId="05934538" w14:textId="77777777" w:rsidR="005344A4" w:rsidRDefault="005344A4" w:rsidP="00B70354">
            <w:pPr>
              <w:jc w:val="both"/>
              <w:rPr>
                <w:rFonts w:ascii="Times New Roman" w:hAnsi="Times New Roman" w:cs="Times New Roman"/>
                <w:sz w:val="24"/>
              </w:rPr>
            </w:pPr>
          </w:p>
        </w:tc>
        <w:tc>
          <w:tcPr>
            <w:tcW w:w="793" w:type="dxa"/>
          </w:tcPr>
          <w:p w14:paraId="7DD325E5" w14:textId="77777777" w:rsidR="005344A4" w:rsidRDefault="005344A4" w:rsidP="00B70354">
            <w:pPr>
              <w:jc w:val="both"/>
              <w:rPr>
                <w:rFonts w:ascii="Times New Roman" w:hAnsi="Times New Roman" w:cs="Times New Roman"/>
                <w:sz w:val="24"/>
              </w:rPr>
            </w:pPr>
          </w:p>
        </w:tc>
        <w:tc>
          <w:tcPr>
            <w:tcW w:w="793" w:type="dxa"/>
          </w:tcPr>
          <w:p w14:paraId="2861B702" w14:textId="77777777" w:rsidR="005344A4" w:rsidRDefault="005344A4" w:rsidP="00B70354">
            <w:pPr>
              <w:jc w:val="both"/>
              <w:rPr>
                <w:rFonts w:ascii="Times New Roman" w:hAnsi="Times New Roman" w:cs="Times New Roman"/>
                <w:sz w:val="24"/>
              </w:rPr>
            </w:pPr>
          </w:p>
        </w:tc>
      </w:tr>
    </w:tbl>
    <w:p w14:paraId="3FA9BFAA" w14:textId="77777777" w:rsidR="005344A4" w:rsidRDefault="005344A4" w:rsidP="00C66AEB">
      <w:pPr>
        <w:spacing w:line="276" w:lineRule="auto"/>
        <w:jc w:val="both"/>
        <w:rPr>
          <w:rFonts w:ascii="Times New Roman" w:hAnsi="Times New Roman" w:cs="Times New Roman"/>
          <w:sz w:val="24"/>
        </w:rPr>
        <w:sectPr w:rsidR="005344A4" w:rsidSect="005344A4">
          <w:pgSz w:w="11907" w:h="16839" w:code="9"/>
          <w:pgMar w:top="2268" w:right="1701" w:bottom="1701" w:left="2268" w:header="720" w:footer="720" w:gutter="0"/>
          <w:cols w:space="720"/>
          <w:docGrid w:linePitch="360"/>
        </w:sectPr>
      </w:pPr>
    </w:p>
    <w:p w14:paraId="6E2ABAA4" w14:textId="77777777" w:rsidR="005344A4" w:rsidRDefault="005344A4" w:rsidP="00C66AEB">
      <w:pPr>
        <w:spacing w:line="276" w:lineRule="auto"/>
        <w:jc w:val="both"/>
        <w:rPr>
          <w:rFonts w:ascii="Times New Roman" w:hAnsi="Times New Roman" w:cs="Times New Roman"/>
          <w:b/>
          <w:sz w:val="24"/>
        </w:rPr>
      </w:pPr>
      <w:proofErr w:type="spellStart"/>
      <w:r>
        <w:rPr>
          <w:rFonts w:ascii="Times New Roman" w:hAnsi="Times New Roman" w:cs="Times New Roman"/>
          <w:b/>
          <w:sz w:val="24"/>
        </w:rPr>
        <w:lastRenderedPageBreak/>
        <w:t>Informasi</w:t>
      </w:r>
      <w:proofErr w:type="spellEnd"/>
      <w:r>
        <w:rPr>
          <w:rFonts w:ascii="Times New Roman" w:hAnsi="Times New Roman" w:cs="Times New Roman"/>
          <w:b/>
          <w:sz w:val="24"/>
        </w:rPr>
        <w:t xml:space="preserve"> Dan </w:t>
      </w:r>
      <w:proofErr w:type="spellStart"/>
      <w:r>
        <w:rPr>
          <w:rFonts w:ascii="Times New Roman" w:hAnsi="Times New Roman" w:cs="Times New Roman"/>
          <w:b/>
          <w:sz w:val="24"/>
        </w:rPr>
        <w:t>Komunikasi</w:t>
      </w:r>
      <w:proofErr w:type="spellEnd"/>
    </w:p>
    <w:p w14:paraId="78471644" w14:textId="77777777" w:rsidR="005344A4" w:rsidRDefault="005344A4">
      <w:pPr>
        <w:pStyle w:val="DaftarParagraf"/>
        <w:numPr>
          <w:ilvl w:val="0"/>
          <w:numId w:val="61"/>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w:t>
      </w:r>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mudah</w:t>
      </w:r>
      <w:proofErr w:type="spellEnd"/>
      <w:r>
        <w:rPr>
          <w:rFonts w:ascii="Times New Roman" w:hAnsi="Times New Roman" w:cs="Times New Roman"/>
          <w:sz w:val="24"/>
        </w:rPr>
        <w:t xml:space="preserve"> </w:t>
      </w:r>
      <w:proofErr w:type="spellStart"/>
      <w:r>
        <w:rPr>
          <w:rFonts w:ascii="Times New Roman" w:hAnsi="Times New Roman" w:cs="Times New Roman"/>
          <w:sz w:val="24"/>
        </w:rPr>
        <w:t>berkomunikasi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pegawai</w:t>
      </w:r>
      <w:proofErr w:type="spellEnd"/>
      <w:r>
        <w:rPr>
          <w:rFonts w:ascii="Times New Roman" w:hAnsi="Times New Roman" w:cs="Times New Roman"/>
          <w:sz w:val="24"/>
        </w:rPr>
        <w:t xml:space="preserve"> </w:t>
      </w:r>
      <w:proofErr w:type="spellStart"/>
      <w:r>
        <w:rPr>
          <w:rFonts w:ascii="Times New Roman" w:hAnsi="Times New Roman" w:cs="Times New Roman"/>
          <w:sz w:val="24"/>
        </w:rPr>
        <w:t>lainnya</w:t>
      </w:r>
      <w:proofErr w:type="spellEnd"/>
      <w:r>
        <w:rPr>
          <w:rFonts w:ascii="Times New Roman" w:hAnsi="Times New Roman" w:cs="Times New Roman"/>
          <w:sz w:val="24"/>
          <w:lang w:val="id-ID"/>
        </w:rPr>
        <w:t>.</w:t>
      </w:r>
    </w:p>
    <w:p w14:paraId="5A2E3619" w14:textId="77777777" w:rsidR="005344A4" w:rsidRPr="00CE2147" w:rsidRDefault="00000000" w:rsidP="00C66AEB">
      <w:pPr>
        <w:spacing w:line="276" w:lineRule="auto"/>
        <w:jc w:val="both"/>
        <w:rPr>
          <w:rFonts w:ascii="Times New Roman" w:hAnsi="Times New Roman" w:cs="Times New Roman"/>
          <w:sz w:val="24"/>
        </w:rPr>
      </w:pPr>
      <w:r>
        <w:rPr>
          <w:noProof/>
        </w:rPr>
        <w:pict w14:anchorId="5E0237C6">
          <v:shape id="Straight Arrow Connector 6" o:spid="_x0000_s2145" type="#_x0000_t32" style="position:absolute;left:0;text-align:left;margin-left:108.75pt;margin-top:6.7pt;width:209.3pt;height:0;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" strokecolor="black [3200]" strokeweight=".5pt">
            <v:stroke endarrow="block" joinstyle="miter"/>
          </v:shape>
        </w:pict>
      </w:r>
      <w:r w:rsidR="005344A4" w:rsidRPr="00CE2147">
        <w:rPr>
          <w:rFonts w:ascii="Times New Roman" w:hAnsi="Times New Roman" w:cs="Times New Roman"/>
          <w:sz w:val="24"/>
        </w:rPr>
        <w:t xml:space="preserve">Sangat Tidak </w:t>
      </w:r>
      <w:proofErr w:type="spellStart"/>
      <w:r w:rsidR="005344A4" w:rsidRPr="00CE2147">
        <w:rPr>
          <w:rFonts w:ascii="Times New Roman" w:hAnsi="Times New Roman" w:cs="Times New Roman"/>
          <w:sz w:val="24"/>
        </w:rPr>
        <w:t>Setuju</w:t>
      </w:r>
      <w:proofErr w:type="spellEnd"/>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t xml:space="preserve">  Sangat </w:t>
      </w:r>
      <w:proofErr w:type="spellStart"/>
      <w:r w:rsidR="005344A4" w:rsidRPr="00CE2147">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1A510A38" w14:textId="77777777" w:rsidTr="00B70354">
        <w:tc>
          <w:tcPr>
            <w:tcW w:w="792" w:type="dxa"/>
          </w:tcPr>
          <w:p w14:paraId="39DE3F9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1E3B3E6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61D5E37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658505B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3B39B02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2F286EA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3D29373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7137DDD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07468F6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38F7ED2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1F8AE638" w14:textId="77777777" w:rsidTr="00B70354">
        <w:tc>
          <w:tcPr>
            <w:tcW w:w="792" w:type="dxa"/>
          </w:tcPr>
          <w:p w14:paraId="3201CA28" w14:textId="77777777" w:rsidR="005344A4" w:rsidRDefault="005344A4" w:rsidP="00B70354">
            <w:pPr>
              <w:jc w:val="both"/>
              <w:rPr>
                <w:rFonts w:ascii="Times New Roman" w:hAnsi="Times New Roman" w:cs="Times New Roman"/>
                <w:sz w:val="24"/>
              </w:rPr>
            </w:pPr>
          </w:p>
        </w:tc>
        <w:tc>
          <w:tcPr>
            <w:tcW w:w="792" w:type="dxa"/>
          </w:tcPr>
          <w:p w14:paraId="09B522C6" w14:textId="77777777" w:rsidR="005344A4" w:rsidRDefault="005344A4" w:rsidP="00B70354">
            <w:pPr>
              <w:jc w:val="both"/>
              <w:rPr>
                <w:rFonts w:ascii="Times New Roman" w:hAnsi="Times New Roman" w:cs="Times New Roman"/>
                <w:sz w:val="24"/>
              </w:rPr>
            </w:pPr>
          </w:p>
        </w:tc>
        <w:tc>
          <w:tcPr>
            <w:tcW w:w="793" w:type="dxa"/>
          </w:tcPr>
          <w:p w14:paraId="0503A8ED" w14:textId="77777777" w:rsidR="005344A4" w:rsidRDefault="005344A4" w:rsidP="00B70354">
            <w:pPr>
              <w:jc w:val="both"/>
              <w:rPr>
                <w:rFonts w:ascii="Times New Roman" w:hAnsi="Times New Roman" w:cs="Times New Roman"/>
                <w:sz w:val="24"/>
              </w:rPr>
            </w:pPr>
          </w:p>
        </w:tc>
        <w:tc>
          <w:tcPr>
            <w:tcW w:w="793" w:type="dxa"/>
          </w:tcPr>
          <w:p w14:paraId="787438E7" w14:textId="77777777" w:rsidR="005344A4" w:rsidRDefault="005344A4" w:rsidP="00B70354">
            <w:pPr>
              <w:jc w:val="both"/>
              <w:rPr>
                <w:rFonts w:ascii="Times New Roman" w:hAnsi="Times New Roman" w:cs="Times New Roman"/>
                <w:sz w:val="24"/>
              </w:rPr>
            </w:pPr>
          </w:p>
        </w:tc>
        <w:tc>
          <w:tcPr>
            <w:tcW w:w="793" w:type="dxa"/>
          </w:tcPr>
          <w:p w14:paraId="1DB7E796" w14:textId="77777777" w:rsidR="005344A4" w:rsidRDefault="005344A4" w:rsidP="00B70354">
            <w:pPr>
              <w:jc w:val="both"/>
              <w:rPr>
                <w:rFonts w:ascii="Times New Roman" w:hAnsi="Times New Roman" w:cs="Times New Roman"/>
                <w:sz w:val="24"/>
              </w:rPr>
            </w:pPr>
          </w:p>
        </w:tc>
        <w:tc>
          <w:tcPr>
            <w:tcW w:w="793" w:type="dxa"/>
          </w:tcPr>
          <w:p w14:paraId="333C2E19" w14:textId="77777777" w:rsidR="005344A4" w:rsidRDefault="005344A4" w:rsidP="00B70354">
            <w:pPr>
              <w:jc w:val="both"/>
              <w:rPr>
                <w:rFonts w:ascii="Times New Roman" w:hAnsi="Times New Roman" w:cs="Times New Roman"/>
                <w:sz w:val="24"/>
              </w:rPr>
            </w:pPr>
          </w:p>
        </w:tc>
        <w:tc>
          <w:tcPr>
            <w:tcW w:w="793" w:type="dxa"/>
          </w:tcPr>
          <w:p w14:paraId="26C14F4C" w14:textId="77777777" w:rsidR="005344A4" w:rsidRDefault="005344A4" w:rsidP="00B70354">
            <w:pPr>
              <w:jc w:val="both"/>
              <w:rPr>
                <w:rFonts w:ascii="Times New Roman" w:hAnsi="Times New Roman" w:cs="Times New Roman"/>
                <w:sz w:val="24"/>
              </w:rPr>
            </w:pPr>
          </w:p>
        </w:tc>
        <w:tc>
          <w:tcPr>
            <w:tcW w:w="793" w:type="dxa"/>
          </w:tcPr>
          <w:p w14:paraId="610BE4C2" w14:textId="77777777" w:rsidR="005344A4" w:rsidRDefault="005344A4" w:rsidP="00B70354">
            <w:pPr>
              <w:jc w:val="both"/>
              <w:rPr>
                <w:rFonts w:ascii="Times New Roman" w:hAnsi="Times New Roman" w:cs="Times New Roman"/>
                <w:sz w:val="24"/>
              </w:rPr>
            </w:pPr>
          </w:p>
        </w:tc>
        <w:tc>
          <w:tcPr>
            <w:tcW w:w="793" w:type="dxa"/>
          </w:tcPr>
          <w:p w14:paraId="2053D1A0" w14:textId="77777777" w:rsidR="005344A4" w:rsidRDefault="005344A4" w:rsidP="00B70354">
            <w:pPr>
              <w:jc w:val="both"/>
              <w:rPr>
                <w:rFonts w:ascii="Times New Roman" w:hAnsi="Times New Roman" w:cs="Times New Roman"/>
                <w:sz w:val="24"/>
              </w:rPr>
            </w:pPr>
          </w:p>
        </w:tc>
        <w:tc>
          <w:tcPr>
            <w:tcW w:w="793" w:type="dxa"/>
          </w:tcPr>
          <w:p w14:paraId="4A9DB739" w14:textId="77777777" w:rsidR="005344A4" w:rsidRDefault="005344A4" w:rsidP="00B70354">
            <w:pPr>
              <w:jc w:val="both"/>
              <w:rPr>
                <w:rFonts w:ascii="Times New Roman" w:hAnsi="Times New Roman" w:cs="Times New Roman"/>
                <w:sz w:val="24"/>
              </w:rPr>
            </w:pPr>
          </w:p>
        </w:tc>
      </w:tr>
    </w:tbl>
    <w:p w14:paraId="2EAEA406" w14:textId="77777777" w:rsidR="005344A4" w:rsidRPr="00CE2147" w:rsidRDefault="005344A4" w:rsidP="00C66AEB">
      <w:pPr>
        <w:spacing w:line="276" w:lineRule="auto"/>
        <w:jc w:val="both"/>
        <w:rPr>
          <w:rFonts w:ascii="Times New Roman" w:hAnsi="Times New Roman" w:cs="Times New Roman"/>
          <w:sz w:val="24"/>
        </w:rPr>
      </w:pPr>
    </w:p>
    <w:p w14:paraId="7CD73E10" w14:textId="77777777" w:rsidR="005344A4" w:rsidRDefault="005344A4">
      <w:pPr>
        <w:pStyle w:val="DaftarParagraf"/>
        <w:numPr>
          <w:ilvl w:val="0"/>
          <w:numId w:val="61"/>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O</w:t>
      </w:r>
      <w:proofErr w:type="spellStart"/>
      <w:r>
        <w:rPr>
          <w:rFonts w:ascii="Times New Roman" w:hAnsi="Times New Roman" w:cs="Times New Roman"/>
          <w:sz w:val="24"/>
        </w:rPr>
        <w:t>rganisasi</w:t>
      </w:r>
      <w:proofErr w:type="spellEnd"/>
      <w:r>
        <w:rPr>
          <w:rFonts w:ascii="Times New Roman" w:hAnsi="Times New Roman" w:cs="Times New Roman"/>
          <w:sz w:val="24"/>
        </w:rPr>
        <w:t xml:space="preserve">/SKPD di </w:t>
      </w:r>
      <w:proofErr w:type="spellStart"/>
      <w:r>
        <w:rPr>
          <w:rFonts w:ascii="Times New Roman" w:hAnsi="Times New Roman" w:cs="Times New Roman"/>
          <w:sz w:val="24"/>
        </w:rPr>
        <w:t>kantor</w:t>
      </w:r>
      <w:proofErr w:type="spellEnd"/>
      <w:r>
        <w:rPr>
          <w:rFonts w:ascii="Times New Roman" w:hAnsi="Times New Roman" w:cs="Times New Roman"/>
          <w:sz w:val="24"/>
        </w:rPr>
        <w:t xml:space="preserve"> </w:t>
      </w:r>
      <w:r>
        <w:rPr>
          <w:rFonts w:ascii="Times New Roman" w:hAnsi="Times New Roman" w:cs="Times New Roman"/>
          <w:sz w:val="24"/>
          <w:lang w:val="id-ID"/>
        </w:rPr>
        <w:t>saya</w:t>
      </w:r>
      <w:r>
        <w:rPr>
          <w:rFonts w:ascii="Times New Roman" w:hAnsi="Times New Roman" w:cs="Times New Roman"/>
          <w:sz w:val="24"/>
        </w:rPr>
        <w:t xml:space="preserve"> </w:t>
      </w:r>
      <w:proofErr w:type="spellStart"/>
      <w:r>
        <w:rPr>
          <w:rFonts w:ascii="Times New Roman" w:hAnsi="Times New Roman" w:cs="Times New Roman"/>
          <w:sz w:val="24"/>
        </w:rPr>
        <w:t>memiliki</w:t>
      </w:r>
      <w:proofErr w:type="spellEnd"/>
      <w:r>
        <w:rPr>
          <w:rFonts w:ascii="Times New Roman" w:hAnsi="Times New Roman" w:cs="Times New Roman"/>
          <w:sz w:val="24"/>
        </w:rPr>
        <w:t xml:space="preserve"> </w:t>
      </w:r>
      <w:proofErr w:type="spellStart"/>
      <w:r>
        <w:rPr>
          <w:rFonts w:ascii="Times New Roman" w:hAnsi="Times New Roman" w:cs="Times New Roman"/>
          <w:sz w:val="24"/>
        </w:rPr>
        <w:t>alat</w:t>
      </w:r>
      <w:proofErr w:type="spellEnd"/>
      <w:r>
        <w:rPr>
          <w:rFonts w:ascii="Times New Roman" w:hAnsi="Times New Roman" w:cs="Times New Roman"/>
          <w:sz w:val="24"/>
        </w:rPr>
        <w:t xml:space="preserve"> </w:t>
      </w:r>
      <w:r>
        <w:rPr>
          <w:rFonts w:ascii="Times New Roman" w:hAnsi="Times New Roman" w:cs="Times New Roman"/>
          <w:sz w:val="24"/>
          <w:lang w:val="id-ID"/>
        </w:rPr>
        <w:t>komunikasi sebagai fasilitas pekerjaan.</w:t>
      </w:r>
    </w:p>
    <w:p w14:paraId="6874DB61" w14:textId="77777777" w:rsidR="005344A4" w:rsidRPr="00CE2147" w:rsidRDefault="00000000" w:rsidP="00C66AEB">
      <w:pPr>
        <w:spacing w:line="276" w:lineRule="auto"/>
        <w:jc w:val="both"/>
        <w:rPr>
          <w:rFonts w:ascii="Times New Roman" w:hAnsi="Times New Roman" w:cs="Times New Roman"/>
          <w:sz w:val="24"/>
        </w:rPr>
      </w:pPr>
      <w:r>
        <w:rPr>
          <w:noProof/>
        </w:rPr>
        <w:pict w14:anchorId="16228E55">
          <v:shape id="Straight Arrow Connector 7" o:spid="_x0000_s2146" type="#_x0000_t32" style="position:absolute;left:0;text-align:left;margin-left:108pt;margin-top:6.7pt;width:209.3pt;height:0;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" strokecolor="black [3200]" strokeweight=".5pt">
            <v:stroke endarrow="block" joinstyle="miter"/>
          </v:shape>
        </w:pict>
      </w:r>
      <w:r w:rsidR="005344A4" w:rsidRPr="00CE2147">
        <w:rPr>
          <w:rFonts w:ascii="Times New Roman" w:hAnsi="Times New Roman" w:cs="Times New Roman"/>
          <w:sz w:val="24"/>
        </w:rPr>
        <w:t xml:space="preserve">Sangat Tidak </w:t>
      </w:r>
      <w:proofErr w:type="spellStart"/>
      <w:r w:rsidR="005344A4" w:rsidRPr="00CE2147">
        <w:rPr>
          <w:rFonts w:ascii="Times New Roman" w:hAnsi="Times New Roman" w:cs="Times New Roman"/>
          <w:sz w:val="24"/>
        </w:rPr>
        <w:t>Setuju</w:t>
      </w:r>
      <w:proofErr w:type="spellEnd"/>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t xml:space="preserve">  Sangat </w:t>
      </w:r>
      <w:proofErr w:type="spellStart"/>
      <w:r w:rsidR="005344A4" w:rsidRPr="00CE2147">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1B9E8CC8" w14:textId="77777777" w:rsidTr="00B70354">
        <w:tc>
          <w:tcPr>
            <w:tcW w:w="792" w:type="dxa"/>
          </w:tcPr>
          <w:p w14:paraId="661103E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35CFDC2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023DD48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1910264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1B9836D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397D0C4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0D4C094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390BF52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1AC9B52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4736C7D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4FCADCB7" w14:textId="77777777" w:rsidTr="00B70354">
        <w:tc>
          <w:tcPr>
            <w:tcW w:w="792" w:type="dxa"/>
          </w:tcPr>
          <w:p w14:paraId="2C8B952C" w14:textId="77777777" w:rsidR="005344A4" w:rsidRDefault="005344A4" w:rsidP="00B70354">
            <w:pPr>
              <w:jc w:val="both"/>
              <w:rPr>
                <w:rFonts w:ascii="Times New Roman" w:hAnsi="Times New Roman" w:cs="Times New Roman"/>
                <w:sz w:val="24"/>
              </w:rPr>
            </w:pPr>
          </w:p>
        </w:tc>
        <w:tc>
          <w:tcPr>
            <w:tcW w:w="792" w:type="dxa"/>
          </w:tcPr>
          <w:p w14:paraId="01E67B86" w14:textId="77777777" w:rsidR="005344A4" w:rsidRDefault="005344A4" w:rsidP="00B70354">
            <w:pPr>
              <w:jc w:val="both"/>
              <w:rPr>
                <w:rFonts w:ascii="Times New Roman" w:hAnsi="Times New Roman" w:cs="Times New Roman"/>
                <w:sz w:val="24"/>
              </w:rPr>
            </w:pPr>
          </w:p>
        </w:tc>
        <w:tc>
          <w:tcPr>
            <w:tcW w:w="793" w:type="dxa"/>
          </w:tcPr>
          <w:p w14:paraId="021D828C" w14:textId="77777777" w:rsidR="005344A4" w:rsidRDefault="005344A4" w:rsidP="00B70354">
            <w:pPr>
              <w:jc w:val="both"/>
              <w:rPr>
                <w:rFonts w:ascii="Times New Roman" w:hAnsi="Times New Roman" w:cs="Times New Roman"/>
                <w:sz w:val="24"/>
              </w:rPr>
            </w:pPr>
          </w:p>
        </w:tc>
        <w:tc>
          <w:tcPr>
            <w:tcW w:w="793" w:type="dxa"/>
          </w:tcPr>
          <w:p w14:paraId="4125F78C" w14:textId="77777777" w:rsidR="005344A4" w:rsidRDefault="005344A4" w:rsidP="00B70354">
            <w:pPr>
              <w:jc w:val="both"/>
              <w:rPr>
                <w:rFonts w:ascii="Times New Roman" w:hAnsi="Times New Roman" w:cs="Times New Roman"/>
                <w:sz w:val="24"/>
              </w:rPr>
            </w:pPr>
          </w:p>
        </w:tc>
        <w:tc>
          <w:tcPr>
            <w:tcW w:w="793" w:type="dxa"/>
          </w:tcPr>
          <w:p w14:paraId="689699A8" w14:textId="77777777" w:rsidR="005344A4" w:rsidRDefault="005344A4" w:rsidP="00B70354">
            <w:pPr>
              <w:jc w:val="both"/>
              <w:rPr>
                <w:rFonts w:ascii="Times New Roman" w:hAnsi="Times New Roman" w:cs="Times New Roman"/>
                <w:sz w:val="24"/>
              </w:rPr>
            </w:pPr>
          </w:p>
        </w:tc>
        <w:tc>
          <w:tcPr>
            <w:tcW w:w="793" w:type="dxa"/>
          </w:tcPr>
          <w:p w14:paraId="7491B87D" w14:textId="77777777" w:rsidR="005344A4" w:rsidRDefault="005344A4" w:rsidP="00B70354">
            <w:pPr>
              <w:jc w:val="both"/>
              <w:rPr>
                <w:rFonts w:ascii="Times New Roman" w:hAnsi="Times New Roman" w:cs="Times New Roman"/>
                <w:sz w:val="24"/>
              </w:rPr>
            </w:pPr>
          </w:p>
        </w:tc>
        <w:tc>
          <w:tcPr>
            <w:tcW w:w="793" w:type="dxa"/>
          </w:tcPr>
          <w:p w14:paraId="155F9A49" w14:textId="77777777" w:rsidR="005344A4" w:rsidRDefault="005344A4" w:rsidP="00B70354">
            <w:pPr>
              <w:jc w:val="both"/>
              <w:rPr>
                <w:rFonts w:ascii="Times New Roman" w:hAnsi="Times New Roman" w:cs="Times New Roman"/>
                <w:sz w:val="24"/>
              </w:rPr>
            </w:pPr>
          </w:p>
        </w:tc>
        <w:tc>
          <w:tcPr>
            <w:tcW w:w="793" w:type="dxa"/>
          </w:tcPr>
          <w:p w14:paraId="0FAE9433" w14:textId="77777777" w:rsidR="005344A4" w:rsidRDefault="005344A4" w:rsidP="00B70354">
            <w:pPr>
              <w:jc w:val="both"/>
              <w:rPr>
                <w:rFonts w:ascii="Times New Roman" w:hAnsi="Times New Roman" w:cs="Times New Roman"/>
                <w:sz w:val="24"/>
              </w:rPr>
            </w:pPr>
          </w:p>
        </w:tc>
        <w:tc>
          <w:tcPr>
            <w:tcW w:w="793" w:type="dxa"/>
          </w:tcPr>
          <w:p w14:paraId="37782C6A" w14:textId="77777777" w:rsidR="005344A4" w:rsidRDefault="005344A4" w:rsidP="00B70354">
            <w:pPr>
              <w:jc w:val="both"/>
              <w:rPr>
                <w:rFonts w:ascii="Times New Roman" w:hAnsi="Times New Roman" w:cs="Times New Roman"/>
                <w:sz w:val="24"/>
              </w:rPr>
            </w:pPr>
          </w:p>
        </w:tc>
        <w:tc>
          <w:tcPr>
            <w:tcW w:w="793" w:type="dxa"/>
          </w:tcPr>
          <w:p w14:paraId="184CA7B7" w14:textId="77777777" w:rsidR="005344A4" w:rsidRDefault="005344A4" w:rsidP="00B70354">
            <w:pPr>
              <w:jc w:val="both"/>
              <w:rPr>
                <w:rFonts w:ascii="Times New Roman" w:hAnsi="Times New Roman" w:cs="Times New Roman"/>
                <w:sz w:val="24"/>
              </w:rPr>
            </w:pPr>
          </w:p>
        </w:tc>
      </w:tr>
    </w:tbl>
    <w:p w14:paraId="34822C07" w14:textId="77777777" w:rsidR="005344A4" w:rsidRPr="00CE2147" w:rsidRDefault="005344A4" w:rsidP="00C66AEB">
      <w:pPr>
        <w:spacing w:line="276" w:lineRule="auto"/>
        <w:jc w:val="both"/>
        <w:rPr>
          <w:rFonts w:ascii="Times New Roman" w:hAnsi="Times New Roman" w:cs="Times New Roman"/>
          <w:sz w:val="24"/>
        </w:rPr>
      </w:pPr>
    </w:p>
    <w:p w14:paraId="00DFD054" w14:textId="77777777" w:rsidR="005344A4" w:rsidRDefault="005344A4">
      <w:pPr>
        <w:pStyle w:val="DaftarParagraf"/>
        <w:numPr>
          <w:ilvl w:val="0"/>
          <w:numId w:val="61"/>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w:t>
      </w:r>
      <w:r>
        <w:rPr>
          <w:rFonts w:ascii="Times New Roman" w:hAnsi="Times New Roman" w:cs="Times New Roman"/>
          <w:sz w:val="24"/>
        </w:rPr>
        <w:t xml:space="preserve"> </w:t>
      </w:r>
      <w:proofErr w:type="spellStart"/>
      <w:r>
        <w:rPr>
          <w:rFonts w:ascii="Times New Roman" w:hAnsi="Times New Roman" w:cs="Times New Roman"/>
          <w:sz w:val="24"/>
        </w:rPr>
        <w:t>dapat</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mudah</w:t>
      </w:r>
      <w:proofErr w:type="spellEnd"/>
      <w:r>
        <w:rPr>
          <w:rFonts w:ascii="Times New Roman" w:hAnsi="Times New Roman" w:cs="Times New Roman"/>
          <w:sz w:val="24"/>
        </w:rPr>
        <w:t xml:space="preserve"> </w:t>
      </w:r>
      <w:proofErr w:type="spellStart"/>
      <w:r>
        <w:rPr>
          <w:rFonts w:ascii="Times New Roman" w:hAnsi="Times New Roman" w:cs="Times New Roman"/>
          <w:sz w:val="24"/>
        </w:rPr>
        <w:t>mengakses</w:t>
      </w:r>
      <w:proofErr w:type="spellEnd"/>
      <w:r>
        <w:rPr>
          <w:rFonts w:ascii="Times New Roman" w:hAnsi="Times New Roman" w:cs="Times New Roman"/>
          <w:sz w:val="24"/>
        </w:rPr>
        <w:t xml:space="preserve"> </w:t>
      </w:r>
      <w:proofErr w:type="spellStart"/>
      <w:r>
        <w:rPr>
          <w:rFonts w:ascii="Times New Roman" w:hAnsi="Times New Roman" w:cs="Times New Roman"/>
          <w:sz w:val="24"/>
        </w:rPr>
        <w:t>alat</w:t>
      </w:r>
      <w:proofErr w:type="spellEnd"/>
      <w:r>
        <w:rPr>
          <w:rFonts w:ascii="Times New Roman" w:hAnsi="Times New Roman" w:cs="Times New Roman"/>
          <w:sz w:val="24"/>
        </w:rPr>
        <w:t xml:space="preserve"> </w:t>
      </w:r>
      <w:proofErr w:type="spellStart"/>
      <w:r>
        <w:rPr>
          <w:rFonts w:ascii="Times New Roman" w:hAnsi="Times New Roman" w:cs="Times New Roman"/>
          <w:sz w:val="24"/>
        </w:rPr>
        <w:t>komunikasi</w:t>
      </w:r>
      <w:proofErr w:type="spellEnd"/>
      <w:r>
        <w:rPr>
          <w:rFonts w:ascii="Times New Roman" w:hAnsi="Times New Roman" w:cs="Times New Roman"/>
          <w:sz w:val="24"/>
        </w:rPr>
        <w:t xml:space="preserve"> </w:t>
      </w:r>
      <w:proofErr w:type="spellStart"/>
      <w:r>
        <w:rPr>
          <w:rFonts w:ascii="Times New Roman" w:hAnsi="Times New Roman" w:cs="Times New Roman"/>
          <w:sz w:val="24"/>
        </w:rPr>
        <w:t>milik</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/SKPD</w:t>
      </w:r>
      <w:r>
        <w:rPr>
          <w:rFonts w:ascii="Times New Roman" w:hAnsi="Times New Roman" w:cs="Times New Roman"/>
          <w:sz w:val="24"/>
          <w:lang w:val="id-ID"/>
        </w:rPr>
        <w:t>.</w:t>
      </w:r>
    </w:p>
    <w:p w14:paraId="2547DA71" w14:textId="77777777" w:rsidR="005344A4" w:rsidRPr="00CE2147" w:rsidRDefault="00000000" w:rsidP="00C66AEB">
      <w:pPr>
        <w:spacing w:line="276" w:lineRule="auto"/>
        <w:jc w:val="both"/>
        <w:rPr>
          <w:rFonts w:ascii="Times New Roman" w:hAnsi="Times New Roman" w:cs="Times New Roman"/>
          <w:sz w:val="24"/>
        </w:rPr>
      </w:pPr>
      <w:r>
        <w:rPr>
          <w:noProof/>
        </w:rPr>
        <w:pict w14:anchorId="46BB1FD5">
          <v:shape id="Straight Arrow Connector 8" o:spid="_x0000_s2147" type="#_x0000_t32" style="position:absolute;left:0;text-align:left;margin-left:108pt;margin-top:6.7pt;width:209.3pt;height:0;z-index:25169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" strokecolor="black [3200]" strokeweight=".5pt">
            <v:stroke endarrow="block" joinstyle="miter"/>
          </v:shape>
        </w:pict>
      </w:r>
      <w:r w:rsidR="005344A4" w:rsidRPr="00CE2147">
        <w:rPr>
          <w:rFonts w:ascii="Times New Roman" w:hAnsi="Times New Roman" w:cs="Times New Roman"/>
          <w:sz w:val="24"/>
        </w:rPr>
        <w:t xml:space="preserve">Sangat Tidak </w:t>
      </w:r>
      <w:proofErr w:type="spellStart"/>
      <w:r w:rsidR="005344A4" w:rsidRPr="00CE2147">
        <w:rPr>
          <w:rFonts w:ascii="Times New Roman" w:hAnsi="Times New Roman" w:cs="Times New Roman"/>
          <w:sz w:val="24"/>
        </w:rPr>
        <w:t>Setuju</w:t>
      </w:r>
      <w:proofErr w:type="spellEnd"/>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t xml:space="preserve">  Sangat </w:t>
      </w:r>
      <w:proofErr w:type="spellStart"/>
      <w:r w:rsidR="005344A4" w:rsidRPr="00CE2147">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72E5D64D" w14:textId="77777777" w:rsidTr="00B70354">
        <w:tc>
          <w:tcPr>
            <w:tcW w:w="792" w:type="dxa"/>
          </w:tcPr>
          <w:p w14:paraId="5093F62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5757C22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5CC00AF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4E71736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71662AA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777F7E3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711A08A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0ECBC91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3AED3A2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39DD1E7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292B9130" w14:textId="77777777" w:rsidTr="00B70354">
        <w:tc>
          <w:tcPr>
            <w:tcW w:w="792" w:type="dxa"/>
          </w:tcPr>
          <w:p w14:paraId="765B2E79" w14:textId="77777777" w:rsidR="005344A4" w:rsidRDefault="005344A4" w:rsidP="00B70354">
            <w:pPr>
              <w:jc w:val="both"/>
              <w:rPr>
                <w:rFonts w:ascii="Times New Roman" w:hAnsi="Times New Roman" w:cs="Times New Roman"/>
                <w:sz w:val="24"/>
              </w:rPr>
            </w:pPr>
          </w:p>
        </w:tc>
        <w:tc>
          <w:tcPr>
            <w:tcW w:w="792" w:type="dxa"/>
          </w:tcPr>
          <w:p w14:paraId="2312C461" w14:textId="77777777" w:rsidR="005344A4" w:rsidRDefault="005344A4" w:rsidP="00B70354">
            <w:pPr>
              <w:jc w:val="both"/>
              <w:rPr>
                <w:rFonts w:ascii="Times New Roman" w:hAnsi="Times New Roman" w:cs="Times New Roman"/>
                <w:sz w:val="24"/>
              </w:rPr>
            </w:pPr>
          </w:p>
        </w:tc>
        <w:tc>
          <w:tcPr>
            <w:tcW w:w="793" w:type="dxa"/>
          </w:tcPr>
          <w:p w14:paraId="220490C9" w14:textId="77777777" w:rsidR="005344A4" w:rsidRDefault="005344A4" w:rsidP="00B70354">
            <w:pPr>
              <w:jc w:val="both"/>
              <w:rPr>
                <w:rFonts w:ascii="Times New Roman" w:hAnsi="Times New Roman" w:cs="Times New Roman"/>
                <w:sz w:val="24"/>
              </w:rPr>
            </w:pPr>
          </w:p>
        </w:tc>
        <w:tc>
          <w:tcPr>
            <w:tcW w:w="793" w:type="dxa"/>
          </w:tcPr>
          <w:p w14:paraId="243336CE" w14:textId="77777777" w:rsidR="005344A4" w:rsidRDefault="005344A4" w:rsidP="00B70354">
            <w:pPr>
              <w:jc w:val="both"/>
              <w:rPr>
                <w:rFonts w:ascii="Times New Roman" w:hAnsi="Times New Roman" w:cs="Times New Roman"/>
                <w:sz w:val="24"/>
              </w:rPr>
            </w:pPr>
          </w:p>
        </w:tc>
        <w:tc>
          <w:tcPr>
            <w:tcW w:w="793" w:type="dxa"/>
          </w:tcPr>
          <w:p w14:paraId="5BCA30C3" w14:textId="77777777" w:rsidR="005344A4" w:rsidRDefault="005344A4" w:rsidP="00B70354">
            <w:pPr>
              <w:jc w:val="both"/>
              <w:rPr>
                <w:rFonts w:ascii="Times New Roman" w:hAnsi="Times New Roman" w:cs="Times New Roman"/>
                <w:sz w:val="24"/>
              </w:rPr>
            </w:pPr>
          </w:p>
        </w:tc>
        <w:tc>
          <w:tcPr>
            <w:tcW w:w="793" w:type="dxa"/>
          </w:tcPr>
          <w:p w14:paraId="76BD7DF5" w14:textId="77777777" w:rsidR="005344A4" w:rsidRDefault="005344A4" w:rsidP="00B70354">
            <w:pPr>
              <w:jc w:val="both"/>
              <w:rPr>
                <w:rFonts w:ascii="Times New Roman" w:hAnsi="Times New Roman" w:cs="Times New Roman"/>
                <w:sz w:val="24"/>
              </w:rPr>
            </w:pPr>
          </w:p>
        </w:tc>
        <w:tc>
          <w:tcPr>
            <w:tcW w:w="793" w:type="dxa"/>
          </w:tcPr>
          <w:p w14:paraId="5E960707" w14:textId="77777777" w:rsidR="005344A4" w:rsidRDefault="005344A4" w:rsidP="00B70354">
            <w:pPr>
              <w:jc w:val="both"/>
              <w:rPr>
                <w:rFonts w:ascii="Times New Roman" w:hAnsi="Times New Roman" w:cs="Times New Roman"/>
                <w:sz w:val="24"/>
              </w:rPr>
            </w:pPr>
          </w:p>
        </w:tc>
        <w:tc>
          <w:tcPr>
            <w:tcW w:w="793" w:type="dxa"/>
          </w:tcPr>
          <w:p w14:paraId="3C988E74" w14:textId="77777777" w:rsidR="005344A4" w:rsidRDefault="005344A4" w:rsidP="00B70354">
            <w:pPr>
              <w:jc w:val="both"/>
              <w:rPr>
                <w:rFonts w:ascii="Times New Roman" w:hAnsi="Times New Roman" w:cs="Times New Roman"/>
                <w:sz w:val="24"/>
              </w:rPr>
            </w:pPr>
          </w:p>
        </w:tc>
        <w:tc>
          <w:tcPr>
            <w:tcW w:w="793" w:type="dxa"/>
          </w:tcPr>
          <w:p w14:paraId="439DDC18" w14:textId="77777777" w:rsidR="005344A4" w:rsidRDefault="005344A4" w:rsidP="00B70354">
            <w:pPr>
              <w:jc w:val="both"/>
              <w:rPr>
                <w:rFonts w:ascii="Times New Roman" w:hAnsi="Times New Roman" w:cs="Times New Roman"/>
                <w:sz w:val="24"/>
              </w:rPr>
            </w:pPr>
          </w:p>
        </w:tc>
        <w:tc>
          <w:tcPr>
            <w:tcW w:w="793" w:type="dxa"/>
          </w:tcPr>
          <w:p w14:paraId="1A116A66" w14:textId="77777777" w:rsidR="005344A4" w:rsidRDefault="005344A4" w:rsidP="00B70354">
            <w:pPr>
              <w:jc w:val="both"/>
              <w:rPr>
                <w:rFonts w:ascii="Times New Roman" w:hAnsi="Times New Roman" w:cs="Times New Roman"/>
                <w:sz w:val="24"/>
              </w:rPr>
            </w:pPr>
          </w:p>
        </w:tc>
      </w:tr>
    </w:tbl>
    <w:p w14:paraId="076DB8E1" w14:textId="77777777" w:rsidR="005344A4" w:rsidRPr="00CE2147" w:rsidRDefault="005344A4" w:rsidP="00C66AEB">
      <w:pPr>
        <w:spacing w:line="276" w:lineRule="auto"/>
        <w:jc w:val="both"/>
        <w:rPr>
          <w:rFonts w:ascii="Times New Roman" w:hAnsi="Times New Roman" w:cs="Times New Roman"/>
          <w:sz w:val="24"/>
        </w:rPr>
      </w:pPr>
    </w:p>
    <w:p w14:paraId="175A4C6F" w14:textId="77777777" w:rsidR="005344A4" w:rsidRDefault="005344A4">
      <w:pPr>
        <w:pStyle w:val="DaftarParagraf"/>
        <w:numPr>
          <w:ilvl w:val="0"/>
          <w:numId w:val="61"/>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w:t>
      </w:r>
      <w:r>
        <w:rPr>
          <w:rFonts w:ascii="Times New Roman" w:hAnsi="Times New Roman" w:cs="Times New Roman"/>
          <w:sz w:val="24"/>
        </w:rPr>
        <w:t xml:space="preserve"> </w:t>
      </w:r>
      <w:proofErr w:type="spellStart"/>
      <w:r>
        <w:rPr>
          <w:rFonts w:ascii="Times New Roman" w:hAnsi="Times New Roman" w:cs="Times New Roman"/>
          <w:sz w:val="24"/>
        </w:rPr>
        <w:t>bertugas</w:t>
      </w:r>
      <w:proofErr w:type="spellEnd"/>
      <w:r>
        <w:rPr>
          <w:rFonts w:ascii="Times New Roman" w:hAnsi="Times New Roman" w:cs="Times New Roman"/>
          <w:sz w:val="24"/>
        </w:rPr>
        <w:t xml:space="preserve"> </w:t>
      </w:r>
      <w:proofErr w:type="spellStart"/>
      <w:r>
        <w:rPr>
          <w:rFonts w:ascii="Times New Roman" w:hAnsi="Times New Roman" w:cs="Times New Roman"/>
          <w:sz w:val="24"/>
        </w:rPr>
        <w:t>dalam</w:t>
      </w:r>
      <w:proofErr w:type="spellEnd"/>
      <w:r>
        <w:rPr>
          <w:rFonts w:ascii="Times New Roman" w:hAnsi="Times New Roman" w:cs="Times New Roman"/>
          <w:sz w:val="24"/>
        </w:rPr>
        <w:t xml:space="preserve"> </w:t>
      </w:r>
      <w:proofErr w:type="spellStart"/>
      <w:r>
        <w:rPr>
          <w:rFonts w:ascii="Times New Roman" w:hAnsi="Times New Roman" w:cs="Times New Roman"/>
          <w:sz w:val="24"/>
        </w:rPr>
        <w:t>mengelola</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lang w:val="id-ID"/>
        </w:rPr>
        <w:t>.</w:t>
      </w:r>
    </w:p>
    <w:p w14:paraId="7E32F6BE" w14:textId="77777777" w:rsidR="005344A4" w:rsidRPr="00CE2147" w:rsidRDefault="00000000" w:rsidP="00C66AEB">
      <w:pPr>
        <w:spacing w:line="276" w:lineRule="auto"/>
        <w:jc w:val="both"/>
        <w:rPr>
          <w:rFonts w:ascii="Times New Roman" w:hAnsi="Times New Roman" w:cs="Times New Roman"/>
          <w:sz w:val="24"/>
        </w:rPr>
      </w:pPr>
      <w:r>
        <w:rPr>
          <w:noProof/>
        </w:rPr>
        <w:pict w14:anchorId="13C0F6C3">
          <v:shape id="Straight Arrow Connector 9" o:spid="_x0000_s2148" type="#_x0000_t32" style="position:absolute;left:0;text-align:left;margin-left:108.85pt;margin-top:5.95pt;width:209.3pt;height:0;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" strokecolor="black [3200]" strokeweight=".5pt">
            <v:stroke endarrow="block" joinstyle="miter"/>
          </v:shape>
        </w:pict>
      </w:r>
      <w:r w:rsidR="005344A4" w:rsidRPr="00CE2147">
        <w:rPr>
          <w:rFonts w:ascii="Times New Roman" w:hAnsi="Times New Roman" w:cs="Times New Roman"/>
          <w:sz w:val="24"/>
        </w:rPr>
        <w:t xml:space="preserve">Sangat Tidak </w:t>
      </w:r>
      <w:proofErr w:type="spellStart"/>
      <w:r w:rsidR="005344A4" w:rsidRPr="00CE2147">
        <w:rPr>
          <w:rFonts w:ascii="Times New Roman" w:hAnsi="Times New Roman" w:cs="Times New Roman"/>
          <w:sz w:val="24"/>
        </w:rPr>
        <w:t>Setuju</w:t>
      </w:r>
      <w:proofErr w:type="spellEnd"/>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t xml:space="preserve">  Sangat </w:t>
      </w:r>
      <w:proofErr w:type="spellStart"/>
      <w:r w:rsidR="005344A4" w:rsidRPr="00CE2147">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18CBFC17" w14:textId="77777777" w:rsidTr="00B70354">
        <w:tc>
          <w:tcPr>
            <w:tcW w:w="792" w:type="dxa"/>
          </w:tcPr>
          <w:p w14:paraId="0430CE9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5F730C9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5BB7C9F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34CCB86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2CCB9B9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1A1DBF7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0246DB2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73520D0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2DC9D52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3303186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634B0A13" w14:textId="77777777" w:rsidTr="00B70354">
        <w:tc>
          <w:tcPr>
            <w:tcW w:w="792" w:type="dxa"/>
          </w:tcPr>
          <w:p w14:paraId="6492BB92" w14:textId="77777777" w:rsidR="005344A4" w:rsidRDefault="005344A4" w:rsidP="00B70354">
            <w:pPr>
              <w:jc w:val="both"/>
              <w:rPr>
                <w:rFonts w:ascii="Times New Roman" w:hAnsi="Times New Roman" w:cs="Times New Roman"/>
                <w:sz w:val="24"/>
              </w:rPr>
            </w:pPr>
          </w:p>
        </w:tc>
        <w:tc>
          <w:tcPr>
            <w:tcW w:w="792" w:type="dxa"/>
          </w:tcPr>
          <w:p w14:paraId="6C32B93C" w14:textId="77777777" w:rsidR="005344A4" w:rsidRDefault="005344A4" w:rsidP="00B70354">
            <w:pPr>
              <w:jc w:val="both"/>
              <w:rPr>
                <w:rFonts w:ascii="Times New Roman" w:hAnsi="Times New Roman" w:cs="Times New Roman"/>
                <w:sz w:val="24"/>
              </w:rPr>
            </w:pPr>
          </w:p>
        </w:tc>
        <w:tc>
          <w:tcPr>
            <w:tcW w:w="793" w:type="dxa"/>
          </w:tcPr>
          <w:p w14:paraId="70F933E5" w14:textId="77777777" w:rsidR="005344A4" w:rsidRDefault="005344A4" w:rsidP="00B70354">
            <w:pPr>
              <w:jc w:val="both"/>
              <w:rPr>
                <w:rFonts w:ascii="Times New Roman" w:hAnsi="Times New Roman" w:cs="Times New Roman"/>
                <w:sz w:val="24"/>
              </w:rPr>
            </w:pPr>
          </w:p>
        </w:tc>
        <w:tc>
          <w:tcPr>
            <w:tcW w:w="793" w:type="dxa"/>
          </w:tcPr>
          <w:p w14:paraId="2348D732" w14:textId="77777777" w:rsidR="005344A4" w:rsidRDefault="005344A4" w:rsidP="00B70354">
            <w:pPr>
              <w:jc w:val="both"/>
              <w:rPr>
                <w:rFonts w:ascii="Times New Roman" w:hAnsi="Times New Roman" w:cs="Times New Roman"/>
                <w:sz w:val="24"/>
              </w:rPr>
            </w:pPr>
          </w:p>
        </w:tc>
        <w:tc>
          <w:tcPr>
            <w:tcW w:w="793" w:type="dxa"/>
          </w:tcPr>
          <w:p w14:paraId="3C746E82" w14:textId="77777777" w:rsidR="005344A4" w:rsidRDefault="005344A4" w:rsidP="00B70354">
            <w:pPr>
              <w:jc w:val="both"/>
              <w:rPr>
                <w:rFonts w:ascii="Times New Roman" w:hAnsi="Times New Roman" w:cs="Times New Roman"/>
                <w:sz w:val="24"/>
              </w:rPr>
            </w:pPr>
          </w:p>
        </w:tc>
        <w:tc>
          <w:tcPr>
            <w:tcW w:w="793" w:type="dxa"/>
          </w:tcPr>
          <w:p w14:paraId="59C046CB" w14:textId="77777777" w:rsidR="005344A4" w:rsidRDefault="005344A4" w:rsidP="00B70354">
            <w:pPr>
              <w:jc w:val="both"/>
              <w:rPr>
                <w:rFonts w:ascii="Times New Roman" w:hAnsi="Times New Roman" w:cs="Times New Roman"/>
                <w:sz w:val="24"/>
              </w:rPr>
            </w:pPr>
          </w:p>
        </w:tc>
        <w:tc>
          <w:tcPr>
            <w:tcW w:w="793" w:type="dxa"/>
          </w:tcPr>
          <w:p w14:paraId="4068C438" w14:textId="77777777" w:rsidR="005344A4" w:rsidRDefault="005344A4" w:rsidP="00B70354">
            <w:pPr>
              <w:jc w:val="both"/>
              <w:rPr>
                <w:rFonts w:ascii="Times New Roman" w:hAnsi="Times New Roman" w:cs="Times New Roman"/>
                <w:sz w:val="24"/>
              </w:rPr>
            </w:pPr>
          </w:p>
        </w:tc>
        <w:tc>
          <w:tcPr>
            <w:tcW w:w="793" w:type="dxa"/>
          </w:tcPr>
          <w:p w14:paraId="0E3C7675" w14:textId="77777777" w:rsidR="005344A4" w:rsidRDefault="005344A4" w:rsidP="00B70354">
            <w:pPr>
              <w:jc w:val="both"/>
              <w:rPr>
                <w:rFonts w:ascii="Times New Roman" w:hAnsi="Times New Roman" w:cs="Times New Roman"/>
                <w:sz w:val="24"/>
              </w:rPr>
            </w:pPr>
          </w:p>
        </w:tc>
        <w:tc>
          <w:tcPr>
            <w:tcW w:w="793" w:type="dxa"/>
          </w:tcPr>
          <w:p w14:paraId="40991F60" w14:textId="77777777" w:rsidR="005344A4" w:rsidRDefault="005344A4" w:rsidP="00B70354">
            <w:pPr>
              <w:jc w:val="both"/>
              <w:rPr>
                <w:rFonts w:ascii="Times New Roman" w:hAnsi="Times New Roman" w:cs="Times New Roman"/>
                <w:sz w:val="24"/>
              </w:rPr>
            </w:pPr>
          </w:p>
        </w:tc>
        <w:tc>
          <w:tcPr>
            <w:tcW w:w="793" w:type="dxa"/>
          </w:tcPr>
          <w:p w14:paraId="4D557A8B" w14:textId="77777777" w:rsidR="005344A4" w:rsidRDefault="005344A4" w:rsidP="00B70354">
            <w:pPr>
              <w:jc w:val="both"/>
              <w:rPr>
                <w:rFonts w:ascii="Times New Roman" w:hAnsi="Times New Roman" w:cs="Times New Roman"/>
                <w:sz w:val="24"/>
              </w:rPr>
            </w:pPr>
          </w:p>
        </w:tc>
      </w:tr>
    </w:tbl>
    <w:p w14:paraId="50CE641A" w14:textId="77777777" w:rsidR="005344A4" w:rsidRPr="00CE2147" w:rsidRDefault="005344A4" w:rsidP="00C66AEB">
      <w:pPr>
        <w:spacing w:line="276" w:lineRule="auto"/>
        <w:jc w:val="both"/>
        <w:rPr>
          <w:rFonts w:ascii="Times New Roman" w:hAnsi="Times New Roman" w:cs="Times New Roman"/>
          <w:sz w:val="24"/>
        </w:rPr>
      </w:pPr>
    </w:p>
    <w:p w14:paraId="18E31430" w14:textId="77777777" w:rsidR="005344A4" w:rsidRDefault="005344A4">
      <w:pPr>
        <w:pStyle w:val="DaftarParagraf"/>
        <w:numPr>
          <w:ilvl w:val="0"/>
          <w:numId w:val="61"/>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 selalu</w:t>
      </w:r>
      <w:r>
        <w:rPr>
          <w:rFonts w:ascii="Times New Roman" w:hAnsi="Times New Roman" w:cs="Times New Roman"/>
          <w:sz w:val="24"/>
        </w:rPr>
        <w:t xml:space="preserve"> </w:t>
      </w:r>
      <w:proofErr w:type="spellStart"/>
      <w:r>
        <w:rPr>
          <w:rFonts w:ascii="Times New Roman" w:hAnsi="Times New Roman" w:cs="Times New Roman"/>
          <w:sz w:val="24"/>
        </w:rPr>
        <w:t>menerima</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jelas</w:t>
      </w:r>
      <w:proofErr w:type="spellEnd"/>
      <w:r>
        <w:rPr>
          <w:rFonts w:ascii="Times New Roman" w:hAnsi="Times New Roman" w:cs="Times New Roman"/>
          <w:sz w:val="24"/>
          <w:lang w:val="id-ID"/>
        </w:rPr>
        <w:t>.</w:t>
      </w:r>
    </w:p>
    <w:p w14:paraId="5A8A27A3" w14:textId="77777777" w:rsidR="005344A4" w:rsidRPr="00CE2147" w:rsidRDefault="00000000" w:rsidP="00C66AEB">
      <w:pPr>
        <w:spacing w:line="276" w:lineRule="auto"/>
        <w:jc w:val="both"/>
        <w:rPr>
          <w:rFonts w:ascii="Times New Roman" w:hAnsi="Times New Roman" w:cs="Times New Roman"/>
          <w:sz w:val="24"/>
        </w:rPr>
      </w:pPr>
      <w:r>
        <w:rPr>
          <w:noProof/>
        </w:rPr>
        <w:pict w14:anchorId="6CC75C25">
          <v:shape id="Straight Arrow Connector 66" o:spid="_x0000_s2149" type="#_x0000_t32" style="position:absolute;left:0;text-align:left;margin-left:107.9pt;margin-top:6.8pt;width:209.3pt;height:0;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" strokecolor="black [3200]" strokeweight=".5pt">
            <v:stroke endarrow="block" joinstyle="miter"/>
          </v:shape>
        </w:pict>
      </w:r>
      <w:r w:rsidR="005344A4" w:rsidRPr="00CE2147">
        <w:rPr>
          <w:rFonts w:ascii="Times New Roman" w:hAnsi="Times New Roman" w:cs="Times New Roman"/>
          <w:sz w:val="24"/>
        </w:rPr>
        <w:t xml:space="preserve">Sangat Tidak </w:t>
      </w:r>
      <w:proofErr w:type="spellStart"/>
      <w:r w:rsidR="005344A4" w:rsidRPr="00CE2147">
        <w:rPr>
          <w:rFonts w:ascii="Times New Roman" w:hAnsi="Times New Roman" w:cs="Times New Roman"/>
          <w:sz w:val="24"/>
        </w:rPr>
        <w:t>Setuju</w:t>
      </w:r>
      <w:proofErr w:type="spellEnd"/>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t xml:space="preserve">  Sangat </w:t>
      </w:r>
      <w:proofErr w:type="spellStart"/>
      <w:r w:rsidR="005344A4" w:rsidRPr="00CE2147">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3EC37CDA" w14:textId="77777777" w:rsidTr="00B70354">
        <w:tc>
          <w:tcPr>
            <w:tcW w:w="792" w:type="dxa"/>
          </w:tcPr>
          <w:p w14:paraId="011F8CE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326C667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03A384B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332799F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114A786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70F8E2A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171D5A0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5C13D04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7F2A18C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0D061E4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0D8E5B1E" w14:textId="77777777" w:rsidTr="00B70354">
        <w:tc>
          <w:tcPr>
            <w:tcW w:w="792" w:type="dxa"/>
          </w:tcPr>
          <w:p w14:paraId="6C999DD8" w14:textId="77777777" w:rsidR="005344A4" w:rsidRDefault="005344A4" w:rsidP="00B70354">
            <w:pPr>
              <w:jc w:val="both"/>
              <w:rPr>
                <w:rFonts w:ascii="Times New Roman" w:hAnsi="Times New Roman" w:cs="Times New Roman"/>
                <w:sz w:val="24"/>
              </w:rPr>
            </w:pPr>
          </w:p>
        </w:tc>
        <w:tc>
          <w:tcPr>
            <w:tcW w:w="792" w:type="dxa"/>
          </w:tcPr>
          <w:p w14:paraId="5C4961D3" w14:textId="77777777" w:rsidR="005344A4" w:rsidRDefault="005344A4" w:rsidP="00B70354">
            <w:pPr>
              <w:jc w:val="both"/>
              <w:rPr>
                <w:rFonts w:ascii="Times New Roman" w:hAnsi="Times New Roman" w:cs="Times New Roman"/>
                <w:sz w:val="24"/>
              </w:rPr>
            </w:pPr>
          </w:p>
        </w:tc>
        <w:tc>
          <w:tcPr>
            <w:tcW w:w="793" w:type="dxa"/>
          </w:tcPr>
          <w:p w14:paraId="063ACD53" w14:textId="77777777" w:rsidR="005344A4" w:rsidRDefault="005344A4" w:rsidP="00B70354">
            <w:pPr>
              <w:jc w:val="both"/>
              <w:rPr>
                <w:rFonts w:ascii="Times New Roman" w:hAnsi="Times New Roman" w:cs="Times New Roman"/>
                <w:sz w:val="24"/>
              </w:rPr>
            </w:pPr>
          </w:p>
        </w:tc>
        <w:tc>
          <w:tcPr>
            <w:tcW w:w="793" w:type="dxa"/>
          </w:tcPr>
          <w:p w14:paraId="18E38B53" w14:textId="77777777" w:rsidR="005344A4" w:rsidRDefault="005344A4" w:rsidP="00B70354">
            <w:pPr>
              <w:jc w:val="both"/>
              <w:rPr>
                <w:rFonts w:ascii="Times New Roman" w:hAnsi="Times New Roman" w:cs="Times New Roman"/>
                <w:sz w:val="24"/>
              </w:rPr>
            </w:pPr>
          </w:p>
        </w:tc>
        <w:tc>
          <w:tcPr>
            <w:tcW w:w="793" w:type="dxa"/>
          </w:tcPr>
          <w:p w14:paraId="6C649C08" w14:textId="77777777" w:rsidR="005344A4" w:rsidRDefault="005344A4" w:rsidP="00B70354">
            <w:pPr>
              <w:jc w:val="both"/>
              <w:rPr>
                <w:rFonts w:ascii="Times New Roman" w:hAnsi="Times New Roman" w:cs="Times New Roman"/>
                <w:sz w:val="24"/>
              </w:rPr>
            </w:pPr>
          </w:p>
        </w:tc>
        <w:tc>
          <w:tcPr>
            <w:tcW w:w="793" w:type="dxa"/>
          </w:tcPr>
          <w:p w14:paraId="6AC2D78A" w14:textId="77777777" w:rsidR="005344A4" w:rsidRDefault="005344A4" w:rsidP="00B70354">
            <w:pPr>
              <w:jc w:val="both"/>
              <w:rPr>
                <w:rFonts w:ascii="Times New Roman" w:hAnsi="Times New Roman" w:cs="Times New Roman"/>
                <w:sz w:val="24"/>
              </w:rPr>
            </w:pPr>
          </w:p>
        </w:tc>
        <w:tc>
          <w:tcPr>
            <w:tcW w:w="793" w:type="dxa"/>
          </w:tcPr>
          <w:p w14:paraId="4FD3B40E" w14:textId="77777777" w:rsidR="005344A4" w:rsidRDefault="005344A4" w:rsidP="00B70354">
            <w:pPr>
              <w:jc w:val="both"/>
              <w:rPr>
                <w:rFonts w:ascii="Times New Roman" w:hAnsi="Times New Roman" w:cs="Times New Roman"/>
                <w:sz w:val="24"/>
              </w:rPr>
            </w:pPr>
          </w:p>
        </w:tc>
        <w:tc>
          <w:tcPr>
            <w:tcW w:w="793" w:type="dxa"/>
          </w:tcPr>
          <w:p w14:paraId="07AF5EA5" w14:textId="77777777" w:rsidR="005344A4" w:rsidRDefault="005344A4" w:rsidP="00B70354">
            <w:pPr>
              <w:jc w:val="both"/>
              <w:rPr>
                <w:rFonts w:ascii="Times New Roman" w:hAnsi="Times New Roman" w:cs="Times New Roman"/>
                <w:sz w:val="24"/>
              </w:rPr>
            </w:pPr>
          </w:p>
        </w:tc>
        <w:tc>
          <w:tcPr>
            <w:tcW w:w="793" w:type="dxa"/>
          </w:tcPr>
          <w:p w14:paraId="6DCEA672" w14:textId="77777777" w:rsidR="005344A4" w:rsidRDefault="005344A4" w:rsidP="00B70354">
            <w:pPr>
              <w:jc w:val="both"/>
              <w:rPr>
                <w:rFonts w:ascii="Times New Roman" w:hAnsi="Times New Roman" w:cs="Times New Roman"/>
                <w:sz w:val="24"/>
              </w:rPr>
            </w:pPr>
          </w:p>
        </w:tc>
        <w:tc>
          <w:tcPr>
            <w:tcW w:w="793" w:type="dxa"/>
          </w:tcPr>
          <w:p w14:paraId="2BD460B2" w14:textId="77777777" w:rsidR="005344A4" w:rsidRDefault="005344A4" w:rsidP="00B70354">
            <w:pPr>
              <w:jc w:val="both"/>
              <w:rPr>
                <w:rFonts w:ascii="Times New Roman" w:hAnsi="Times New Roman" w:cs="Times New Roman"/>
                <w:sz w:val="24"/>
              </w:rPr>
            </w:pPr>
          </w:p>
        </w:tc>
      </w:tr>
    </w:tbl>
    <w:p w14:paraId="294A4832" w14:textId="77777777" w:rsidR="005344A4" w:rsidRPr="003A6550" w:rsidRDefault="005344A4" w:rsidP="00C66AEB">
      <w:pPr>
        <w:spacing w:line="276" w:lineRule="auto"/>
        <w:jc w:val="both"/>
        <w:rPr>
          <w:rFonts w:ascii="Times New Roman" w:hAnsi="Times New Roman" w:cs="Times New Roman"/>
          <w:sz w:val="24"/>
          <w:lang w:val="id-ID"/>
        </w:rPr>
      </w:pPr>
    </w:p>
    <w:p w14:paraId="21C065C8" w14:textId="77777777" w:rsidR="005344A4" w:rsidRDefault="005344A4">
      <w:pPr>
        <w:pStyle w:val="DaftarParagraf"/>
        <w:numPr>
          <w:ilvl w:val="0"/>
          <w:numId w:val="61"/>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I</w:t>
      </w:r>
      <w:proofErr w:type="spellStart"/>
      <w:r>
        <w:rPr>
          <w:rFonts w:ascii="Times New Roman" w:hAnsi="Times New Roman" w:cs="Times New Roman"/>
          <w:sz w:val="24"/>
        </w:rPr>
        <w:t>nformasi</w:t>
      </w:r>
      <w:proofErr w:type="spellEnd"/>
      <w:r>
        <w:rPr>
          <w:rFonts w:ascii="Times New Roman" w:hAnsi="Times New Roman" w:cs="Times New Roman"/>
          <w:sz w:val="24"/>
        </w:rPr>
        <w:t xml:space="preserve"> yang </w:t>
      </w:r>
      <w:r>
        <w:rPr>
          <w:rFonts w:ascii="Times New Roman" w:hAnsi="Times New Roman" w:cs="Times New Roman"/>
          <w:sz w:val="24"/>
          <w:lang w:val="id-ID"/>
        </w:rPr>
        <w:t>saya</w:t>
      </w:r>
      <w:r>
        <w:rPr>
          <w:rFonts w:ascii="Times New Roman" w:hAnsi="Times New Roman" w:cs="Times New Roman"/>
          <w:sz w:val="24"/>
        </w:rPr>
        <w:t xml:space="preserve"> </w:t>
      </w:r>
      <w:proofErr w:type="spellStart"/>
      <w:r>
        <w:rPr>
          <w:rFonts w:ascii="Times New Roman" w:hAnsi="Times New Roman" w:cs="Times New Roman"/>
          <w:sz w:val="24"/>
        </w:rPr>
        <w:t>terima</w:t>
      </w:r>
      <w:proofErr w:type="spellEnd"/>
      <w:r>
        <w:rPr>
          <w:rFonts w:ascii="Times New Roman" w:hAnsi="Times New Roman" w:cs="Times New Roman"/>
          <w:sz w:val="24"/>
        </w:rPr>
        <w:t xml:space="preserve"> </w:t>
      </w:r>
      <w:proofErr w:type="spellStart"/>
      <w:r>
        <w:rPr>
          <w:rFonts w:ascii="Times New Roman" w:hAnsi="Times New Roman" w:cs="Times New Roman"/>
          <w:sz w:val="24"/>
        </w:rPr>
        <w:t>selalu</w:t>
      </w:r>
      <w:proofErr w:type="spellEnd"/>
      <w:r>
        <w:rPr>
          <w:rFonts w:ascii="Times New Roman" w:hAnsi="Times New Roman" w:cs="Times New Roman"/>
          <w:sz w:val="24"/>
        </w:rPr>
        <w:t xml:space="preserve"> </w:t>
      </w:r>
      <w:proofErr w:type="spellStart"/>
      <w:r>
        <w:rPr>
          <w:rFonts w:ascii="Times New Roman" w:hAnsi="Times New Roman" w:cs="Times New Roman"/>
          <w:sz w:val="24"/>
        </w:rPr>
        <w:t>akurat</w:t>
      </w:r>
      <w:proofErr w:type="spellEnd"/>
      <w:r>
        <w:rPr>
          <w:rFonts w:ascii="Times New Roman" w:hAnsi="Times New Roman" w:cs="Times New Roman"/>
          <w:sz w:val="24"/>
          <w:lang w:val="id-ID"/>
        </w:rPr>
        <w:t>.</w:t>
      </w:r>
    </w:p>
    <w:p w14:paraId="6D0D654C" w14:textId="77777777" w:rsidR="005344A4" w:rsidRPr="00CE2147" w:rsidRDefault="00000000" w:rsidP="00C66AEB">
      <w:pPr>
        <w:spacing w:line="276" w:lineRule="auto"/>
        <w:jc w:val="both"/>
        <w:rPr>
          <w:rFonts w:ascii="Times New Roman" w:hAnsi="Times New Roman" w:cs="Times New Roman"/>
          <w:sz w:val="24"/>
        </w:rPr>
      </w:pPr>
      <w:r>
        <w:rPr>
          <w:noProof/>
        </w:rPr>
        <w:pict w14:anchorId="3726F852">
          <v:shape id="Straight Arrow Connector 73" o:spid="_x0000_s2150" type="#_x0000_t32" style="position:absolute;left:0;text-align:left;margin-left:108.85pt;margin-top:7.65pt;width:209.3pt;height:0;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" strokecolor="black [3200]" strokeweight=".5pt">
            <v:stroke endarrow="block" joinstyle="miter"/>
          </v:shape>
        </w:pict>
      </w:r>
      <w:r w:rsidR="005344A4" w:rsidRPr="00CE2147">
        <w:rPr>
          <w:rFonts w:ascii="Times New Roman" w:hAnsi="Times New Roman" w:cs="Times New Roman"/>
          <w:sz w:val="24"/>
        </w:rPr>
        <w:t xml:space="preserve">Sangat Tidak </w:t>
      </w:r>
      <w:proofErr w:type="spellStart"/>
      <w:r w:rsidR="005344A4" w:rsidRPr="00CE2147">
        <w:rPr>
          <w:rFonts w:ascii="Times New Roman" w:hAnsi="Times New Roman" w:cs="Times New Roman"/>
          <w:sz w:val="24"/>
        </w:rPr>
        <w:t>Setuju</w:t>
      </w:r>
      <w:proofErr w:type="spellEnd"/>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r>
      <w:r w:rsidR="005344A4" w:rsidRPr="00CE2147">
        <w:rPr>
          <w:rFonts w:ascii="Times New Roman" w:hAnsi="Times New Roman" w:cs="Times New Roman"/>
          <w:sz w:val="24"/>
        </w:rPr>
        <w:tab/>
        <w:t xml:space="preserve">  Sangat </w:t>
      </w:r>
      <w:proofErr w:type="spellStart"/>
      <w:r w:rsidR="005344A4" w:rsidRPr="00CE2147">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7C76B52A" w14:textId="77777777" w:rsidTr="00B70354">
        <w:tc>
          <w:tcPr>
            <w:tcW w:w="792" w:type="dxa"/>
          </w:tcPr>
          <w:p w14:paraId="35F404E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6D6DDCB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2AB9A33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2EB822B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6918B23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737A3C8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3371D32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30BD4DA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695940D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20190F8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3AC3B034" w14:textId="77777777" w:rsidTr="00B70354">
        <w:tc>
          <w:tcPr>
            <w:tcW w:w="792" w:type="dxa"/>
          </w:tcPr>
          <w:p w14:paraId="711112C0" w14:textId="77777777" w:rsidR="005344A4" w:rsidRDefault="005344A4" w:rsidP="00B70354">
            <w:pPr>
              <w:jc w:val="both"/>
              <w:rPr>
                <w:rFonts w:ascii="Times New Roman" w:hAnsi="Times New Roman" w:cs="Times New Roman"/>
                <w:sz w:val="24"/>
              </w:rPr>
            </w:pPr>
          </w:p>
        </w:tc>
        <w:tc>
          <w:tcPr>
            <w:tcW w:w="792" w:type="dxa"/>
          </w:tcPr>
          <w:p w14:paraId="370951C0" w14:textId="77777777" w:rsidR="005344A4" w:rsidRDefault="005344A4" w:rsidP="00B70354">
            <w:pPr>
              <w:jc w:val="both"/>
              <w:rPr>
                <w:rFonts w:ascii="Times New Roman" w:hAnsi="Times New Roman" w:cs="Times New Roman"/>
                <w:sz w:val="24"/>
              </w:rPr>
            </w:pPr>
          </w:p>
        </w:tc>
        <w:tc>
          <w:tcPr>
            <w:tcW w:w="793" w:type="dxa"/>
          </w:tcPr>
          <w:p w14:paraId="7B921248" w14:textId="77777777" w:rsidR="005344A4" w:rsidRDefault="005344A4" w:rsidP="00B70354">
            <w:pPr>
              <w:jc w:val="both"/>
              <w:rPr>
                <w:rFonts w:ascii="Times New Roman" w:hAnsi="Times New Roman" w:cs="Times New Roman"/>
                <w:sz w:val="24"/>
              </w:rPr>
            </w:pPr>
          </w:p>
        </w:tc>
        <w:tc>
          <w:tcPr>
            <w:tcW w:w="793" w:type="dxa"/>
          </w:tcPr>
          <w:p w14:paraId="2DD444B3" w14:textId="77777777" w:rsidR="005344A4" w:rsidRDefault="005344A4" w:rsidP="00B70354">
            <w:pPr>
              <w:jc w:val="both"/>
              <w:rPr>
                <w:rFonts w:ascii="Times New Roman" w:hAnsi="Times New Roman" w:cs="Times New Roman"/>
                <w:sz w:val="24"/>
              </w:rPr>
            </w:pPr>
          </w:p>
        </w:tc>
        <w:tc>
          <w:tcPr>
            <w:tcW w:w="793" w:type="dxa"/>
          </w:tcPr>
          <w:p w14:paraId="435C5A46" w14:textId="77777777" w:rsidR="005344A4" w:rsidRDefault="005344A4" w:rsidP="00B70354">
            <w:pPr>
              <w:jc w:val="both"/>
              <w:rPr>
                <w:rFonts w:ascii="Times New Roman" w:hAnsi="Times New Roman" w:cs="Times New Roman"/>
                <w:sz w:val="24"/>
              </w:rPr>
            </w:pPr>
          </w:p>
        </w:tc>
        <w:tc>
          <w:tcPr>
            <w:tcW w:w="793" w:type="dxa"/>
          </w:tcPr>
          <w:p w14:paraId="490001B3" w14:textId="77777777" w:rsidR="005344A4" w:rsidRDefault="005344A4" w:rsidP="00B70354">
            <w:pPr>
              <w:jc w:val="both"/>
              <w:rPr>
                <w:rFonts w:ascii="Times New Roman" w:hAnsi="Times New Roman" w:cs="Times New Roman"/>
                <w:sz w:val="24"/>
              </w:rPr>
            </w:pPr>
          </w:p>
        </w:tc>
        <w:tc>
          <w:tcPr>
            <w:tcW w:w="793" w:type="dxa"/>
          </w:tcPr>
          <w:p w14:paraId="204E1ACD" w14:textId="77777777" w:rsidR="005344A4" w:rsidRDefault="005344A4" w:rsidP="00B70354">
            <w:pPr>
              <w:jc w:val="both"/>
              <w:rPr>
                <w:rFonts w:ascii="Times New Roman" w:hAnsi="Times New Roman" w:cs="Times New Roman"/>
                <w:sz w:val="24"/>
              </w:rPr>
            </w:pPr>
          </w:p>
        </w:tc>
        <w:tc>
          <w:tcPr>
            <w:tcW w:w="793" w:type="dxa"/>
          </w:tcPr>
          <w:p w14:paraId="6F66FE17" w14:textId="77777777" w:rsidR="005344A4" w:rsidRDefault="005344A4" w:rsidP="00B70354">
            <w:pPr>
              <w:jc w:val="both"/>
              <w:rPr>
                <w:rFonts w:ascii="Times New Roman" w:hAnsi="Times New Roman" w:cs="Times New Roman"/>
                <w:sz w:val="24"/>
              </w:rPr>
            </w:pPr>
          </w:p>
        </w:tc>
        <w:tc>
          <w:tcPr>
            <w:tcW w:w="793" w:type="dxa"/>
          </w:tcPr>
          <w:p w14:paraId="5D2EAD78" w14:textId="77777777" w:rsidR="005344A4" w:rsidRDefault="005344A4" w:rsidP="00B70354">
            <w:pPr>
              <w:jc w:val="both"/>
              <w:rPr>
                <w:rFonts w:ascii="Times New Roman" w:hAnsi="Times New Roman" w:cs="Times New Roman"/>
                <w:sz w:val="24"/>
              </w:rPr>
            </w:pPr>
          </w:p>
        </w:tc>
        <w:tc>
          <w:tcPr>
            <w:tcW w:w="793" w:type="dxa"/>
          </w:tcPr>
          <w:p w14:paraId="62C1AAD6" w14:textId="77777777" w:rsidR="005344A4" w:rsidRDefault="005344A4" w:rsidP="00B70354">
            <w:pPr>
              <w:jc w:val="both"/>
              <w:rPr>
                <w:rFonts w:ascii="Times New Roman" w:hAnsi="Times New Roman" w:cs="Times New Roman"/>
                <w:sz w:val="24"/>
              </w:rPr>
            </w:pPr>
          </w:p>
        </w:tc>
      </w:tr>
    </w:tbl>
    <w:p w14:paraId="004B9A47" w14:textId="77777777" w:rsidR="005344A4" w:rsidRPr="003A6550" w:rsidRDefault="005344A4" w:rsidP="00C66AEB">
      <w:pPr>
        <w:spacing w:line="276" w:lineRule="auto"/>
        <w:jc w:val="both"/>
        <w:rPr>
          <w:rFonts w:ascii="Times New Roman" w:hAnsi="Times New Roman" w:cs="Times New Roman"/>
          <w:sz w:val="24"/>
          <w:lang w:val="id-ID"/>
        </w:rPr>
      </w:pPr>
      <w:r w:rsidRPr="003A6550">
        <w:br w:type="page"/>
      </w:r>
      <w:proofErr w:type="spellStart"/>
      <w:r>
        <w:rPr>
          <w:rFonts w:ascii="Times New Roman" w:hAnsi="Times New Roman" w:cs="Times New Roman"/>
          <w:b/>
          <w:sz w:val="24"/>
        </w:rPr>
        <w:lastRenderedPageBreak/>
        <w:t>Pemantauan</w:t>
      </w:r>
      <w:proofErr w:type="spellEnd"/>
    </w:p>
    <w:p w14:paraId="6F6A5208" w14:textId="77777777" w:rsidR="005344A4" w:rsidRPr="00EE5AF3" w:rsidRDefault="005344A4">
      <w:pPr>
        <w:pStyle w:val="DaftarParagraf"/>
        <w:numPr>
          <w:ilvl w:val="0"/>
          <w:numId w:val="62"/>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Pekerjaan yang saya lakukan selalu dimonitor oleh organisasi/SKPD.</w:t>
      </w:r>
    </w:p>
    <w:p w14:paraId="5CD9FE9B" w14:textId="77777777" w:rsidR="005344A4" w:rsidRPr="00D76B36" w:rsidRDefault="00000000" w:rsidP="00C66AEB">
      <w:pPr>
        <w:spacing w:line="276" w:lineRule="auto"/>
        <w:jc w:val="both"/>
        <w:rPr>
          <w:rFonts w:ascii="Times New Roman" w:hAnsi="Times New Roman" w:cs="Times New Roman"/>
          <w:sz w:val="24"/>
        </w:rPr>
      </w:pPr>
      <w:r>
        <w:rPr>
          <w:noProof/>
        </w:rPr>
        <w:pict w14:anchorId="6D112572">
          <v:shape id="Straight Arrow Connector 50" o:spid="_x0000_s2151" type="#_x0000_t32" style="position:absolute;left:0;text-align:left;margin-left:108.8pt;margin-top:6pt;width:209.3pt;height:0;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" strokecolor="black [3200]" strokeweight=".5pt">
            <v:stroke endarrow="block" joinstyle="miter"/>
          </v:shape>
        </w:pict>
      </w:r>
      <w:r w:rsidR="005344A4" w:rsidRPr="00D76B36">
        <w:rPr>
          <w:rFonts w:ascii="Times New Roman" w:hAnsi="Times New Roman" w:cs="Times New Roman"/>
          <w:sz w:val="24"/>
        </w:rPr>
        <w:t xml:space="preserve">Sangat Tidak </w:t>
      </w:r>
      <w:proofErr w:type="spellStart"/>
      <w:r w:rsidR="005344A4" w:rsidRPr="00D76B36">
        <w:rPr>
          <w:rFonts w:ascii="Times New Roman" w:hAnsi="Times New Roman" w:cs="Times New Roman"/>
          <w:sz w:val="24"/>
        </w:rPr>
        <w:t>Setuju</w:t>
      </w:r>
      <w:proofErr w:type="spellEnd"/>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t xml:space="preserve">  Sangat </w:t>
      </w:r>
      <w:proofErr w:type="spellStart"/>
      <w:r w:rsidR="005344A4" w:rsidRPr="00D76B3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241DDDBA" w14:textId="77777777" w:rsidTr="00B70354">
        <w:tc>
          <w:tcPr>
            <w:tcW w:w="792" w:type="dxa"/>
          </w:tcPr>
          <w:p w14:paraId="320978B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306900B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474D261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75BB811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3553704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5D06F41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6ECED4D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0FC84F0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128D141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4949827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05B93450" w14:textId="77777777" w:rsidTr="00B70354">
        <w:tc>
          <w:tcPr>
            <w:tcW w:w="792" w:type="dxa"/>
          </w:tcPr>
          <w:p w14:paraId="28CFF6A6" w14:textId="77777777" w:rsidR="005344A4" w:rsidRDefault="005344A4" w:rsidP="00B70354">
            <w:pPr>
              <w:jc w:val="both"/>
              <w:rPr>
                <w:rFonts w:ascii="Times New Roman" w:hAnsi="Times New Roman" w:cs="Times New Roman"/>
                <w:sz w:val="24"/>
              </w:rPr>
            </w:pPr>
          </w:p>
        </w:tc>
        <w:tc>
          <w:tcPr>
            <w:tcW w:w="792" w:type="dxa"/>
          </w:tcPr>
          <w:p w14:paraId="4D35FC1F" w14:textId="77777777" w:rsidR="005344A4" w:rsidRDefault="005344A4" w:rsidP="00B70354">
            <w:pPr>
              <w:jc w:val="both"/>
              <w:rPr>
                <w:rFonts w:ascii="Times New Roman" w:hAnsi="Times New Roman" w:cs="Times New Roman"/>
                <w:sz w:val="24"/>
              </w:rPr>
            </w:pPr>
          </w:p>
        </w:tc>
        <w:tc>
          <w:tcPr>
            <w:tcW w:w="793" w:type="dxa"/>
          </w:tcPr>
          <w:p w14:paraId="2B16057C" w14:textId="77777777" w:rsidR="005344A4" w:rsidRDefault="005344A4" w:rsidP="00B70354">
            <w:pPr>
              <w:jc w:val="both"/>
              <w:rPr>
                <w:rFonts w:ascii="Times New Roman" w:hAnsi="Times New Roman" w:cs="Times New Roman"/>
                <w:sz w:val="24"/>
              </w:rPr>
            </w:pPr>
          </w:p>
        </w:tc>
        <w:tc>
          <w:tcPr>
            <w:tcW w:w="793" w:type="dxa"/>
          </w:tcPr>
          <w:p w14:paraId="06DD1FD2" w14:textId="77777777" w:rsidR="005344A4" w:rsidRDefault="005344A4" w:rsidP="00B70354">
            <w:pPr>
              <w:jc w:val="both"/>
              <w:rPr>
                <w:rFonts w:ascii="Times New Roman" w:hAnsi="Times New Roman" w:cs="Times New Roman"/>
                <w:sz w:val="24"/>
              </w:rPr>
            </w:pPr>
          </w:p>
        </w:tc>
        <w:tc>
          <w:tcPr>
            <w:tcW w:w="793" w:type="dxa"/>
          </w:tcPr>
          <w:p w14:paraId="6C1A707C" w14:textId="77777777" w:rsidR="005344A4" w:rsidRDefault="005344A4" w:rsidP="00B70354">
            <w:pPr>
              <w:jc w:val="both"/>
              <w:rPr>
                <w:rFonts w:ascii="Times New Roman" w:hAnsi="Times New Roman" w:cs="Times New Roman"/>
                <w:sz w:val="24"/>
              </w:rPr>
            </w:pPr>
          </w:p>
        </w:tc>
        <w:tc>
          <w:tcPr>
            <w:tcW w:w="793" w:type="dxa"/>
          </w:tcPr>
          <w:p w14:paraId="4D5A43E6" w14:textId="77777777" w:rsidR="005344A4" w:rsidRDefault="005344A4" w:rsidP="00B70354">
            <w:pPr>
              <w:jc w:val="both"/>
              <w:rPr>
                <w:rFonts w:ascii="Times New Roman" w:hAnsi="Times New Roman" w:cs="Times New Roman"/>
                <w:sz w:val="24"/>
              </w:rPr>
            </w:pPr>
          </w:p>
        </w:tc>
        <w:tc>
          <w:tcPr>
            <w:tcW w:w="793" w:type="dxa"/>
          </w:tcPr>
          <w:p w14:paraId="1AEBBC54" w14:textId="77777777" w:rsidR="005344A4" w:rsidRDefault="005344A4" w:rsidP="00B70354">
            <w:pPr>
              <w:jc w:val="both"/>
              <w:rPr>
                <w:rFonts w:ascii="Times New Roman" w:hAnsi="Times New Roman" w:cs="Times New Roman"/>
                <w:sz w:val="24"/>
              </w:rPr>
            </w:pPr>
          </w:p>
        </w:tc>
        <w:tc>
          <w:tcPr>
            <w:tcW w:w="793" w:type="dxa"/>
          </w:tcPr>
          <w:p w14:paraId="60A499F6" w14:textId="77777777" w:rsidR="005344A4" w:rsidRDefault="005344A4" w:rsidP="00B70354">
            <w:pPr>
              <w:jc w:val="both"/>
              <w:rPr>
                <w:rFonts w:ascii="Times New Roman" w:hAnsi="Times New Roman" w:cs="Times New Roman"/>
                <w:sz w:val="24"/>
              </w:rPr>
            </w:pPr>
          </w:p>
        </w:tc>
        <w:tc>
          <w:tcPr>
            <w:tcW w:w="793" w:type="dxa"/>
          </w:tcPr>
          <w:p w14:paraId="25B35C18" w14:textId="77777777" w:rsidR="005344A4" w:rsidRDefault="005344A4" w:rsidP="00B70354">
            <w:pPr>
              <w:jc w:val="both"/>
              <w:rPr>
                <w:rFonts w:ascii="Times New Roman" w:hAnsi="Times New Roman" w:cs="Times New Roman"/>
                <w:sz w:val="24"/>
              </w:rPr>
            </w:pPr>
          </w:p>
        </w:tc>
        <w:tc>
          <w:tcPr>
            <w:tcW w:w="793" w:type="dxa"/>
          </w:tcPr>
          <w:p w14:paraId="6CE0C382" w14:textId="77777777" w:rsidR="005344A4" w:rsidRDefault="005344A4" w:rsidP="00B70354">
            <w:pPr>
              <w:jc w:val="both"/>
              <w:rPr>
                <w:rFonts w:ascii="Times New Roman" w:hAnsi="Times New Roman" w:cs="Times New Roman"/>
                <w:sz w:val="24"/>
              </w:rPr>
            </w:pPr>
          </w:p>
        </w:tc>
      </w:tr>
    </w:tbl>
    <w:p w14:paraId="2D188BB3" w14:textId="77777777" w:rsidR="005344A4" w:rsidRPr="00D76B36" w:rsidRDefault="005344A4" w:rsidP="00C66AEB">
      <w:pPr>
        <w:spacing w:line="276" w:lineRule="auto"/>
        <w:jc w:val="both"/>
        <w:rPr>
          <w:rFonts w:ascii="Times New Roman" w:hAnsi="Times New Roman" w:cs="Times New Roman"/>
          <w:sz w:val="24"/>
        </w:rPr>
      </w:pPr>
    </w:p>
    <w:p w14:paraId="21B41311" w14:textId="77777777" w:rsidR="005344A4" w:rsidRPr="005B1D74" w:rsidRDefault="005344A4">
      <w:pPr>
        <w:pStyle w:val="DaftarParagraf"/>
        <w:numPr>
          <w:ilvl w:val="0"/>
          <w:numId w:val="62"/>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Pekerjaan yang saya lakukan selalu dikontrol oleh organisasi/SKPD.</w:t>
      </w:r>
    </w:p>
    <w:p w14:paraId="144C4021" w14:textId="77777777" w:rsidR="005344A4" w:rsidRPr="00D76B36" w:rsidRDefault="00000000" w:rsidP="00C66AEB">
      <w:pPr>
        <w:spacing w:line="276" w:lineRule="auto"/>
        <w:jc w:val="both"/>
        <w:rPr>
          <w:rFonts w:ascii="Times New Roman" w:hAnsi="Times New Roman" w:cs="Times New Roman"/>
          <w:sz w:val="24"/>
        </w:rPr>
      </w:pPr>
      <w:r>
        <w:rPr>
          <w:noProof/>
        </w:rPr>
        <w:pict w14:anchorId="45D68771">
          <v:shape id="Straight Arrow Connector 65" o:spid="_x0000_s2152" type="#_x0000_t32" style="position:absolute;left:0;text-align:left;margin-left:107.95pt;margin-top:6.75pt;width:209.3pt;height:0;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" strokecolor="black [3200]" strokeweight=".5pt">
            <v:stroke endarrow="block" joinstyle="miter"/>
          </v:shape>
        </w:pict>
      </w:r>
      <w:r w:rsidR="005344A4" w:rsidRPr="00D76B36">
        <w:rPr>
          <w:rFonts w:ascii="Times New Roman" w:hAnsi="Times New Roman" w:cs="Times New Roman"/>
          <w:sz w:val="24"/>
        </w:rPr>
        <w:t xml:space="preserve">Sangat Tidak </w:t>
      </w:r>
      <w:proofErr w:type="spellStart"/>
      <w:r w:rsidR="005344A4" w:rsidRPr="00D76B36">
        <w:rPr>
          <w:rFonts w:ascii="Times New Roman" w:hAnsi="Times New Roman" w:cs="Times New Roman"/>
          <w:sz w:val="24"/>
        </w:rPr>
        <w:t>Setuju</w:t>
      </w:r>
      <w:proofErr w:type="spellEnd"/>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t xml:space="preserve">  Sangat </w:t>
      </w:r>
      <w:proofErr w:type="spellStart"/>
      <w:r w:rsidR="005344A4" w:rsidRPr="00D76B3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241FE42C" w14:textId="77777777" w:rsidTr="00B70354">
        <w:tc>
          <w:tcPr>
            <w:tcW w:w="792" w:type="dxa"/>
          </w:tcPr>
          <w:p w14:paraId="4C44FA5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0D45D3D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4ADBF9C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740B177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68913DC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26FCB33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47744BB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5389027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4A318E4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6A2B8F2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34647C14" w14:textId="77777777" w:rsidTr="00B70354">
        <w:tc>
          <w:tcPr>
            <w:tcW w:w="792" w:type="dxa"/>
          </w:tcPr>
          <w:p w14:paraId="76814260" w14:textId="77777777" w:rsidR="005344A4" w:rsidRDefault="005344A4" w:rsidP="00B70354">
            <w:pPr>
              <w:jc w:val="both"/>
              <w:rPr>
                <w:rFonts w:ascii="Times New Roman" w:hAnsi="Times New Roman" w:cs="Times New Roman"/>
                <w:sz w:val="24"/>
              </w:rPr>
            </w:pPr>
          </w:p>
        </w:tc>
        <w:tc>
          <w:tcPr>
            <w:tcW w:w="792" w:type="dxa"/>
          </w:tcPr>
          <w:p w14:paraId="57DC4746" w14:textId="77777777" w:rsidR="005344A4" w:rsidRDefault="005344A4" w:rsidP="00B70354">
            <w:pPr>
              <w:jc w:val="both"/>
              <w:rPr>
                <w:rFonts w:ascii="Times New Roman" w:hAnsi="Times New Roman" w:cs="Times New Roman"/>
                <w:sz w:val="24"/>
              </w:rPr>
            </w:pPr>
          </w:p>
        </w:tc>
        <w:tc>
          <w:tcPr>
            <w:tcW w:w="793" w:type="dxa"/>
          </w:tcPr>
          <w:p w14:paraId="38A71F92" w14:textId="77777777" w:rsidR="005344A4" w:rsidRDefault="005344A4" w:rsidP="00B70354">
            <w:pPr>
              <w:jc w:val="both"/>
              <w:rPr>
                <w:rFonts w:ascii="Times New Roman" w:hAnsi="Times New Roman" w:cs="Times New Roman"/>
                <w:sz w:val="24"/>
              </w:rPr>
            </w:pPr>
          </w:p>
        </w:tc>
        <w:tc>
          <w:tcPr>
            <w:tcW w:w="793" w:type="dxa"/>
          </w:tcPr>
          <w:p w14:paraId="7E730764" w14:textId="77777777" w:rsidR="005344A4" w:rsidRDefault="005344A4" w:rsidP="00B70354">
            <w:pPr>
              <w:jc w:val="both"/>
              <w:rPr>
                <w:rFonts w:ascii="Times New Roman" w:hAnsi="Times New Roman" w:cs="Times New Roman"/>
                <w:sz w:val="24"/>
              </w:rPr>
            </w:pPr>
          </w:p>
        </w:tc>
        <w:tc>
          <w:tcPr>
            <w:tcW w:w="793" w:type="dxa"/>
          </w:tcPr>
          <w:p w14:paraId="1DEF81FD" w14:textId="77777777" w:rsidR="005344A4" w:rsidRDefault="005344A4" w:rsidP="00B70354">
            <w:pPr>
              <w:jc w:val="both"/>
              <w:rPr>
                <w:rFonts w:ascii="Times New Roman" w:hAnsi="Times New Roman" w:cs="Times New Roman"/>
                <w:sz w:val="24"/>
              </w:rPr>
            </w:pPr>
          </w:p>
        </w:tc>
        <w:tc>
          <w:tcPr>
            <w:tcW w:w="793" w:type="dxa"/>
          </w:tcPr>
          <w:p w14:paraId="085A87BA" w14:textId="77777777" w:rsidR="005344A4" w:rsidRDefault="005344A4" w:rsidP="00B70354">
            <w:pPr>
              <w:jc w:val="both"/>
              <w:rPr>
                <w:rFonts w:ascii="Times New Roman" w:hAnsi="Times New Roman" w:cs="Times New Roman"/>
                <w:sz w:val="24"/>
              </w:rPr>
            </w:pPr>
          </w:p>
        </w:tc>
        <w:tc>
          <w:tcPr>
            <w:tcW w:w="793" w:type="dxa"/>
          </w:tcPr>
          <w:p w14:paraId="1415A29F" w14:textId="77777777" w:rsidR="005344A4" w:rsidRDefault="005344A4" w:rsidP="00B70354">
            <w:pPr>
              <w:jc w:val="both"/>
              <w:rPr>
                <w:rFonts w:ascii="Times New Roman" w:hAnsi="Times New Roman" w:cs="Times New Roman"/>
                <w:sz w:val="24"/>
              </w:rPr>
            </w:pPr>
          </w:p>
        </w:tc>
        <w:tc>
          <w:tcPr>
            <w:tcW w:w="793" w:type="dxa"/>
          </w:tcPr>
          <w:p w14:paraId="1D0C5C25" w14:textId="77777777" w:rsidR="005344A4" w:rsidRDefault="005344A4" w:rsidP="00B70354">
            <w:pPr>
              <w:jc w:val="both"/>
              <w:rPr>
                <w:rFonts w:ascii="Times New Roman" w:hAnsi="Times New Roman" w:cs="Times New Roman"/>
                <w:sz w:val="24"/>
              </w:rPr>
            </w:pPr>
          </w:p>
        </w:tc>
        <w:tc>
          <w:tcPr>
            <w:tcW w:w="793" w:type="dxa"/>
          </w:tcPr>
          <w:p w14:paraId="7E37BB9F" w14:textId="77777777" w:rsidR="005344A4" w:rsidRDefault="005344A4" w:rsidP="00B70354">
            <w:pPr>
              <w:jc w:val="both"/>
              <w:rPr>
                <w:rFonts w:ascii="Times New Roman" w:hAnsi="Times New Roman" w:cs="Times New Roman"/>
                <w:sz w:val="24"/>
              </w:rPr>
            </w:pPr>
          </w:p>
        </w:tc>
        <w:tc>
          <w:tcPr>
            <w:tcW w:w="793" w:type="dxa"/>
          </w:tcPr>
          <w:p w14:paraId="3B25CE34" w14:textId="77777777" w:rsidR="005344A4" w:rsidRDefault="005344A4" w:rsidP="00B70354">
            <w:pPr>
              <w:jc w:val="both"/>
              <w:rPr>
                <w:rFonts w:ascii="Times New Roman" w:hAnsi="Times New Roman" w:cs="Times New Roman"/>
                <w:sz w:val="24"/>
              </w:rPr>
            </w:pPr>
          </w:p>
        </w:tc>
      </w:tr>
    </w:tbl>
    <w:p w14:paraId="0DF8E748" w14:textId="77777777" w:rsidR="005344A4" w:rsidRPr="00D76B36" w:rsidRDefault="005344A4" w:rsidP="00C66AEB">
      <w:pPr>
        <w:spacing w:line="276" w:lineRule="auto"/>
        <w:jc w:val="both"/>
        <w:rPr>
          <w:rFonts w:ascii="Times New Roman" w:hAnsi="Times New Roman" w:cs="Times New Roman"/>
          <w:sz w:val="24"/>
        </w:rPr>
      </w:pPr>
    </w:p>
    <w:p w14:paraId="20CD6ABB" w14:textId="77777777" w:rsidR="005344A4" w:rsidRDefault="005344A4">
      <w:pPr>
        <w:pStyle w:val="DaftarParagraf"/>
        <w:numPr>
          <w:ilvl w:val="0"/>
          <w:numId w:val="62"/>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 selalu</w:t>
      </w:r>
      <w:r>
        <w:rPr>
          <w:rFonts w:ascii="Times New Roman" w:hAnsi="Times New Roman" w:cs="Times New Roman"/>
          <w:sz w:val="24"/>
        </w:rPr>
        <w:t xml:space="preserve"> </w:t>
      </w:r>
      <w:proofErr w:type="spellStart"/>
      <w:r>
        <w:rPr>
          <w:rFonts w:ascii="Times New Roman" w:hAnsi="Times New Roman" w:cs="Times New Roman"/>
          <w:sz w:val="24"/>
        </w:rPr>
        <w:t>mengetahui</w:t>
      </w:r>
      <w:proofErr w:type="spellEnd"/>
      <w:r>
        <w:rPr>
          <w:rFonts w:ascii="Times New Roman" w:hAnsi="Times New Roman" w:cs="Times New Roman"/>
          <w:sz w:val="24"/>
          <w:lang w:val="id-ID"/>
        </w:rPr>
        <w:t xml:space="preserve"> seluruh</w:t>
      </w:r>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/SKPD</w:t>
      </w:r>
      <w:r>
        <w:rPr>
          <w:rFonts w:ascii="Times New Roman" w:hAnsi="Times New Roman" w:cs="Times New Roman"/>
          <w:sz w:val="24"/>
          <w:lang w:val="id-ID"/>
        </w:rPr>
        <w:t>.</w:t>
      </w:r>
    </w:p>
    <w:p w14:paraId="03845CE8" w14:textId="77777777" w:rsidR="005344A4" w:rsidRPr="00D76B36" w:rsidRDefault="00000000" w:rsidP="00C66AEB">
      <w:pPr>
        <w:spacing w:line="276" w:lineRule="auto"/>
        <w:jc w:val="both"/>
        <w:rPr>
          <w:rFonts w:ascii="Times New Roman" w:hAnsi="Times New Roman" w:cs="Times New Roman"/>
          <w:sz w:val="24"/>
        </w:rPr>
      </w:pPr>
      <w:r>
        <w:rPr>
          <w:noProof/>
        </w:rPr>
        <w:pict w14:anchorId="5216CBCC">
          <v:shape id="Straight Arrow Connector 74" o:spid="_x0000_s2153" type="#_x0000_t32" style="position:absolute;left:0;text-align:left;margin-left:108.85pt;margin-top:7.65pt;width:209.3pt;height:0;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" strokecolor="black [3200]" strokeweight=".5pt">
            <v:stroke endarrow="block" joinstyle="miter"/>
          </v:shape>
        </w:pict>
      </w:r>
      <w:r w:rsidR="005344A4" w:rsidRPr="00D76B36">
        <w:rPr>
          <w:rFonts w:ascii="Times New Roman" w:hAnsi="Times New Roman" w:cs="Times New Roman"/>
          <w:sz w:val="24"/>
        </w:rPr>
        <w:t xml:space="preserve">Sangat Tidak </w:t>
      </w:r>
      <w:proofErr w:type="spellStart"/>
      <w:r w:rsidR="005344A4" w:rsidRPr="00D76B36">
        <w:rPr>
          <w:rFonts w:ascii="Times New Roman" w:hAnsi="Times New Roman" w:cs="Times New Roman"/>
          <w:sz w:val="24"/>
        </w:rPr>
        <w:t>Setuju</w:t>
      </w:r>
      <w:proofErr w:type="spellEnd"/>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t xml:space="preserve">  Sangat </w:t>
      </w:r>
      <w:proofErr w:type="spellStart"/>
      <w:r w:rsidR="005344A4" w:rsidRPr="00D76B3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5A2C6159" w14:textId="77777777" w:rsidTr="00B70354">
        <w:tc>
          <w:tcPr>
            <w:tcW w:w="792" w:type="dxa"/>
          </w:tcPr>
          <w:p w14:paraId="07ECE30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25CD9C7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5BF7774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3FA81C5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2F54E46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66CAAA8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07FD64A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1F0AF91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0302B77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1A44BDA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0C092C45" w14:textId="77777777" w:rsidTr="00B70354">
        <w:tc>
          <w:tcPr>
            <w:tcW w:w="792" w:type="dxa"/>
          </w:tcPr>
          <w:p w14:paraId="739F6E38" w14:textId="77777777" w:rsidR="005344A4" w:rsidRDefault="005344A4" w:rsidP="00B70354">
            <w:pPr>
              <w:jc w:val="both"/>
              <w:rPr>
                <w:rFonts w:ascii="Times New Roman" w:hAnsi="Times New Roman" w:cs="Times New Roman"/>
                <w:sz w:val="24"/>
              </w:rPr>
            </w:pPr>
          </w:p>
        </w:tc>
        <w:tc>
          <w:tcPr>
            <w:tcW w:w="792" w:type="dxa"/>
          </w:tcPr>
          <w:p w14:paraId="465440D8" w14:textId="77777777" w:rsidR="005344A4" w:rsidRDefault="005344A4" w:rsidP="00B70354">
            <w:pPr>
              <w:jc w:val="both"/>
              <w:rPr>
                <w:rFonts w:ascii="Times New Roman" w:hAnsi="Times New Roman" w:cs="Times New Roman"/>
                <w:sz w:val="24"/>
              </w:rPr>
            </w:pPr>
          </w:p>
        </w:tc>
        <w:tc>
          <w:tcPr>
            <w:tcW w:w="793" w:type="dxa"/>
          </w:tcPr>
          <w:p w14:paraId="29488AE4" w14:textId="77777777" w:rsidR="005344A4" w:rsidRDefault="005344A4" w:rsidP="00B70354">
            <w:pPr>
              <w:jc w:val="both"/>
              <w:rPr>
                <w:rFonts w:ascii="Times New Roman" w:hAnsi="Times New Roman" w:cs="Times New Roman"/>
                <w:sz w:val="24"/>
              </w:rPr>
            </w:pPr>
          </w:p>
        </w:tc>
        <w:tc>
          <w:tcPr>
            <w:tcW w:w="793" w:type="dxa"/>
          </w:tcPr>
          <w:p w14:paraId="5F05204C" w14:textId="77777777" w:rsidR="005344A4" w:rsidRDefault="005344A4" w:rsidP="00B70354">
            <w:pPr>
              <w:jc w:val="both"/>
              <w:rPr>
                <w:rFonts w:ascii="Times New Roman" w:hAnsi="Times New Roman" w:cs="Times New Roman"/>
                <w:sz w:val="24"/>
              </w:rPr>
            </w:pPr>
          </w:p>
        </w:tc>
        <w:tc>
          <w:tcPr>
            <w:tcW w:w="793" w:type="dxa"/>
          </w:tcPr>
          <w:p w14:paraId="62B4EAC9" w14:textId="77777777" w:rsidR="005344A4" w:rsidRDefault="005344A4" w:rsidP="00B70354">
            <w:pPr>
              <w:jc w:val="both"/>
              <w:rPr>
                <w:rFonts w:ascii="Times New Roman" w:hAnsi="Times New Roman" w:cs="Times New Roman"/>
                <w:sz w:val="24"/>
              </w:rPr>
            </w:pPr>
          </w:p>
        </w:tc>
        <w:tc>
          <w:tcPr>
            <w:tcW w:w="793" w:type="dxa"/>
          </w:tcPr>
          <w:p w14:paraId="519FFF6E" w14:textId="77777777" w:rsidR="005344A4" w:rsidRDefault="005344A4" w:rsidP="00B70354">
            <w:pPr>
              <w:jc w:val="both"/>
              <w:rPr>
                <w:rFonts w:ascii="Times New Roman" w:hAnsi="Times New Roman" w:cs="Times New Roman"/>
                <w:sz w:val="24"/>
              </w:rPr>
            </w:pPr>
          </w:p>
        </w:tc>
        <w:tc>
          <w:tcPr>
            <w:tcW w:w="793" w:type="dxa"/>
          </w:tcPr>
          <w:p w14:paraId="0216F3B5" w14:textId="77777777" w:rsidR="005344A4" w:rsidRDefault="005344A4" w:rsidP="00B70354">
            <w:pPr>
              <w:jc w:val="both"/>
              <w:rPr>
                <w:rFonts w:ascii="Times New Roman" w:hAnsi="Times New Roman" w:cs="Times New Roman"/>
                <w:sz w:val="24"/>
              </w:rPr>
            </w:pPr>
          </w:p>
        </w:tc>
        <w:tc>
          <w:tcPr>
            <w:tcW w:w="793" w:type="dxa"/>
          </w:tcPr>
          <w:p w14:paraId="45902AF0" w14:textId="77777777" w:rsidR="005344A4" w:rsidRDefault="005344A4" w:rsidP="00B70354">
            <w:pPr>
              <w:jc w:val="both"/>
              <w:rPr>
                <w:rFonts w:ascii="Times New Roman" w:hAnsi="Times New Roman" w:cs="Times New Roman"/>
                <w:sz w:val="24"/>
              </w:rPr>
            </w:pPr>
          </w:p>
        </w:tc>
        <w:tc>
          <w:tcPr>
            <w:tcW w:w="793" w:type="dxa"/>
          </w:tcPr>
          <w:p w14:paraId="46CC1E45" w14:textId="77777777" w:rsidR="005344A4" w:rsidRDefault="005344A4" w:rsidP="00B70354">
            <w:pPr>
              <w:jc w:val="both"/>
              <w:rPr>
                <w:rFonts w:ascii="Times New Roman" w:hAnsi="Times New Roman" w:cs="Times New Roman"/>
                <w:sz w:val="24"/>
              </w:rPr>
            </w:pPr>
          </w:p>
        </w:tc>
        <w:tc>
          <w:tcPr>
            <w:tcW w:w="793" w:type="dxa"/>
          </w:tcPr>
          <w:p w14:paraId="1FB208D2" w14:textId="77777777" w:rsidR="005344A4" w:rsidRDefault="005344A4" w:rsidP="00B70354">
            <w:pPr>
              <w:jc w:val="both"/>
              <w:rPr>
                <w:rFonts w:ascii="Times New Roman" w:hAnsi="Times New Roman" w:cs="Times New Roman"/>
                <w:sz w:val="24"/>
              </w:rPr>
            </w:pPr>
          </w:p>
        </w:tc>
      </w:tr>
    </w:tbl>
    <w:p w14:paraId="56F40D96" w14:textId="77777777" w:rsidR="005344A4" w:rsidRPr="00D76B36" w:rsidRDefault="005344A4" w:rsidP="00C66AEB">
      <w:pPr>
        <w:spacing w:line="276" w:lineRule="auto"/>
        <w:jc w:val="both"/>
        <w:rPr>
          <w:rFonts w:ascii="Times New Roman" w:hAnsi="Times New Roman" w:cs="Times New Roman"/>
          <w:sz w:val="24"/>
        </w:rPr>
      </w:pPr>
    </w:p>
    <w:p w14:paraId="6BBA0802" w14:textId="77777777" w:rsidR="005344A4" w:rsidRDefault="005344A4">
      <w:pPr>
        <w:pStyle w:val="DaftarParagraf"/>
        <w:numPr>
          <w:ilvl w:val="0"/>
          <w:numId w:val="62"/>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 selalu</w:t>
      </w:r>
      <w:r>
        <w:rPr>
          <w:rFonts w:ascii="Times New Roman" w:hAnsi="Times New Roman" w:cs="Times New Roman"/>
          <w:sz w:val="24"/>
        </w:rPr>
        <w:t xml:space="preserve"> </w:t>
      </w:r>
      <w:proofErr w:type="spellStart"/>
      <w:r>
        <w:rPr>
          <w:rFonts w:ascii="Times New Roman" w:hAnsi="Times New Roman" w:cs="Times New Roman"/>
          <w:sz w:val="24"/>
        </w:rPr>
        <w:t>mengamati</w:t>
      </w:r>
      <w:proofErr w:type="spellEnd"/>
      <w:r>
        <w:rPr>
          <w:rFonts w:ascii="Times New Roman" w:hAnsi="Times New Roman" w:cs="Times New Roman"/>
          <w:sz w:val="24"/>
        </w:rPr>
        <w:t xml:space="preserve"> proses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w:t>
      </w:r>
      <w:proofErr w:type="spellStart"/>
      <w:r>
        <w:rPr>
          <w:rFonts w:ascii="Times New Roman" w:hAnsi="Times New Roman" w:cs="Times New Roman"/>
          <w:sz w:val="24"/>
        </w:rPr>
        <w:t>organisasi</w:t>
      </w:r>
      <w:proofErr w:type="spellEnd"/>
      <w:r>
        <w:rPr>
          <w:rFonts w:ascii="Times New Roman" w:hAnsi="Times New Roman" w:cs="Times New Roman"/>
          <w:sz w:val="24"/>
        </w:rPr>
        <w:t>/SKPD</w:t>
      </w:r>
      <w:r>
        <w:rPr>
          <w:rFonts w:ascii="Times New Roman" w:hAnsi="Times New Roman" w:cs="Times New Roman"/>
          <w:sz w:val="24"/>
          <w:lang w:val="id-ID"/>
        </w:rPr>
        <w:t>.</w:t>
      </w:r>
    </w:p>
    <w:p w14:paraId="5AD230BB" w14:textId="77777777" w:rsidR="005344A4" w:rsidRPr="00D76B36" w:rsidRDefault="00000000" w:rsidP="00C66AEB">
      <w:pPr>
        <w:spacing w:line="276" w:lineRule="auto"/>
        <w:jc w:val="both"/>
        <w:rPr>
          <w:rFonts w:ascii="Times New Roman" w:hAnsi="Times New Roman" w:cs="Times New Roman"/>
          <w:sz w:val="24"/>
        </w:rPr>
      </w:pPr>
      <w:r>
        <w:rPr>
          <w:noProof/>
        </w:rPr>
        <w:pict w14:anchorId="4F953177">
          <v:shape id="Straight Arrow Connector 75" o:spid="_x0000_s2154" type="#_x0000_t32" style="position:absolute;left:0;text-align:left;margin-left:108pt;margin-top:6.8pt;width:209.3pt;height:0;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" strokecolor="black [3200]" strokeweight=".5pt">
            <v:stroke endarrow="block" joinstyle="miter"/>
          </v:shape>
        </w:pict>
      </w:r>
      <w:r w:rsidR="005344A4" w:rsidRPr="00D76B36">
        <w:rPr>
          <w:rFonts w:ascii="Times New Roman" w:hAnsi="Times New Roman" w:cs="Times New Roman"/>
          <w:sz w:val="24"/>
        </w:rPr>
        <w:t xml:space="preserve">Sangat Tidak </w:t>
      </w:r>
      <w:proofErr w:type="spellStart"/>
      <w:r w:rsidR="005344A4" w:rsidRPr="00D76B36">
        <w:rPr>
          <w:rFonts w:ascii="Times New Roman" w:hAnsi="Times New Roman" w:cs="Times New Roman"/>
          <w:sz w:val="24"/>
        </w:rPr>
        <w:t>Setuju</w:t>
      </w:r>
      <w:proofErr w:type="spellEnd"/>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t xml:space="preserve">  Sangat </w:t>
      </w:r>
      <w:proofErr w:type="spellStart"/>
      <w:r w:rsidR="005344A4" w:rsidRPr="00D76B3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0EB2D2FE" w14:textId="77777777" w:rsidTr="00B70354">
        <w:tc>
          <w:tcPr>
            <w:tcW w:w="792" w:type="dxa"/>
          </w:tcPr>
          <w:p w14:paraId="4CA4677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5A2187B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536112C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4E1A7A8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68DBF1F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58DDCDB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502AE36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1862465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0D31A81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45093E9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30BF66B3" w14:textId="77777777" w:rsidTr="00B70354">
        <w:tc>
          <w:tcPr>
            <w:tcW w:w="792" w:type="dxa"/>
          </w:tcPr>
          <w:p w14:paraId="7D550D39" w14:textId="77777777" w:rsidR="005344A4" w:rsidRDefault="005344A4" w:rsidP="00B70354">
            <w:pPr>
              <w:jc w:val="both"/>
              <w:rPr>
                <w:rFonts w:ascii="Times New Roman" w:hAnsi="Times New Roman" w:cs="Times New Roman"/>
                <w:sz w:val="24"/>
              </w:rPr>
            </w:pPr>
          </w:p>
        </w:tc>
        <w:tc>
          <w:tcPr>
            <w:tcW w:w="792" w:type="dxa"/>
          </w:tcPr>
          <w:p w14:paraId="42E93154" w14:textId="77777777" w:rsidR="005344A4" w:rsidRDefault="005344A4" w:rsidP="00B70354">
            <w:pPr>
              <w:jc w:val="both"/>
              <w:rPr>
                <w:rFonts w:ascii="Times New Roman" w:hAnsi="Times New Roman" w:cs="Times New Roman"/>
                <w:sz w:val="24"/>
              </w:rPr>
            </w:pPr>
          </w:p>
        </w:tc>
        <w:tc>
          <w:tcPr>
            <w:tcW w:w="793" w:type="dxa"/>
          </w:tcPr>
          <w:p w14:paraId="07163378" w14:textId="77777777" w:rsidR="005344A4" w:rsidRDefault="005344A4" w:rsidP="00B70354">
            <w:pPr>
              <w:jc w:val="both"/>
              <w:rPr>
                <w:rFonts w:ascii="Times New Roman" w:hAnsi="Times New Roman" w:cs="Times New Roman"/>
                <w:sz w:val="24"/>
              </w:rPr>
            </w:pPr>
          </w:p>
        </w:tc>
        <w:tc>
          <w:tcPr>
            <w:tcW w:w="793" w:type="dxa"/>
          </w:tcPr>
          <w:p w14:paraId="79C12ECC" w14:textId="77777777" w:rsidR="005344A4" w:rsidRDefault="005344A4" w:rsidP="00B70354">
            <w:pPr>
              <w:jc w:val="both"/>
              <w:rPr>
                <w:rFonts w:ascii="Times New Roman" w:hAnsi="Times New Roman" w:cs="Times New Roman"/>
                <w:sz w:val="24"/>
              </w:rPr>
            </w:pPr>
          </w:p>
        </w:tc>
        <w:tc>
          <w:tcPr>
            <w:tcW w:w="793" w:type="dxa"/>
          </w:tcPr>
          <w:p w14:paraId="032D4EC2" w14:textId="77777777" w:rsidR="005344A4" w:rsidRDefault="005344A4" w:rsidP="00B70354">
            <w:pPr>
              <w:jc w:val="both"/>
              <w:rPr>
                <w:rFonts w:ascii="Times New Roman" w:hAnsi="Times New Roman" w:cs="Times New Roman"/>
                <w:sz w:val="24"/>
              </w:rPr>
            </w:pPr>
          </w:p>
        </w:tc>
        <w:tc>
          <w:tcPr>
            <w:tcW w:w="793" w:type="dxa"/>
          </w:tcPr>
          <w:p w14:paraId="7C332BAF" w14:textId="77777777" w:rsidR="005344A4" w:rsidRDefault="005344A4" w:rsidP="00B70354">
            <w:pPr>
              <w:jc w:val="both"/>
              <w:rPr>
                <w:rFonts w:ascii="Times New Roman" w:hAnsi="Times New Roman" w:cs="Times New Roman"/>
                <w:sz w:val="24"/>
              </w:rPr>
            </w:pPr>
          </w:p>
        </w:tc>
        <w:tc>
          <w:tcPr>
            <w:tcW w:w="793" w:type="dxa"/>
          </w:tcPr>
          <w:p w14:paraId="521FD628" w14:textId="77777777" w:rsidR="005344A4" w:rsidRDefault="005344A4" w:rsidP="00B70354">
            <w:pPr>
              <w:jc w:val="both"/>
              <w:rPr>
                <w:rFonts w:ascii="Times New Roman" w:hAnsi="Times New Roman" w:cs="Times New Roman"/>
                <w:sz w:val="24"/>
              </w:rPr>
            </w:pPr>
          </w:p>
        </w:tc>
        <w:tc>
          <w:tcPr>
            <w:tcW w:w="793" w:type="dxa"/>
          </w:tcPr>
          <w:p w14:paraId="2A679792" w14:textId="77777777" w:rsidR="005344A4" w:rsidRDefault="005344A4" w:rsidP="00B70354">
            <w:pPr>
              <w:jc w:val="both"/>
              <w:rPr>
                <w:rFonts w:ascii="Times New Roman" w:hAnsi="Times New Roman" w:cs="Times New Roman"/>
                <w:sz w:val="24"/>
              </w:rPr>
            </w:pPr>
          </w:p>
        </w:tc>
        <w:tc>
          <w:tcPr>
            <w:tcW w:w="793" w:type="dxa"/>
          </w:tcPr>
          <w:p w14:paraId="632E8A1D" w14:textId="77777777" w:rsidR="005344A4" w:rsidRDefault="005344A4" w:rsidP="00B70354">
            <w:pPr>
              <w:jc w:val="both"/>
              <w:rPr>
                <w:rFonts w:ascii="Times New Roman" w:hAnsi="Times New Roman" w:cs="Times New Roman"/>
                <w:sz w:val="24"/>
              </w:rPr>
            </w:pPr>
          </w:p>
        </w:tc>
        <w:tc>
          <w:tcPr>
            <w:tcW w:w="793" w:type="dxa"/>
          </w:tcPr>
          <w:p w14:paraId="0B755EB8" w14:textId="77777777" w:rsidR="005344A4" w:rsidRDefault="005344A4" w:rsidP="00B70354">
            <w:pPr>
              <w:jc w:val="both"/>
              <w:rPr>
                <w:rFonts w:ascii="Times New Roman" w:hAnsi="Times New Roman" w:cs="Times New Roman"/>
                <w:sz w:val="24"/>
              </w:rPr>
            </w:pPr>
          </w:p>
        </w:tc>
      </w:tr>
    </w:tbl>
    <w:p w14:paraId="39D3C129" w14:textId="77777777" w:rsidR="005344A4" w:rsidRPr="003A6550" w:rsidRDefault="005344A4" w:rsidP="00C66AEB">
      <w:pPr>
        <w:spacing w:line="276" w:lineRule="auto"/>
        <w:jc w:val="both"/>
        <w:rPr>
          <w:rFonts w:ascii="Times New Roman" w:hAnsi="Times New Roman" w:cs="Times New Roman"/>
          <w:sz w:val="24"/>
          <w:lang w:val="id-ID"/>
        </w:rPr>
      </w:pPr>
    </w:p>
    <w:p w14:paraId="0BA61D76" w14:textId="77777777" w:rsidR="005344A4" w:rsidRPr="00526EC9" w:rsidRDefault="005344A4">
      <w:pPr>
        <w:pStyle w:val="DaftarParagraf"/>
        <w:numPr>
          <w:ilvl w:val="0"/>
          <w:numId w:val="62"/>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 selalu</w:t>
      </w:r>
      <w:r>
        <w:rPr>
          <w:rFonts w:ascii="Times New Roman" w:hAnsi="Times New Roman" w:cs="Times New Roman"/>
          <w:sz w:val="24"/>
        </w:rPr>
        <w:t xml:space="preserve"> </w:t>
      </w:r>
      <w:proofErr w:type="spellStart"/>
      <w:r>
        <w:rPr>
          <w:rFonts w:ascii="Times New Roman" w:hAnsi="Times New Roman" w:cs="Times New Roman"/>
          <w:sz w:val="24"/>
        </w:rPr>
        <w:t>mengukur</w:t>
      </w:r>
      <w:proofErr w:type="spellEnd"/>
      <w:r>
        <w:rPr>
          <w:rFonts w:ascii="Times New Roman" w:hAnsi="Times New Roman" w:cs="Times New Roman"/>
          <w:sz w:val="24"/>
        </w:rPr>
        <w:t xml:space="preserve"> </w:t>
      </w:r>
      <w:proofErr w:type="spellStart"/>
      <w:r>
        <w:rPr>
          <w:rFonts w:ascii="Times New Roman" w:hAnsi="Times New Roman" w:cs="Times New Roman"/>
          <w:sz w:val="24"/>
        </w:rPr>
        <w:t>tingkat</w:t>
      </w:r>
      <w:proofErr w:type="spellEnd"/>
      <w:r>
        <w:rPr>
          <w:rFonts w:ascii="Times New Roman" w:hAnsi="Times New Roman" w:cs="Times New Roman"/>
          <w:sz w:val="24"/>
        </w:rPr>
        <w:t xml:space="preserve"> </w:t>
      </w:r>
      <w:proofErr w:type="spellStart"/>
      <w:r>
        <w:rPr>
          <w:rFonts w:ascii="Times New Roman" w:hAnsi="Times New Roman" w:cs="Times New Roman"/>
          <w:sz w:val="24"/>
        </w:rPr>
        <w:t>keberhasilan</w:t>
      </w:r>
      <w:proofErr w:type="spellEnd"/>
      <w:r>
        <w:rPr>
          <w:rFonts w:ascii="Times New Roman" w:hAnsi="Times New Roman" w:cs="Times New Roman"/>
          <w:sz w:val="24"/>
        </w:rPr>
        <w:t xml:space="preserve"> </w:t>
      </w:r>
      <w:proofErr w:type="spellStart"/>
      <w:r>
        <w:rPr>
          <w:rFonts w:ascii="Times New Roman" w:hAnsi="Times New Roman" w:cs="Times New Roman"/>
          <w:sz w:val="24"/>
        </w:rPr>
        <w:t>kegiatan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telah</w:t>
      </w:r>
      <w:proofErr w:type="spellEnd"/>
      <w:r>
        <w:rPr>
          <w:rFonts w:ascii="Times New Roman" w:hAnsi="Times New Roman" w:cs="Times New Roman"/>
          <w:sz w:val="24"/>
        </w:rPr>
        <w:t xml:space="preserve"> </w:t>
      </w:r>
      <w:proofErr w:type="spellStart"/>
      <w:r>
        <w:rPr>
          <w:rFonts w:ascii="Times New Roman" w:hAnsi="Times New Roman" w:cs="Times New Roman"/>
          <w:sz w:val="24"/>
        </w:rPr>
        <w:t>dilaksanakan</w:t>
      </w:r>
      <w:proofErr w:type="spellEnd"/>
      <w:r>
        <w:rPr>
          <w:rFonts w:ascii="Times New Roman" w:hAnsi="Times New Roman" w:cs="Times New Roman"/>
          <w:sz w:val="24"/>
          <w:lang w:val="id-ID"/>
        </w:rPr>
        <w:t>.</w:t>
      </w:r>
    </w:p>
    <w:p w14:paraId="7EC4E9FE" w14:textId="77777777" w:rsidR="005344A4" w:rsidRPr="00D76B36" w:rsidRDefault="00000000" w:rsidP="00C66AEB">
      <w:pPr>
        <w:spacing w:line="276" w:lineRule="auto"/>
        <w:jc w:val="both"/>
        <w:rPr>
          <w:rFonts w:ascii="Times New Roman" w:hAnsi="Times New Roman" w:cs="Times New Roman"/>
          <w:sz w:val="24"/>
        </w:rPr>
      </w:pPr>
      <w:r>
        <w:rPr>
          <w:noProof/>
        </w:rPr>
        <w:pict w14:anchorId="299792B3">
          <v:shape id="Straight Arrow Connector 76" o:spid="_x0000_s2155" type="#_x0000_t32" style="position:absolute;left:0;text-align:left;margin-left:107.95pt;margin-top:6.8pt;width:209.3pt;height:0;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" strokecolor="black [3200]" strokeweight=".5pt">
            <v:stroke endarrow="block" joinstyle="miter"/>
          </v:shape>
        </w:pict>
      </w:r>
      <w:r w:rsidR="005344A4" w:rsidRPr="00D76B36">
        <w:rPr>
          <w:rFonts w:ascii="Times New Roman" w:hAnsi="Times New Roman" w:cs="Times New Roman"/>
          <w:sz w:val="24"/>
        </w:rPr>
        <w:t xml:space="preserve">Sangat Tidak </w:t>
      </w:r>
      <w:proofErr w:type="spellStart"/>
      <w:r w:rsidR="005344A4" w:rsidRPr="00D76B36">
        <w:rPr>
          <w:rFonts w:ascii="Times New Roman" w:hAnsi="Times New Roman" w:cs="Times New Roman"/>
          <w:sz w:val="24"/>
        </w:rPr>
        <w:t>Setuju</w:t>
      </w:r>
      <w:proofErr w:type="spellEnd"/>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t xml:space="preserve">  Sangat </w:t>
      </w:r>
      <w:proofErr w:type="spellStart"/>
      <w:r w:rsidR="005344A4" w:rsidRPr="00D76B3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4E07E382" w14:textId="77777777" w:rsidTr="00B70354">
        <w:tc>
          <w:tcPr>
            <w:tcW w:w="792" w:type="dxa"/>
          </w:tcPr>
          <w:p w14:paraId="6351A2F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4DE5DAE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060CF0A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3979B4E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0D1DC12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4988010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019D7B0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1184DE6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31551E1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2970235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097F403D" w14:textId="77777777" w:rsidTr="00B70354">
        <w:tc>
          <w:tcPr>
            <w:tcW w:w="792" w:type="dxa"/>
          </w:tcPr>
          <w:p w14:paraId="1FAFC4D6" w14:textId="77777777" w:rsidR="005344A4" w:rsidRDefault="005344A4" w:rsidP="00B70354">
            <w:pPr>
              <w:jc w:val="both"/>
              <w:rPr>
                <w:rFonts w:ascii="Times New Roman" w:hAnsi="Times New Roman" w:cs="Times New Roman"/>
                <w:sz w:val="24"/>
              </w:rPr>
            </w:pPr>
          </w:p>
        </w:tc>
        <w:tc>
          <w:tcPr>
            <w:tcW w:w="792" w:type="dxa"/>
          </w:tcPr>
          <w:p w14:paraId="351F165E" w14:textId="77777777" w:rsidR="005344A4" w:rsidRDefault="005344A4" w:rsidP="00B70354">
            <w:pPr>
              <w:jc w:val="both"/>
              <w:rPr>
                <w:rFonts w:ascii="Times New Roman" w:hAnsi="Times New Roman" w:cs="Times New Roman"/>
                <w:sz w:val="24"/>
              </w:rPr>
            </w:pPr>
          </w:p>
        </w:tc>
        <w:tc>
          <w:tcPr>
            <w:tcW w:w="793" w:type="dxa"/>
          </w:tcPr>
          <w:p w14:paraId="04A9D8B6" w14:textId="77777777" w:rsidR="005344A4" w:rsidRDefault="005344A4" w:rsidP="00B70354">
            <w:pPr>
              <w:jc w:val="both"/>
              <w:rPr>
                <w:rFonts w:ascii="Times New Roman" w:hAnsi="Times New Roman" w:cs="Times New Roman"/>
                <w:sz w:val="24"/>
              </w:rPr>
            </w:pPr>
          </w:p>
        </w:tc>
        <w:tc>
          <w:tcPr>
            <w:tcW w:w="793" w:type="dxa"/>
          </w:tcPr>
          <w:p w14:paraId="02EB7951" w14:textId="77777777" w:rsidR="005344A4" w:rsidRDefault="005344A4" w:rsidP="00B70354">
            <w:pPr>
              <w:jc w:val="both"/>
              <w:rPr>
                <w:rFonts w:ascii="Times New Roman" w:hAnsi="Times New Roman" w:cs="Times New Roman"/>
                <w:sz w:val="24"/>
              </w:rPr>
            </w:pPr>
          </w:p>
        </w:tc>
        <w:tc>
          <w:tcPr>
            <w:tcW w:w="793" w:type="dxa"/>
          </w:tcPr>
          <w:p w14:paraId="1E99B893" w14:textId="77777777" w:rsidR="005344A4" w:rsidRDefault="005344A4" w:rsidP="00B70354">
            <w:pPr>
              <w:jc w:val="both"/>
              <w:rPr>
                <w:rFonts w:ascii="Times New Roman" w:hAnsi="Times New Roman" w:cs="Times New Roman"/>
                <w:sz w:val="24"/>
              </w:rPr>
            </w:pPr>
          </w:p>
        </w:tc>
        <w:tc>
          <w:tcPr>
            <w:tcW w:w="793" w:type="dxa"/>
          </w:tcPr>
          <w:p w14:paraId="0A4A8FF6" w14:textId="77777777" w:rsidR="005344A4" w:rsidRDefault="005344A4" w:rsidP="00B70354">
            <w:pPr>
              <w:jc w:val="both"/>
              <w:rPr>
                <w:rFonts w:ascii="Times New Roman" w:hAnsi="Times New Roman" w:cs="Times New Roman"/>
                <w:sz w:val="24"/>
              </w:rPr>
            </w:pPr>
          </w:p>
        </w:tc>
        <w:tc>
          <w:tcPr>
            <w:tcW w:w="793" w:type="dxa"/>
          </w:tcPr>
          <w:p w14:paraId="69818F74" w14:textId="77777777" w:rsidR="005344A4" w:rsidRDefault="005344A4" w:rsidP="00B70354">
            <w:pPr>
              <w:jc w:val="both"/>
              <w:rPr>
                <w:rFonts w:ascii="Times New Roman" w:hAnsi="Times New Roman" w:cs="Times New Roman"/>
                <w:sz w:val="24"/>
              </w:rPr>
            </w:pPr>
          </w:p>
        </w:tc>
        <w:tc>
          <w:tcPr>
            <w:tcW w:w="793" w:type="dxa"/>
          </w:tcPr>
          <w:p w14:paraId="2A695319" w14:textId="77777777" w:rsidR="005344A4" w:rsidRDefault="005344A4" w:rsidP="00B70354">
            <w:pPr>
              <w:jc w:val="both"/>
              <w:rPr>
                <w:rFonts w:ascii="Times New Roman" w:hAnsi="Times New Roman" w:cs="Times New Roman"/>
                <w:sz w:val="24"/>
              </w:rPr>
            </w:pPr>
          </w:p>
        </w:tc>
        <w:tc>
          <w:tcPr>
            <w:tcW w:w="793" w:type="dxa"/>
          </w:tcPr>
          <w:p w14:paraId="25A5A686" w14:textId="77777777" w:rsidR="005344A4" w:rsidRDefault="005344A4" w:rsidP="00B70354">
            <w:pPr>
              <w:jc w:val="both"/>
              <w:rPr>
                <w:rFonts w:ascii="Times New Roman" w:hAnsi="Times New Roman" w:cs="Times New Roman"/>
                <w:sz w:val="24"/>
              </w:rPr>
            </w:pPr>
          </w:p>
        </w:tc>
        <w:tc>
          <w:tcPr>
            <w:tcW w:w="793" w:type="dxa"/>
          </w:tcPr>
          <w:p w14:paraId="5EF21E3F" w14:textId="77777777" w:rsidR="005344A4" w:rsidRDefault="005344A4" w:rsidP="00B70354">
            <w:pPr>
              <w:jc w:val="both"/>
              <w:rPr>
                <w:rFonts w:ascii="Times New Roman" w:hAnsi="Times New Roman" w:cs="Times New Roman"/>
                <w:sz w:val="24"/>
              </w:rPr>
            </w:pPr>
          </w:p>
        </w:tc>
      </w:tr>
    </w:tbl>
    <w:p w14:paraId="71D02678" w14:textId="77777777" w:rsidR="005344A4" w:rsidRPr="00D76B36" w:rsidRDefault="005344A4" w:rsidP="00C66AEB">
      <w:pPr>
        <w:spacing w:line="276" w:lineRule="auto"/>
        <w:jc w:val="both"/>
        <w:rPr>
          <w:rFonts w:ascii="Times New Roman" w:hAnsi="Times New Roman" w:cs="Times New Roman"/>
          <w:sz w:val="24"/>
        </w:rPr>
      </w:pPr>
    </w:p>
    <w:p w14:paraId="5960C047" w14:textId="77777777" w:rsidR="005344A4" w:rsidRDefault="005344A4">
      <w:pPr>
        <w:pStyle w:val="DaftarParagraf"/>
        <w:numPr>
          <w:ilvl w:val="0"/>
          <w:numId w:val="62"/>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 xml:space="preserve">Saya selalu </w:t>
      </w:r>
      <w:proofErr w:type="spellStart"/>
      <w:r>
        <w:rPr>
          <w:rFonts w:ascii="Times New Roman" w:hAnsi="Times New Roman" w:cs="Times New Roman"/>
          <w:sz w:val="24"/>
        </w:rPr>
        <w:t>mempertimbangkan</w:t>
      </w:r>
      <w:proofErr w:type="spellEnd"/>
      <w:r>
        <w:rPr>
          <w:rFonts w:ascii="Times New Roman" w:hAnsi="Times New Roman" w:cs="Times New Roman"/>
          <w:sz w:val="24"/>
        </w:rPr>
        <w:t xml:space="preserve"> </w:t>
      </w:r>
      <w:proofErr w:type="spellStart"/>
      <w:r>
        <w:rPr>
          <w:rFonts w:ascii="Times New Roman" w:hAnsi="Times New Roman" w:cs="Times New Roman"/>
          <w:sz w:val="24"/>
        </w:rPr>
        <w:t>penilaian</w:t>
      </w:r>
      <w:proofErr w:type="spellEnd"/>
      <w:r>
        <w:rPr>
          <w:rFonts w:ascii="Times New Roman" w:hAnsi="Times New Roman" w:cs="Times New Roman"/>
          <w:sz w:val="24"/>
        </w:rPr>
        <w:t xml:space="preserve"> </w:t>
      </w:r>
      <w:proofErr w:type="spellStart"/>
      <w:r>
        <w:rPr>
          <w:rFonts w:ascii="Times New Roman" w:hAnsi="Times New Roman" w:cs="Times New Roman"/>
          <w:sz w:val="24"/>
        </w:rPr>
        <w:t>terhadap</w:t>
      </w:r>
      <w:proofErr w:type="spellEnd"/>
      <w:r>
        <w:rPr>
          <w:rFonts w:ascii="Times New Roman" w:hAnsi="Times New Roman" w:cs="Times New Roman"/>
          <w:sz w:val="24"/>
        </w:rPr>
        <w:t xml:space="preserve"> </w:t>
      </w:r>
      <w:proofErr w:type="spellStart"/>
      <w:r>
        <w:rPr>
          <w:rFonts w:ascii="Times New Roman" w:hAnsi="Times New Roman" w:cs="Times New Roman"/>
          <w:sz w:val="24"/>
        </w:rPr>
        <w:t>pencapaian</w:t>
      </w:r>
      <w:proofErr w:type="spellEnd"/>
      <w:r>
        <w:rPr>
          <w:rFonts w:ascii="Times New Roman" w:hAnsi="Times New Roman" w:cs="Times New Roman"/>
          <w:sz w:val="24"/>
        </w:rPr>
        <w:t xml:space="preserve"> program </w:t>
      </w:r>
      <w:proofErr w:type="spellStart"/>
      <w:r>
        <w:rPr>
          <w:rFonts w:ascii="Times New Roman" w:hAnsi="Times New Roman" w:cs="Times New Roman"/>
          <w:sz w:val="24"/>
        </w:rPr>
        <w:t>organisasi</w:t>
      </w:r>
      <w:proofErr w:type="spellEnd"/>
      <w:r>
        <w:rPr>
          <w:rFonts w:ascii="Times New Roman" w:hAnsi="Times New Roman" w:cs="Times New Roman"/>
          <w:sz w:val="24"/>
        </w:rPr>
        <w:t>/SKPD</w:t>
      </w:r>
      <w:r>
        <w:rPr>
          <w:rFonts w:ascii="Times New Roman" w:hAnsi="Times New Roman" w:cs="Times New Roman"/>
          <w:sz w:val="24"/>
          <w:lang w:val="id-ID"/>
        </w:rPr>
        <w:t>.</w:t>
      </w:r>
    </w:p>
    <w:p w14:paraId="6FBD5934" w14:textId="77777777" w:rsidR="005344A4" w:rsidRPr="00D76B36" w:rsidRDefault="00000000" w:rsidP="00C66AEB">
      <w:pPr>
        <w:spacing w:line="276" w:lineRule="auto"/>
        <w:jc w:val="both"/>
        <w:rPr>
          <w:rFonts w:ascii="Times New Roman" w:hAnsi="Times New Roman" w:cs="Times New Roman"/>
          <w:sz w:val="24"/>
        </w:rPr>
      </w:pPr>
      <w:r>
        <w:rPr>
          <w:noProof/>
        </w:rPr>
        <w:pict w14:anchorId="36E3A928">
          <v:shape id="Straight Arrow Connector 83" o:spid="_x0000_s2156" type="#_x0000_t32" style="position:absolute;left:0;text-align:left;margin-left:108.8pt;margin-top:6.75pt;width:209.3pt;height:0;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" strokecolor="black [3200]" strokeweight=".5pt">
            <v:stroke endarrow="block" joinstyle="miter"/>
          </v:shape>
        </w:pict>
      </w:r>
      <w:r w:rsidR="005344A4" w:rsidRPr="00D76B36">
        <w:rPr>
          <w:rFonts w:ascii="Times New Roman" w:hAnsi="Times New Roman" w:cs="Times New Roman"/>
          <w:sz w:val="24"/>
        </w:rPr>
        <w:t xml:space="preserve">Sangat Tidak </w:t>
      </w:r>
      <w:proofErr w:type="spellStart"/>
      <w:r w:rsidR="005344A4" w:rsidRPr="00D76B36">
        <w:rPr>
          <w:rFonts w:ascii="Times New Roman" w:hAnsi="Times New Roman" w:cs="Times New Roman"/>
          <w:sz w:val="24"/>
        </w:rPr>
        <w:t>Setuju</w:t>
      </w:r>
      <w:proofErr w:type="spellEnd"/>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t xml:space="preserve">  Sangat </w:t>
      </w:r>
      <w:proofErr w:type="spellStart"/>
      <w:r w:rsidR="005344A4" w:rsidRPr="00D76B3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1BA11958" w14:textId="77777777" w:rsidTr="00B70354">
        <w:tc>
          <w:tcPr>
            <w:tcW w:w="792" w:type="dxa"/>
          </w:tcPr>
          <w:p w14:paraId="4E1411E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7300C2F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7F450A1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16A239A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688B89C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4C31484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19AF5D8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77A30C2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451642C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020BD96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455C2BE7" w14:textId="77777777" w:rsidTr="00B70354">
        <w:tc>
          <w:tcPr>
            <w:tcW w:w="792" w:type="dxa"/>
          </w:tcPr>
          <w:p w14:paraId="0E560A48" w14:textId="77777777" w:rsidR="005344A4" w:rsidRDefault="005344A4" w:rsidP="00B70354">
            <w:pPr>
              <w:jc w:val="both"/>
              <w:rPr>
                <w:rFonts w:ascii="Times New Roman" w:hAnsi="Times New Roman" w:cs="Times New Roman"/>
                <w:sz w:val="24"/>
              </w:rPr>
            </w:pPr>
          </w:p>
        </w:tc>
        <w:tc>
          <w:tcPr>
            <w:tcW w:w="792" w:type="dxa"/>
          </w:tcPr>
          <w:p w14:paraId="15D53750" w14:textId="77777777" w:rsidR="005344A4" w:rsidRDefault="005344A4" w:rsidP="00B70354">
            <w:pPr>
              <w:jc w:val="both"/>
              <w:rPr>
                <w:rFonts w:ascii="Times New Roman" w:hAnsi="Times New Roman" w:cs="Times New Roman"/>
                <w:sz w:val="24"/>
              </w:rPr>
            </w:pPr>
          </w:p>
        </w:tc>
        <w:tc>
          <w:tcPr>
            <w:tcW w:w="793" w:type="dxa"/>
          </w:tcPr>
          <w:p w14:paraId="2FB7B2A8" w14:textId="77777777" w:rsidR="005344A4" w:rsidRDefault="005344A4" w:rsidP="00B70354">
            <w:pPr>
              <w:jc w:val="both"/>
              <w:rPr>
                <w:rFonts w:ascii="Times New Roman" w:hAnsi="Times New Roman" w:cs="Times New Roman"/>
                <w:sz w:val="24"/>
              </w:rPr>
            </w:pPr>
          </w:p>
        </w:tc>
        <w:tc>
          <w:tcPr>
            <w:tcW w:w="793" w:type="dxa"/>
          </w:tcPr>
          <w:p w14:paraId="354DB285" w14:textId="77777777" w:rsidR="005344A4" w:rsidRDefault="005344A4" w:rsidP="00B70354">
            <w:pPr>
              <w:jc w:val="both"/>
              <w:rPr>
                <w:rFonts w:ascii="Times New Roman" w:hAnsi="Times New Roman" w:cs="Times New Roman"/>
                <w:sz w:val="24"/>
              </w:rPr>
            </w:pPr>
          </w:p>
        </w:tc>
        <w:tc>
          <w:tcPr>
            <w:tcW w:w="793" w:type="dxa"/>
          </w:tcPr>
          <w:p w14:paraId="00C669D8" w14:textId="77777777" w:rsidR="005344A4" w:rsidRDefault="005344A4" w:rsidP="00B70354">
            <w:pPr>
              <w:jc w:val="both"/>
              <w:rPr>
                <w:rFonts w:ascii="Times New Roman" w:hAnsi="Times New Roman" w:cs="Times New Roman"/>
                <w:sz w:val="24"/>
              </w:rPr>
            </w:pPr>
          </w:p>
        </w:tc>
        <w:tc>
          <w:tcPr>
            <w:tcW w:w="793" w:type="dxa"/>
          </w:tcPr>
          <w:p w14:paraId="56D7288F" w14:textId="77777777" w:rsidR="005344A4" w:rsidRDefault="005344A4" w:rsidP="00B70354">
            <w:pPr>
              <w:jc w:val="both"/>
              <w:rPr>
                <w:rFonts w:ascii="Times New Roman" w:hAnsi="Times New Roman" w:cs="Times New Roman"/>
                <w:sz w:val="24"/>
              </w:rPr>
            </w:pPr>
          </w:p>
        </w:tc>
        <w:tc>
          <w:tcPr>
            <w:tcW w:w="793" w:type="dxa"/>
          </w:tcPr>
          <w:p w14:paraId="173BCC6C" w14:textId="77777777" w:rsidR="005344A4" w:rsidRDefault="005344A4" w:rsidP="00B70354">
            <w:pPr>
              <w:jc w:val="both"/>
              <w:rPr>
                <w:rFonts w:ascii="Times New Roman" w:hAnsi="Times New Roman" w:cs="Times New Roman"/>
                <w:sz w:val="24"/>
              </w:rPr>
            </w:pPr>
          </w:p>
        </w:tc>
        <w:tc>
          <w:tcPr>
            <w:tcW w:w="793" w:type="dxa"/>
          </w:tcPr>
          <w:p w14:paraId="6C1DFB56" w14:textId="77777777" w:rsidR="005344A4" w:rsidRDefault="005344A4" w:rsidP="00B70354">
            <w:pPr>
              <w:jc w:val="both"/>
              <w:rPr>
                <w:rFonts w:ascii="Times New Roman" w:hAnsi="Times New Roman" w:cs="Times New Roman"/>
                <w:sz w:val="24"/>
              </w:rPr>
            </w:pPr>
          </w:p>
        </w:tc>
        <w:tc>
          <w:tcPr>
            <w:tcW w:w="793" w:type="dxa"/>
          </w:tcPr>
          <w:p w14:paraId="5540039C" w14:textId="77777777" w:rsidR="005344A4" w:rsidRDefault="005344A4" w:rsidP="00B70354">
            <w:pPr>
              <w:jc w:val="both"/>
              <w:rPr>
                <w:rFonts w:ascii="Times New Roman" w:hAnsi="Times New Roman" w:cs="Times New Roman"/>
                <w:sz w:val="24"/>
              </w:rPr>
            </w:pPr>
          </w:p>
        </w:tc>
        <w:tc>
          <w:tcPr>
            <w:tcW w:w="793" w:type="dxa"/>
          </w:tcPr>
          <w:p w14:paraId="13D74AC5" w14:textId="77777777" w:rsidR="005344A4" w:rsidRDefault="005344A4" w:rsidP="00B70354">
            <w:pPr>
              <w:jc w:val="both"/>
              <w:rPr>
                <w:rFonts w:ascii="Times New Roman" w:hAnsi="Times New Roman" w:cs="Times New Roman"/>
                <w:sz w:val="24"/>
              </w:rPr>
            </w:pPr>
          </w:p>
        </w:tc>
      </w:tr>
    </w:tbl>
    <w:p w14:paraId="7C0D0991" w14:textId="77777777" w:rsidR="005344A4" w:rsidRDefault="005344A4" w:rsidP="00C66AEB">
      <w:pPr>
        <w:spacing w:line="276" w:lineRule="auto"/>
        <w:jc w:val="both"/>
        <w:rPr>
          <w:rFonts w:ascii="Times New Roman" w:hAnsi="Times New Roman" w:cs="Times New Roman"/>
          <w:sz w:val="24"/>
        </w:rPr>
      </w:pPr>
      <w:r>
        <w:br w:type="page"/>
      </w:r>
      <w:proofErr w:type="spellStart"/>
      <w:r>
        <w:rPr>
          <w:rFonts w:ascii="Times New Roman" w:hAnsi="Times New Roman" w:cs="Times New Roman"/>
          <w:b/>
          <w:sz w:val="24"/>
        </w:rPr>
        <w:lastRenderedPageBreak/>
        <w:t>Kualitas</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Laporan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Keuangan</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Pemerintah</w:t>
      </w:r>
      <w:proofErr w:type="spellEnd"/>
      <w:r>
        <w:rPr>
          <w:rFonts w:ascii="Times New Roman" w:hAnsi="Times New Roman" w:cs="Times New Roman"/>
          <w:b/>
          <w:sz w:val="24"/>
        </w:rPr>
        <w:t xml:space="preserve"> Daerah</w:t>
      </w:r>
    </w:p>
    <w:p w14:paraId="1B34F8EA" w14:textId="77777777" w:rsidR="005344A4" w:rsidRDefault="005344A4">
      <w:pPr>
        <w:pStyle w:val="DaftarParagraf"/>
        <w:numPr>
          <w:ilvl w:val="0"/>
          <w:numId w:val="63"/>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 selalu</w:t>
      </w:r>
      <w:r>
        <w:rPr>
          <w:rFonts w:ascii="Times New Roman" w:hAnsi="Times New Roman" w:cs="Times New Roman"/>
          <w:sz w:val="24"/>
        </w:rPr>
        <w:t xml:space="preserve"> </w:t>
      </w:r>
      <w:proofErr w:type="spellStart"/>
      <w:r>
        <w:rPr>
          <w:rFonts w:ascii="Times New Roman" w:hAnsi="Times New Roman" w:cs="Times New Roman"/>
          <w:sz w:val="24"/>
        </w:rPr>
        <w:t>menyusun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jelas</w:t>
      </w:r>
      <w:proofErr w:type="spellEnd"/>
      <w:r>
        <w:rPr>
          <w:rFonts w:ascii="Times New Roman" w:hAnsi="Times New Roman" w:cs="Times New Roman"/>
          <w:sz w:val="24"/>
          <w:lang w:val="id-ID"/>
        </w:rPr>
        <w:t>.</w:t>
      </w:r>
    </w:p>
    <w:p w14:paraId="5A3DD896" w14:textId="77777777" w:rsidR="005344A4" w:rsidRPr="00D76B36" w:rsidRDefault="00000000" w:rsidP="00C66AEB">
      <w:pPr>
        <w:spacing w:line="276" w:lineRule="auto"/>
        <w:jc w:val="both"/>
        <w:rPr>
          <w:rFonts w:ascii="Times New Roman" w:hAnsi="Times New Roman" w:cs="Times New Roman"/>
          <w:sz w:val="24"/>
        </w:rPr>
      </w:pPr>
      <w:r>
        <w:rPr>
          <w:noProof/>
        </w:rPr>
        <w:pict w14:anchorId="56DD2BFC">
          <v:shape id="Straight Arrow Connector 87" o:spid="_x0000_s2165" type="#_x0000_t32" style="position:absolute;left:0;text-align:left;margin-left:108.75pt;margin-top:6.7pt;width:209.3pt;height:0;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" strokecolor="black [3200]" strokeweight=".5pt">
            <v:stroke endarrow="block" joinstyle="miter"/>
          </v:shape>
        </w:pict>
      </w:r>
      <w:r w:rsidR="005344A4" w:rsidRPr="00D76B36">
        <w:rPr>
          <w:rFonts w:ascii="Times New Roman" w:hAnsi="Times New Roman" w:cs="Times New Roman"/>
          <w:sz w:val="24"/>
        </w:rPr>
        <w:t xml:space="preserve">Sangat Tidak </w:t>
      </w:r>
      <w:proofErr w:type="spellStart"/>
      <w:r w:rsidR="005344A4" w:rsidRPr="00D76B36">
        <w:rPr>
          <w:rFonts w:ascii="Times New Roman" w:hAnsi="Times New Roman" w:cs="Times New Roman"/>
          <w:sz w:val="24"/>
        </w:rPr>
        <w:t>Setuju</w:t>
      </w:r>
      <w:proofErr w:type="spellEnd"/>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t xml:space="preserve">  Sangat </w:t>
      </w:r>
      <w:proofErr w:type="spellStart"/>
      <w:r w:rsidR="005344A4" w:rsidRPr="00D76B3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23D87825" w14:textId="77777777" w:rsidTr="00B70354">
        <w:tc>
          <w:tcPr>
            <w:tcW w:w="792" w:type="dxa"/>
          </w:tcPr>
          <w:p w14:paraId="11AAD97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6264B3E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4C571F7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455F74B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7A0E8CA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1B37485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32DE67A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193B40C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11317E6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32CAA99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60B06204" w14:textId="77777777" w:rsidTr="00B70354">
        <w:tc>
          <w:tcPr>
            <w:tcW w:w="792" w:type="dxa"/>
          </w:tcPr>
          <w:p w14:paraId="4285F410" w14:textId="77777777" w:rsidR="005344A4" w:rsidRDefault="005344A4" w:rsidP="00B70354">
            <w:pPr>
              <w:jc w:val="both"/>
              <w:rPr>
                <w:rFonts w:ascii="Times New Roman" w:hAnsi="Times New Roman" w:cs="Times New Roman"/>
                <w:sz w:val="24"/>
              </w:rPr>
            </w:pPr>
          </w:p>
        </w:tc>
        <w:tc>
          <w:tcPr>
            <w:tcW w:w="792" w:type="dxa"/>
          </w:tcPr>
          <w:p w14:paraId="27F0F4BD" w14:textId="77777777" w:rsidR="005344A4" w:rsidRDefault="005344A4" w:rsidP="00B70354">
            <w:pPr>
              <w:jc w:val="both"/>
              <w:rPr>
                <w:rFonts w:ascii="Times New Roman" w:hAnsi="Times New Roman" w:cs="Times New Roman"/>
                <w:sz w:val="24"/>
              </w:rPr>
            </w:pPr>
          </w:p>
        </w:tc>
        <w:tc>
          <w:tcPr>
            <w:tcW w:w="793" w:type="dxa"/>
          </w:tcPr>
          <w:p w14:paraId="61E9B1DA" w14:textId="77777777" w:rsidR="005344A4" w:rsidRDefault="005344A4" w:rsidP="00B70354">
            <w:pPr>
              <w:jc w:val="both"/>
              <w:rPr>
                <w:rFonts w:ascii="Times New Roman" w:hAnsi="Times New Roman" w:cs="Times New Roman"/>
                <w:sz w:val="24"/>
              </w:rPr>
            </w:pPr>
          </w:p>
        </w:tc>
        <w:tc>
          <w:tcPr>
            <w:tcW w:w="793" w:type="dxa"/>
          </w:tcPr>
          <w:p w14:paraId="5D58E511" w14:textId="77777777" w:rsidR="005344A4" w:rsidRDefault="005344A4" w:rsidP="00B70354">
            <w:pPr>
              <w:jc w:val="both"/>
              <w:rPr>
                <w:rFonts w:ascii="Times New Roman" w:hAnsi="Times New Roman" w:cs="Times New Roman"/>
                <w:sz w:val="24"/>
              </w:rPr>
            </w:pPr>
          </w:p>
        </w:tc>
        <w:tc>
          <w:tcPr>
            <w:tcW w:w="793" w:type="dxa"/>
          </w:tcPr>
          <w:p w14:paraId="36589418" w14:textId="77777777" w:rsidR="005344A4" w:rsidRDefault="005344A4" w:rsidP="00B70354">
            <w:pPr>
              <w:jc w:val="both"/>
              <w:rPr>
                <w:rFonts w:ascii="Times New Roman" w:hAnsi="Times New Roman" w:cs="Times New Roman"/>
                <w:sz w:val="24"/>
              </w:rPr>
            </w:pPr>
          </w:p>
        </w:tc>
        <w:tc>
          <w:tcPr>
            <w:tcW w:w="793" w:type="dxa"/>
          </w:tcPr>
          <w:p w14:paraId="7F362B2A" w14:textId="77777777" w:rsidR="005344A4" w:rsidRDefault="005344A4" w:rsidP="00B70354">
            <w:pPr>
              <w:jc w:val="both"/>
              <w:rPr>
                <w:rFonts w:ascii="Times New Roman" w:hAnsi="Times New Roman" w:cs="Times New Roman"/>
                <w:sz w:val="24"/>
              </w:rPr>
            </w:pPr>
          </w:p>
        </w:tc>
        <w:tc>
          <w:tcPr>
            <w:tcW w:w="793" w:type="dxa"/>
          </w:tcPr>
          <w:p w14:paraId="5C22F147" w14:textId="77777777" w:rsidR="005344A4" w:rsidRDefault="005344A4" w:rsidP="00B70354">
            <w:pPr>
              <w:jc w:val="both"/>
              <w:rPr>
                <w:rFonts w:ascii="Times New Roman" w:hAnsi="Times New Roman" w:cs="Times New Roman"/>
                <w:sz w:val="24"/>
              </w:rPr>
            </w:pPr>
          </w:p>
        </w:tc>
        <w:tc>
          <w:tcPr>
            <w:tcW w:w="793" w:type="dxa"/>
          </w:tcPr>
          <w:p w14:paraId="438F16EC" w14:textId="77777777" w:rsidR="005344A4" w:rsidRDefault="005344A4" w:rsidP="00B70354">
            <w:pPr>
              <w:jc w:val="both"/>
              <w:rPr>
                <w:rFonts w:ascii="Times New Roman" w:hAnsi="Times New Roman" w:cs="Times New Roman"/>
                <w:sz w:val="24"/>
              </w:rPr>
            </w:pPr>
          </w:p>
        </w:tc>
        <w:tc>
          <w:tcPr>
            <w:tcW w:w="793" w:type="dxa"/>
          </w:tcPr>
          <w:p w14:paraId="636F2550" w14:textId="77777777" w:rsidR="005344A4" w:rsidRDefault="005344A4" w:rsidP="00B70354">
            <w:pPr>
              <w:jc w:val="both"/>
              <w:rPr>
                <w:rFonts w:ascii="Times New Roman" w:hAnsi="Times New Roman" w:cs="Times New Roman"/>
                <w:sz w:val="24"/>
              </w:rPr>
            </w:pPr>
          </w:p>
        </w:tc>
        <w:tc>
          <w:tcPr>
            <w:tcW w:w="793" w:type="dxa"/>
          </w:tcPr>
          <w:p w14:paraId="39F75623" w14:textId="77777777" w:rsidR="005344A4" w:rsidRDefault="005344A4" w:rsidP="00B70354">
            <w:pPr>
              <w:jc w:val="both"/>
              <w:rPr>
                <w:rFonts w:ascii="Times New Roman" w:hAnsi="Times New Roman" w:cs="Times New Roman"/>
                <w:sz w:val="24"/>
              </w:rPr>
            </w:pPr>
          </w:p>
        </w:tc>
      </w:tr>
    </w:tbl>
    <w:p w14:paraId="69AD2378" w14:textId="77777777" w:rsidR="005344A4" w:rsidRPr="00D76B36" w:rsidRDefault="005344A4" w:rsidP="00C66AEB">
      <w:pPr>
        <w:spacing w:line="276" w:lineRule="auto"/>
        <w:jc w:val="both"/>
        <w:rPr>
          <w:rFonts w:ascii="Times New Roman" w:hAnsi="Times New Roman" w:cs="Times New Roman"/>
          <w:sz w:val="24"/>
        </w:rPr>
      </w:pPr>
    </w:p>
    <w:p w14:paraId="3236A1A3" w14:textId="77777777" w:rsidR="005344A4" w:rsidRDefault="005344A4">
      <w:pPr>
        <w:pStyle w:val="DaftarParagraf"/>
        <w:numPr>
          <w:ilvl w:val="0"/>
          <w:numId w:val="63"/>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 selalu</w:t>
      </w:r>
      <w:r>
        <w:rPr>
          <w:rFonts w:ascii="Times New Roman" w:hAnsi="Times New Roman" w:cs="Times New Roman"/>
          <w:sz w:val="24"/>
        </w:rPr>
        <w:t xml:space="preserve"> </w:t>
      </w:r>
      <w:proofErr w:type="spellStart"/>
      <w:r>
        <w:rPr>
          <w:rFonts w:ascii="Times New Roman" w:hAnsi="Times New Roman" w:cs="Times New Roman"/>
          <w:sz w:val="24"/>
        </w:rPr>
        <w:t>menyusun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informasi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lengkap</w:t>
      </w:r>
      <w:proofErr w:type="spellEnd"/>
      <w:r>
        <w:rPr>
          <w:rFonts w:ascii="Times New Roman" w:hAnsi="Times New Roman" w:cs="Times New Roman"/>
          <w:sz w:val="24"/>
          <w:lang w:val="id-ID"/>
        </w:rPr>
        <w:t>.</w:t>
      </w:r>
    </w:p>
    <w:p w14:paraId="74E3CB65" w14:textId="77777777" w:rsidR="005344A4" w:rsidRPr="00D76B36" w:rsidRDefault="00000000" w:rsidP="00C66AEB">
      <w:pPr>
        <w:spacing w:line="276" w:lineRule="auto"/>
        <w:jc w:val="both"/>
        <w:rPr>
          <w:rFonts w:ascii="Times New Roman" w:hAnsi="Times New Roman" w:cs="Times New Roman"/>
          <w:sz w:val="24"/>
        </w:rPr>
      </w:pPr>
      <w:r>
        <w:rPr>
          <w:noProof/>
        </w:rPr>
        <w:pict w14:anchorId="7DED552F">
          <v:shape id="Straight Arrow Connector 89" o:spid="_x0000_s2166" type="#_x0000_t32" style="position:absolute;left:0;text-align:left;margin-left:108pt;margin-top:6.75pt;width:209.3pt;height:0;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" strokecolor="black [3200]" strokeweight=".5pt">
            <v:stroke endarrow="block" joinstyle="miter"/>
          </v:shape>
        </w:pict>
      </w:r>
      <w:r w:rsidR="005344A4" w:rsidRPr="00D76B36">
        <w:rPr>
          <w:rFonts w:ascii="Times New Roman" w:hAnsi="Times New Roman" w:cs="Times New Roman"/>
          <w:sz w:val="24"/>
        </w:rPr>
        <w:t xml:space="preserve">Sangat Tidak </w:t>
      </w:r>
      <w:proofErr w:type="spellStart"/>
      <w:r w:rsidR="005344A4" w:rsidRPr="00D76B36">
        <w:rPr>
          <w:rFonts w:ascii="Times New Roman" w:hAnsi="Times New Roman" w:cs="Times New Roman"/>
          <w:sz w:val="24"/>
        </w:rPr>
        <w:t>Setuju</w:t>
      </w:r>
      <w:proofErr w:type="spellEnd"/>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t xml:space="preserve">  Sangat </w:t>
      </w:r>
      <w:proofErr w:type="spellStart"/>
      <w:r w:rsidR="005344A4" w:rsidRPr="00D76B3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023FF478" w14:textId="77777777" w:rsidTr="00B70354">
        <w:tc>
          <w:tcPr>
            <w:tcW w:w="792" w:type="dxa"/>
          </w:tcPr>
          <w:p w14:paraId="61FED21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07CE5B2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128BB3B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147B724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5EDC5AC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46941CC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3B1FC70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4D22D96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4CFBA61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6D20112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3468F875" w14:textId="77777777" w:rsidTr="00B70354">
        <w:tc>
          <w:tcPr>
            <w:tcW w:w="792" w:type="dxa"/>
          </w:tcPr>
          <w:p w14:paraId="6A9262A7" w14:textId="77777777" w:rsidR="005344A4" w:rsidRDefault="005344A4" w:rsidP="00B70354">
            <w:pPr>
              <w:jc w:val="both"/>
              <w:rPr>
                <w:rFonts w:ascii="Times New Roman" w:hAnsi="Times New Roman" w:cs="Times New Roman"/>
                <w:sz w:val="24"/>
              </w:rPr>
            </w:pPr>
          </w:p>
        </w:tc>
        <w:tc>
          <w:tcPr>
            <w:tcW w:w="792" w:type="dxa"/>
          </w:tcPr>
          <w:p w14:paraId="0CDF9051" w14:textId="77777777" w:rsidR="005344A4" w:rsidRDefault="005344A4" w:rsidP="00B70354">
            <w:pPr>
              <w:jc w:val="both"/>
              <w:rPr>
                <w:rFonts w:ascii="Times New Roman" w:hAnsi="Times New Roman" w:cs="Times New Roman"/>
                <w:sz w:val="24"/>
              </w:rPr>
            </w:pPr>
          </w:p>
        </w:tc>
        <w:tc>
          <w:tcPr>
            <w:tcW w:w="793" w:type="dxa"/>
          </w:tcPr>
          <w:p w14:paraId="77B03044" w14:textId="77777777" w:rsidR="005344A4" w:rsidRDefault="005344A4" w:rsidP="00B70354">
            <w:pPr>
              <w:jc w:val="both"/>
              <w:rPr>
                <w:rFonts w:ascii="Times New Roman" w:hAnsi="Times New Roman" w:cs="Times New Roman"/>
                <w:sz w:val="24"/>
              </w:rPr>
            </w:pPr>
          </w:p>
        </w:tc>
        <w:tc>
          <w:tcPr>
            <w:tcW w:w="793" w:type="dxa"/>
          </w:tcPr>
          <w:p w14:paraId="3D388D6D" w14:textId="77777777" w:rsidR="005344A4" w:rsidRDefault="005344A4" w:rsidP="00B70354">
            <w:pPr>
              <w:jc w:val="both"/>
              <w:rPr>
                <w:rFonts w:ascii="Times New Roman" w:hAnsi="Times New Roman" w:cs="Times New Roman"/>
                <w:sz w:val="24"/>
              </w:rPr>
            </w:pPr>
          </w:p>
        </w:tc>
        <w:tc>
          <w:tcPr>
            <w:tcW w:w="793" w:type="dxa"/>
          </w:tcPr>
          <w:p w14:paraId="3D9657A7" w14:textId="77777777" w:rsidR="005344A4" w:rsidRDefault="005344A4" w:rsidP="00B70354">
            <w:pPr>
              <w:jc w:val="both"/>
              <w:rPr>
                <w:rFonts w:ascii="Times New Roman" w:hAnsi="Times New Roman" w:cs="Times New Roman"/>
                <w:sz w:val="24"/>
              </w:rPr>
            </w:pPr>
          </w:p>
        </w:tc>
        <w:tc>
          <w:tcPr>
            <w:tcW w:w="793" w:type="dxa"/>
          </w:tcPr>
          <w:p w14:paraId="4BAD7F54" w14:textId="77777777" w:rsidR="005344A4" w:rsidRDefault="005344A4" w:rsidP="00B70354">
            <w:pPr>
              <w:jc w:val="both"/>
              <w:rPr>
                <w:rFonts w:ascii="Times New Roman" w:hAnsi="Times New Roman" w:cs="Times New Roman"/>
                <w:sz w:val="24"/>
              </w:rPr>
            </w:pPr>
          </w:p>
        </w:tc>
        <w:tc>
          <w:tcPr>
            <w:tcW w:w="793" w:type="dxa"/>
          </w:tcPr>
          <w:p w14:paraId="59FA954D" w14:textId="77777777" w:rsidR="005344A4" w:rsidRDefault="005344A4" w:rsidP="00B70354">
            <w:pPr>
              <w:jc w:val="both"/>
              <w:rPr>
                <w:rFonts w:ascii="Times New Roman" w:hAnsi="Times New Roman" w:cs="Times New Roman"/>
                <w:sz w:val="24"/>
              </w:rPr>
            </w:pPr>
          </w:p>
        </w:tc>
        <w:tc>
          <w:tcPr>
            <w:tcW w:w="793" w:type="dxa"/>
          </w:tcPr>
          <w:p w14:paraId="7D3E985D" w14:textId="77777777" w:rsidR="005344A4" w:rsidRDefault="005344A4" w:rsidP="00B70354">
            <w:pPr>
              <w:jc w:val="both"/>
              <w:rPr>
                <w:rFonts w:ascii="Times New Roman" w:hAnsi="Times New Roman" w:cs="Times New Roman"/>
                <w:sz w:val="24"/>
              </w:rPr>
            </w:pPr>
          </w:p>
        </w:tc>
        <w:tc>
          <w:tcPr>
            <w:tcW w:w="793" w:type="dxa"/>
          </w:tcPr>
          <w:p w14:paraId="65682F7A" w14:textId="77777777" w:rsidR="005344A4" w:rsidRDefault="005344A4" w:rsidP="00B70354">
            <w:pPr>
              <w:jc w:val="both"/>
              <w:rPr>
                <w:rFonts w:ascii="Times New Roman" w:hAnsi="Times New Roman" w:cs="Times New Roman"/>
                <w:sz w:val="24"/>
              </w:rPr>
            </w:pPr>
          </w:p>
        </w:tc>
        <w:tc>
          <w:tcPr>
            <w:tcW w:w="793" w:type="dxa"/>
          </w:tcPr>
          <w:p w14:paraId="68F259B9" w14:textId="77777777" w:rsidR="005344A4" w:rsidRDefault="005344A4" w:rsidP="00B70354">
            <w:pPr>
              <w:jc w:val="both"/>
              <w:rPr>
                <w:rFonts w:ascii="Times New Roman" w:hAnsi="Times New Roman" w:cs="Times New Roman"/>
                <w:sz w:val="24"/>
              </w:rPr>
            </w:pPr>
          </w:p>
        </w:tc>
      </w:tr>
    </w:tbl>
    <w:p w14:paraId="3A1069B6" w14:textId="77777777" w:rsidR="005344A4" w:rsidRPr="00D76B36" w:rsidRDefault="005344A4" w:rsidP="00C66AEB">
      <w:pPr>
        <w:spacing w:line="276" w:lineRule="auto"/>
        <w:jc w:val="both"/>
        <w:rPr>
          <w:rFonts w:ascii="Times New Roman" w:hAnsi="Times New Roman" w:cs="Times New Roman"/>
          <w:sz w:val="24"/>
        </w:rPr>
      </w:pPr>
    </w:p>
    <w:p w14:paraId="22B4305A" w14:textId="77777777" w:rsidR="005344A4" w:rsidRDefault="005344A4">
      <w:pPr>
        <w:pStyle w:val="DaftarParagraf"/>
        <w:numPr>
          <w:ilvl w:val="0"/>
          <w:numId w:val="63"/>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L</w:t>
      </w:r>
      <w:proofErr w:type="spellStart"/>
      <w:r>
        <w:rPr>
          <w:rFonts w:ascii="Times New Roman" w:hAnsi="Times New Roman" w:cs="Times New Roman"/>
          <w:sz w:val="24"/>
        </w:rPr>
        <w:t>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yang </w:t>
      </w:r>
      <w:r>
        <w:rPr>
          <w:rFonts w:ascii="Times New Roman" w:hAnsi="Times New Roman" w:cs="Times New Roman"/>
          <w:sz w:val="24"/>
          <w:lang w:val="id-ID"/>
        </w:rPr>
        <w:t>saya</w:t>
      </w:r>
      <w:r>
        <w:rPr>
          <w:rFonts w:ascii="Times New Roman" w:hAnsi="Times New Roman" w:cs="Times New Roman"/>
          <w:sz w:val="24"/>
        </w:rPr>
        <w:t xml:space="preserve"> </w:t>
      </w:r>
      <w:proofErr w:type="spellStart"/>
      <w:r>
        <w:rPr>
          <w:rFonts w:ascii="Times New Roman" w:hAnsi="Times New Roman" w:cs="Times New Roman"/>
          <w:sz w:val="24"/>
        </w:rPr>
        <w:t>susun</w:t>
      </w:r>
      <w:proofErr w:type="spellEnd"/>
      <w:r>
        <w:rPr>
          <w:rFonts w:ascii="Times New Roman" w:hAnsi="Times New Roman" w:cs="Times New Roman"/>
          <w:sz w:val="24"/>
        </w:rPr>
        <w:t xml:space="preserve"> </w:t>
      </w:r>
      <w:proofErr w:type="spellStart"/>
      <w:r>
        <w:rPr>
          <w:rFonts w:ascii="Times New Roman" w:hAnsi="Times New Roman" w:cs="Times New Roman"/>
          <w:sz w:val="24"/>
        </w:rPr>
        <w:t>memenuhi</w:t>
      </w:r>
      <w:proofErr w:type="spellEnd"/>
      <w:r>
        <w:rPr>
          <w:rFonts w:ascii="Times New Roman" w:hAnsi="Times New Roman" w:cs="Times New Roman"/>
          <w:sz w:val="24"/>
        </w:rPr>
        <w:t xml:space="preserve"> </w:t>
      </w:r>
      <w:proofErr w:type="spellStart"/>
      <w:r>
        <w:rPr>
          <w:rFonts w:ascii="Times New Roman" w:hAnsi="Times New Roman" w:cs="Times New Roman"/>
          <w:sz w:val="24"/>
        </w:rPr>
        <w:t>kebutuhan</w:t>
      </w:r>
      <w:proofErr w:type="spellEnd"/>
      <w:r>
        <w:rPr>
          <w:rFonts w:ascii="Times New Roman" w:hAnsi="Times New Roman" w:cs="Times New Roman"/>
          <w:sz w:val="24"/>
        </w:rPr>
        <w:t xml:space="preserve"> para </w:t>
      </w:r>
      <w:proofErr w:type="spellStart"/>
      <w:r>
        <w:rPr>
          <w:rFonts w:ascii="Times New Roman" w:hAnsi="Times New Roman" w:cs="Times New Roman"/>
          <w:sz w:val="24"/>
        </w:rPr>
        <w:t>pengguna</w:t>
      </w:r>
      <w:r>
        <w:rPr>
          <w:rFonts w:ascii="Times New Roman" w:hAnsi="Times New Roman" w:cs="Times New Roman"/>
          <w:sz w:val="24"/>
          <w:lang w:val="id-ID"/>
        </w:rPr>
        <w:t>nya</w:t>
      </w:r>
      <w:proofErr w:type="spellEnd"/>
      <w:r>
        <w:rPr>
          <w:rFonts w:ascii="Times New Roman" w:hAnsi="Times New Roman" w:cs="Times New Roman"/>
          <w:sz w:val="24"/>
          <w:lang w:val="id-ID"/>
        </w:rPr>
        <w:t>.</w:t>
      </w:r>
    </w:p>
    <w:p w14:paraId="75AFC03D" w14:textId="77777777" w:rsidR="005344A4" w:rsidRPr="00D76B36" w:rsidRDefault="00000000" w:rsidP="00C66AEB">
      <w:pPr>
        <w:spacing w:line="276" w:lineRule="auto"/>
        <w:jc w:val="both"/>
        <w:rPr>
          <w:rFonts w:ascii="Times New Roman" w:hAnsi="Times New Roman" w:cs="Times New Roman"/>
          <w:sz w:val="24"/>
        </w:rPr>
      </w:pPr>
      <w:r>
        <w:rPr>
          <w:noProof/>
        </w:rPr>
        <w:pict w14:anchorId="14E9E8D5">
          <v:shape id="Straight Arrow Connector 114" o:spid="_x0000_s2167" type="#_x0000_t32" style="position:absolute;left:0;text-align:left;margin-left:108pt;margin-top:6.7pt;width:209.3pt;height:0;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" strokecolor="black [3200]" strokeweight=".5pt">
            <v:stroke endarrow="block" joinstyle="miter"/>
          </v:shape>
        </w:pict>
      </w:r>
      <w:r w:rsidR="005344A4" w:rsidRPr="00D76B36">
        <w:rPr>
          <w:rFonts w:ascii="Times New Roman" w:hAnsi="Times New Roman" w:cs="Times New Roman"/>
          <w:sz w:val="24"/>
        </w:rPr>
        <w:t xml:space="preserve">Sangat Tidak </w:t>
      </w:r>
      <w:proofErr w:type="spellStart"/>
      <w:r w:rsidR="005344A4" w:rsidRPr="00D76B36">
        <w:rPr>
          <w:rFonts w:ascii="Times New Roman" w:hAnsi="Times New Roman" w:cs="Times New Roman"/>
          <w:sz w:val="24"/>
        </w:rPr>
        <w:t>Setuju</w:t>
      </w:r>
      <w:proofErr w:type="spellEnd"/>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t xml:space="preserve">  Sangat </w:t>
      </w:r>
      <w:proofErr w:type="spellStart"/>
      <w:r w:rsidR="005344A4" w:rsidRPr="00D76B3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134EC0C4" w14:textId="77777777" w:rsidTr="00B70354">
        <w:tc>
          <w:tcPr>
            <w:tcW w:w="792" w:type="dxa"/>
          </w:tcPr>
          <w:p w14:paraId="726ED24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2086D4C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6F9D930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0B1F8C3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5452742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7A3E6D5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47F5311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2468354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4CD02E3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698AF7B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66533C36" w14:textId="77777777" w:rsidTr="00B70354">
        <w:tc>
          <w:tcPr>
            <w:tcW w:w="792" w:type="dxa"/>
          </w:tcPr>
          <w:p w14:paraId="4F45CE08" w14:textId="77777777" w:rsidR="005344A4" w:rsidRDefault="005344A4" w:rsidP="00B70354">
            <w:pPr>
              <w:jc w:val="both"/>
              <w:rPr>
                <w:rFonts w:ascii="Times New Roman" w:hAnsi="Times New Roman" w:cs="Times New Roman"/>
                <w:sz w:val="24"/>
              </w:rPr>
            </w:pPr>
          </w:p>
        </w:tc>
        <w:tc>
          <w:tcPr>
            <w:tcW w:w="792" w:type="dxa"/>
          </w:tcPr>
          <w:p w14:paraId="43FDF6E7" w14:textId="77777777" w:rsidR="005344A4" w:rsidRDefault="005344A4" w:rsidP="00B70354">
            <w:pPr>
              <w:jc w:val="both"/>
              <w:rPr>
                <w:rFonts w:ascii="Times New Roman" w:hAnsi="Times New Roman" w:cs="Times New Roman"/>
                <w:sz w:val="24"/>
              </w:rPr>
            </w:pPr>
          </w:p>
        </w:tc>
        <w:tc>
          <w:tcPr>
            <w:tcW w:w="793" w:type="dxa"/>
          </w:tcPr>
          <w:p w14:paraId="00F5C846" w14:textId="77777777" w:rsidR="005344A4" w:rsidRDefault="005344A4" w:rsidP="00B70354">
            <w:pPr>
              <w:jc w:val="both"/>
              <w:rPr>
                <w:rFonts w:ascii="Times New Roman" w:hAnsi="Times New Roman" w:cs="Times New Roman"/>
                <w:sz w:val="24"/>
              </w:rPr>
            </w:pPr>
          </w:p>
        </w:tc>
        <w:tc>
          <w:tcPr>
            <w:tcW w:w="793" w:type="dxa"/>
          </w:tcPr>
          <w:p w14:paraId="7010DC6D" w14:textId="77777777" w:rsidR="005344A4" w:rsidRDefault="005344A4" w:rsidP="00B70354">
            <w:pPr>
              <w:jc w:val="both"/>
              <w:rPr>
                <w:rFonts w:ascii="Times New Roman" w:hAnsi="Times New Roman" w:cs="Times New Roman"/>
                <w:sz w:val="24"/>
              </w:rPr>
            </w:pPr>
          </w:p>
        </w:tc>
        <w:tc>
          <w:tcPr>
            <w:tcW w:w="793" w:type="dxa"/>
          </w:tcPr>
          <w:p w14:paraId="51E527E0" w14:textId="77777777" w:rsidR="005344A4" w:rsidRDefault="005344A4" w:rsidP="00B70354">
            <w:pPr>
              <w:jc w:val="both"/>
              <w:rPr>
                <w:rFonts w:ascii="Times New Roman" w:hAnsi="Times New Roman" w:cs="Times New Roman"/>
                <w:sz w:val="24"/>
              </w:rPr>
            </w:pPr>
          </w:p>
        </w:tc>
        <w:tc>
          <w:tcPr>
            <w:tcW w:w="793" w:type="dxa"/>
          </w:tcPr>
          <w:p w14:paraId="5F379F81" w14:textId="77777777" w:rsidR="005344A4" w:rsidRDefault="005344A4" w:rsidP="00B70354">
            <w:pPr>
              <w:jc w:val="both"/>
              <w:rPr>
                <w:rFonts w:ascii="Times New Roman" w:hAnsi="Times New Roman" w:cs="Times New Roman"/>
                <w:sz w:val="24"/>
              </w:rPr>
            </w:pPr>
          </w:p>
        </w:tc>
        <w:tc>
          <w:tcPr>
            <w:tcW w:w="793" w:type="dxa"/>
          </w:tcPr>
          <w:p w14:paraId="73EEFD9D" w14:textId="77777777" w:rsidR="005344A4" w:rsidRDefault="005344A4" w:rsidP="00B70354">
            <w:pPr>
              <w:jc w:val="both"/>
              <w:rPr>
                <w:rFonts w:ascii="Times New Roman" w:hAnsi="Times New Roman" w:cs="Times New Roman"/>
                <w:sz w:val="24"/>
              </w:rPr>
            </w:pPr>
          </w:p>
        </w:tc>
        <w:tc>
          <w:tcPr>
            <w:tcW w:w="793" w:type="dxa"/>
          </w:tcPr>
          <w:p w14:paraId="32846380" w14:textId="77777777" w:rsidR="005344A4" w:rsidRDefault="005344A4" w:rsidP="00B70354">
            <w:pPr>
              <w:jc w:val="both"/>
              <w:rPr>
                <w:rFonts w:ascii="Times New Roman" w:hAnsi="Times New Roman" w:cs="Times New Roman"/>
                <w:sz w:val="24"/>
              </w:rPr>
            </w:pPr>
          </w:p>
        </w:tc>
        <w:tc>
          <w:tcPr>
            <w:tcW w:w="793" w:type="dxa"/>
          </w:tcPr>
          <w:p w14:paraId="1BE9FBE5" w14:textId="77777777" w:rsidR="005344A4" w:rsidRDefault="005344A4" w:rsidP="00B70354">
            <w:pPr>
              <w:jc w:val="both"/>
              <w:rPr>
                <w:rFonts w:ascii="Times New Roman" w:hAnsi="Times New Roman" w:cs="Times New Roman"/>
                <w:sz w:val="24"/>
              </w:rPr>
            </w:pPr>
          </w:p>
        </w:tc>
        <w:tc>
          <w:tcPr>
            <w:tcW w:w="793" w:type="dxa"/>
          </w:tcPr>
          <w:p w14:paraId="7A714439" w14:textId="77777777" w:rsidR="005344A4" w:rsidRDefault="005344A4" w:rsidP="00B70354">
            <w:pPr>
              <w:jc w:val="both"/>
              <w:rPr>
                <w:rFonts w:ascii="Times New Roman" w:hAnsi="Times New Roman" w:cs="Times New Roman"/>
                <w:sz w:val="24"/>
              </w:rPr>
            </w:pPr>
          </w:p>
        </w:tc>
      </w:tr>
    </w:tbl>
    <w:p w14:paraId="2239C70D" w14:textId="77777777" w:rsidR="005344A4" w:rsidRPr="00D76B36" w:rsidRDefault="005344A4" w:rsidP="00C66AEB">
      <w:pPr>
        <w:spacing w:line="276" w:lineRule="auto"/>
        <w:jc w:val="both"/>
        <w:rPr>
          <w:rFonts w:ascii="Times New Roman" w:hAnsi="Times New Roman" w:cs="Times New Roman"/>
          <w:sz w:val="24"/>
        </w:rPr>
      </w:pPr>
    </w:p>
    <w:p w14:paraId="1D95F2A0" w14:textId="77777777" w:rsidR="005344A4" w:rsidRDefault="005344A4">
      <w:pPr>
        <w:pStyle w:val="DaftarParagraf"/>
        <w:numPr>
          <w:ilvl w:val="0"/>
          <w:numId w:val="63"/>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 selalu</w:t>
      </w:r>
      <w:r>
        <w:rPr>
          <w:rFonts w:ascii="Times New Roman" w:hAnsi="Times New Roman" w:cs="Times New Roman"/>
          <w:sz w:val="24"/>
        </w:rPr>
        <w:t xml:space="preserve"> </w:t>
      </w:r>
      <w:proofErr w:type="spellStart"/>
      <w:r>
        <w:rPr>
          <w:rFonts w:ascii="Times New Roman" w:hAnsi="Times New Roman" w:cs="Times New Roman"/>
          <w:sz w:val="24"/>
        </w:rPr>
        <w:t>menyusun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sesuai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transaksi</w:t>
      </w:r>
      <w:proofErr w:type="spellEnd"/>
      <w:r>
        <w:rPr>
          <w:rFonts w:ascii="Times New Roman" w:hAnsi="Times New Roman" w:cs="Times New Roman"/>
          <w:sz w:val="24"/>
        </w:rPr>
        <w:t xml:space="preserve"> yang </w:t>
      </w:r>
      <w:proofErr w:type="spellStart"/>
      <w:r>
        <w:rPr>
          <w:rFonts w:ascii="Times New Roman" w:hAnsi="Times New Roman" w:cs="Times New Roman"/>
          <w:sz w:val="24"/>
        </w:rPr>
        <w:t>terjadi</w:t>
      </w:r>
      <w:proofErr w:type="spellEnd"/>
      <w:r>
        <w:rPr>
          <w:rFonts w:ascii="Times New Roman" w:hAnsi="Times New Roman" w:cs="Times New Roman"/>
          <w:sz w:val="24"/>
          <w:lang w:val="id-ID"/>
        </w:rPr>
        <w:t>.</w:t>
      </w:r>
    </w:p>
    <w:p w14:paraId="1C89A0BF" w14:textId="77777777" w:rsidR="005344A4" w:rsidRPr="00D76B36" w:rsidRDefault="00000000" w:rsidP="00C66AEB">
      <w:pPr>
        <w:spacing w:line="276" w:lineRule="auto"/>
        <w:jc w:val="both"/>
        <w:rPr>
          <w:rFonts w:ascii="Times New Roman" w:hAnsi="Times New Roman" w:cs="Times New Roman"/>
          <w:sz w:val="24"/>
        </w:rPr>
      </w:pPr>
      <w:r>
        <w:rPr>
          <w:noProof/>
        </w:rPr>
        <w:pict w14:anchorId="6C95F77D">
          <v:shape id="Straight Arrow Connector 115" o:spid="_x0000_s2168" type="#_x0000_t32" style="position:absolute;left:0;text-align:left;margin-left:108.75pt;margin-top:7.5pt;width:209.3pt;height:0;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" strokecolor="black [3200]" strokeweight=".5pt">
            <v:stroke endarrow="block" joinstyle="miter"/>
          </v:shape>
        </w:pict>
      </w:r>
      <w:r w:rsidR="005344A4" w:rsidRPr="00D76B36">
        <w:rPr>
          <w:rFonts w:ascii="Times New Roman" w:hAnsi="Times New Roman" w:cs="Times New Roman"/>
          <w:sz w:val="24"/>
        </w:rPr>
        <w:t xml:space="preserve">Sangat Tidak </w:t>
      </w:r>
      <w:proofErr w:type="spellStart"/>
      <w:r w:rsidR="005344A4" w:rsidRPr="00D76B36">
        <w:rPr>
          <w:rFonts w:ascii="Times New Roman" w:hAnsi="Times New Roman" w:cs="Times New Roman"/>
          <w:sz w:val="24"/>
        </w:rPr>
        <w:t>Setuju</w:t>
      </w:r>
      <w:proofErr w:type="spellEnd"/>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t xml:space="preserve">  Sangat </w:t>
      </w:r>
      <w:proofErr w:type="spellStart"/>
      <w:r w:rsidR="005344A4" w:rsidRPr="00D76B3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5F92DC66" w14:textId="77777777" w:rsidTr="00B70354">
        <w:tc>
          <w:tcPr>
            <w:tcW w:w="792" w:type="dxa"/>
          </w:tcPr>
          <w:p w14:paraId="66E870D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7E3DBD7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2199BA5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218EAC9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798008E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3FE25CE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6A132C2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7C911E3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66412C9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6D57E25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51AC0B3C" w14:textId="77777777" w:rsidTr="00B70354">
        <w:tc>
          <w:tcPr>
            <w:tcW w:w="792" w:type="dxa"/>
          </w:tcPr>
          <w:p w14:paraId="201E2945" w14:textId="77777777" w:rsidR="005344A4" w:rsidRDefault="005344A4" w:rsidP="00B70354">
            <w:pPr>
              <w:jc w:val="both"/>
              <w:rPr>
                <w:rFonts w:ascii="Times New Roman" w:hAnsi="Times New Roman" w:cs="Times New Roman"/>
                <w:sz w:val="24"/>
              </w:rPr>
            </w:pPr>
          </w:p>
        </w:tc>
        <w:tc>
          <w:tcPr>
            <w:tcW w:w="792" w:type="dxa"/>
          </w:tcPr>
          <w:p w14:paraId="40220B57" w14:textId="77777777" w:rsidR="005344A4" w:rsidRDefault="005344A4" w:rsidP="00B70354">
            <w:pPr>
              <w:jc w:val="both"/>
              <w:rPr>
                <w:rFonts w:ascii="Times New Roman" w:hAnsi="Times New Roman" w:cs="Times New Roman"/>
                <w:sz w:val="24"/>
              </w:rPr>
            </w:pPr>
          </w:p>
        </w:tc>
        <w:tc>
          <w:tcPr>
            <w:tcW w:w="793" w:type="dxa"/>
          </w:tcPr>
          <w:p w14:paraId="7519E92F" w14:textId="77777777" w:rsidR="005344A4" w:rsidRDefault="005344A4" w:rsidP="00B70354">
            <w:pPr>
              <w:jc w:val="both"/>
              <w:rPr>
                <w:rFonts w:ascii="Times New Roman" w:hAnsi="Times New Roman" w:cs="Times New Roman"/>
                <w:sz w:val="24"/>
              </w:rPr>
            </w:pPr>
          </w:p>
        </w:tc>
        <w:tc>
          <w:tcPr>
            <w:tcW w:w="793" w:type="dxa"/>
          </w:tcPr>
          <w:p w14:paraId="7E13B571" w14:textId="77777777" w:rsidR="005344A4" w:rsidRDefault="005344A4" w:rsidP="00B70354">
            <w:pPr>
              <w:jc w:val="both"/>
              <w:rPr>
                <w:rFonts w:ascii="Times New Roman" w:hAnsi="Times New Roman" w:cs="Times New Roman"/>
                <w:sz w:val="24"/>
              </w:rPr>
            </w:pPr>
          </w:p>
        </w:tc>
        <w:tc>
          <w:tcPr>
            <w:tcW w:w="793" w:type="dxa"/>
          </w:tcPr>
          <w:p w14:paraId="5524BC8A" w14:textId="77777777" w:rsidR="005344A4" w:rsidRDefault="005344A4" w:rsidP="00B70354">
            <w:pPr>
              <w:jc w:val="both"/>
              <w:rPr>
                <w:rFonts w:ascii="Times New Roman" w:hAnsi="Times New Roman" w:cs="Times New Roman"/>
                <w:sz w:val="24"/>
              </w:rPr>
            </w:pPr>
          </w:p>
        </w:tc>
        <w:tc>
          <w:tcPr>
            <w:tcW w:w="793" w:type="dxa"/>
          </w:tcPr>
          <w:p w14:paraId="7D61EA26" w14:textId="77777777" w:rsidR="005344A4" w:rsidRDefault="005344A4" w:rsidP="00B70354">
            <w:pPr>
              <w:jc w:val="both"/>
              <w:rPr>
                <w:rFonts w:ascii="Times New Roman" w:hAnsi="Times New Roman" w:cs="Times New Roman"/>
                <w:sz w:val="24"/>
              </w:rPr>
            </w:pPr>
          </w:p>
        </w:tc>
        <w:tc>
          <w:tcPr>
            <w:tcW w:w="793" w:type="dxa"/>
          </w:tcPr>
          <w:p w14:paraId="3060A2DA" w14:textId="77777777" w:rsidR="005344A4" w:rsidRDefault="005344A4" w:rsidP="00B70354">
            <w:pPr>
              <w:jc w:val="both"/>
              <w:rPr>
                <w:rFonts w:ascii="Times New Roman" w:hAnsi="Times New Roman" w:cs="Times New Roman"/>
                <w:sz w:val="24"/>
              </w:rPr>
            </w:pPr>
          </w:p>
        </w:tc>
        <w:tc>
          <w:tcPr>
            <w:tcW w:w="793" w:type="dxa"/>
          </w:tcPr>
          <w:p w14:paraId="0654402B" w14:textId="77777777" w:rsidR="005344A4" w:rsidRDefault="005344A4" w:rsidP="00B70354">
            <w:pPr>
              <w:jc w:val="both"/>
              <w:rPr>
                <w:rFonts w:ascii="Times New Roman" w:hAnsi="Times New Roman" w:cs="Times New Roman"/>
                <w:sz w:val="24"/>
              </w:rPr>
            </w:pPr>
          </w:p>
        </w:tc>
        <w:tc>
          <w:tcPr>
            <w:tcW w:w="793" w:type="dxa"/>
          </w:tcPr>
          <w:p w14:paraId="692E6339" w14:textId="77777777" w:rsidR="005344A4" w:rsidRDefault="005344A4" w:rsidP="00B70354">
            <w:pPr>
              <w:jc w:val="both"/>
              <w:rPr>
                <w:rFonts w:ascii="Times New Roman" w:hAnsi="Times New Roman" w:cs="Times New Roman"/>
                <w:sz w:val="24"/>
              </w:rPr>
            </w:pPr>
          </w:p>
        </w:tc>
        <w:tc>
          <w:tcPr>
            <w:tcW w:w="793" w:type="dxa"/>
          </w:tcPr>
          <w:p w14:paraId="33A164FD" w14:textId="77777777" w:rsidR="005344A4" w:rsidRDefault="005344A4" w:rsidP="00B70354">
            <w:pPr>
              <w:jc w:val="both"/>
              <w:rPr>
                <w:rFonts w:ascii="Times New Roman" w:hAnsi="Times New Roman" w:cs="Times New Roman"/>
                <w:sz w:val="24"/>
              </w:rPr>
            </w:pPr>
          </w:p>
        </w:tc>
      </w:tr>
    </w:tbl>
    <w:p w14:paraId="5037E805" w14:textId="77777777" w:rsidR="005344A4" w:rsidRPr="00D76B36" w:rsidRDefault="005344A4" w:rsidP="00C66AEB">
      <w:pPr>
        <w:spacing w:line="276" w:lineRule="auto"/>
        <w:jc w:val="both"/>
        <w:rPr>
          <w:rFonts w:ascii="Times New Roman" w:hAnsi="Times New Roman" w:cs="Times New Roman"/>
          <w:sz w:val="24"/>
        </w:rPr>
      </w:pPr>
    </w:p>
    <w:p w14:paraId="0BCCDEE3" w14:textId="77777777" w:rsidR="005344A4" w:rsidRDefault="005344A4">
      <w:pPr>
        <w:pStyle w:val="DaftarParagraf"/>
        <w:numPr>
          <w:ilvl w:val="0"/>
          <w:numId w:val="63"/>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L</w:t>
      </w:r>
      <w:proofErr w:type="spellStart"/>
      <w:r>
        <w:rPr>
          <w:rFonts w:ascii="Times New Roman" w:hAnsi="Times New Roman" w:cs="Times New Roman"/>
          <w:sz w:val="24"/>
        </w:rPr>
        <w:t>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yang </w:t>
      </w:r>
      <w:r>
        <w:rPr>
          <w:rFonts w:ascii="Times New Roman" w:hAnsi="Times New Roman" w:cs="Times New Roman"/>
          <w:sz w:val="24"/>
          <w:lang w:val="id-ID"/>
        </w:rPr>
        <w:t>saya</w:t>
      </w:r>
      <w:r>
        <w:rPr>
          <w:rFonts w:ascii="Times New Roman" w:hAnsi="Times New Roman" w:cs="Times New Roman"/>
          <w:sz w:val="24"/>
        </w:rPr>
        <w:t xml:space="preserve"> </w:t>
      </w:r>
      <w:proofErr w:type="spellStart"/>
      <w:r>
        <w:rPr>
          <w:rFonts w:ascii="Times New Roman" w:hAnsi="Times New Roman" w:cs="Times New Roman"/>
          <w:sz w:val="24"/>
        </w:rPr>
        <w:t>susun</w:t>
      </w:r>
      <w:proofErr w:type="spellEnd"/>
      <w:r>
        <w:rPr>
          <w:rFonts w:ascii="Times New Roman" w:hAnsi="Times New Roman" w:cs="Times New Roman"/>
          <w:sz w:val="24"/>
        </w:rPr>
        <w:t xml:space="preserve"> </w:t>
      </w:r>
      <w:proofErr w:type="spellStart"/>
      <w:r>
        <w:rPr>
          <w:rFonts w:ascii="Times New Roman" w:hAnsi="Times New Roman" w:cs="Times New Roman"/>
          <w:sz w:val="24"/>
        </w:rPr>
        <w:t>memenuhi</w:t>
      </w:r>
      <w:proofErr w:type="spellEnd"/>
      <w:r>
        <w:rPr>
          <w:rFonts w:ascii="Times New Roman" w:hAnsi="Times New Roman" w:cs="Times New Roman"/>
          <w:sz w:val="24"/>
        </w:rPr>
        <w:t xml:space="preserve"> </w:t>
      </w:r>
      <w:proofErr w:type="spellStart"/>
      <w:r>
        <w:rPr>
          <w:rFonts w:ascii="Times New Roman" w:hAnsi="Times New Roman" w:cs="Times New Roman"/>
          <w:sz w:val="24"/>
        </w:rPr>
        <w:t>kebutuhan</w:t>
      </w:r>
      <w:proofErr w:type="spellEnd"/>
      <w:r>
        <w:rPr>
          <w:rFonts w:ascii="Times New Roman" w:hAnsi="Times New Roman" w:cs="Times New Roman"/>
          <w:sz w:val="24"/>
        </w:rPr>
        <w:t xml:space="preserve"> </w:t>
      </w:r>
      <w:proofErr w:type="spellStart"/>
      <w:r>
        <w:rPr>
          <w:rFonts w:ascii="Times New Roman" w:hAnsi="Times New Roman" w:cs="Times New Roman"/>
          <w:sz w:val="24"/>
        </w:rPr>
        <w:t>secara</w:t>
      </w:r>
      <w:proofErr w:type="spellEnd"/>
      <w:r>
        <w:rPr>
          <w:rFonts w:ascii="Times New Roman" w:hAnsi="Times New Roman" w:cs="Times New Roman"/>
          <w:sz w:val="24"/>
        </w:rPr>
        <w:t xml:space="preserve"> </w:t>
      </w:r>
      <w:proofErr w:type="spellStart"/>
      <w:r>
        <w:rPr>
          <w:rFonts w:ascii="Times New Roman" w:hAnsi="Times New Roman" w:cs="Times New Roman"/>
          <w:sz w:val="24"/>
        </w:rPr>
        <w:t>umum</w:t>
      </w:r>
      <w:proofErr w:type="spellEnd"/>
      <w:r>
        <w:rPr>
          <w:rFonts w:ascii="Times New Roman" w:hAnsi="Times New Roman" w:cs="Times New Roman"/>
          <w:sz w:val="24"/>
        </w:rPr>
        <w:t xml:space="preserve"> </w:t>
      </w:r>
      <w:proofErr w:type="spellStart"/>
      <w:r>
        <w:rPr>
          <w:rFonts w:ascii="Times New Roman" w:hAnsi="Times New Roman" w:cs="Times New Roman"/>
          <w:sz w:val="24"/>
        </w:rPr>
        <w:t>untuk</w:t>
      </w:r>
      <w:proofErr w:type="spellEnd"/>
      <w:r>
        <w:rPr>
          <w:rFonts w:ascii="Times New Roman" w:hAnsi="Times New Roman" w:cs="Times New Roman"/>
          <w:sz w:val="24"/>
        </w:rPr>
        <w:t xml:space="preserve"> </w:t>
      </w:r>
      <w:proofErr w:type="spellStart"/>
      <w:r>
        <w:rPr>
          <w:rFonts w:ascii="Times New Roman" w:hAnsi="Times New Roman" w:cs="Times New Roman"/>
          <w:sz w:val="24"/>
        </w:rPr>
        <w:t>seluruh</w:t>
      </w:r>
      <w:proofErr w:type="spellEnd"/>
      <w:r>
        <w:rPr>
          <w:rFonts w:ascii="Times New Roman" w:hAnsi="Times New Roman" w:cs="Times New Roman"/>
          <w:sz w:val="24"/>
        </w:rPr>
        <w:t xml:space="preserve"> </w:t>
      </w:r>
      <w:proofErr w:type="spellStart"/>
      <w:r>
        <w:rPr>
          <w:rFonts w:ascii="Times New Roman" w:hAnsi="Times New Roman" w:cs="Times New Roman"/>
          <w:sz w:val="24"/>
        </w:rPr>
        <w:t>pihak</w:t>
      </w:r>
      <w:proofErr w:type="spellEnd"/>
      <w:r>
        <w:rPr>
          <w:rFonts w:ascii="Times New Roman" w:hAnsi="Times New Roman" w:cs="Times New Roman"/>
          <w:sz w:val="24"/>
          <w:lang w:val="id-ID"/>
        </w:rPr>
        <w:t>.</w:t>
      </w:r>
    </w:p>
    <w:p w14:paraId="4D8F607D" w14:textId="77777777" w:rsidR="005344A4" w:rsidRPr="00D76B36" w:rsidRDefault="00000000" w:rsidP="00C66AEB">
      <w:pPr>
        <w:spacing w:line="276" w:lineRule="auto"/>
        <w:jc w:val="both"/>
        <w:rPr>
          <w:rFonts w:ascii="Times New Roman" w:hAnsi="Times New Roman" w:cs="Times New Roman"/>
          <w:sz w:val="24"/>
        </w:rPr>
      </w:pPr>
      <w:r>
        <w:rPr>
          <w:noProof/>
        </w:rPr>
        <w:pict w14:anchorId="50445485">
          <v:shape id="Straight Arrow Connector 116" o:spid="_x0000_s2169" type="#_x0000_t32" style="position:absolute;left:0;text-align:left;margin-left:108.75pt;margin-top:6.7pt;width:209.3pt;height:0;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" strokecolor="black [3200]" strokeweight=".5pt">
            <v:stroke endarrow="block" joinstyle="miter"/>
          </v:shape>
        </w:pict>
      </w:r>
      <w:r w:rsidR="005344A4" w:rsidRPr="00D76B36">
        <w:rPr>
          <w:rFonts w:ascii="Times New Roman" w:hAnsi="Times New Roman" w:cs="Times New Roman"/>
          <w:sz w:val="24"/>
        </w:rPr>
        <w:t xml:space="preserve">Sangat Tidak </w:t>
      </w:r>
      <w:proofErr w:type="spellStart"/>
      <w:r w:rsidR="005344A4" w:rsidRPr="00D76B36">
        <w:rPr>
          <w:rFonts w:ascii="Times New Roman" w:hAnsi="Times New Roman" w:cs="Times New Roman"/>
          <w:sz w:val="24"/>
        </w:rPr>
        <w:t>Setuju</w:t>
      </w:r>
      <w:proofErr w:type="spellEnd"/>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t xml:space="preserve">  Sangat </w:t>
      </w:r>
      <w:proofErr w:type="spellStart"/>
      <w:r w:rsidR="005344A4" w:rsidRPr="00D76B3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052B9145" w14:textId="77777777" w:rsidTr="00B70354">
        <w:tc>
          <w:tcPr>
            <w:tcW w:w="792" w:type="dxa"/>
          </w:tcPr>
          <w:p w14:paraId="107573D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04E94C6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0524003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512891F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1C75CBF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6E1D8A0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7E45388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4097B64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1738335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62161B8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41A0B6D8" w14:textId="77777777" w:rsidTr="00B70354">
        <w:tc>
          <w:tcPr>
            <w:tcW w:w="792" w:type="dxa"/>
          </w:tcPr>
          <w:p w14:paraId="7370BB83" w14:textId="77777777" w:rsidR="005344A4" w:rsidRDefault="005344A4" w:rsidP="00B70354">
            <w:pPr>
              <w:jc w:val="both"/>
              <w:rPr>
                <w:rFonts w:ascii="Times New Roman" w:hAnsi="Times New Roman" w:cs="Times New Roman"/>
                <w:sz w:val="24"/>
              </w:rPr>
            </w:pPr>
          </w:p>
        </w:tc>
        <w:tc>
          <w:tcPr>
            <w:tcW w:w="792" w:type="dxa"/>
          </w:tcPr>
          <w:p w14:paraId="46D67A50" w14:textId="77777777" w:rsidR="005344A4" w:rsidRDefault="005344A4" w:rsidP="00B70354">
            <w:pPr>
              <w:jc w:val="both"/>
              <w:rPr>
                <w:rFonts w:ascii="Times New Roman" w:hAnsi="Times New Roman" w:cs="Times New Roman"/>
                <w:sz w:val="24"/>
              </w:rPr>
            </w:pPr>
          </w:p>
        </w:tc>
        <w:tc>
          <w:tcPr>
            <w:tcW w:w="793" w:type="dxa"/>
          </w:tcPr>
          <w:p w14:paraId="2D1F344B" w14:textId="77777777" w:rsidR="005344A4" w:rsidRDefault="005344A4" w:rsidP="00B70354">
            <w:pPr>
              <w:jc w:val="both"/>
              <w:rPr>
                <w:rFonts w:ascii="Times New Roman" w:hAnsi="Times New Roman" w:cs="Times New Roman"/>
                <w:sz w:val="24"/>
              </w:rPr>
            </w:pPr>
          </w:p>
        </w:tc>
        <w:tc>
          <w:tcPr>
            <w:tcW w:w="793" w:type="dxa"/>
          </w:tcPr>
          <w:p w14:paraId="2125E3EF" w14:textId="77777777" w:rsidR="005344A4" w:rsidRDefault="005344A4" w:rsidP="00B70354">
            <w:pPr>
              <w:jc w:val="both"/>
              <w:rPr>
                <w:rFonts w:ascii="Times New Roman" w:hAnsi="Times New Roman" w:cs="Times New Roman"/>
                <w:sz w:val="24"/>
              </w:rPr>
            </w:pPr>
          </w:p>
        </w:tc>
        <w:tc>
          <w:tcPr>
            <w:tcW w:w="793" w:type="dxa"/>
          </w:tcPr>
          <w:p w14:paraId="45A614A0" w14:textId="77777777" w:rsidR="005344A4" w:rsidRDefault="005344A4" w:rsidP="00B70354">
            <w:pPr>
              <w:jc w:val="both"/>
              <w:rPr>
                <w:rFonts w:ascii="Times New Roman" w:hAnsi="Times New Roman" w:cs="Times New Roman"/>
                <w:sz w:val="24"/>
              </w:rPr>
            </w:pPr>
          </w:p>
        </w:tc>
        <w:tc>
          <w:tcPr>
            <w:tcW w:w="793" w:type="dxa"/>
          </w:tcPr>
          <w:p w14:paraId="0F721EF0" w14:textId="77777777" w:rsidR="005344A4" w:rsidRDefault="005344A4" w:rsidP="00B70354">
            <w:pPr>
              <w:jc w:val="both"/>
              <w:rPr>
                <w:rFonts w:ascii="Times New Roman" w:hAnsi="Times New Roman" w:cs="Times New Roman"/>
                <w:sz w:val="24"/>
              </w:rPr>
            </w:pPr>
          </w:p>
        </w:tc>
        <w:tc>
          <w:tcPr>
            <w:tcW w:w="793" w:type="dxa"/>
          </w:tcPr>
          <w:p w14:paraId="28198460" w14:textId="77777777" w:rsidR="005344A4" w:rsidRDefault="005344A4" w:rsidP="00B70354">
            <w:pPr>
              <w:jc w:val="both"/>
              <w:rPr>
                <w:rFonts w:ascii="Times New Roman" w:hAnsi="Times New Roman" w:cs="Times New Roman"/>
                <w:sz w:val="24"/>
              </w:rPr>
            </w:pPr>
          </w:p>
        </w:tc>
        <w:tc>
          <w:tcPr>
            <w:tcW w:w="793" w:type="dxa"/>
          </w:tcPr>
          <w:p w14:paraId="75F830A3" w14:textId="77777777" w:rsidR="005344A4" w:rsidRDefault="005344A4" w:rsidP="00B70354">
            <w:pPr>
              <w:jc w:val="both"/>
              <w:rPr>
                <w:rFonts w:ascii="Times New Roman" w:hAnsi="Times New Roman" w:cs="Times New Roman"/>
                <w:sz w:val="24"/>
              </w:rPr>
            </w:pPr>
          </w:p>
        </w:tc>
        <w:tc>
          <w:tcPr>
            <w:tcW w:w="793" w:type="dxa"/>
          </w:tcPr>
          <w:p w14:paraId="4D6ECE48" w14:textId="77777777" w:rsidR="005344A4" w:rsidRDefault="005344A4" w:rsidP="00B70354">
            <w:pPr>
              <w:jc w:val="both"/>
              <w:rPr>
                <w:rFonts w:ascii="Times New Roman" w:hAnsi="Times New Roman" w:cs="Times New Roman"/>
                <w:sz w:val="24"/>
              </w:rPr>
            </w:pPr>
          </w:p>
        </w:tc>
        <w:tc>
          <w:tcPr>
            <w:tcW w:w="793" w:type="dxa"/>
          </w:tcPr>
          <w:p w14:paraId="2EEC7DBE" w14:textId="77777777" w:rsidR="005344A4" w:rsidRDefault="005344A4" w:rsidP="00B70354">
            <w:pPr>
              <w:jc w:val="both"/>
              <w:rPr>
                <w:rFonts w:ascii="Times New Roman" w:hAnsi="Times New Roman" w:cs="Times New Roman"/>
                <w:sz w:val="24"/>
              </w:rPr>
            </w:pPr>
          </w:p>
        </w:tc>
      </w:tr>
    </w:tbl>
    <w:p w14:paraId="4D93479F" w14:textId="77777777" w:rsidR="005344A4" w:rsidRPr="005B1D74" w:rsidRDefault="005344A4" w:rsidP="00C66AEB">
      <w:pPr>
        <w:spacing w:line="276" w:lineRule="auto"/>
        <w:jc w:val="both"/>
        <w:rPr>
          <w:rFonts w:ascii="Times New Roman" w:hAnsi="Times New Roman" w:cs="Times New Roman"/>
          <w:sz w:val="24"/>
          <w:lang w:val="id-ID"/>
        </w:rPr>
      </w:pPr>
    </w:p>
    <w:p w14:paraId="262F7FB9" w14:textId="77777777" w:rsidR="005344A4" w:rsidRDefault="005344A4">
      <w:pPr>
        <w:pStyle w:val="DaftarParagraf"/>
        <w:numPr>
          <w:ilvl w:val="0"/>
          <w:numId w:val="63"/>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w:t>
      </w:r>
      <w:r>
        <w:rPr>
          <w:rFonts w:ascii="Times New Roman" w:hAnsi="Times New Roman" w:cs="Times New Roman"/>
          <w:sz w:val="24"/>
        </w:rPr>
        <w:t xml:space="preserve"> </w:t>
      </w:r>
      <w:r>
        <w:rPr>
          <w:rFonts w:ascii="Times New Roman" w:hAnsi="Times New Roman" w:cs="Times New Roman"/>
          <w:sz w:val="24"/>
          <w:lang w:val="id-ID"/>
        </w:rPr>
        <w:t xml:space="preserve">selalu </w:t>
      </w:r>
      <w:proofErr w:type="spellStart"/>
      <w:r>
        <w:rPr>
          <w:rFonts w:ascii="Times New Roman" w:hAnsi="Times New Roman" w:cs="Times New Roman"/>
          <w:sz w:val="24"/>
        </w:rPr>
        <w:t>menyusun</w:t>
      </w:r>
      <w:proofErr w:type="spellEnd"/>
      <w:r>
        <w:rPr>
          <w:rFonts w:ascii="Times New Roman" w:hAnsi="Times New Roman" w:cs="Times New Roman"/>
          <w:sz w:val="24"/>
        </w:rPr>
        <w:t xml:space="preserve"> </w:t>
      </w:r>
      <w:proofErr w:type="spellStart"/>
      <w:r>
        <w:rPr>
          <w:rFonts w:ascii="Times New Roman" w:hAnsi="Times New Roman" w:cs="Times New Roman"/>
          <w:sz w:val="24"/>
        </w:rPr>
        <w:t>laporan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w:t>
      </w:r>
      <w:proofErr w:type="spellStart"/>
      <w:r>
        <w:rPr>
          <w:rFonts w:ascii="Times New Roman" w:hAnsi="Times New Roman" w:cs="Times New Roman"/>
          <w:sz w:val="24"/>
        </w:rPr>
        <w:t>menggunakan</w:t>
      </w:r>
      <w:proofErr w:type="spellEnd"/>
      <w:r>
        <w:rPr>
          <w:rFonts w:ascii="Times New Roman" w:hAnsi="Times New Roman" w:cs="Times New Roman"/>
          <w:sz w:val="24"/>
        </w:rPr>
        <w:t xml:space="preserve"> </w:t>
      </w:r>
      <w:proofErr w:type="spellStart"/>
      <w:r>
        <w:rPr>
          <w:rFonts w:ascii="Times New Roman" w:hAnsi="Times New Roman" w:cs="Times New Roman"/>
          <w:sz w:val="24"/>
        </w:rPr>
        <w:t>Standar</w:t>
      </w:r>
      <w:proofErr w:type="spellEnd"/>
      <w:r>
        <w:rPr>
          <w:rFonts w:ascii="Times New Roman" w:hAnsi="Times New Roman" w:cs="Times New Roman"/>
          <w:sz w:val="24"/>
        </w:rPr>
        <w:t xml:space="preserve"> </w:t>
      </w:r>
      <w:proofErr w:type="spellStart"/>
      <w:r>
        <w:rPr>
          <w:rFonts w:ascii="Times New Roman" w:hAnsi="Times New Roman" w:cs="Times New Roman"/>
          <w:sz w:val="24"/>
        </w:rPr>
        <w:t>Akuntansi</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(SAK)</w:t>
      </w:r>
      <w:r>
        <w:rPr>
          <w:rFonts w:ascii="Times New Roman" w:hAnsi="Times New Roman" w:cs="Times New Roman"/>
          <w:sz w:val="24"/>
          <w:lang w:val="id-ID"/>
        </w:rPr>
        <w:t>.</w:t>
      </w:r>
    </w:p>
    <w:p w14:paraId="07439156" w14:textId="77777777" w:rsidR="005344A4" w:rsidRPr="00D76B36" w:rsidRDefault="00000000" w:rsidP="00C66AEB">
      <w:pPr>
        <w:spacing w:line="276" w:lineRule="auto"/>
        <w:jc w:val="both"/>
        <w:rPr>
          <w:rFonts w:ascii="Times New Roman" w:hAnsi="Times New Roman" w:cs="Times New Roman"/>
          <w:sz w:val="24"/>
        </w:rPr>
      </w:pPr>
      <w:r>
        <w:rPr>
          <w:noProof/>
        </w:rPr>
        <w:pict w14:anchorId="686B518C">
          <v:shape id="Straight Arrow Connector 117" o:spid="_x0000_s2170" type="#_x0000_t32" style="position:absolute;left:0;text-align:left;margin-left:108.75pt;margin-top:6.7pt;width:209.3pt;height:0;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" strokecolor="black [3200]" strokeweight=".5pt">
            <v:stroke endarrow="block" joinstyle="miter"/>
          </v:shape>
        </w:pict>
      </w:r>
      <w:r w:rsidR="005344A4" w:rsidRPr="00D76B36">
        <w:rPr>
          <w:rFonts w:ascii="Times New Roman" w:hAnsi="Times New Roman" w:cs="Times New Roman"/>
          <w:sz w:val="24"/>
        </w:rPr>
        <w:t xml:space="preserve">Sangat Tidak </w:t>
      </w:r>
      <w:proofErr w:type="spellStart"/>
      <w:r w:rsidR="005344A4" w:rsidRPr="00D76B36">
        <w:rPr>
          <w:rFonts w:ascii="Times New Roman" w:hAnsi="Times New Roman" w:cs="Times New Roman"/>
          <w:sz w:val="24"/>
        </w:rPr>
        <w:t>Setuju</w:t>
      </w:r>
      <w:proofErr w:type="spellEnd"/>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t xml:space="preserve">  Sangat </w:t>
      </w:r>
      <w:proofErr w:type="spellStart"/>
      <w:r w:rsidR="005344A4" w:rsidRPr="00D76B3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7A3EC207" w14:textId="77777777" w:rsidTr="00B70354">
        <w:tc>
          <w:tcPr>
            <w:tcW w:w="792" w:type="dxa"/>
          </w:tcPr>
          <w:p w14:paraId="462B3B6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0392A9E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2C8BA67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047E87B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05283DF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73DDC3B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1DAAD41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3D96892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5319B75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1C9AD08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5824EAE8" w14:textId="77777777" w:rsidTr="00B70354">
        <w:tc>
          <w:tcPr>
            <w:tcW w:w="792" w:type="dxa"/>
          </w:tcPr>
          <w:p w14:paraId="54A67177" w14:textId="77777777" w:rsidR="005344A4" w:rsidRDefault="005344A4" w:rsidP="00B70354">
            <w:pPr>
              <w:jc w:val="both"/>
              <w:rPr>
                <w:rFonts w:ascii="Times New Roman" w:hAnsi="Times New Roman" w:cs="Times New Roman"/>
                <w:sz w:val="24"/>
              </w:rPr>
            </w:pPr>
          </w:p>
        </w:tc>
        <w:tc>
          <w:tcPr>
            <w:tcW w:w="792" w:type="dxa"/>
          </w:tcPr>
          <w:p w14:paraId="105BC3DE" w14:textId="77777777" w:rsidR="005344A4" w:rsidRDefault="005344A4" w:rsidP="00B70354">
            <w:pPr>
              <w:jc w:val="both"/>
              <w:rPr>
                <w:rFonts w:ascii="Times New Roman" w:hAnsi="Times New Roman" w:cs="Times New Roman"/>
                <w:sz w:val="24"/>
              </w:rPr>
            </w:pPr>
          </w:p>
        </w:tc>
        <w:tc>
          <w:tcPr>
            <w:tcW w:w="793" w:type="dxa"/>
          </w:tcPr>
          <w:p w14:paraId="2B75C2C3" w14:textId="77777777" w:rsidR="005344A4" w:rsidRDefault="005344A4" w:rsidP="00B70354">
            <w:pPr>
              <w:jc w:val="both"/>
              <w:rPr>
                <w:rFonts w:ascii="Times New Roman" w:hAnsi="Times New Roman" w:cs="Times New Roman"/>
                <w:sz w:val="24"/>
              </w:rPr>
            </w:pPr>
          </w:p>
        </w:tc>
        <w:tc>
          <w:tcPr>
            <w:tcW w:w="793" w:type="dxa"/>
          </w:tcPr>
          <w:p w14:paraId="5FBD85A2" w14:textId="77777777" w:rsidR="005344A4" w:rsidRDefault="005344A4" w:rsidP="00B70354">
            <w:pPr>
              <w:jc w:val="both"/>
              <w:rPr>
                <w:rFonts w:ascii="Times New Roman" w:hAnsi="Times New Roman" w:cs="Times New Roman"/>
                <w:sz w:val="24"/>
              </w:rPr>
            </w:pPr>
          </w:p>
        </w:tc>
        <w:tc>
          <w:tcPr>
            <w:tcW w:w="793" w:type="dxa"/>
          </w:tcPr>
          <w:p w14:paraId="04BC8D0B" w14:textId="77777777" w:rsidR="005344A4" w:rsidRDefault="005344A4" w:rsidP="00B70354">
            <w:pPr>
              <w:jc w:val="both"/>
              <w:rPr>
                <w:rFonts w:ascii="Times New Roman" w:hAnsi="Times New Roman" w:cs="Times New Roman"/>
                <w:sz w:val="24"/>
              </w:rPr>
            </w:pPr>
          </w:p>
        </w:tc>
        <w:tc>
          <w:tcPr>
            <w:tcW w:w="793" w:type="dxa"/>
          </w:tcPr>
          <w:p w14:paraId="507B95C5" w14:textId="77777777" w:rsidR="005344A4" w:rsidRDefault="005344A4" w:rsidP="00B70354">
            <w:pPr>
              <w:jc w:val="both"/>
              <w:rPr>
                <w:rFonts w:ascii="Times New Roman" w:hAnsi="Times New Roman" w:cs="Times New Roman"/>
                <w:sz w:val="24"/>
              </w:rPr>
            </w:pPr>
          </w:p>
        </w:tc>
        <w:tc>
          <w:tcPr>
            <w:tcW w:w="793" w:type="dxa"/>
          </w:tcPr>
          <w:p w14:paraId="302D77F1" w14:textId="77777777" w:rsidR="005344A4" w:rsidRDefault="005344A4" w:rsidP="00B70354">
            <w:pPr>
              <w:jc w:val="both"/>
              <w:rPr>
                <w:rFonts w:ascii="Times New Roman" w:hAnsi="Times New Roman" w:cs="Times New Roman"/>
                <w:sz w:val="24"/>
              </w:rPr>
            </w:pPr>
          </w:p>
        </w:tc>
        <w:tc>
          <w:tcPr>
            <w:tcW w:w="793" w:type="dxa"/>
          </w:tcPr>
          <w:p w14:paraId="5B5F1611" w14:textId="77777777" w:rsidR="005344A4" w:rsidRDefault="005344A4" w:rsidP="00B70354">
            <w:pPr>
              <w:jc w:val="both"/>
              <w:rPr>
                <w:rFonts w:ascii="Times New Roman" w:hAnsi="Times New Roman" w:cs="Times New Roman"/>
                <w:sz w:val="24"/>
              </w:rPr>
            </w:pPr>
          </w:p>
        </w:tc>
        <w:tc>
          <w:tcPr>
            <w:tcW w:w="793" w:type="dxa"/>
          </w:tcPr>
          <w:p w14:paraId="69DE68E2" w14:textId="77777777" w:rsidR="005344A4" w:rsidRDefault="005344A4" w:rsidP="00B70354">
            <w:pPr>
              <w:jc w:val="both"/>
              <w:rPr>
                <w:rFonts w:ascii="Times New Roman" w:hAnsi="Times New Roman" w:cs="Times New Roman"/>
                <w:sz w:val="24"/>
              </w:rPr>
            </w:pPr>
          </w:p>
        </w:tc>
        <w:tc>
          <w:tcPr>
            <w:tcW w:w="793" w:type="dxa"/>
          </w:tcPr>
          <w:p w14:paraId="146A96B9" w14:textId="77777777" w:rsidR="005344A4" w:rsidRDefault="005344A4" w:rsidP="00B70354">
            <w:pPr>
              <w:jc w:val="both"/>
              <w:rPr>
                <w:rFonts w:ascii="Times New Roman" w:hAnsi="Times New Roman" w:cs="Times New Roman"/>
                <w:sz w:val="24"/>
              </w:rPr>
            </w:pPr>
          </w:p>
        </w:tc>
      </w:tr>
      <w:tr w:rsidR="005344A4" w14:paraId="29D77F99" w14:textId="77777777" w:rsidTr="00B70354">
        <w:tc>
          <w:tcPr>
            <w:tcW w:w="792" w:type="dxa"/>
          </w:tcPr>
          <w:p w14:paraId="1B54ACDC" w14:textId="77777777" w:rsidR="005344A4" w:rsidRDefault="005344A4" w:rsidP="00B70354">
            <w:pPr>
              <w:jc w:val="both"/>
              <w:rPr>
                <w:rFonts w:ascii="Times New Roman" w:hAnsi="Times New Roman" w:cs="Times New Roman"/>
                <w:sz w:val="24"/>
              </w:rPr>
            </w:pPr>
          </w:p>
        </w:tc>
        <w:tc>
          <w:tcPr>
            <w:tcW w:w="792" w:type="dxa"/>
          </w:tcPr>
          <w:p w14:paraId="1A7840F3" w14:textId="77777777" w:rsidR="005344A4" w:rsidRDefault="005344A4" w:rsidP="00B70354">
            <w:pPr>
              <w:jc w:val="both"/>
              <w:rPr>
                <w:rFonts w:ascii="Times New Roman" w:hAnsi="Times New Roman" w:cs="Times New Roman"/>
                <w:sz w:val="24"/>
              </w:rPr>
            </w:pPr>
          </w:p>
        </w:tc>
        <w:tc>
          <w:tcPr>
            <w:tcW w:w="793" w:type="dxa"/>
          </w:tcPr>
          <w:p w14:paraId="126079A1" w14:textId="77777777" w:rsidR="005344A4" w:rsidRDefault="005344A4" w:rsidP="00B70354">
            <w:pPr>
              <w:jc w:val="both"/>
              <w:rPr>
                <w:rFonts w:ascii="Times New Roman" w:hAnsi="Times New Roman" w:cs="Times New Roman"/>
                <w:sz w:val="24"/>
              </w:rPr>
            </w:pPr>
          </w:p>
        </w:tc>
        <w:tc>
          <w:tcPr>
            <w:tcW w:w="793" w:type="dxa"/>
          </w:tcPr>
          <w:p w14:paraId="1A26D6AE" w14:textId="77777777" w:rsidR="005344A4" w:rsidRDefault="005344A4" w:rsidP="00B70354">
            <w:pPr>
              <w:jc w:val="both"/>
              <w:rPr>
                <w:rFonts w:ascii="Times New Roman" w:hAnsi="Times New Roman" w:cs="Times New Roman"/>
                <w:sz w:val="24"/>
              </w:rPr>
            </w:pPr>
          </w:p>
        </w:tc>
        <w:tc>
          <w:tcPr>
            <w:tcW w:w="793" w:type="dxa"/>
          </w:tcPr>
          <w:p w14:paraId="5F0685BC" w14:textId="77777777" w:rsidR="005344A4" w:rsidRDefault="005344A4" w:rsidP="00B70354">
            <w:pPr>
              <w:jc w:val="both"/>
              <w:rPr>
                <w:rFonts w:ascii="Times New Roman" w:hAnsi="Times New Roman" w:cs="Times New Roman"/>
                <w:sz w:val="24"/>
              </w:rPr>
            </w:pPr>
          </w:p>
        </w:tc>
        <w:tc>
          <w:tcPr>
            <w:tcW w:w="793" w:type="dxa"/>
          </w:tcPr>
          <w:p w14:paraId="184563CD" w14:textId="77777777" w:rsidR="005344A4" w:rsidRDefault="005344A4" w:rsidP="00B70354">
            <w:pPr>
              <w:jc w:val="both"/>
              <w:rPr>
                <w:rFonts w:ascii="Times New Roman" w:hAnsi="Times New Roman" w:cs="Times New Roman"/>
                <w:sz w:val="24"/>
              </w:rPr>
            </w:pPr>
          </w:p>
        </w:tc>
        <w:tc>
          <w:tcPr>
            <w:tcW w:w="793" w:type="dxa"/>
          </w:tcPr>
          <w:p w14:paraId="39127588" w14:textId="77777777" w:rsidR="005344A4" w:rsidRDefault="005344A4" w:rsidP="00B70354">
            <w:pPr>
              <w:jc w:val="both"/>
              <w:rPr>
                <w:rFonts w:ascii="Times New Roman" w:hAnsi="Times New Roman" w:cs="Times New Roman"/>
                <w:sz w:val="24"/>
              </w:rPr>
            </w:pPr>
          </w:p>
        </w:tc>
        <w:tc>
          <w:tcPr>
            <w:tcW w:w="793" w:type="dxa"/>
          </w:tcPr>
          <w:p w14:paraId="1433B5E1" w14:textId="77777777" w:rsidR="005344A4" w:rsidRDefault="005344A4" w:rsidP="00B70354">
            <w:pPr>
              <w:jc w:val="both"/>
              <w:rPr>
                <w:rFonts w:ascii="Times New Roman" w:hAnsi="Times New Roman" w:cs="Times New Roman"/>
                <w:sz w:val="24"/>
              </w:rPr>
            </w:pPr>
          </w:p>
        </w:tc>
        <w:tc>
          <w:tcPr>
            <w:tcW w:w="793" w:type="dxa"/>
          </w:tcPr>
          <w:p w14:paraId="1ED5398E" w14:textId="77777777" w:rsidR="005344A4" w:rsidRDefault="005344A4" w:rsidP="00B70354">
            <w:pPr>
              <w:jc w:val="both"/>
              <w:rPr>
                <w:rFonts w:ascii="Times New Roman" w:hAnsi="Times New Roman" w:cs="Times New Roman"/>
                <w:sz w:val="24"/>
              </w:rPr>
            </w:pPr>
          </w:p>
        </w:tc>
        <w:tc>
          <w:tcPr>
            <w:tcW w:w="793" w:type="dxa"/>
          </w:tcPr>
          <w:p w14:paraId="750DB4A1" w14:textId="77777777" w:rsidR="005344A4" w:rsidRDefault="005344A4" w:rsidP="00B70354">
            <w:pPr>
              <w:jc w:val="both"/>
              <w:rPr>
                <w:rFonts w:ascii="Times New Roman" w:hAnsi="Times New Roman" w:cs="Times New Roman"/>
                <w:sz w:val="24"/>
              </w:rPr>
            </w:pPr>
          </w:p>
        </w:tc>
      </w:tr>
    </w:tbl>
    <w:p w14:paraId="4B46D4D7" w14:textId="77777777" w:rsidR="005344A4" w:rsidRPr="005B1D74" w:rsidRDefault="005344A4">
      <w:pPr>
        <w:pStyle w:val="DaftarParagraf"/>
        <w:numPr>
          <w:ilvl w:val="0"/>
          <w:numId w:val="64"/>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L</w:t>
      </w:r>
      <w:proofErr w:type="spellStart"/>
      <w:r>
        <w:rPr>
          <w:rFonts w:ascii="Times New Roman" w:hAnsi="Times New Roman" w:cs="Times New Roman"/>
          <w:sz w:val="24"/>
        </w:rPr>
        <w:t>aporan</w:t>
      </w:r>
      <w:proofErr w:type="spellEnd"/>
      <w:r>
        <w:rPr>
          <w:rFonts w:ascii="Times New Roman" w:hAnsi="Times New Roman" w:cs="Times New Roman"/>
          <w:sz w:val="24"/>
        </w:rPr>
        <w:t xml:space="preserve"> </w:t>
      </w:r>
      <w:proofErr w:type="spellStart"/>
      <w:r>
        <w:rPr>
          <w:rFonts w:ascii="Times New Roman" w:hAnsi="Times New Roman" w:cs="Times New Roman"/>
          <w:sz w:val="24"/>
        </w:rPr>
        <w:t>keuangan</w:t>
      </w:r>
      <w:proofErr w:type="spellEnd"/>
      <w:r>
        <w:rPr>
          <w:rFonts w:ascii="Times New Roman" w:hAnsi="Times New Roman" w:cs="Times New Roman"/>
          <w:sz w:val="24"/>
        </w:rPr>
        <w:t xml:space="preserve"> yang </w:t>
      </w:r>
      <w:r>
        <w:rPr>
          <w:rFonts w:ascii="Times New Roman" w:hAnsi="Times New Roman" w:cs="Times New Roman"/>
          <w:sz w:val="24"/>
          <w:lang w:val="id-ID"/>
        </w:rPr>
        <w:t>saya</w:t>
      </w:r>
      <w:r w:rsidRPr="005B1D74">
        <w:rPr>
          <w:rFonts w:ascii="Times New Roman" w:hAnsi="Times New Roman" w:cs="Times New Roman"/>
          <w:sz w:val="24"/>
        </w:rPr>
        <w:t xml:space="preserve"> </w:t>
      </w:r>
      <w:proofErr w:type="spellStart"/>
      <w:r w:rsidRPr="005B1D74">
        <w:rPr>
          <w:rFonts w:ascii="Times New Roman" w:hAnsi="Times New Roman" w:cs="Times New Roman"/>
          <w:sz w:val="24"/>
        </w:rPr>
        <w:t>susun</w:t>
      </w:r>
      <w:proofErr w:type="spellEnd"/>
      <w:r w:rsidRPr="005B1D74">
        <w:rPr>
          <w:rFonts w:ascii="Times New Roman" w:hAnsi="Times New Roman" w:cs="Times New Roman"/>
          <w:sz w:val="24"/>
        </w:rPr>
        <w:t xml:space="preserve"> </w:t>
      </w:r>
      <w:proofErr w:type="spellStart"/>
      <w:r w:rsidRPr="005B1D74">
        <w:rPr>
          <w:rFonts w:ascii="Times New Roman" w:hAnsi="Times New Roman" w:cs="Times New Roman"/>
          <w:sz w:val="24"/>
        </w:rPr>
        <w:t>menggunakan</w:t>
      </w:r>
      <w:proofErr w:type="spellEnd"/>
      <w:r w:rsidRPr="005B1D74">
        <w:rPr>
          <w:rFonts w:ascii="Times New Roman" w:hAnsi="Times New Roman" w:cs="Times New Roman"/>
          <w:sz w:val="24"/>
        </w:rPr>
        <w:t xml:space="preserve"> </w:t>
      </w:r>
      <w:proofErr w:type="spellStart"/>
      <w:r w:rsidRPr="005B1D74">
        <w:rPr>
          <w:rFonts w:ascii="Times New Roman" w:hAnsi="Times New Roman" w:cs="Times New Roman"/>
          <w:sz w:val="24"/>
        </w:rPr>
        <w:t>ke</w:t>
      </w:r>
      <w:r>
        <w:rPr>
          <w:rFonts w:ascii="Times New Roman" w:hAnsi="Times New Roman" w:cs="Times New Roman"/>
          <w:sz w:val="24"/>
        </w:rPr>
        <w:t>bijakan</w:t>
      </w:r>
      <w:proofErr w:type="spellEnd"/>
      <w:r>
        <w:rPr>
          <w:rFonts w:ascii="Times New Roman" w:hAnsi="Times New Roman" w:cs="Times New Roman"/>
          <w:sz w:val="24"/>
        </w:rPr>
        <w:t xml:space="preserve"> yang </w:t>
      </w:r>
      <w:proofErr w:type="spellStart"/>
      <w:r>
        <w:rPr>
          <w:rFonts w:ascii="Times New Roman" w:hAnsi="Times New Roman" w:cs="Times New Roman"/>
          <w:sz w:val="24"/>
        </w:rPr>
        <w:t>sama</w:t>
      </w:r>
      <w:proofErr w:type="spellEnd"/>
      <w:r>
        <w:rPr>
          <w:rFonts w:ascii="Times New Roman" w:hAnsi="Times New Roman" w:cs="Times New Roman"/>
          <w:sz w:val="24"/>
        </w:rPr>
        <w:t xml:space="preserve"> </w:t>
      </w:r>
      <w:proofErr w:type="spellStart"/>
      <w:r>
        <w:rPr>
          <w:rFonts w:ascii="Times New Roman" w:hAnsi="Times New Roman" w:cs="Times New Roman"/>
          <w:sz w:val="24"/>
        </w:rPr>
        <w:t>tiap</w:t>
      </w:r>
      <w:proofErr w:type="spellEnd"/>
      <w:r>
        <w:rPr>
          <w:rFonts w:ascii="Times New Roman" w:hAnsi="Times New Roman" w:cs="Times New Roman"/>
          <w:sz w:val="24"/>
        </w:rPr>
        <w:t xml:space="preserve"> </w:t>
      </w:r>
      <w:proofErr w:type="spellStart"/>
      <w:r>
        <w:rPr>
          <w:rFonts w:ascii="Times New Roman" w:hAnsi="Times New Roman" w:cs="Times New Roman"/>
          <w:sz w:val="24"/>
        </w:rPr>
        <w:t>tahunnya</w:t>
      </w:r>
      <w:proofErr w:type="spellEnd"/>
      <w:r>
        <w:rPr>
          <w:rFonts w:ascii="Times New Roman" w:hAnsi="Times New Roman" w:cs="Times New Roman"/>
          <w:sz w:val="24"/>
          <w:lang w:val="id-ID"/>
        </w:rPr>
        <w:t>.</w:t>
      </w:r>
    </w:p>
    <w:p w14:paraId="77602826" w14:textId="77777777" w:rsidR="005344A4" w:rsidRPr="00867C9D" w:rsidRDefault="00000000" w:rsidP="00C66AEB">
      <w:pPr>
        <w:spacing w:line="276" w:lineRule="auto"/>
        <w:jc w:val="both"/>
        <w:rPr>
          <w:rFonts w:ascii="Times New Roman" w:hAnsi="Times New Roman" w:cs="Times New Roman"/>
          <w:sz w:val="24"/>
        </w:rPr>
      </w:pPr>
      <w:r>
        <w:rPr>
          <w:noProof/>
        </w:rPr>
        <w:pict w14:anchorId="782462E3">
          <v:shape id="Straight Arrow Connector 118" o:spid="_x0000_s2171" type="#_x0000_t32" style="position:absolute;left:0;text-align:left;margin-left:108pt;margin-top:6.75pt;width:209.3pt;height:0;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" strokecolor="black [3200]" strokeweight=".5pt">
            <v:stroke endarrow="block" joinstyle="miter"/>
          </v:shape>
        </w:pict>
      </w:r>
      <w:r w:rsidR="005344A4" w:rsidRPr="00867C9D">
        <w:rPr>
          <w:rFonts w:ascii="Times New Roman" w:hAnsi="Times New Roman" w:cs="Times New Roman"/>
          <w:sz w:val="24"/>
        </w:rPr>
        <w:t xml:space="preserve">Sangat Tidak </w:t>
      </w:r>
      <w:proofErr w:type="spellStart"/>
      <w:r w:rsidR="005344A4" w:rsidRPr="00867C9D">
        <w:rPr>
          <w:rFonts w:ascii="Times New Roman" w:hAnsi="Times New Roman" w:cs="Times New Roman"/>
          <w:sz w:val="24"/>
        </w:rPr>
        <w:t>Setuju</w:t>
      </w:r>
      <w:proofErr w:type="spellEnd"/>
      <w:r w:rsidR="005344A4" w:rsidRPr="00867C9D">
        <w:rPr>
          <w:rFonts w:ascii="Times New Roman" w:hAnsi="Times New Roman" w:cs="Times New Roman"/>
          <w:sz w:val="24"/>
        </w:rPr>
        <w:tab/>
      </w:r>
      <w:r w:rsidR="005344A4" w:rsidRPr="00867C9D">
        <w:rPr>
          <w:rFonts w:ascii="Times New Roman" w:hAnsi="Times New Roman" w:cs="Times New Roman"/>
          <w:sz w:val="24"/>
        </w:rPr>
        <w:tab/>
      </w:r>
      <w:r w:rsidR="005344A4" w:rsidRPr="00867C9D">
        <w:rPr>
          <w:rFonts w:ascii="Times New Roman" w:hAnsi="Times New Roman" w:cs="Times New Roman"/>
          <w:sz w:val="24"/>
        </w:rPr>
        <w:tab/>
      </w:r>
      <w:r w:rsidR="005344A4" w:rsidRPr="00867C9D">
        <w:rPr>
          <w:rFonts w:ascii="Times New Roman" w:hAnsi="Times New Roman" w:cs="Times New Roman"/>
          <w:sz w:val="24"/>
        </w:rPr>
        <w:tab/>
      </w:r>
      <w:r w:rsidR="005344A4" w:rsidRPr="00867C9D">
        <w:rPr>
          <w:rFonts w:ascii="Times New Roman" w:hAnsi="Times New Roman" w:cs="Times New Roman"/>
          <w:sz w:val="24"/>
        </w:rPr>
        <w:tab/>
      </w:r>
      <w:r w:rsidR="005344A4" w:rsidRPr="00867C9D">
        <w:rPr>
          <w:rFonts w:ascii="Times New Roman" w:hAnsi="Times New Roman" w:cs="Times New Roman"/>
          <w:sz w:val="24"/>
        </w:rPr>
        <w:tab/>
      </w:r>
      <w:r w:rsidR="005344A4" w:rsidRPr="00867C9D">
        <w:rPr>
          <w:rFonts w:ascii="Times New Roman" w:hAnsi="Times New Roman" w:cs="Times New Roman"/>
          <w:sz w:val="24"/>
        </w:rPr>
        <w:tab/>
        <w:t xml:space="preserve">  Sangat </w:t>
      </w:r>
      <w:proofErr w:type="spellStart"/>
      <w:r w:rsidR="005344A4" w:rsidRPr="00867C9D">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5AB0BC81" w14:textId="77777777" w:rsidTr="00B70354">
        <w:tc>
          <w:tcPr>
            <w:tcW w:w="792" w:type="dxa"/>
          </w:tcPr>
          <w:p w14:paraId="3EF1372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46DDF56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4C1BBA7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5ECD6FD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0A47D08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001709C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0EDF0F7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1E61A2A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22A98DF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5DB743C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59D7082F" w14:textId="77777777" w:rsidTr="00B70354">
        <w:tc>
          <w:tcPr>
            <w:tcW w:w="792" w:type="dxa"/>
          </w:tcPr>
          <w:p w14:paraId="493C8112" w14:textId="77777777" w:rsidR="005344A4" w:rsidRDefault="005344A4" w:rsidP="00B70354">
            <w:pPr>
              <w:jc w:val="both"/>
              <w:rPr>
                <w:rFonts w:ascii="Times New Roman" w:hAnsi="Times New Roman" w:cs="Times New Roman"/>
                <w:sz w:val="24"/>
              </w:rPr>
            </w:pPr>
          </w:p>
        </w:tc>
        <w:tc>
          <w:tcPr>
            <w:tcW w:w="792" w:type="dxa"/>
          </w:tcPr>
          <w:p w14:paraId="31307212" w14:textId="77777777" w:rsidR="005344A4" w:rsidRDefault="005344A4" w:rsidP="00B70354">
            <w:pPr>
              <w:jc w:val="both"/>
              <w:rPr>
                <w:rFonts w:ascii="Times New Roman" w:hAnsi="Times New Roman" w:cs="Times New Roman"/>
                <w:sz w:val="24"/>
              </w:rPr>
            </w:pPr>
          </w:p>
        </w:tc>
        <w:tc>
          <w:tcPr>
            <w:tcW w:w="793" w:type="dxa"/>
          </w:tcPr>
          <w:p w14:paraId="2A94F0E9" w14:textId="77777777" w:rsidR="005344A4" w:rsidRDefault="005344A4" w:rsidP="00B70354">
            <w:pPr>
              <w:jc w:val="both"/>
              <w:rPr>
                <w:rFonts w:ascii="Times New Roman" w:hAnsi="Times New Roman" w:cs="Times New Roman"/>
                <w:sz w:val="24"/>
              </w:rPr>
            </w:pPr>
          </w:p>
        </w:tc>
        <w:tc>
          <w:tcPr>
            <w:tcW w:w="793" w:type="dxa"/>
          </w:tcPr>
          <w:p w14:paraId="2EEAE25A" w14:textId="77777777" w:rsidR="005344A4" w:rsidRDefault="005344A4" w:rsidP="00B70354">
            <w:pPr>
              <w:jc w:val="both"/>
              <w:rPr>
                <w:rFonts w:ascii="Times New Roman" w:hAnsi="Times New Roman" w:cs="Times New Roman"/>
                <w:sz w:val="24"/>
              </w:rPr>
            </w:pPr>
          </w:p>
        </w:tc>
        <w:tc>
          <w:tcPr>
            <w:tcW w:w="793" w:type="dxa"/>
          </w:tcPr>
          <w:p w14:paraId="03FA6A05" w14:textId="77777777" w:rsidR="005344A4" w:rsidRDefault="005344A4" w:rsidP="00B70354">
            <w:pPr>
              <w:jc w:val="both"/>
              <w:rPr>
                <w:rFonts w:ascii="Times New Roman" w:hAnsi="Times New Roman" w:cs="Times New Roman"/>
                <w:sz w:val="24"/>
              </w:rPr>
            </w:pPr>
          </w:p>
        </w:tc>
        <w:tc>
          <w:tcPr>
            <w:tcW w:w="793" w:type="dxa"/>
          </w:tcPr>
          <w:p w14:paraId="38C1F4B2" w14:textId="77777777" w:rsidR="005344A4" w:rsidRDefault="005344A4" w:rsidP="00B70354">
            <w:pPr>
              <w:jc w:val="both"/>
              <w:rPr>
                <w:rFonts w:ascii="Times New Roman" w:hAnsi="Times New Roman" w:cs="Times New Roman"/>
                <w:sz w:val="24"/>
              </w:rPr>
            </w:pPr>
          </w:p>
        </w:tc>
        <w:tc>
          <w:tcPr>
            <w:tcW w:w="793" w:type="dxa"/>
          </w:tcPr>
          <w:p w14:paraId="03D510F5" w14:textId="77777777" w:rsidR="005344A4" w:rsidRDefault="005344A4" w:rsidP="00B70354">
            <w:pPr>
              <w:jc w:val="both"/>
              <w:rPr>
                <w:rFonts w:ascii="Times New Roman" w:hAnsi="Times New Roman" w:cs="Times New Roman"/>
                <w:sz w:val="24"/>
              </w:rPr>
            </w:pPr>
          </w:p>
        </w:tc>
        <w:tc>
          <w:tcPr>
            <w:tcW w:w="793" w:type="dxa"/>
          </w:tcPr>
          <w:p w14:paraId="1FF834A3" w14:textId="77777777" w:rsidR="005344A4" w:rsidRDefault="005344A4" w:rsidP="00B70354">
            <w:pPr>
              <w:jc w:val="both"/>
              <w:rPr>
                <w:rFonts w:ascii="Times New Roman" w:hAnsi="Times New Roman" w:cs="Times New Roman"/>
                <w:sz w:val="24"/>
              </w:rPr>
            </w:pPr>
          </w:p>
        </w:tc>
        <w:tc>
          <w:tcPr>
            <w:tcW w:w="793" w:type="dxa"/>
          </w:tcPr>
          <w:p w14:paraId="10081C72" w14:textId="77777777" w:rsidR="005344A4" w:rsidRDefault="005344A4" w:rsidP="00B70354">
            <w:pPr>
              <w:jc w:val="both"/>
              <w:rPr>
                <w:rFonts w:ascii="Times New Roman" w:hAnsi="Times New Roman" w:cs="Times New Roman"/>
                <w:sz w:val="24"/>
              </w:rPr>
            </w:pPr>
          </w:p>
        </w:tc>
        <w:tc>
          <w:tcPr>
            <w:tcW w:w="793" w:type="dxa"/>
          </w:tcPr>
          <w:p w14:paraId="223802FA" w14:textId="77777777" w:rsidR="005344A4" w:rsidRDefault="005344A4" w:rsidP="00B70354">
            <w:pPr>
              <w:jc w:val="both"/>
              <w:rPr>
                <w:rFonts w:ascii="Times New Roman" w:hAnsi="Times New Roman" w:cs="Times New Roman"/>
                <w:sz w:val="24"/>
              </w:rPr>
            </w:pPr>
          </w:p>
        </w:tc>
      </w:tr>
    </w:tbl>
    <w:p w14:paraId="2961EB56" w14:textId="77777777" w:rsidR="005344A4" w:rsidRPr="00867C9D" w:rsidRDefault="005344A4" w:rsidP="00C66AEB">
      <w:pPr>
        <w:spacing w:line="276" w:lineRule="auto"/>
        <w:jc w:val="both"/>
        <w:rPr>
          <w:rFonts w:ascii="Times New Roman" w:hAnsi="Times New Roman" w:cs="Times New Roman"/>
          <w:sz w:val="24"/>
        </w:rPr>
      </w:pPr>
    </w:p>
    <w:p w14:paraId="2C8E0A2D" w14:textId="77777777" w:rsidR="005344A4" w:rsidRPr="005B1D74" w:rsidRDefault="005344A4">
      <w:pPr>
        <w:pStyle w:val="DaftarParagraf"/>
        <w:numPr>
          <w:ilvl w:val="0"/>
          <w:numId w:val="64"/>
        </w:numPr>
        <w:spacing w:line="276" w:lineRule="auto"/>
        <w:ind w:left="426" w:hanging="426"/>
        <w:jc w:val="both"/>
        <w:rPr>
          <w:rFonts w:ascii="Times New Roman" w:hAnsi="Times New Roman" w:cs="Times New Roman"/>
          <w:sz w:val="24"/>
        </w:rPr>
      </w:pPr>
      <w:r>
        <w:rPr>
          <w:rFonts w:ascii="Times New Roman" w:hAnsi="Times New Roman" w:cs="Times New Roman"/>
          <w:sz w:val="24"/>
          <w:lang w:val="id-ID"/>
        </w:rPr>
        <w:t>Saya selalu</w:t>
      </w:r>
      <w:r>
        <w:rPr>
          <w:rFonts w:ascii="Times New Roman" w:hAnsi="Times New Roman" w:cs="Times New Roman"/>
          <w:sz w:val="24"/>
        </w:rPr>
        <w:t xml:space="preserve"> </w:t>
      </w:r>
      <w:proofErr w:type="spellStart"/>
      <w:r>
        <w:rPr>
          <w:rFonts w:ascii="Times New Roman" w:hAnsi="Times New Roman" w:cs="Times New Roman"/>
          <w:sz w:val="24"/>
        </w:rPr>
        <w:t>melakukan</w:t>
      </w:r>
      <w:proofErr w:type="spellEnd"/>
      <w:r>
        <w:rPr>
          <w:rFonts w:ascii="Times New Roman" w:hAnsi="Times New Roman" w:cs="Times New Roman"/>
          <w:sz w:val="24"/>
        </w:rPr>
        <w:t xml:space="preserve"> </w:t>
      </w:r>
      <w:proofErr w:type="spellStart"/>
      <w:r>
        <w:rPr>
          <w:rFonts w:ascii="Times New Roman" w:hAnsi="Times New Roman" w:cs="Times New Roman"/>
          <w:sz w:val="24"/>
        </w:rPr>
        <w:t>perbandingan</w:t>
      </w:r>
      <w:proofErr w:type="spellEnd"/>
      <w:r>
        <w:rPr>
          <w:rFonts w:ascii="Times New Roman" w:hAnsi="Times New Roman" w:cs="Times New Roman"/>
          <w:sz w:val="24"/>
          <w:lang w:val="id-ID"/>
        </w:rPr>
        <w:t xml:space="preserve"> terhadap </w:t>
      </w:r>
      <w:proofErr w:type="spellStart"/>
      <w:r w:rsidRPr="005B1D74">
        <w:rPr>
          <w:rFonts w:ascii="Times New Roman" w:hAnsi="Times New Roman" w:cs="Times New Roman"/>
          <w:sz w:val="24"/>
        </w:rPr>
        <w:t>laporan</w:t>
      </w:r>
      <w:proofErr w:type="spellEnd"/>
      <w:r w:rsidRPr="005B1D74">
        <w:rPr>
          <w:rFonts w:ascii="Times New Roman" w:hAnsi="Times New Roman" w:cs="Times New Roman"/>
          <w:sz w:val="24"/>
        </w:rPr>
        <w:t xml:space="preserve"> </w:t>
      </w:r>
      <w:proofErr w:type="spellStart"/>
      <w:r w:rsidRPr="005B1D74">
        <w:rPr>
          <w:rFonts w:ascii="Times New Roman" w:hAnsi="Times New Roman" w:cs="Times New Roman"/>
          <w:sz w:val="24"/>
        </w:rPr>
        <w:t>keuangan</w:t>
      </w:r>
      <w:proofErr w:type="spellEnd"/>
      <w:r w:rsidRPr="005B1D74">
        <w:rPr>
          <w:rFonts w:ascii="Times New Roman" w:hAnsi="Times New Roman" w:cs="Times New Roman"/>
          <w:sz w:val="24"/>
        </w:rPr>
        <w:t xml:space="preserve"> </w:t>
      </w:r>
      <w:r>
        <w:rPr>
          <w:rFonts w:ascii="Times New Roman" w:hAnsi="Times New Roman" w:cs="Times New Roman"/>
          <w:sz w:val="24"/>
          <w:lang w:val="id-ID"/>
        </w:rPr>
        <w:t xml:space="preserve">periode </w:t>
      </w:r>
      <w:proofErr w:type="spellStart"/>
      <w:r w:rsidRPr="005B1D74">
        <w:rPr>
          <w:rFonts w:ascii="Times New Roman" w:hAnsi="Times New Roman" w:cs="Times New Roman"/>
          <w:sz w:val="24"/>
        </w:rPr>
        <w:t>saa</w:t>
      </w:r>
      <w:r>
        <w:rPr>
          <w:rFonts w:ascii="Times New Roman" w:hAnsi="Times New Roman" w:cs="Times New Roman"/>
          <w:sz w:val="24"/>
        </w:rPr>
        <w:t>t</w:t>
      </w:r>
      <w:proofErr w:type="spellEnd"/>
      <w:r>
        <w:rPr>
          <w:rFonts w:ascii="Times New Roman" w:hAnsi="Times New Roman" w:cs="Times New Roman"/>
          <w:sz w:val="24"/>
        </w:rPr>
        <w:t xml:space="preserve"> </w:t>
      </w:r>
      <w:proofErr w:type="spellStart"/>
      <w:r>
        <w:rPr>
          <w:rFonts w:ascii="Times New Roman" w:hAnsi="Times New Roman" w:cs="Times New Roman"/>
          <w:sz w:val="24"/>
        </w:rPr>
        <w:t>ini</w:t>
      </w:r>
      <w:proofErr w:type="spellEnd"/>
      <w:r>
        <w:rPr>
          <w:rFonts w:ascii="Times New Roman" w:hAnsi="Times New Roman" w:cs="Times New Roman"/>
          <w:sz w:val="24"/>
        </w:rPr>
        <w:t xml:space="preserve"> </w:t>
      </w:r>
      <w:proofErr w:type="spellStart"/>
      <w:r>
        <w:rPr>
          <w:rFonts w:ascii="Times New Roman" w:hAnsi="Times New Roman" w:cs="Times New Roman"/>
          <w:sz w:val="24"/>
        </w:rPr>
        <w:t>dengan</w:t>
      </w:r>
      <w:proofErr w:type="spellEnd"/>
      <w:r>
        <w:rPr>
          <w:rFonts w:ascii="Times New Roman" w:hAnsi="Times New Roman" w:cs="Times New Roman"/>
          <w:sz w:val="24"/>
        </w:rPr>
        <w:t xml:space="preserve"> </w:t>
      </w:r>
      <w:proofErr w:type="spellStart"/>
      <w:r>
        <w:rPr>
          <w:rFonts w:ascii="Times New Roman" w:hAnsi="Times New Roman" w:cs="Times New Roman"/>
          <w:sz w:val="24"/>
        </w:rPr>
        <w:t>periode</w:t>
      </w:r>
      <w:proofErr w:type="spellEnd"/>
      <w:r>
        <w:rPr>
          <w:rFonts w:ascii="Times New Roman" w:hAnsi="Times New Roman" w:cs="Times New Roman"/>
          <w:sz w:val="24"/>
        </w:rPr>
        <w:t xml:space="preserve"> </w:t>
      </w:r>
      <w:proofErr w:type="spellStart"/>
      <w:r>
        <w:rPr>
          <w:rFonts w:ascii="Times New Roman" w:hAnsi="Times New Roman" w:cs="Times New Roman"/>
          <w:sz w:val="24"/>
        </w:rPr>
        <w:t>sebelumnya</w:t>
      </w:r>
      <w:proofErr w:type="spellEnd"/>
      <w:r>
        <w:rPr>
          <w:rFonts w:ascii="Times New Roman" w:hAnsi="Times New Roman" w:cs="Times New Roman"/>
          <w:sz w:val="24"/>
          <w:lang w:val="id-ID"/>
        </w:rPr>
        <w:t>.</w:t>
      </w:r>
    </w:p>
    <w:p w14:paraId="60292235" w14:textId="77777777" w:rsidR="005344A4" w:rsidRPr="00867C9D" w:rsidRDefault="00000000" w:rsidP="00C66AEB">
      <w:pPr>
        <w:spacing w:line="276" w:lineRule="auto"/>
        <w:jc w:val="both"/>
        <w:rPr>
          <w:rFonts w:ascii="Times New Roman" w:hAnsi="Times New Roman" w:cs="Times New Roman"/>
          <w:sz w:val="24"/>
        </w:rPr>
      </w:pPr>
      <w:r>
        <w:rPr>
          <w:noProof/>
        </w:rPr>
        <w:pict w14:anchorId="26F2A869">
          <v:shape id="Straight Arrow Connector 119" o:spid="_x0000_s2172" type="#_x0000_t32" style="position:absolute;left:0;text-align:left;margin-left:108pt;margin-top:6.7pt;width:209.3pt;height:0;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" strokecolor="black [3200]" strokeweight=".5pt">
            <v:stroke endarrow="block" joinstyle="miter"/>
          </v:shape>
        </w:pict>
      </w:r>
      <w:r w:rsidR="005344A4" w:rsidRPr="00867C9D">
        <w:rPr>
          <w:rFonts w:ascii="Times New Roman" w:hAnsi="Times New Roman" w:cs="Times New Roman"/>
          <w:sz w:val="24"/>
        </w:rPr>
        <w:t xml:space="preserve">Sangat Tidak </w:t>
      </w:r>
      <w:proofErr w:type="spellStart"/>
      <w:r w:rsidR="005344A4" w:rsidRPr="00867C9D">
        <w:rPr>
          <w:rFonts w:ascii="Times New Roman" w:hAnsi="Times New Roman" w:cs="Times New Roman"/>
          <w:sz w:val="24"/>
        </w:rPr>
        <w:t>Setuju</w:t>
      </w:r>
      <w:proofErr w:type="spellEnd"/>
      <w:r w:rsidR="005344A4" w:rsidRPr="00867C9D">
        <w:rPr>
          <w:rFonts w:ascii="Times New Roman" w:hAnsi="Times New Roman" w:cs="Times New Roman"/>
          <w:sz w:val="24"/>
        </w:rPr>
        <w:tab/>
      </w:r>
      <w:r w:rsidR="005344A4" w:rsidRPr="00867C9D">
        <w:rPr>
          <w:rFonts w:ascii="Times New Roman" w:hAnsi="Times New Roman" w:cs="Times New Roman"/>
          <w:sz w:val="24"/>
        </w:rPr>
        <w:tab/>
      </w:r>
      <w:r w:rsidR="005344A4" w:rsidRPr="00867C9D">
        <w:rPr>
          <w:rFonts w:ascii="Times New Roman" w:hAnsi="Times New Roman" w:cs="Times New Roman"/>
          <w:sz w:val="24"/>
        </w:rPr>
        <w:tab/>
      </w:r>
      <w:r w:rsidR="005344A4" w:rsidRPr="00867C9D">
        <w:rPr>
          <w:rFonts w:ascii="Times New Roman" w:hAnsi="Times New Roman" w:cs="Times New Roman"/>
          <w:sz w:val="24"/>
        </w:rPr>
        <w:tab/>
      </w:r>
      <w:r w:rsidR="005344A4" w:rsidRPr="00867C9D">
        <w:rPr>
          <w:rFonts w:ascii="Times New Roman" w:hAnsi="Times New Roman" w:cs="Times New Roman"/>
          <w:sz w:val="24"/>
        </w:rPr>
        <w:tab/>
      </w:r>
      <w:r w:rsidR="005344A4" w:rsidRPr="00867C9D">
        <w:rPr>
          <w:rFonts w:ascii="Times New Roman" w:hAnsi="Times New Roman" w:cs="Times New Roman"/>
          <w:sz w:val="24"/>
        </w:rPr>
        <w:tab/>
      </w:r>
      <w:r w:rsidR="005344A4" w:rsidRPr="00867C9D">
        <w:rPr>
          <w:rFonts w:ascii="Times New Roman" w:hAnsi="Times New Roman" w:cs="Times New Roman"/>
          <w:sz w:val="24"/>
        </w:rPr>
        <w:tab/>
        <w:t xml:space="preserve">  Sangat </w:t>
      </w:r>
      <w:proofErr w:type="spellStart"/>
      <w:r w:rsidR="005344A4" w:rsidRPr="00867C9D">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10B836D3" w14:textId="77777777" w:rsidTr="00B70354">
        <w:tc>
          <w:tcPr>
            <w:tcW w:w="792" w:type="dxa"/>
          </w:tcPr>
          <w:p w14:paraId="25123E7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47F44F8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029C9DA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4D58E9C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670E716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30209C8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6E21143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061299B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12A0D46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3F007C9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06135EE0" w14:textId="77777777" w:rsidTr="00B70354">
        <w:tc>
          <w:tcPr>
            <w:tcW w:w="792" w:type="dxa"/>
          </w:tcPr>
          <w:p w14:paraId="061BF633" w14:textId="77777777" w:rsidR="005344A4" w:rsidRDefault="005344A4" w:rsidP="00B70354">
            <w:pPr>
              <w:jc w:val="both"/>
              <w:rPr>
                <w:rFonts w:ascii="Times New Roman" w:hAnsi="Times New Roman" w:cs="Times New Roman"/>
                <w:sz w:val="24"/>
              </w:rPr>
            </w:pPr>
          </w:p>
        </w:tc>
        <w:tc>
          <w:tcPr>
            <w:tcW w:w="792" w:type="dxa"/>
          </w:tcPr>
          <w:p w14:paraId="79C0C92E" w14:textId="77777777" w:rsidR="005344A4" w:rsidRDefault="005344A4" w:rsidP="00B70354">
            <w:pPr>
              <w:jc w:val="both"/>
              <w:rPr>
                <w:rFonts w:ascii="Times New Roman" w:hAnsi="Times New Roman" w:cs="Times New Roman"/>
                <w:sz w:val="24"/>
              </w:rPr>
            </w:pPr>
          </w:p>
        </w:tc>
        <w:tc>
          <w:tcPr>
            <w:tcW w:w="793" w:type="dxa"/>
          </w:tcPr>
          <w:p w14:paraId="73F2F4ED" w14:textId="77777777" w:rsidR="005344A4" w:rsidRDefault="005344A4" w:rsidP="00B70354">
            <w:pPr>
              <w:jc w:val="both"/>
              <w:rPr>
                <w:rFonts w:ascii="Times New Roman" w:hAnsi="Times New Roman" w:cs="Times New Roman"/>
                <w:sz w:val="24"/>
              </w:rPr>
            </w:pPr>
          </w:p>
        </w:tc>
        <w:tc>
          <w:tcPr>
            <w:tcW w:w="793" w:type="dxa"/>
          </w:tcPr>
          <w:p w14:paraId="4AAB14D1" w14:textId="77777777" w:rsidR="005344A4" w:rsidRDefault="005344A4" w:rsidP="00B70354">
            <w:pPr>
              <w:jc w:val="both"/>
              <w:rPr>
                <w:rFonts w:ascii="Times New Roman" w:hAnsi="Times New Roman" w:cs="Times New Roman"/>
                <w:sz w:val="24"/>
              </w:rPr>
            </w:pPr>
          </w:p>
        </w:tc>
        <w:tc>
          <w:tcPr>
            <w:tcW w:w="793" w:type="dxa"/>
          </w:tcPr>
          <w:p w14:paraId="204A8559" w14:textId="77777777" w:rsidR="005344A4" w:rsidRDefault="005344A4" w:rsidP="00B70354">
            <w:pPr>
              <w:jc w:val="both"/>
              <w:rPr>
                <w:rFonts w:ascii="Times New Roman" w:hAnsi="Times New Roman" w:cs="Times New Roman"/>
                <w:sz w:val="24"/>
              </w:rPr>
            </w:pPr>
          </w:p>
        </w:tc>
        <w:tc>
          <w:tcPr>
            <w:tcW w:w="793" w:type="dxa"/>
          </w:tcPr>
          <w:p w14:paraId="65EA5EA1" w14:textId="77777777" w:rsidR="005344A4" w:rsidRDefault="005344A4" w:rsidP="00B70354">
            <w:pPr>
              <w:jc w:val="both"/>
              <w:rPr>
                <w:rFonts w:ascii="Times New Roman" w:hAnsi="Times New Roman" w:cs="Times New Roman"/>
                <w:sz w:val="24"/>
              </w:rPr>
            </w:pPr>
          </w:p>
        </w:tc>
        <w:tc>
          <w:tcPr>
            <w:tcW w:w="793" w:type="dxa"/>
          </w:tcPr>
          <w:p w14:paraId="6B3D2246" w14:textId="77777777" w:rsidR="005344A4" w:rsidRDefault="005344A4" w:rsidP="00B70354">
            <w:pPr>
              <w:jc w:val="both"/>
              <w:rPr>
                <w:rFonts w:ascii="Times New Roman" w:hAnsi="Times New Roman" w:cs="Times New Roman"/>
                <w:sz w:val="24"/>
              </w:rPr>
            </w:pPr>
          </w:p>
        </w:tc>
        <w:tc>
          <w:tcPr>
            <w:tcW w:w="793" w:type="dxa"/>
          </w:tcPr>
          <w:p w14:paraId="2358C4D4" w14:textId="77777777" w:rsidR="005344A4" w:rsidRDefault="005344A4" w:rsidP="00B70354">
            <w:pPr>
              <w:jc w:val="both"/>
              <w:rPr>
                <w:rFonts w:ascii="Times New Roman" w:hAnsi="Times New Roman" w:cs="Times New Roman"/>
                <w:sz w:val="24"/>
              </w:rPr>
            </w:pPr>
          </w:p>
        </w:tc>
        <w:tc>
          <w:tcPr>
            <w:tcW w:w="793" w:type="dxa"/>
          </w:tcPr>
          <w:p w14:paraId="1F83B3FD" w14:textId="77777777" w:rsidR="005344A4" w:rsidRDefault="005344A4" w:rsidP="00B70354">
            <w:pPr>
              <w:jc w:val="both"/>
              <w:rPr>
                <w:rFonts w:ascii="Times New Roman" w:hAnsi="Times New Roman" w:cs="Times New Roman"/>
                <w:sz w:val="24"/>
              </w:rPr>
            </w:pPr>
          </w:p>
        </w:tc>
        <w:tc>
          <w:tcPr>
            <w:tcW w:w="793" w:type="dxa"/>
          </w:tcPr>
          <w:p w14:paraId="1A9CA284" w14:textId="77777777" w:rsidR="005344A4" w:rsidRDefault="005344A4" w:rsidP="00B70354">
            <w:pPr>
              <w:jc w:val="both"/>
              <w:rPr>
                <w:rFonts w:ascii="Times New Roman" w:hAnsi="Times New Roman" w:cs="Times New Roman"/>
                <w:sz w:val="24"/>
              </w:rPr>
            </w:pPr>
          </w:p>
        </w:tc>
      </w:tr>
    </w:tbl>
    <w:p w14:paraId="302B5E57" w14:textId="77777777" w:rsidR="005344A4" w:rsidRPr="00867C9D" w:rsidRDefault="005344A4" w:rsidP="00C66AEB">
      <w:pPr>
        <w:spacing w:line="276" w:lineRule="auto"/>
        <w:jc w:val="both"/>
        <w:rPr>
          <w:rFonts w:ascii="Times New Roman" w:hAnsi="Times New Roman" w:cs="Times New Roman"/>
          <w:sz w:val="24"/>
        </w:rPr>
      </w:pPr>
    </w:p>
    <w:p w14:paraId="0ACEF478" w14:textId="77777777" w:rsidR="005344A4" w:rsidRPr="008264EA" w:rsidRDefault="005344A4">
      <w:pPr>
        <w:pStyle w:val="DaftarParagraf"/>
        <w:numPr>
          <w:ilvl w:val="0"/>
          <w:numId w:val="64"/>
        </w:numPr>
        <w:spacing w:line="276" w:lineRule="auto"/>
        <w:ind w:left="426" w:hanging="426"/>
        <w:jc w:val="both"/>
        <w:rPr>
          <w:rFonts w:ascii="Times New Roman" w:hAnsi="Times New Roman" w:cs="Times New Roman"/>
          <w:sz w:val="24"/>
        </w:rPr>
      </w:pPr>
      <w:r w:rsidRPr="008264EA">
        <w:rPr>
          <w:rFonts w:ascii="Times New Roman" w:hAnsi="Times New Roman" w:cs="Times New Roman"/>
          <w:sz w:val="24"/>
          <w:lang w:val="id-ID"/>
        </w:rPr>
        <w:t>L</w:t>
      </w:r>
      <w:proofErr w:type="spellStart"/>
      <w:r w:rsidRPr="008264EA">
        <w:rPr>
          <w:rFonts w:ascii="Times New Roman" w:hAnsi="Times New Roman" w:cs="Times New Roman"/>
          <w:sz w:val="24"/>
        </w:rPr>
        <w:t>aporan</w:t>
      </w:r>
      <w:proofErr w:type="spellEnd"/>
      <w:r w:rsidRPr="008264EA">
        <w:rPr>
          <w:rFonts w:ascii="Times New Roman" w:hAnsi="Times New Roman" w:cs="Times New Roman"/>
          <w:sz w:val="24"/>
        </w:rPr>
        <w:t xml:space="preserve"> </w:t>
      </w:r>
      <w:proofErr w:type="spellStart"/>
      <w:r w:rsidRPr="008264EA">
        <w:rPr>
          <w:rFonts w:ascii="Times New Roman" w:hAnsi="Times New Roman" w:cs="Times New Roman"/>
          <w:sz w:val="24"/>
        </w:rPr>
        <w:t>keuangan</w:t>
      </w:r>
      <w:proofErr w:type="spellEnd"/>
      <w:r w:rsidRPr="008264EA">
        <w:rPr>
          <w:rFonts w:ascii="Times New Roman" w:hAnsi="Times New Roman" w:cs="Times New Roman"/>
          <w:sz w:val="24"/>
        </w:rPr>
        <w:t xml:space="preserve"> yang </w:t>
      </w:r>
      <w:r w:rsidRPr="008264EA">
        <w:rPr>
          <w:rFonts w:ascii="Times New Roman" w:hAnsi="Times New Roman" w:cs="Times New Roman"/>
          <w:sz w:val="24"/>
          <w:lang w:val="id-ID"/>
        </w:rPr>
        <w:t>saya</w:t>
      </w:r>
      <w:r w:rsidRPr="008264EA">
        <w:rPr>
          <w:rFonts w:ascii="Times New Roman" w:hAnsi="Times New Roman" w:cs="Times New Roman"/>
          <w:sz w:val="24"/>
        </w:rPr>
        <w:t xml:space="preserve"> </w:t>
      </w:r>
      <w:proofErr w:type="spellStart"/>
      <w:r w:rsidRPr="008264EA">
        <w:rPr>
          <w:rFonts w:ascii="Times New Roman" w:hAnsi="Times New Roman" w:cs="Times New Roman"/>
          <w:sz w:val="24"/>
        </w:rPr>
        <w:t>susun</w:t>
      </w:r>
      <w:proofErr w:type="spellEnd"/>
      <w:r w:rsidRPr="008264EA">
        <w:rPr>
          <w:rFonts w:ascii="Times New Roman" w:hAnsi="Times New Roman" w:cs="Times New Roman"/>
          <w:sz w:val="24"/>
        </w:rPr>
        <w:t xml:space="preserve"> </w:t>
      </w:r>
      <w:proofErr w:type="spellStart"/>
      <w:r w:rsidRPr="008264EA">
        <w:rPr>
          <w:rFonts w:ascii="Times New Roman" w:hAnsi="Times New Roman" w:cs="Times New Roman"/>
          <w:sz w:val="24"/>
        </w:rPr>
        <w:t>dapat</w:t>
      </w:r>
      <w:proofErr w:type="spellEnd"/>
      <w:r w:rsidRPr="008264EA">
        <w:rPr>
          <w:rFonts w:ascii="Times New Roman" w:hAnsi="Times New Roman" w:cs="Times New Roman"/>
          <w:sz w:val="24"/>
        </w:rPr>
        <w:t xml:space="preserve"> </w:t>
      </w:r>
      <w:proofErr w:type="spellStart"/>
      <w:r w:rsidRPr="008264EA">
        <w:rPr>
          <w:rFonts w:ascii="Times New Roman" w:hAnsi="Times New Roman" w:cs="Times New Roman"/>
          <w:sz w:val="24"/>
        </w:rPr>
        <w:t>dibandingkan</w:t>
      </w:r>
      <w:proofErr w:type="spellEnd"/>
      <w:r w:rsidRPr="008264EA">
        <w:rPr>
          <w:rFonts w:ascii="Times New Roman" w:hAnsi="Times New Roman" w:cs="Times New Roman"/>
          <w:sz w:val="24"/>
        </w:rPr>
        <w:t xml:space="preserve"> </w:t>
      </w:r>
      <w:proofErr w:type="spellStart"/>
      <w:r w:rsidRPr="008264EA">
        <w:rPr>
          <w:rFonts w:ascii="Times New Roman" w:hAnsi="Times New Roman" w:cs="Times New Roman"/>
          <w:sz w:val="24"/>
        </w:rPr>
        <w:t>dengan</w:t>
      </w:r>
      <w:proofErr w:type="spellEnd"/>
      <w:r w:rsidRPr="008264EA">
        <w:rPr>
          <w:rFonts w:ascii="Times New Roman" w:hAnsi="Times New Roman" w:cs="Times New Roman"/>
          <w:sz w:val="24"/>
        </w:rPr>
        <w:t xml:space="preserve"> </w:t>
      </w:r>
      <w:proofErr w:type="spellStart"/>
      <w:r w:rsidRPr="008264EA">
        <w:rPr>
          <w:rFonts w:ascii="Times New Roman" w:hAnsi="Times New Roman" w:cs="Times New Roman"/>
          <w:sz w:val="24"/>
        </w:rPr>
        <w:t>laporan</w:t>
      </w:r>
      <w:proofErr w:type="spellEnd"/>
      <w:r w:rsidRPr="008264EA">
        <w:rPr>
          <w:rFonts w:ascii="Times New Roman" w:hAnsi="Times New Roman" w:cs="Times New Roman"/>
          <w:sz w:val="24"/>
        </w:rPr>
        <w:t xml:space="preserve"> </w:t>
      </w:r>
      <w:proofErr w:type="spellStart"/>
      <w:r w:rsidRPr="008264EA">
        <w:rPr>
          <w:rFonts w:ascii="Times New Roman" w:hAnsi="Times New Roman" w:cs="Times New Roman"/>
          <w:sz w:val="24"/>
        </w:rPr>
        <w:t>keuangan</w:t>
      </w:r>
      <w:proofErr w:type="spellEnd"/>
      <w:r w:rsidRPr="008264EA">
        <w:rPr>
          <w:rFonts w:ascii="Times New Roman" w:hAnsi="Times New Roman" w:cs="Times New Roman"/>
          <w:sz w:val="24"/>
        </w:rPr>
        <w:t xml:space="preserve"> </w:t>
      </w:r>
      <w:proofErr w:type="spellStart"/>
      <w:r w:rsidRPr="008264EA">
        <w:rPr>
          <w:rFonts w:ascii="Times New Roman" w:hAnsi="Times New Roman" w:cs="Times New Roman"/>
          <w:sz w:val="24"/>
        </w:rPr>
        <w:t>organisasi</w:t>
      </w:r>
      <w:proofErr w:type="spellEnd"/>
      <w:r w:rsidRPr="008264EA">
        <w:rPr>
          <w:rFonts w:ascii="Times New Roman" w:hAnsi="Times New Roman" w:cs="Times New Roman"/>
          <w:sz w:val="24"/>
        </w:rPr>
        <w:t>/SKPD lain</w:t>
      </w:r>
      <w:r w:rsidRPr="008264EA">
        <w:rPr>
          <w:rFonts w:ascii="Times New Roman" w:hAnsi="Times New Roman" w:cs="Times New Roman"/>
          <w:sz w:val="24"/>
          <w:lang w:val="id-ID"/>
        </w:rPr>
        <w:t>.</w:t>
      </w:r>
    </w:p>
    <w:p w14:paraId="4085504C" w14:textId="77777777" w:rsidR="005344A4" w:rsidRPr="00301948" w:rsidRDefault="00000000" w:rsidP="00C66AEB">
      <w:pPr>
        <w:spacing w:line="276" w:lineRule="auto"/>
        <w:jc w:val="both"/>
        <w:rPr>
          <w:rFonts w:ascii="Times New Roman" w:hAnsi="Times New Roman" w:cs="Times New Roman"/>
          <w:sz w:val="24"/>
        </w:rPr>
      </w:pPr>
      <w:r>
        <w:rPr>
          <w:noProof/>
        </w:rPr>
        <w:pict w14:anchorId="4633870E">
          <v:shape id="Straight Arrow Connector 120" o:spid="_x0000_s2173" type="#_x0000_t32" style="position:absolute;left:0;text-align:left;margin-left:108.75pt;margin-top:6.75pt;width:209.3pt;height:0;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" strokecolor="black [3200]" strokeweight=".5pt">
            <v:stroke endarrow="block" joinstyle="miter"/>
          </v:shape>
        </w:pict>
      </w:r>
      <w:r w:rsidR="005344A4" w:rsidRPr="00301948">
        <w:rPr>
          <w:rFonts w:ascii="Times New Roman" w:hAnsi="Times New Roman" w:cs="Times New Roman"/>
          <w:sz w:val="24"/>
        </w:rPr>
        <w:t xml:space="preserve">Sangat Tidak </w:t>
      </w:r>
      <w:proofErr w:type="spellStart"/>
      <w:r w:rsidR="005344A4" w:rsidRPr="00301948">
        <w:rPr>
          <w:rFonts w:ascii="Times New Roman" w:hAnsi="Times New Roman" w:cs="Times New Roman"/>
          <w:sz w:val="24"/>
        </w:rPr>
        <w:t>Setuju</w:t>
      </w:r>
      <w:proofErr w:type="spellEnd"/>
      <w:r w:rsidR="005344A4" w:rsidRPr="00301948">
        <w:rPr>
          <w:rFonts w:ascii="Times New Roman" w:hAnsi="Times New Roman" w:cs="Times New Roman"/>
          <w:sz w:val="24"/>
        </w:rPr>
        <w:tab/>
      </w:r>
      <w:r w:rsidR="005344A4" w:rsidRPr="00301948">
        <w:rPr>
          <w:rFonts w:ascii="Times New Roman" w:hAnsi="Times New Roman" w:cs="Times New Roman"/>
          <w:sz w:val="24"/>
        </w:rPr>
        <w:tab/>
      </w:r>
      <w:r w:rsidR="005344A4" w:rsidRPr="00301948">
        <w:rPr>
          <w:rFonts w:ascii="Times New Roman" w:hAnsi="Times New Roman" w:cs="Times New Roman"/>
          <w:sz w:val="24"/>
        </w:rPr>
        <w:tab/>
      </w:r>
      <w:r w:rsidR="005344A4" w:rsidRPr="00301948">
        <w:rPr>
          <w:rFonts w:ascii="Times New Roman" w:hAnsi="Times New Roman" w:cs="Times New Roman"/>
          <w:sz w:val="24"/>
        </w:rPr>
        <w:tab/>
      </w:r>
      <w:r w:rsidR="005344A4" w:rsidRPr="00301948">
        <w:rPr>
          <w:rFonts w:ascii="Times New Roman" w:hAnsi="Times New Roman" w:cs="Times New Roman"/>
          <w:sz w:val="24"/>
        </w:rPr>
        <w:tab/>
      </w:r>
      <w:r w:rsidR="005344A4" w:rsidRPr="00301948">
        <w:rPr>
          <w:rFonts w:ascii="Times New Roman" w:hAnsi="Times New Roman" w:cs="Times New Roman"/>
          <w:sz w:val="24"/>
        </w:rPr>
        <w:tab/>
      </w:r>
      <w:r w:rsidR="005344A4" w:rsidRPr="00301948">
        <w:rPr>
          <w:rFonts w:ascii="Times New Roman" w:hAnsi="Times New Roman" w:cs="Times New Roman"/>
          <w:sz w:val="24"/>
        </w:rPr>
        <w:tab/>
        <w:t xml:space="preserve">  Sangat </w:t>
      </w:r>
      <w:proofErr w:type="spellStart"/>
      <w:r w:rsidR="005344A4" w:rsidRPr="00301948">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23A806A6" w14:textId="77777777" w:rsidTr="00B70354">
        <w:tc>
          <w:tcPr>
            <w:tcW w:w="792" w:type="dxa"/>
          </w:tcPr>
          <w:p w14:paraId="55664FF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5117C20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177C537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179A3DB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133F692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02B0FF4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5B3E8DB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09CFFC3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0B0C1DE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6AE30E49"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2426C30F" w14:textId="77777777" w:rsidTr="00B70354">
        <w:tc>
          <w:tcPr>
            <w:tcW w:w="792" w:type="dxa"/>
          </w:tcPr>
          <w:p w14:paraId="0013D92A" w14:textId="77777777" w:rsidR="005344A4" w:rsidRDefault="005344A4" w:rsidP="00B70354">
            <w:pPr>
              <w:jc w:val="both"/>
              <w:rPr>
                <w:rFonts w:ascii="Times New Roman" w:hAnsi="Times New Roman" w:cs="Times New Roman"/>
                <w:sz w:val="24"/>
              </w:rPr>
            </w:pPr>
          </w:p>
        </w:tc>
        <w:tc>
          <w:tcPr>
            <w:tcW w:w="792" w:type="dxa"/>
          </w:tcPr>
          <w:p w14:paraId="147EBEFB" w14:textId="77777777" w:rsidR="005344A4" w:rsidRDefault="005344A4" w:rsidP="00B70354">
            <w:pPr>
              <w:jc w:val="both"/>
              <w:rPr>
                <w:rFonts w:ascii="Times New Roman" w:hAnsi="Times New Roman" w:cs="Times New Roman"/>
                <w:sz w:val="24"/>
              </w:rPr>
            </w:pPr>
          </w:p>
        </w:tc>
        <w:tc>
          <w:tcPr>
            <w:tcW w:w="793" w:type="dxa"/>
          </w:tcPr>
          <w:p w14:paraId="5D7168CB" w14:textId="77777777" w:rsidR="005344A4" w:rsidRDefault="005344A4" w:rsidP="00B70354">
            <w:pPr>
              <w:jc w:val="both"/>
              <w:rPr>
                <w:rFonts w:ascii="Times New Roman" w:hAnsi="Times New Roman" w:cs="Times New Roman"/>
                <w:sz w:val="24"/>
              </w:rPr>
            </w:pPr>
          </w:p>
        </w:tc>
        <w:tc>
          <w:tcPr>
            <w:tcW w:w="793" w:type="dxa"/>
          </w:tcPr>
          <w:p w14:paraId="62CE116C" w14:textId="77777777" w:rsidR="005344A4" w:rsidRDefault="005344A4" w:rsidP="00B70354">
            <w:pPr>
              <w:jc w:val="both"/>
              <w:rPr>
                <w:rFonts w:ascii="Times New Roman" w:hAnsi="Times New Roman" w:cs="Times New Roman"/>
                <w:sz w:val="24"/>
              </w:rPr>
            </w:pPr>
          </w:p>
        </w:tc>
        <w:tc>
          <w:tcPr>
            <w:tcW w:w="793" w:type="dxa"/>
          </w:tcPr>
          <w:p w14:paraId="167F5685" w14:textId="77777777" w:rsidR="005344A4" w:rsidRDefault="005344A4" w:rsidP="00B70354">
            <w:pPr>
              <w:jc w:val="both"/>
              <w:rPr>
                <w:rFonts w:ascii="Times New Roman" w:hAnsi="Times New Roman" w:cs="Times New Roman"/>
                <w:sz w:val="24"/>
              </w:rPr>
            </w:pPr>
          </w:p>
        </w:tc>
        <w:tc>
          <w:tcPr>
            <w:tcW w:w="793" w:type="dxa"/>
          </w:tcPr>
          <w:p w14:paraId="2E26F094" w14:textId="77777777" w:rsidR="005344A4" w:rsidRDefault="005344A4" w:rsidP="00B70354">
            <w:pPr>
              <w:jc w:val="both"/>
              <w:rPr>
                <w:rFonts w:ascii="Times New Roman" w:hAnsi="Times New Roman" w:cs="Times New Roman"/>
                <w:sz w:val="24"/>
              </w:rPr>
            </w:pPr>
          </w:p>
        </w:tc>
        <w:tc>
          <w:tcPr>
            <w:tcW w:w="793" w:type="dxa"/>
          </w:tcPr>
          <w:p w14:paraId="26E82373" w14:textId="77777777" w:rsidR="005344A4" w:rsidRDefault="005344A4" w:rsidP="00B70354">
            <w:pPr>
              <w:jc w:val="both"/>
              <w:rPr>
                <w:rFonts w:ascii="Times New Roman" w:hAnsi="Times New Roman" w:cs="Times New Roman"/>
                <w:sz w:val="24"/>
              </w:rPr>
            </w:pPr>
          </w:p>
        </w:tc>
        <w:tc>
          <w:tcPr>
            <w:tcW w:w="793" w:type="dxa"/>
          </w:tcPr>
          <w:p w14:paraId="32A4C9C5" w14:textId="77777777" w:rsidR="005344A4" w:rsidRDefault="005344A4" w:rsidP="00B70354">
            <w:pPr>
              <w:jc w:val="both"/>
              <w:rPr>
                <w:rFonts w:ascii="Times New Roman" w:hAnsi="Times New Roman" w:cs="Times New Roman"/>
                <w:sz w:val="24"/>
              </w:rPr>
            </w:pPr>
          </w:p>
        </w:tc>
        <w:tc>
          <w:tcPr>
            <w:tcW w:w="793" w:type="dxa"/>
          </w:tcPr>
          <w:p w14:paraId="76DD5FFB" w14:textId="77777777" w:rsidR="005344A4" w:rsidRDefault="005344A4" w:rsidP="00B70354">
            <w:pPr>
              <w:jc w:val="both"/>
              <w:rPr>
                <w:rFonts w:ascii="Times New Roman" w:hAnsi="Times New Roman" w:cs="Times New Roman"/>
                <w:sz w:val="24"/>
              </w:rPr>
            </w:pPr>
          </w:p>
        </w:tc>
        <w:tc>
          <w:tcPr>
            <w:tcW w:w="793" w:type="dxa"/>
          </w:tcPr>
          <w:p w14:paraId="25B82316" w14:textId="77777777" w:rsidR="005344A4" w:rsidRDefault="005344A4" w:rsidP="00B70354">
            <w:pPr>
              <w:jc w:val="both"/>
              <w:rPr>
                <w:rFonts w:ascii="Times New Roman" w:hAnsi="Times New Roman" w:cs="Times New Roman"/>
                <w:sz w:val="24"/>
              </w:rPr>
            </w:pPr>
          </w:p>
        </w:tc>
      </w:tr>
    </w:tbl>
    <w:p w14:paraId="7E15D589" w14:textId="77777777" w:rsidR="005344A4" w:rsidRPr="00301948" w:rsidRDefault="005344A4" w:rsidP="00C66AEB">
      <w:pPr>
        <w:spacing w:line="276" w:lineRule="auto"/>
        <w:jc w:val="both"/>
        <w:rPr>
          <w:rFonts w:ascii="Times New Roman" w:hAnsi="Times New Roman" w:cs="Times New Roman"/>
          <w:sz w:val="24"/>
        </w:rPr>
      </w:pPr>
    </w:p>
    <w:p w14:paraId="26ADE6BA" w14:textId="77777777" w:rsidR="005344A4" w:rsidRPr="008264EA" w:rsidRDefault="005344A4">
      <w:pPr>
        <w:pStyle w:val="DaftarParagraf"/>
        <w:numPr>
          <w:ilvl w:val="0"/>
          <w:numId w:val="64"/>
        </w:numPr>
        <w:spacing w:line="276" w:lineRule="auto"/>
        <w:ind w:left="426" w:hanging="426"/>
        <w:jc w:val="both"/>
        <w:rPr>
          <w:rFonts w:ascii="Times New Roman" w:hAnsi="Times New Roman" w:cs="Times New Roman"/>
          <w:sz w:val="24"/>
        </w:rPr>
      </w:pPr>
      <w:r w:rsidRPr="008264EA">
        <w:rPr>
          <w:rFonts w:ascii="Times New Roman" w:hAnsi="Times New Roman" w:cs="Times New Roman"/>
          <w:sz w:val="24"/>
          <w:lang w:val="id-ID"/>
        </w:rPr>
        <w:t>I</w:t>
      </w:r>
      <w:proofErr w:type="spellStart"/>
      <w:r w:rsidRPr="008264EA">
        <w:rPr>
          <w:rFonts w:ascii="Times New Roman" w:hAnsi="Times New Roman" w:cs="Times New Roman"/>
          <w:sz w:val="24"/>
        </w:rPr>
        <w:t>nformasi</w:t>
      </w:r>
      <w:proofErr w:type="spellEnd"/>
      <w:r w:rsidRPr="008264EA">
        <w:rPr>
          <w:rFonts w:ascii="Times New Roman" w:hAnsi="Times New Roman" w:cs="Times New Roman"/>
          <w:sz w:val="24"/>
        </w:rPr>
        <w:t xml:space="preserve"> </w:t>
      </w:r>
      <w:proofErr w:type="spellStart"/>
      <w:r w:rsidRPr="008264EA">
        <w:rPr>
          <w:rFonts w:ascii="Times New Roman" w:hAnsi="Times New Roman" w:cs="Times New Roman"/>
          <w:sz w:val="24"/>
        </w:rPr>
        <w:t>dalam</w:t>
      </w:r>
      <w:proofErr w:type="spellEnd"/>
      <w:r w:rsidRPr="008264EA">
        <w:rPr>
          <w:rFonts w:ascii="Times New Roman" w:hAnsi="Times New Roman" w:cs="Times New Roman"/>
          <w:sz w:val="24"/>
        </w:rPr>
        <w:t xml:space="preserve"> </w:t>
      </w:r>
      <w:proofErr w:type="spellStart"/>
      <w:r w:rsidRPr="008264EA">
        <w:rPr>
          <w:rFonts w:ascii="Times New Roman" w:hAnsi="Times New Roman" w:cs="Times New Roman"/>
          <w:sz w:val="24"/>
        </w:rPr>
        <w:t>laporan</w:t>
      </w:r>
      <w:proofErr w:type="spellEnd"/>
      <w:r w:rsidRPr="008264EA">
        <w:rPr>
          <w:rFonts w:ascii="Times New Roman" w:hAnsi="Times New Roman" w:cs="Times New Roman"/>
          <w:sz w:val="24"/>
        </w:rPr>
        <w:t xml:space="preserve"> </w:t>
      </w:r>
      <w:proofErr w:type="spellStart"/>
      <w:r w:rsidRPr="008264EA">
        <w:rPr>
          <w:rFonts w:ascii="Times New Roman" w:hAnsi="Times New Roman" w:cs="Times New Roman"/>
          <w:sz w:val="24"/>
        </w:rPr>
        <w:t>keuangan</w:t>
      </w:r>
      <w:proofErr w:type="spellEnd"/>
      <w:r w:rsidRPr="008264EA">
        <w:rPr>
          <w:rFonts w:ascii="Times New Roman" w:hAnsi="Times New Roman" w:cs="Times New Roman"/>
          <w:sz w:val="24"/>
        </w:rPr>
        <w:t xml:space="preserve"> yang </w:t>
      </w:r>
      <w:r w:rsidRPr="008264EA">
        <w:rPr>
          <w:rFonts w:ascii="Times New Roman" w:hAnsi="Times New Roman" w:cs="Times New Roman"/>
          <w:sz w:val="24"/>
          <w:lang w:val="id-ID"/>
        </w:rPr>
        <w:t>saya</w:t>
      </w:r>
      <w:r w:rsidRPr="008264EA">
        <w:rPr>
          <w:rFonts w:ascii="Times New Roman" w:hAnsi="Times New Roman" w:cs="Times New Roman"/>
          <w:sz w:val="24"/>
        </w:rPr>
        <w:t xml:space="preserve"> </w:t>
      </w:r>
      <w:proofErr w:type="spellStart"/>
      <w:r w:rsidRPr="008264EA">
        <w:rPr>
          <w:rFonts w:ascii="Times New Roman" w:hAnsi="Times New Roman" w:cs="Times New Roman"/>
          <w:sz w:val="24"/>
        </w:rPr>
        <w:t>susun</w:t>
      </w:r>
      <w:proofErr w:type="spellEnd"/>
      <w:r w:rsidRPr="008264EA">
        <w:rPr>
          <w:rFonts w:ascii="Times New Roman" w:hAnsi="Times New Roman" w:cs="Times New Roman"/>
          <w:sz w:val="24"/>
        </w:rPr>
        <w:t xml:space="preserve"> </w:t>
      </w:r>
      <w:proofErr w:type="spellStart"/>
      <w:r w:rsidRPr="008264EA">
        <w:rPr>
          <w:rFonts w:ascii="Times New Roman" w:hAnsi="Times New Roman" w:cs="Times New Roman"/>
          <w:sz w:val="24"/>
        </w:rPr>
        <w:t>menggunakan</w:t>
      </w:r>
      <w:proofErr w:type="spellEnd"/>
      <w:r w:rsidRPr="008264EA">
        <w:rPr>
          <w:rFonts w:ascii="Times New Roman" w:hAnsi="Times New Roman" w:cs="Times New Roman"/>
          <w:sz w:val="24"/>
        </w:rPr>
        <w:t xml:space="preserve"> </w:t>
      </w:r>
      <w:proofErr w:type="spellStart"/>
      <w:r w:rsidRPr="008264EA">
        <w:rPr>
          <w:rFonts w:ascii="Times New Roman" w:hAnsi="Times New Roman" w:cs="Times New Roman"/>
          <w:sz w:val="24"/>
        </w:rPr>
        <w:t>bahasa</w:t>
      </w:r>
      <w:proofErr w:type="spellEnd"/>
      <w:r w:rsidRPr="008264EA">
        <w:rPr>
          <w:rFonts w:ascii="Times New Roman" w:hAnsi="Times New Roman" w:cs="Times New Roman"/>
          <w:sz w:val="24"/>
        </w:rPr>
        <w:t xml:space="preserve"> yang </w:t>
      </w:r>
      <w:proofErr w:type="spellStart"/>
      <w:r w:rsidRPr="008264EA">
        <w:rPr>
          <w:rFonts w:ascii="Times New Roman" w:hAnsi="Times New Roman" w:cs="Times New Roman"/>
          <w:sz w:val="24"/>
        </w:rPr>
        <w:t>sederhana</w:t>
      </w:r>
      <w:proofErr w:type="spellEnd"/>
      <w:r w:rsidRPr="008264EA">
        <w:rPr>
          <w:rFonts w:ascii="Times New Roman" w:hAnsi="Times New Roman" w:cs="Times New Roman"/>
          <w:sz w:val="24"/>
          <w:lang w:val="id-ID"/>
        </w:rPr>
        <w:t>.</w:t>
      </w:r>
    </w:p>
    <w:p w14:paraId="78792E15" w14:textId="77777777" w:rsidR="005344A4" w:rsidRPr="00301948" w:rsidRDefault="00000000" w:rsidP="00C66AEB">
      <w:pPr>
        <w:spacing w:line="276" w:lineRule="auto"/>
        <w:jc w:val="both"/>
        <w:rPr>
          <w:rFonts w:ascii="Times New Roman" w:hAnsi="Times New Roman" w:cs="Times New Roman"/>
          <w:sz w:val="24"/>
        </w:rPr>
      </w:pPr>
      <w:r>
        <w:rPr>
          <w:noProof/>
        </w:rPr>
        <w:pict w14:anchorId="41D105CB">
          <v:shape id="Straight Arrow Connector 121" o:spid="_x0000_s2174" type="#_x0000_t32" style="position:absolute;left:0;text-align:left;margin-left:108.75pt;margin-top:6.7pt;width:209.3pt;height:0;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" strokecolor="black [3200]" strokeweight=".5pt">
            <v:stroke endarrow="block" joinstyle="miter"/>
          </v:shape>
        </w:pict>
      </w:r>
      <w:r w:rsidR="005344A4" w:rsidRPr="00301948">
        <w:rPr>
          <w:rFonts w:ascii="Times New Roman" w:hAnsi="Times New Roman" w:cs="Times New Roman"/>
          <w:sz w:val="24"/>
        </w:rPr>
        <w:t xml:space="preserve">Sangat Tidak </w:t>
      </w:r>
      <w:proofErr w:type="spellStart"/>
      <w:r w:rsidR="005344A4" w:rsidRPr="00301948">
        <w:rPr>
          <w:rFonts w:ascii="Times New Roman" w:hAnsi="Times New Roman" w:cs="Times New Roman"/>
          <w:sz w:val="24"/>
        </w:rPr>
        <w:t>Setuju</w:t>
      </w:r>
      <w:proofErr w:type="spellEnd"/>
      <w:r w:rsidR="005344A4" w:rsidRPr="00301948">
        <w:rPr>
          <w:rFonts w:ascii="Times New Roman" w:hAnsi="Times New Roman" w:cs="Times New Roman"/>
          <w:sz w:val="24"/>
        </w:rPr>
        <w:tab/>
      </w:r>
      <w:r w:rsidR="005344A4" w:rsidRPr="00301948">
        <w:rPr>
          <w:rFonts w:ascii="Times New Roman" w:hAnsi="Times New Roman" w:cs="Times New Roman"/>
          <w:sz w:val="24"/>
        </w:rPr>
        <w:tab/>
      </w:r>
      <w:r w:rsidR="005344A4" w:rsidRPr="00301948">
        <w:rPr>
          <w:rFonts w:ascii="Times New Roman" w:hAnsi="Times New Roman" w:cs="Times New Roman"/>
          <w:sz w:val="24"/>
        </w:rPr>
        <w:tab/>
      </w:r>
      <w:r w:rsidR="005344A4" w:rsidRPr="00301948">
        <w:rPr>
          <w:rFonts w:ascii="Times New Roman" w:hAnsi="Times New Roman" w:cs="Times New Roman"/>
          <w:sz w:val="24"/>
        </w:rPr>
        <w:tab/>
      </w:r>
      <w:r w:rsidR="005344A4" w:rsidRPr="00301948">
        <w:rPr>
          <w:rFonts w:ascii="Times New Roman" w:hAnsi="Times New Roman" w:cs="Times New Roman"/>
          <w:sz w:val="24"/>
        </w:rPr>
        <w:tab/>
      </w:r>
      <w:r w:rsidR="005344A4" w:rsidRPr="00301948">
        <w:rPr>
          <w:rFonts w:ascii="Times New Roman" w:hAnsi="Times New Roman" w:cs="Times New Roman"/>
          <w:sz w:val="24"/>
        </w:rPr>
        <w:tab/>
      </w:r>
      <w:r w:rsidR="005344A4" w:rsidRPr="00301948">
        <w:rPr>
          <w:rFonts w:ascii="Times New Roman" w:hAnsi="Times New Roman" w:cs="Times New Roman"/>
          <w:sz w:val="24"/>
        </w:rPr>
        <w:tab/>
        <w:t xml:space="preserve">  Sangat </w:t>
      </w:r>
      <w:proofErr w:type="spellStart"/>
      <w:r w:rsidR="005344A4" w:rsidRPr="00301948">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0D1CE859" w14:textId="77777777" w:rsidTr="00B70354">
        <w:tc>
          <w:tcPr>
            <w:tcW w:w="792" w:type="dxa"/>
          </w:tcPr>
          <w:p w14:paraId="5BE9C487"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3225544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5D1EC41D"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00567FB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116DD6D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3DD79D4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13BA2E6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68920D0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460A1AC2"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0CB1692F"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47071BED" w14:textId="77777777" w:rsidTr="00B70354">
        <w:tc>
          <w:tcPr>
            <w:tcW w:w="792" w:type="dxa"/>
          </w:tcPr>
          <w:p w14:paraId="290A619F" w14:textId="77777777" w:rsidR="005344A4" w:rsidRDefault="005344A4" w:rsidP="00B70354">
            <w:pPr>
              <w:jc w:val="both"/>
              <w:rPr>
                <w:rFonts w:ascii="Times New Roman" w:hAnsi="Times New Roman" w:cs="Times New Roman"/>
                <w:sz w:val="24"/>
              </w:rPr>
            </w:pPr>
          </w:p>
        </w:tc>
        <w:tc>
          <w:tcPr>
            <w:tcW w:w="792" w:type="dxa"/>
          </w:tcPr>
          <w:p w14:paraId="0E4FC896" w14:textId="77777777" w:rsidR="005344A4" w:rsidRDefault="005344A4" w:rsidP="00B70354">
            <w:pPr>
              <w:jc w:val="both"/>
              <w:rPr>
                <w:rFonts w:ascii="Times New Roman" w:hAnsi="Times New Roman" w:cs="Times New Roman"/>
                <w:sz w:val="24"/>
              </w:rPr>
            </w:pPr>
          </w:p>
        </w:tc>
        <w:tc>
          <w:tcPr>
            <w:tcW w:w="793" w:type="dxa"/>
          </w:tcPr>
          <w:p w14:paraId="25CEE255" w14:textId="77777777" w:rsidR="005344A4" w:rsidRDefault="005344A4" w:rsidP="00B70354">
            <w:pPr>
              <w:jc w:val="both"/>
              <w:rPr>
                <w:rFonts w:ascii="Times New Roman" w:hAnsi="Times New Roman" w:cs="Times New Roman"/>
                <w:sz w:val="24"/>
              </w:rPr>
            </w:pPr>
          </w:p>
        </w:tc>
        <w:tc>
          <w:tcPr>
            <w:tcW w:w="793" w:type="dxa"/>
          </w:tcPr>
          <w:p w14:paraId="0CCDA76E" w14:textId="77777777" w:rsidR="005344A4" w:rsidRDefault="005344A4" w:rsidP="00B70354">
            <w:pPr>
              <w:jc w:val="both"/>
              <w:rPr>
                <w:rFonts w:ascii="Times New Roman" w:hAnsi="Times New Roman" w:cs="Times New Roman"/>
                <w:sz w:val="24"/>
              </w:rPr>
            </w:pPr>
          </w:p>
        </w:tc>
        <w:tc>
          <w:tcPr>
            <w:tcW w:w="793" w:type="dxa"/>
          </w:tcPr>
          <w:p w14:paraId="489CE48D" w14:textId="77777777" w:rsidR="005344A4" w:rsidRDefault="005344A4" w:rsidP="00B70354">
            <w:pPr>
              <w:jc w:val="both"/>
              <w:rPr>
                <w:rFonts w:ascii="Times New Roman" w:hAnsi="Times New Roman" w:cs="Times New Roman"/>
                <w:sz w:val="24"/>
              </w:rPr>
            </w:pPr>
          </w:p>
        </w:tc>
        <w:tc>
          <w:tcPr>
            <w:tcW w:w="793" w:type="dxa"/>
          </w:tcPr>
          <w:p w14:paraId="45F8DAE6" w14:textId="77777777" w:rsidR="005344A4" w:rsidRDefault="005344A4" w:rsidP="00B70354">
            <w:pPr>
              <w:jc w:val="both"/>
              <w:rPr>
                <w:rFonts w:ascii="Times New Roman" w:hAnsi="Times New Roman" w:cs="Times New Roman"/>
                <w:sz w:val="24"/>
              </w:rPr>
            </w:pPr>
          </w:p>
        </w:tc>
        <w:tc>
          <w:tcPr>
            <w:tcW w:w="793" w:type="dxa"/>
          </w:tcPr>
          <w:p w14:paraId="76F2960C" w14:textId="77777777" w:rsidR="005344A4" w:rsidRDefault="005344A4" w:rsidP="00B70354">
            <w:pPr>
              <w:jc w:val="both"/>
              <w:rPr>
                <w:rFonts w:ascii="Times New Roman" w:hAnsi="Times New Roman" w:cs="Times New Roman"/>
                <w:sz w:val="24"/>
              </w:rPr>
            </w:pPr>
          </w:p>
        </w:tc>
        <w:tc>
          <w:tcPr>
            <w:tcW w:w="793" w:type="dxa"/>
          </w:tcPr>
          <w:p w14:paraId="53734B29" w14:textId="77777777" w:rsidR="005344A4" w:rsidRDefault="005344A4" w:rsidP="00B70354">
            <w:pPr>
              <w:jc w:val="both"/>
              <w:rPr>
                <w:rFonts w:ascii="Times New Roman" w:hAnsi="Times New Roman" w:cs="Times New Roman"/>
                <w:sz w:val="24"/>
              </w:rPr>
            </w:pPr>
          </w:p>
        </w:tc>
        <w:tc>
          <w:tcPr>
            <w:tcW w:w="793" w:type="dxa"/>
          </w:tcPr>
          <w:p w14:paraId="09174707" w14:textId="77777777" w:rsidR="005344A4" w:rsidRDefault="005344A4" w:rsidP="00B70354">
            <w:pPr>
              <w:jc w:val="both"/>
              <w:rPr>
                <w:rFonts w:ascii="Times New Roman" w:hAnsi="Times New Roman" w:cs="Times New Roman"/>
                <w:sz w:val="24"/>
              </w:rPr>
            </w:pPr>
          </w:p>
        </w:tc>
        <w:tc>
          <w:tcPr>
            <w:tcW w:w="793" w:type="dxa"/>
          </w:tcPr>
          <w:p w14:paraId="5D0C96EE" w14:textId="77777777" w:rsidR="005344A4" w:rsidRDefault="005344A4" w:rsidP="00B70354">
            <w:pPr>
              <w:jc w:val="both"/>
              <w:rPr>
                <w:rFonts w:ascii="Times New Roman" w:hAnsi="Times New Roman" w:cs="Times New Roman"/>
                <w:sz w:val="24"/>
              </w:rPr>
            </w:pPr>
          </w:p>
        </w:tc>
      </w:tr>
    </w:tbl>
    <w:p w14:paraId="76C72969" w14:textId="77777777" w:rsidR="005344A4" w:rsidRPr="005B1D74" w:rsidRDefault="005344A4" w:rsidP="00C66AEB">
      <w:pPr>
        <w:spacing w:line="276" w:lineRule="auto"/>
        <w:jc w:val="both"/>
        <w:rPr>
          <w:rFonts w:ascii="Times New Roman" w:hAnsi="Times New Roman" w:cs="Times New Roman"/>
          <w:sz w:val="24"/>
          <w:lang w:val="id-ID"/>
        </w:rPr>
      </w:pPr>
    </w:p>
    <w:p w14:paraId="518CAAF0" w14:textId="77777777" w:rsidR="005344A4" w:rsidRPr="00B50559" w:rsidRDefault="005344A4">
      <w:pPr>
        <w:pStyle w:val="DaftarParagraf"/>
        <w:numPr>
          <w:ilvl w:val="0"/>
          <w:numId w:val="64"/>
        </w:numPr>
        <w:spacing w:line="276" w:lineRule="auto"/>
        <w:ind w:left="426" w:hanging="426"/>
        <w:jc w:val="both"/>
        <w:rPr>
          <w:rFonts w:ascii="Times New Roman" w:hAnsi="Times New Roman" w:cs="Times New Roman"/>
          <w:sz w:val="24"/>
        </w:rPr>
      </w:pPr>
      <w:r w:rsidRPr="00B50559">
        <w:rPr>
          <w:rFonts w:ascii="Times New Roman" w:hAnsi="Times New Roman" w:cs="Times New Roman"/>
          <w:sz w:val="24"/>
          <w:lang w:val="id-ID"/>
        </w:rPr>
        <w:t>Saya selalu</w:t>
      </w:r>
      <w:r w:rsidRPr="00B50559">
        <w:rPr>
          <w:rFonts w:ascii="Times New Roman" w:hAnsi="Times New Roman" w:cs="Times New Roman"/>
          <w:sz w:val="24"/>
        </w:rPr>
        <w:t xml:space="preserve"> </w:t>
      </w:r>
      <w:proofErr w:type="spellStart"/>
      <w:r w:rsidRPr="00B50559">
        <w:rPr>
          <w:rFonts w:ascii="Times New Roman" w:hAnsi="Times New Roman" w:cs="Times New Roman"/>
          <w:sz w:val="24"/>
        </w:rPr>
        <w:t>memberikan</w:t>
      </w:r>
      <w:proofErr w:type="spellEnd"/>
      <w:r w:rsidRPr="00B50559">
        <w:rPr>
          <w:rFonts w:ascii="Times New Roman" w:hAnsi="Times New Roman" w:cs="Times New Roman"/>
          <w:sz w:val="24"/>
        </w:rPr>
        <w:t xml:space="preserve"> </w:t>
      </w:r>
      <w:proofErr w:type="spellStart"/>
      <w:r w:rsidRPr="00B50559">
        <w:rPr>
          <w:rFonts w:ascii="Times New Roman" w:hAnsi="Times New Roman" w:cs="Times New Roman"/>
          <w:sz w:val="24"/>
        </w:rPr>
        <w:t>informasi</w:t>
      </w:r>
      <w:proofErr w:type="spellEnd"/>
      <w:r w:rsidRPr="00B50559">
        <w:rPr>
          <w:rFonts w:ascii="Times New Roman" w:hAnsi="Times New Roman" w:cs="Times New Roman"/>
          <w:sz w:val="24"/>
        </w:rPr>
        <w:t xml:space="preserve"> yang </w:t>
      </w:r>
      <w:proofErr w:type="spellStart"/>
      <w:r w:rsidRPr="00B50559">
        <w:rPr>
          <w:rFonts w:ascii="Times New Roman" w:hAnsi="Times New Roman" w:cs="Times New Roman"/>
          <w:sz w:val="24"/>
        </w:rPr>
        <w:t>mudah</w:t>
      </w:r>
      <w:proofErr w:type="spellEnd"/>
      <w:r w:rsidRPr="00B50559">
        <w:rPr>
          <w:rFonts w:ascii="Times New Roman" w:hAnsi="Times New Roman" w:cs="Times New Roman"/>
          <w:sz w:val="24"/>
        </w:rPr>
        <w:t xml:space="preserve"> </w:t>
      </w:r>
      <w:proofErr w:type="spellStart"/>
      <w:r w:rsidRPr="00B50559">
        <w:rPr>
          <w:rFonts w:ascii="Times New Roman" w:hAnsi="Times New Roman" w:cs="Times New Roman"/>
          <w:sz w:val="24"/>
        </w:rPr>
        <w:t>dipahami</w:t>
      </w:r>
      <w:proofErr w:type="spellEnd"/>
      <w:r w:rsidRPr="00B50559">
        <w:rPr>
          <w:rFonts w:ascii="Times New Roman" w:hAnsi="Times New Roman" w:cs="Times New Roman"/>
          <w:sz w:val="24"/>
        </w:rPr>
        <w:t xml:space="preserve"> </w:t>
      </w:r>
      <w:proofErr w:type="spellStart"/>
      <w:r w:rsidRPr="00B50559">
        <w:rPr>
          <w:rFonts w:ascii="Times New Roman" w:hAnsi="Times New Roman" w:cs="Times New Roman"/>
          <w:sz w:val="24"/>
        </w:rPr>
        <w:t>dalam</w:t>
      </w:r>
      <w:proofErr w:type="spellEnd"/>
      <w:r w:rsidRPr="00B50559">
        <w:rPr>
          <w:rFonts w:ascii="Times New Roman" w:hAnsi="Times New Roman" w:cs="Times New Roman"/>
          <w:sz w:val="24"/>
        </w:rPr>
        <w:t xml:space="preserve"> </w:t>
      </w:r>
      <w:proofErr w:type="spellStart"/>
      <w:r w:rsidRPr="00B50559">
        <w:rPr>
          <w:rFonts w:ascii="Times New Roman" w:hAnsi="Times New Roman" w:cs="Times New Roman"/>
          <w:sz w:val="24"/>
        </w:rPr>
        <w:t>menyusun</w:t>
      </w:r>
      <w:proofErr w:type="spellEnd"/>
      <w:r w:rsidRPr="00B50559">
        <w:rPr>
          <w:rFonts w:ascii="Times New Roman" w:hAnsi="Times New Roman" w:cs="Times New Roman"/>
          <w:sz w:val="24"/>
        </w:rPr>
        <w:t xml:space="preserve"> </w:t>
      </w:r>
      <w:proofErr w:type="spellStart"/>
      <w:r w:rsidRPr="00B50559">
        <w:rPr>
          <w:rFonts w:ascii="Times New Roman" w:hAnsi="Times New Roman" w:cs="Times New Roman"/>
          <w:sz w:val="24"/>
        </w:rPr>
        <w:t>laporan</w:t>
      </w:r>
      <w:proofErr w:type="spellEnd"/>
      <w:r w:rsidRPr="00B50559">
        <w:rPr>
          <w:rFonts w:ascii="Times New Roman" w:hAnsi="Times New Roman" w:cs="Times New Roman"/>
          <w:sz w:val="24"/>
        </w:rPr>
        <w:t xml:space="preserve"> </w:t>
      </w:r>
      <w:proofErr w:type="spellStart"/>
      <w:r w:rsidRPr="00B50559">
        <w:rPr>
          <w:rFonts w:ascii="Times New Roman" w:hAnsi="Times New Roman" w:cs="Times New Roman"/>
          <w:sz w:val="24"/>
        </w:rPr>
        <w:t>keuangan</w:t>
      </w:r>
      <w:proofErr w:type="spellEnd"/>
      <w:r w:rsidRPr="00B50559">
        <w:rPr>
          <w:rFonts w:ascii="Times New Roman" w:hAnsi="Times New Roman" w:cs="Times New Roman"/>
          <w:sz w:val="24"/>
          <w:lang w:val="id-ID"/>
        </w:rPr>
        <w:t>.</w:t>
      </w:r>
    </w:p>
    <w:p w14:paraId="1C869487" w14:textId="77777777" w:rsidR="005344A4" w:rsidRPr="00301948" w:rsidRDefault="00000000" w:rsidP="00C66AEB">
      <w:pPr>
        <w:spacing w:line="276" w:lineRule="auto"/>
        <w:jc w:val="both"/>
        <w:rPr>
          <w:rFonts w:ascii="Times New Roman" w:hAnsi="Times New Roman" w:cs="Times New Roman"/>
          <w:sz w:val="24"/>
        </w:rPr>
      </w:pPr>
      <w:r>
        <w:rPr>
          <w:noProof/>
        </w:rPr>
        <w:pict w14:anchorId="0AD81132">
          <v:shape id="Straight Arrow Connector 122" o:spid="_x0000_s2175" type="#_x0000_t32" style="position:absolute;left:0;text-align:left;margin-left:108pt;margin-top:6.7pt;width:209.3pt;height:0;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" strokecolor="black [3200]" strokeweight=".5pt">
            <v:stroke endarrow="block" joinstyle="miter"/>
          </v:shape>
        </w:pict>
      </w:r>
      <w:r w:rsidR="005344A4" w:rsidRPr="00301948">
        <w:rPr>
          <w:rFonts w:ascii="Times New Roman" w:hAnsi="Times New Roman" w:cs="Times New Roman"/>
          <w:sz w:val="24"/>
        </w:rPr>
        <w:t xml:space="preserve">Sangat Tidak </w:t>
      </w:r>
      <w:proofErr w:type="spellStart"/>
      <w:r w:rsidR="005344A4" w:rsidRPr="00301948">
        <w:rPr>
          <w:rFonts w:ascii="Times New Roman" w:hAnsi="Times New Roman" w:cs="Times New Roman"/>
          <w:sz w:val="24"/>
        </w:rPr>
        <w:t>Setuju</w:t>
      </w:r>
      <w:proofErr w:type="spellEnd"/>
      <w:r w:rsidR="005344A4" w:rsidRPr="00301948">
        <w:rPr>
          <w:rFonts w:ascii="Times New Roman" w:hAnsi="Times New Roman" w:cs="Times New Roman"/>
          <w:sz w:val="24"/>
        </w:rPr>
        <w:tab/>
      </w:r>
      <w:r w:rsidR="005344A4" w:rsidRPr="00301948">
        <w:rPr>
          <w:rFonts w:ascii="Times New Roman" w:hAnsi="Times New Roman" w:cs="Times New Roman"/>
          <w:sz w:val="24"/>
        </w:rPr>
        <w:tab/>
      </w:r>
      <w:r w:rsidR="005344A4" w:rsidRPr="00301948">
        <w:rPr>
          <w:rFonts w:ascii="Times New Roman" w:hAnsi="Times New Roman" w:cs="Times New Roman"/>
          <w:sz w:val="24"/>
        </w:rPr>
        <w:tab/>
      </w:r>
      <w:r w:rsidR="005344A4" w:rsidRPr="00301948">
        <w:rPr>
          <w:rFonts w:ascii="Times New Roman" w:hAnsi="Times New Roman" w:cs="Times New Roman"/>
          <w:sz w:val="24"/>
        </w:rPr>
        <w:tab/>
      </w:r>
      <w:r w:rsidR="005344A4" w:rsidRPr="00301948">
        <w:rPr>
          <w:rFonts w:ascii="Times New Roman" w:hAnsi="Times New Roman" w:cs="Times New Roman"/>
          <w:sz w:val="24"/>
        </w:rPr>
        <w:tab/>
      </w:r>
      <w:r w:rsidR="005344A4" w:rsidRPr="00301948">
        <w:rPr>
          <w:rFonts w:ascii="Times New Roman" w:hAnsi="Times New Roman" w:cs="Times New Roman"/>
          <w:sz w:val="24"/>
        </w:rPr>
        <w:tab/>
      </w:r>
      <w:r w:rsidR="005344A4" w:rsidRPr="00301948">
        <w:rPr>
          <w:rFonts w:ascii="Times New Roman" w:hAnsi="Times New Roman" w:cs="Times New Roman"/>
          <w:sz w:val="24"/>
        </w:rPr>
        <w:tab/>
        <w:t xml:space="preserve">  Sangat </w:t>
      </w:r>
      <w:proofErr w:type="spellStart"/>
      <w:r w:rsidR="005344A4" w:rsidRPr="00301948">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113168A9" w14:textId="77777777" w:rsidTr="00B70354">
        <w:tc>
          <w:tcPr>
            <w:tcW w:w="792" w:type="dxa"/>
          </w:tcPr>
          <w:p w14:paraId="71FCC2A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08C36E3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4C66D6DE"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204DDBAA"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65F0DA8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63FB6738"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3EB3BFD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10D25AB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70EE00C1"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759FDEC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15EB5767" w14:textId="77777777" w:rsidTr="00B70354">
        <w:tc>
          <w:tcPr>
            <w:tcW w:w="792" w:type="dxa"/>
          </w:tcPr>
          <w:p w14:paraId="2F88C714" w14:textId="77777777" w:rsidR="005344A4" w:rsidRDefault="005344A4" w:rsidP="00B70354">
            <w:pPr>
              <w:jc w:val="both"/>
              <w:rPr>
                <w:rFonts w:ascii="Times New Roman" w:hAnsi="Times New Roman" w:cs="Times New Roman"/>
                <w:sz w:val="24"/>
              </w:rPr>
            </w:pPr>
          </w:p>
        </w:tc>
        <w:tc>
          <w:tcPr>
            <w:tcW w:w="792" w:type="dxa"/>
          </w:tcPr>
          <w:p w14:paraId="2D4A2023" w14:textId="77777777" w:rsidR="005344A4" w:rsidRDefault="005344A4" w:rsidP="00B70354">
            <w:pPr>
              <w:jc w:val="both"/>
              <w:rPr>
                <w:rFonts w:ascii="Times New Roman" w:hAnsi="Times New Roman" w:cs="Times New Roman"/>
                <w:sz w:val="24"/>
              </w:rPr>
            </w:pPr>
          </w:p>
        </w:tc>
        <w:tc>
          <w:tcPr>
            <w:tcW w:w="793" w:type="dxa"/>
          </w:tcPr>
          <w:p w14:paraId="0FBF9857" w14:textId="77777777" w:rsidR="005344A4" w:rsidRDefault="005344A4" w:rsidP="00B70354">
            <w:pPr>
              <w:jc w:val="both"/>
              <w:rPr>
                <w:rFonts w:ascii="Times New Roman" w:hAnsi="Times New Roman" w:cs="Times New Roman"/>
                <w:sz w:val="24"/>
              </w:rPr>
            </w:pPr>
          </w:p>
        </w:tc>
        <w:tc>
          <w:tcPr>
            <w:tcW w:w="793" w:type="dxa"/>
          </w:tcPr>
          <w:p w14:paraId="4443E8DE" w14:textId="77777777" w:rsidR="005344A4" w:rsidRDefault="005344A4" w:rsidP="00B70354">
            <w:pPr>
              <w:jc w:val="both"/>
              <w:rPr>
                <w:rFonts w:ascii="Times New Roman" w:hAnsi="Times New Roman" w:cs="Times New Roman"/>
                <w:sz w:val="24"/>
              </w:rPr>
            </w:pPr>
          </w:p>
        </w:tc>
        <w:tc>
          <w:tcPr>
            <w:tcW w:w="793" w:type="dxa"/>
          </w:tcPr>
          <w:p w14:paraId="7C496D61" w14:textId="77777777" w:rsidR="005344A4" w:rsidRDefault="005344A4" w:rsidP="00B70354">
            <w:pPr>
              <w:jc w:val="both"/>
              <w:rPr>
                <w:rFonts w:ascii="Times New Roman" w:hAnsi="Times New Roman" w:cs="Times New Roman"/>
                <w:sz w:val="24"/>
              </w:rPr>
            </w:pPr>
          </w:p>
        </w:tc>
        <w:tc>
          <w:tcPr>
            <w:tcW w:w="793" w:type="dxa"/>
          </w:tcPr>
          <w:p w14:paraId="27F60F30" w14:textId="77777777" w:rsidR="005344A4" w:rsidRDefault="005344A4" w:rsidP="00B70354">
            <w:pPr>
              <w:jc w:val="both"/>
              <w:rPr>
                <w:rFonts w:ascii="Times New Roman" w:hAnsi="Times New Roman" w:cs="Times New Roman"/>
                <w:sz w:val="24"/>
              </w:rPr>
            </w:pPr>
          </w:p>
        </w:tc>
        <w:tc>
          <w:tcPr>
            <w:tcW w:w="793" w:type="dxa"/>
          </w:tcPr>
          <w:p w14:paraId="25B15C1C" w14:textId="77777777" w:rsidR="005344A4" w:rsidRDefault="005344A4" w:rsidP="00B70354">
            <w:pPr>
              <w:jc w:val="both"/>
              <w:rPr>
                <w:rFonts w:ascii="Times New Roman" w:hAnsi="Times New Roman" w:cs="Times New Roman"/>
                <w:sz w:val="24"/>
              </w:rPr>
            </w:pPr>
          </w:p>
        </w:tc>
        <w:tc>
          <w:tcPr>
            <w:tcW w:w="793" w:type="dxa"/>
          </w:tcPr>
          <w:p w14:paraId="20277671" w14:textId="77777777" w:rsidR="005344A4" w:rsidRDefault="005344A4" w:rsidP="00B70354">
            <w:pPr>
              <w:jc w:val="both"/>
              <w:rPr>
                <w:rFonts w:ascii="Times New Roman" w:hAnsi="Times New Roman" w:cs="Times New Roman"/>
                <w:sz w:val="24"/>
              </w:rPr>
            </w:pPr>
          </w:p>
        </w:tc>
        <w:tc>
          <w:tcPr>
            <w:tcW w:w="793" w:type="dxa"/>
          </w:tcPr>
          <w:p w14:paraId="24F77F7B" w14:textId="77777777" w:rsidR="005344A4" w:rsidRDefault="005344A4" w:rsidP="00B70354">
            <w:pPr>
              <w:jc w:val="both"/>
              <w:rPr>
                <w:rFonts w:ascii="Times New Roman" w:hAnsi="Times New Roman" w:cs="Times New Roman"/>
                <w:sz w:val="24"/>
              </w:rPr>
            </w:pPr>
          </w:p>
        </w:tc>
        <w:tc>
          <w:tcPr>
            <w:tcW w:w="793" w:type="dxa"/>
          </w:tcPr>
          <w:p w14:paraId="45E24E86" w14:textId="77777777" w:rsidR="005344A4" w:rsidRDefault="005344A4" w:rsidP="00B70354">
            <w:pPr>
              <w:jc w:val="both"/>
              <w:rPr>
                <w:rFonts w:ascii="Times New Roman" w:hAnsi="Times New Roman" w:cs="Times New Roman"/>
                <w:sz w:val="24"/>
              </w:rPr>
            </w:pPr>
          </w:p>
        </w:tc>
      </w:tr>
    </w:tbl>
    <w:p w14:paraId="0084D367" w14:textId="77777777" w:rsidR="005344A4" w:rsidRDefault="005344A4" w:rsidP="00C66AEB">
      <w:pPr>
        <w:spacing w:line="276" w:lineRule="auto"/>
        <w:jc w:val="both"/>
        <w:rPr>
          <w:rFonts w:ascii="Times New Roman" w:hAnsi="Times New Roman" w:cs="Times New Roman"/>
          <w:sz w:val="24"/>
          <w:lang w:val="id-ID"/>
        </w:rPr>
      </w:pPr>
    </w:p>
    <w:p w14:paraId="02AEC6C0" w14:textId="77777777" w:rsidR="005344A4" w:rsidRDefault="005344A4" w:rsidP="00C66AEB">
      <w:pPr>
        <w:spacing w:line="276" w:lineRule="auto"/>
        <w:jc w:val="both"/>
        <w:rPr>
          <w:rFonts w:ascii="Times New Roman" w:hAnsi="Times New Roman" w:cs="Times New Roman"/>
          <w:sz w:val="24"/>
          <w:lang w:val="id-ID"/>
        </w:rPr>
      </w:pPr>
    </w:p>
    <w:p w14:paraId="060B6D4D" w14:textId="77777777" w:rsidR="005344A4" w:rsidRPr="006C0CC7" w:rsidRDefault="005344A4" w:rsidP="00C66AEB">
      <w:pPr>
        <w:spacing w:line="276" w:lineRule="auto"/>
        <w:jc w:val="both"/>
        <w:rPr>
          <w:rFonts w:ascii="Times New Roman" w:hAnsi="Times New Roman" w:cs="Times New Roman"/>
          <w:sz w:val="24"/>
          <w:lang w:val="id-ID"/>
        </w:rPr>
      </w:pPr>
    </w:p>
    <w:p w14:paraId="7F6CCEC3" w14:textId="77777777" w:rsidR="005344A4" w:rsidRPr="00B50559" w:rsidRDefault="005344A4">
      <w:pPr>
        <w:pStyle w:val="DaftarParagraf"/>
        <w:numPr>
          <w:ilvl w:val="0"/>
          <w:numId w:val="64"/>
        </w:numPr>
        <w:spacing w:line="276" w:lineRule="auto"/>
        <w:ind w:left="426" w:hanging="426"/>
        <w:jc w:val="both"/>
        <w:rPr>
          <w:rFonts w:ascii="Times New Roman" w:hAnsi="Times New Roman" w:cs="Times New Roman"/>
          <w:sz w:val="24"/>
        </w:rPr>
      </w:pPr>
      <w:r w:rsidRPr="00B50559">
        <w:rPr>
          <w:rFonts w:ascii="Times New Roman" w:hAnsi="Times New Roman" w:cs="Times New Roman"/>
          <w:sz w:val="24"/>
          <w:lang w:val="id-ID"/>
        </w:rPr>
        <w:lastRenderedPageBreak/>
        <w:t>I</w:t>
      </w:r>
      <w:proofErr w:type="spellStart"/>
      <w:r w:rsidRPr="00B50559">
        <w:rPr>
          <w:rFonts w:ascii="Times New Roman" w:hAnsi="Times New Roman" w:cs="Times New Roman"/>
          <w:sz w:val="24"/>
        </w:rPr>
        <w:t>nformasi</w:t>
      </w:r>
      <w:proofErr w:type="spellEnd"/>
      <w:r w:rsidRPr="00B50559">
        <w:rPr>
          <w:rFonts w:ascii="Times New Roman" w:hAnsi="Times New Roman" w:cs="Times New Roman"/>
          <w:sz w:val="24"/>
        </w:rPr>
        <w:t xml:space="preserve"> </w:t>
      </w:r>
      <w:proofErr w:type="spellStart"/>
      <w:r w:rsidRPr="00B50559">
        <w:rPr>
          <w:rFonts w:ascii="Times New Roman" w:hAnsi="Times New Roman" w:cs="Times New Roman"/>
          <w:sz w:val="24"/>
        </w:rPr>
        <w:t>dalam</w:t>
      </w:r>
      <w:proofErr w:type="spellEnd"/>
      <w:r w:rsidRPr="00B50559">
        <w:rPr>
          <w:rFonts w:ascii="Times New Roman" w:hAnsi="Times New Roman" w:cs="Times New Roman"/>
          <w:sz w:val="24"/>
        </w:rPr>
        <w:t xml:space="preserve"> </w:t>
      </w:r>
      <w:proofErr w:type="spellStart"/>
      <w:r w:rsidRPr="00B50559">
        <w:rPr>
          <w:rFonts w:ascii="Times New Roman" w:hAnsi="Times New Roman" w:cs="Times New Roman"/>
          <w:sz w:val="24"/>
        </w:rPr>
        <w:t>laporan</w:t>
      </w:r>
      <w:proofErr w:type="spellEnd"/>
      <w:r w:rsidRPr="00B50559">
        <w:rPr>
          <w:rFonts w:ascii="Times New Roman" w:hAnsi="Times New Roman" w:cs="Times New Roman"/>
          <w:sz w:val="24"/>
        </w:rPr>
        <w:t xml:space="preserve"> </w:t>
      </w:r>
      <w:proofErr w:type="spellStart"/>
      <w:r w:rsidRPr="00B50559">
        <w:rPr>
          <w:rFonts w:ascii="Times New Roman" w:hAnsi="Times New Roman" w:cs="Times New Roman"/>
          <w:sz w:val="24"/>
        </w:rPr>
        <w:t>keuangan</w:t>
      </w:r>
      <w:proofErr w:type="spellEnd"/>
      <w:r w:rsidRPr="00B50559">
        <w:rPr>
          <w:rFonts w:ascii="Times New Roman" w:hAnsi="Times New Roman" w:cs="Times New Roman"/>
          <w:sz w:val="24"/>
        </w:rPr>
        <w:t xml:space="preserve"> yang </w:t>
      </w:r>
      <w:r w:rsidRPr="00B50559">
        <w:rPr>
          <w:rFonts w:ascii="Times New Roman" w:hAnsi="Times New Roman" w:cs="Times New Roman"/>
          <w:sz w:val="24"/>
          <w:lang w:val="id-ID"/>
        </w:rPr>
        <w:t>saya</w:t>
      </w:r>
      <w:r w:rsidRPr="00B50559">
        <w:rPr>
          <w:rFonts w:ascii="Times New Roman" w:hAnsi="Times New Roman" w:cs="Times New Roman"/>
          <w:sz w:val="24"/>
        </w:rPr>
        <w:t xml:space="preserve"> </w:t>
      </w:r>
      <w:proofErr w:type="spellStart"/>
      <w:r w:rsidRPr="00B50559">
        <w:rPr>
          <w:rFonts w:ascii="Times New Roman" w:hAnsi="Times New Roman" w:cs="Times New Roman"/>
          <w:sz w:val="24"/>
        </w:rPr>
        <w:t>susun</w:t>
      </w:r>
      <w:proofErr w:type="spellEnd"/>
      <w:r w:rsidRPr="00B50559">
        <w:rPr>
          <w:rFonts w:ascii="Times New Roman" w:hAnsi="Times New Roman" w:cs="Times New Roman"/>
          <w:sz w:val="24"/>
        </w:rPr>
        <w:t xml:space="preserve"> </w:t>
      </w:r>
      <w:proofErr w:type="spellStart"/>
      <w:r w:rsidRPr="00B50559">
        <w:rPr>
          <w:rFonts w:ascii="Times New Roman" w:hAnsi="Times New Roman" w:cs="Times New Roman"/>
          <w:sz w:val="24"/>
        </w:rPr>
        <w:t>bebas</w:t>
      </w:r>
      <w:proofErr w:type="spellEnd"/>
      <w:r w:rsidRPr="00B50559">
        <w:rPr>
          <w:rFonts w:ascii="Times New Roman" w:hAnsi="Times New Roman" w:cs="Times New Roman"/>
          <w:sz w:val="24"/>
        </w:rPr>
        <w:t xml:space="preserve"> </w:t>
      </w:r>
      <w:proofErr w:type="spellStart"/>
      <w:r w:rsidRPr="00B50559">
        <w:rPr>
          <w:rFonts w:ascii="Times New Roman" w:hAnsi="Times New Roman" w:cs="Times New Roman"/>
          <w:sz w:val="24"/>
        </w:rPr>
        <w:t>dari</w:t>
      </w:r>
      <w:proofErr w:type="spellEnd"/>
      <w:r w:rsidRPr="00B50559">
        <w:rPr>
          <w:rFonts w:ascii="Times New Roman" w:hAnsi="Times New Roman" w:cs="Times New Roman"/>
          <w:sz w:val="24"/>
        </w:rPr>
        <w:t xml:space="preserve"> bias/</w:t>
      </w:r>
      <w:proofErr w:type="spellStart"/>
      <w:r w:rsidRPr="00B50559">
        <w:rPr>
          <w:rFonts w:ascii="Times New Roman" w:hAnsi="Times New Roman" w:cs="Times New Roman"/>
          <w:sz w:val="24"/>
        </w:rPr>
        <w:t>praduga</w:t>
      </w:r>
      <w:proofErr w:type="spellEnd"/>
      <w:r w:rsidRPr="00B50559">
        <w:rPr>
          <w:rFonts w:ascii="Times New Roman" w:hAnsi="Times New Roman" w:cs="Times New Roman"/>
          <w:sz w:val="24"/>
          <w:lang w:val="id-ID"/>
        </w:rPr>
        <w:t>.</w:t>
      </w:r>
    </w:p>
    <w:p w14:paraId="0C4511B7" w14:textId="77777777" w:rsidR="005344A4" w:rsidRPr="00D76B36" w:rsidRDefault="00000000" w:rsidP="00C66AEB">
      <w:pPr>
        <w:spacing w:line="276" w:lineRule="auto"/>
        <w:jc w:val="both"/>
        <w:rPr>
          <w:rFonts w:ascii="Times New Roman" w:hAnsi="Times New Roman" w:cs="Times New Roman"/>
          <w:sz w:val="24"/>
        </w:rPr>
      </w:pPr>
      <w:r>
        <w:rPr>
          <w:noProof/>
        </w:rPr>
        <w:pict w14:anchorId="1E18537A">
          <v:shape id="Straight Arrow Connector 123" o:spid="_x0000_s2176" type="#_x0000_t32" style="position:absolute;left:0;text-align:left;margin-left:108.75pt;margin-top:6.75pt;width:209.3pt;height:0;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" strokecolor="black [3200]" strokeweight=".5pt">
            <v:stroke endarrow="block" joinstyle="miter"/>
          </v:shape>
        </w:pict>
      </w:r>
      <w:r w:rsidR="005344A4" w:rsidRPr="00D76B36">
        <w:rPr>
          <w:rFonts w:ascii="Times New Roman" w:hAnsi="Times New Roman" w:cs="Times New Roman"/>
          <w:sz w:val="24"/>
        </w:rPr>
        <w:t xml:space="preserve">Sangat Tidak </w:t>
      </w:r>
      <w:proofErr w:type="spellStart"/>
      <w:r w:rsidR="005344A4" w:rsidRPr="00D76B36">
        <w:rPr>
          <w:rFonts w:ascii="Times New Roman" w:hAnsi="Times New Roman" w:cs="Times New Roman"/>
          <w:sz w:val="24"/>
        </w:rPr>
        <w:t>Setuju</w:t>
      </w:r>
      <w:proofErr w:type="spellEnd"/>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r>
      <w:r w:rsidR="005344A4" w:rsidRPr="00D76B36">
        <w:rPr>
          <w:rFonts w:ascii="Times New Roman" w:hAnsi="Times New Roman" w:cs="Times New Roman"/>
          <w:sz w:val="24"/>
        </w:rPr>
        <w:tab/>
        <w:t xml:space="preserve">  Sangat </w:t>
      </w:r>
      <w:proofErr w:type="spellStart"/>
      <w:r w:rsidR="005344A4" w:rsidRPr="00D76B36">
        <w:rPr>
          <w:rFonts w:ascii="Times New Roman" w:hAnsi="Times New Roman" w:cs="Times New Roman"/>
          <w:sz w:val="24"/>
        </w:rPr>
        <w:t>Setuju</w:t>
      </w:r>
      <w:proofErr w:type="spellEnd"/>
    </w:p>
    <w:tbl>
      <w:tblPr>
        <w:tblStyle w:val="KisiTabel"/>
        <w:tblW w:w="0" w:type="auto"/>
        <w:tblLook w:val="04A0" w:firstRow="1" w:lastRow="0" w:firstColumn="1" w:lastColumn="0" w:noHBand="0" w:noVBand="1"/>
      </w:tblPr>
      <w:tblGrid>
        <w:gridCol w:w="792"/>
        <w:gridCol w:w="792"/>
        <w:gridCol w:w="793"/>
        <w:gridCol w:w="793"/>
        <w:gridCol w:w="793"/>
        <w:gridCol w:w="793"/>
        <w:gridCol w:w="793"/>
        <w:gridCol w:w="793"/>
        <w:gridCol w:w="793"/>
        <w:gridCol w:w="793"/>
      </w:tblGrid>
      <w:tr w:rsidR="005344A4" w14:paraId="521EC0C1" w14:textId="77777777" w:rsidTr="00B70354">
        <w:tc>
          <w:tcPr>
            <w:tcW w:w="792" w:type="dxa"/>
          </w:tcPr>
          <w:p w14:paraId="50C55233"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w:t>
            </w:r>
          </w:p>
        </w:tc>
        <w:tc>
          <w:tcPr>
            <w:tcW w:w="792" w:type="dxa"/>
          </w:tcPr>
          <w:p w14:paraId="3CEF5BA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2</w:t>
            </w:r>
          </w:p>
        </w:tc>
        <w:tc>
          <w:tcPr>
            <w:tcW w:w="793" w:type="dxa"/>
          </w:tcPr>
          <w:p w14:paraId="459ACE9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3</w:t>
            </w:r>
          </w:p>
        </w:tc>
        <w:tc>
          <w:tcPr>
            <w:tcW w:w="793" w:type="dxa"/>
          </w:tcPr>
          <w:p w14:paraId="5EF41294"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4</w:t>
            </w:r>
          </w:p>
        </w:tc>
        <w:tc>
          <w:tcPr>
            <w:tcW w:w="793" w:type="dxa"/>
          </w:tcPr>
          <w:p w14:paraId="5479998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5</w:t>
            </w:r>
          </w:p>
        </w:tc>
        <w:tc>
          <w:tcPr>
            <w:tcW w:w="793" w:type="dxa"/>
          </w:tcPr>
          <w:p w14:paraId="58046B45"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6</w:t>
            </w:r>
          </w:p>
        </w:tc>
        <w:tc>
          <w:tcPr>
            <w:tcW w:w="793" w:type="dxa"/>
          </w:tcPr>
          <w:p w14:paraId="3C9426FC"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7</w:t>
            </w:r>
          </w:p>
        </w:tc>
        <w:tc>
          <w:tcPr>
            <w:tcW w:w="793" w:type="dxa"/>
          </w:tcPr>
          <w:p w14:paraId="1AA86120"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8</w:t>
            </w:r>
          </w:p>
        </w:tc>
        <w:tc>
          <w:tcPr>
            <w:tcW w:w="793" w:type="dxa"/>
          </w:tcPr>
          <w:p w14:paraId="48A2B85B"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9</w:t>
            </w:r>
          </w:p>
        </w:tc>
        <w:tc>
          <w:tcPr>
            <w:tcW w:w="793" w:type="dxa"/>
          </w:tcPr>
          <w:p w14:paraId="25874996" w14:textId="77777777" w:rsidR="005344A4" w:rsidRDefault="005344A4" w:rsidP="00B70354">
            <w:pPr>
              <w:jc w:val="center"/>
              <w:rPr>
                <w:rFonts w:ascii="Times New Roman" w:hAnsi="Times New Roman" w:cs="Times New Roman"/>
                <w:sz w:val="24"/>
              </w:rPr>
            </w:pPr>
            <w:r>
              <w:rPr>
                <w:rFonts w:ascii="Times New Roman" w:hAnsi="Times New Roman" w:cs="Times New Roman"/>
                <w:sz w:val="24"/>
              </w:rPr>
              <w:t>10</w:t>
            </w:r>
          </w:p>
        </w:tc>
      </w:tr>
      <w:tr w:rsidR="005344A4" w14:paraId="343C3B5F" w14:textId="77777777" w:rsidTr="00B70354">
        <w:tc>
          <w:tcPr>
            <w:tcW w:w="792" w:type="dxa"/>
          </w:tcPr>
          <w:p w14:paraId="00D58DF9" w14:textId="77777777" w:rsidR="005344A4" w:rsidRDefault="005344A4" w:rsidP="00B70354">
            <w:pPr>
              <w:jc w:val="both"/>
              <w:rPr>
                <w:rFonts w:ascii="Times New Roman" w:hAnsi="Times New Roman" w:cs="Times New Roman"/>
                <w:sz w:val="24"/>
              </w:rPr>
            </w:pPr>
          </w:p>
        </w:tc>
        <w:tc>
          <w:tcPr>
            <w:tcW w:w="792" w:type="dxa"/>
          </w:tcPr>
          <w:p w14:paraId="1BB4457A" w14:textId="77777777" w:rsidR="005344A4" w:rsidRDefault="005344A4" w:rsidP="00B70354">
            <w:pPr>
              <w:jc w:val="both"/>
              <w:rPr>
                <w:rFonts w:ascii="Times New Roman" w:hAnsi="Times New Roman" w:cs="Times New Roman"/>
                <w:sz w:val="24"/>
              </w:rPr>
            </w:pPr>
          </w:p>
        </w:tc>
        <w:tc>
          <w:tcPr>
            <w:tcW w:w="793" w:type="dxa"/>
          </w:tcPr>
          <w:p w14:paraId="6DDA1FC0" w14:textId="77777777" w:rsidR="005344A4" w:rsidRDefault="005344A4" w:rsidP="00B70354">
            <w:pPr>
              <w:jc w:val="both"/>
              <w:rPr>
                <w:rFonts w:ascii="Times New Roman" w:hAnsi="Times New Roman" w:cs="Times New Roman"/>
                <w:sz w:val="24"/>
              </w:rPr>
            </w:pPr>
          </w:p>
        </w:tc>
        <w:tc>
          <w:tcPr>
            <w:tcW w:w="793" w:type="dxa"/>
          </w:tcPr>
          <w:p w14:paraId="64010A90" w14:textId="77777777" w:rsidR="005344A4" w:rsidRDefault="005344A4" w:rsidP="00B70354">
            <w:pPr>
              <w:jc w:val="both"/>
              <w:rPr>
                <w:rFonts w:ascii="Times New Roman" w:hAnsi="Times New Roman" w:cs="Times New Roman"/>
                <w:sz w:val="24"/>
              </w:rPr>
            </w:pPr>
          </w:p>
        </w:tc>
        <w:tc>
          <w:tcPr>
            <w:tcW w:w="793" w:type="dxa"/>
          </w:tcPr>
          <w:p w14:paraId="16FF17A6" w14:textId="77777777" w:rsidR="005344A4" w:rsidRDefault="005344A4" w:rsidP="00B70354">
            <w:pPr>
              <w:jc w:val="both"/>
              <w:rPr>
                <w:rFonts w:ascii="Times New Roman" w:hAnsi="Times New Roman" w:cs="Times New Roman"/>
                <w:sz w:val="24"/>
              </w:rPr>
            </w:pPr>
          </w:p>
        </w:tc>
        <w:tc>
          <w:tcPr>
            <w:tcW w:w="793" w:type="dxa"/>
          </w:tcPr>
          <w:p w14:paraId="533AECE8" w14:textId="77777777" w:rsidR="005344A4" w:rsidRDefault="005344A4" w:rsidP="00B70354">
            <w:pPr>
              <w:jc w:val="both"/>
              <w:rPr>
                <w:rFonts w:ascii="Times New Roman" w:hAnsi="Times New Roman" w:cs="Times New Roman"/>
                <w:sz w:val="24"/>
              </w:rPr>
            </w:pPr>
          </w:p>
        </w:tc>
        <w:tc>
          <w:tcPr>
            <w:tcW w:w="793" w:type="dxa"/>
          </w:tcPr>
          <w:p w14:paraId="169F6390" w14:textId="77777777" w:rsidR="005344A4" w:rsidRDefault="005344A4" w:rsidP="00B70354">
            <w:pPr>
              <w:jc w:val="both"/>
              <w:rPr>
                <w:rFonts w:ascii="Times New Roman" w:hAnsi="Times New Roman" w:cs="Times New Roman"/>
                <w:sz w:val="24"/>
              </w:rPr>
            </w:pPr>
          </w:p>
        </w:tc>
        <w:tc>
          <w:tcPr>
            <w:tcW w:w="793" w:type="dxa"/>
          </w:tcPr>
          <w:p w14:paraId="7BBB58A3" w14:textId="77777777" w:rsidR="005344A4" w:rsidRDefault="005344A4" w:rsidP="00B70354">
            <w:pPr>
              <w:jc w:val="both"/>
              <w:rPr>
                <w:rFonts w:ascii="Times New Roman" w:hAnsi="Times New Roman" w:cs="Times New Roman"/>
                <w:sz w:val="24"/>
              </w:rPr>
            </w:pPr>
          </w:p>
        </w:tc>
        <w:tc>
          <w:tcPr>
            <w:tcW w:w="793" w:type="dxa"/>
          </w:tcPr>
          <w:p w14:paraId="5D445070" w14:textId="77777777" w:rsidR="005344A4" w:rsidRDefault="005344A4" w:rsidP="00B70354">
            <w:pPr>
              <w:jc w:val="both"/>
              <w:rPr>
                <w:rFonts w:ascii="Times New Roman" w:hAnsi="Times New Roman" w:cs="Times New Roman"/>
                <w:sz w:val="24"/>
              </w:rPr>
            </w:pPr>
          </w:p>
        </w:tc>
        <w:tc>
          <w:tcPr>
            <w:tcW w:w="793" w:type="dxa"/>
          </w:tcPr>
          <w:p w14:paraId="20CEAFD5" w14:textId="77777777" w:rsidR="005344A4" w:rsidRDefault="005344A4" w:rsidP="00B70354">
            <w:pPr>
              <w:jc w:val="both"/>
              <w:rPr>
                <w:rFonts w:ascii="Times New Roman" w:hAnsi="Times New Roman" w:cs="Times New Roman"/>
                <w:sz w:val="24"/>
              </w:rPr>
            </w:pPr>
          </w:p>
        </w:tc>
      </w:tr>
    </w:tbl>
    <w:p w14:paraId="7C2265D6" w14:textId="77777777" w:rsidR="005344A4" w:rsidRDefault="005344A4" w:rsidP="00C66AEB">
      <w:pPr>
        <w:spacing w:after="0" w:line="480" w:lineRule="auto"/>
        <w:jc w:val="both"/>
        <w:rPr>
          <w:rFonts w:ascii="Times New Roman" w:hAnsi="Times New Roman" w:cs="Times New Roman"/>
          <w:b/>
          <w:sz w:val="24"/>
          <w:szCs w:val="24"/>
          <w:lang w:val="id-ID"/>
        </w:rPr>
      </w:pPr>
    </w:p>
    <w:p w14:paraId="4EA9CD6F" w14:textId="77777777" w:rsidR="005344A4" w:rsidRDefault="005344A4" w:rsidP="00C66AEB">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Lampiran 4. Tabulasi Data Variabel Lingkungan Pengendalian (X1)</w:t>
      </w:r>
    </w:p>
    <w:p w14:paraId="62DF7AC9" w14:textId="1B5ACC73" w:rsidR="00A319D0" w:rsidRPr="00A319D0" w:rsidRDefault="005344A4" w:rsidP="00A319D0">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Tabulasi Data Variabel Lingkungan Pengendalian</w:t>
      </w:r>
      <w:r>
        <w:rPr>
          <w:lang w:val="id-ID"/>
        </w:rPr>
        <w:fldChar w:fldCharType="begin"/>
      </w:r>
      <w:r>
        <w:rPr>
          <w:lang w:val="id-ID"/>
        </w:rPr>
        <w:instrText xml:space="preserve"> LINK </w:instrText>
      </w:r>
      <w:r w:rsidR="00A319D0">
        <w:rPr>
          <w:lang w:val="id-ID"/>
        </w:rPr>
        <w:instrText xml:space="preserve">Excel.Sheet.12 C:\\Users\\ASUS\\Desktop\\Tia\\SKRIPSI\\Tabulasi.xlsx "Lingkungan Pengendalian!R1C1:R145C11" </w:instrText>
      </w:r>
      <w:r>
        <w:rPr>
          <w:lang w:val="id-ID"/>
        </w:rPr>
        <w:instrText xml:space="preserve">\a \f 4 \h  \* MERGEFORMAT </w:instrText>
      </w:r>
      <w:r w:rsidR="00A319D0">
        <w:rPr>
          <w:lang w:val="id-ID"/>
        </w:rPr>
        <w:fldChar w:fldCharType="separate"/>
      </w:r>
    </w:p>
    <w:tbl>
      <w:tblPr>
        <w:tblStyle w:val="KisiTabel"/>
        <w:tblW w:w="7770" w:type="dxa"/>
        <w:tblLook w:val="04A0" w:firstRow="1" w:lastRow="0" w:firstColumn="1" w:lastColumn="0" w:noHBand="0" w:noVBand="1"/>
      </w:tblPr>
      <w:tblGrid>
        <w:gridCol w:w="1350"/>
        <w:gridCol w:w="620"/>
        <w:gridCol w:w="620"/>
        <w:gridCol w:w="620"/>
        <w:gridCol w:w="620"/>
        <w:gridCol w:w="620"/>
        <w:gridCol w:w="620"/>
        <w:gridCol w:w="620"/>
        <w:gridCol w:w="620"/>
        <w:gridCol w:w="620"/>
        <w:gridCol w:w="840"/>
      </w:tblGrid>
      <w:tr w:rsidR="00A319D0" w:rsidRPr="00A319D0" w14:paraId="25932FC5" w14:textId="77777777" w:rsidTr="00A319D0">
        <w:trPr>
          <w:divId w:val="1185511782"/>
          <w:trHeight w:val="300"/>
        </w:trPr>
        <w:tc>
          <w:tcPr>
            <w:tcW w:w="1350" w:type="dxa"/>
            <w:vMerge w:val="restart"/>
            <w:noWrap/>
            <w:hideMark/>
          </w:tcPr>
          <w:p w14:paraId="5B0BF2C3" w14:textId="5FD3FEB6"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Responden</w:t>
            </w:r>
          </w:p>
        </w:tc>
        <w:tc>
          <w:tcPr>
            <w:tcW w:w="5580" w:type="dxa"/>
            <w:gridSpan w:val="9"/>
            <w:noWrap/>
            <w:hideMark/>
          </w:tcPr>
          <w:p w14:paraId="746D021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Lingkungan Pengendalian</w:t>
            </w:r>
          </w:p>
        </w:tc>
        <w:tc>
          <w:tcPr>
            <w:tcW w:w="840" w:type="dxa"/>
            <w:vMerge w:val="restart"/>
            <w:noWrap/>
            <w:hideMark/>
          </w:tcPr>
          <w:p w14:paraId="14F5679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Total</w:t>
            </w:r>
          </w:p>
        </w:tc>
      </w:tr>
      <w:tr w:rsidR="00A319D0" w:rsidRPr="00A319D0" w14:paraId="2779B823" w14:textId="77777777" w:rsidTr="00A319D0">
        <w:trPr>
          <w:divId w:val="1185511782"/>
          <w:trHeight w:val="300"/>
        </w:trPr>
        <w:tc>
          <w:tcPr>
            <w:tcW w:w="1350" w:type="dxa"/>
            <w:vMerge/>
            <w:hideMark/>
          </w:tcPr>
          <w:p w14:paraId="1A9C695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p>
        </w:tc>
        <w:tc>
          <w:tcPr>
            <w:tcW w:w="620" w:type="dxa"/>
            <w:noWrap/>
            <w:hideMark/>
          </w:tcPr>
          <w:p w14:paraId="7D82011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w:t>
            </w:r>
          </w:p>
        </w:tc>
        <w:tc>
          <w:tcPr>
            <w:tcW w:w="620" w:type="dxa"/>
            <w:noWrap/>
            <w:hideMark/>
          </w:tcPr>
          <w:p w14:paraId="7F711BC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w:t>
            </w:r>
          </w:p>
        </w:tc>
        <w:tc>
          <w:tcPr>
            <w:tcW w:w="620" w:type="dxa"/>
            <w:noWrap/>
            <w:hideMark/>
          </w:tcPr>
          <w:p w14:paraId="3142CF1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w:t>
            </w:r>
          </w:p>
        </w:tc>
        <w:tc>
          <w:tcPr>
            <w:tcW w:w="620" w:type="dxa"/>
            <w:noWrap/>
            <w:hideMark/>
          </w:tcPr>
          <w:p w14:paraId="6B0FC20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w:t>
            </w:r>
          </w:p>
        </w:tc>
        <w:tc>
          <w:tcPr>
            <w:tcW w:w="620" w:type="dxa"/>
            <w:noWrap/>
            <w:hideMark/>
          </w:tcPr>
          <w:p w14:paraId="56937F7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w:t>
            </w:r>
          </w:p>
        </w:tc>
        <w:tc>
          <w:tcPr>
            <w:tcW w:w="620" w:type="dxa"/>
            <w:noWrap/>
            <w:hideMark/>
          </w:tcPr>
          <w:p w14:paraId="738E4BC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w:t>
            </w:r>
          </w:p>
        </w:tc>
        <w:tc>
          <w:tcPr>
            <w:tcW w:w="620" w:type="dxa"/>
            <w:noWrap/>
            <w:hideMark/>
          </w:tcPr>
          <w:p w14:paraId="34FCFC3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w:t>
            </w:r>
          </w:p>
        </w:tc>
        <w:tc>
          <w:tcPr>
            <w:tcW w:w="620" w:type="dxa"/>
            <w:noWrap/>
            <w:hideMark/>
          </w:tcPr>
          <w:p w14:paraId="6863859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w:t>
            </w:r>
          </w:p>
        </w:tc>
        <w:tc>
          <w:tcPr>
            <w:tcW w:w="620" w:type="dxa"/>
            <w:noWrap/>
            <w:hideMark/>
          </w:tcPr>
          <w:p w14:paraId="4D08EEF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w:t>
            </w:r>
          </w:p>
        </w:tc>
        <w:tc>
          <w:tcPr>
            <w:tcW w:w="840" w:type="dxa"/>
            <w:vMerge/>
            <w:hideMark/>
          </w:tcPr>
          <w:p w14:paraId="6AC5206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p>
        </w:tc>
      </w:tr>
      <w:tr w:rsidR="00A319D0" w:rsidRPr="00A319D0" w14:paraId="1A0A568D" w14:textId="77777777" w:rsidTr="00A319D0">
        <w:trPr>
          <w:divId w:val="1185511782"/>
          <w:trHeight w:val="300"/>
        </w:trPr>
        <w:tc>
          <w:tcPr>
            <w:tcW w:w="1350" w:type="dxa"/>
            <w:noWrap/>
            <w:hideMark/>
          </w:tcPr>
          <w:p w14:paraId="0399D59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w:t>
            </w:r>
          </w:p>
        </w:tc>
        <w:tc>
          <w:tcPr>
            <w:tcW w:w="620" w:type="dxa"/>
            <w:noWrap/>
            <w:hideMark/>
          </w:tcPr>
          <w:p w14:paraId="3FA377D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7D3859B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5D7156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75BF7C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E3DDA3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5E98E6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C07F8C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8DFC67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BCD3A0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7B37782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69</w:t>
            </w:r>
          </w:p>
        </w:tc>
      </w:tr>
      <w:tr w:rsidR="00A319D0" w:rsidRPr="00A319D0" w14:paraId="783E5E49" w14:textId="77777777" w:rsidTr="00A319D0">
        <w:trPr>
          <w:divId w:val="1185511782"/>
          <w:trHeight w:val="300"/>
        </w:trPr>
        <w:tc>
          <w:tcPr>
            <w:tcW w:w="1350" w:type="dxa"/>
            <w:noWrap/>
            <w:hideMark/>
          </w:tcPr>
          <w:p w14:paraId="19A730F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w:t>
            </w:r>
          </w:p>
        </w:tc>
        <w:tc>
          <w:tcPr>
            <w:tcW w:w="620" w:type="dxa"/>
            <w:noWrap/>
            <w:hideMark/>
          </w:tcPr>
          <w:p w14:paraId="3E0E7A7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C7C7E3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F04030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7F478E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8CF4EE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4138A2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CA6D80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7BA355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D9C6E3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653D359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81</w:t>
            </w:r>
          </w:p>
        </w:tc>
      </w:tr>
      <w:tr w:rsidR="00A319D0" w:rsidRPr="00A319D0" w14:paraId="3AB6A052" w14:textId="77777777" w:rsidTr="00A319D0">
        <w:trPr>
          <w:divId w:val="1185511782"/>
          <w:trHeight w:val="300"/>
        </w:trPr>
        <w:tc>
          <w:tcPr>
            <w:tcW w:w="1350" w:type="dxa"/>
            <w:noWrap/>
            <w:hideMark/>
          </w:tcPr>
          <w:p w14:paraId="0BB414B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w:t>
            </w:r>
          </w:p>
        </w:tc>
        <w:tc>
          <w:tcPr>
            <w:tcW w:w="620" w:type="dxa"/>
            <w:noWrap/>
            <w:hideMark/>
          </w:tcPr>
          <w:p w14:paraId="168AEC6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A9ACE1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FE0BFB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C2893C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BB9CBC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1CC4C3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594C48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744541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35C047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3C238BC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76</w:t>
            </w:r>
          </w:p>
        </w:tc>
      </w:tr>
      <w:tr w:rsidR="00A319D0" w:rsidRPr="00A319D0" w14:paraId="428A6782" w14:textId="77777777" w:rsidTr="00A319D0">
        <w:trPr>
          <w:divId w:val="1185511782"/>
          <w:trHeight w:val="300"/>
        </w:trPr>
        <w:tc>
          <w:tcPr>
            <w:tcW w:w="1350" w:type="dxa"/>
            <w:noWrap/>
            <w:hideMark/>
          </w:tcPr>
          <w:p w14:paraId="0B313EC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w:t>
            </w:r>
          </w:p>
        </w:tc>
        <w:tc>
          <w:tcPr>
            <w:tcW w:w="620" w:type="dxa"/>
            <w:noWrap/>
            <w:hideMark/>
          </w:tcPr>
          <w:p w14:paraId="7B41719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8AEA06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E4BF89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38B9D2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E18D04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8FB68A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FEB546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2116C4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17495F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00AB312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78</w:t>
            </w:r>
          </w:p>
        </w:tc>
      </w:tr>
      <w:tr w:rsidR="00A319D0" w:rsidRPr="00A319D0" w14:paraId="69285483" w14:textId="77777777" w:rsidTr="00A319D0">
        <w:trPr>
          <w:divId w:val="1185511782"/>
          <w:trHeight w:val="300"/>
        </w:trPr>
        <w:tc>
          <w:tcPr>
            <w:tcW w:w="1350" w:type="dxa"/>
            <w:noWrap/>
            <w:hideMark/>
          </w:tcPr>
          <w:p w14:paraId="52B1D01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w:t>
            </w:r>
          </w:p>
        </w:tc>
        <w:tc>
          <w:tcPr>
            <w:tcW w:w="620" w:type="dxa"/>
            <w:noWrap/>
            <w:hideMark/>
          </w:tcPr>
          <w:p w14:paraId="0A894DA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074380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596989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D68EB9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D21E62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88837A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CCB92F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8D2591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8B079C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653CD0E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90</w:t>
            </w:r>
          </w:p>
        </w:tc>
      </w:tr>
      <w:tr w:rsidR="00A319D0" w:rsidRPr="00A319D0" w14:paraId="3A7C913A" w14:textId="77777777" w:rsidTr="00A319D0">
        <w:trPr>
          <w:divId w:val="1185511782"/>
          <w:trHeight w:val="300"/>
        </w:trPr>
        <w:tc>
          <w:tcPr>
            <w:tcW w:w="1350" w:type="dxa"/>
            <w:noWrap/>
            <w:hideMark/>
          </w:tcPr>
          <w:p w14:paraId="4B3F10D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w:t>
            </w:r>
          </w:p>
        </w:tc>
        <w:tc>
          <w:tcPr>
            <w:tcW w:w="620" w:type="dxa"/>
            <w:noWrap/>
            <w:hideMark/>
          </w:tcPr>
          <w:p w14:paraId="4D74D2A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5C146E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2C8D7C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E0B471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1B3D82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B777DD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222C9A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B9F599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B3C159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5B14729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87</w:t>
            </w:r>
          </w:p>
        </w:tc>
      </w:tr>
      <w:tr w:rsidR="00A319D0" w:rsidRPr="00A319D0" w14:paraId="6DD467B5" w14:textId="77777777" w:rsidTr="00A319D0">
        <w:trPr>
          <w:divId w:val="1185511782"/>
          <w:trHeight w:val="300"/>
        </w:trPr>
        <w:tc>
          <w:tcPr>
            <w:tcW w:w="1350" w:type="dxa"/>
            <w:noWrap/>
            <w:hideMark/>
          </w:tcPr>
          <w:p w14:paraId="57DC226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w:t>
            </w:r>
          </w:p>
        </w:tc>
        <w:tc>
          <w:tcPr>
            <w:tcW w:w="620" w:type="dxa"/>
            <w:noWrap/>
            <w:hideMark/>
          </w:tcPr>
          <w:p w14:paraId="3320BC6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9E9C13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7A570F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0EB400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C03D19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98B61A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32ECDB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597A5B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5BD90C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44683C0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81</w:t>
            </w:r>
          </w:p>
        </w:tc>
      </w:tr>
      <w:tr w:rsidR="00A319D0" w:rsidRPr="00A319D0" w14:paraId="4297B864" w14:textId="77777777" w:rsidTr="00A319D0">
        <w:trPr>
          <w:divId w:val="1185511782"/>
          <w:trHeight w:val="300"/>
        </w:trPr>
        <w:tc>
          <w:tcPr>
            <w:tcW w:w="1350" w:type="dxa"/>
            <w:noWrap/>
            <w:hideMark/>
          </w:tcPr>
          <w:p w14:paraId="089B724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w:t>
            </w:r>
          </w:p>
        </w:tc>
        <w:tc>
          <w:tcPr>
            <w:tcW w:w="620" w:type="dxa"/>
            <w:noWrap/>
            <w:hideMark/>
          </w:tcPr>
          <w:p w14:paraId="4E7CF56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ADE31F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92F1B7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F3D2BB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8C3385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4553D2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518731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604E6D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519A97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14880E4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78</w:t>
            </w:r>
          </w:p>
        </w:tc>
      </w:tr>
      <w:tr w:rsidR="00A319D0" w:rsidRPr="00A319D0" w14:paraId="60434C4C" w14:textId="77777777" w:rsidTr="00A319D0">
        <w:trPr>
          <w:divId w:val="1185511782"/>
          <w:trHeight w:val="300"/>
        </w:trPr>
        <w:tc>
          <w:tcPr>
            <w:tcW w:w="1350" w:type="dxa"/>
            <w:noWrap/>
            <w:hideMark/>
          </w:tcPr>
          <w:p w14:paraId="5189B9E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w:t>
            </w:r>
          </w:p>
        </w:tc>
        <w:tc>
          <w:tcPr>
            <w:tcW w:w="620" w:type="dxa"/>
            <w:noWrap/>
            <w:hideMark/>
          </w:tcPr>
          <w:p w14:paraId="2BAEC4F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AC7FC7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52D6A4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A52E1D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8ADAEF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A1F3C9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B64191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A225B1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30D913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2A88E19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86</w:t>
            </w:r>
          </w:p>
        </w:tc>
      </w:tr>
      <w:tr w:rsidR="00A319D0" w:rsidRPr="00A319D0" w14:paraId="1037CC4F" w14:textId="77777777" w:rsidTr="00A319D0">
        <w:trPr>
          <w:divId w:val="1185511782"/>
          <w:trHeight w:val="300"/>
        </w:trPr>
        <w:tc>
          <w:tcPr>
            <w:tcW w:w="1350" w:type="dxa"/>
            <w:noWrap/>
            <w:hideMark/>
          </w:tcPr>
          <w:p w14:paraId="10D2F5C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w:t>
            </w:r>
          </w:p>
        </w:tc>
        <w:tc>
          <w:tcPr>
            <w:tcW w:w="620" w:type="dxa"/>
            <w:noWrap/>
            <w:hideMark/>
          </w:tcPr>
          <w:p w14:paraId="082B719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5B089D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0A4BF7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B531C1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E6883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A7A6ED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5FBD5C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944DD7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1F1754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772CE4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83</w:t>
            </w:r>
          </w:p>
        </w:tc>
      </w:tr>
      <w:tr w:rsidR="00A319D0" w:rsidRPr="00A319D0" w14:paraId="3235C0C3" w14:textId="77777777" w:rsidTr="00A319D0">
        <w:trPr>
          <w:divId w:val="1185511782"/>
          <w:trHeight w:val="300"/>
        </w:trPr>
        <w:tc>
          <w:tcPr>
            <w:tcW w:w="1350" w:type="dxa"/>
            <w:noWrap/>
            <w:hideMark/>
          </w:tcPr>
          <w:p w14:paraId="47A5A6C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w:t>
            </w:r>
          </w:p>
        </w:tc>
        <w:tc>
          <w:tcPr>
            <w:tcW w:w="620" w:type="dxa"/>
            <w:noWrap/>
            <w:hideMark/>
          </w:tcPr>
          <w:p w14:paraId="38FBDCF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1598E5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3B6241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D93CF6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A87EFE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C0BD3E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CCC198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CFD4CF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C7EFE5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0EF0428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83</w:t>
            </w:r>
          </w:p>
        </w:tc>
      </w:tr>
      <w:tr w:rsidR="00A319D0" w:rsidRPr="00A319D0" w14:paraId="45DAE1D1" w14:textId="77777777" w:rsidTr="00A319D0">
        <w:trPr>
          <w:divId w:val="1185511782"/>
          <w:trHeight w:val="300"/>
        </w:trPr>
        <w:tc>
          <w:tcPr>
            <w:tcW w:w="1350" w:type="dxa"/>
            <w:noWrap/>
            <w:hideMark/>
          </w:tcPr>
          <w:p w14:paraId="5330D2C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w:t>
            </w:r>
          </w:p>
        </w:tc>
        <w:tc>
          <w:tcPr>
            <w:tcW w:w="620" w:type="dxa"/>
            <w:noWrap/>
            <w:hideMark/>
          </w:tcPr>
          <w:p w14:paraId="13120EC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6CCD76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B6F993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355281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4F10AF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E3FBB6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E04D49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A5CF9A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BE2501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7428373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79</w:t>
            </w:r>
          </w:p>
        </w:tc>
      </w:tr>
      <w:tr w:rsidR="00A319D0" w:rsidRPr="00A319D0" w14:paraId="01D9C89F" w14:textId="77777777" w:rsidTr="00A319D0">
        <w:trPr>
          <w:divId w:val="1185511782"/>
          <w:trHeight w:val="300"/>
        </w:trPr>
        <w:tc>
          <w:tcPr>
            <w:tcW w:w="1350" w:type="dxa"/>
            <w:noWrap/>
            <w:hideMark/>
          </w:tcPr>
          <w:p w14:paraId="7915E89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w:t>
            </w:r>
          </w:p>
        </w:tc>
        <w:tc>
          <w:tcPr>
            <w:tcW w:w="620" w:type="dxa"/>
            <w:noWrap/>
            <w:hideMark/>
          </w:tcPr>
          <w:p w14:paraId="5889B92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6902EF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467470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91C83F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5FFDCA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3C0831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B7167B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8A49C0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E030D3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461DD74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82</w:t>
            </w:r>
          </w:p>
        </w:tc>
      </w:tr>
      <w:tr w:rsidR="00A319D0" w:rsidRPr="00A319D0" w14:paraId="34A4CC5A" w14:textId="77777777" w:rsidTr="00A319D0">
        <w:trPr>
          <w:divId w:val="1185511782"/>
          <w:trHeight w:val="300"/>
        </w:trPr>
        <w:tc>
          <w:tcPr>
            <w:tcW w:w="1350" w:type="dxa"/>
            <w:noWrap/>
            <w:hideMark/>
          </w:tcPr>
          <w:p w14:paraId="1AF223D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14</w:t>
            </w:r>
          </w:p>
        </w:tc>
        <w:tc>
          <w:tcPr>
            <w:tcW w:w="620" w:type="dxa"/>
            <w:noWrap/>
            <w:hideMark/>
          </w:tcPr>
          <w:p w14:paraId="56561C7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08FE46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B39A94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E1F86D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A84F11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92223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DC2442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0BD905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357435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75BED2A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81</w:t>
            </w:r>
          </w:p>
        </w:tc>
      </w:tr>
      <w:tr w:rsidR="00A319D0" w:rsidRPr="00A319D0" w14:paraId="2588480D" w14:textId="77777777" w:rsidTr="00A319D0">
        <w:trPr>
          <w:divId w:val="1185511782"/>
          <w:trHeight w:val="300"/>
        </w:trPr>
        <w:tc>
          <w:tcPr>
            <w:tcW w:w="1350" w:type="dxa"/>
            <w:noWrap/>
            <w:hideMark/>
          </w:tcPr>
          <w:p w14:paraId="314077A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15</w:t>
            </w:r>
          </w:p>
        </w:tc>
        <w:tc>
          <w:tcPr>
            <w:tcW w:w="620" w:type="dxa"/>
            <w:noWrap/>
            <w:hideMark/>
          </w:tcPr>
          <w:p w14:paraId="113A3AA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1E8C00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91ACE1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46024A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76A767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A500A8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BAFA4B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C4F06F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ECB806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7009081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79</w:t>
            </w:r>
          </w:p>
        </w:tc>
      </w:tr>
      <w:tr w:rsidR="00A319D0" w:rsidRPr="00A319D0" w14:paraId="49DE7A27" w14:textId="77777777" w:rsidTr="00A319D0">
        <w:trPr>
          <w:divId w:val="1185511782"/>
          <w:trHeight w:val="300"/>
        </w:trPr>
        <w:tc>
          <w:tcPr>
            <w:tcW w:w="1350" w:type="dxa"/>
            <w:noWrap/>
            <w:hideMark/>
          </w:tcPr>
          <w:p w14:paraId="7840F19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16</w:t>
            </w:r>
          </w:p>
        </w:tc>
        <w:tc>
          <w:tcPr>
            <w:tcW w:w="620" w:type="dxa"/>
            <w:noWrap/>
            <w:hideMark/>
          </w:tcPr>
          <w:p w14:paraId="6E800F2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1D2567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D4BBA1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D2FF52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3DCB45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4FFE31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7B7057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359EE4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C17661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58B599E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83</w:t>
            </w:r>
          </w:p>
        </w:tc>
      </w:tr>
      <w:tr w:rsidR="00A319D0" w:rsidRPr="00A319D0" w14:paraId="19DAB739" w14:textId="77777777" w:rsidTr="00A319D0">
        <w:trPr>
          <w:divId w:val="1185511782"/>
          <w:trHeight w:val="300"/>
        </w:trPr>
        <w:tc>
          <w:tcPr>
            <w:tcW w:w="1350" w:type="dxa"/>
            <w:noWrap/>
            <w:hideMark/>
          </w:tcPr>
          <w:p w14:paraId="7701035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17</w:t>
            </w:r>
          </w:p>
        </w:tc>
        <w:tc>
          <w:tcPr>
            <w:tcW w:w="620" w:type="dxa"/>
            <w:noWrap/>
            <w:hideMark/>
          </w:tcPr>
          <w:p w14:paraId="7CE9B38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C9A738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C4DEDC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4A719C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99482C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16A72A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BBC258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BF8E89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6FEC1F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7664F36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81</w:t>
            </w:r>
          </w:p>
        </w:tc>
      </w:tr>
      <w:tr w:rsidR="00A319D0" w:rsidRPr="00A319D0" w14:paraId="7D6CE096" w14:textId="77777777" w:rsidTr="00A319D0">
        <w:trPr>
          <w:divId w:val="1185511782"/>
          <w:trHeight w:val="300"/>
        </w:trPr>
        <w:tc>
          <w:tcPr>
            <w:tcW w:w="1350" w:type="dxa"/>
            <w:noWrap/>
            <w:hideMark/>
          </w:tcPr>
          <w:p w14:paraId="76B3C27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18</w:t>
            </w:r>
          </w:p>
        </w:tc>
        <w:tc>
          <w:tcPr>
            <w:tcW w:w="620" w:type="dxa"/>
            <w:noWrap/>
            <w:hideMark/>
          </w:tcPr>
          <w:p w14:paraId="693881B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7D4F05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F162A6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0658C9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2CFF26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E92EF9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5FE916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21E026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44FE4C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2809076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68</w:t>
            </w:r>
          </w:p>
        </w:tc>
      </w:tr>
      <w:tr w:rsidR="00A319D0" w:rsidRPr="00A319D0" w14:paraId="381927E9" w14:textId="77777777" w:rsidTr="00A319D0">
        <w:trPr>
          <w:divId w:val="1185511782"/>
          <w:trHeight w:val="300"/>
        </w:trPr>
        <w:tc>
          <w:tcPr>
            <w:tcW w:w="1350" w:type="dxa"/>
            <w:noWrap/>
            <w:hideMark/>
          </w:tcPr>
          <w:p w14:paraId="54F0DE3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19</w:t>
            </w:r>
          </w:p>
        </w:tc>
        <w:tc>
          <w:tcPr>
            <w:tcW w:w="620" w:type="dxa"/>
            <w:noWrap/>
            <w:hideMark/>
          </w:tcPr>
          <w:p w14:paraId="3789CA6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C26DD3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A021E6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E54A2C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FF51B2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91ED0C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E3C2B9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560729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01973B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6B79BB7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79</w:t>
            </w:r>
          </w:p>
        </w:tc>
      </w:tr>
      <w:tr w:rsidR="00A319D0" w:rsidRPr="00A319D0" w14:paraId="0166796B" w14:textId="77777777" w:rsidTr="00A319D0">
        <w:trPr>
          <w:divId w:val="1185511782"/>
          <w:trHeight w:val="300"/>
        </w:trPr>
        <w:tc>
          <w:tcPr>
            <w:tcW w:w="1350" w:type="dxa"/>
            <w:noWrap/>
            <w:hideMark/>
          </w:tcPr>
          <w:p w14:paraId="381CE3F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20</w:t>
            </w:r>
          </w:p>
        </w:tc>
        <w:tc>
          <w:tcPr>
            <w:tcW w:w="620" w:type="dxa"/>
            <w:noWrap/>
            <w:hideMark/>
          </w:tcPr>
          <w:p w14:paraId="47618DA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4836E1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12289C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50D28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4C87B3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A2B939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4C9106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087C48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38BE30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1890ADC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87</w:t>
            </w:r>
          </w:p>
        </w:tc>
      </w:tr>
      <w:tr w:rsidR="00A319D0" w:rsidRPr="00A319D0" w14:paraId="3CAF440E" w14:textId="77777777" w:rsidTr="00A319D0">
        <w:trPr>
          <w:divId w:val="1185511782"/>
          <w:trHeight w:val="300"/>
        </w:trPr>
        <w:tc>
          <w:tcPr>
            <w:tcW w:w="1350" w:type="dxa"/>
            <w:noWrap/>
            <w:hideMark/>
          </w:tcPr>
          <w:p w14:paraId="534CA91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21</w:t>
            </w:r>
          </w:p>
        </w:tc>
        <w:tc>
          <w:tcPr>
            <w:tcW w:w="620" w:type="dxa"/>
            <w:noWrap/>
            <w:hideMark/>
          </w:tcPr>
          <w:p w14:paraId="3F00433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8200C3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082903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BE4A60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DC2AFB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0DBD06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BD6DFD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D567F4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A5D421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76BC9BB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72</w:t>
            </w:r>
          </w:p>
        </w:tc>
      </w:tr>
      <w:tr w:rsidR="00A319D0" w:rsidRPr="00A319D0" w14:paraId="7FFC7F1E" w14:textId="77777777" w:rsidTr="00A319D0">
        <w:trPr>
          <w:divId w:val="1185511782"/>
          <w:trHeight w:val="300"/>
        </w:trPr>
        <w:tc>
          <w:tcPr>
            <w:tcW w:w="1350" w:type="dxa"/>
            <w:noWrap/>
            <w:hideMark/>
          </w:tcPr>
          <w:p w14:paraId="2AD28EF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22</w:t>
            </w:r>
          </w:p>
        </w:tc>
        <w:tc>
          <w:tcPr>
            <w:tcW w:w="620" w:type="dxa"/>
            <w:noWrap/>
            <w:hideMark/>
          </w:tcPr>
          <w:p w14:paraId="6AC2CD2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E4538F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0A6655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A8ABB1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738E85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D36B3F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6A2DA7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0A3782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A45F65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690856F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87</w:t>
            </w:r>
          </w:p>
        </w:tc>
      </w:tr>
      <w:tr w:rsidR="00A319D0" w:rsidRPr="00A319D0" w14:paraId="5E55C85A" w14:textId="77777777" w:rsidTr="00A319D0">
        <w:trPr>
          <w:divId w:val="1185511782"/>
          <w:trHeight w:val="300"/>
        </w:trPr>
        <w:tc>
          <w:tcPr>
            <w:tcW w:w="1350" w:type="dxa"/>
            <w:noWrap/>
            <w:hideMark/>
          </w:tcPr>
          <w:p w14:paraId="14A58FB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23</w:t>
            </w:r>
          </w:p>
        </w:tc>
        <w:tc>
          <w:tcPr>
            <w:tcW w:w="620" w:type="dxa"/>
            <w:noWrap/>
            <w:hideMark/>
          </w:tcPr>
          <w:p w14:paraId="2E8850F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E966DD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BFFC83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EB09EE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8CDC5B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9279CC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FB581A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13D143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F3DE67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14BE29C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72</w:t>
            </w:r>
          </w:p>
        </w:tc>
      </w:tr>
      <w:tr w:rsidR="00A319D0" w:rsidRPr="00A319D0" w14:paraId="7227D88C" w14:textId="77777777" w:rsidTr="00A319D0">
        <w:trPr>
          <w:divId w:val="1185511782"/>
          <w:trHeight w:val="300"/>
        </w:trPr>
        <w:tc>
          <w:tcPr>
            <w:tcW w:w="1350" w:type="dxa"/>
            <w:noWrap/>
            <w:hideMark/>
          </w:tcPr>
          <w:p w14:paraId="1BF417B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24</w:t>
            </w:r>
          </w:p>
        </w:tc>
        <w:tc>
          <w:tcPr>
            <w:tcW w:w="620" w:type="dxa"/>
            <w:noWrap/>
            <w:hideMark/>
          </w:tcPr>
          <w:p w14:paraId="7E3E73F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CF486B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BE0807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EADC76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BC7704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D2BB7B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134232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8364F9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697157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3D1F3B0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79</w:t>
            </w:r>
          </w:p>
        </w:tc>
      </w:tr>
      <w:tr w:rsidR="00A319D0" w:rsidRPr="00A319D0" w14:paraId="51408A76" w14:textId="77777777" w:rsidTr="00A319D0">
        <w:trPr>
          <w:divId w:val="1185511782"/>
          <w:trHeight w:val="300"/>
        </w:trPr>
        <w:tc>
          <w:tcPr>
            <w:tcW w:w="1350" w:type="dxa"/>
            <w:noWrap/>
            <w:hideMark/>
          </w:tcPr>
          <w:p w14:paraId="7DAB79B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25</w:t>
            </w:r>
          </w:p>
        </w:tc>
        <w:tc>
          <w:tcPr>
            <w:tcW w:w="620" w:type="dxa"/>
            <w:noWrap/>
            <w:hideMark/>
          </w:tcPr>
          <w:p w14:paraId="3669D2F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4CF84C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825BCD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AC9F87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14ECDC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738C9C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8A258A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73095D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DF19E3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6950866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88</w:t>
            </w:r>
          </w:p>
        </w:tc>
      </w:tr>
      <w:tr w:rsidR="00A319D0" w:rsidRPr="00A319D0" w14:paraId="1B77EFB8" w14:textId="77777777" w:rsidTr="00A319D0">
        <w:trPr>
          <w:divId w:val="1185511782"/>
          <w:trHeight w:val="300"/>
        </w:trPr>
        <w:tc>
          <w:tcPr>
            <w:tcW w:w="1350" w:type="dxa"/>
            <w:noWrap/>
            <w:hideMark/>
          </w:tcPr>
          <w:p w14:paraId="340CAC6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26</w:t>
            </w:r>
          </w:p>
        </w:tc>
        <w:tc>
          <w:tcPr>
            <w:tcW w:w="620" w:type="dxa"/>
            <w:noWrap/>
            <w:hideMark/>
          </w:tcPr>
          <w:p w14:paraId="653FD07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C2CB97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AD42DC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8EDD8F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7A8ED6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6A9078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D93725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C96E77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43BD63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0694F49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73</w:t>
            </w:r>
          </w:p>
        </w:tc>
      </w:tr>
      <w:tr w:rsidR="00A319D0" w:rsidRPr="00A319D0" w14:paraId="5C50EDB4" w14:textId="77777777" w:rsidTr="00A319D0">
        <w:trPr>
          <w:divId w:val="1185511782"/>
          <w:trHeight w:val="300"/>
        </w:trPr>
        <w:tc>
          <w:tcPr>
            <w:tcW w:w="1350" w:type="dxa"/>
            <w:noWrap/>
            <w:hideMark/>
          </w:tcPr>
          <w:p w14:paraId="6334156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27</w:t>
            </w:r>
          </w:p>
        </w:tc>
        <w:tc>
          <w:tcPr>
            <w:tcW w:w="620" w:type="dxa"/>
            <w:noWrap/>
            <w:hideMark/>
          </w:tcPr>
          <w:p w14:paraId="6026B72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84E75F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50F7FA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EA1397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A2606C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FDF193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CD76F2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FCF338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AF7D8F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314C6F2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71</w:t>
            </w:r>
          </w:p>
        </w:tc>
      </w:tr>
      <w:tr w:rsidR="00A319D0" w:rsidRPr="00A319D0" w14:paraId="705CB6C5" w14:textId="77777777" w:rsidTr="00A319D0">
        <w:trPr>
          <w:divId w:val="1185511782"/>
          <w:trHeight w:val="300"/>
        </w:trPr>
        <w:tc>
          <w:tcPr>
            <w:tcW w:w="1350" w:type="dxa"/>
            <w:noWrap/>
            <w:hideMark/>
          </w:tcPr>
          <w:p w14:paraId="27BBF79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28</w:t>
            </w:r>
          </w:p>
        </w:tc>
        <w:tc>
          <w:tcPr>
            <w:tcW w:w="620" w:type="dxa"/>
            <w:noWrap/>
            <w:hideMark/>
          </w:tcPr>
          <w:p w14:paraId="7117517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69C759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B578FA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92EA7D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DE91F4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36271B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2B046E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F9DD1B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482DDE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0B87B5F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77</w:t>
            </w:r>
          </w:p>
        </w:tc>
      </w:tr>
      <w:tr w:rsidR="00A319D0" w:rsidRPr="00A319D0" w14:paraId="2BDB58A1" w14:textId="77777777" w:rsidTr="00A319D0">
        <w:trPr>
          <w:divId w:val="1185511782"/>
          <w:trHeight w:val="300"/>
        </w:trPr>
        <w:tc>
          <w:tcPr>
            <w:tcW w:w="1350" w:type="dxa"/>
            <w:noWrap/>
            <w:hideMark/>
          </w:tcPr>
          <w:p w14:paraId="2FDC8EF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29</w:t>
            </w:r>
          </w:p>
        </w:tc>
        <w:tc>
          <w:tcPr>
            <w:tcW w:w="620" w:type="dxa"/>
            <w:noWrap/>
            <w:hideMark/>
          </w:tcPr>
          <w:p w14:paraId="3B64724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78075D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634A7F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D1CB52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15E6DC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EA5AE7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5225F1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2A71C7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FFB1D8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0FA79A6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81</w:t>
            </w:r>
          </w:p>
        </w:tc>
      </w:tr>
      <w:tr w:rsidR="00A319D0" w:rsidRPr="00A319D0" w14:paraId="0809E81C" w14:textId="77777777" w:rsidTr="00A319D0">
        <w:trPr>
          <w:divId w:val="1185511782"/>
          <w:trHeight w:val="300"/>
        </w:trPr>
        <w:tc>
          <w:tcPr>
            <w:tcW w:w="1350" w:type="dxa"/>
            <w:noWrap/>
            <w:hideMark/>
          </w:tcPr>
          <w:p w14:paraId="18E3F1F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lastRenderedPageBreak/>
              <w:t>30</w:t>
            </w:r>
          </w:p>
        </w:tc>
        <w:tc>
          <w:tcPr>
            <w:tcW w:w="620" w:type="dxa"/>
            <w:noWrap/>
            <w:hideMark/>
          </w:tcPr>
          <w:p w14:paraId="7BC5F2D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401C35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2B1063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C48BC8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D748E1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B7CB29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9DB622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052621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388FA7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08FDB4B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81</w:t>
            </w:r>
          </w:p>
        </w:tc>
      </w:tr>
      <w:tr w:rsidR="00A319D0" w:rsidRPr="00A319D0" w14:paraId="4D7605F8" w14:textId="77777777" w:rsidTr="00A319D0">
        <w:trPr>
          <w:divId w:val="1185511782"/>
          <w:trHeight w:val="300"/>
        </w:trPr>
        <w:tc>
          <w:tcPr>
            <w:tcW w:w="1350" w:type="dxa"/>
            <w:noWrap/>
            <w:hideMark/>
          </w:tcPr>
          <w:p w14:paraId="7F1A2CA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31</w:t>
            </w:r>
          </w:p>
        </w:tc>
        <w:tc>
          <w:tcPr>
            <w:tcW w:w="620" w:type="dxa"/>
            <w:noWrap/>
            <w:hideMark/>
          </w:tcPr>
          <w:p w14:paraId="2A30ACA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85C91B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24E9D1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CECD75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50D0A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04989D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039193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9899B0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F0DA7B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29E83CE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90</w:t>
            </w:r>
          </w:p>
        </w:tc>
      </w:tr>
      <w:tr w:rsidR="00A319D0" w:rsidRPr="00A319D0" w14:paraId="5A829A51" w14:textId="77777777" w:rsidTr="00A319D0">
        <w:trPr>
          <w:divId w:val="1185511782"/>
          <w:trHeight w:val="300"/>
        </w:trPr>
        <w:tc>
          <w:tcPr>
            <w:tcW w:w="1350" w:type="dxa"/>
            <w:noWrap/>
            <w:hideMark/>
          </w:tcPr>
          <w:p w14:paraId="43CFEBF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32</w:t>
            </w:r>
          </w:p>
        </w:tc>
        <w:tc>
          <w:tcPr>
            <w:tcW w:w="620" w:type="dxa"/>
            <w:noWrap/>
            <w:hideMark/>
          </w:tcPr>
          <w:p w14:paraId="1A9B1EC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BF92BF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1184A8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BEF95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137D68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62E730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EFEC56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EE7F62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3DA378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2591840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73</w:t>
            </w:r>
          </w:p>
        </w:tc>
      </w:tr>
      <w:tr w:rsidR="00A319D0" w:rsidRPr="00A319D0" w14:paraId="6A15FAEF" w14:textId="77777777" w:rsidTr="00A319D0">
        <w:trPr>
          <w:divId w:val="1185511782"/>
          <w:trHeight w:val="300"/>
        </w:trPr>
        <w:tc>
          <w:tcPr>
            <w:tcW w:w="1350" w:type="dxa"/>
            <w:noWrap/>
            <w:hideMark/>
          </w:tcPr>
          <w:p w14:paraId="5F6701D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33</w:t>
            </w:r>
          </w:p>
        </w:tc>
        <w:tc>
          <w:tcPr>
            <w:tcW w:w="620" w:type="dxa"/>
            <w:noWrap/>
            <w:hideMark/>
          </w:tcPr>
          <w:p w14:paraId="0DBEB54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83E322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516BA3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3F2A4B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EA637C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9B5CC3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E674EE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C4B3C0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D4B9EC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5917334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90</w:t>
            </w:r>
          </w:p>
        </w:tc>
      </w:tr>
      <w:tr w:rsidR="00A319D0" w:rsidRPr="00A319D0" w14:paraId="2B8A79D3" w14:textId="77777777" w:rsidTr="00A319D0">
        <w:trPr>
          <w:divId w:val="1185511782"/>
          <w:trHeight w:val="300"/>
        </w:trPr>
        <w:tc>
          <w:tcPr>
            <w:tcW w:w="1350" w:type="dxa"/>
            <w:noWrap/>
            <w:hideMark/>
          </w:tcPr>
          <w:p w14:paraId="6848971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34</w:t>
            </w:r>
          </w:p>
        </w:tc>
        <w:tc>
          <w:tcPr>
            <w:tcW w:w="620" w:type="dxa"/>
            <w:noWrap/>
            <w:hideMark/>
          </w:tcPr>
          <w:p w14:paraId="43DA09C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EB5F3C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555127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BB374B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E92785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4204B7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5FB2F1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049E3D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DB767B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10125D1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81</w:t>
            </w:r>
          </w:p>
        </w:tc>
      </w:tr>
      <w:tr w:rsidR="00A319D0" w:rsidRPr="00A319D0" w14:paraId="7AF31799" w14:textId="77777777" w:rsidTr="00A319D0">
        <w:trPr>
          <w:divId w:val="1185511782"/>
          <w:trHeight w:val="300"/>
        </w:trPr>
        <w:tc>
          <w:tcPr>
            <w:tcW w:w="1350" w:type="dxa"/>
            <w:noWrap/>
            <w:hideMark/>
          </w:tcPr>
          <w:p w14:paraId="7A70632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35</w:t>
            </w:r>
          </w:p>
        </w:tc>
        <w:tc>
          <w:tcPr>
            <w:tcW w:w="620" w:type="dxa"/>
            <w:noWrap/>
            <w:hideMark/>
          </w:tcPr>
          <w:p w14:paraId="44989E4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DFD75E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FA0931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E374BA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A5DC9A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B0D642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BC91D1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D6ECAA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E61893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0EDACCE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72</w:t>
            </w:r>
          </w:p>
        </w:tc>
      </w:tr>
      <w:tr w:rsidR="00A319D0" w:rsidRPr="00A319D0" w14:paraId="77072568" w14:textId="77777777" w:rsidTr="00A319D0">
        <w:trPr>
          <w:divId w:val="1185511782"/>
          <w:trHeight w:val="300"/>
        </w:trPr>
        <w:tc>
          <w:tcPr>
            <w:tcW w:w="1350" w:type="dxa"/>
            <w:noWrap/>
            <w:hideMark/>
          </w:tcPr>
          <w:p w14:paraId="5ADD417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36</w:t>
            </w:r>
          </w:p>
        </w:tc>
        <w:tc>
          <w:tcPr>
            <w:tcW w:w="620" w:type="dxa"/>
            <w:noWrap/>
            <w:hideMark/>
          </w:tcPr>
          <w:p w14:paraId="7524657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0546E4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217658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69F77D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EC52DA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D7427A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C21BA9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4FFD7A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600B5F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2451F3E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73</w:t>
            </w:r>
          </w:p>
        </w:tc>
      </w:tr>
      <w:tr w:rsidR="00A319D0" w:rsidRPr="00A319D0" w14:paraId="154EA372" w14:textId="77777777" w:rsidTr="00A319D0">
        <w:trPr>
          <w:divId w:val="1185511782"/>
          <w:trHeight w:val="300"/>
        </w:trPr>
        <w:tc>
          <w:tcPr>
            <w:tcW w:w="1350" w:type="dxa"/>
            <w:noWrap/>
            <w:hideMark/>
          </w:tcPr>
          <w:p w14:paraId="6832F8F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37</w:t>
            </w:r>
          </w:p>
        </w:tc>
        <w:tc>
          <w:tcPr>
            <w:tcW w:w="620" w:type="dxa"/>
            <w:noWrap/>
            <w:hideMark/>
          </w:tcPr>
          <w:p w14:paraId="06863B6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6A1BB2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596A89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FCF146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64F9CC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73F19F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AD4337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9C6ECB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F7400D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3050580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72</w:t>
            </w:r>
          </w:p>
        </w:tc>
      </w:tr>
      <w:tr w:rsidR="00A319D0" w:rsidRPr="00A319D0" w14:paraId="5801864E" w14:textId="77777777" w:rsidTr="00A319D0">
        <w:trPr>
          <w:divId w:val="1185511782"/>
          <w:trHeight w:val="300"/>
        </w:trPr>
        <w:tc>
          <w:tcPr>
            <w:tcW w:w="1350" w:type="dxa"/>
            <w:noWrap/>
            <w:hideMark/>
          </w:tcPr>
          <w:p w14:paraId="04E1132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38</w:t>
            </w:r>
          </w:p>
        </w:tc>
        <w:tc>
          <w:tcPr>
            <w:tcW w:w="620" w:type="dxa"/>
            <w:noWrap/>
            <w:hideMark/>
          </w:tcPr>
          <w:p w14:paraId="49A85E4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B3518C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F04DF2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8F229A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D35760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6FE2D3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019205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EFAC4D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55EED2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35BE139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72</w:t>
            </w:r>
          </w:p>
        </w:tc>
      </w:tr>
      <w:tr w:rsidR="00A319D0" w:rsidRPr="00A319D0" w14:paraId="4B4E02A7" w14:textId="77777777" w:rsidTr="00A319D0">
        <w:trPr>
          <w:divId w:val="1185511782"/>
          <w:trHeight w:val="300"/>
        </w:trPr>
        <w:tc>
          <w:tcPr>
            <w:tcW w:w="1350" w:type="dxa"/>
            <w:noWrap/>
            <w:hideMark/>
          </w:tcPr>
          <w:p w14:paraId="4D8A360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39</w:t>
            </w:r>
          </w:p>
        </w:tc>
        <w:tc>
          <w:tcPr>
            <w:tcW w:w="620" w:type="dxa"/>
            <w:noWrap/>
            <w:hideMark/>
          </w:tcPr>
          <w:p w14:paraId="4A468BC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F6CE26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F35669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EADE0B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F936E6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5FE502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856155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97D089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CBF50D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728DF71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88</w:t>
            </w:r>
          </w:p>
        </w:tc>
      </w:tr>
      <w:tr w:rsidR="00A319D0" w:rsidRPr="00A319D0" w14:paraId="52ECFAB8" w14:textId="77777777" w:rsidTr="00A319D0">
        <w:trPr>
          <w:divId w:val="1185511782"/>
          <w:trHeight w:val="300"/>
        </w:trPr>
        <w:tc>
          <w:tcPr>
            <w:tcW w:w="1350" w:type="dxa"/>
            <w:noWrap/>
            <w:hideMark/>
          </w:tcPr>
          <w:p w14:paraId="0AC8A8E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40</w:t>
            </w:r>
          </w:p>
        </w:tc>
        <w:tc>
          <w:tcPr>
            <w:tcW w:w="620" w:type="dxa"/>
            <w:noWrap/>
            <w:hideMark/>
          </w:tcPr>
          <w:p w14:paraId="4F04261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D3541F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F2FF71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E2647A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D98A56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40DDC9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2D4A96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372D93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804BB5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4893388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88</w:t>
            </w:r>
          </w:p>
        </w:tc>
      </w:tr>
      <w:tr w:rsidR="00A319D0" w:rsidRPr="00A319D0" w14:paraId="4DEFF480" w14:textId="77777777" w:rsidTr="00A319D0">
        <w:trPr>
          <w:divId w:val="1185511782"/>
          <w:trHeight w:val="300"/>
        </w:trPr>
        <w:tc>
          <w:tcPr>
            <w:tcW w:w="1350" w:type="dxa"/>
            <w:noWrap/>
            <w:hideMark/>
          </w:tcPr>
          <w:p w14:paraId="685B56F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41</w:t>
            </w:r>
          </w:p>
        </w:tc>
        <w:tc>
          <w:tcPr>
            <w:tcW w:w="620" w:type="dxa"/>
            <w:noWrap/>
            <w:hideMark/>
          </w:tcPr>
          <w:p w14:paraId="1323E75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36EFBD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3C0AEB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1FB782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73C2EB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AD8896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01B44D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12D274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C489EB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28FEB19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88</w:t>
            </w:r>
          </w:p>
        </w:tc>
      </w:tr>
      <w:tr w:rsidR="00A319D0" w:rsidRPr="00A319D0" w14:paraId="3D35B470" w14:textId="77777777" w:rsidTr="00A319D0">
        <w:trPr>
          <w:divId w:val="1185511782"/>
          <w:trHeight w:val="300"/>
        </w:trPr>
        <w:tc>
          <w:tcPr>
            <w:tcW w:w="1350" w:type="dxa"/>
            <w:noWrap/>
            <w:hideMark/>
          </w:tcPr>
          <w:p w14:paraId="0983BC0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42</w:t>
            </w:r>
          </w:p>
        </w:tc>
        <w:tc>
          <w:tcPr>
            <w:tcW w:w="620" w:type="dxa"/>
            <w:noWrap/>
            <w:hideMark/>
          </w:tcPr>
          <w:p w14:paraId="1DD01C4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3D88B5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5660BA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6DAD6D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47104F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ED96D0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638567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A5A2AF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02EF26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3415A3B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87</w:t>
            </w:r>
          </w:p>
        </w:tc>
      </w:tr>
      <w:tr w:rsidR="00A319D0" w:rsidRPr="00A319D0" w14:paraId="6B53B8C5" w14:textId="77777777" w:rsidTr="00A319D0">
        <w:trPr>
          <w:divId w:val="1185511782"/>
          <w:trHeight w:val="300"/>
        </w:trPr>
        <w:tc>
          <w:tcPr>
            <w:tcW w:w="1350" w:type="dxa"/>
            <w:noWrap/>
            <w:hideMark/>
          </w:tcPr>
          <w:p w14:paraId="5057FF2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43</w:t>
            </w:r>
          </w:p>
        </w:tc>
        <w:tc>
          <w:tcPr>
            <w:tcW w:w="620" w:type="dxa"/>
            <w:noWrap/>
            <w:hideMark/>
          </w:tcPr>
          <w:p w14:paraId="5AE5876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287CE9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F0D205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59F81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341872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3EACC4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1AC2D0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547CF2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EE2660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3E700A9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78</w:t>
            </w:r>
          </w:p>
        </w:tc>
      </w:tr>
      <w:tr w:rsidR="00A319D0" w:rsidRPr="00A319D0" w14:paraId="7BAC67DD" w14:textId="77777777" w:rsidTr="00A319D0">
        <w:trPr>
          <w:divId w:val="1185511782"/>
          <w:trHeight w:val="300"/>
        </w:trPr>
        <w:tc>
          <w:tcPr>
            <w:tcW w:w="1350" w:type="dxa"/>
            <w:noWrap/>
            <w:hideMark/>
          </w:tcPr>
          <w:p w14:paraId="05E43CF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44</w:t>
            </w:r>
          </w:p>
        </w:tc>
        <w:tc>
          <w:tcPr>
            <w:tcW w:w="620" w:type="dxa"/>
            <w:noWrap/>
            <w:hideMark/>
          </w:tcPr>
          <w:p w14:paraId="200318F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1E1515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BF9298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0BAF41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F33CEB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18EBFB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C5E8D6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26376C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CD1237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1E49436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78</w:t>
            </w:r>
          </w:p>
        </w:tc>
      </w:tr>
      <w:tr w:rsidR="00A319D0" w:rsidRPr="00A319D0" w14:paraId="3D32381B" w14:textId="77777777" w:rsidTr="00A319D0">
        <w:trPr>
          <w:divId w:val="1185511782"/>
          <w:trHeight w:val="300"/>
        </w:trPr>
        <w:tc>
          <w:tcPr>
            <w:tcW w:w="1350" w:type="dxa"/>
            <w:noWrap/>
            <w:hideMark/>
          </w:tcPr>
          <w:p w14:paraId="20197D2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45</w:t>
            </w:r>
          </w:p>
        </w:tc>
        <w:tc>
          <w:tcPr>
            <w:tcW w:w="620" w:type="dxa"/>
            <w:noWrap/>
            <w:hideMark/>
          </w:tcPr>
          <w:p w14:paraId="0CE2079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64948C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47AB55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28CA94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94698E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464B1C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6052AA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F42698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1D7AC4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39F9BF7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78</w:t>
            </w:r>
          </w:p>
        </w:tc>
      </w:tr>
      <w:tr w:rsidR="00A319D0" w:rsidRPr="00A319D0" w14:paraId="3355B5FE" w14:textId="77777777" w:rsidTr="00A319D0">
        <w:trPr>
          <w:divId w:val="1185511782"/>
          <w:trHeight w:val="300"/>
        </w:trPr>
        <w:tc>
          <w:tcPr>
            <w:tcW w:w="1350" w:type="dxa"/>
            <w:noWrap/>
            <w:hideMark/>
          </w:tcPr>
          <w:p w14:paraId="4A9F266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46</w:t>
            </w:r>
          </w:p>
        </w:tc>
        <w:tc>
          <w:tcPr>
            <w:tcW w:w="620" w:type="dxa"/>
            <w:noWrap/>
            <w:hideMark/>
          </w:tcPr>
          <w:p w14:paraId="5691C31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0F548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CDC00F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F1EA0D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50CEAB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B943D9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10B0FD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06C547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6F2635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6BDA5E0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76</w:t>
            </w:r>
          </w:p>
        </w:tc>
      </w:tr>
      <w:tr w:rsidR="00A319D0" w:rsidRPr="00A319D0" w14:paraId="1E8BEED6" w14:textId="77777777" w:rsidTr="00A319D0">
        <w:trPr>
          <w:divId w:val="1185511782"/>
          <w:trHeight w:val="300"/>
        </w:trPr>
        <w:tc>
          <w:tcPr>
            <w:tcW w:w="1350" w:type="dxa"/>
            <w:noWrap/>
            <w:hideMark/>
          </w:tcPr>
          <w:p w14:paraId="7A33928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47</w:t>
            </w:r>
          </w:p>
        </w:tc>
        <w:tc>
          <w:tcPr>
            <w:tcW w:w="620" w:type="dxa"/>
            <w:noWrap/>
            <w:hideMark/>
          </w:tcPr>
          <w:p w14:paraId="278973A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F25A3A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204386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6F48F2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F2391F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2A2CA2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A3220D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021EC7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078377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2EF5961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79</w:t>
            </w:r>
          </w:p>
        </w:tc>
      </w:tr>
      <w:tr w:rsidR="00A319D0" w:rsidRPr="00A319D0" w14:paraId="61C0511A" w14:textId="77777777" w:rsidTr="00A319D0">
        <w:trPr>
          <w:divId w:val="1185511782"/>
          <w:trHeight w:val="300"/>
        </w:trPr>
        <w:tc>
          <w:tcPr>
            <w:tcW w:w="1350" w:type="dxa"/>
            <w:noWrap/>
            <w:hideMark/>
          </w:tcPr>
          <w:p w14:paraId="7956529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48</w:t>
            </w:r>
          </w:p>
        </w:tc>
        <w:tc>
          <w:tcPr>
            <w:tcW w:w="620" w:type="dxa"/>
            <w:noWrap/>
            <w:hideMark/>
          </w:tcPr>
          <w:p w14:paraId="7FAB7CA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0DA71E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74FA2C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5245E4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F415CD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992E9B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41DBE6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41DEE2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B46104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69EA6F6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82</w:t>
            </w:r>
          </w:p>
        </w:tc>
      </w:tr>
      <w:tr w:rsidR="00A319D0" w:rsidRPr="00A319D0" w14:paraId="079EEAA0" w14:textId="77777777" w:rsidTr="00A319D0">
        <w:trPr>
          <w:divId w:val="1185511782"/>
          <w:trHeight w:val="300"/>
        </w:trPr>
        <w:tc>
          <w:tcPr>
            <w:tcW w:w="1350" w:type="dxa"/>
            <w:noWrap/>
            <w:hideMark/>
          </w:tcPr>
          <w:p w14:paraId="29F4435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49</w:t>
            </w:r>
          </w:p>
        </w:tc>
        <w:tc>
          <w:tcPr>
            <w:tcW w:w="620" w:type="dxa"/>
            <w:noWrap/>
            <w:hideMark/>
          </w:tcPr>
          <w:p w14:paraId="1AC9165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F6B9D8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E869F7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DA0F2F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2950FC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B8ADAF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8FE62B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21DB01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7F84E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7BF1D5A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76</w:t>
            </w:r>
          </w:p>
        </w:tc>
      </w:tr>
      <w:tr w:rsidR="00A319D0" w:rsidRPr="00A319D0" w14:paraId="450CF2F3" w14:textId="77777777" w:rsidTr="00A319D0">
        <w:trPr>
          <w:divId w:val="1185511782"/>
          <w:trHeight w:val="300"/>
        </w:trPr>
        <w:tc>
          <w:tcPr>
            <w:tcW w:w="1350" w:type="dxa"/>
            <w:noWrap/>
            <w:hideMark/>
          </w:tcPr>
          <w:p w14:paraId="769BA60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50</w:t>
            </w:r>
          </w:p>
        </w:tc>
        <w:tc>
          <w:tcPr>
            <w:tcW w:w="620" w:type="dxa"/>
            <w:noWrap/>
            <w:hideMark/>
          </w:tcPr>
          <w:p w14:paraId="4C3C892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9672CE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6339F6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576C5F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895CAF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597E94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FDC2AB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C5EBE7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9BD9FD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3AAAC9D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79</w:t>
            </w:r>
          </w:p>
        </w:tc>
      </w:tr>
      <w:tr w:rsidR="00A319D0" w:rsidRPr="00A319D0" w14:paraId="4480096D" w14:textId="77777777" w:rsidTr="00A319D0">
        <w:trPr>
          <w:divId w:val="1185511782"/>
          <w:trHeight w:val="300"/>
        </w:trPr>
        <w:tc>
          <w:tcPr>
            <w:tcW w:w="1350" w:type="dxa"/>
            <w:noWrap/>
            <w:hideMark/>
          </w:tcPr>
          <w:p w14:paraId="1CD12B9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51</w:t>
            </w:r>
          </w:p>
        </w:tc>
        <w:tc>
          <w:tcPr>
            <w:tcW w:w="620" w:type="dxa"/>
            <w:noWrap/>
            <w:hideMark/>
          </w:tcPr>
          <w:p w14:paraId="1F814AF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E25D82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CE1EB4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20C6CA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1B0CBF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68D63E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93F407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A99A73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3B1D95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08EB434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78</w:t>
            </w:r>
          </w:p>
        </w:tc>
      </w:tr>
      <w:tr w:rsidR="00A319D0" w:rsidRPr="00A319D0" w14:paraId="78085B96" w14:textId="77777777" w:rsidTr="00A319D0">
        <w:trPr>
          <w:divId w:val="1185511782"/>
          <w:trHeight w:val="300"/>
        </w:trPr>
        <w:tc>
          <w:tcPr>
            <w:tcW w:w="1350" w:type="dxa"/>
            <w:noWrap/>
            <w:hideMark/>
          </w:tcPr>
          <w:p w14:paraId="7EF67B4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52</w:t>
            </w:r>
          </w:p>
        </w:tc>
        <w:tc>
          <w:tcPr>
            <w:tcW w:w="620" w:type="dxa"/>
            <w:noWrap/>
            <w:hideMark/>
          </w:tcPr>
          <w:p w14:paraId="50E3529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BE44CF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068641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FD5669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8CE196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5B08CC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114C53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4DFC26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731AC0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27A174B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74</w:t>
            </w:r>
          </w:p>
        </w:tc>
      </w:tr>
      <w:tr w:rsidR="00A319D0" w:rsidRPr="00A319D0" w14:paraId="224A59D2" w14:textId="77777777" w:rsidTr="00A319D0">
        <w:trPr>
          <w:divId w:val="1185511782"/>
          <w:trHeight w:val="300"/>
        </w:trPr>
        <w:tc>
          <w:tcPr>
            <w:tcW w:w="1350" w:type="dxa"/>
            <w:noWrap/>
            <w:hideMark/>
          </w:tcPr>
          <w:p w14:paraId="73AE7D0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53</w:t>
            </w:r>
          </w:p>
        </w:tc>
        <w:tc>
          <w:tcPr>
            <w:tcW w:w="620" w:type="dxa"/>
            <w:noWrap/>
            <w:hideMark/>
          </w:tcPr>
          <w:p w14:paraId="07FF795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EDEEBE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90DBD7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F2A34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11DBA5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C83515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4D50C8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C4DF27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55C19F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395C3AD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90</w:t>
            </w:r>
          </w:p>
        </w:tc>
      </w:tr>
      <w:tr w:rsidR="00A319D0" w:rsidRPr="00A319D0" w14:paraId="52CAF7DE" w14:textId="77777777" w:rsidTr="00A319D0">
        <w:trPr>
          <w:divId w:val="1185511782"/>
          <w:trHeight w:val="300"/>
        </w:trPr>
        <w:tc>
          <w:tcPr>
            <w:tcW w:w="1350" w:type="dxa"/>
            <w:noWrap/>
            <w:hideMark/>
          </w:tcPr>
          <w:p w14:paraId="19648F9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54</w:t>
            </w:r>
          </w:p>
        </w:tc>
        <w:tc>
          <w:tcPr>
            <w:tcW w:w="620" w:type="dxa"/>
            <w:noWrap/>
            <w:hideMark/>
          </w:tcPr>
          <w:p w14:paraId="41E5D74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980411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84EE79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616DDC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646D9E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72379F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70AF85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AE5BB8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A58246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12794EA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90</w:t>
            </w:r>
          </w:p>
        </w:tc>
      </w:tr>
      <w:tr w:rsidR="00A319D0" w:rsidRPr="00A319D0" w14:paraId="14CFAAE0" w14:textId="77777777" w:rsidTr="00A319D0">
        <w:trPr>
          <w:divId w:val="1185511782"/>
          <w:trHeight w:val="300"/>
        </w:trPr>
        <w:tc>
          <w:tcPr>
            <w:tcW w:w="1350" w:type="dxa"/>
            <w:noWrap/>
            <w:hideMark/>
          </w:tcPr>
          <w:p w14:paraId="4F93D70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55</w:t>
            </w:r>
          </w:p>
        </w:tc>
        <w:tc>
          <w:tcPr>
            <w:tcW w:w="620" w:type="dxa"/>
            <w:noWrap/>
            <w:hideMark/>
          </w:tcPr>
          <w:p w14:paraId="75AC865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6AAF2A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72ACC5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FEE65A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7BE59A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C837A3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AF59D6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BA43C1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6A1A5E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42676D0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90</w:t>
            </w:r>
          </w:p>
        </w:tc>
      </w:tr>
      <w:tr w:rsidR="00A319D0" w:rsidRPr="00A319D0" w14:paraId="2C120E84" w14:textId="77777777" w:rsidTr="00A319D0">
        <w:trPr>
          <w:divId w:val="1185511782"/>
          <w:trHeight w:val="300"/>
        </w:trPr>
        <w:tc>
          <w:tcPr>
            <w:tcW w:w="1350" w:type="dxa"/>
            <w:noWrap/>
            <w:hideMark/>
          </w:tcPr>
          <w:p w14:paraId="7DDAFF5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56</w:t>
            </w:r>
          </w:p>
        </w:tc>
        <w:tc>
          <w:tcPr>
            <w:tcW w:w="620" w:type="dxa"/>
            <w:noWrap/>
            <w:hideMark/>
          </w:tcPr>
          <w:p w14:paraId="558337C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600832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CB3195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DDF4F8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AFBE2A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C3352C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7FB46A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DD15A0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37728E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7D6879B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90</w:t>
            </w:r>
          </w:p>
        </w:tc>
      </w:tr>
      <w:tr w:rsidR="00A319D0" w:rsidRPr="00A319D0" w14:paraId="50A45D6D" w14:textId="77777777" w:rsidTr="00A319D0">
        <w:trPr>
          <w:divId w:val="1185511782"/>
          <w:trHeight w:val="300"/>
        </w:trPr>
        <w:tc>
          <w:tcPr>
            <w:tcW w:w="1350" w:type="dxa"/>
            <w:noWrap/>
            <w:hideMark/>
          </w:tcPr>
          <w:p w14:paraId="4BC397D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57</w:t>
            </w:r>
          </w:p>
        </w:tc>
        <w:tc>
          <w:tcPr>
            <w:tcW w:w="620" w:type="dxa"/>
            <w:noWrap/>
            <w:hideMark/>
          </w:tcPr>
          <w:p w14:paraId="29A62F8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77984D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BE9F43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949A53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954D9C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734294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72024D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7313D3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706585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3978215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81</w:t>
            </w:r>
          </w:p>
        </w:tc>
      </w:tr>
      <w:tr w:rsidR="00A319D0" w:rsidRPr="00A319D0" w14:paraId="4B5B2FEE" w14:textId="77777777" w:rsidTr="00A319D0">
        <w:trPr>
          <w:divId w:val="1185511782"/>
          <w:trHeight w:val="300"/>
        </w:trPr>
        <w:tc>
          <w:tcPr>
            <w:tcW w:w="1350" w:type="dxa"/>
            <w:noWrap/>
            <w:hideMark/>
          </w:tcPr>
          <w:p w14:paraId="4CA0EF5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58</w:t>
            </w:r>
          </w:p>
        </w:tc>
        <w:tc>
          <w:tcPr>
            <w:tcW w:w="620" w:type="dxa"/>
            <w:noWrap/>
            <w:hideMark/>
          </w:tcPr>
          <w:p w14:paraId="550BE20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3EA400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CA7AD4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7AE667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89E950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6C7787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D6662E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BECE55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A267DF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21BC2EC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72</w:t>
            </w:r>
          </w:p>
        </w:tc>
      </w:tr>
      <w:tr w:rsidR="00A319D0" w:rsidRPr="00A319D0" w14:paraId="328523E8" w14:textId="77777777" w:rsidTr="00A319D0">
        <w:trPr>
          <w:divId w:val="1185511782"/>
          <w:trHeight w:val="300"/>
        </w:trPr>
        <w:tc>
          <w:tcPr>
            <w:tcW w:w="1350" w:type="dxa"/>
            <w:noWrap/>
            <w:hideMark/>
          </w:tcPr>
          <w:p w14:paraId="044A9AA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59</w:t>
            </w:r>
          </w:p>
        </w:tc>
        <w:tc>
          <w:tcPr>
            <w:tcW w:w="620" w:type="dxa"/>
            <w:noWrap/>
            <w:hideMark/>
          </w:tcPr>
          <w:p w14:paraId="3D1C90D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BECCE6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6B7713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67FAB2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AD6561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BB125B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600BF4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5B648C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D11DEA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319815B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72</w:t>
            </w:r>
          </w:p>
        </w:tc>
      </w:tr>
      <w:tr w:rsidR="00A319D0" w:rsidRPr="00A319D0" w14:paraId="7222BF8E" w14:textId="77777777" w:rsidTr="00A319D0">
        <w:trPr>
          <w:divId w:val="1185511782"/>
          <w:trHeight w:val="300"/>
        </w:trPr>
        <w:tc>
          <w:tcPr>
            <w:tcW w:w="1350" w:type="dxa"/>
            <w:noWrap/>
            <w:hideMark/>
          </w:tcPr>
          <w:p w14:paraId="38BF57B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60</w:t>
            </w:r>
          </w:p>
        </w:tc>
        <w:tc>
          <w:tcPr>
            <w:tcW w:w="620" w:type="dxa"/>
            <w:noWrap/>
            <w:hideMark/>
          </w:tcPr>
          <w:p w14:paraId="1F95F36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6A7BF6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C66144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325B7E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90DAC9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CA28D7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31B11E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08AEA4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C4B002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4450FDB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89</w:t>
            </w:r>
          </w:p>
        </w:tc>
      </w:tr>
      <w:tr w:rsidR="00A319D0" w:rsidRPr="00A319D0" w14:paraId="6164B072" w14:textId="77777777" w:rsidTr="00A319D0">
        <w:trPr>
          <w:divId w:val="1185511782"/>
          <w:trHeight w:val="300"/>
        </w:trPr>
        <w:tc>
          <w:tcPr>
            <w:tcW w:w="1350" w:type="dxa"/>
            <w:noWrap/>
            <w:hideMark/>
          </w:tcPr>
          <w:p w14:paraId="3A1B958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61</w:t>
            </w:r>
          </w:p>
        </w:tc>
        <w:tc>
          <w:tcPr>
            <w:tcW w:w="620" w:type="dxa"/>
            <w:noWrap/>
            <w:hideMark/>
          </w:tcPr>
          <w:p w14:paraId="4F437DD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B402E6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840D1D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9BF671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EE2E7D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1E456E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FE6C02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267332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C22FAF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6503E49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90</w:t>
            </w:r>
          </w:p>
        </w:tc>
      </w:tr>
      <w:tr w:rsidR="00A319D0" w:rsidRPr="00A319D0" w14:paraId="5A51C48D" w14:textId="77777777" w:rsidTr="00A319D0">
        <w:trPr>
          <w:divId w:val="1185511782"/>
          <w:trHeight w:val="300"/>
        </w:trPr>
        <w:tc>
          <w:tcPr>
            <w:tcW w:w="1350" w:type="dxa"/>
            <w:noWrap/>
            <w:hideMark/>
          </w:tcPr>
          <w:p w14:paraId="6ED1E57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62</w:t>
            </w:r>
          </w:p>
        </w:tc>
        <w:tc>
          <w:tcPr>
            <w:tcW w:w="620" w:type="dxa"/>
            <w:noWrap/>
            <w:hideMark/>
          </w:tcPr>
          <w:p w14:paraId="055D278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1C328E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705409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F8AF74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13D619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AD6C9C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D07E04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23345A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404E7C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5B3D50C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90</w:t>
            </w:r>
          </w:p>
        </w:tc>
      </w:tr>
      <w:tr w:rsidR="00A319D0" w:rsidRPr="00A319D0" w14:paraId="62C92A69" w14:textId="77777777" w:rsidTr="00A319D0">
        <w:trPr>
          <w:divId w:val="1185511782"/>
          <w:trHeight w:val="300"/>
        </w:trPr>
        <w:tc>
          <w:tcPr>
            <w:tcW w:w="1350" w:type="dxa"/>
            <w:noWrap/>
            <w:hideMark/>
          </w:tcPr>
          <w:p w14:paraId="0DEE4DA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63</w:t>
            </w:r>
          </w:p>
        </w:tc>
        <w:tc>
          <w:tcPr>
            <w:tcW w:w="620" w:type="dxa"/>
            <w:noWrap/>
            <w:hideMark/>
          </w:tcPr>
          <w:p w14:paraId="0A2515B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BBF13D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C6879A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F0F694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D47E8B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AB7BFB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641FC3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C766B3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5FB88D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4DBCE5D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90</w:t>
            </w:r>
          </w:p>
        </w:tc>
      </w:tr>
      <w:tr w:rsidR="00A319D0" w:rsidRPr="00A319D0" w14:paraId="38BF2426" w14:textId="77777777" w:rsidTr="00A319D0">
        <w:trPr>
          <w:divId w:val="1185511782"/>
          <w:trHeight w:val="300"/>
        </w:trPr>
        <w:tc>
          <w:tcPr>
            <w:tcW w:w="1350" w:type="dxa"/>
            <w:noWrap/>
            <w:hideMark/>
          </w:tcPr>
          <w:p w14:paraId="5A6CF3C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64</w:t>
            </w:r>
          </w:p>
        </w:tc>
        <w:tc>
          <w:tcPr>
            <w:tcW w:w="620" w:type="dxa"/>
            <w:noWrap/>
            <w:hideMark/>
          </w:tcPr>
          <w:p w14:paraId="20D1203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1CEA32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F568E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6AF255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837EF9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4EF593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D3F236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A3EAAC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12B0F6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7BF9C9C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67</w:t>
            </w:r>
          </w:p>
        </w:tc>
      </w:tr>
      <w:tr w:rsidR="00A319D0" w:rsidRPr="00A319D0" w14:paraId="33934DD2" w14:textId="77777777" w:rsidTr="00A319D0">
        <w:trPr>
          <w:divId w:val="1185511782"/>
          <w:trHeight w:val="300"/>
        </w:trPr>
        <w:tc>
          <w:tcPr>
            <w:tcW w:w="1350" w:type="dxa"/>
            <w:noWrap/>
            <w:hideMark/>
          </w:tcPr>
          <w:p w14:paraId="17DA90A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65</w:t>
            </w:r>
          </w:p>
        </w:tc>
        <w:tc>
          <w:tcPr>
            <w:tcW w:w="620" w:type="dxa"/>
            <w:noWrap/>
            <w:hideMark/>
          </w:tcPr>
          <w:p w14:paraId="36EC687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670FC4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78B994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183C59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740A77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665907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164185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805DBA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3C7812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47B2DB4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81</w:t>
            </w:r>
          </w:p>
        </w:tc>
      </w:tr>
      <w:tr w:rsidR="00A319D0" w:rsidRPr="00A319D0" w14:paraId="017ECE98" w14:textId="77777777" w:rsidTr="00A319D0">
        <w:trPr>
          <w:divId w:val="1185511782"/>
          <w:trHeight w:val="300"/>
        </w:trPr>
        <w:tc>
          <w:tcPr>
            <w:tcW w:w="1350" w:type="dxa"/>
            <w:noWrap/>
            <w:hideMark/>
          </w:tcPr>
          <w:p w14:paraId="351D440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66</w:t>
            </w:r>
          </w:p>
        </w:tc>
        <w:tc>
          <w:tcPr>
            <w:tcW w:w="620" w:type="dxa"/>
            <w:noWrap/>
            <w:hideMark/>
          </w:tcPr>
          <w:p w14:paraId="3EC6EEF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0C99B2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152B7F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D68FFA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2024CA5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3E72552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433976D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E90B60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0A3EC8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0BB6DE6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66</w:t>
            </w:r>
          </w:p>
        </w:tc>
      </w:tr>
      <w:tr w:rsidR="00A319D0" w:rsidRPr="00A319D0" w14:paraId="289C2759" w14:textId="77777777" w:rsidTr="00A319D0">
        <w:trPr>
          <w:divId w:val="1185511782"/>
          <w:trHeight w:val="300"/>
        </w:trPr>
        <w:tc>
          <w:tcPr>
            <w:tcW w:w="1350" w:type="dxa"/>
            <w:noWrap/>
            <w:hideMark/>
          </w:tcPr>
          <w:p w14:paraId="78C8410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67</w:t>
            </w:r>
          </w:p>
        </w:tc>
        <w:tc>
          <w:tcPr>
            <w:tcW w:w="620" w:type="dxa"/>
            <w:noWrap/>
            <w:hideMark/>
          </w:tcPr>
          <w:p w14:paraId="3573C95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600EB1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C47F0A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EE816F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8C551C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4DF0F8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C640F9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5B6709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3092F6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726BB21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81</w:t>
            </w:r>
          </w:p>
        </w:tc>
      </w:tr>
      <w:tr w:rsidR="00A319D0" w:rsidRPr="00A319D0" w14:paraId="7114E996" w14:textId="77777777" w:rsidTr="00A319D0">
        <w:trPr>
          <w:divId w:val="1185511782"/>
          <w:trHeight w:val="300"/>
        </w:trPr>
        <w:tc>
          <w:tcPr>
            <w:tcW w:w="1350" w:type="dxa"/>
            <w:noWrap/>
            <w:hideMark/>
          </w:tcPr>
          <w:p w14:paraId="099E591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68</w:t>
            </w:r>
          </w:p>
        </w:tc>
        <w:tc>
          <w:tcPr>
            <w:tcW w:w="620" w:type="dxa"/>
            <w:noWrap/>
            <w:hideMark/>
          </w:tcPr>
          <w:p w14:paraId="1ACBFC4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E9A097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66A9DC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333E34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8A35B5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DF4AB3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E59522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3B218C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26C9BE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6BA697A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71</w:t>
            </w:r>
          </w:p>
        </w:tc>
      </w:tr>
      <w:tr w:rsidR="00A319D0" w:rsidRPr="00A319D0" w14:paraId="732165BB" w14:textId="77777777" w:rsidTr="00A319D0">
        <w:trPr>
          <w:divId w:val="1185511782"/>
          <w:trHeight w:val="300"/>
        </w:trPr>
        <w:tc>
          <w:tcPr>
            <w:tcW w:w="1350" w:type="dxa"/>
            <w:noWrap/>
            <w:hideMark/>
          </w:tcPr>
          <w:p w14:paraId="4A520C8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69</w:t>
            </w:r>
          </w:p>
        </w:tc>
        <w:tc>
          <w:tcPr>
            <w:tcW w:w="620" w:type="dxa"/>
            <w:noWrap/>
            <w:hideMark/>
          </w:tcPr>
          <w:p w14:paraId="48B6E28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B1CD57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C37201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9D5BEC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803F41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AB8DBF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0DC88D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77AC40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BBFEAA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4C9B0BD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74</w:t>
            </w:r>
          </w:p>
        </w:tc>
      </w:tr>
      <w:tr w:rsidR="00A319D0" w:rsidRPr="00A319D0" w14:paraId="06B1FCE8" w14:textId="77777777" w:rsidTr="00A319D0">
        <w:trPr>
          <w:divId w:val="1185511782"/>
          <w:trHeight w:val="300"/>
        </w:trPr>
        <w:tc>
          <w:tcPr>
            <w:tcW w:w="1350" w:type="dxa"/>
            <w:noWrap/>
            <w:hideMark/>
          </w:tcPr>
          <w:p w14:paraId="6348AD1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70</w:t>
            </w:r>
          </w:p>
        </w:tc>
        <w:tc>
          <w:tcPr>
            <w:tcW w:w="620" w:type="dxa"/>
            <w:noWrap/>
            <w:hideMark/>
          </w:tcPr>
          <w:p w14:paraId="76255CC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265A0E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FD9960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95C7C0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C0F065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77208D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CCB3CB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BE5DD7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C6D66D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7C0FD6D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63</w:t>
            </w:r>
          </w:p>
        </w:tc>
      </w:tr>
      <w:tr w:rsidR="00A319D0" w:rsidRPr="00A319D0" w14:paraId="1B845802" w14:textId="77777777" w:rsidTr="00A319D0">
        <w:trPr>
          <w:divId w:val="1185511782"/>
          <w:trHeight w:val="300"/>
        </w:trPr>
        <w:tc>
          <w:tcPr>
            <w:tcW w:w="1350" w:type="dxa"/>
            <w:noWrap/>
            <w:hideMark/>
          </w:tcPr>
          <w:p w14:paraId="753FFB1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lastRenderedPageBreak/>
              <w:t>71</w:t>
            </w:r>
          </w:p>
        </w:tc>
        <w:tc>
          <w:tcPr>
            <w:tcW w:w="620" w:type="dxa"/>
            <w:noWrap/>
            <w:hideMark/>
          </w:tcPr>
          <w:p w14:paraId="328F8A2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7B3BF0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5B4469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005AB1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2</w:t>
            </w:r>
          </w:p>
        </w:tc>
        <w:tc>
          <w:tcPr>
            <w:tcW w:w="620" w:type="dxa"/>
            <w:noWrap/>
            <w:hideMark/>
          </w:tcPr>
          <w:p w14:paraId="748036D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w:t>
            </w:r>
          </w:p>
        </w:tc>
        <w:tc>
          <w:tcPr>
            <w:tcW w:w="620" w:type="dxa"/>
            <w:noWrap/>
            <w:hideMark/>
          </w:tcPr>
          <w:p w14:paraId="75C5A30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w:t>
            </w:r>
          </w:p>
        </w:tc>
        <w:tc>
          <w:tcPr>
            <w:tcW w:w="620" w:type="dxa"/>
            <w:noWrap/>
            <w:hideMark/>
          </w:tcPr>
          <w:p w14:paraId="3A0B92E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2</w:t>
            </w:r>
          </w:p>
        </w:tc>
        <w:tc>
          <w:tcPr>
            <w:tcW w:w="620" w:type="dxa"/>
            <w:noWrap/>
            <w:hideMark/>
          </w:tcPr>
          <w:p w14:paraId="690FF95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w:t>
            </w:r>
          </w:p>
        </w:tc>
        <w:tc>
          <w:tcPr>
            <w:tcW w:w="620" w:type="dxa"/>
            <w:noWrap/>
            <w:hideMark/>
          </w:tcPr>
          <w:p w14:paraId="24DD72B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5E87D1B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47</w:t>
            </w:r>
          </w:p>
        </w:tc>
      </w:tr>
      <w:tr w:rsidR="00A319D0" w:rsidRPr="00A319D0" w14:paraId="3803A33F" w14:textId="77777777" w:rsidTr="00A319D0">
        <w:trPr>
          <w:divId w:val="1185511782"/>
          <w:trHeight w:val="300"/>
        </w:trPr>
        <w:tc>
          <w:tcPr>
            <w:tcW w:w="1350" w:type="dxa"/>
            <w:noWrap/>
            <w:hideMark/>
          </w:tcPr>
          <w:p w14:paraId="3F30FD0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72</w:t>
            </w:r>
          </w:p>
        </w:tc>
        <w:tc>
          <w:tcPr>
            <w:tcW w:w="620" w:type="dxa"/>
            <w:noWrap/>
            <w:hideMark/>
          </w:tcPr>
          <w:p w14:paraId="5566AC4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EEC4AB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9FAC19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3E1B4C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4E0A72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9798F3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777D0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A90303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895847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1B08B48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78</w:t>
            </w:r>
          </w:p>
        </w:tc>
      </w:tr>
      <w:tr w:rsidR="00A319D0" w:rsidRPr="00A319D0" w14:paraId="749F33DC" w14:textId="77777777" w:rsidTr="00A319D0">
        <w:trPr>
          <w:divId w:val="1185511782"/>
          <w:trHeight w:val="300"/>
        </w:trPr>
        <w:tc>
          <w:tcPr>
            <w:tcW w:w="1350" w:type="dxa"/>
            <w:noWrap/>
            <w:hideMark/>
          </w:tcPr>
          <w:p w14:paraId="7E9A84C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73</w:t>
            </w:r>
          </w:p>
        </w:tc>
        <w:tc>
          <w:tcPr>
            <w:tcW w:w="620" w:type="dxa"/>
            <w:noWrap/>
            <w:hideMark/>
          </w:tcPr>
          <w:p w14:paraId="08E568F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3F7AF8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014CC6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8F2F59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BC3AD9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CE6711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F8E2C6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C4AD86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E5D48A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2BB9091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81</w:t>
            </w:r>
          </w:p>
        </w:tc>
      </w:tr>
      <w:tr w:rsidR="00A319D0" w:rsidRPr="00A319D0" w14:paraId="25D9C716" w14:textId="77777777" w:rsidTr="00A319D0">
        <w:trPr>
          <w:divId w:val="1185511782"/>
          <w:trHeight w:val="300"/>
        </w:trPr>
        <w:tc>
          <w:tcPr>
            <w:tcW w:w="1350" w:type="dxa"/>
            <w:noWrap/>
            <w:hideMark/>
          </w:tcPr>
          <w:p w14:paraId="1A95841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74</w:t>
            </w:r>
          </w:p>
        </w:tc>
        <w:tc>
          <w:tcPr>
            <w:tcW w:w="620" w:type="dxa"/>
            <w:noWrap/>
            <w:hideMark/>
          </w:tcPr>
          <w:p w14:paraId="74F877D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B1A29A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5BCCE8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74ACE7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BDF1CB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95CA95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2DA206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5195A5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8ACB14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44199E4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72</w:t>
            </w:r>
          </w:p>
        </w:tc>
      </w:tr>
      <w:tr w:rsidR="00A319D0" w:rsidRPr="00A319D0" w14:paraId="1733273E" w14:textId="77777777" w:rsidTr="00A319D0">
        <w:trPr>
          <w:divId w:val="1185511782"/>
          <w:trHeight w:val="300"/>
        </w:trPr>
        <w:tc>
          <w:tcPr>
            <w:tcW w:w="1350" w:type="dxa"/>
            <w:noWrap/>
            <w:hideMark/>
          </w:tcPr>
          <w:p w14:paraId="2EB760C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75</w:t>
            </w:r>
          </w:p>
        </w:tc>
        <w:tc>
          <w:tcPr>
            <w:tcW w:w="620" w:type="dxa"/>
            <w:noWrap/>
            <w:hideMark/>
          </w:tcPr>
          <w:p w14:paraId="4C0948B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B37E08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9ACCC5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52916A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1455E83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3EBA7BF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3339C5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E0159A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54D8F6F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228659E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66</w:t>
            </w:r>
          </w:p>
        </w:tc>
      </w:tr>
      <w:tr w:rsidR="00A319D0" w:rsidRPr="00A319D0" w14:paraId="746DB632" w14:textId="77777777" w:rsidTr="00A319D0">
        <w:trPr>
          <w:divId w:val="1185511782"/>
          <w:trHeight w:val="300"/>
        </w:trPr>
        <w:tc>
          <w:tcPr>
            <w:tcW w:w="1350" w:type="dxa"/>
            <w:noWrap/>
            <w:hideMark/>
          </w:tcPr>
          <w:p w14:paraId="20753DD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76</w:t>
            </w:r>
          </w:p>
        </w:tc>
        <w:tc>
          <w:tcPr>
            <w:tcW w:w="620" w:type="dxa"/>
            <w:noWrap/>
            <w:hideMark/>
          </w:tcPr>
          <w:p w14:paraId="4CD1D2B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88DBB7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05E20F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623A84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0FB91F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E1CB42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E3953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835F92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9A4AF9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3DF17DA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74</w:t>
            </w:r>
          </w:p>
        </w:tc>
      </w:tr>
      <w:tr w:rsidR="00A319D0" w:rsidRPr="00A319D0" w14:paraId="54CE0039" w14:textId="77777777" w:rsidTr="00A319D0">
        <w:trPr>
          <w:divId w:val="1185511782"/>
          <w:trHeight w:val="300"/>
        </w:trPr>
        <w:tc>
          <w:tcPr>
            <w:tcW w:w="1350" w:type="dxa"/>
            <w:noWrap/>
            <w:hideMark/>
          </w:tcPr>
          <w:p w14:paraId="2FF3902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77</w:t>
            </w:r>
          </w:p>
        </w:tc>
        <w:tc>
          <w:tcPr>
            <w:tcW w:w="620" w:type="dxa"/>
            <w:noWrap/>
            <w:hideMark/>
          </w:tcPr>
          <w:p w14:paraId="2DEE08E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FD84C8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7FBA86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C77A84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580264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049544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831E8A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DB71A7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4804D1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5919FB6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67</w:t>
            </w:r>
          </w:p>
        </w:tc>
      </w:tr>
      <w:tr w:rsidR="00A319D0" w:rsidRPr="00A319D0" w14:paraId="6CBC5461" w14:textId="77777777" w:rsidTr="00A319D0">
        <w:trPr>
          <w:divId w:val="1185511782"/>
          <w:trHeight w:val="300"/>
        </w:trPr>
        <w:tc>
          <w:tcPr>
            <w:tcW w:w="1350" w:type="dxa"/>
            <w:noWrap/>
            <w:hideMark/>
          </w:tcPr>
          <w:p w14:paraId="7DEB5CD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78</w:t>
            </w:r>
          </w:p>
        </w:tc>
        <w:tc>
          <w:tcPr>
            <w:tcW w:w="620" w:type="dxa"/>
            <w:noWrap/>
            <w:hideMark/>
          </w:tcPr>
          <w:p w14:paraId="49550DD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F01402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E062D5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E057BE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36E3F7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785216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95E50B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24B6B7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265F4F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0C74826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75</w:t>
            </w:r>
          </w:p>
        </w:tc>
      </w:tr>
      <w:tr w:rsidR="00A319D0" w:rsidRPr="00A319D0" w14:paraId="29E8F5A6" w14:textId="77777777" w:rsidTr="00A319D0">
        <w:trPr>
          <w:divId w:val="1185511782"/>
          <w:trHeight w:val="300"/>
        </w:trPr>
        <w:tc>
          <w:tcPr>
            <w:tcW w:w="1350" w:type="dxa"/>
            <w:noWrap/>
            <w:hideMark/>
          </w:tcPr>
          <w:p w14:paraId="0FFE03B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79</w:t>
            </w:r>
          </w:p>
        </w:tc>
        <w:tc>
          <w:tcPr>
            <w:tcW w:w="620" w:type="dxa"/>
            <w:noWrap/>
            <w:hideMark/>
          </w:tcPr>
          <w:p w14:paraId="1EE0CA9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0C9A1A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24C765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A64B13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3EE402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61FD7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E8C16D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F548BC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982ECB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7EC014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81</w:t>
            </w:r>
          </w:p>
        </w:tc>
      </w:tr>
      <w:tr w:rsidR="00A319D0" w:rsidRPr="00A319D0" w14:paraId="4276FF00" w14:textId="77777777" w:rsidTr="00A319D0">
        <w:trPr>
          <w:divId w:val="1185511782"/>
          <w:trHeight w:val="300"/>
        </w:trPr>
        <w:tc>
          <w:tcPr>
            <w:tcW w:w="1350" w:type="dxa"/>
            <w:noWrap/>
            <w:hideMark/>
          </w:tcPr>
          <w:p w14:paraId="6924AA5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80</w:t>
            </w:r>
          </w:p>
        </w:tc>
        <w:tc>
          <w:tcPr>
            <w:tcW w:w="620" w:type="dxa"/>
            <w:noWrap/>
            <w:hideMark/>
          </w:tcPr>
          <w:p w14:paraId="3EA8691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DD4266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ED29DE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100884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C77D73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C883C4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17CA3B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5A27BD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5762D2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21AE9AD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75</w:t>
            </w:r>
          </w:p>
        </w:tc>
      </w:tr>
      <w:tr w:rsidR="00A319D0" w:rsidRPr="00A319D0" w14:paraId="5520EBBF" w14:textId="77777777" w:rsidTr="00A319D0">
        <w:trPr>
          <w:divId w:val="1185511782"/>
          <w:trHeight w:val="300"/>
        </w:trPr>
        <w:tc>
          <w:tcPr>
            <w:tcW w:w="1350" w:type="dxa"/>
            <w:noWrap/>
            <w:hideMark/>
          </w:tcPr>
          <w:p w14:paraId="6A21751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81</w:t>
            </w:r>
          </w:p>
        </w:tc>
        <w:tc>
          <w:tcPr>
            <w:tcW w:w="620" w:type="dxa"/>
            <w:noWrap/>
            <w:hideMark/>
          </w:tcPr>
          <w:p w14:paraId="2097031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C5EB1F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7DD5EE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28F143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60780B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8E0995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B6730F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0CE3A7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2A5ACB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38DEC46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82</w:t>
            </w:r>
          </w:p>
        </w:tc>
      </w:tr>
      <w:tr w:rsidR="00A319D0" w:rsidRPr="00A319D0" w14:paraId="459ED3B8" w14:textId="77777777" w:rsidTr="00A319D0">
        <w:trPr>
          <w:divId w:val="1185511782"/>
          <w:trHeight w:val="300"/>
        </w:trPr>
        <w:tc>
          <w:tcPr>
            <w:tcW w:w="1350" w:type="dxa"/>
            <w:noWrap/>
            <w:hideMark/>
          </w:tcPr>
          <w:p w14:paraId="6B00D9C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82</w:t>
            </w:r>
          </w:p>
        </w:tc>
        <w:tc>
          <w:tcPr>
            <w:tcW w:w="620" w:type="dxa"/>
            <w:noWrap/>
            <w:hideMark/>
          </w:tcPr>
          <w:p w14:paraId="1AB0580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A2DD43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B3238D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0BC40D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11047A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89AB44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203E2D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A22F98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ACC51B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2B67BBD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90</w:t>
            </w:r>
          </w:p>
        </w:tc>
      </w:tr>
      <w:tr w:rsidR="00A319D0" w:rsidRPr="00A319D0" w14:paraId="320AE18A" w14:textId="77777777" w:rsidTr="00A319D0">
        <w:trPr>
          <w:divId w:val="1185511782"/>
          <w:trHeight w:val="300"/>
        </w:trPr>
        <w:tc>
          <w:tcPr>
            <w:tcW w:w="1350" w:type="dxa"/>
            <w:noWrap/>
            <w:hideMark/>
          </w:tcPr>
          <w:p w14:paraId="792D09C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83</w:t>
            </w:r>
          </w:p>
        </w:tc>
        <w:tc>
          <w:tcPr>
            <w:tcW w:w="620" w:type="dxa"/>
            <w:noWrap/>
            <w:hideMark/>
          </w:tcPr>
          <w:p w14:paraId="4FDD835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0039AD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558BAF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80A90A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285BE09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67C416D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8ADE87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2BCD2D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0F123E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4DFB056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75</w:t>
            </w:r>
          </w:p>
        </w:tc>
      </w:tr>
      <w:tr w:rsidR="00A319D0" w:rsidRPr="00A319D0" w14:paraId="3BF75E6C" w14:textId="77777777" w:rsidTr="00A319D0">
        <w:trPr>
          <w:divId w:val="1185511782"/>
          <w:trHeight w:val="300"/>
        </w:trPr>
        <w:tc>
          <w:tcPr>
            <w:tcW w:w="1350" w:type="dxa"/>
            <w:noWrap/>
            <w:hideMark/>
          </w:tcPr>
          <w:p w14:paraId="667B298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84</w:t>
            </w:r>
          </w:p>
        </w:tc>
        <w:tc>
          <w:tcPr>
            <w:tcW w:w="620" w:type="dxa"/>
            <w:noWrap/>
            <w:hideMark/>
          </w:tcPr>
          <w:p w14:paraId="1DF5C57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8A5256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298724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D63E41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5C31C39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7C290FA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E4B7D4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111B20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EE7C14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7BEFDCD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66</w:t>
            </w:r>
          </w:p>
        </w:tc>
      </w:tr>
      <w:tr w:rsidR="00A319D0" w:rsidRPr="00A319D0" w14:paraId="225C7E7E" w14:textId="77777777" w:rsidTr="00A319D0">
        <w:trPr>
          <w:divId w:val="1185511782"/>
          <w:trHeight w:val="300"/>
        </w:trPr>
        <w:tc>
          <w:tcPr>
            <w:tcW w:w="1350" w:type="dxa"/>
            <w:noWrap/>
            <w:hideMark/>
          </w:tcPr>
          <w:p w14:paraId="1BEE321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85</w:t>
            </w:r>
          </w:p>
        </w:tc>
        <w:tc>
          <w:tcPr>
            <w:tcW w:w="620" w:type="dxa"/>
            <w:noWrap/>
            <w:hideMark/>
          </w:tcPr>
          <w:p w14:paraId="1C03B86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5C6156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B30871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FBB08F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4553F1D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4072176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3F9ABA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C3A231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D602C7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1D96197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66</w:t>
            </w:r>
          </w:p>
        </w:tc>
      </w:tr>
      <w:tr w:rsidR="00A319D0" w:rsidRPr="00A319D0" w14:paraId="2D0AB1A4" w14:textId="77777777" w:rsidTr="00A319D0">
        <w:trPr>
          <w:divId w:val="1185511782"/>
          <w:trHeight w:val="300"/>
        </w:trPr>
        <w:tc>
          <w:tcPr>
            <w:tcW w:w="1350" w:type="dxa"/>
            <w:noWrap/>
            <w:hideMark/>
          </w:tcPr>
          <w:p w14:paraId="516D767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86</w:t>
            </w:r>
          </w:p>
        </w:tc>
        <w:tc>
          <w:tcPr>
            <w:tcW w:w="620" w:type="dxa"/>
            <w:noWrap/>
            <w:hideMark/>
          </w:tcPr>
          <w:p w14:paraId="6F65E8F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3A7987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F8FBD7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863F0E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D1D4E4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851699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64B9CB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DC9004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31CD38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13EAAD6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72</w:t>
            </w:r>
          </w:p>
        </w:tc>
      </w:tr>
      <w:tr w:rsidR="00A319D0" w:rsidRPr="00A319D0" w14:paraId="195C7249" w14:textId="77777777" w:rsidTr="00A319D0">
        <w:trPr>
          <w:divId w:val="1185511782"/>
          <w:trHeight w:val="300"/>
        </w:trPr>
        <w:tc>
          <w:tcPr>
            <w:tcW w:w="1350" w:type="dxa"/>
            <w:noWrap/>
            <w:hideMark/>
          </w:tcPr>
          <w:p w14:paraId="0E4DB20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87</w:t>
            </w:r>
          </w:p>
        </w:tc>
        <w:tc>
          <w:tcPr>
            <w:tcW w:w="620" w:type="dxa"/>
            <w:noWrap/>
            <w:hideMark/>
          </w:tcPr>
          <w:p w14:paraId="55B37B0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183962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02360F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84C53B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334D88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D641B6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47BD5C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DC5C05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6716DA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0889610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72</w:t>
            </w:r>
          </w:p>
        </w:tc>
      </w:tr>
      <w:tr w:rsidR="00A319D0" w:rsidRPr="00A319D0" w14:paraId="3CF53557" w14:textId="77777777" w:rsidTr="00A319D0">
        <w:trPr>
          <w:divId w:val="1185511782"/>
          <w:trHeight w:val="300"/>
        </w:trPr>
        <w:tc>
          <w:tcPr>
            <w:tcW w:w="1350" w:type="dxa"/>
            <w:noWrap/>
            <w:hideMark/>
          </w:tcPr>
          <w:p w14:paraId="0A99101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88</w:t>
            </w:r>
          </w:p>
        </w:tc>
        <w:tc>
          <w:tcPr>
            <w:tcW w:w="620" w:type="dxa"/>
            <w:noWrap/>
            <w:hideMark/>
          </w:tcPr>
          <w:p w14:paraId="2D0B3DB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34A620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79F7F4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CE1E33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0D67F8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FE77A5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E4D580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8382C6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E0CA6D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16685E4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68</w:t>
            </w:r>
          </w:p>
        </w:tc>
      </w:tr>
      <w:tr w:rsidR="00A319D0" w:rsidRPr="00A319D0" w14:paraId="6FC28803" w14:textId="77777777" w:rsidTr="00A319D0">
        <w:trPr>
          <w:divId w:val="1185511782"/>
          <w:trHeight w:val="300"/>
        </w:trPr>
        <w:tc>
          <w:tcPr>
            <w:tcW w:w="1350" w:type="dxa"/>
            <w:noWrap/>
            <w:hideMark/>
          </w:tcPr>
          <w:p w14:paraId="260C0DE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89</w:t>
            </w:r>
          </w:p>
        </w:tc>
        <w:tc>
          <w:tcPr>
            <w:tcW w:w="620" w:type="dxa"/>
            <w:noWrap/>
            <w:hideMark/>
          </w:tcPr>
          <w:p w14:paraId="377DC20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E88D34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21EB4C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F0AB3C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89F9F9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EB9B2C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50C571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576865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F0CA83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039E6CD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67</w:t>
            </w:r>
          </w:p>
        </w:tc>
      </w:tr>
      <w:tr w:rsidR="00A319D0" w:rsidRPr="00A319D0" w14:paraId="4ADEA48A" w14:textId="77777777" w:rsidTr="00A319D0">
        <w:trPr>
          <w:divId w:val="1185511782"/>
          <w:trHeight w:val="300"/>
        </w:trPr>
        <w:tc>
          <w:tcPr>
            <w:tcW w:w="1350" w:type="dxa"/>
            <w:noWrap/>
            <w:hideMark/>
          </w:tcPr>
          <w:p w14:paraId="14E8CA5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90</w:t>
            </w:r>
          </w:p>
        </w:tc>
        <w:tc>
          <w:tcPr>
            <w:tcW w:w="620" w:type="dxa"/>
            <w:noWrap/>
            <w:hideMark/>
          </w:tcPr>
          <w:p w14:paraId="41A7FB3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45D7E5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1C4B82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2D8B2B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E4DD41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ACEC25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9013B0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F42255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79FD52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69C1CCE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66</w:t>
            </w:r>
          </w:p>
        </w:tc>
      </w:tr>
      <w:tr w:rsidR="00A319D0" w:rsidRPr="00A319D0" w14:paraId="3DEEDEA8" w14:textId="77777777" w:rsidTr="00A319D0">
        <w:trPr>
          <w:divId w:val="1185511782"/>
          <w:trHeight w:val="300"/>
        </w:trPr>
        <w:tc>
          <w:tcPr>
            <w:tcW w:w="1350" w:type="dxa"/>
            <w:noWrap/>
            <w:hideMark/>
          </w:tcPr>
          <w:p w14:paraId="5A5B2E2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91</w:t>
            </w:r>
          </w:p>
        </w:tc>
        <w:tc>
          <w:tcPr>
            <w:tcW w:w="620" w:type="dxa"/>
            <w:noWrap/>
            <w:hideMark/>
          </w:tcPr>
          <w:p w14:paraId="770771B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3A1DBC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37A70B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B43C2B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19218A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CC8E2F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1B8C45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8516C4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6B32FB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3339729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77</w:t>
            </w:r>
          </w:p>
        </w:tc>
      </w:tr>
      <w:tr w:rsidR="00A319D0" w:rsidRPr="00A319D0" w14:paraId="0352305F" w14:textId="77777777" w:rsidTr="00A319D0">
        <w:trPr>
          <w:divId w:val="1185511782"/>
          <w:trHeight w:val="300"/>
        </w:trPr>
        <w:tc>
          <w:tcPr>
            <w:tcW w:w="1350" w:type="dxa"/>
            <w:noWrap/>
            <w:hideMark/>
          </w:tcPr>
          <w:p w14:paraId="0FE0A2E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92</w:t>
            </w:r>
          </w:p>
        </w:tc>
        <w:tc>
          <w:tcPr>
            <w:tcW w:w="620" w:type="dxa"/>
            <w:noWrap/>
            <w:hideMark/>
          </w:tcPr>
          <w:p w14:paraId="37D669E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7A8E78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5C628F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E1F45A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10C100E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74C458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41535C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5CBDAB7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3673A8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840" w:type="dxa"/>
            <w:noWrap/>
            <w:hideMark/>
          </w:tcPr>
          <w:p w14:paraId="5A3D78D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74</w:t>
            </w:r>
          </w:p>
        </w:tc>
      </w:tr>
      <w:tr w:rsidR="00A319D0" w:rsidRPr="00A319D0" w14:paraId="7F54AD68" w14:textId="77777777" w:rsidTr="00A319D0">
        <w:trPr>
          <w:divId w:val="1185511782"/>
          <w:trHeight w:val="300"/>
        </w:trPr>
        <w:tc>
          <w:tcPr>
            <w:tcW w:w="1350" w:type="dxa"/>
            <w:noWrap/>
            <w:hideMark/>
          </w:tcPr>
          <w:p w14:paraId="0316529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93</w:t>
            </w:r>
          </w:p>
        </w:tc>
        <w:tc>
          <w:tcPr>
            <w:tcW w:w="620" w:type="dxa"/>
            <w:noWrap/>
            <w:hideMark/>
          </w:tcPr>
          <w:p w14:paraId="0A6AB5B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ACAC01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F37F98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16DA3F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638EDD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109FFB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7A4E84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C70A85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8F7E22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58ACFC3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78</w:t>
            </w:r>
          </w:p>
        </w:tc>
      </w:tr>
      <w:tr w:rsidR="00A319D0" w:rsidRPr="00A319D0" w14:paraId="2C319AB5" w14:textId="77777777" w:rsidTr="00A319D0">
        <w:trPr>
          <w:divId w:val="1185511782"/>
          <w:trHeight w:val="300"/>
        </w:trPr>
        <w:tc>
          <w:tcPr>
            <w:tcW w:w="1350" w:type="dxa"/>
            <w:noWrap/>
            <w:hideMark/>
          </w:tcPr>
          <w:p w14:paraId="6E8D706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94</w:t>
            </w:r>
          </w:p>
        </w:tc>
        <w:tc>
          <w:tcPr>
            <w:tcW w:w="620" w:type="dxa"/>
            <w:noWrap/>
            <w:hideMark/>
          </w:tcPr>
          <w:p w14:paraId="431E28E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714587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292EE0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9C254E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F3F7A3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14012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21C455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19BE7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5169AD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2F3F587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83</w:t>
            </w:r>
          </w:p>
        </w:tc>
      </w:tr>
      <w:tr w:rsidR="00A319D0" w:rsidRPr="00A319D0" w14:paraId="3FDC4C92" w14:textId="77777777" w:rsidTr="00A319D0">
        <w:trPr>
          <w:divId w:val="1185511782"/>
          <w:trHeight w:val="300"/>
        </w:trPr>
        <w:tc>
          <w:tcPr>
            <w:tcW w:w="1350" w:type="dxa"/>
            <w:noWrap/>
            <w:hideMark/>
          </w:tcPr>
          <w:p w14:paraId="0608E48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95</w:t>
            </w:r>
          </w:p>
        </w:tc>
        <w:tc>
          <w:tcPr>
            <w:tcW w:w="620" w:type="dxa"/>
            <w:noWrap/>
            <w:hideMark/>
          </w:tcPr>
          <w:p w14:paraId="1E34C40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951DD7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4AB228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457B9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4651F8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676FB9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D9DEA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E2ACE0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B2E893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7352859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83</w:t>
            </w:r>
          </w:p>
        </w:tc>
      </w:tr>
      <w:tr w:rsidR="00A319D0" w:rsidRPr="00A319D0" w14:paraId="42010A77" w14:textId="77777777" w:rsidTr="00A319D0">
        <w:trPr>
          <w:divId w:val="1185511782"/>
          <w:trHeight w:val="300"/>
        </w:trPr>
        <w:tc>
          <w:tcPr>
            <w:tcW w:w="1350" w:type="dxa"/>
            <w:noWrap/>
            <w:hideMark/>
          </w:tcPr>
          <w:p w14:paraId="01725EF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96</w:t>
            </w:r>
          </w:p>
        </w:tc>
        <w:tc>
          <w:tcPr>
            <w:tcW w:w="620" w:type="dxa"/>
            <w:noWrap/>
            <w:hideMark/>
          </w:tcPr>
          <w:p w14:paraId="1BB2397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F528CB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CED976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1D5DB6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44E577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C7DEBF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5D21FA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914949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5965A8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541B9A7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65</w:t>
            </w:r>
          </w:p>
        </w:tc>
      </w:tr>
      <w:tr w:rsidR="00A319D0" w:rsidRPr="00A319D0" w14:paraId="1EA77F82" w14:textId="77777777" w:rsidTr="00A319D0">
        <w:trPr>
          <w:divId w:val="1185511782"/>
          <w:trHeight w:val="300"/>
        </w:trPr>
        <w:tc>
          <w:tcPr>
            <w:tcW w:w="1350" w:type="dxa"/>
            <w:noWrap/>
            <w:hideMark/>
          </w:tcPr>
          <w:p w14:paraId="3CFB452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97</w:t>
            </w:r>
          </w:p>
        </w:tc>
        <w:tc>
          <w:tcPr>
            <w:tcW w:w="620" w:type="dxa"/>
            <w:noWrap/>
            <w:hideMark/>
          </w:tcPr>
          <w:p w14:paraId="0E98E5C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AB3B96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BDC10B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479F8B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647AC8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6B33A7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4D5FB1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00F36E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2B99AE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1577593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72</w:t>
            </w:r>
          </w:p>
        </w:tc>
      </w:tr>
      <w:tr w:rsidR="00A319D0" w:rsidRPr="00A319D0" w14:paraId="7B31DA17" w14:textId="77777777" w:rsidTr="00A319D0">
        <w:trPr>
          <w:divId w:val="1185511782"/>
          <w:trHeight w:val="300"/>
        </w:trPr>
        <w:tc>
          <w:tcPr>
            <w:tcW w:w="1350" w:type="dxa"/>
            <w:noWrap/>
            <w:hideMark/>
          </w:tcPr>
          <w:p w14:paraId="1AD36BD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98</w:t>
            </w:r>
          </w:p>
        </w:tc>
        <w:tc>
          <w:tcPr>
            <w:tcW w:w="620" w:type="dxa"/>
            <w:noWrap/>
            <w:hideMark/>
          </w:tcPr>
          <w:p w14:paraId="3BDD6AE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85BF30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A87CAE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67F0A6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w:t>
            </w:r>
          </w:p>
        </w:tc>
        <w:tc>
          <w:tcPr>
            <w:tcW w:w="620" w:type="dxa"/>
            <w:noWrap/>
            <w:hideMark/>
          </w:tcPr>
          <w:p w14:paraId="52BFFEF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AA638B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45DB2B5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41A4E1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031DB7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13BE00D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69</w:t>
            </w:r>
          </w:p>
        </w:tc>
      </w:tr>
      <w:tr w:rsidR="00A319D0" w:rsidRPr="00A319D0" w14:paraId="1F669930" w14:textId="77777777" w:rsidTr="00A319D0">
        <w:trPr>
          <w:divId w:val="1185511782"/>
          <w:trHeight w:val="300"/>
        </w:trPr>
        <w:tc>
          <w:tcPr>
            <w:tcW w:w="1350" w:type="dxa"/>
            <w:noWrap/>
            <w:hideMark/>
          </w:tcPr>
          <w:p w14:paraId="4288AB3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99</w:t>
            </w:r>
          </w:p>
        </w:tc>
        <w:tc>
          <w:tcPr>
            <w:tcW w:w="620" w:type="dxa"/>
            <w:noWrap/>
            <w:hideMark/>
          </w:tcPr>
          <w:p w14:paraId="101CF03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13921C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7D1FC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DDA3EB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8A4108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91BBB8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67F6F14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07922D1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0DD7D8F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840" w:type="dxa"/>
            <w:noWrap/>
            <w:hideMark/>
          </w:tcPr>
          <w:p w14:paraId="2CAA616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64</w:t>
            </w:r>
          </w:p>
        </w:tc>
      </w:tr>
      <w:tr w:rsidR="00A319D0" w:rsidRPr="00A319D0" w14:paraId="4C9D336A" w14:textId="77777777" w:rsidTr="00A319D0">
        <w:trPr>
          <w:divId w:val="1185511782"/>
          <w:trHeight w:val="300"/>
        </w:trPr>
        <w:tc>
          <w:tcPr>
            <w:tcW w:w="1350" w:type="dxa"/>
            <w:noWrap/>
            <w:hideMark/>
          </w:tcPr>
          <w:p w14:paraId="3E0F7CD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100</w:t>
            </w:r>
          </w:p>
        </w:tc>
        <w:tc>
          <w:tcPr>
            <w:tcW w:w="620" w:type="dxa"/>
            <w:noWrap/>
            <w:hideMark/>
          </w:tcPr>
          <w:p w14:paraId="7334F2A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14D295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837A51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9C4CC2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DD7DBF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D1F561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637BB9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324E2B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919F27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2377F92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75</w:t>
            </w:r>
          </w:p>
        </w:tc>
      </w:tr>
      <w:tr w:rsidR="00A319D0" w:rsidRPr="00A319D0" w14:paraId="1FEAF86F" w14:textId="77777777" w:rsidTr="00A319D0">
        <w:trPr>
          <w:divId w:val="1185511782"/>
          <w:trHeight w:val="300"/>
        </w:trPr>
        <w:tc>
          <w:tcPr>
            <w:tcW w:w="1350" w:type="dxa"/>
            <w:noWrap/>
            <w:hideMark/>
          </w:tcPr>
          <w:p w14:paraId="45CA4DD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101</w:t>
            </w:r>
          </w:p>
        </w:tc>
        <w:tc>
          <w:tcPr>
            <w:tcW w:w="620" w:type="dxa"/>
            <w:noWrap/>
            <w:hideMark/>
          </w:tcPr>
          <w:p w14:paraId="7D18ECE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0450B7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3D4F0C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B26C0E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8C2AB3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F2E51C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F03934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737260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9B9A1D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5182BF1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87</w:t>
            </w:r>
          </w:p>
        </w:tc>
      </w:tr>
      <w:tr w:rsidR="00A319D0" w:rsidRPr="00A319D0" w14:paraId="0019F33F" w14:textId="77777777" w:rsidTr="00A319D0">
        <w:trPr>
          <w:divId w:val="1185511782"/>
          <w:trHeight w:val="300"/>
        </w:trPr>
        <w:tc>
          <w:tcPr>
            <w:tcW w:w="1350" w:type="dxa"/>
            <w:noWrap/>
            <w:hideMark/>
          </w:tcPr>
          <w:p w14:paraId="14496A9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102</w:t>
            </w:r>
          </w:p>
        </w:tc>
        <w:tc>
          <w:tcPr>
            <w:tcW w:w="620" w:type="dxa"/>
            <w:noWrap/>
            <w:hideMark/>
          </w:tcPr>
          <w:p w14:paraId="5F8A88B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0AB528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78A0FE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690413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721EAD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B3A0AB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CB9466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ACE9AE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31AA18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0FB3CF0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74</w:t>
            </w:r>
          </w:p>
        </w:tc>
      </w:tr>
      <w:tr w:rsidR="00A319D0" w:rsidRPr="00A319D0" w14:paraId="311CE634" w14:textId="77777777" w:rsidTr="00A319D0">
        <w:trPr>
          <w:divId w:val="1185511782"/>
          <w:trHeight w:val="300"/>
        </w:trPr>
        <w:tc>
          <w:tcPr>
            <w:tcW w:w="1350" w:type="dxa"/>
            <w:noWrap/>
            <w:hideMark/>
          </w:tcPr>
          <w:p w14:paraId="7E95781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103</w:t>
            </w:r>
          </w:p>
        </w:tc>
        <w:tc>
          <w:tcPr>
            <w:tcW w:w="620" w:type="dxa"/>
            <w:noWrap/>
            <w:hideMark/>
          </w:tcPr>
          <w:p w14:paraId="472D4A7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F8EE11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75E271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20E813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180B98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2597A7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DBC9AB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78977F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FCC0BC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61EBE0D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69</w:t>
            </w:r>
          </w:p>
        </w:tc>
      </w:tr>
      <w:tr w:rsidR="00A319D0" w:rsidRPr="00A319D0" w14:paraId="6BD5AA43" w14:textId="77777777" w:rsidTr="00A319D0">
        <w:trPr>
          <w:divId w:val="1185511782"/>
          <w:trHeight w:val="300"/>
        </w:trPr>
        <w:tc>
          <w:tcPr>
            <w:tcW w:w="1350" w:type="dxa"/>
            <w:noWrap/>
            <w:hideMark/>
          </w:tcPr>
          <w:p w14:paraId="3CB833C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104</w:t>
            </w:r>
          </w:p>
        </w:tc>
        <w:tc>
          <w:tcPr>
            <w:tcW w:w="620" w:type="dxa"/>
            <w:noWrap/>
            <w:hideMark/>
          </w:tcPr>
          <w:p w14:paraId="01A73FC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8473B2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FB5B41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8CAC90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68F24F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C89ECD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25027D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815F37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D2A268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4515AE8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72</w:t>
            </w:r>
          </w:p>
        </w:tc>
      </w:tr>
      <w:tr w:rsidR="00A319D0" w:rsidRPr="00A319D0" w14:paraId="7A74B475" w14:textId="77777777" w:rsidTr="00A319D0">
        <w:trPr>
          <w:divId w:val="1185511782"/>
          <w:trHeight w:val="300"/>
        </w:trPr>
        <w:tc>
          <w:tcPr>
            <w:tcW w:w="1350" w:type="dxa"/>
            <w:noWrap/>
            <w:hideMark/>
          </w:tcPr>
          <w:p w14:paraId="7EF1CD2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105</w:t>
            </w:r>
          </w:p>
        </w:tc>
        <w:tc>
          <w:tcPr>
            <w:tcW w:w="620" w:type="dxa"/>
            <w:noWrap/>
            <w:hideMark/>
          </w:tcPr>
          <w:p w14:paraId="1D57C13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A9BF41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BEF9DB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281AE3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405A48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7850D5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65D444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3104B4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325B31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38539B2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82</w:t>
            </w:r>
          </w:p>
        </w:tc>
      </w:tr>
      <w:tr w:rsidR="00A319D0" w:rsidRPr="00A319D0" w14:paraId="12C2A51E" w14:textId="77777777" w:rsidTr="00A319D0">
        <w:trPr>
          <w:divId w:val="1185511782"/>
          <w:trHeight w:val="300"/>
        </w:trPr>
        <w:tc>
          <w:tcPr>
            <w:tcW w:w="1350" w:type="dxa"/>
            <w:noWrap/>
            <w:hideMark/>
          </w:tcPr>
          <w:p w14:paraId="6A3BE5A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106</w:t>
            </w:r>
          </w:p>
        </w:tc>
        <w:tc>
          <w:tcPr>
            <w:tcW w:w="620" w:type="dxa"/>
            <w:noWrap/>
            <w:hideMark/>
          </w:tcPr>
          <w:p w14:paraId="16E679A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22D6062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07B639F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74DA9CF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01C54AB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08D0EA6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51BC948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4A9A271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16D99EA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840" w:type="dxa"/>
            <w:noWrap/>
            <w:hideMark/>
          </w:tcPr>
          <w:p w14:paraId="35A8409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54</w:t>
            </w:r>
          </w:p>
        </w:tc>
      </w:tr>
      <w:tr w:rsidR="00A319D0" w:rsidRPr="00A319D0" w14:paraId="67F40052" w14:textId="77777777" w:rsidTr="00A319D0">
        <w:trPr>
          <w:divId w:val="1185511782"/>
          <w:trHeight w:val="300"/>
        </w:trPr>
        <w:tc>
          <w:tcPr>
            <w:tcW w:w="1350" w:type="dxa"/>
            <w:noWrap/>
            <w:hideMark/>
          </w:tcPr>
          <w:p w14:paraId="5045359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107</w:t>
            </w:r>
          </w:p>
        </w:tc>
        <w:tc>
          <w:tcPr>
            <w:tcW w:w="620" w:type="dxa"/>
            <w:noWrap/>
            <w:hideMark/>
          </w:tcPr>
          <w:p w14:paraId="0A256C2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8B1B6A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4BA0D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0AE3EB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17A9B72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4E3E22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567D89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BED24A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3A4B21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405069B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72</w:t>
            </w:r>
          </w:p>
        </w:tc>
      </w:tr>
      <w:tr w:rsidR="00A319D0" w:rsidRPr="00A319D0" w14:paraId="7CD97AF1" w14:textId="77777777" w:rsidTr="00A319D0">
        <w:trPr>
          <w:divId w:val="1185511782"/>
          <w:trHeight w:val="300"/>
        </w:trPr>
        <w:tc>
          <w:tcPr>
            <w:tcW w:w="1350" w:type="dxa"/>
            <w:noWrap/>
            <w:hideMark/>
          </w:tcPr>
          <w:p w14:paraId="16BD332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108</w:t>
            </w:r>
          </w:p>
        </w:tc>
        <w:tc>
          <w:tcPr>
            <w:tcW w:w="620" w:type="dxa"/>
            <w:noWrap/>
            <w:hideMark/>
          </w:tcPr>
          <w:p w14:paraId="735FAE6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8B202A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01C8FB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2C2518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73BE46B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5AAB2F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09FB2C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99A2CF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ABD0F0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21F6319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70</w:t>
            </w:r>
          </w:p>
        </w:tc>
      </w:tr>
      <w:tr w:rsidR="00A319D0" w:rsidRPr="00A319D0" w14:paraId="45B47304" w14:textId="77777777" w:rsidTr="00A319D0">
        <w:trPr>
          <w:divId w:val="1185511782"/>
          <w:trHeight w:val="300"/>
        </w:trPr>
        <w:tc>
          <w:tcPr>
            <w:tcW w:w="1350" w:type="dxa"/>
            <w:noWrap/>
            <w:hideMark/>
          </w:tcPr>
          <w:p w14:paraId="3E4E70E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109</w:t>
            </w:r>
          </w:p>
        </w:tc>
        <w:tc>
          <w:tcPr>
            <w:tcW w:w="620" w:type="dxa"/>
            <w:noWrap/>
            <w:hideMark/>
          </w:tcPr>
          <w:p w14:paraId="624D2EF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610BC8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B1CB93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7F9713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6778C10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E918A3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070896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853B59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E6B44A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4435240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72</w:t>
            </w:r>
          </w:p>
        </w:tc>
      </w:tr>
      <w:tr w:rsidR="00A319D0" w:rsidRPr="00A319D0" w14:paraId="7D143F14" w14:textId="77777777" w:rsidTr="00A319D0">
        <w:trPr>
          <w:divId w:val="1185511782"/>
          <w:trHeight w:val="300"/>
        </w:trPr>
        <w:tc>
          <w:tcPr>
            <w:tcW w:w="1350" w:type="dxa"/>
            <w:noWrap/>
            <w:hideMark/>
          </w:tcPr>
          <w:p w14:paraId="36AD430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110</w:t>
            </w:r>
          </w:p>
        </w:tc>
        <w:tc>
          <w:tcPr>
            <w:tcW w:w="620" w:type="dxa"/>
            <w:noWrap/>
            <w:hideMark/>
          </w:tcPr>
          <w:p w14:paraId="2FF271C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30415F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ECB9EC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497811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7340AB7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2FFF41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043DED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6C79DD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72FF177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3F355BE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65</w:t>
            </w:r>
          </w:p>
        </w:tc>
      </w:tr>
      <w:tr w:rsidR="00A319D0" w:rsidRPr="00A319D0" w14:paraId="66A55D34" w14:textId="77777777" w:rsidTr="00A319D0">
        <w:trPr>
          <w:divId w:val="1185511782"/>
          <w:trHeight w:val="300"/>
        </w:trPr>
        <w:tc>
          <w:tcPr>
            <w:tcW w:w="1350" w:type="dxa"/>
            <w:noWrap/>
            <w:hideMark/>
          </w:tcPr>
          <w:p w14:paraId="0CC4D40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111</w:t>
            </w:r>
          </w:p>
        </w:tc>
        <w:tc>
          <w:tcPr>
            <w:tcW w:w="620" w:type="dxa"/>
            <w:noWrap/>
            <w:hideMark/>
          </w:tcPr>
          <w:p w14:paraId="7606205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414DFE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FDFC4B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68B7C9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037CFA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826EE5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8939A2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218D210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E39147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2ED2C39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68</w:t>
            </w:r>
          </w:p>
        </w:tc>
      </w:tr>
      <w:tr w:rsidR="00A319D0" w:rsidRPr="00A319D0" w14:paraId="48AAD225" w14:textId="77777777" w:rsidTr="00A319D0">
        <w:trPr>
          <w:divId w:val="1185511782"/>
          <w:trHeight w:val="300"/>
        </w:trPr>
        <w:tc>
          <w:tcPr>
            <w:tcW w:w="1350" w:type="dxa"/>
            <w:noWrap/>
            <w:hideMark/>
          </w:tcPr>
          <w:p w14:paraId="70F5715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lastRenderedPageBreak/>
              <w:t>112</w:t>
            </w:r>
          </w:p>
        </w:tc>
        <w:tc>
          <w:tcPr>
            <w:tcW w:w="620" w:type="dxa"/>
            <w:noWrap/>
            <w:hideMark/>
          </w:tcPr>
          <w:p w14:paraId="13096A6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B439E9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C2841B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F6E570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70CCAC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0CC397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5C4754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CD3D45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587277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7D01C9E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70</w:t>
            </w:r>
          </w:p>
        </w:tc>
      </w:tr>
      <w:tr w:rsidR="00A319D0" w:rsidRPr="00A319D0" w14:paraId="51ABC0EB" w14:textId="77777777" w:rsidTr="00A319D0">
        <w:trPr>
          <w:divId w:val="1185511782"/>
          <w:trHeight w:val="300"/>
        </w:trPr>
        <w:tc>
          <w:tcPr>
            <w:tcW w:w="1350" w:type="dxa"/>
            <w:noWrap/>
            <w:hideMark/>
          </w:tcPr>
          <w:p w14:paraId="5C4CB6C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113</w:t>
            </w:r>
          </w:p>
        </w:tc>
        <w:tc>
          <w:tcPr>
            <w:tcW w:w="620" w:type="dxa"/>
            <w:noWrap/>
            <w:hideMark/>
          </w:tcPr>
          <w:p w14:paraId="060CA1E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DABB17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EC43C4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949816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3F53D4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23DB5B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47152A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A7B847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F96A16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60B9C44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76</w:t>
            </w:r>
          </w:p>
        </w:tc>
      </w:tr>
      <w:tr w:rsidR="00A319D0" w:rsidRPr="00A319D0" w14:paraId="2FEE96B4" w14:textId="77777777" w:rsidTr="00A319D0">
        <w:trPr>
          <w:divId w:val="1185511782"/>
          <w:trHeight w:val="300"/>
        </w:trPr>
        <w:tc>
          <w:tcPr>
            <w:tcW w:w="1350" w:type="dxa"/>
            <w:noWrap/>
            <w:hideMark/>
          </w:tcPr>
          <w:p w14:paraId="4514CB2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114</w:t>
            </w:r>
          </w:p>
        </w:tc>
        <w:tc>
          <w:tcPr>
            <w:tcW w:w="620" w:type="dxa"/>
            <w:noWrap/>
            <w:hideMark/>
          </w:tcPr>
          <w:p w14:paraId="49C200C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2A42D2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F64213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F5BB0E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B9E209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C548A0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23F4A1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10931C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8C6D9A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5F99F23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76</w:t>
            </w:r>
          </w:p>
        </w:tc>
      </w:tr>
      <w:tr w:rsidR="00A319D0" w:rsidRPr="00A319D0" w14:paraId="6A251C49" w14:textId="77777777" w:rsidTr="00A319D0">
        <w:trPr>
          <w:divId w:val="1185511782"/>
          <w:trHeight w:val="300"/>
        </w:trPr>
        <w:tc>
          <w:tcPr>
            <w:tcW w:w="1350" w:type="dxa"/>
            <w:noWrap/>
            <w:hideMark/>
          </w:tcPr>
          <w:p w14:paraId="6F1845F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115</w:t>
            </w:r>
          </w:p>
        </w:tc>
        <w:tc>
          <w:tcPr>
            <w:tcW w:w="620" w:type="dxa"/>
            <w:noWrap/>
            <w:hideMark/>
          </w:tcPr>
          <w:p w14:paraId="1141E98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8A7D79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A06EB5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67F2B8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7B548A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0B14FD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D50B9C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CF3FCD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738372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72A9761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90</w:t>
            </w:r>
          </w:p>
        </w:tc>
      </w:tr>
      <w:tr w:rsidR="00A319D0" w:rsidRPr="00A319D0" w14:paraId="535D31AD" w14:textId="77777777" w:rsidTr="00A319D0">
        <w:trPr>
          <w:divId w:val="1185511782"/>
          <w:trHeight w:val="300"/>
        </w:trPr>
        <w:tc>
          <w:tcPr>
            <w:tcW w:w="1350" w:type="dxa"/>
            <w:noWrap/>
            <w:hideMark/>
          </w:tcPr>
          <w:p w14:paraId="2CBB102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116</w:t>
            </w:r>
          </w:p>
        </w:tc>
        <w:tc>
          <w:tcPr>
            <w:tcW w:w="620" w:type="dxa"/>
            <w:noWrap/>
            <w:hideMark/>
          </w:tcPr>
          <w:p w14:paraId="1F66CC9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5C4317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2ABB12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FB7DAB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B4F7FF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3EE0C5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E5D247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64E1EB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DFE033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64CE248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81</w:t>
            </w:r>
          </w:p>
        </w:tc>
      </w:tr>
      <w:tr w:rsidR="00A319D0" w:rsidRPr="00A319D0" w14:paraId="2E16C47D" w14:textId="77777777" w:rsidTr="00A319D0">
        <w:trPr>
          <w:divId w:val="1185511782"/>
          <w:trHeight w:val="300"/>
        </w:trPr>
        <w:tc>
          <w:tcPr>
            <w:tcW w:w="1350" w:type="dxa"/>
            <w:noWrap/>
            <w:hideMark/>
          </w:tcPr>
          <w:p w14:paraId="3947AEB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117</w:t>
            </w:r>
          </w:p>
        </w:tc>
        <w:tc>
          <w:tcPr>
            <w:tcW w:w="620" w:type="dxa"/>
            <w:noWrap/>
            <w:hideMark/>
          </w:tcPr>
          <w:p w14:paraId="0E0749E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8ABC49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0A1B73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6FF659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EE9482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68277A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635404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3F07C8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BE6F7F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66C4FC7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80</w:t>
            </w:r>
          </w:p>
        </w:tc>
      </w:tr>
      <w:tr w:rsidR="00A319D0" w:rsidRPr="00A319D0" w14:paraId="3F2840F5" w14:textId="77777777" w:rsidTr="00A319D0">
        <w:trPr>
          <w:divId w:val="1185511782"/>
          <w:trHeight w:val="300"/>
        </w:trPr>
        <w:tc>
          <w:tcPr>
            <w:tcW w:w="1350" w:type="dxa"/>
            <w:noWrap/>
            <w:hideMark/>
          </w:tcPr>
          <w:p w14:paraId="3A7CC60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118</w:t>
            </w:r>
          </w:p>
        </w:tc>
        <w:tc>
          <w:tcPr>
            <w:tcW w:w="620" w:type="dxa"/>
            <w:noWrap/>
            <w:hideMark/>
          </w:tcPr>
          <w:p w14:paraId="5FC5D37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34F06D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9C5B12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0292F1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700084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74A68D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CA563F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FF8BC5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45F407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7539A2D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81</w:t>
            </w:r>
          </w:p>
        </w:tc>
      </w:tr>
      <w:tr w:rsidR="00A319D0" w:rsidRPr="00A319D0" w14:paraId="18286AE5" w14:textId="77777777" w:rsidTr="00A319D0">
        <w:trPr>
          <w:divId w:val="1185511782"/>
          <w:trHeight w:val="300"/>
        </w:trPr>
        <w:tc>
          <w:tcPr>
            <w:tcW w:w="1350" w:type="dxa"/>
            <w:noWrap/>
            <w:hideMark/>
          </w:tcPr>
          <w:p w14:paraId="0650DBC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119</w:t>
            </w:r>
          </w:p>
        </w:tc>
        <w:tc>
          <w:tcPr>
            <w:tcW w:w="620" w:type="dxa"/>
            <w:noWrap/>
            <w:hideMark/>
          </w:tcPr>
          <w:p w14:paraId="670C6D4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2C8628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C77CD6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B108AE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4AE155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57483E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1F495E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F276A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6372B8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6D8EBE5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84</w:t>
            </w:r>
          </w:p>
        </w:tc>
      </w:tr>
      <w:tr w:rsidR="00A319D0" w:rsidRPr="00A319D0" w14:paraId="1A6BB4F5" w14:textId="77777777" w:rsidTr="00A319D0">
        <w:trPr>
          <w:divId w:val="1185511782"/>
          <w:trHeight w:val="300"/>
        </w:trPr>
        <w:tc>
          <w:tcPr>
            <w:tcW w:w="1350" w:type="dxa"/>
            <w:noWrap/>
            <w:hideMark/>
          </w:tcPr>
          <w:p w14:paraId="619986A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120</w:t>
            </w:r>
          </w:p>
        </w:tc>
        <w:tc>
          <w:tcPr>
            <w:tcW w:w="620" w:type="dxa"/>
            <w:noWrap/>
            <w:hideMark/>
          </w:tcPr>
          <w:p w14:paraId="59D01FC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060882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25374F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6BA0D4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A9D355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C131EF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496FE6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FABBDF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AA39E3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51FAB7D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72</w:t>
            </w:r>
          </w:p>
        </w:tc>
      </w:tr>
      <w:tr w:rsidR="00A319D0" w:rsidRPr="00A319D0" w14:paraId="099A6787" w14:textId="77777777" w:rsidTr="00A319D0">
        <w:trPr>
          <w:divId w:val="1185511782"/>
          <w:trHeight w:val="300"/>
        </w:trPr>
        <w:tc>
          <w:tcPr>
            <w:tcW w:w="1350" w:type="dxa"/>
            <w:noWrap/>
            <w:hideMark/>
          </w:tcPr>
          <w:p w14:paraId="3109EC8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121</w:t>
            </w:r>
          </w:p>
        </w:tc>
        <w:tc>
          <w:tcPr>
            <w:tcW w:w="620" w:type="dxa"/>
            <w:noWrap/>
            <w:hideMark/>
          </w:tcPr>
          <w:p w14:paraId="64C3C27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509589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298FD5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23AB91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1DB3E5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2F4203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A83F0C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2BA1C7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8E2642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4029407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73</w:t>
            </w:r>
          </w:p>
        </w:tc>
      </w:tr>
      <w:tr w:rsidR="00A319D0" w:rsidRPr="00A319D0" w14:paraId="4BB8D957" w14:textId="77777777" w:rsidTr="00A319D0">
        <w:trPr>
          <w:divId w:val="1185511782"/>
          <w:trHeight w:val="300"/>
        </w:trPr>
        <w:tc>
          <w:tcPr>
            <w:tcW w:w="1350" w:type="dxa"/>
            <w:noWrap/>
            <w:hideMark/>
          </w:tcPr>
          <w:p w14:paraId="0382612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122</w:t>
            </w:r>
          </w:p>
        </w:tc>
        <w:tc>
          <w:tcPr>
            <w:tcW w:w="620" w:type="dxa"/>
            <w:noWrap/>
            <w:hideMark/>
          </w:tcPr>
          <w:p w14:paraId="3BD647C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68D382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2AFD7E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EF9B6E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CEB299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4A765F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500767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DCDD89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CFB3AD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3D0D8BC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79</w:t>
            </w:r>
          </w:p>
        </w:tc>
      </w:tr>
      <w:tr w:rsidR="00A319D0" w:rsidRPr="00A319D0" w14:paraId="5E181611" w14:textId="77777777" w:rsidTr="00A319D0">
        <w:trPr>
          <w:divId w:val="1185511782"/>
          <w:trHeight w:val="300"/>
        </w:trPr>
        <w:tc>
          <w:tcPr>
            <w:tcW w:w="1350" w:type="dxa"/>
            <w:noWrap/>
            <w:hideMark/>
          </w:tcPr>
          <w:p w14:paraId="0D76BC5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123</w:t>
            </w:r>
          </w:p>
        </w:tc>
        <w:tc>
          <w:tcPr>
            <w:tcW w:w="620" w:type="dxa"/>
            <w:noWrap/>
            <w:hideMark/>
          </w:tcPr>
          <w:p w14:paraId="1F24385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B930AB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30E305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26280F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07FA05A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DB8B36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1C79CC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1D5A19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BA59D1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0B873C1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66</w:t>
            </w:r>
          </w:p>
        </w:tc>
      </w:tr>
      <w:tr w:rsidR="00A319D0" w:rsidRPr="00A319D0" w14:paraId="57D08BA3" w14:textId="77777777" w:rsidTr="00A319D0">
        <w:trPr>
          <w:divId w:val="1185511782"/>
          <w:trHeight w:val="300"/>
        </w:trPr>
        <w:tc>
          <w:tcPr>
            <w:tcW w:w="1350" w:type="dxa"/>
            <w:noWrap/>
            <w:hideMark/>
          </w:tcPr>
          <w:p w14:paraId="5D13655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124</w:t>
            </w:r>
          </w:p>
        </w:tc>
        <w:tc>
          <w:tcPr>
            <w:tcW w:w="620" w:type="dxa"/>
            <w:noWrap/>
            <w:hideMark/>
          </w:tcPr>
          <w:p w14:paraId="4C247CC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ED47A0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85AF35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435B69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BAB310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1848F6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57EC65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B8C334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C98EB2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71835E9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88</w:t>
            </w:r>
          </w:p>
        </w:tc>
      </w:tr>
      <w:tr w:rsidR="00A319D0" w:rsidRPr="00A319D0" w14:paraId="1C843029" w14:textId="77777777" w:rsidTr="00A319D0">
        <w:trPr>
          <w:divId w:val="1185511782"/>
          <w:trHeight w:val="300"/>
        </w:trPr>
        <w:tc>
          <w:tcPr>
            <w:tcW w:w="1350" w:type="dxa"/>
            <w:noWrap/>
            <w:hideMark/>
          </w:tcPr>
          <w:p w14:paraId="7689E2D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125</w:t>
            </w:r>
          </w:p>
        </w:tc>
        <w:tc>
          <w:tcPr>
            <w:tcW w:w="620" w:type="dxa"/>
            <w:noWrap/>
            <w:hideMark/>
          </w:tcPr>
          <w:p w14:paraId="22CFA71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34A3A0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1A1177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C0E839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3DB947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9DAA9A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4ABA6D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82C55E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7E869E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5A341E8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84</w:t>
            </w:r>
          </w:p>
        </w:tc>
      </w:tr>
      <w:tr w:rsidR="00A319D0" w:rsidRPr="00A319D0" w14:paraId="1844C472" w14:textId="77777777" w:rsidTr="00A319D0">
        <w:trPr>
          <w:divId w:val="1185511782"/>
          <w:trHeight w:val="300"/>
        </w:trPr>
        <w:tc>
          <w:tcPr>
            <w:tcW w:w="1350" w:type="dxa"/>
            <w:noWrap/>
            <w:hideMark/>
          </w:tcPr>
          <w:p w14:paraId="163845D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126</w:t>
            </w:r>
          </w:p>
        </w:tc>
        <w:tc>
          <w:tcPr>
            <w:tcW w:w="620" w:type="dxa"/>
            <w:noWrap/>
            <w:hideMark/>
          </w:tcPr>
          <w:p w14:paraId="07DB7A9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9FA722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7FB368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B6902B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699D62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6B8C44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94E76E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233CAE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7FC54F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1653648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84</w:t>
            </w:r>
          </w:p>
        </w:tc>
      </w:tr>
      <w:tr w:rsidR="00A319D0" w:rsidRPr="00A319D0" w14:paraId="66FF630C" w14:textId="77777777" w:rsidTr="00A319D0">
        <w:trPr>
          <w:divId w:val="1185511782"/>
          <w:trHeight w:val="300"/>
        </w:trPr>
        <w:tc>
          <w:tcPr>
            <w:tcW w:w="1350" w:type="dxa"/>
            <w:noWrap/>
            <w:hideMark/>
          </w:tcPr>
          <w:p w14:paraId="213119B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127</w:t>
            </w:r>
          </w:p>
        </w:tc>
        <w:tc>
          <w:tcPr>
            <w:tcW w:w="620" w:type="dxa"/>
            <w:noWrap/>
            <w:hideMark/>
          </w:tcPr>
          <w:p w14:paraId="73B536B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A00AFC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764EA4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57C25A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6BCF6D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A56966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6D4063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F004DC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9B5335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277FA59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80</w:t>
            </w:r>
          </w:p>
        </w:tc>
      </w:tr>
      <w:tr w:rsidR="00A319D0" w:rsidRPr="00A319D0" w14:paraId="41B78103" w14:textId="77777777" w:rsidTr="00A319D0">
        <w:trPr>
          <w:divId w:val="1185511782"/>
          <w:trHeight w:val="300"/>
        </w:trPr>
        <w:tc>
          <w:tcPr>
            <w:tcW w:w="1350" w:type="dxa"/>
            <w:noWrap/>
            <w:hideMark/>
          </w:tcPr>
          <w:p w14:paraId="6E87A61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128</w:t>
            </w:r>
          </w:p>
        </w:tc>
        <w:tc>
          <w:tcPr>
            <w:tcW w:w="620" w:type="dxa"/>
            <w:noWrap/>
            <w:hideMark/>
          </w:tcPr>
          <w:p w14:paraId="64FC8FC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825D9F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F284D9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835B12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ED95B5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392DBE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40BBE1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188F5A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E463FA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58048D8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83</w:t>
            </w:r>
          </w:p>
        </w:tc>
      </w:tr>
      <w:tr w:rsidR="00A319D0" w:rsidRPr="00A319D0" w14:paraId="4C766BE9" w14:textId="77777777" w:rsidTr="00A319D0">
        <w:trPr>
          <w:divId w:val="1185511782"/>
          <w:trHeight w:val="300"/>
        </w:trPr>
        <w:tc>
          <w:tcPr>
            <w:tcW w:w="1350" w:type="dxa"/>
            <w:noWrap/>
            <w:hideMark/>
          </w:tcPr>
          <w:p w14:paraId="37DD36A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129</w:t>
            </w:r>
          </w:p>
        </w:tc>
        <w:tc>
          <w:tcPr>
            <w:tcW w:w="620" w:type="dxa"/>
            <w:noWrap/>
            <w:hideMark/>
          </w:tcPr>
          <w:p w14:paraId="3C870B2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3C3802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E183FB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35150B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192FC7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EEB1AB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C6DE4D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EF1984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56B92C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1AEB35A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69</w:t>
            </w:r>
          </w:p>
        </w:tc>
      </w:tr>
      <w:tr w:rsidR="00A319D0" w:rsidRPr="00A319D0" w14:paraId="30ECAAC3" w14:textId="77777777" w:rsidTr="00A319D0">
        <w:trPr>
          <w:divId w:val="1185511782"/>
          <w:trHeight w:val="300"/>
        </w:trPr>
        <w:tc>
          <w:tcPr>
            <w:tcW w:w="1350" w:type="dxa"/>
            <w:noWrap/>
            <w:hideMark/>
          </w:tcPr>
          <w:p w14:paraId="7616A97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130</w:t>
            </w:r>
          </w:p>
        </w:tc>
        <w:tc>
          <w:tcPr>
            <w:tcW w:w="620" w:type="dxa"/>
            <w:noWrap/>
            <w:hideMark/>
          </w:tcPr>
          <w:p w14:paraId="5E70935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1FD28CA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6B6A1CF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2</w:t>
            </w:r>
          </w:p>
        </w:tc>
        <w:tc>
          <w:tcPr>
            <w:tcW w:w="620" w:type="dxa"/>
            <w:noWrap/>
            <w:hideMark/>
          </w:tcPr>
          <w:p w14:paraId="60E6CC3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135E7C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C0A5A5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437D42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3CD1D5B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901DF7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37E6EBB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60</w:t>
            </w:r>
          </w:p>
        </w:tc>
      </w:tr>
      <w:tr w:rsidR="00A319D0" w:rsidRPr="00A319D0" w14:paraId="7AFE5671" w14:textId="77777777" w:rsidTr="00A319D0">
        <w:trPr>
          <w:divId w:val="1185511782"/>
          <w:trHeight w:val="300"/>
        </w:trPr>
        <w:tc>
          <w:tcPr>
            <w:tcW w:w="1350" w:type="dxa"/>
            <w:noWrap/>
            <w:hideMark/>
          </w:tcPr>
          <w:p w14:paraId="025FBCE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131</w:t>
            </w:r>
          </w:p>
        </w:tc>
        <w:tc>
          <w:tcPr>
            <w:tcW w:w="620" w:type="dxa"/>
            <w:noWrap/>
            <w:hideMark/>
          </w:tcPr>
          <w:p w14:paraId="2DDFB1E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9B7E02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E1F19B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A2ABB3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45D84E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2C13E4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A8017B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F1BB2F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4AD402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658359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79</w:t>
            </w:r>
          </w:p>
        </w:tc>
      </w:tr>
      <w:tr w:rsidR="00A319D0" w:rsidRPr="00A319D0" w14:paraId="7B96904D" w14:textId="77777777" w:rsidTr="00A319D0">
        <w:trPr>
          <w:divId w:val="1185511782"/>
          <w:trHeight w:val="300"/>
        </w:trPr>
        <w:tc>
          <w:tcPr>
            <w:tcW w:w="1350" w:type="dxa"/>
            <w:noWrap/>
            <w:hideMark/>
          </w:tcPr>
          <w:p w14:paraId="0A47340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132</w:t>
            </w:r>
          </w:p>
        </w:tc>
        <w:tc>
          <w:tcPr>
            <w:tcW w:w="620" w:type="dxa"/>
            <w:noWrap/>
            <w:hideMark/>
          </w:tcPr>
          <w:p w14:paraId="68A29CB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1632BF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499820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01D6F2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43EF32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E02146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0D57DF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94E890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4EBCE0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654AA48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84</w:t>
            </w:r>
          </w:p>
        </w:tc>
      </w:tr>
      <w:tr w:rsidR="00A319D0" w:rsidRPr="00A319D0" w14:paraId="06F84E41" w14:textId="77777777" w:rsidTr="00A319D0">
        <w:trPr>
          <w:divId w:val="1185511782"/>
          <w:trHeight w:val="300"/>
        </w:trPr>
        <w:tc>
          <w:tcPr>
            <w:tcW w:w="1350" w:type="dxa"/>
            <w:noWrap/>
            <w:hideMark/>
          </w:tcPr>
          <w:p w14:paraId="5A2AE23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133</w:t>
            </w:r>
          </w:p>
        </w:tc>
        <w:tc>
          <w:tcPr>
            <w:tcW w:w="620" w:type="dxa"/>
            <w:noWrap/>
            <w:hideMark/>
          </w:tcPr>
          <w:p w14:paraId="3A34545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494154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FFFFFF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B0B2D5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56D6A26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320BCF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9FEBD2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CAC58F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ADCEE1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68A7C33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80</w:t>
            </w:r>
          </w:p>
        </w:tc>
      </w:tr>
      <w:tr w:rsidR="00A319D0" w:rsidRPr="00A319D0" w14:paraId="40614BD7" w14:textId="77777777" w:rsidTr="00A319D0">
        <w:trPr>
          <w:divId w:val="1185511782"/>
          <w:trHeight w:val="300"/>
        </w:trPr>
        <w:tc>
          <w:tcPr>
            <w:tcW w:w="1350" w:type="dxa"/>
            <w:noWrap/>
            <w:hideMark/>
          </w:tcPr>
          <w:p w14:paraId="7EDEB51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134</w:t>
            </w:r>
          </w:p>
        </w:tc>
        <w:tc>
          <w:tcPr>
            <w:tcW w:w="620" w:type="dxa"/>
            <w:noWrap/>
            <w:hideMark/>
          </w:tcPr>
          <w:p w14:paraId="40D6AE1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6E0935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080A62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127204B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3B2B103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E1A930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3</w:t>
            </w:r>
          </w:p>
        </w:tc>
        <w:tc>
          <w:tcPr>
            <w:tcW w:w="620" w:type="dxa"/>
            <w:noWrap/>
            <w:hideMark/>
          </w:tcPr>
          <w:p w14:paraId="5C876D7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3</w:t>
            </w:r>
          </w:p>
        </w:tc>
        <w:tc>
          <w:tcPr>
            <w:tcW w:w="620" w:type="dxa"/>
            <w:noWrap/>
            <w:hideMark/>
          </w:tcPr>
          <w:p w14:paraId="527EC2F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w:t>
            </w:r>
          </w:p>
        </w:tc>
        <w:tc>
          <w:tcPr>
            <w:tcW w:w="620" w:type="dxa"/>
            <w:noWrap/>
            <w:hideMark/>
          </w:tcPr>
          <w:p w14:paraId="640B91E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w:t>
            </w:r>
          </w:p>
        </w:tc>
        <w:tc>
          <w:tcPr>
            <w:tcW w:w="840" w:type="dxa"/>
            <w:noWrap/>
            <w:hideMark/>
          </w:tcPr>
          <w:p w14:paraId="2AE8CF3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48</w:t>
            </w:r>
          </w:p>
        </w:tc>
      </w:tr>
      <w:tr w:rsidR="00A319D0" w:rsidRPr="00A319D0" w14:paraId="48173881" w14:textId="77777777" w:rsidTr="00A319D0">
        <w:trPr>
          <w:divId w:val="1185511782"/>
          <w:trHeight w:val="300"/>
        </w:trPr>
        <w:tc>
          <w:tcPr>
            <w:tcW w:w="1350" w:type="dxa"/>
            <w:noWrap/>
            <w:hideMark/>
          </w:tcPr>
          <w:p w14:paraId="6FA7440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135</w:t>
            </w:r>
          </w:p>
        </w:tc>
        <w:tc>
          <w:tcPr>
            <w:tcW w:w="620" w:type="dxa"/>
            <w:noWrap/>
            <w:hideMark/>
          </w:tcPr>
          <w:p w14:paraId="7EEABBD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E349FD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3E4BD4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93DC27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159B36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945744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889ADA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4D83A9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64D431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2D12DF8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75</w:t>
            </w:r>
          </w:p>
        </w:tc>
      </w:tr>
      <w:tr w:rsidR="00A319D0" w:rsidRPr="00A319D0" w14:paraId="23601232" w14:textId="77777777" w:rsidTr="00A319D0">
        <w:trPr>
          <w:divId w:val="1185511782"/>
          <w:trHeight w:val="300"/>
        </w:trPr>
        <w:tc>
          <w:tcPr>
            <w:tcW w:w="1350" w:type="dxa"/>
            <w:noWrap/>
            <w:hideMark/>
          </w:tcPr>
          <w:p w14:paraId="3DDF989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136</w:t>
            </w:r>
          </w:p>
        </w:tc>
        <w:tc>
          <w:tcPr>
            <w:tcW w:w="620" w:type="dxa"/>
            <w:noWrap/>
            <w:hideMark/>
          </w:tcPr>
          <w:p w14:paraId="45EE7A2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8D1101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7625D9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3ACC4D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608504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7FCD4B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97A36C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094E54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B2DE03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29FE7F2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82</w:t>
            </w:r>
          </w:p>
        </w:tc>
      </w:tr>
      <w:tr w:rsidR="00A319D0" w:rsidRPr="00A319D0" w14:paraId="200EEE13" w14:textId="77777777" w:rsidTr="00A319D0">
        <w:trPr>
          <w:divId w:val="1185511782"/>
          <w:trHeight w:val="300"/>
        </w:trPr>
        <w:tc>
          <w:tcPr>
            <w:tcW w:w="1350" w:type="dxa"/>
            <w:noWrap/>
            <w:hideMark/>
          </w:tcPr>
          <w:p w14:paraId="37A6CFA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137</w:t>
            </w:r>
          </w:p>
        </w:tc>
        <w:tc>
          <w:tcPr>
            <w:tcW w:w="620" w:type="dxa"/>
            <w:noWrap/>
            <w:hideMark/>
          </w:tcPr>
          <w:p w14:paraId="1578D1B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712657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7CAABF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5331B1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4A3E40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E6EC43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A6B5C1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3B972F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C7D456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0CDD478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83</w:t>
            </w:r>
          </w:p>
        </w:tc>
      </w:tr>
      <w:tr w:rsidR="00A319D0" w:rsidRPr="00A319D0" w14:paraId="17373077" w14:textId="77777777" w:rsidTr="00A319D0">
        <w:trPr>
          <w:divId w:val="1185511782"/>
          <w:trHeight w:val="300"/>
        </w:trPr>
        <w:tc>
          <w:tcPr>
            <w:tcW w:w="1350" w:type="dxa"/>
            <w:noWrap/>
            <w:hideMark/>
          </w:tcPr>
          <w:p w14:paraId="77D0206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138</w:t>
            </w:r>
          </w:p>
        </w:tc>
        <w:tc>
          <w:tcPr>
            <w:tcW w:w="620" w:type="dxa"/>
            <w:noWrap/>
            <w:hideMark/>
          </w:tcPr>
          <w:p w14:paraId="0678C10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192E64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B9890A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6F30B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516827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B98E90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4306F6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12FD08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25F0DA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339C88C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79</w:t>
            </w:r>
          </w:p>
        </w:tc>
      </w:tr>
      <w:tr w:rsidR="00A319D0" w:rsidRPr="00A319D0" w14:paraId="1C7627EF" w14:textId="77777777" w:rsidTr="00A319D0">
        <w:trPr>
          <w:divId w:val="1185511782"/>
          <w:trHeight w:val="300"/>
        </w:trPr>
        <w:tc>
          <w:tcPr>
            <w:tcW w:w="1350" w:type="dxa"/>
            <w:noWrap/>
            <w:hideMark/>
          </w:tcPr>
          <w:p w14:paraId="3B4B06F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139</w:t>
            </w:r>
          </w:p>
        </w:tc>
        <w:tc>
          <w:tcPr>
            <w:tcW w:w="620" w:type="dxa"/>
            <w:noWrap/>
            <w:hideMark/>
          </w:tcPr>
          <w:p w14:paraId="4857A0C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4C0403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E6B9DB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18DA63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22E125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C82CB0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0B3BE8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AA246E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E869C0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0D1C946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79</w:t>
            </w:r>
          </w:p>
        </w:tc>
      </w:tr>
      <w:tr w:rsidR="00A319D0" w:rsidRPr="00A319D0" w14:paraId="1D33FD52" w14:textId="77777777" w:rsidTr="00A319D0">
        <w:trPr>
          <w:divId w:val="1185511782"/>
          <w:trHeight w:val="300"/>
        </w:trPr>
        <w:tc>
          <w:tcPr>
            <w:tcW w:w="1350" w:type="dxa"/>
            <w:noWrap/>
            <w:hideMark/>
          </w:tcPr>
          <w:p w14:paraId="7BE6C09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140</w:t>
            </w:r>
          </w:p>
        </w:tc>
        <w:tc>
          <w:tcPr>
            <w:tcW w:w="620" w:type="dxa"/>
            <w:noWrap/>
            <w:hideMark/>
          </w:tcPr>
          <w:p w14:paraId="5E77F0C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A5C962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CF90ED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9BA27B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5917AE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923F1D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3009DD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9B5174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34BD40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3F117EA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79</w:t>
            </w:r>
          </w:p>
        </w:tc>
      </w:tr>
      <w:tr w:rsidR="00A319D0" w:rsidRPr="00A319D0" w14:paraId="42143531" w14:textId="77777777" w:rsidTr="00A319D0">
        <w:trPr>
          <w:divId w:val="1185511782"/>
          <w:trHeight w:val="300"/>
        </w:trPr>
        <w:tc>
          <w:tcPr>
            <w:tcW w:w="1350" w:type="dxa"/>
            <w:noWrap/>
            <w:hideMark/>
          </w:tcPr>
          <w:p w14:paraId="6E89FEE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141</w:t>
            </w:r>
          </w:p>
        </w:tc>
        <w:tc>
          <w:tcPr>
            <w:tcW w:w="620" w:type="dxa"/>
            <w:noWrap/>
            <w:hideMark/>
          </w:tcPr>
          <w:p w14:paraId="3F0545D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854A25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1E5CD8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809DA8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D105E7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8046EF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D20F57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476590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B42709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2EE5D47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74</w:t>
            </w:r>
          </w:p>
        </w:tc>
      </w:tr>
      <w:tr w:rsidR="00A319D0" w:rsidRPr="00A319D0" w14:paraId="4A1EE4C6" w14:textId="77777777" w:rsidTr="00A319D0">
        <w:trPr>
          <w:divId w:val="1185511782"/>
          <w:trHeight w:val="300"/>
        </w:trPr>
        <w:tc>
          <w:tcPr>
            <w:tcW w:w="1350" w:type="dxa"/>
            <w:noWrap/>
            <w:hideMark/>
          </w:tcPr>
          <w:p w14:paraId="1C49647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142</w:t>
            </w:r>
          </w:p>
        </w:tc>
        <w:tc>
          <w:tcPr>
            <w:tcW w:w="620" w:type="dxa"/>
            <w:noWrap/>
            <w:hideMark/>
          </w:tcPr>
          <w:p w14:paraId="46A087B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782764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301627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72BE1D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984218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D06B41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536FEB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9D5925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15CA6E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5A7B600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84</w:t>
            </w:r>
          </w:p>
        </w:tc>
      </w:tr>
      <w:tr w:rsidR="00A319D0" w:rsidRPr="00A319D0" w14:paraId="0D4B0919" w14:textId="77777777" w:rsidTr="00A319D0">
        <w:trPr>
          <w:divId w:val="1185511782"/>
          <w:trHeight w:val="300"/>
        </w:trPr>
        <w:tc>
          <w:tcPr>
            <w:tcW w:w="1350" w:type="dxa"/>
            <w:noWrap/>
            <w:hideMark/>
          </w:tcPr>
          <w:p w14:paraId="1E3B602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143</w:t>
            </w:r>
          </w:p>
        </w:tc>
        <w:tc>
          <w:tcPr>
            <w:tcW w:w="620" w:type="dxa"/>
            <w:noWrap/>
            <w:hideMark/>
          </w:tcPr>
          <w:p w14:paraId="66E4013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410A24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D2D85A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66E5DE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314F36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5CBA9B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1399FE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AB83F0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956CEC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0247887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80</w:t>
            </w:r>
          </w:p>
        </w:tc>
      </w:tr>
    </w:tbl>
    <w:p w14:paraId="2CA8FE1F" w14:textId="77777777" w:rsidR="005344A4" w:rsidRDefault="005344A4" w:rsidP="00C66AEB">
      <w:pPr>
        <w:spacing w:after="0"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fldChar w:fldCharType="end"/>
      </w:r>
    </w:p>
    <w:p w14:paraId="6A29C480" w14:textId="77777777" w:rsidR="005344A4" w:rsidRPr="006E3ACA" w:rsidRDefault="005344A4" w:rsidP="00C66AEB">
      <w:pPr>
        <w:spacing w:after="0" w:line="480" w:lineRule="auto"/>
        <w:jc w:val="both"/>
        <w:rPr>
          <w:rFonts w:ascii="Times New Roman" w:hAnsi="Times New Roman" w:cs="Times New Roman"/>
          <w:bCs/>
          <w:sz w:val="24"/>
          <w:szCs w:val="24"/>
          <w:lang w:val="id-ID"/>
        </w:rPr>
      </w:pPr>
      <w:r>
        <w:rPr>
          <w:rFonts w:ascii="Times New Roman" w:hAnsi="Times New Roman" w:cs="Times New Roman"/>
          <w:b/>
          <w:sz w:val="24"/>
          <w:szCs w:val="24"/>
          <w:lang w:val="id-ID"/>
        </w:rPr>
        <w:t>Lampiran 5. Tabulasi Data Variabel Penilaian Risiko (X2)</w:t>
      </w:r>
    </w:p>
    <w:p w14:paraId="5F644926" w14:textId="77777777" w:rsidR="005344A4" w:rsidRDefault="005344A4" w:rsidP="00C66AEB">
      <w:pPr>
        <w:spacing w:after="0" w:line="480" w:lineRule="auto"/>
        <w:jc w:val="center"/>
        <w:rPr>
          <w:lang w:val="id-ID"/>
        </w:rPr>
      </w:pPr>
      <w:r>
        <w:rPr>
          <w:rFonts w:ascii="Times New Roman" w:hAnsi="Times New Roman" w:cs="Times New Roman"/>
          <w:b/>
          <w:sz w:val="24"/>
          <w:szCs w:val="24"/>
          <w:lang w:val="id-ID"/>
        </w:rPr>
        <w:t>Tabulasi Data Variabel Penilaian Risiko</w:t>
      </w:r>
    </w:p>
    <w:tbl>
      <w:tblPr>
        <w:tblStyle w:val="KisiTabel"/>
        <w:tblW w:w="5840" w:type="dxa"/>
        <w:jc w:val="center"/>
        <w:tblLook w:val="04A0" w:firstRow="1" w:lastRow="0" w:firstColumn="1" w:lastColumn="0" w:noHBand="0" w:noVBand="1"/>
      </w:tblPr>
      <w:tblGrid>
        <w:gridCol w:w="1350"/>
        <w:gridCol w:w="620"/>
        <w:gridCol w:w="620"/>
        <w:gridCol w:w="620"/>
        <w:gridCol w:w="620"/>
        <w:gridCol w:w="620"/>
        <w:gridCol w:w="620"/>
        <w:gridCol w:w="840"/>
      </w:tblGrid>
      <w:tr w:rsidR="005344A4" w:rsidRPr="00405BC4" w14:paraId="21406ED3" w14:textId="77777777" w:rsidTr="00B70354">
        <w:trPr>
          <w:trHeight w:val="300"/>
          <w:jc w:val="center"/>
        </w:trPr>
        <w:tc>
          <w:tcPr>
            <w:tcW w:w="1280" w:type="dxa"/>
            <w:vMerge w:val="restart"/>
            <w:noWrap/>
            <w:vAlign w:val="center"/>
            <w:hideMark/>
          </w:tcPr>
          <w:p w14:paraId="2557312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Responden</w:t>
            </w:r>
          </w:p>
        </w:tc>
        <w:tc>
          <w:tcPr>
            <w:tcW w:w="3720" w:type="dxa"/>
            <w:gridSpan w:val="6"/>
            <w:noWrap/>
            <w:vAlign w:val="center"/>
            <w:hideMark/>
          </w:tcPr>
          <w:p w14:paraId="1D05E37D"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Penilaian Risiko</w:t>
            </w:r>
          </w:p>
        </w:tc>
        <w:tc>
          <w:tcPr>
            <w:tcW w:w="840" w:type="dxa"/>
            <w:vMerge w:val="restart"/>
            <w:noWrap/>
            <w:vAlign w:val="center"/>
            <w:hideMark/>
          </w:tcPr>
          <w:p w14:paraId="05F4F3F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Total</w:t>
            </w:r>
          </w:p>
        </w:tc>
      </w:tr>
      <w:tr w:rsidR="005344A4" w:rsidRPr="00405BC4" w14:paraId="51C96B19" w14:textId="77777777" w:rsidTr="00B70354">
        <w:trPr>
          <w:trHeight w:val="300"/>
          <w:jc w:val="center"/>
        </w:trPr>
        <w:tc>
          <w:tcPr>
            <w:tcW w:w="1280" w:type="dxa"/>
            <w:vMerge/>
            <w:vAlign w:val="center"/>
            <w:hideMark/>
          </w:tcPr>
          <w:p w14:paraId="3FE8668D"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p>
        </w:tc>
        <w:tc>
          <w:tcPr>
            <w:tcW w:w="620" w:type="dxa"/>
            <w:noWrap/>
            <w:vAlign w:val="center"/>
            <w:hideMark/>
          </w:tcPr>
          <w:p w14:paraId="51B2F727"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w:t>
            </w:r>
          </w:p>
        </w:tc>
        <w:tc>
          <w:tcPr>
            <w:tcW w:w="620" w:type="dxa"/>
            <w:noWrap/>
            <w:vAlign w:val="center"/>
            <w:hideMark/>
          </w:tcPr>
          <w:p w14:paraId="59C07B64"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w:t>
            </w:r>
          </w:p>
        </w:tc>
        <w:tc>
          <w:tcPr>
            <w:tcW w:w="620" w:type="dxa"/>
            <w:noWrap/>
            <w:vAlign w:val="center"/>
            <w:hideMark/>
          </w:tcPr>
          <w:p w14:paraId="484A9E9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w:t>
            </w:r>
          </w:p>
        </w:tc>
        <w:tc>
          <w:tcPr>
            <w:tcW w:w="620" w:type="dxa"/>
            <w:noWrap/>
            <w:vAlign w:val="center"/>
            <w:hideMark/>
          </w:tcPr>
          <w:p w14:paraId="71B2087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w:t>
            </w:r>
          </w:p>
        </w:tc>
        <w:tc>
          <w:tcPr>
            <w:tcW w:w="620" w:type="dxa"/>
            <w:noWrap/>
            <w:vAlign w:val="center"/>
            <w:hideMark/>
          </w:tcPr>
          <w:p w14:paraId="55FB1392"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w:t>
            </w:r>
          </w:p>
        </w:tc>
        <w:tc>
          <w:tcPr>
            <w:tcW w:w="620" w:type="dxa"/>
            <w:noWrap/>
            <w:vAlign w:val="center"/>
            <w:hideMark/>
          </w:tcPr>
          <w:p w14:paraId="1C2AA22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w:t>
            </w:r>
          </w:p>
        </w:tc>
        <w:tc>
          <w:tcPr>
            <w:tcW w:w="840" w:type="dxa"/>
            <w:vMerge/>
            <w:vAlign w:val="center"/>
            <w:hideMark/>
          </w:tcPr>
          <w:p w14:paraId="2A9C85E5"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p>
        </w:tc>
      </w:tr>
      <w:tr w:rsidR="005344A4" w:rsidRPr="00405BC4" w14:paraId="27B88B08" w14:textId="77777777" w:rsidTr="00B70354">
        <w:trPr>
          <w:trHeight w:val="310"/>
          <w:jc w:val="center"/>
        </w:trPr>
        <w:tc>
          <w:tcPr>
            <w:tcW w:w="1280" w:type="dxa"/>
            <w:noWrap/>
            <w:vAlign w:val="center"/>
            <w:hideMark/>
          </w:tcPr>
          <w:p w14:paraId="371E6DC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w:t>
            </w:r>
          </w:p>
        </w:tc>
        <w:tc>
          <w:tcPr>
            <w:tcW w:w="620" w:type="dxa"/>
            <w:noWrap/>
            <w:vAlign w:val="center"/>
            <w:hideMark/>
          </w:tcPr>
          <w:p w14:paraId="25675BD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w:t>
            </w:r>
          </w:p>
        </w:tc>
        <w:tc>
          <w:tcPr>
            <w:tcW w:w="620" w:type="dxa"/>
            <w:noWrap/>
            <w:vAlign w:val="center"/>
            <w:hideMark/>
          </w:tcPr>
          <w:p w14:paraId="093C19E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2</w:t>
            </w:r>
          </w:p>
        </w:tc>
        <w:tc>
          <w:tcPr>
            <w:tcW w:w="620" w:type="dxa"/>
            <w:noWrap/>
            <w:vAlign w:val="center"/>
            <w:hideMark/>
          </w:tcPr>
          <w:p w14:paraId="61BBA7D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2</w:t>
            </w:r>
          </w:p>
        </w:tc>
        <w:tc>
          <w:tcPr>
            <w:tcW w:w="620" w:type="dxa"/>
            <w:noWrap/>
            <w:vAlign w:val="center"/>
            <w:hideMark/>
          </w:tcPr>
          <w:p w14:paraId="7722978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51D022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4E7298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7330870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33</w:t>
            </w:r>
          </w:p>
        </w:tc>
      </w:tr>
      <w:tr w:rsidR="005344A4" w:rsidRPr="00405BC4" w14:paraId="6C3DE4A6" w14:textId="77777777" w:rsidTr="00B70354">
        <w:trPr>
          <w:trHeight w:val="310"/>
          <w:jc w:val="center"/>
        </w:trPr>
        <w:tc>
          <w:tcPr>
            <w:tcW w:w="1280" w:type="dxa"/>
            <w:noWrap/>
            <w:vAlign w:val="center"/>
            <w:hideMark/>
          </w:tcPr>
          <w:p w14:paraId="6DBA7F0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w:t>
            </w:r>
          </w:p>
        </w:tc>
        <w:tc>
          <w:tcPr>
            <w:tcW w:w="620" w:type="dxa"/>
            <w:noWrap/>
            <w:vAlign w:val="center"/>
            <w:hideMark/>
          </w:tcPr>
          <w:p w14:paraId="26A7460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A36F76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9BEEBD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C6B3A0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589EEA7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6396176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100D608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56</w:t>
            </w:r>
          </w:p>
        </w:tc>
      </w:tr>
      <w:tr w:rsidR="005344A4" w:rsidRPr="00405BC4" w14:paraId="0C196231" w14:textId="77777777" w:rsidTr="00B70354">
        <w:trPr>
          <w:trHeight w:val="310"/>
          <w:jc w:val="center"/>
        </w:trPr>
        <w:tc>
          <w:tcPr>
            <w:tcW w:w="1280" w:type="dxa"/>
            <w:noWrap/>
            <w:vAlign w:val="center"/>
            <w:hideMark/>
          </w:tcPr>
          <w:p w14:paraId="1D79B5E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lastRenderedPageBreak/>
              <w:t>3</w:t>
            </w:r>
          </w:p>
        </w:tc>
        <w:tc>
          <w:tcPr>
            <w:tcW w:w="620" w:type="dxa"/>
            <w:noWrap/>
            <w:vAlign w:val="center"/>
            <w:hideMark/>
          </w:tcPr>
          <w:p w14:paraId="61454E9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3AE4DC9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78F019C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2E19974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6CC2F5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024011B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840" w:type="dxa"/>
            <w:noWrap/>
            <w:vAlign w:val="center"/>
            <w:hideMark/>
          </w:tcPr>
          <w:p w14:paraId="6EF36FE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38</w:t>
            </w:r>
          </w:p>
        </w:tc>
      </w:tr>
      <w:tr w:rsidR="005344A4" w:rsidRPr="00405BC4" w14:paraId="2E6C3BF1" w14:textId="77777777" w:rsidTr="00B70354">
        <w:trPr>
          <w:trHeight w:val="310"/>
          <w:jc w:val="center"/>
        </w:trPr>
        <w:tc>
          <w:tcPr>
            <w:tcW w:w="1280" w:type="dxa"/>
            <w:noWrap/>
            <w:vAlign w:val="center"/>
            <w:hideMark/>
          </w:tcPr>
          <w:p w14:paraId="44D8B7D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w:t>
            </w:r>
          </w:p>
        </w:tc>
        <w:tc>
          <w:tcPr>
            <w:tcW w:w="620" w:type="dxa"/>
            <w:noWrap/>
            <w:vAlign w:val="center"/>
            <w:hideMark/>
          </w:tcPr>
          <w:p w14:paraId="4912466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D23518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EFAA04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FE3722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339FEC8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942027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14662A2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57</w:t>
            </w:r>
          </w:p>
        </w:tc>
      </w:tr>
      <w:tr w:rsidR="005344A4" w:rsidRPr="00405BC4" w14:paraId="17FB6E7C" w14:textId="77777777" w:rsidTr="00B70354">
        <w:trPr>
          <w:trHeight w:val="310"/>
          <w:jc w:val="center"/>
        </w:trPr>
        <w:tc>
          <w:tcPr>
            <w:tcW w:w="1280" w:type="dxa"/>
            <w:noWrap/>
            <w:vAlign w:val="center"/>
            <w:hideMark/>
          </w:tcPr>
          <w:p w14:paraId="0944464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w:t>
            </w:r>
          </w:p>
        </w:tc>
        <w:tc>
          <w:tcPr>
            <w:tcW w:w="620" w:type="dxa"/>
            <w:noWrap/>
            <w:vAlign w:val="center"/>
            <w:hideMark/>
          </w:tcPr>
          <w:p w14:paraId="1B47B37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8BD524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20AF49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955390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557A10B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46E05CC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28531FE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58</w:t>
            </w:r>
          </w:p>
        </w:tc>
      </w:tr>
      <w:tr w:rsidR="005344A4" w:rsidRPr="00405BC4" w14:paraId="0CB69983" w14:textId="77777777" w:rsidTr="00B70354">
        <w:trPr>
          <w:trHeight w:val="310"/>
          <w:jc w:val="center"/>
        </w:trPr>
        <w:tc>
          <w:tcPr>
            <w:tcW w:w="1280" w:type="dxa"/>
            <w:noWrap/>
            <w:vAlign w:val="center"/>
            <w:hideMark/>
          </w:tcPr>
          <w:p w14:paraId="23CA39C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w:t>
            </w:r>
          </w:p>
        </w:tc>
        <w:tc>
          <w:tcPr>
            <w:tcW w:w="620" w:type="dxa"/>
            <w:noWrap/>
            <w:vAlign w:val="center"/>
            <w:hideMark/>
          </w:tcPr>
          <w:p w14:paraId="2018548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606E82F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AA3677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39C443D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396BC7F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6E2B99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72F71A3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55</w:t>
            </w:r>
          </w:p>
        </w:tc>
      </w:tr>
      <w:tr w:rsidR="005344A4" w:rsidRPr="00405BC4" w14:paraId="2189CC51" w14:textId="77777777" w:rsidTr="00B70354">
        <w:trPr>
          <w:trHeight w:val="310"/>
          <w:jc w:val="center"/>
        </w:trPr>
        <w:tc>
          <w:tcPr>
            <w:tcW w:w="1280" w:type="dxa"/>
            <w:noWrap/>
            <w:vAlign w:val="center"/>
            <w:hideMark/>
          </w:tcPr>
          <w:p w14:paraId="542BFA19"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w:t>
            </w:r>
          </w:p>
        </w:tc>
        <w:tc>
          <w:tcPr>
            <w:tcW w:w="620" w:type="dxa"/>
            <w:noWrap/>
            <w:vAlign w:val="center"/>
            <w:hideMark/>
          </w:tcPr>
          <w:p w14:paraId="3626842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EA965D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3B4215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06F46B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7F7D07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90528E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55FE8D9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54</w:t>
            </w:r>
          </w:p>
        </w:tc>
      </w:tr>
      <w:tr w:rsidR="005344A4" w:rsidRPr="00405BC4" w14:paraId="7E5D4685" w14:textId="77777777" w:rsidTr="00B70354">
        <w:trPr>
          <w:trHeight w:val="310"/>
          <w:jc w:val="center"/>
        </w:trPr>
        <w:tc>
          <w:tcPr>
            <w:tcW w:w="1280" w:type="dxa"/>
            <w:noWrap/>
            <w:vAlign w:val="center"/>
            <w:hideMark/>
          </w:tcPr>
          <w:p w14:paraId="3E7014B2"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w:t>
            </w:r>
          </w:p>
        </w:tc>
        <w:tc>
          <w:tcPr>
            <w:tcW w:w="620" w:type="dxa"/>
            <w:noWrap/>
            <w:vAlign w:val="center"/>
            <w:hideMark/>
          </w:tcPr>
          <w:p w14:paraId="6CD6BF4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5745BF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BF7BD8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A2FF9B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D8B57A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55AEF67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343207A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57</w:t>
            </w:r>
          </w:p>
        </w:tc>
      </w:tr>
      <w:tr w:rsidR="005344A4" w:rsidRPr="00405BC4" w14:paraId="21C06C00" w14:textId="77777777" w:rsidTr="00B70354">
        <w:trPr>
          <w:trHeight w:val="310"/>
          <w:jc w:val="center"/>
        </w:trPr>
        <w:tc>
          <w:tcPr>
            <w:tcW w:w="1280" w:type="dxa"/>
            <w:noWrap/>
            <w:vAlign w:val="center"/>
            <w:hideMark/>
          </w:tcPr>
          <w:p w14:paraId="5B6751E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w:t>
            </w:r>
          </w:p>
        </w:tc>
        <w:tc>
          <w:tcPr>
            <w:tcW w:w="620" w:type="dxa"/>
            <w:noWrap/>
            <w:vAlign w:val="center"/>
            <w:hideMark/>
          </w:tcPr>
          <w:p w14:paraId="25BCFE6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5E7985B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70ADF4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725341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694C02F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4198E0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036A580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55</w:t>
            </w:r>
          </w:p>
        </w:tc>
      </w:tr>
      <w:tr w:rsidR="005344A4" w:rsidRPr="00405BC4" w14:paraId="33A3C290" w14:textId="77777777" w:rsidTr="00B70354">
        <w:trPr>
          <w:trHeight w:val="310"/>
          <w:jc w:val="center"/>
        </w:trPr>
        <w:tc>
          <w:tcPr>
            <w:tcW w:w="1280" w:type="dxa"/>
            <w:noWrap/>
            <w:vAlign w:val="center"/>
            <w:hideMark/>
          </w:tcPr>
          <w:p w14:paraId="6DFBF2D8"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w:t>
            </w:r>
          </w:p>
        </w:tc>
        <w:tc>
          <w:tcPr>
            <w:tcW w:w="620" w:type="dxa"/>
            <w:noWrap/>
            <w:vAlign w:val="center"/>
            <w:hideMark/>
          </w:tcPr>
          <w:p w14:paraId="75A0472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0D742D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D2B320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7D2C0CA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DEEBDF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6AFB397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42D9ABE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57</w:t>
            </w:r>
          </w:p>
        </w:tc>
      </w:tr>
      <w:tr w:rsidR="005344A4" w:rsidRPr="00405BC4" w14:paraId="2D4F1F1E" w14:textId="77777777" w:rsidTr="00B70354">
        <w:trPr>
          <w:trHeight w:val="310"/>
          <w:jc w:val="center"/>
        </w:trPr>
        <w:tc>
          <w:tcPr>
            <w:tcW w:w="1280" w:type="dxa"/>
            <w:noWrap/>
            <w:vAlign w:val="center"/>
            <w:hideMark/>
          </w:tcPr>
          <w:p w14:paraId="2C6BD067"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w:t>
            </w:r>
          </w:p>
        </w:tc>
        <w:tc>
          <w:tcPr>
            <w:tcW w:w="620" w:type="dxa"/>
            <w:noWrap/>
            <w:vAlign w:val="center"/>
            <w:hideMark/>
          </w:tcPr>
          <w:p w14:paraId="3F26BAD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BDA7F2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184CEC1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A09D79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69FABC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68D731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2B8520F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54</w:t>
            </w:r>
          </w:p>
        </w:tc>
      </w:tr>
      <w:tr w:rsidR="005344A4" w:rsidRPr="00405BC4" w14:paraId="7BE465F2" w14:textId="77777777" w:rsidTr="00B70354">
        <w:trPr>
          <w:trHeight w:val="310"/>
          <w:jc w:val="center"/>
        </w:trPr>
        <w:tc>
          <w:tcPr>
            <w:tcW w:w="1280" w:type="dxa"/>
            <w:noWrap/>
            <w:vAlign w:val="center"/>
            <w:hideMark/>
          </w:tcPr>
          <w:p w14:paraId="4F6984E2"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w:t>
            </w:r>
          </w:p>
        </w:tc>
        <w:tc>
          <w:tcPr>
            <w:tcW w:w="620" w:type="dxa"/>
            <w:noWrap/>
            <w:vAlign w:val="center"/>
            <w:hideMark/>
          </w:tcPr>
          <w:p w14:paraId="1E1BBAC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8D9349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FC4607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BB4E77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620388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1D24DE9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2A7C415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56</w:t>
            </w:r>
          </w:p>
        </w:tc>
      </w:tr>
      <w:tr w:rsidR="005344A4" w:rsidRPr="00405BC4" w14:paraId="1139E9E2" w14:textId="77777777" w:rsidTr="00B70354">
        <w:trPr>
          <w:trHeight w:val="310"/>
          <w:jc w:val="center"/>
        </w:trPr>
        <w:tc>
          <w:tcPr>
            <w:tcW w:w="1280" w:type="dxa"/>
            <w:noWrap/>
            <w:vAlign w:val="center"/>
            <w:hideMark/>
          </w:tcPr>
          <w:p w14:paraId="0427FAF7"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w:t>
            </w:r>
          </w:p>
        </w:tc>
        <w:tc>
          <w:tcPr>
            <w:tcW w:w="620" w:type="dxa"/>
            <w:noWrap/>
            <w:vAlign w:val="center"/>
            <w:hideMark/>
          </w:tcPr>
          <w:p w14:paraId="0CD3879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A044AC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1B54EE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3A06D2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5C8923D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4313E2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4029735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57</w:t>
            </w:r>
          </w:p>
        </w:tc>
      </w:tr>
      <w:tr w:rsidR="005344A4" w:rsidRPr="00405BC4" w14:paraId="68C186F8" w14:textId="77777777" w:rsidTr="00B70354">
        <w:trPr>
          <w:trHeight w:val="310"/>
          <w:jc w:val="center"/>
        </w:trPr>
        <w:tc>
          <w:tcPr>
            <w:tcW w:w="1280" w:type="dxa"/>
            <w:noWrap/>
            <w:vAlign w:val="center"/>
            <w:hideMark/>
          </w:tcPr>
          <w:p w14:paraId="75CE357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14</w:t>
            </w:r>
          </w:p>
        </w:tc>
        <w:tc>
          <w:tcPr>
            <w:tcW w:w="620" w:type="dxa"/>
            <w:noWrap/>
            <w:vAlign w:val="center"/>
            <w:hideMark/>
          </w:tcPr>
          <w:p w14:paraId="02E57F6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395476C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85E195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4CFE4BE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2B208E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130D2E3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7BB1A2D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55</w:t>
            </w:r>
          </w:p>
        </w:tc>
      </w:tr>
      <w:tr w:rsidR="005344A4" w:rsidRPr="00405BC4" w14:paraId="1C4D878F" w14:textId="77777777" w:rsidTr="00B70354">
        <w:trPr>
          <w:trHeight w:val="310"/>
          <w:jc w:val="center"/>
        </w:trPr>
        <w:tc>
          <w:tcPr>
            <w:tcW w:w="1280" w:type="dxa"/>
            <w:noWrap/>
            <w:vAlign w:val="center"/>
            <w:hideMark/>
          </w:tcPr>
          <w:p w14:paraId="6363C902"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15</w:t>
            </w:r>
          </w:p>
        </w:tc>
        <w:tc>
          <w:tcPr>
            <w:tcW w:w="620" w:type="dxa"/>
            <w:noWrap/>
            <w:vAlign w:val="center"/>
            <w:hideMark/>
          </w:tcPr>
          <w:p w14:paraId="062347A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2811AD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DEFEBB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832D97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1CDB28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5B46A81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40ABDD1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52</w:t>
            </w:r>
          </w:p>
        </w:tc>
      </w:tr>
      <w:tr w:rsidR="005344A4" w:rsidRPr="00405BC4" w14:paraId="099956F0" w14:textId="77777777" w:rsidTr="00B70354">
        <w:trPr>
          <w:trHeight w:val="310"/>
          <w:jc w:val="center"/>
        </w:trPr>
        <w:tc>
          <w:tcPr>
            <w:tcW w:w="1280" w:type="dxa"/>
            <w:noWrap/>
            <w:vAlign w:val="center"/>
            <w:hideMark/>
          </w:tcPr>
          <w:p w14:paraId="6556485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16</w:t>
            </w:r>
          </w:p>
        </w:tc>
        <w:tc>
          <w:tcPr>
            <w:tcW w:w="620" w:type="dxa"/>
            <w:noWrap/>
            <w:vAlign w:val="center"/>
            <w:hideMark/>
          </w:tcPr>
          <w:p w14:paraId="3A23530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83530A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B991D5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C083B6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2DB7DE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4979526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4E5AB9D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55</w:t>
            </w:r>
          </w:p>
        </w:tc>
      </w:tr>
      <w:tr w:rsidR="005344A4" w:rsidRPr="00405BC4" w14:paraId="622C0E94" w14:textId="77777777" w:rsidTr="00B70354">
        <w:trPr>
          <w:trHeight w:val="310"/>
          <w:jc w:val="center"/>
        </w:trPr>
        <w:tc>
          <w:tcPr>
            <w:tcW w:w="1280" w:type="dxa"/>
            <w:noWrap/>
            <w:vAlign w:val="center"/>
            <w:hideMark/>
          </w:tcPr>
          <w:p w14:paraId="5AA8EE22"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17</w:t>
            </w:r>
          </w:p>
        </w:tc>
        <w:tc>
          <w:tcPr>
            <w:tcW w:w="620" w:type="dxa"/>
            <w:noWrap/>
            <w:vAlign w:val="center"/>
            <w:hideMark/>
          </w:tcPr>
          <w:p w14:paraId="1DC469F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322EE5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3E1F75B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57F4116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494D468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3498AC2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601008B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60</w:t>
            </w:r>
          </w:p>
        </w:tc>
      </w:tr>
      <w:tr w:rsidR="005344A4" w:rsidRPr="00405BC4" w14:paraId="7A7C3D9D" w14:textId="77777777" w:rsidTr="00B70354">
        <w:trPr>
          <w:trHeight w:val="310"/>
          <w:jc w:val="center"/>
        </w:trPr>
        <w:tc>
          <w:tcPr>
            <w:tcW w:w="1280" w:type="dxa"/>
            <w:noWrap/>
            <w:vAlign w:val="center"/>
            <w:hideMark/>
          </w:tcPr>
          <w:p w14:paraId="4F382E6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18</w:t>
            </w:r>
          </w:p>
        </w:tc>
        <w:tc>
          <w:tcPr>
            <w:tcW w:w="620" w:type="dxa"/>
            <w:noWrap/>
            <w:vAlign w:val="center"/>
            <w:hideMark/>
          </w:tcPr>
          <w:p w14:paraId="3958780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200E21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6EE150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6AA49E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DE1BC8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80AFEF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78E4BEE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44</w:t>
            </w:r>
          </w:p>
        </w:tc>
      </w:tr>
      <w:tr w:rsidR="005344A4" w:rsidRPr="00405BC4" w14:paraId="4EE787EA" w14:textId="77777777" w:rsidTr="00B70354">
        <w:trPr>
          <w:trHeight w:val="310"/>
          <w:jc w:val="center"/>
        </w:trPr>
        <w:tc>
          <w:tcPr>
            <w:tcW w:w="1280" w:type="dxa"/>
            <w:noWrap/>
            <w:vAlign w:val="center"/>
            <w:hideMark/>
          </w:tcPr>
          <w:p w14:paraId="0B54BBE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19</w:t>
            </w:r>
          </w:p>
        </w:tc>
        <w:tc>
          <w:tcPr>
            <w:tcW w:w="620" w:type="dxa"/>
            <w:noWrap/>
            <w:vAlign w:val="center"/>
            <w:hideMark/>
          </w:tcPr>
          <w:p w14:paraId="4CBA51B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2DE5C9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7929E5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5ED0494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7797863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B06293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066795B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56</w:t>
            </w:r>
          </w:p>
        </w:tc>
      </w:tr>
      <w:tr w:rsidR="005344A4" w:rsidRPr="00405BC4" w14:paraId="38F6EA85" w14:textId="77777777" w:rsidTr="00B70354">
        <w:trPr>
          <w:trHeight w:val="310"/>
          <w:jc w:val="center"/>
        </w:trPr>
        <w:tc>
          <w:tcPr>
            <w:tcW w:w="1280" w:type="dxa"/>
            <w:noWrap/>
            <w:vAlign w:val="center"/>
            <w:hideMark/>
          </w:tcPr>
          <w:p w14:paraId="2355EE35"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20</w:t>
            </w:r>
          </w:p>
        </w:tc>
        <w:tc>
          <w:tcPr>
            <w:tcW w:w="620" w:type="dxa"/>
            <w:noWrap/>
            <w:vAlign w:val="center"/>
            <w:hideMark/>
          </w:tcPr>
          <w:p w14:paraId="32A024B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44AC986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C5F9C2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6AF6843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0E3B427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270CAA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0C1C690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60</w:t>
            </w:r>
          </w:p>
        </w:tc>
      </w:tr>
      <w:tr w:rsidR="005344A4" w:rsidRPr="00405BC4" w14:paraId="5415B65C" w14:textId="77777777" w:rsidTr="00B70354">
        <w:trPr>
          <w:trHeight w:val="310"/>
          <w:jc w:val="center"/>
        </w:trPr>
        <w:tc>
          <w:tcPr>
            <w:tcW w:w="1280" w:type="dxa"/>
            <w:noWrap/>
            <w:vAlign w:val="center"/>
            <w:hideMark/>
          </w:tcPr>
          <w:p w14:paraId="738FBF2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21</w:t>
            </w:r>
          </w:p>
        </w:tc>
        <w:tc>
          <w:tcPr>
            <w:tcW w:w="620" w:type="dxa"/>
            <w:noWrap/>
            <w:vAlign w:val="center"/>
            <w:hideMark/>
          </w:tcPr>
          <w:p w14:paraId="6CA4A53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363006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814408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BFC0FE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FF9CAE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CE9170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6524E94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43</w:t>
            </w:r>
          </w:p>
        </w:tc>
      </w:tr>
      <w:tr w:rsidR="005344A4" w:rsidRPr="00405BC4" w14:paraId="024A42D0" w14:textId="77777777" w:rsidTr="00B70354">
        <w:trPr>
          <w:trHeight w:val="310"/>
          <w:jc w:val="center"/>
        </w:trPr>
        <w:tc>
          <w:tcPr>
            <w:tcW w:w="1280" w:type="dxa"/>
            <w:noWrap/>
            <w:vAlign w:val="center"/>
            <w:hideMark/>
          </w:tcPr>
          <w:p w14:paraId="6001CD6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22</w:t>
            </w:r>
          </w:p>
        </w:tc>
        <w:tc>
          <w:tcPr>
            <w:tcW w:w="620" w:type="dxa"/>
            <w:noWrap/>
            <w:vAlign w:val="center"/>
            <w:hideMark/>
          </w:tcPr>
          <w:p w14:paraId="4031A41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4B6FC3C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9B61AC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7A2D552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38296AE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7F5F0D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2124227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60</w:t>
            </w:r>
          </w:p>
        </w:tc>
      </w:tr>
      <w:tr w:rsidR="005344A4" w:rsidRPr="00405BC4" w14:paraId="05796FF3" w14:textId="77777777" w:rsidTr="00B70354">
        <w:trPr>
          <w:trHeight w:val="310"/>
          <w:jc w:val="center"/>
        </w:trPr>
        <w:tc>
          <w:tcPr>
            <w:tcW w:w="1280" w:type="dxa"/>
            <w:noWrap/>
            <w:vAlign w:val="center"/>
            <w:hideMark/>
          </w:tcPr>
          <w:p w14:paraId="75F1DF67"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23</w:t>
            </w:r>
          </w:p>
        </w:tc>
        <w:tc>
          <w:tcPr>
            <w:tcW w:w="620" w:type="dxa"/>
            <w:noWrap/>
            <w:vAlign w:val="center"/>
            <w:hideMark/>
          </w:tcPr>
          <w:p w14:paraId="5B147B5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3BCB976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C7D625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413204A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6E9A08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BC16DA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0697B7F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43</w:t>
            </w:r>
          </w:p>
        </w:tc>
      </w:tr>
      <w:tr w:rsidR="005344A4" w:rsidRPr="00405BC4" w14:paraId="589C784B" w14:textId="77777777" w:rsidTr="00B70354">
        <w:trPr>
          <w:trHeight w:val="310"/>
          <w:jc w:val="center"/>
        </w:trPr>
        <w:tc>
          <w:tcPr>
            <w:tcW w:w="1280" w:type="dxa"/>
            <w:noWrap/>
            <w:vAlign w:val="center"/>
            <w:hideMark/>
          </w:tcPr>
          <w:p w14:paraId="1EC8825D"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24</w:t>
            </w:r>
          </w:p>
        </w:tc>
        <w:tc>
          <w:tcPr>
            <w:tcW w:w="620" w:type="dxa"/>
            <w:noWrap/>
            <w:vAlign w:val="center"/>
            <w:hideMark/>
          </w:tcPr>
          <w:p w14:paraId="0D3DEF6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1C15C5B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A4ED70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D9BB6F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9C77EB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65543F6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6C10B92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54</w:t>
            </w:r>
          </w:p>
        </w:tc>
      </w:tr>
      <w:tr w:rsidR="005344A4" w:rsidRPr="00405BC4" w14:paraId="71D12A45" w14:textId="77777777" w:rsidTr="00B70354">
        <w:trPr>
          <w:trHeight w:val="310"/>
          <w:jc w:val="center"/>
        </w:trPr>
        <w:tc>
          <w:tcPr>
            <w:tcW w:w="1280" w:type="dxa"/>
            <w:noWrap/>
            <w:vAlign w:val="center"/>
            <w:hideMark/>
          </w:tcPr>
          <w:p w14:paraId="05BFAEC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25</w:t>
            </w:r>
          </w:p>
        </w:tc>
        <w:tc>
          <w:tcPr>
            <w:tcW w:w="620" w:type="dxa"/>
            <w:noWrap/>
            <w:vAlign w:val="center"/>
            <w:hideMark/>
          </w:tcPr>
          <w:p w14:paraId="25A1312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3E89B9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DA5963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480BC2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69C028D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0BEAE0A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4CB90A6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54</w:t>
            </w:r>
          </w:p>
        </w:tc>
      </w:tr>
      <w:tr w:rsidR="005344A4" w:rsidRPr="00405BC4" w14:paraId="42FF30C3" w14:textId="77777777" w:rsidTr="00B70354">
        <w:trPr>
          <w:trHeight w:val="310"/>
          <w:jc w:val="center"/>
        </w:trPr>
        <w:tc>
          <w:tcPr>
            <w:tcW w:w="1280" w:type="dxa"/>
            <w:noWrap/>
            <w:vAlign w:val="center"/>
            <w:hideMark/>
          </w:tcPr>
          <w:p w14:paraId="004F87E4"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26</w:t>
            </w:r>
          </w:p>
        </w:tc>
        <w:tc>
          <w:tcPr>
            <w:tcW w:w="620" w:type="dxa"/>
            <w:noWrap/>
            <w:vAlign w:val="center"/>
            <w:hideMark/>
          </w:tcPr>
          <w:p w14:paraId="061CDBD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C29BE4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875EB2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2ECBB2D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797C41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44BA05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1452AE8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42</w:t>
            </w:r>
          </w:p>
        </w:tc>
      </w:tr>
      <w:tr w:rsidR="005344A4" w:rsidRPr="00405BC4" w14:paraId="521B9796" w14:textId="77777777" w:rsidTr="00B70354">
        <w:trPr>
          <w:trHeight w:val="310"/>
          <w:jc w:val="center"/>
        </w:trPr>
        <w:tc>
          <w:tcPr>
            <w:tcW w:w="1280" w:type="dxa"/>
            <w:noWrap/>
            <w:vAlign w:val="center"/>
            <w:hideMark/>
          </w:tcPr>
          <w:p w14:paraId="52FE850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27</w:t>
            </w:r>
          </w:p>
        </w:tc>
        <w:tc>
          <w:tcPr>
            <w:tcW w:w="620" w:type="dxa"/>
            <w:noWrap/>
            <w:vAlign w:val="center"/>
            <w:hideMark/>
          </w:tcPr>
          <w:p w14:paraId="09413AE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2</w:t>
            </w:r>
          </w:p>
        </w:tc>
        <w:tc>
          <w:tcPr>
            <w:tcW w:w="620" w:type="dxa"/>
            <w:noWrap/>
            <w:vAlign w:val="center"/>
            <w:hideMark/>
          </w:tcPr>
          <w:p w14:paraId="267C701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2</w:t>
            </w:r>
          </w:p>
        </w:tc>
        <w:tc>
          <w:tcPr>
            <w:tcW w:w="620" w:type="dxa"/>
            <w:noWrap/>
            <w:vAlign w:val="center"/>
            <w:hideMark/>
          </w:tcPr>
          <w:p w14:paraId="0EE56F4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2</w:t>
            </w:r>
          </w:p>
        </w:tc>
        <w:tc>
          <w:tcPr>
            <w:tcW w:w="620" w:type="dxa"/>
            <w:noWrap/>
            <w:vAlign w:val="center"/>
            <w:hideMark/>
          </w:tcPr>
          <w:p w14:paraId="12EB153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2</w:t>
            </w:r>
          </w:p>
        </w:tc>
        <w:tc>
          <w:tcPr>
            <w:tcW w:w="620" w:type="dxa"/>
            <w:noWrap/>
            <w:vAlign w:val="center"/>
            <w:hideMark/>
          </w:tcPr>
          <w:p w14:paraId="5F98D23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2</w:t>
            </w:r>
          </w:p>
        </w:tc>
        <w:tc>
          <w:tcPr>
            <w:tcW w:w="620" w:type="dxa"/>
            <w:noWrap/>
            <w:vAlign w:val="center"/>
            <w:hideMark/>
          </w:tcPr>
          <w:p w14:paraId="04C4700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2</w:t>
            </w:r>
          </w:p>
        </w:tc>
        <w:tc>
          <w:tcPr>
            <w:tcW w:w="840" w:type="dxa"/>
            <w:noWrap/>
            <w:vAlign w:val="center"/>
            <w:hideMark/>
          </w:tcPr>
          <w:p w14:paraId="7F0A884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12</w:t>
            </w:r>
          </w:p>
        </w:tc>
      </w:tr>
      <w:tr w:rsidR="005344A4" w:rsidRPr="00405BC4" w14:paraId="43EE6D79" w14:textId="77777777" w:rsidTr="00B70354">
        <w:trPr>
          <w:trHeight w:val="310"/>
          <w:jc w:val="center"/>
        </w:trPr>
        <w:tc>
          <w:tcPr>
            <w:tcW w:w="1280" w:type="dxa"/>
            <w:noWrap/>
            <w:vAlign w:val="center"/>
            <w:hideMark/>
          </w:tcPr>
          <w:p w14:paraId="07933687"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28</w:t>
            </w:r>
          </w:p>
        </w:tc>
        <w:tc>
          <w:tcPr>
            <w:tcW w:w="620" w:type="dxa"/>
            <w:noWrap/>
            <w:vAlign w:val="center"/>
            <w:hideMark/>
          </w:tcPr>
          <w:p w14:paraId="359F952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6292D1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4B4A3B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0F9E98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E8049B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A98C65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51FF22F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48</w:t>
            </w:r>
          </w:p>
        </w:tc>
      </w:tr>
      <w:tr w:rsidR="005344A4" w:rsidRPr="00405BC4" w14:paraId="249F73CE" w14:textId="77777777" w:rsidTr="00B70354">
        <w:trPr>
          <w:trHeight w:val="310"/>
          <w:jc w:val="center"/>
        </w:trPr>
        <w:tc>
          <w:tcPr>
            <w:tcW w:w="1280" w:type="dxa"/>
            <w:noWrap/>
            <w:vAlign w:val="center"/>
            <w:hideMark/>
          </w:tcPr>
          <w:p w14:paraId="2CEA96D2"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29</w:t>
            </w:r>
          </w:p>
        </w:tc>
        <w:tc>
          <w:tcPr>
            <w:tcW w:w="620" w:type="dxa"/>
            <w:noWrap/>
            <w:vAlign w:val="center"/>
            <w:hideMark/>
          </w:tcPr>
          <w:p w14:paraId="3EA8C44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6B7F281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831F91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02C944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941743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6F13FE3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6D0CF1A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53</w:t>
            </w:r>
          </w:p>
        </w:tc>
      </w:tr>
      <w:tr w:rsidR="005344A4" w:rsidRPr="00405BC4" w14:paraId="60E00AD4" w14:textId="77777777" w:rsidTr="00B70354">
        <w:trPr>
          <w:trHeight w:val="310"/>
          <w:jc w:val="center"/>
        </w:trPr>
        <w:tc>
          <w:tcPr>
            <w:tcW w:w="1280" w:type="dxa"/>
            <w:noWrap/>
            <w:vAlign w:val="center"/>
            <w:hideMark/>
          </w:tcPr>
          <w:p w14:paraId="142A5B1D"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30</w:t>
            </w:r>
          </w:p>
        </w:tc>
        <w:tc>
          <w:tcPr>
            <w:tcW w:w="620" w:type="dxa"/>
            <w:noWrap/>
            <w:vAlign w:val="center"/>
            <w:hideMark/>
          </w:tcPr>
          <w:p w14:paraId="37F620A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84EAA0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CDEFF0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1EA99D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01DA9E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3D0BA4A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02B7D12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52</w:t>
            </w:r>
          </w:p>
        </w:tc>
      </w:tr>
      <w:tr w:rsidR="005344A4" w:rsidRPr="00405BC4" w14:paraId="5E9CE829" w14:textId="77777777" w:rsidTr="00B70354">
        <w:trPr>
          <w:trHeight w:val="310"/>
          <w:jc w:val="center"/>
        </w:trPr>
        <w:tc>
          <w:tcPr>
            <w:tcW w:w="1280" w:type="dxa"/>
            <w:noWrap/>
            <w:vAlign w:val="center"/>
            <w:hideMark/>
          </w:tcPr>
          <w:p w14:paraId="0E0C474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31</w:t>
            </w:r>
          </w:p>
        </w:tc>
        <w:tc>
          <w:tcPr>
            <w:tcW w:w="620" w:type="dxa"/>
            <w:noWrap/>
            <w:vAlign w:val="center"/>
            <w:hideMark/>
          </w:tcPr>
          <w:p w14:paraId="08182F1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w:t>
            </w:r>
          </w:p>
        </w:tc>
        <w:tc>
          <w:tcPr>
            <w:tcW w:w="620" w:type="dxa"/>
            <w:noWrap/>
            <w:vAlign w:val="center"/>
            <w:hideMark/>
          </w:tcPr>
          <w:p w14:paraId="22D432B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41AA85C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45D9E67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536B93F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6119173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1A9B9B2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51</w:t>
            </w:r>
          </w:p>
        </w:tc>
      </w:tr>
      <w:tr w:rsidR="005344A4" w:rsidRPr="00405BC4" w14:paraId="27A51BF1" w14:textId="77777777" w:rsidTr="00B70354">
        <w:trPr>
          <w:trHeight w:val="310"/>
          <w:jc w:val="center"/>
        </w:trPr>
        <w:tc>
          <w:tcPr>
            <w:tcW w:w="1280" w:type="dxa"/>
            <w:noWrap/>
            <w:vAlign w:val="center"/>
            <w:hideMark/>
          </w:tcPr>
          <w:p w14:paraId="44834C6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32</w:t>
            </w:r>
          </w:p>
        </w:tc>
        <w:tc>
          <w:tcPr>
            <w:tcW w:w="620" w:type="dxa"/>
            <w:noWrap/>
            <w:vAlign w:val="center"/>
            <w:hideMark/>
          </w:tcPr>
          <w:p w14:paraId="7C17E22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3B4B522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39C4CC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E39821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6F40C7D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233F0C8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w:t>
            </w:r>
          </w:p>
        </w:tc>
        <w:tc>
          <w:tcPr>
            <w:tcW w:w="840" w:type="dxa"/>
            <w:noWrap/>
            <w:vAlign w:val="center"/>
            <w:hideMark/>
          </w:tcPr>
          <w:p w14:paraId="44D12C8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38</w:t>
            </w:r>
          </w:p>
        </w:tc>
      </w:tr>
      <w:tr w:rsidR="005344A4" w:rsidRPr="00405BC4" w14:paraId="3C1CF7D2" w14:textId="77777777" w:rsidTr="00B70354">
        <w:trPr>
          <w:trHeight w:val="310"/>
          <w:jc w:val="center"/>
        </w:trPr>
        <w:tc>
          <w:tcPr>
            <w:tcW w:w="1280" w:type="dxa"/>
            <w:noWrap/>
            <w:vAlign w:val="center"/>
            <w:hideMark/>
          </w:tcPr>
          <w:p w14:paraId="042DC68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33</w:t>
            </w:r>
          </w:p>
        </w:tc>
        <w:tc>
          <w:tcPr>
            <w:tcW w:w="620" w:type="dxa"/>
            <w:noWrap/>
            <w:vAlign w:val="center"/>
            <w:hideMark/>
          </w:tcPr>
          <w:p w14:paraId="6B267BB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w:t>
            </w:r>
          </w:p>
        </w:tc>
        <w:tc>
          <w:tcPr>
            <w:tcW w:w="620" w:type="dxa"/>
            <w:noWrap/>
            <w:vAlign w:val="center"/>
            <w:hideMark/>
          </w:tcPr>
          <w:p w14:paraId="3E65F92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w:t>
            </w:r>
          </w:p>
        </w:tc>
        <w:tc>
          <w:tcPr>
            <w:tcW w:w="620" w:type="dxa"/>
            <w:noWrap/>
            <w:vAlign w:val="center"/>
            <w:hideMark/>
          </w:tcPr>
          <w:p w14:paraId="6914DC0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w:t>
            </w:r>
          </w:p>
        </w:tc>
        <w:tc>
          <w:tcPr>
            <w:tcW w:w="620" w:type="dxa"/>
            <w:noWrap/>
            <w:vAlign w:val="center"/>
            <w:hideMark/>
          </w:tcPr>
          <w:p w14:paraId="604A10F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478FF4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00E6788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24AA80D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45</w:t>
            </w:r>
          </w:p>
        </w:tc>
      </w:tr>
      <w:tr w:rsidR="005344A4" w:rsidRPr="00405BC4" w14:paraId="1439EA80" w14:textId="77777777" w:rsidTr="00B70354">
        <w:trPr>
          <w:trHeight w:val="310"/>
          <w:jc w:val="center"/>
        </w:trPr>
        <w:tc>
          <w:tcPr>
            <w:tcW w:w="1280" w:type="dxa"/>
            <w:noWrap/>
            <w:vAlign w:val="center"/>
            <w:hideMark/>
          </w:tcPr>
          <w:p w14:paraId="3E5BF81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34</w:t>
            </w:r>
          </w:p>
        </w:tc>
        <w:tc>
          <w:tcPr>
            <w:tcW w:w="620" w:type="dxa"/>
            <w:noWrap/>
            <w:vAlign w:val="center"/>
            <w:hideMark/>
          </w:tcPr>
          <w:p w14:paraId="694A30F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E45A26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073995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DCD7AB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EEA74F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396B69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77E7D74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48</w:t>
            </w:r>
          </w:p>
        </w:tc>
      </w:tr>
      <w:tr w:rsidR="005344A4" w:rsidRPr="00405BC4" w14:paraId="4D37F3B4" w14:textId="77777777" w:rsidTr="00B70354">
        <w:trPr>
          <w:trHeight w:val="310"/>
          <w:jc w:val="center"/>
        </w:trPr>
        <w:tc>
          <w:tcPr>
            <w:tcW w:w="1280" w:type="dxa"/>
            <w:noWrap/>
            <w:vAlign w:val="center"/>
            <w:hideMark/>
          </w:tcPr>
          <w:p w14:paraId="0CE5FD28"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35</w:t>
            </w:r>
          </w:p>
        </w:tc>
        <w:tc>
          <w:tcPr>
            <w:tcW w:w="620" w:type="dxa"/>
            <w:noWrap/>
            <w:vAlign w:val="center"/>
            <w:hideMark/>
          </w:tcPr>
          <w:p w14:paraId="6E2D940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6595196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23FD43B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61A8FA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405D5E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EEBEFC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6C59D47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46</w:t>
            </w:r>
          </w:p>
        </w:tc>
      </w:tr>
      <w:tr w:rsidR="005344A4" w:rsidRPr="00405BC4" w14:paraId="6CF2C272" w14:textId="77777777" w:rsidTr="00B70354">
        <w:trPr>
          <w:trHeight w:val="310"/>
          <w:jc w:val="center"/>
        </w:trPr>
        <w:tc>
          <w:tcPr>
            <w:tcW w:w="1280" w:type="dxa"/>
            <w:noWrap/>
            <w:vAlign w:val="center"/>
            <w:hideMark/>
          </w:tcPr>
          <w:p w14:paraId="768D1595"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36</w:t>
            </w:r>
          </w:p>
        </w:tc>
        <w:tc>
          <w:tcPr>
            <w:tcW w:w="620" w:type="dxa"/>
            <w:noWrap/>
            <w:vAlign w:val="center"/>
            <w:hideMark/>
          </w:tcPr>
          <w:p w14:paraId="1D81E32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AF30EF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9926A2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1004CF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3965D8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A8DDE4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6F961D6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46</w:t>
            </w:r>
          </w:p>
        </w:tc>
      </w:tr>
      <w:tr w:rsidR="005344A4" w:rsidRPr="00405BC4" w14:paraId="478ED954" w14:textId="77777777" w:rsidTr="00B70354">
        <w:trPr>
          <w:trHeight w:val="310"/>
          <w:jc w:val="center"/>
        </w:trPr>
        <w:tc>
          <w:tcPr>
            <w:tcW w:w="1280" w:type="dxa"/>
            <w:noWrap/>
            <w:vAlign w:val="center"/>
            <w:hideMark/>
          </w:tcPr>
          <w:p w14:paraId="381A7AF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37</w:t>
            </w:r>
          </w:p>
        </w:tc>
        <w:tc>
          <w:tcPr>
            <w:tcW w:w="620" w:type="dxa"/>
            <w:noWrap/>
            <w:vAlign w:val="center"/>
            <w:hideMark/>
          </w:tcPr>
          <w:p w14:paraId="6AEB15D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7B1ABF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61F6BC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E75FEC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FBC7B4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CD1275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5EDFB77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46</w:t>
            </w:r>
          </w:p>
        </w:tc>
      </w:tr>
      <w:tr w:rsidR="005344A4" w:rsidRPr="00405BC4" w14:paraId="144B5A10" w14:textId="77777777" w:rsidTr="00B70354">
        <w:trPr>
          <w:trHeight w:val="310"/>
          <w:jc w:val="center"/>
        </w:trPr>
        <w:tc>
          <w:tcPr>
            <w:tcW w:w="1280" w:type="dxa"/>
            <w:noWrap/>
            <w:vAlign w:val="center"/>
            <w:hideMark/>
          </w:tcPr>
          <w:p w14:paraId="4E3437B8"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38</w:t>
            </w:r>
          </w:p>
        </w:tc>
        <w:tc>
          <w:tcPr>
            <w:tcW w:w="620" w:type="dxa"/>
            <w:noWrap/>
            <w:vAlign w:val="center"/>
            <w:hideMark/>
          </w:tcPr>
          <w:p w14:paraId="444A5D4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3E8E83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4921A97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B6F6DF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CDB2D0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F5AF5C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4F94A35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46</w:t>
            </w:r>
          </w:p>
        </w:tc>
      </w:tr>
      <w:tr w:rsidR="005344A4" w:rsidRPr="00405BC4" w14:paraId="74D7EDD5" w14:textId="77777777" w:rsidTr="00B70354">
        <w:trPr>
          <w:trHeight w:val="310"/>
          <w:jc w:val="center"/>
        </w:trPr>
        <w:tc>
          <w:tcPr>
            <w:tcW w:w="1280" w:type="dxa"/>
            <w:noWrap/>
            <w:vAlign w:val="center"/>
            <w:hideMark/>
          </w:tcPr>
          <w:p w14:paraId="29CACB4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39</w:t>
            </w:r>
          </w:p>
        </w:tc>
        <w:tc>
          <w:tcPr>
            <w:tcW w:w="620" w:type="dxa"/>
            <w:noWrap/>
            <w:vAlign w:val="center"/>
            <w:hideMark/>
          </w:tcPr>
          <w:p w14:paraId="63E5A78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7C59CBF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BF3040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54EF0C1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71B0808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B3F027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5B4EB08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60</w:t>
            </w:r>
          </w:p>
        </w:tc>
      </w:tr>
      <w:tr w:rsidR="005344A4" w:rsidRPr="00405BC4" w14:paraId="5EA1D600" w14:textId="77777777" w:rsidTr="00B70354">
        <w:trPr>
          <w:trHeight w:val="310"/>
          <w:jc w:val="center"/>
        </w:trPr>
        <w:tc>
          <w:tcPr>
            <w:tcW w:w="1280" w:type="dxa"/>
            <w:noWrap/>
            <w:vAlign w:val="center"/>
            <w:hideMark/>
          </w:tcPr>
          <w:p w14:paraId="1ACBF1B4"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40</w:t>
            </w:r>
          </w:p>
        </w:tc>
        <w:tc>
          <w:tcPr>
            <w:tcW w:w="620" w:type="dxa"/>
            <w:noWrap/>
            <w:vAlign w:val="center"/>
            <w:hideMark/>
          </w:tcPr>
          <w:p w14:paraId="1D043A7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4643CA4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31B4314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68D44E8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33D699E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4ADAA6C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413D102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60</w:t>
            </w:r>
          </w:p>
        </w:tc>
      </w:tr>
      <w:tr w:rsidR="005344A4" w:rsidRPr="00405BC4" w14:paraId="0AA0C751" w14:textId="77777777" w:rsidTr="00B70354">
        <w:trPr>
          <w:trHeight w:val="310"/>
          <w:jc w:val="center"/>
        </w:trPr>
        <w:tc>
          <w:tcPr>
            <w:tcW w:w="1280" w:type="dxa"/>
            <w:noWrap/>
            <w:vAlign w:val="center"/>
            <w:hideMark/>
          </w:tcPr>
          <w:p w14:paraId="019BA76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41</w:t>
            </w:r>
          </w:p>
        </w:tc>
        <w:tc>
          <w:tcPr>
            <w:tcW w:w="620" w:type="dxa"/>
            <w:noWrap/>
            <w:vAlign w:val="center"/>
            <w:hideMark/>
          </w:tcPr>
          <w:p w14:paraId="4B72C9E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w:t>
            </w:r>
          </w:p>
        </w:tc>
        <w:tc>
          <w:tcPr>
            <w:tcW w:w="620" w:type="dxa"/>
            <w:noWrap/>
            <w:vAlign w:val="center"/>
            <w:hideMark/>
          </w:tcPr>
          <w:p w14:paraId="0DB788F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w:t>
            </w:r>
          </w:p>
        </w:tc>
        <w:tc>
          <w:tcPr>
            <w:tcW w:w="620" w:type="dxa"/>
            <w:noWrap/>
            <w:vAlign w:val="center"/>
            <w:hideMark/>
          </w:tcPr>
          <w:p w14:paraId="550D607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w:t>
            </w:r>
          </w:p>
        </w:tc>
        <w:tc>
          <w:tcPr>
            <w:tcW w:w="620" w:type="dxa"/>
            <w:noWrap/>
            <w:vAlign w:val="center"/>
            <w:hideMark/>
          </w:tcPr>
          <w:p w14:paraId="7D398F3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w:t>
            </w:r>
          </w:p>
        </w:tc>
        <w:tc>
          <w:tcPr>
            <w:tcW w:w="620" w:type="dxa"/>
            <w:noWrap/>
            <w:vAlign w:val="center"/>
            <w:hideMark/>
          </w:tcPr>
          <w:p w14:paraId="243710D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w:t>
            </w:r>
          </w:p>
        </w:tc>
        <w:tc>
          <w:tcPr>
            <w:tcW w:w="620" w:type="dxa"/>
            <w:noWrap/>
            <w:vAlign w:val="center"/>
            <w:hideMark/>
          </w:tcPr>
          <w:p w14:paraId="6F8E9B7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w:t>
            </w:r>
          </w:p>
        </w:tc>
        <w:tc>
          <w:tcPr>
            <w:tcW w:w="840" w:type="dxa"/>
            <w:noWrap/>
            <w:vAlign w:val="center"/>
            <w:hideMark/>
          </w:tcPr>
          <w:p w14:paraId="4CEF126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r>
      <w:tr w:rsidR="005344A4" w:rsidRPr="00405BC4" w14:paraId="459767D6" w14:textId="77777777" w:rsidTr="00B70354">
        <w:trPr>
          <w:trHeight w:val="310"/>
          <w:jc w:val="center"/>
        </w:trPr>
        <w:tc>
          <w:tcPr>
            <w:tcW w:w="1280" w:type="dxa"/>
            <w:noWrap/>
            <w:vAlign w:val="center"/>
            <w:hideMark/>
          </w:tcPr>
          <w:p w14:paraId="550B2B1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42</w:t>
            </w:r>
          </w:p>
        </w:tc>
        <w:tc>
          <w:tcPr>
            <w:tcW w:w="620" w:type="dxa"/>
            <w:noWrap/>
            <w:vAlign w:val="center"/>
            <w:hideMark/>
          </w:tcPr>
          <w:p w14:paraId="2881FCA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DC796C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CF0E60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0B667A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0B4215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9705AC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465853E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51</w:t>
            </w:r>
          </w:p>
        </w:tc>
      </w:tr>
      <w:tr w:rsidR="005344A4" w:rsidRPr="00405BC4" w14:paraId="1B0F7819" w14:textId="77777777" w:rsidTr="00B70354">
        <w:trPr>
          <w:trHeight w:val="310"/>
          <w:jc w:val="center"/>
        </w:trPr>
        <w:tc>
          <w:tcPr>
            <w:tcW w:w="1280" w:type="dxa"/>
            <w:noWrap/>
            <w:vAlign w:val="center"/>
            <w:hideMark/>
          </w:tcPr>
          <w:p w14:paraId="5C7748F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lastRenderedPageBreak/>
              <w:t>43</w:t>
            </w:r>
          </w:p>
        </w:tc>
        <w:tc>
          <w:tcPr>
            <w:tcW w:w="620" w:type="dxa"/>
            <w:noWrap/>
            <w:vAlign w:val="center"/>
            <w:hideMark/>
          </w:tcPr>
          <w:p w14:paraId="67363B5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68F40C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0B44F9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05ED43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0FEF7F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607BF0A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0DCD610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50</w:t>
            </w:r>
          </w:p>
        </w:tc>
      </w:tr>
      <w:tr w:rsidR="005344A4" w:rsidRPr="00405BC4" w14:paraId="25FBE4BE" w14:textId="77777777" w:rsidTr="00B70354">
        <w:trPr>
          <w:trHeight w:val="310"/>
          <w:jc w:val="center"/>
        </w:trPr>
        <w:tc>
          <w:tcPr>
            <w:tcW w:w="1280" w:type="dxa"/>
            <w:noWrap/>
            <w:vAlign w:val="center"/>
            <w:hideMark/>
          </w:tcPr>
          <w:p w14:paraId="3B7F1FE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44</w:t>
            </w:r>
          </w:p>
        </w:tc>
        <w:tc>
          <w:tcPr>
            <w:tcW w:w="620" w:type="dxa"/>
            <w:noWrap/>
            <w:vAlign w:val="center"/>
            <w:hideMark/>
          </w:tcPr>
          <w:p w14:paraId="16F81CC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7744CF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3BA722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2BB3A9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3C43BB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A342C3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2E91AF3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49</w:t>
            </w:r>
          </w:p>
        </w:tc>
      </w:tr>
      <w:tr w:rsidR="005344A4" w:rsidRPr="00405BC4" w14:paraId="6D0A1B9C" w14:textId="77777777" w:rsidTr="00B70354">
        <w:trPr>
          <w:trHeight w:val="310"/>
          <w:jc w:val="center"/>
        </w:trPr>
        <w:tc>
          <w:tcPr>
            <w:tcW w:w="1280" w:type="dxa"/>
            <w:noWrap/>
            <w:vAlign w:val="center"/>
            <w:hideMark/>
          </w:tcPr>
          <w:p w14:paraId="4B8307F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45</w:t>
            </w:r>
          </w:p>
        </w:tc>
        <w:tc>
          <w:tcPr>
            <w:tcW w:w="620" w:type="dxa"/>
            <w:noWrap/>
            <w:vAlign w:val="center"/>
            <w:hideMark/>
          </w:tcPr>
          <w:p w14:paraId="7CD6733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A0FCE7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B6F927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25237F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739F80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5ED746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11971B9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52</w:t>
            </w:r>
          </w:p>
        </w:tc>
      </w:tr>
      <w:tr w:rsidR="005344A4" w:rsidRPr="00405BC4" w14:paraId="40137523" w14:textId="77777777" w:rsidTr="00B70354">
        <w:trPr>
          <w:trHeight w:val="310"/>
          <w:jc w:val="center"/>
        </w:trPr>
        <w:tc>
          <w:tcPr>
            <w:tcW w:w="1280" w:type="dxa"/>
            <w:noWrap/>
            <w:vAlign w:val="center"/>
            <w:hideMark/>
          </w:tcPr>
          <w:p w14:paraId="37D232D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46</w:t>
            </w:r>
          </w:p>
        </w:tc>
        <w:tc>
          <w:tcPr>
            <w:tcW w:w="620" w:type="dxa"/>
            <w:noWrap/>
            <w:vAlign w:val="center"/>
            <w:hideMark/>
          </w:tcPr>
          <w:p w14:paraId="15F670F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A57EF3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A821CF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C9E7B8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6F6130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943FE3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507BFFD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48</w:t>
            </w:r>
          </w:p>
        </w:tc>
      </w:tr>
      <w:tr w:rsidR="005344A4" w:rsidRPr="00405BC4" w14:paraId="39DE1E45" w14:textId="77777777" w:rsidTr="00B70354">
        <w:trPr>
          <w:trHeight w:val="310"/>
          <w:jc w:val="center"/>
        </w:trPr>
        <w:tc>
          <w:tcPr>
            <w:tcW w:w="1280" w:type="dxa"/>
            <w:noWrap/>
            <w:vAlign w:val="center"/>
            <w:hideMark/>
          </w:tcPr>
          <w:p w14:paraId="45818DDD"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47</w:t>
            </w:r>
          </w:p>
        </w:tc>
        <w:tc>
          <w:tcPr>
            <w:tcW w:w="620" w:type="dxa"/>
            <w:noWrap/>
            <w:vAlign w:val="center"/>
            <w:hideMark/>
          </w:tcPr>
          <w:p w14:paraId="162C426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AFD6C6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7354BB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2A7901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14EA01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305F4F0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5367380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50</w:t>
            </w:r>
          </w:p>
        </w:tc>
      </w:tr>
      <w:tr w:rsidR="005344A4" w:rsidRPr="00405BC4" w14:paraId="25F53776" w14:textId="77777777" w:rsidTr="00B70354">
        <w:trPr>
          <w:trHeight w:val="310"/>
          <w:jc w:val="center"/>
        </w:trPr>
        <w:tc>
          <w:tcPr>
            <w:tcW w:w="1280" w:type="dxa"/>
            <w:noWrap/>
            <w:vAlign w:val="center"/>
            <w:hideMark/>
          </w:tcPr>
          <w:p w14:paraId="193C04D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48</w:t>
            </w:r>
          </w:p>
        </w:tc>
        <w:tc>
          <w:tcPr>
            <w:tcW w:w="620" w:type="dxa"/>
            <w:noWrap/>
            <w:vAlign w:val="center"/>
            <w:hideMark/>
          </w:tcPr>
          <w:p w14:paraId="2E92D31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1BA216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C9F6D4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3B2F9A2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C3A8D7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D529F6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45BAAFC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49</w:t>
            </w:r>
          </w:p>
        </w:tc>
      </w:tr>
      <w:tr w:rsidR="005344A4" w:rsidRPr="00405BC4" w14:paraId="24707B2E" w14:textId="77777777" w:rsidTr="00B70354">
        <w:trPr>
          <w:trHeight w:val="310"/>
          <w:jc w:val="center"/>
        </w:trPr>
        <w:tc>
          <w:tcPr>
            <w:tcW w:w="1280" w:type="dxa"/>
            <w:noWrap/>
            <w:vAlign w:val="center"/>
            <w:hideMark/>
          </w:tcPr>
          <w:p w14:paraId="4B5D741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49</w:t>
            </w:r>
          </w:p>
        </w:tc>
        <w:tc>
          <w:tcPr>
            <w:tcW w:w="620" w:type="dxa"/>
            <w:noWrap/>
            <w:vAlign w:val="center"/>
            <w:hideMark/>
          </w:tcPr>
          <w:p w14:paraId="5B3CA35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0528DB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A140BF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E1BABB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697730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B24D4C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3F04565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51</w:t>
            </w:r>
          </w:p>
        </w:tc>
      </w:tr>
      <w:tr w:rsidR="005344A4" w:rsidRPr="00405BC4" w14:paraId="3A6801E8" w14:textId="77777777" w:rsidTr="00B70354">
        <w:trPr>
          <w:trHeight w:val="310"/>
          <w:jc w:val="center"/>
        </w:trPr>
        <w:tc>
          <w:tcPr>
            <w:tcW w:w="1280" w:type="dxa"/>
            <w:noWrap/>
            <w:vAlign w:val="center"/>
            <w:hideMark/>
          </w:tcPr>
          <w:p w14:paraId="0A32631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50</w:t>
            </w:r>
          </w:p>
        </w:tc>
        <w:tc>
          <w:tcPr>
            <w:tcW w:w="620" w:type="dxa"/>
            <w:noWrap/>
            <w:vAlign w:val="center"/>
            <w:hideMark/>
          </w:tcPr>
          <w:p w14:paraId="4A0F1E0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0FEC0E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83AAAF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DBDB22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16855A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1AAA356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0ECF1BB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51</w:t>
            </w:r>
          </w:p>
        </w:tc>
      </w:tr>
      <w:tr w:rsidR="005344A4" w:rsidRPr="00405BC4" w14:paraId="7B7F5944" w14:textId="77777777" w:rsidTr="00B70354">
        <w:trPr>
          <w:trHeight w:val="310"/>
          <w:jc w:val="center"/>
        </w:trPr>
        <w:tc>
          <w:tcPr>
            <w:tcW w:w="1280" w:type="dxa"/>
            <w:noWrap/>
            <w:vAlign w:val="center"/>
            <w:hideMark/>
          </w:tcPr>
          <w:p w14:paraId="431DF41D"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51</w:t>
            </w:r>
          </w:p>
        </w:tc>
        <w:tc>
          <w:tcPr>
            <w:tcW w:w="620" w:type="dxa"/>
            <w:noWrap/>
            <w:vAlign w:val="center"/>
            <w:hideMark/>
          </w:tcPr>
          <w:p w14:paraId="6F2AE1F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5B2C7E8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54FDDB6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29D5DAC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C36C32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2BE9BE9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840" w:type="dxa"/>
            <w:noWrap/>
            <w:vAlign w:val="center"/>
            <w:hideMark/>
          </w:tcPr>
          <w:p w14:paraId="414126E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37</w:t>
            </w:r>
          </w:p>
        </w:tc>
      </w:tr>
      <w:tr w:rsidR="005344A4" w:rsidRPr="00405BC4" w14:paraId="4FD86D98" w14:textId="77777777" w:rsidTr="00B70354">
        <w:trPr>
          <w:trHeight w:val="310"/>
          <w:jc w:val="center"/>
        </w:trPr>
        <w:tc>
          <w:tcPr>
            <w:tcW w:w="1280" w:type="dxa"/>
            <w:noWrap/>
            <w:vAlign w:val="center"/>
            <w:hideMark/>
          </w:tcPr>
          <w:p w14:paraId="5F90799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52</w:t>
            </w:r>
          </w:p>
        </w:tc>
        <w:tc>
          <w:tcPr>
            <w:tcW w:w="620" w:type="dxa"/>
            <w:noWrap/>
            <w:vAlign w:val="center"/>
            <w:hideMark/>
          </w:tcPr>
          <w:p w14:paraId="44967C3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C2901D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2C3821C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07450C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94C478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E5FC57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4B27C5B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45</w:t>
            </w:r>
          </w:p>
        </w:tc>
      </w:tr>
      <w:tr w:rsidR="005344A4" w:rsidRPr="00405BC4" w14:paraId="466904C8" w14:textId="77777777" w:rsidTr="00B70354">
        <w:trPr>
          <w:trHeight w:val="310"/>
          <w:jc w:val="center"/>
        </w:trPr>
        <w:tc>
          <w:tcPr>
            <w:tcW w:w="1280" w:type="dxa"/>
            <w:noWrap/>
            <w:vAlign w:val="center"/>
            <w:hideMark/>
          </w:tcPr>
          <w:p w14:paraId="3CF14CF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53</w:t>
            </w:r>
          </w:p>
        </w:tc>
        <w:tc>
          <w:tcPr>
            <w:tcW w:w="620" w:type="dxa"/>
            <w:noWrap/>
            <w:vAlign w:val="center"/>
            <w:hideMark/>
          </w:tcPr>
          <w:p w14:paraId="1021828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7099721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49BB08F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754BEE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792D955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64C60AA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1C92CA5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60</w:t>
            </w:r>
          </w:p>
        </w:tc>
      </w:tr>
      <w:tr w:rsidR="005344A4" w:rsidRPr="00405BC4" w14:paraId="7EBD72D7" w14:textId="77777777" w:rsidTr="00B70354">
        <w:trPr>
          <w:trHeight w:val="310"/>
          <w:jc w:val="center"/>
        </w:trPr>
        <w:tc>
          <w:tcPr>
            <w:tcW w:w="1280" w:type="dxa"/>
            <w:noWrap/>
            <w:vAlign w:val="center"/>
            <w:hideMark/>
          </w:tcPr>
          <w:p w14:paraId="45E947B2"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54</w:t>
            </w:r>
          </w:p>
        </w:tc>
        <w:tc>
          <w:tcPr>
            <w:tcW w:w="620" w:type="dxa"/>
            <w:noWrap/>
            <w:vAlign w:val="center"/>
            <w:hideMark/>
          </w:tcPr>
          <w:p w14:paraId="217045B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6B3047D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3640D75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70916B4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5CDAB1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0E291D4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5A54B55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60</w:t>
            </w:r>
          </w:p>
        </w:tc>
      </w:tr>
      <w:tr w:rsidR="005344A4" w:rsidRPr="00405BC4" w14:paraId="26A4F783" w14:textId="77777777" w:rsidTr="00B70354">
        <w:trPr>
          <w:trHeight w:val="310"/>
          <w:jc w:val="center"/>
        </w:trPr>
        <w:tc>
          <w:tcPr>
            <w:tcW w:w="1280" w:type="dxa"/>
            <w:noWrap/>
            <w:vAlign w:val="center"/>
            <w:hideMark/>
          </w:tcPr>
          <w:p w14:paraId="44EB90B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55</w:t>
            </w:r>
          </w:p>
        </w:tc>
        <w:tc>
          <w:tcPr>
            <w:tcW w:w="620" w:type="dxa"/>
            <w:noWrap/>
            <w:vAlign w:val="center"/>
            <w:hideMark/>
          </w:tcPr>
          <w:p w14:paraId="1C1B00C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52F91B9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39A47F7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76BBE67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185D12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5B4ADB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1F7A01D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60</w:t>
            </w:r>
          </w:p>
        </w:tc>
      </w:tr>
      <w:tr w:rsidR="005344A4" w:rsidRPr="00405BC4" w14:paraId="5C19C2DA" w14:textId="77777777" w:rsidTr="00B70354">
        <w:trPr>
          <w:trHeight w:val="310"/>
          <w:jc w:val="center"/>
        </w:trPr>
        <w:tc>
          <w:tcPr>
            <w:tcW w:w="1280" w:type="dxa"/>
            <w:noWrap/>
            <w:vAlign w:val="center"/>
            <w:hideMark/>
          </w:tcPr>
          <w:p w14:paraId="21B819B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56</w:t>
            </w:r>
          </w:p>
        </w:tc>
        <w:tc>
          <w:tcPr>
            <w:tcW w:w="620" w:type="dxa"/>
            <w:noWrap/>
            <w:vAlign w:val="center"/>
            <w:hideMark/>
          </w:tcPr>
          <w:p w14:paraId="2EBFFD2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660131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7ECA3E1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FBCCA2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78A507A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6E243DD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7F64E10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60</w:t>
            </w:r>
          </w:p>
        </w:tc>
      </w:tr>
      <w:tr w:rsidR="005344A4" w:rsidRPr="00405BC4" w14:paraId="2D53A900" w14:textId="77777777" w:rsidTr="00B70354">
        <w:trPr>
          <w:trHeight w:val="310"/>
          <w:jc w:val="center"/>
        </w:trPr>
        <w:tc>
          <w:tcPr>
            <w:tcW w:w="1280" w:type="dxa"/>
            <w:noWrap/>
            <w:vAlign w:val="center"/>
            <w:hideMark/>
          </w:tcPr>
          <w:p w14:paraId="63550208"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57</w:t>
            </w:r>
          </w:p>
        </w:tc>
        <w:tc>
          <w:tcPr>
            <w:tcW w:w="620" w:type="dxa"/>
            <w:noWrap/>
            <w:vAlign w:val="center"/>
            <w:hideMark/>
          </w:tcPr>
          <w:p w14:paraId="4F3BC8C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391FB9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26CC6E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3216CAC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F6F209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542464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6A8FE51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53</w:t>
            </w:r>
          </w:p>
        </w:tc>
      </w:tr>
      <w:tr w:rsidR="005344A4" w:rsidRPr="00405BC4" w14:paraId="2EE9E3E2" w14:textId="77777777" w:rsidTr="00B70354">
        <w:trPr>
          <w:trHeight w:val="310"/>
          <w:jc w:val="center"/>
        </w:trPr>
        <w:tc>
          <w:tcPr>
            <w:tcW w:w="1280" w:type="dxa"/>
            <w:noWrap/>
            <w:vAlign w:val="center"/>
            <w:hideMark/>
          </w:tcPr>
          <w:p w14:paraId="7D872715"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58</w:t>
            </w:r>
          </w:p>
        </w:tc>
        <w:tc>
          <w:tcPr>
            <w:tcW w:w="620" w:type="dxa"/>
            <w:noWrap/>
            <w:vAlign w:val="center"/>
            <w:hideMark/>
          </w:tcPr>
          <w:p w14:paraId="44F358C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46A17F6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CA1FD6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D82D72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F847CE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8B8C1A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12E9D05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47</w:t>
            </w:r>
          </w:p>
        </w:tc>
      </w:tr>
      <w:tr w:rsidR="005344A4" w:rsidRPr="00405BC4" w14:paraId="5E14A4DC" w14:textId="77777777" w:rsidTr="00B70354">
        <w:trPr>
          <w:trHeight w:val="310"/>
          <w:jc w:val="center"/>
        </w:trPr>
        <w:tc>
          <w:tcPr>
            <w:tcW w:w="1280" w:type="dxa"/>
            <w:noWrap/>
            <w:vAlign w:val="center"/>
            <w:hideMark/>
          </w:tcPr>
          <w:p w14:paraId="5DD825D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59</w:t>
            </w:r>
          </w:p>
        </w:tc>
        <w:tc>
          <w:tcPr>
            <w:tcW w:w="620" w:type="dxa"/>
            <w:noWrap/>
            <w:vAlign w:val="center"/>
            <w:hideMark/>
          </w:tcPr>
          <w:p w14:paraId="4831D4D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AC0485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DA385C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54FCCC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170C69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E7F5AD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36CC7E4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48</w:t>
            </w:r>
          </w:p>
        </w:tc>
      </w:tr>
      <w:tr w:rsidR="005344A4" w:rsidRPr="00405BC4" w14:paraId="21C50763" w14:textId="77777777" w:rsidTr="00B70354">
        <w:trPr>
          <w:trHeight w:val="310"/>
          <w:jc w:val="center"/>
        </w:trPr>
        <w:tc>
          <w:tcPr>
            <w:tcW w:w="1280" w:type="dxa"/>
            <w:noWrap/>
            <w:vAlign w:val="center"/>
            <w:hideMark/>
          </w:tcPr>
          <w:p w14:paraId="5905619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60</w:t>
            </w:r>
          </w:p>
        </w:tc>
        <w:tc>
          <w:tcPr>
            <w:tcW w:w="620" w:type="dxa"/>
            <w:noWrap/>
            <w:vAlign w:val="center"/>
            <w:hideMark/>
          </w:tcPr>
          <w:p w14:paraId="3E7CC2C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5348401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5D0050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685EBB3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1541BBC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15CD5FA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02DADFB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56</w:t>
            </w:r>
          </w:p>
        </w:tc>
      </w:tr>
      <w:tr w:rsidR="005344A4" w:rsidRPr="00405BC4" w14:paraId="753F4EBE" w14:textId="77777777" w:rsidTr="00B70354">
        <w:trPr>
          <w:trHeight w:val="310"/>
          <w:jc w:val="center"/>
        </w:trPr>
        <w:tc>
          <w:tcPr>
            <w:tcW w:w="1280" w:type="dxa"/>
            <w:noWrap/>
            <w:vAlign w:val="center"/>
            <w:hideMark/>
          </w:tcPr>
          <w:p w14:paraId="1EB9124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61</w:t>
            </w:r>
          </w:p>
        </w:tc>
        <w:tc>
          <w:tcPr>
            <w:tcW w:w="620" w:type="dxa"/>
            <w:noWrap/>
            <w:vAlign w:val="center"/>
            <w:hideMark/>
          </w:tcPr>
          <w:p w14:paraId="3CFEBF7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404801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0BB1D05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3F933E8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0ED18F9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87F4F1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6709925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60</w:t>
            </w:r>
          </w:p>
        </w:tc>
      </w:tr>
      <w:tr w:rsidR="005344A4" w:rsidRPr="00405BC4" w14:paraId="623EFE29" w14:textId="77777777" w:rsidTr="00B70354">
        <w:trPr>
          <w:trHeight w:val="310"/>
          <w:jc w:val="center"/>
        </w:trPr>
        <w:tc>
          <w:tcPr>
            <w:tcW w:w="1280" w:type="dxa"/>
            <w:noWrap/>
            <w:vAlign w:val="center"/>
            <w:hideMark/>
          </w:tcPr>
          <w:p w14:paraId="18BCD20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62</w:t>
            </w:r>
          </w:p>
        </w:tc>
        <w:tc>
          <w:tcPr>
            <w:tcW w:w="620" w:type="dxa"/>
            <w:noWrap/>
            <w:vAlign w:val="center"/>
            <w:hideMark/>
          </w:tcPr>
          <w:p w14:paraId="1ED110F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5584615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52982F3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3358F3B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768A113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9C42AA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65A4117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60</w:t>
            </w:r>
          </w:p>
        </w:tc>
      </w:tr>
      <w:tr w:rsidR="005344A4" w:rsidRPr="00405BC4" w14:paraId="0870000E" w14:textId="77777777" w:rsidTr="00B70354">
        <w:trPr>
          <w:trHeight w:val="310"/>
          <w:jc w:val="center"/>
        </w:trPr>
        <w:tc>
          <w:tcPr>
            <w:tcW w:w="1280" w:type="dxa"/>
            <w:noWrap/>
            <w:vAlign w:val="center"/>
            <w:hideMark/>
          </w:tcPr>
          <w:p w14:paraId="25A9555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63</w:t>
            </w:r>
          </w:p>
        </w:tc>
        <w:tc>
          <w:tcPr>
            <w:tcW w:w="620" w:type="dxa"/>
            <w:noWrap/>
            <w:vAlign w:val="center"/>
            <w:hideMark/>
          </w:tcPr>
          <w:p w14:paraId="6C3CD54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74CE243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350005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4F2AB40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3449F60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470DAF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488DF15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60</w:t>
            </w:r>
          </w:p>
        </w:tc>
      </w:tr>
      <w:tr w:rsidR="005344A4" w:rsidRPr="00405BC4" w14:paraId="004CD33A" w14:textId="77777777" w:rsidTr="00B70354">
        <w:trPr>
          <w:trHeight w:val="310"/>
          <w:jc w:val="center"/>
        </w:trPr>
        <w:tc>
          <w:tcPr>
            <w:tcW w:w="1280" w:type="dxa"/>
            <w:noWrap/>
            <w:vAlign w:val="center"/>
            <w:hideMark/>
          </w:tcPr>
          <w:p w14:paraId="4BBED91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64</w:t>
            </w:r>
          </w:p>
        </w:tc>
        <w:tc>
          <w:tcPr>
            <w:tcW w:w="620" w:type="dxa"/>
            <w:noWrap/>
            <w:vAlign w:val="center"/>
            <w:hideMark/>
          </w:tcPr>
          <w:p w14:paraId="739A8C6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B088DA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62300C4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6853BEE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6FCEBBB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69035C1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40F1336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42</w:t>
            </w:r>
          </w:p>
        </w:tc>
      </w:tr>
      <w:tr w:rsidR="005344A4" w:rsidRPr="00405BC4" w14:paraId="1A184762" w14:textId="77777777" w:rsidTr="00B70354">
        <w:trPr>
          <w:trHeight w:val="310"/>
          <w:jc w:val="center"/>
        </w:trPr>
        <w:tc>
          <w:tcPr>
            <w:tcW w:w="1280" w:type="dxa"/>
            <w:noWrap/>
            <w:vAlign w:val="center"/>
            <w:hideMark/>
          </w:tcPr>
          <w:p w14:paraId="1E501A62"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65</w:t>
            </w:r>
          </w:p>
        </w:tc>
        <w:tc>
          <w:tcPr>
            <w:tcW w:w="620" w:type="dxa"/>
            <w:noWrap/>
            <w:vAlign w:val="center"/>
            <w:hideMark/>
          </w:tcPr>
          <w:p w14:paraId="0210F1E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F1DEE8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A54C4A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109251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16DFD45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3E10AC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0B676EF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50</w:t>
            </w:r>
          </w:p>
        </w:tc>
      </w:tr>
      <w:tr w:rsidR="005344A4" w:rsidRPr="00405BC4" w14:paraId="39C3B941" w14:textId="77777777" w:rsidTr="00B70354">
        <w:trPr>
          <w:trHeight w:val="310"/>
          <w:jc w:val="center"/>
        </w:trPr>
        <w:tc>
          <w:tcPr>
            <w:tcW w:w="1280" w:type="dxa"/>
            <w:noWrap/>
            <w:vAlign w:val="center"/>
            <w:hideMark/>
          </w:tcPr>
          <w:p w14:paraId="30772BA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66</w:t>
            </w:r>
          </w:p>
        </w:tc>
        <w:tc>
          <w:tcPr>
            <w:tcW w:w="620" w:type="dxa"/>
            <w:noWrap/>
            <w:vAlign w:val="center"/>
            <w:hideMark/>
          </w:tcPr>
          <w:p w14:paraId="66D38B1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C8B421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6572BB8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D900D3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A57F08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AB2C36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76FF433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42</w:t>
            </w:r>
          </w:p>
        </w:tc>
      </w:tr>
      <w:tr w:rsidR="005344A4" w:rsidRPr="00405BC4" w14:paraId="471E6F93" w14:textId="77777777" w:rsidTr="00B70354">
        <w:trPr>
          <w:trHeight w:val="310"/>
          <w:jc w:val="center"/>
        </w:trPr>
        <w:tc>
          <w:tcPr>
            <w:tcW w:w="1280" w:type="dxa"/>
            <w:noWrap/>
            <w:vAlign w:val="center"/>
            <w:hideMark/>
          </w:tcPr>
          <w:p w14:paraId="24A6C5B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67</w:t>
            </w:r>
          </w:p>
        </w:tc>
        <w:tc>
          <w:tcPr>
            <w:tcW w:w="620" w:type="dxa"/>
            <w:noWrap/>
            <w:vAlign w:val="center"/>
            <w:hideMark/>
          </w:tcPr>
          <w:p w14:paraId="2CFB9B7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B877DC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7F1A79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CB82E3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0D0E6D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933B1A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3F33F3D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54</w:t>
            </w:r>
          </w:p>
        </w:tc>
      </w:tr>
      <w:tr w:rsidR="005344A4" w:rsidRPr="00405BC4" w14:paraId="2F936983" w14:textId="77777777" w:rsidTr="00B70354">
        <w:trPr>
          <w:trHeight w:val="310"/>
          <w:jc w:val="center"/>
        </w:trPr>
        <w:tc>
          <w:tcPr>
            <w:tcW w:w="1280" w:type="dxa"/>
            <w:noWrap/>
            <w:vAlign w:val="center"/>
            <w:hideMark/>
          </w:tcPr>
          <w:p w14:paraId="75AB2687"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68</w:t>
            </w:r>
          </w:p>
        </w:tc>
        <w:tc>
          <w:tcPr>
            <w:tcW w:w="620" w:type="dxa"/>
            <w:noWrap/>
            <w:vAlign w:val="center"/>
            <w:hideMark/>
          </w:tcPr>
          <w:p w14:paraId="41F1F7D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ABEA5A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EE53B9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B2B5CD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995168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78EB10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w:t>
            </w:r>
          </w:p>
        </w:tc>
        <w:tc>
          <w:tcPr>
            <w:tcW w:w="840" w:type="dxa"/>
            <w:noWrap/>
            <w:vAlign w:val="center"/>
            <w:hideMark/>
          </w:tcPr>
          <w:p w14:paraId="782B48C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43</w:t>
            </w:r>
          </w:p>
        </w:tc>
      </w:tr>
      <w:tr w:rsidR="005344A4" w:rsidRPr="00405BC4" w14:paraId="257180C5" w14:textId="77777777" w:rsidTr="00B70354">
        <w:trPr>
          <w:trHeight w:val="310"/>
          <w:jc w:val="center"/>
        </w:trPr>
        <w:tc>
          <w:tcPr>
            <w:tcW w:w="1280" w:type="dxa"/>
            <w:noWrap/>
            <w:vAlign w:val="center"/>
            <w:hideMark/>
          </w:tcPr>
          <w:p w14:paraId="4543860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69</w:t>
            </w:r>
          </w:p>
        </w:tc>
        <w:tc>
          <w:tcPr>
            <w:tcW w:w="620" w:type="dxa"/>
            <w:noWrap/>
            <w:vAlign w:val="center"/>
            <w:hideMark/>
          </w:tcPr>
          <w:p w14:paraId="4A7A9B2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w:t>
            </w:r>
          </w:p>
        </w:tc>
        <w:tc>
          <w:tcPr>
            <w:tcW w:w="620" w:type="dxa"/>
            <w:noWrap/>
            <w:vAlign w:val="center"/>
            <w:hideMark/>
          </w:tcPr>
          <w:p w14:paraId="5C9F1FB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F91066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w:t>
            </w:r>
          </w:p>
        </w:tc>
        <w:tc>
          <w:tcPr>
            <w:tcW w:w="620" w:type="dxa"/>
            <w:noWrap/>
            <w:vAlign w:val="center"/>
            <w:hideMark/>
          </w:tcPr>
          <w:p w14:paraId="59AE689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2F043C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664DC9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0670838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47</w:t>
            </w:r>
          </w:p>
        </w:tc>
      </w:tr>
      <w:tr w:rsidR="005344A4" w:rsidRPr="00405BC4" w14:paraId="63119356" w14:textId="77777777" w:rsidTr="00B70354">
        <w:trPr>
          <w:trHeight w:val="310"/>
          <w:jc w:val="center"/>
        </w:trPr>
        <w:tc>
          <w:tcPr>
            <w:tcW w:w="1280" w:type="dxa"/>
            <w:noWrap/>
            <w:vAlign w:val="center"/>
            <w:hideMark/>
          </w:tcPr>
          <w:p w14:paraId="0E65D30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70</w:t>
            </w:r>
          </w:p>
        </w:tc>
        <w:tc>
          <w:tcPr>
            <w:tcW w:w="620" w:type="dxa"/>
            <w:noWrap/>
            <w:vAlign w:val="center"/>
            <w:hideMark/>
          </w:tcPr>
          <w:p w14:paraId="735E1FC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3</w:t>
            </w:r>
          </w:p>
        </w:tc>
        <w:tc>
          <w:tcPr>
            <w:tcW w:w="620" w:type="dxa"/>
            <w:noWrap/>
            <w:vAlign w:val="center"/>
            <w:hideMark/>
          </w:tcPr>
          <w:p w14:paraId="7CF67D9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3</w:t>
            </w:r>
          </w:p>
        </w:tc>
        <w:tc>
          <w:tcPr>
            <w:tcW w:w="620" w:type="dxa"/>
            <w:noWrap/>
            <w:vAlign w:val="center"/>
            <w:hideMark/>
          </w:tcPr>
          <w:p w14:paraId="173C272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3</w:t>
            </w:r>
          </w:p>
        </w:tc>
        <w:tc>
          <w:tcPr>
            <w:tcW w:w="620" w:type="dxa"/>
            <w:noWrap/>
            <w:vAlign w:val="center"/>
            <w:hideMark/>
          </w:tcPr>
          <w:p w14:paraId="79B7BAC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3</w:t>
            </w:r>
          </w:p>
        </w:tc>
        <w:tc>
          <w:tcPr>
            <w:tcW w:w="620" w:type="dxa"/>
            <w:noWrap/>
            <w:vAlign w:val="center"/>
            <w:hideMark/>
          </w:tcPr>
          <w:p w14:paraId="1885E89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w:t>
            </w:r>
          </w:p>
        </w:tc>
        <w:tc>
          <w:tcPr>
            <w:tcW w:w="620" w:type="dxa"/>
            <w:noWrap/>
            <w:vAlign w:val="center"/>
            <w:hideMark/>
          </w:tcPr>
          <w:p w14:paraId="6438E9F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3</w:t>
            </w:r>
          </w:p>
        </w:tc>
        <w:tc>
          <w:tcPr>
            <w:tcW w:w="840" w:type="dxa"/>
            <w:noWrap/>
            <w:vAlign w:val="center"/>
            <w:hideMark/>
          </w:tcPr>
          <w:p w14:paraId="7674349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19</w:t>
            </w:r>
          </w:p>
        </w:tc>
      </w:tr>
      <w:tr w:rsidR="005344A4" w:rsidRPr="00405BC4" w14:paraId="2CDF13DD" w14:textId="77777777" w:rsidTr="00B70354">
        <w:trPr>
          <w:trHeight w:val="310"/>
          <w:jc w:val="center"/>
        </w:trPr>
        <w:tc>
          <w:tcPr>
            <w:tcW w:w="1280" w:type="dxa"/>
            <w:noWrap/>
            <w:vAlign w:val="center"/>
            <w:hideMark/>
          </w:tcPr>
          <w:p w14:paraId="344E4367"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71</w:t>
            </w:r>
          </w:p>
        </w:tc>
        <w:tc>
          <w:tcPr>
            <w:tcW w:w="620" w:type="dxa"/>
            <w:noWrap/>
            <w:vAlign w:val="center"/>
            <w:hideMark/>
          </w:tcPr>
          <w:p w14:paraId="397C953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B7648A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3CE4CC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C63DF3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3E77C71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41D32A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3F2C986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52</w:t>
            </w:r>
          </w:p>
        </w:tc>
      </w:tr>
      <w:tr w:rsidR="005344A4" w:rsidRPr="00405BC4" w14:paraId="7BCB7BCD" w14:textId="77777777" w:rsidTr="00B70354">
        <w:trPr>
          <w:trHeight w:val="310"/>
          <w:jc w:val="center"/>
        </w:trPr>
        <w:tc>
          <w:tcPr>
            <w:tcW w:w="1280" w:type="dxa"/>
            <w:noWrap/>
            <w:vAlign w:val="center"/>
            <w:hideMark/>
          </w:tcPr>
          <w:p w14:paraId="0509CF78"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72</w:t>
            </w:r>
          </w:p>
        </w:tc>
        <w:tc>
          <w:tcPr>
            <w:tcW w:w="620" w:type="dxa"/>
            <w:noWrap/>
            <w:vAlign w:val="center"/>
            <w:hideMark/>
          </w:tcPr>
          <w:p w14:paraId="6468DB5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5B2E9D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BC21CD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0D983B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39E662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EC2F21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37CE2E1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46</w:t>
            </w:r>
          </w:p>
        </w:tc>
      </w:tr>
      <w:tr w:rsidR="005344A4" w:rsidRPr="00405BC4" w14:paraId="315FF2F9" w14:textId="77777777" w:rsidTr="00B70354">
        <w:trPr>
          <w:trHeight w:val="310"/>
          <w:jc w:val="center"/>
        </w:trPr>
        <w:tc>
          <w:tcPr>
            <w:tcW w:w="1280" w:type="dxa"/>
            <w:noWrap/>
            <w:vAlign w:val="center"/>
            <w:hideMark/>
          </w:tcPr>
          <w:p w14:paraId="485957F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73</w:t>
            </w:r>
          </w:p>
        </w:tc>
        <w:tc>
          <w:tcPr>
            <w:tcW w:w="620" w:type="dxa"/>
            <w:noWrap/>
            <w:vAlign w:val="center"/>
            <w:hideMark/>
          </w:tcPr>
          <w:p w14:paraId="268F84C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6AE4AF8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622F094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418432B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79AD10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952C48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5749481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46</w:t>
            </w:r>
          </w:p>
        </w:tc>
      </w:tr>
      <w:tr w:rsidR="005344A4" w:rsidRPr="00405BC4" w14:paraId="43B1D5E4" w14:textId="77777777" w:rsidTr="00B70354">
        <w:trPr>
          <w:trHeight w:val="310"/>
          <w:jc w:val="center"/>
        </w:trPr>
        <w:tc>
          <w:tcPr>
            <w:tcW w:w="1280" w:type="dxa"/>
            <w:noWrap/>
            <w:vAlign w:val="center"/>
            <w:hideMark/>
          </w:tcPr>
          <w:p w14:paraId="48F91904"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74</w:t>
            </w:r>
          </w:p>
        </w:tc>
        <w:tc>
          <w:tcPr>
            <w:tcW w:w="620" w:type="dxa"/>
            <w:noWrap/>
            <w:vAlign w:val="center"/>
            <w:hideMark/>
          </w:tcPr>
          <w:p w14:paraId="1741912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4969A7A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551BDD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BED74F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3FAE069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1240CD2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5B0AAD9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47</w:t>
            </w:r>
          </w:p>
        </w:tc>
      </w:tr>
      <w:tr w:rsidR="005344A4" w:rsidRPr="00405BC4" w14:paraId="6F76D060" w14:textId="77777777" w:rsidTr="00B70354">
        <w:trPr>
          <w:trHeight w:val="310"/>
          <w:jc w:val="center"/>
        </w:trPr>
        <w:tc>
          <w:tcPr>
            <w:tcW w:w="1280" w:type="dxa"/>
            <w:noWrap/>
            <w:vAlign w:val="center"/>
            <w:hideMark/>
          </w:tcPr>
          <w:p w14:paraId="18675E7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75</w:t>
            </w:r>
          </w:p>
        </w:tc>
        <w:tc>
          <w:tcPr>
            <w:tcW w:w="620" w:type="dxa"/>
            <w:noWrap/>
            <w:vAlign w:val="center"/>
            <w:hideMark/>
          </w:tcPr>
          <w:p w14:paraId="50A02F3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C3FE9A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AF2BC7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D3558E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429F914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E95D71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556A70D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45</w:t>
            </w:r>
          </w:p>
        </w:tc>
      </w:tr>
      <w:tr w:rsidR="005344A4" w:rsidRPr="00405BC4" w14:paraId="727A7AD9" w14:textId="77777777" w:rsidTr="00B70354">
        <w:trPr>
          <w:trHeight w:val="310"/>
          <w:jc w:val="center"/>
        </w:trPr>
        <w:tc>
          <w:tcPr>
            <w:tcW w:w="1280" w:type="dxa"/>
            <w:noWrap/>
            <w:vAlign w:val="center"/>
            <w:hideMark/>
          </w:tcPr>
          <w:p w14:paraId="3C24D388"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76</w:t>
            </w:r>
          </w:p>
        </w:tc>
        <w:tc>
          <w:tcPr>
            <w:tcW w:w="620" w:type="dxa"/>
            <w:noWrap/>
            <w:vAlign w:val="center"/>
            <w:hideMark/>
          </w:tcPr>
          <w:p w14:paraId="6BD3EE8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w:t>
            </w:r>
          </w:p>
        </w:tc>
        <w:tc>
          <w:tcPr>
            <w:tcW w:w="620" w:type="dxa"/>
            <w:noWrap/>
            <w:vAlign w:val="center"/>
            <w:hideMark/>
          </w:tcPr>
          <w:p w14:paraId="3C72C75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A56898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4E7FFD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34E296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8982A6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009F187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45</w:t>
            </w:r>
          </w:p>
        </w:tc>
      </w:tr>
      <w:tr w:rsidR="005344A4" w:rsidRPr="00405BC4" w14:paraId="23E6B46E" w14:textId="77777777" w:rsidTr="00B70354">
        <w:trPr>
          <w:trHeight w:val="310"/>
          <w:jc w:val="center"/>
        </w:trPr>
        <w:tc>
          <w:tcPr>
            <w:tcW w:w="1280" w:type="dxa"/>
            <w:noWrap/>
            <w:vAlign w:val="center"/>
            <w:hideMark/>
          </w:tcPr>
          <w:p w14:paraId="5FC7CD12"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77</w:t>
            </w:r>
          </w:p>
        </w:tc>
        <w:tc>
          <w:tcPr>
            <w:tcW w:w="620" w:type="dxa"/>
            <w:noWrap/>
            <w:vAlign w:val="center"/>
            <w:hideMark/>
          </w:tcPr>
          <w:p w14:paraId="0F1302A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75AB09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D347EF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1F7D73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C07709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6477C32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6187702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44</w:t>
            </w:r>
          </w:p>
        </w:tc>
      </w:tr>
      <w:tr w:rsidR="005344A4" w:rsidRPr="00405BC4" w14:paraId="3FFDE1C6" w14:textId="77777777" w:rsidTr="00B70354">
        <w:trPr>
          <w:trHeight w:val="310"/>
          <w:jc w:val="center"/>
        </w:trPr>
        <w:tc>
          <w:tcPr>
            <w:tcW w:w="1280" w:type="dxa"/>
            <w:noWrap/>
            <w:vAlign w:val="center"/>
            <w:hideMark/>
          </w:tcPr>
          <w:p w14:paraId="64A4AA2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78</w:t>
            </w:r>
          </w:p>
        </w:tc>
        <w:tc>
          <w:tcPr>
            <w:tcW w:w="620" w:type="dxa"/>
            <w:noWrap/>
            <w:vAlign w:val="center"/>
            <w:hideMark/>
          </w:tcPr>
          <w:p w14:paraId="1C1FFA2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1CD54A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D368A3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061A5F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D27E45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E6FDCF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647D8FA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42</w:t>
            </w:r>
          </w:p>
        </w:tc>
      </w:tr>
      <w:tr w:rsidR="005344A4" w:rsidRPr="00405BC4" w14:paraId="7F6C97B2" w14:textId="77777777" w:rsidTr="00B70354">
        <w:trPr>
          <w:trHeight w:val="310"/>
          <w:jc w:val="center"/>
        </w:trPr>
        <w:tc>
          <w:tcPr>
            <w:tcW w:w="1280" w:type="dxa"/>
            <w:noWrap/>
            <w:vAlign w:val="center"/>
            <w:hideMark/>
          </w:tcPr>
          <w:p w14:paraId="09CB416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79</w:t>
            </w:r>
          </w:p>
        </w:tc>
        <w:tc>
          <w:tcPr>
            <w:tcW w:w="620" w:type="dxa"/>
            <w:noWrap/>
            <w:vAlign w:val="center"/>
            <w:hideMark/>
          </w:tcPr>
          <w:p w14:paraId="5599939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FBEF88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C50CDC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22F3F00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34C7CD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285CEE7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1035EA5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43</w:t>
            </w:r>
          </w:p>
        </w:tc>
      </w:tr>
      <w:tr w:rsidR="005344A4" w:rsidRPr="00405BC4" w14:paraId="5013E944" w14:textId="77777777" w:rsidTr="00B70354">
        <w:trPr>
          <w:trHeight w:val="310"/>
          <w:jc w:val="center"/>
        </w:trPr>
        <w:tc>
          <w:tcPr>
            <w:tcW w:w="1280" w:type="dxa"/>
            <w:noWrap/>
            <w:vAlign w:val="center"/>
            <w:hideMark/>
          </w:tcPr>
          <w:p w14:paraId="0404846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80</w:t>
            </w:r>
          </w:p>
        </w:tc>
        <w:tc>
          <w:tcPr>
            <w:tcW w:w="620" w:type="dxa"/>
            <w:noWrap/>
            <w:vAlign w:val="center"/>
            <w:hideMark/>
          </w:tcPr>
          <w:p w14:paraId="3C58E75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9AFF91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2EF3538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7D72A2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479973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67AA68B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0F80825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44</w:t>
            </w:r>
          </w:p>
        </w:tc>
      </w:tr>
      <w:tr w:rsidR="005344A4" w:rsidRPr="00405BC4" w14:paraId="6EEF3620" w14:textId="77777777" w:rsidTr="00B70354">
        <w:trPr>
          <w:trHeight w:val="310"/>
          <w:jc w:val="center"/>
        </w:trPr>
        <w:tc>
          <w:tcPr>
            <w:tcW w:w="1280" w:type="dxa"/>
            <w:noWrap/>
            <w:vAlign w:val="center"/>
            <w:hideMark/>
          </w:tcPr>
          <w:p w14:paraId="26E8A40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81</w:t>
            </w:r>
          </w:p>
        </w:tc>
        <w:tc>
          <w:tcPr>
            <w:tcW w:w="620" w:type="dxa"/>
            <w:noWrap/>
            <w:vAlign w:val="center"/>
            <w:hideMark/>
          </w:tcPr>
          <w:p w14:paraId="45E88D1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5794CD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986021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450AFD5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1A64D1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3E8850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3A4472A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48</w:t>
            </w:r>
          </w:p>
        </w:tc>
      </w:tr>
      <w:tr w:rsidR="005344A4" w:rsidRPr="00405BC4" w14:paraId="777FED0E" w14:textId="77777777" w:rsidTr="00B70354">
        <w:trPr>
          <w:trHeight w:val="310"/>
          <w:jc w:val="center"/>
        </w:trPr>
        <w:tc>
          <w:tcPr>
            <w:tcW w:w="1280" w:type="dxa"/>
            <w:noWrap/>
            <w:vAlign w:val="center"/>
            <w:hideMark/>
          </w:tcPr>
          <w:p w14:paraId="69FC521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82</w:t>
            </w:r>
          </w:p>
        </w:tc>
        <w:tc>
          <w:tcPr>
            <w:tcW w:w="620" w:type="dxa"/>
            <w:noWrap/>
            <w:vAlign w:val="center"/>
            <w:hideMark/>
          </w:tcPr>
          <w:p w14:paraId="0FE584D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7325C8B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0B92704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0BE8F14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027D538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1CFA9CB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5559F7B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59</w:t>
            </w:r>
          </w:p>
        </w:tc>
      </w:tr>
      <w:tr w:rsidR="005344A4" w:rsidRPr="00405BC4" w14:paraId="19FEA614" w14:textId="77777777" w:rsidTr="00B70354">
        <w:trPr>
          <w:trHeight w:val="310"/>
          <w:jc w:val="center"/>
        </w:trPr>
        <w:tc>
          <w:tcPr>
            <w:tcW w:w="1280" w:type="dxa"/>
            <w:noWrap/>
            <w:vAlign w:val="center"/>
            <w:hideMark/>
          </w:tcPr>
          <w:p w14:paraId="01B6354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lastRenderedPageBreak/>
              <w:t>83</w:t>
            </w:r>
          </w:p>
        </w:tc>
        <w:tc>
          <w:tcPr>
            <w:tcW w:w="620" w:type="dxa"/>
            <w:noWrap/>
            <w:vAlign w:val="center"/>
            <w:hideMark/>
          </w:tcPr>
          <w:p w14:paraId="46270D7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633C167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337100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w:t>
            </w:r>
          </w:p>
        </w:tc>
        <w:tc>
          <w:tcPr>
            <w:tcW w:w="620" w:type="dxa"/>
            <w:noWrap/>
            <w:vAlign w:val="center"/>
            <w:hideMark/>
          </w:tcPr>
          <w:p w14:paraId="426F925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4D4F239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01488C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5ED12ED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41</w:t>
            </w:r>
          </w:p>
        </w:tc>
      </w:tr>
      <w:tr w:rsidR="005344A4" w:rsidRPr="00405BC4" w14:paraId="450E9EF4" w14:textId="77777777" w:rsidTr="00B70354">
        <w:trPr>
          <w:trHeight w:val="310"/>
          <w:jc w:val="center"/>
        </w:trPr>
        <w:tc>
          <w:tcPr>
            <w:tcW w:w="1280" w:type="dxa"/>
            <w:noWrap/>
            <w:vAlign w:val="center"/>
            <w:hideMark/>
          </w:tcPr>
          <w:p w14:paraId="59361B0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84</w:t>
            </w:r>
          </w:p>
        </w:tc>
        <w:tc>
          <w:tcPr>
            <w:tcW w:w="620" w:type="dxa"/>
            <w:noWrap/>
            <w:vAlign w:val="center"/>
            <w:hideMark/>
          </w:tcPr>
          <w:p w14:paraId="0BB83D4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61497A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F0BA67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w:t>
            </w:r>
          </w:p>
        </w:tc>
        <w:tc>
          <w:tcPr>
            <w:tcW w:w="620" w:type="dxa"/>
            <w:noWrap/>
            <w:vAlign w:val="center"/>
            <w:hideMark/>
          </w:tcPr>
          <w:p w14:paraId="0CFEA65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203FE91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EDCF10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0D16F70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43</w:t>
            </w:r>
          </w:p>
        </w:tc>
      </w:tr>
      <w:tr w:rsidR="005344A4" w:rsidRPr="00405BC4" w14:paraId="5D027DFC" w14:textId="77777777" w:rsidTr="00B70354">
        <w:trPr>
          <w:trHeight w:val="310"/>
          <w:jc w:val="center"/>
        </w:trPr>
        <w:tc>
          <w:tcPr>
            <w:tcW w:w="1280" w:type="dxa"/>
            <w:noWrap/>
            <w:vAlign w:val="center"/>
            <w:hideMark/>
          </w:tcPr>
          <w:p w14:paraId="5CF4DC5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85</w:t>
            </w:r>
          </w:p>
        </w:tc>
        <w:tc>
          <w:tcPr>
            <w:tcW w:w="620" w:type="dxa"/>
            <w:noWrap/>
            <w:vAlign w:val="center"/>
            <w:hideMark/>
          </w:tcPr>
          <w:p w14:paraId="38B4FBE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231672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C4FE60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w:t>
            </w:r>
          </w:p>
        </w:tc>
        <w:tc>
          <w:tcPr>
            <w:tcW w:w="620" w:type="dxa"/>
            <w:noWrap/>
            <w:vAlign w:val="center"/>
            <w:hideMark/>
          </w:tcPr>
          <w:p w14:paraId="7038EC6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52D2961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3D4ECA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4A87F65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43</w:t>
            </w:r>
          </w:p>
        </w:tc>
      </w:tr>
      <w:tr w:rsidR="005344A4" w:rsidRPr="00405BC4" w14:paraId="6ACFF9E0" w14:textId="77777777" w:rsidTr="00B70354">
        <w:trPr>
          <w:trHeight w:val="310"/>
          <w:jc w:val="center"/>
        </w:trPr>
        <w:tc>
          <w:tcPr>
            <w:tcW w:w="1280" w:type="dxa"/>
            <w:noWrap/>
            <w:vAlign w:val="center"/>
            <w:hideMark/>
          </w:tcPr>
          <w:p w14:paraId="43A81B97"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86</w:t>
            </w:r>
          </w:p>
        </w:tc>
        <w:tc>
          <w:tcPr>
            <w:tcW w:w="620" w:type="dxa"/>
            <w:noWrap/>
            <w:vAlign w:val="center"/>
            <w:hideMark/>
          </w:tcPr>
          <w:p w14:paraId="2337510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C2CB6A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A685CE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0C16FF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67F0895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1D1435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24123D8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54</w:t>
            </w:r>
          </w:p>
        </w:tc>
      </w:tr>
      <w:tr w:rsidR="005344A4" w:rsidRPr="00405BC4" w14:paraId="70CCD7A5" w14:textId="77777777" w:rsidTr="00B70354">
        <w:trPr>
          <w:trHeight w:val="310"/>
          <w:jc w:val="center"/>
        </w:trPr>
        <w:tc>
          <w:tcPr>
            <w:tcW w:w="1280" w:type="dxa"/>
            <w:noWrap/>
            <w:vAlign w:val="center"/>
            <w:hideMark/>
          </w:tcPr>
          <w:p w14:paraId="47B1F44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87</w:t>
            </w:r>
          </w:p>
        </w:tc>
        <w:tc>
          <w:tcPr>
            <w:tcW w:w="620" w:type="dxa"/>
            <w:noWrap/>
            <w:vAlign w:val="center"/>
            <w:hideMark/>
          </w:tcPr>
          <w:p w14:paraId="10F5CD1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0C8EDA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750F4E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7D043B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BC1CE3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51109F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19B9325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51</w:t>
            </w:r>
          </w:p>
        </w:tc>
      </w:tr>
      <w:tr w:rsidR="005344A4" w:rsidRPr="00405BC4" w14:paraId="763FB804" w14:textId="77777777" w:rsidTr="00B70354">
        <w:trPr>
          <w:trHeight w:val="310"/>
          <w:jc w:val="center"/>
        </w:trPr>
        <w:tc>
          <w:tcPr>
            <w:tcW w:w="1280" w:type="dxa"/>
            <w:noWrap/>
            <w:vAlign w:val="center"/>
            <w:hideMark/>
          </w:tcPr>
          <w:p w14:paraId="7D79BCF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88</w:t>
            </w:r>
          </w:p>
        </w:tc>
        <w:tc>
          <w:tcPr>
            <w:tcW w:w="620" w:type="dxa"/>
            <w:noWrap/>
            <w:vAlign w:val="center"/>
            <w:hideMark/>
          </w:tcPr>
          <w:p w14:paraId="425247E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699C9D5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84BFBB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603E29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E1959A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D924E5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50D4294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44</w:t>
            </w:r>
          </w:p>
        </w:tc>
      </w:tr>
      <w:tr w:rsidR="005344A4" w:rsidRPr="00405BC4" w14:paraId="40DECB1F" w14:textId="77777777" w:rsidTr="00B70354">
        <w:trPr>
          <w:trHeight w:val="310"/>
          <w:jc w:val="center"/>
        </w:trPr>
        <w:tc>
          <w:tcPr>
            <w:tcW w:w="1280" w:type="dxa"/>
            <w:noWrap/>
            <w:vAlign w:val="center"/>
            <w:hideMark/>
          </w:tcPr>
          <w:p w14:paraId="0583790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89</w:t>
            </w:r>
          </w:p>
        </w:tc>
        <w:tc>
          <w:tcPr>
            <w:tcW w:w="620" w:type="dxa"/>
            <w:noWrap/>
            <w:vAlign w:val="center"/>
            <w:hideMark/>
          </w:tcPr>
          <w:p w14:paraId="1FC5BF1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0413AF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617ED1A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93D733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257A102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6C95AD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05AFB5D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42</w:t>
            </w:r>
          </w:p>
        </w:tc>
      </w:tr>
      <w:tr w:rsidR="005344A4" w:rsidRPr="00405BC4" w14:paraId="74ED6B17" w14:textId="77777777" w:rsidTr="00B70354">
        <w:trPr>
          <w:trHeight w:val="310"/>
          <w:jc w:val="center"/>
        </w:trPr>
        <w:tc>
          <w:tcPr>
            <w:tcW w:w="1280" w:type="dxa"/>
            <w:noWrap/>
            <w:vAlign w:val="center"/>
            <w:hideMark/>
          </w:tcPr>
          <w:p w14:paraId="3E2346F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90</w:t>
            </w:r>
          </w:p>
        </w:tc>
        <w:tc>
          <w:tcPr>
            <w:tcW w:w="620" w:type="dxa"/>
            <w:noWrap/>
            <w:vAlign w:val="center"/>
            <w:hideMark/>
          </w:tcPr>
          <w:p w14:paraId="6A656DD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034506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1FCBA0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779BD7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466620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6CBE20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26AA78E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42</w:t>
            </w:r>
          </w:p>
        </w:tc>
      </w:tr>
      <w:tr w:rsidR="005344A4" w:rsidRPr="00405BC4" w14:paraId="379D9526" w14:textId="77777777" w:rsidTr="00B70354">
        <w:trPr>
          <w:trHeight w:val="310"/>
          <w:jc w:val="center"/>
        </w:trPr>
        <w:tc>
          <w:tcPr>
            <w:tcW w:w="1280" w:type="dxa"/>
            <w:noWrap/>
            <w:vAlign w:val="center"/>
            <w:hideMark/>
          </w:tcPr>
          <w:p w14:paraId="5332598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91</w:t>
            </w:r>
          </w:p>
        </w:tc>
        <w:tc>
          <w:tcPr>
            <w:tcW w:w="620" w:type="dxa"/>
            <w:noWrap/>
            <w:vAlign w:val="center"/>
            <w:hideMark/>
          </w:tcPr>
          <w:p w14:paraId="4DA05EF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1C68E16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7E9D2AC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6E7EEAC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160105F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404FC24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4EDE0CC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56</w:t>
            </w:r>
          </w:p>
        </w:tc>
      </w:tr>
      <w:tr w:rsidR="005344A4" w:rsidRPr="00405BC4" w14:paraId="3572B400" w14:textId="77777777" w:rsidTr="00B70354">
        <w:trPr>
          <w:trHeight w:val="310"/>
          <w:jc w:val="center"/>
        </w:trPr>
        <w:tc>
          <w:tcPr>
            <w:tcW w:w="1280" w:type="dxa"/>
            <w:noWrap/>
            <w:vAlign w:val="center"/>
            <w:hideMark/>
          </w:tcPr>
          <w:p w14:paraId="336F9EA2"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92</w:t>
            </w:r>
          </w:p>
        </w:tc>
        <w:tc>
          <w:tcPr>
            <w:tcW w:w="620" w:type="dxa"/>
            <w:noWrap/>
            <w:vAlign w:val="center"/>
            <w:hideMark/>
          </w:tcPr>
          <w:p w14:paraId="5C257FC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5A491D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57CECE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499526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8FB164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391977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840" w:type="dxa"/>
            <w:noWrap/>
            <w:vAlign w:val="center"/>
            <w:hideMark/>
          </w:tcPr>
          <w:p w14:paraId="736CF15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48</w:t>
            </w:r>
          </w:p>
        </w:tc>
      </w:tr>
      <w:tr w:rsidR="005344A4" w:rsidRPr="00405BC4" w14:paraId="164C1CAF" w14:textId="77777777" w:rsidTr="00B70354">
        <w:trPr>
          <w:trHeight w:val="310"/>
          <w:jc w:val="center"/>
        </w:trPr>
        <w:tc>
          <w:tcPr>
            <w:tcW w:w="1280" w:type="dxa"/>
            <w:noWrap/>
            <w:vAlign w:val="center"/>
            <w:hideMark/>
          </w:tcPr>
          <w:p w14:paraId="0C703C58"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93</w:t>
            </w:r>
          </w:p>
        </w:tc>
        <w:tc>
          <w:tcPr>
            <w:tcW w:w="620" w:type="dxa"/>
            <w:noWrap/>
            <w:vAlign w:val="center"/>
            <w:hideMark/>
          </w:tcPr>
          <w:p w14:paraId="48C7B55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30858FD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EED24B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3AA778D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5D3DEE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6C1BBF2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7F81169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55</w:t>
            </w:r>
          </w:p>
        </w:tc>
      </w:tr>
      <w:tr w:rsidR="005344A4" w:rsidRPr="00405BC4" w14:paraId="355425EB" w14:textId="77777777" w:rsidTr="00B70354">
        <w:trPr>
          <w:trHeight w:val="310"/>
          <w:jc w:val="center"/>
        </w:trPr>
        <w:tc>
          <w:tcPr>
            <w:tcW w:w="1280" w:type="dxa"/>
            <w:noWrap/>
            <w:vAlign w:val="center"/>
            <w:hideMark/>
          </w:tcPr>
          <w:p w14:paraId="00F5353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94</w:t>
            </w:r>
          </w:p>
        </w:tc>
        <w:tc>
          <w:tcPr>
            <w:tcW w:w="620" w:type="dxa"/>
            <w:noWrap/>
            <w:vAlign w:val="center"/>
            <w:hideMark/>
          </w:tcPr>
          <w:p w14:paraId="5A07A8C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72E257F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055B88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3961C5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50CA201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53D7D5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52FFAB1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56</w:t>
            </w:r>
          </w:p>
        </w:tc>
      </w:tr>
      <w:tr w:rsidR="005344A4" w:rsidRPr="00405BC4" w14:paraId="7020DD2B" w14:textId="77777777" w:rsidTr="00B70354">
        <w:trPr>
          <w:trHeight w:val="310"/>
          <w:jc w:val="center"/>
        </w:trPr>
        <w:tc>
          <w:tcPr>
            <w:tcW w:w="1280" w:type="dxa"/>
            <w:noWrap/>
            <w:vAlign w:val="center"/>
            <w:hideMark/>
          </w:tcPr>
          <w:p w14:paraId="783F6C8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95</w:t>
            </w:r>
          </w:p>
        </w:tc>
        <w:tc>
          <w:tcPr>
            <w:tcW w:w="620" w:type="dxa"/>
            <w:noWrap/>
            <w:vAlign w:val="center"/>
            <w:hideMark/>
          </w:tcPr>
          <w:p w14:paraId="343468A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9A01CF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6E834BE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3E049F0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5255F15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6176A1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0B4EFBD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55</w:t>
            </w:r>
          </w:p>
        </w:tc>
      </w:tr>
      <w:tr w:rsidR="005344A4" w:rsidRPr="00405BC4" w14:paraId="51EE2930" w14:textId="77777777" w:rsidTr="00B70354">
        <w:trPr>
          <w:trHeight w:val="310"/>
          <w:jc w:val="center"/>
        </w:trPr>
        <w:tc>
          <w:tcPr>
            <w:tcW w:w="1280" w:type="dxa"/>
            <w:noWrap/>
            <w:vAlign w:val="center"/>
            <w:hideMark/>
          </w:tcPr>
          <w:p w14:paraId="37D1A7F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96</w:t>
            </w:r>
          </w:p>
        </w:tc>
        <w:tc>
          <w:tcPr>
            <w:tcW w:w="620" w:type="dxa"/>
            <w:noWrap/>
            <w:vAlign w:val="center"/>
            <w:hideMark/>
          </w:tcPr>
          <w:p w14:paraId="0124A2F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58DA6F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64B308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D9114C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61D7653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1F53EFE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840" w:type="dxa"/>
            <w:noWrap/>
            <w:vAlign w:val="center"/>
            <w:hideMark/>
          </w:tcPr>
          <w:p w14:paraId="7226B4A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40</w:t>
            </w:r>
          </w:p>
        </w:tc>
      </w:tr>
      <w:tr w:rsidR="005344A4" w:rsidRPr="00405BC4" w14:paraId="6D8298E7" w14:textId="77777777" w:rsidTr="00B70354">
        <w:trPr>
          <w:trHeight w:val="310"/>
          <w:jc w:val="center"/>
        </w:trPr>
        <w:tc>
          <w:tcPr>
            <w:tcW w:w="1280" w:type="dxa"/>
            <w:noWrap/>
            <w:vAlign w:val="center"/>
            <w:hideMark/>
          </w:tcPr>
          <w:p w14:paraId="38AEF64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97</w:t>
            </w:r>
          </w:p>
        </w:tc>
        <w:tc>
          <w:tcPr>
            <w:tcW w:w="620" w:type="dxa"/>
            <w:noWrap/>
            <w:vAlign w:val="center"/>
            <w:hideMark/>
          </w:tcPr>
          <w:p w14:paraId="2B2A9B1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C8DB6E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3AD753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076572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46FB734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7813B8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73D5D61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42</w:t>
            </w:r>
          </w:p>
        </w:tc>
      </w:tr>
      <w:tr w:rsidR="005344A4" w:rsidRPr="00405BC4" w14:paraId="460AE2FD" w14:textId="77777777" w:rsidTr="00B70354">
        <w:trPr>
          <w:trHeight w:val="310"/>
          <w:jc w:val="center"/>
        </w:trPr>
        <w:tc>
          <w:tcPr>
            <w:tcW w:w="1280" w:type="dxa"/>
            <w:noWrap/>
            <w:vAlign w:val="center"/>
            <w:hideMark/>
          </w:tcPr>
          <w:p w14:paraId="4630B574"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98</w:t>
            </w:r>
          </w:p>
        </w:tc>
        <w:tc>
          <w:tcPr>
            <w:tcW w:w="620" w:type="dxa"/>
            <w:noWrap/>
            <w:vAlign w:val="center"/>
            <w:hideMark/>
          </w:tcPr>
          <w:p w14:paraId="55ADED6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C7915C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C4473B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9171A5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659D7D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4FBB20D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58E78CA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45</w:t>
            </w:r>
          </w:p>
        </w:tc>
      </w:tr>
      <w:tr w:rsidR="005344A4" w:rsidRPr="00405BC4" w14:paraId="01EDABD2" w14:textId="77777777" w:rsidTr="00B70354">
        <w:trPr>
          <w:trHeight w:val="310"/>
          <w:jc w:val="center"/>
        </w:trPr>
        <w:tc>
          <w:tcPr>
            <w:tcW w:w="1280" w:type="dxa"/>
            <w:noWrap/>
            <w:vAlign w:val="center"/>
            <w:hideMark/>
          </w:tcPr>
          <w:p w14:paraId="2AB2F055"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99</w:t>
            </w:r>
          </w:p>
        </w:tc>
        <w:tc>
          <w:tcPr>
            <w:tcW w:w="620" w:type="dxa"/>
            <w:noWrap/>
            <w:vAlign w:val="center"/>
            <w:hideMark/>
          </w:tcPr>
          <w:p w14:paraId="2DBAC05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7071FD8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601742A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77643BF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5B5D108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1C50D67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840" w:type="dxa"/>
            <w:noWrap/>
            <w:vAlign w:val="center"/>
            <w:hideMark/>
          </w:tcPr>
          <w:p w14:paraId="643FE2D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36</w:t>
            </w:r>
          </w:p>
        </w:tc>
      </w:tr>
      <w:tr w:rsidR="005344A4" w:rsidRPr="00405BC4" w14:paraId="5ED8DCCE" w14:textId="77777777" w:rsidTr="00B70354">
        <w:trPr>
          <w:trHeight w:val="310"/>
          <w:jc w:val="center"/>
        </w:trPr>
        <w:tc>
          <w:tcPr>
            <w:tcW w:w="1280" w:type="dxa"/>
            <w:noWrap/>
            <w:vAlign w:val="center"/>
            <w:hideMark/>
          </w:tcPr>
          <w:p w14:paraId="15E551B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100</w:t>
            </w:r>
          </w:p>
        </w:tc>
        <w:tc>
          <w:tcPr>
            <w:tcW w:w="620" w:type="dxa"/>
            <w:noWrap/>
            <w:vAlign w:val="center"/>
            <w:hideMark/>
          </w:tcPr>
          <w:p w14:paraId="197D66D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ADF839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BC86C9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2FA6E7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C6C991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D3989E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336C5A8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48</w:t>
            </w:r>
          </w:p>
        </w:tc>
      </w:tr>
      <w:tr w:rsidR="005344A4" w:rsidRPr="00405BC4" w14:paraId="3D8563EC" w14:textId="77777777" w:rsidTr="00B70354">
        <w:trPr>
          <w:trHeight w:val="310"/>
          <w:jc w:val="center"/>
        </w:trPr>
        <w:tc>
          <w:tcPr>
            <w:tcW w:w="1280" w:type="dxa"/>
            <w:noWrap/>
            <w:vAlign w:val="center"/>
            <w:hideMark/>
          </w:tcPr>
          <w:p w14:paraId="409BB1C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101</w:t>
            </w:r>
          </w:p>
        </w:tc>
        <w:tc>
          <w:tcPr>
            <w:tcW w:w="620" w:type="dxa"/>
            <w:noWrap/>
            <w:vAlign w:val="center"/>
            <w:hideMark/>
          </w:tcPr>
          <w:p w14:paraId="30005BE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18D1F49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9A06E7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2ABA948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2E031C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DE3082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09BD482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51</w:t>
            </w:r>
          </w:p>
        </w:tc>
      </w:tr>
      <w:tr w:rsidR="005344A4" w:rsidRPr="00405BC4" w14:paraId="425E2A7B" w14:textId="77777777" w:rsidTr="00B70354">
        <w:trPr>
          <w:trHeight w:val="310"/>
          <w:jc w:val="center"/>
        </w:trPr>
        <w:tc>
          <w:tcPr>
            <w:tcW w:w="1280" w:type="dxa"/>
            <w:noWrap/>
            <w:vAlign w:val="center"/>
            <w:hideMark/>
          </w:tcPr>
          <w:p w14:paraId="41571C37"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102</w:t>
            </w:r>
          </w:p>
        </w:tc>
        <w:tc>
          <w:tcPr>
            <w:tcW w:w="620" w:type="dxa"/>
            <w:noWrap/>
            <w:vAlign w:val="center"/>
            <w:hideMark/>
          </w:tcPr>
          <w:p w14:paraId="45E24EC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5F44E1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8643AC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8305C4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251FF0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EB11EC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1BF5DE4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48</w:t>
            </w:r>
          </w:p>
        </w:tc>
      </w:tr>
      <w:tr w:rsidR="005344A4" w:rsidRPr="00405BC4" w14:paraId="1624DE85" w14:textId="77777777" w:rsidTr="00B70354">
        <w:trPr>
          <w:trHeight w:val="310"/>
          <w:jc w:val="center"/>
        </w:trPr>
        <w:tc>
          <w:tcPr>
            <w:tcW w:w="1280" w:type="dxa"/>
            <w:noWrap/>
            <w:vAlign w:val="center"/>
            <w:hideMark/>
          </w:tcPr>
          <w:p w14:paraId="319089D9"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103</w:t>
            </w:r>
          </w:p>
        </w:tc>
        <w:tc>
          <w:tcPr>
            <w:tcW w:w="620" w:type="dxa"/>
            <w:noWrap/>
            <w:vAlign w:val="center"/>
            <w:hideMark/>
          </w:tcPr>
          <w:p w14:paraId="1105298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E16851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0FBCE6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729BDC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76240E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F60ADF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1AFDD01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48</w:t>
            </w:r>
          </w:p>
        </w:tc>
      </w:tr>
      <w:tr w:rsidR="005344A4" w:rsidRPr="00405BC4" w14:paraId="76222BB2" w14:textId="77777777" w:rsidTr="00B70354">
        <w:trPr>
          <w:trHeight w:val="310"/>
          <w:jc w:val="center"/>
        </w:trPr>
        <w:tc>
          <w:tcPr>
            <w:tcW w:w="1280" w:type="dxa"/>
            <w:noWrap/>
            <w:vAlign w:val="center"/>
            <w:hideMark/>
          </w:tcPr>
          <w:p w14:paraId="1F7957D4"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104</w:t>
            </w:r>
          </w:p>
        </w:tc>
        <w:tc>
          <w:tcPr>
            <w:tcW w:w="620" w:type="dxa"/>
            <w:noWrap/>
            <w:vAlign w:val="center"/>
            <w:hideMark/>
          </w:tcPr>
          <w:p w14:paraId="0D2B2CB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4C604ED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5BE45F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F8EA16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DD26DE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CCF9C2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03A543A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45</w:t>
            </w:r>
          </w:p>
        </w:tc>
      </w:tr>
      <w:tr w:rsidR="005344A4" w:rsidRPr="00405BC4" w14:paraId="5C3634CE" w14:textId="77777777" w:rsidTr="00B70354">
        <w:trPr>
          <w:trHeight w:val="310"/>
          <w:jc w:val="center"/>
        </w:trPr>
        <w:tc>
          <w:tcPr>
            <w:tcW w:w="1280" w:type="dxa"/>
            <w:noWrap/>
            <w:vAlign w:val="center"/>
            <w:hideMark/>
          </w:tcPr>
          <w:p w14:paraId="17F3426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105</w:t>
            </w:r>
          </w:p>
        </w:tc>
        <w:tc>
          <w:tcPr>
            <w:tcW w:w="620" w:type="dxa"/>
            <w:noWrap/>
            <w:vAlign w:val="center"/>
            <w:hideMark/>
          </w:tcPr>
          <w:p w14:paraId="6A4825B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6CDAC5D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1FE4174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C5DE0B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883028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505EA4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6EF8DCA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52</w:t>
            </w:r>
          </w:p>
        </w:tc>
      </w:tr>
      <w:tr w:rsidR="005344A4" w:rsidRPr="00405BC4" w14:paraId="32F7EF81" w14:textId="77777777" w:rsidTr="00B70354">
        <w:trPr>
          <w:trHeight w:val="310"/>
          <w:jc w:val="center"/>
        </w:trPr>
        <w:tc>
          <w:tcPr>
            <w:tcW w:w="1280" w:type="dxa"/>
            <w:noWrap/>
            <w:vAlign w:val="center"/>
            <w:hideMark/>
          </w:tcPr>
          <w:p w14:paraId="2694B4F4"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106</w:t>
            </w:r>
          </w:p>
        </w:tc>
        <w:tc>
          <w:tcPr>
            <w:tcW w:w="620" w:type="dxa"/>
            <w:noWrap/>
            <w:vAlign w:val="center"/>
            <w:hideMark/>
          </w:tcPr>
          <w:p w14:paraId="31EEC09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2F604E4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1CA7F4A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7262667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4402BAD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37C7175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840" w:type="dxa"/>
            <w:noWrap/>
            <w:vAlign w:val="center"/>
            <w:hideMark/>
          </w:tcPr>
          <w:p w14:paraId="6BD7056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36</w:t>
            </w:r>
          </w:p>
        </w:tc>
      </w:tr>
      <w:tr w:rsidR="005344A4" w:rsidRPr="00405BC4" w14:paraId="0DE7BE00" w14:textId="77777777" w:rsidTr="00B70354">
        <w:trPr>
          <w:trHeight w:val="310"/>
          <w:jc w:val="center"/>
        </w:trPr>
        <w:tc>
          <w:tcPr>
            <w:tcW w:w="1280" w:type="dxa"/>
            <w:noWrap/>
            <w:vAlign w:val="center"/>
            <w:hideMark/>
          </w:tcPr>
          <w:p w14:paraId="6CABF7A9"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107</w:t>
            </w:r>
          </w:p>
        </w:tc>
        <w:tc>
          <w:tcPr>
            <w:tcW w:w="620" w:type="dxa"/>
            <w:noWrap/>
            <w:vAlign w:val="center"/>
            <w:hideMark/>
          </w:tcPr>
          <w:p w14:paraId="1C48F96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369459D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447E8F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5C0633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0AAB34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6FABBDF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840" w:type="dxa"/>
            <w:noWrap/>
            <w:vAlign w:val="center"/>
            <w:hideMark/>
          </w:tcPr>
          <w:p w14:paraId="2AA4C35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44</w:t>
            </w:r>
          </w:p>
        </w:tc>
      </w:tr>
      <w:tr w:rsidR="005344A4" w:rsidRPr="00405BC4" w14:paraId="5D9733DF" w14:textId="77777777" w:rsidTr="00B70354">
        <w:trPr>
          <w:trHeight w:val="310"/>
          <w:jc w:val="center"/>
        </w:trPr>
        <w:tc>
          <w:tcPr>
            <w:tcW w:w="1280" w:type="dxa"/>
            <w:noWrap/>
            <w:vAlign w:val="center"/>
            <w:hideMark/>
          </w:tcPr>
          <w:p w14:paraId="0E70B91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108</w:t>
            </w:r>
          </w:p>
        </w:tc>
        <w:tc>
          <w:tcPr>
            <w:tcW w:w="620" w:type="dxa"/>
            <w:noWrap/>
            <w:vAlign w:val="center"/>
            <w:hideMark/>
          </w:tcPr>
          <w:p w14:paraId="1579EFA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1EB2E3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65899F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0179C7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4DA0B6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5BF4FCA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608EB3D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46</w:t>
            </w:r>
          </w:p>
        </w:tc>
      </w:tr>
      <w:tr w:rsidR="005344A4" w:rsidRPr="00405BC4" w14:paraId="1D135D90" w14:textId="77777777" w:rsidTr="00B70354">
        <w:trPr>
          <w:trHeight w:val="310"/>
          <w:jc w:val="center"/>
        </w:trPr>
        <w:tc>
          <w:tcPr>
            <w:tcW w:w="1280" w:type="dxa"/>
            <w:noWrap/>
            <w:vAlign w:val="center"/>
            <w:hideMark/>
          </w:tcPr>
          <w:p w14:paraId="0CADE54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109</w:t>
            </w:r>
          </w:p>
        </w:tc>
        <w:tc>
          <w:tcPr>
            <w:tcW w:w="620" w:type="dxa"/>
            <w:noWrap/>
            <w:vAlign w:val="center"/>
            <w:hideMark/>
          </w:tcPr>
          <w:p w14:paraId="0640B00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AADC5F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790BB9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679A3D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38F3F0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2972CEA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840" w:type="dxa"/>
            <w:noWrap/>
            <w:vAlign w:val="center"/>
            <w:hideMark/>
          </w:tcPr>
          <w:p w14:paraId="346EE35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44</w:t>
            </w:r>
          </w:p>
        </w:tc>
      </w:tr>
      <w:tr w:rsidR="005344A4" w:rsidRPr="00405BC4" w14:paraId="526B75D4" w14:textId="77777777" w:rsidTr="00B70354">
        <w:trPr>
          <w:trHeight w:val="310"/>
          <w:jc w:val="center"/>
        </w:trPr>
        <w:tc>
          <w:tcPr>
            <w:tcW w:w="1280" w:type="dxa"/>
            <w:noWrap/>
            <w:vAlign w:val="center"/>
            <w:hideMark/>
          </w:tcPr>
          <w:p w14:paraId="0AF92D9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110</w:t>
            </w:r>
          </w:p>
        </w:tc>
        <w:tc>
          <w:tcPr>
            <w:tcW w:w="620" w:type="dxa"/>
            <w:noWrap/>
            <w:vAlign w:val="center"/>
            <w:hideMark/>
          </w:tcPr>
          <w:p w14:paraId="1455B56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71CB37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631EAD6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2AEF574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AF5341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6BDC074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7310467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40</w:t>
            </w:r>
          </w:p>
        </w:tc>
      </w:tr>
      <w:tr w:rsidR="005344A4" w:rsidRPr="00405BC4" w14:paraId="6697BAD7" w14:textId="77777777" w:rsidTr="00B70354">
        <w:trPr>
          <w:trHeight w:val="310"/>
          <w:jc w:val="center"/>
        </w:trPr>
        <w:tc>
          <w:tcPr>
            <w:tcW w:w="1280" w:type="dxa"/>
            <w:noWrap/>
            <w:vAlign w:val="center"/>
            <w:hideMark/>
          </w:tcPr>
          <w:p w14:paraId="7F942DF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111</w:t>
            </w:r>
          </w:p>
        </w:tc>
        <w:tc>
          <w:tcPr>
            <w:tcW w:w="620" w:type="dxa"/>
            <w:noWrap/>
            <w:vAlign w:val="center"/>
            <w:hideMark/>
          </w:tcPr>
          <w:p w14:paraId="72B34DE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3C1026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E8698C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CA14A8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2B4739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FC3F05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1AE88DE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48</w:t>
            </w:r>
          </w:p>
        </w:tc>
      </w:tr>
      <w:tr w:rsidR="005344A4" w:rsidRPr="00405BC4" w14:paraId="32C97163" w14:textId="77777777" w:rsidTr="00B70354">
        <w:trPr>
          <w:trHeight w:val="310"/>
          <w:jc w:val="center"/>
        </w:trPr>
        <w:tc>
          <w:tcPr>
            <w:tcW w:w="1280" w:type="dxa"/>
            <w:noWrap/>
            <w:vAlign w:val="center"/>
            <w:hideMark/>
          </w:tcPr>
          <w:p w14:paraId="65E7BC98"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112</w:t>
            </w:r>
          </w:p>
        </w:tc>
        <w:tc>
          <w:tcPr>
            <w:tcW w:w="620" w:type="dxa"/>
            <w:noWrap/>
            <w:vAlign w:val="center"/>
            <w:hideMark/>
          </w:tcPr>
          <w:p w14:paraId="063B020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20CA05E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151920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15C4DA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D1C704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70BA93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6566C61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45</w:t>
            </w:r>
          </w:p>
        </w:tc>
      </w:tr>
      <w:tr w:rsidR="005344A4" w:rsidRPr="00405BC4" w14:paraId="338C97CB" w14:textId="77777777" w:rsidTr="00B70354">
        <w:trPr>
          <w:trHeight w:val="310"/>
          <w:jc w:val="center"/>
        </w:trPr>
        <w:tc>
          <w:tcPr>
            <w:tcW w:w="1280" w:type="dxa"/>
            <w:noWrap/>
            <w:vAlign w:val="center"/>
            <w:hideMark/>
          </w:tcPr>
          <w:p w14:paraId="750FBC6D"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113</w:t>
            </w:r>
          </w:p>
        </w:tc>
        <w:tc>
          <w:tcPr>
            <w:tcW w:w="620" w:type="dxa"/>
            <w:noWrap/>
            <w:vAlign w:val="center"/>
            <w:hideMark/>
          </w:tcPr>
          <w:p w14:paraId="77BC9D2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9E5CF3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04C2A8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50969C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752C734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454F3F2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0C36F61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58</w:t>
            </w:r>
          </w:p>
        </w:tc>
      </w:tr>
      <w:tr w:rsidR="005344A4" w:rsidRPr="00405BC4" w14:paraId="16DB955B" w14:textId="77777777" w:rsidTr="00B70354">
        <w:trPr>
          <w:trHeight w:val="310"/>
          <w:jc w:val="center"/>
        </w:trPr>
        <w:tc>
          <w:tcPr>
            <w:tcW w:w="1280" w:type="dxa"/>
            <w:noWrap/>
            <w:vAlign w:val="center"/>
            <w:hideMark/>
          </w:tcPr>
          <w:p w14:paraId="33A817B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114</w:t>
            </w:r>
          </w:p>
        </w:tc>
        <w:tc>
          <w:tcPr>
            <w:tcW w:w="620" w:type="dxa"/>
            <w:noWrap/>
            <w:vAlign w:val="center"/>
            <w:hideMark/>
          </w:tcPr>
          <w:p w14:paraId="52A3BB6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6E5A118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060169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514FFDC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04C730A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68A2587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37280F3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58</w:t>
            </w:r>
          </w:p>
        </w:tc>
      </w:tr>
      <w:tr w:rsidR="005344A4" w:rsidRPr="00405BC4" w14:paraId="295545E9" w14:textId="77777777" w:rsidTr="00B70354">
        <w:trPr>
          <w:trHeight w:val="310"/>
          <w:jc w:val="center"/>
        </w:trPr>
        <w:tc>
          <w:tcPr>
            <w:tcW w:w="1280" w:type="dxa"/>
            <w:noWrap/>
            <w:vAlign w:val="center"/>
            <w:hideMark/>
          </w:tcPr>
          <w:p w14:paraId="00FD93A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115</w:t>
            </w:r>
          </w:p>
        </w:tc>
        <w:tc>
          <w:tcPr>
            <w:tcW w:w="620" w:type="dxa"/>
            <w:noWrap/>
            <w:vAlign w:val="center"/>
            <w:hideMark/>
          </w:tcPr>
          <w:p w14:paraId="1B1583F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373A97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73820D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F4FBC1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0EEBAF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018795A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4985B3F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58</w:t>
            </w:r>
          </w:p>
        </w:tc>
      </w:tr>
      <w:tr w:rsidR="005344A4" w:rsidRPr="00405BC4" w14:paraId="707C1F0F" w14:textId="77777777" w:rsidTr="00B70354">
        <w:trPr>
          <w:trHeight w:val="310"/>
          <w:jc w:val="center"/>
        </w:trPr>
        <w:tc>
          <w:tcPr>
            <w:tcW w:w="1280" w:type="dxa"/>
            <w:noWrap/>
            <w:vAlign w:val="center"/>
            <w:hideMark/>
          </w:tcPr>
          <w:p w14:paraId="4767D40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116</w:t>
            </w:r>
          </w:p>
        </w:tc>
        <w:tc>
          <w:tcPr>
            <w:tcW w:w="620" w:type="dxa"/>
            <w:noWrap/>
            <w:vAlign w:val="center"/>
            <w:hideMark/>
          </w:tcPr>
          <w:p w14:paraId="753F2A2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1341DB5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w:t>
            </w:r>
          </w:p>
        </w:tc>
        <w:tc>
          <w:tcPr>
            <w:tcW w:w="620" w:type="dxa"/>
            <w:noWrap/>
            <w:vAlign w:val="center"/>
            <w:hideMark/>
          </w:tcPr>
          <w:p w14:paraId="6087535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w:t>
            </w:r>
          </w:p>
        </w:tc>
        <w:tc>
          <w:tcPr>
            <w:tcW w:w="620" w:type="dxa"/>
            <w:noWrap/>
            <w:vAlign w:val="center"/>
            <w:hideMark/>
          </w:tcPr>
          <w:p w14:paraId="429440A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4C81855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1FE5FED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556DCDC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35</w:t>
            </w:r>
          </w:p>
        </w:tc>
      </w:tr>
      <w:tr w:rsidR="005344A4" w:rsidRPr="00405BC4" w14:paraId="4742A0C4" w14:textId="77777777" w:rsidTr="00B70354">
        <w:trPr>
          <w:trHeight w:val="310"/>
          <w:jc w:val="center"/>
        </w:trPr>
        <w:tc>
          <w:tcPr>
            <w:tcW w:w="1280" w:type="dxa"/>
            <w:noWrap/>
            <w:vAlign w:val="center"/>
            <w:hideMark/>
          </w:tcPr>
          <w:p w14:paraId="64C0857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117</w:t>
            </w:r>
          </w:p>
        </w:tc>
        <w:tc>
          <w:tcPr>
            <w:tcW w:w="620" w:type="dxa"/>
            <w:noWrap/>
            <w:vAlign w:val="center"/>
            <w:hideMark/>
          </w:tcPr>
          <w:p w14:paraId="48CE4D8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D8004B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341927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59C724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7DD8536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6F05435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37F4D95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53</w:t>
            </w:r>
          </w:p>
        </w:tc>
      </w:tr>
      <w:tr w:rsidR="005344A4" w:rsidRPr="00405BC4" w14:paraId="7EE44E83" w14:textId="77777777" w:rsidTr="00B70354">
        <w:trPr>
          <w:trHeight w:val="310"/>
          <w:jc w:val="center"/>
        </w:trPr>
        <w:tc>
          <w:tcPr>
            <w:tcW w:w="1280" w:type="dxa"/>
            <w:noWrap/>
            <w:vAlign w:val="center"/>
            <w:hideMark/>
          </w:tcPr>
          <w:p w14:paraId="621E67F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118</w:t>
            </w:r>
          </w:p>
        </w:tc>
        <w:tc>
          <w:tcPr>
            <w:tcW w:w="620" w:type="dxa"/>
            <w:noWrap/>
            <w:vAlign w:val="center"/>
            <w:hideMark/>
          </w:tcPr>
          <w:p w14:paraId="4386D2E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656E5C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6EB8E92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46D5D81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4D07AB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D00C8C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42241FC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54</w:t>
            </w:r>
          </w:p>
        </w:tc>
      </w:tr>
      <w:tr w:rsidR="005344A4" w:rsidRPr="00405BC4" w14:paraId="3E9B4FDC" w14:textId="77777777" w:rsidTr="00B70354">
        <w:trPr>
          <w:trHeight w:val="310"/>
          <w:jc w:val="center"/>
        </w:trPr>
        <w:tc>
          <w:tcPr>
            <w:tcW w:w="1280" w:type="dxa"/>
            <w:noWrap/>
            <w:vAlign w:val="center"/>
            <w:hideMark/>
          </w:tcPr>
          <w:p w14:paraId="17A4F865"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119</w:t>
            </w:r>
          </w:p>
        </w:tc>
        <w:tc>
          <w:tcPr>
            <w:tcW w:w="620" w:type="dxa"/>
            <w:noWrap/>
            <w:vAlign w:val="center"/>
            <w:hideMark/>
          </w:tcPr>
          <w:p w14:paraId="2ED9F77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7AF7294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6F6961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6CE853A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7DE3E8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410B90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6097E78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56</w:t>
            </w:r>
          </w:p>
        </w:tc>
      </w:tr>
      <w:tr w:rsidR="005344A4" w:rsidRPr="00405BC4" w14:paraId="7F5DF9C4" w14:textId="77777777" w:rsidTr="00B70354">
        <w:trPr>
          <w:trHeight w:val="310"/>
          <w:jc w:val="center"/>
        </w:trPr>
        <w:tc>
          <w:tcPr>
            <w:tcW w:w="1280" w:type="dxa"/>
            <w:noWrap/>
            <w:vAlign w:val="center"/>
            <w:hideMark/>
          </w:tcPr>
          <w:p w14:paraId="67538EE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120</w:t>
            </w:r>
          </w:p>
        </w:tc>
        <w:tc>
          <w:tcPr>
            <w:tcW w:w="620" w:type="dxa"/>
            <w:noWrap/>
            <w:vAlign w:val="center"/>
            <w:hideMark/>
          </w:tcPr>
          <w:p w14:paraId="0B9D0D0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30A983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87E76C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69FB9B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8A459E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419C42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4B866F0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48</w:t>
            </w:r>
          </w:p>
        </w:tc>
      </w:tr>
      <w:tr w:rsidR="005344A4" w:rsidRPr="00405BC4" w14:paraId="030716D5" w14:textId="77777777" w:rsidTr="00B70354">
        <w:trPr>
          <w:trHeight w:val="310"/>
          <w:jc w:val="center"/>
        </w:trPr>
        <w:tc>
          <w:tcPr>
            <w:tcW w:w="1280" w:type="dxa"/>
            <w:noWrap/>
            <w:vAlign w:val="center"/>
            <w:hideMark/>
          </w:tcPr>
          <w:p w14:paraId="5343C412"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121</w:t>
            </w:r>
          </w:p>
        </w:tc>
        <w:tc>
          <w:tcPr>
            <w:tcW w:w="620" w:type="dxa"/>
            <w:noWrap/>
            <w:vAlign w:val="center"/>
            <w:hideMark/>
          </w:tcPr>
          <w:p w14:paraId="69C5C7B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638BCE3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573BF5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447F795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95FD70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CC9E7A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08C830D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47</w:t>
            </w:r>
          </w:p>
        </w:tc>
      </w:tr>
      <w:tr w:rsidR="005344A4" w:rsidRPr="00405BC4" w14:paraId="5F3FFBE6" w14:textId="77777777" w:rsidTr="00B70354">
        <w:trPr>
          <w:trHeight w:val="310"/>
          <w:jc w:val="center"/>
        </w:trPr>
        <w:tc>
          <w:tcPr>
            <w:tcW w:w="1280" w:type="dxa"/>
            <w:noWrap/>
            <w:vAlign w:val="center"/>
            <w:hideMark/>
          </w:tcPr>
          <w:p w14:paraId="4203919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122</w:t>
            </w:r>
          </w:p>
        </w:tc>
        <w:tc>
          <w:tcPr>
            <w:tcW w:w="620" w:type="dxa"/>
            <w:noWrap/>
            <w:vAlign w:val="center"/>
            <w:hideMark/>
          </w:tcPr>
          <w:p w14:paraId="1DF622A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69B6F3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406DDC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6676459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257FA0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41FF8B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39968A2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50</w:t>
            </w:r>
          </w:p>
        </w:tc>
      </w:tr>
      <w:tr w:rsidR="005344A4" w:rsidRPr="00405BC4" w14:paraId="32D43B0D" w14:textId="77777777" w:rsidTr="00B70354">
        <w:trPr>
          <w:trHeight w:val="310"/>
          <w:jc w:val="center"/>
        </w:trPr>
        <w:tc>
          <w:tcPr>
            <w:tcW w:w="1280" w:type="dxa"/>
            <w:noWrap/>
            <w:vAlign w:val="center"/>
            <w:hideMark/>
          </w:tcPr>
          <w:p w14:paraId="34AF83B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lastRenderedPageBreak/>
              <w:t>123</w:t>
            </w:r>
          </w:p>
        </w:tc>
        <w:tc>
          <w:tcPr>
            <w:tcW w:w="620" w:type="dxa"/>
            <w:noWrap/>
            <w:vAlign w:val="center"/>
            <w:hideMark/>
          </w:tcPr>
          <w:p w14:paraId="4C5BEEA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DE0205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A466E7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B09C86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1597E6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152A8E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1B26994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48</w:t>
            </w:r>
          </w:p>
        </w:tc>
      </w:tr>
      <w:tr w:rsidR="005344A4" w:rsidRPr="00405BC4" w14:paraId="4B486680" w14:textId="77777777" w:rsidTr="00B70354">
        <w:trPr>
          <w:trHeight w:val="310"/>
          <w:jc w:val="center"/>
        </w:trPr>
        <w:tc>
          <w:tcPr>
            <w:tcW w:w="1280" w:type="dxa"/>
            <w:noWrap/>
            <w:vAlign w:val="center"/>
            <w:hideMark/>
          </w:tcPr>
          <w:p w14:paraId="12EA22E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124</w:t>
            </w:r>
          </w:p>
        </w:tc>
        <w:tc>
          <w:tcPr>
            <w:tcW w:w="620" w:type="dxa"/>
            <w:noWrap/>
            <w:vAlign w:val="center"/>
            <w:hideMark/>
          </w:tcPr>
          <w:p w14:paraId="3B4A1F8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2</w:t>
            </w:r>
          </w:p>
        </w:tc>
        <w:tc>
          <w:tcPr>
            <w:tcW w:w="620" w:type="dxa"/>
            <w:noWrap/>
            <w:vAlign w:val="center"/>
            <w:hideMark/>
          </w:tcPr>
          <w:p w14:paraId="25A88AE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DE5D2B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4D116D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466DD1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93CE67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1063448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42</w:t>
            </w:r>
          </w:p>
        </w:tc>
      </w:tr>
      <w:tr w:rsidR="005344A4" w:rsidRPr="00405BC4" w14:paraId="68128D8D" w14:textId="77777777" w:rsidTr="00B70354">
        <w:trPr>
          <w:trHeight w:val="310"/>
          <w:jc w:val="center"/>
        </w:trPr>
        <w:tc>
          <w:tcPr>
            <w:tcW w:w="1280" w:type="dxa"/>
            <w:noWrap/>
            <w:vAlign w:val="center"/>
            <w:hideMark/>
          </w:tcPr>
          <w:p w14:paraId="33912194"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125</w:t>
            </w:r>
          </w:p>
        </w:tc>
        <w:tc>
          <w:tcPr>
            <w:tcW w:w="620" w:type="dxa"/>
            <w:noWrap/>
            <w:vAlign w:val="center"/>
            <w:hideMark/>
          </w:tcPr>
          <w:p w14:paraId="61C205E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6B685DC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DE2A1B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A62BE3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9287B4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10D51B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7703CE6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44</w:t>
            </w:r>
          </w:p>
        </w:tc>
      </w:tr>
      <w:tr w:rsidR="005344A4" w:rsidRPr="00405BC4" w14:paraId="2CF6863E" w14:textId="77777777" w:rsidTr="00B70354">
        <w:trPr>
          <w:trHeight w:val="310"/>
          <w:jc w:val="center"/>
        </w:trPr>
        <w:tc>
          <w:tcPr>
            <w:tcW w:w="1280" w:type="dxa"/>
            <w:noWrap/>
            <w:vAlign w:val="center"/>
            <w:hideMark/>
          </w:tcPr>
          <w:p w14:paraId="2ACD45E5"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126</w:t>
            </w:r>
          </w:p>
        </w:tc>
        <w:tc>
          <w:tcPr>
            <w:tcW w:w="620" w:type="dxa"/>
            <w:noWrap/>
            <w:vAlign w:val="center"/>
            <w:hideMark/>
          </w:tcPr>
          <w:p w14:paraId="1FFF3CB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1DC8AF6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w:t>
            </w:r>
          </w:p>
        </w:tc>
        <w:tc>
          <w:tcPr>
            <w:tcW w:w="620" w:type="dxa"/>
            <w:noWrap/>
            <w:vAlign w:val="center"/>
            <w:hideMark/>
          </w:tcPr>
          <w:p w14:paraId="36FE502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w:t>
            </w:r>
          </w:p>
        </w:tc>
        <w:tc>
          <w:tcPr>
            <w:tcW w:w="620" w:type="dxa"/>
            <w:noWrap/>
            <w:vAlign w:val="center"/>
            <w:hideMark/>
          </w:tcPr>
          <w:p w14:paraId="5556799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1831B8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w:t>
            </w:r>
          </w:p>
        </w:tc>
        <w:tc>
          <w:tcPr>
            <w:tcW w:w="620" w:type="dxa"/>
            <w:noWrap/>
            <w:vAlign w:val="center"/>
            <w:hideMark/>
          </w:tcPr>
          <w:p w14:paraId="4DC4C29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1069267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40</w:t>
            </w:r>
          </w:p>
        </w:tc>
      </w:tr>
      <w:tr w:rsidR="005344A4" w:rsidRPr="00405BC4" w14:paraId="76654D61" w14:textId="77777777" w:rsidTr="00B70354">
        <w:trPr>
          <w:trHeight w:val="310"/>
          <w:jc w:val="center"/>
        </w:trPr>
        <w:tc>
          <w:tcPr>
            <w:tcW w:w="1280" w:type="dxa"/>
            <w:noWrap/>
            <w:vAlign w:val="center"/>
            <w:hideMark/>
          </w:tcPr>
          <w:p w14:paraId="0888C388"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127</w:t>
            </w:r>
          </w:p>
        </w:tc>
        <w:tc>
          <w:tcPr>
            <w:tcW w:w="620" w:type="dxa"/>
            <w:noWrap/>
            <w:vAlign w:val="center"/>
            <w:hideMark/>
          </w:tcPr>
          <w:p w14:paraId="01C1E51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067D7A8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16D2F74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3664FB8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B135DF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1080FE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7D5664C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53</w:t>
            </w:r>
          </w:p>
        </w:tc>
      </w:tr>
      <w:tr w:rsidR="005344A4" w:rsidRPr="00405BC4" w14:paraId="0BEA043F" w14:textId="77777777" w:rsidTr="00B70354">
        <w:trPr>
          <w:trHeight w:val="310"/>
          <w:jc w:val="center"/>
        </w:trPr>
        <w:tc>
          <w:tcPr>
            <w:tcW w:w="1280" w:type="dxa"/>
            <w:noWrap/>
            <w:vAlign w:val="center"/>
            <w:hideMark/>
          </w:tcPr>
          <w:p w14:paraId="275684D7"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128</w:t>
            </w:r>
          </w:p>
        </w:tc>
        <w:tc>
          <w:tcPr>
            <w:tcW w:w="620" w:type="dxa"/>
            <w:noWrap/>
            <w:vAlign w:val="center"/>
            <w:hideMark/>
          </w:tcPr>
          <w:p w14:paraId="3D32F6A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672D80F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7B9802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2777FF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3D74E7F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8F4DD2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74D4345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55</w:t>
            </w:r>
          </w:p>
        </w:tc>
      </w:tr>
      <w:tr w:rsidR="005344A4" w:rsidRPr="00405BC4" w14:paraId="1116370C" w14:textId="77777777" w:rsidTr="00B70354">
        <w:trPr>
          <w:trHeight w:val="310"/>
          <w:jc w:val="center"/>
        </w:trPr>
        <w:tc>
          <w:tcPr>
            <w:tcW w:w="1280" w:type="dxa"/>
            <w:noWrap/>
            <w:vAlign w:val="center"/>
            <w:hideMark/>
          </w:tcPr>
          <w:p w14:paraId="2BB18F5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129</w:t>
            </w:r>
          </w:p>
        </w:tc>
        <w:tc>
          <w:tcPr>
            <w:tcW w:w="620" w:type="dxa"/>
            <w:noWrap/>
            <w:vAlign w:val="center"/>
            <w:hideMark/>
          </w:tcPr>
          <w:p w14:paraId="55D608F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0F23340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48F451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75A295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8F0F25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4E8D66C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21AD515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42</w:t>
            </w:r>
          </w:p>
        </w:tc>
      </w:tr>
      <w:tr w:rsidR="005344A4" w:rsidRPr="00405BC4" w14:paraId="3E83CA15" w14:textId="77777777" w:rsidTr="00B70354">
        <w:trPr>
          <w:trHeight w:val="310"/>
          <w:jc w:val="center"/>
        </w:trPr>
        <w:tc>
          <w:tcPr>
            <w:tcW w:w="1280" w:type="dxa"/>
            <w:noWrap/>
            <w:vAlign w:val="center"/>
            <w:hideMark/>
          </w:tcPr>
          <w:p w14:paraId="1C4A82E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130</w:t>
            </w:r>
          </w:p>
        </w:tc>
        <w:tc>
          <w:tcPr>
            <w:tcW w:w="620" w:type="dxa"/>
            <w:noWrap/>
            <w:vAlign w:val="center"/>
            <w:hideMark/>
          </w:tcPr>
          <w:p w14:paraId="718DA77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625DA91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E2CA7C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22C6D2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D6378E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6</w:t>
            </w:r>
          </w:p>
        </w:tc>
        <w:tc>
          <w:tcPr>
            <w:tcW w:w="620" w:type="dxa"/>
            <w:noWrap/>
            <w:vAlign w:val="center"/>
            <w:hideMark/>
          </w:tcPr>
          <w:p w14:paraId="3C22480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w:t>
            </w:r>
          </w:p>
        </w:tc>
        <w:tc>
          <w:tcPr>
            <w:tcW w:w="840" w:type="dxa"/>
            <w:noWrap/>
            <w:vAlign w:val="center"/>
            <w:hideMark/>
          </w:tcPr>
          <w:p w14:paraId="0A32160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40</w:t>
            </w:r>
          </w:p>
        </w:tc>
      </w:tr>
      <w:tr w:rsidR="005344A4" w:rsidRPr="00405BC4" w14:paraId="22076150" w14:textId="77777777" w:rsidTr="00B70354">
        <w:trPr>
          <w:trHeight w:val="310"/>
          <w:jc w:val="center"/>
        </w:trPr>
        <w:tc>
          <w:tcPr>
            <w:tcW w:w="1280" w:type="dxa"/>
            <w:noWrap/>
            <w:vAlign w:val="center"/>
            <w:hideMark/>
          </w:tcPr>
          <w:p w14:paraId="60EC62A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131</w:t>
            </w:r>
          </w:p>
        </w:tc>
        <w:tc>
          <w:tcPr>
            <w:tcW w:w="620" w:type="dxa"/>
            <w:noWrap/>
            <w:vAlign w:val="center"/>
            <w:hideMark/>
          </w:tcPr>
          <w:p w14:paraId="6792083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68514A5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19DE63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1949F9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6DBA7F9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26BE0F9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840" w:type="dxa"/>
            <w:noWrap/>
            <w:vAlign w:val="center"/>
            <w:hideMark/>
          </w:tcPr>
          <w:p w14:paraId="6468C2D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56</w:t>
            </w:r>
          </w:p>
        </w:tc>
      </w:tr>
      <w:tr w:rsidR="005344A4" w:rsidRPr="00405BC4" w14:paraId="6E41DF54" w14:textId="77777777" w:rsidTr="00B70354">
        <w:trPr>
          <w:trHeight w:val="310"/>
          <w:jc w:val="center"/>
        </w:trPr>
        <w:tc>
          <w:tcPr>
            <w:tcW w:w="1280" w:type="dxa"/>
            <w:noWrap/>
            <w:vAlign w:val="center"/>
            <w:hideMark/>
          </w:tcPr>
          <w:p w14:paraId="102CFE2D"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132</w:t>
            </w:r>
          </w:p>
        </w:tc>
        <w:tc>
          <w:tcPr>
            <w:tcW w:w="620" w:type="dxa"/>
            <w:noWrap/>
            <w:vAlign w:val="center"/>
            <w:hideMark/>
          </w:tcPr>
          <w:p w14:paraId="291FBC1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17FC3F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D8D3C4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E4F864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BDF3AF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DE6FD0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018534A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55</w:t>
            </w:r>
          </w:p>
        </w:tc>
      </w:tr>
      <w:tr w:rsidR="005344A4" w:rsidRPr="00405BC4" w14:paraId="7A6E0471" w14:textId="77777777" w:rsidTr="00B70354">
        <w:trPr>
          <w:trHeight w:val="310"/>
          <w:jc w:val="center"/>
        </w:trPr>
        <w:tc>
          <w:tcPr>
            <w:tcW w:w="1280" w:type="dxa"/>
            <w:noWrap/>
            <w:vAlign w:val="center"/>
            <w:hideMark/>
          </w:tcPr>
          <w:p w14:paraId="70219299"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133</w:t>
            </w:r>
          </w:p>
        </w:tc>
        <w:tc>
          <w:tcPr>
            <w:tcW w:w="620" w:type="dxa"/>
            <w:noWrap/>
            <w:vAlign w:val="center"/>
            <w:hideMark/>
          </w:tcPr>
          <w:p w14:paraId="5301F15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C9476E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6A1CBF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81A92F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E856F4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00A53A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3738003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49</w:t>
            </w:r>
          </w:p>
        </w:tc>
      </w:tr>
      <w:tr w:rsidR="005344A4" w:rsidRPr="00405BC4" w14:paraId="28C07574" w14:textId="77777777" w:rsidTr="00B70354">
        <w:trPr>
          <w:trHeight w:val="310"/>
          <w:jc w:val="center"/>
        </w:trPr>
        <w:tc>
          <w:tcPr>
            <w:tcW w:w="1280" w:type="dxa"/>
            <w:noWrap/>
            <w:vAlign w:val="center"/>
            <w:hideMark/>
          </w:tcPr>
          <w:p w14:paraId="69AD4C8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134</w:t>
            </w:r>
          </w:p>
        </w:tc>
        <w:tc>
          <w:tcPr>
            <w:tcW w:w="620" w:type="dxa"/>
            <w:noWrap/>
            <w:vAlign w:val="center"/>
            <w:hideMark/>
          </w:tcPr>
          <w:p w14:paraId="385E8D7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E66230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F5B066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721294F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4DE9638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D9C1AD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38BF94E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51</w:t>
            </w:r>
          </w:p>
        </w:tc>
      </w:tr>
      <w:tr w:rsidR="005344A4" w:rsidRPr="00405BC4" w14:paraId="227E78A0" w14:textId="77777777" w:rsidTr="00B70354">
        <w:trPr>
          <w:trHeight w:val="310"/>
          <w:jc w:val="center"/>
        </w:trPr>
        <w:tc>
          <w:tcPr>
            <w:tcW w:w="1280" w:type="dxa"/>
            <w:noWrap/>
            <w:vAlign w:val="center"/>
            <w:hideMark/>
          </w:tcPr>
          <w:p w14:paraId="7A66AF9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135</w:t>
            </w:r>
          </w:p>
        </w:tc>
        <w:tc>
          <w:tcPr>
            <w:tcW w:w="620" w:type="dxa"/>
            <w:noWrap/>
            <w:vAlign w:val="center"/>
            <w:hideMark/>
          </w:tcPr>
          <w:p w14:paraId="506A320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150D329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65AD01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54ED677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32A6C55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2ECE87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159F7CA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50</w:t>
            </w:r>
          </w:p>
        </w:tc>
      </w:tr>
      <w:tr w:rsidR="005344A4" w:rsidRPr="00405BC4" w14:paraId="2B31CF6C" w14:textId="77777777" w:rsidTr="00B70354">
        <w:trPr>
          <w:trHeight w:val="310"/>
          <w:jc w:val="center"/>
        </w:trPr>
        <w:tc>
          <w:tcPr>
            <w:tcW w:w="1280" w:type="dxa"/>
            <w:noWrap/>
            <w:vAlign w:val="center"/>
            <w:hideMark/>
          </w:tcPr>
          <w:p w14:paraId="68E6570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136</w:t>
            </w:r>
          </w:p>
        </w:tc>
        <w:tc>
          <w:tcPr>
            <w:tcW w:w="620" w:type="dxa"/>
            <w:noWrap/>
            <w:vAlign w:val="center"/>
            <w:hideMark/>
          </w:tcPr>
          <w:p w14:paraId="67A6B87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0200455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5F6FE6D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2F81C6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36678C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D34509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840" w:type="dxa"/>
            <w:noWrap/>
            <w:vAlign w:val="center"/>
            <w:hideMark/>
          </w:tcPr>
          <w:p w14:paraId="0B03C88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48</w:t>
            </w:r>
          </w:p>
        </w:tc>
      </w:tr>
      <w:tr w:rsidR="005344A4" w:rsidRPr="00405BC4" w14:paraId="08254CEF" w14:textId="77777777" w:rsidTr="00B70354">
        <w:trPr>
          <w:trHeight w:val="310"/>
          <w:jc w:val="center"/>
        </w:trPr>
        <w:tc>
          <w:tcPr>
            <w:tcW w:w="1280" w:type="dxa"/>
            <w:noWrap/>
            <w:vAlign w:val="center"/>
            <w:hideMark/>
          </w:tcPr>
          <w:p w14:paraId="30EF21ED"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137</w:t>
            </w:r>
          </w:p>
        </w:tc>
        <w:tc>
          <w:tcPr>
            <w:tcW w:w="620" w:type="dxa"/>
            <w:noWrap/>
            <w:vAlign w:val="center"/>
            <w:hideMark/>
          </w:tcPr>
          <w:p w14:paraId="60F543B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C3362F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A67E93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1F6A636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4F75503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6294603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713B39C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58</w:t>
            </w:r>
          </w:p>
        </w:tc>
      </w:tr>
      <w:tr w:rsidR="005344A4" w:rsidRPr="00405BC4" w14:paraId="593859FD" w14:textId="77777777" w:rsidTr="00B70354">
        <w:trPr>
          <w:trHeight w:val="310"/>
          <w:jc w:val="center"/>
        </w:trPr>
        <w:tc>
          <w:tcPr>
            <w:tcW w:w="1280" w:type="dxa"/>
            <w:noWrap/>
            <w:vAlign w:val="center"/>
            <w:hideMark/>
          </w:tcPr>
          <w:p w14:paraId="1A05303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138</w:t>
            </w:r>
          </w:p>
        </w:tc>
        <w:tc>
          <w:tcPr>
            <w:tcW w:w="620" w:type="dxa"/>
            <w:noWrap/>
            <w:vAlign w:val="center"/>
            <w:hideMark/>
          </w:tcPr>
          <w:p w14:paraId="5416603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976732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02C701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3D502CA"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2DD8D07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1C1E08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35CECA6C"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54</w:t>
            </w:r>
          </w:p>
        </w:tc>
      </w:tr>
      <w:tr w:rsidR="005344A4" w:rsidRPr="00405BC4" w14:paraId="782568F6" w14:textId="77777777" w:rsidTr="00B70354">
        <w:trPr>
          <w:trHeight w:val="310"/>
          <w:jc w:val="center"/>
        </w:trPr>
        <w:tc>
          <w:tcPr>
            <w:tcW w:w="1280" w:type="dxa"/>
            <w:noWrap/>
            <w:vAlign w:val="center"/>
            <w:hideMark/>
          </w:tcPr>
          <w:p w14:paraId="61E1270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139</w:t>
            </w:r>
          </w:p>
        </w:tc>
        <w:tc>
          <w:tcPr>
            <w:tcW w:w="620" w:type="dxa"/>
            <w:noWrap/>
            <w:vAlign w:val="center"/>
            <w:hideMark/>
          </w:tcPr>
          <w:p w14:paraId="15A456B9"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C9FBCB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77188E1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40F72E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5FB8CA0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F2B903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55494D4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54</w:t>
            </w:r>
          </w:p>
        </w:tc>
      </w:tr>
      <w:tr w:rsidR="005344A4" w:rsidRPr="00405BC4" w14:paraId="10990184" w14:textId="77777777" w:rsidTr="00B70354">
        <w:trPr>
          <w:trHeight w:val="310"/>
          <w:jc w:val="center"/>
        </w:trPr>
        <w:tc>
          <w:tcPr>
            <w:tcW w:w="1280" w:type="dxa"/>
            <w:noWrap/>
            <w:vAlign w:val="center"/>
            <w:hideMark/>
          </w:tcPr>
          <w:p w14:paraId="4E38A7F7"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140</w:t>
            </w:r>
          </w:p>
        </w:tc>
        <w:tc>
          <w:tcPr>
            <w:tcW w:w="620" w:type="dxa"/>
            <w:noWrap/>
            <w:vAlign w:val="center"/>
            <w:hideMark/>
          </w:tcPr>
          <w:p w14:paraId="6E909FA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3D4972E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5C8F7F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49DE34A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6C967D5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6452BBC2"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54F9DCD0"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54</w:t>
            </w:r>
          </w:p>
        </w:tc>
      </w:tr>
      <w:tr w:rsidR="005344A4" w:rsidRPr="00405BC4" w14:paraId="1169F60E" w14:textId="77777777" w:rsidTr="00B70354">
        <w:trPr>
          <w:trHeight w:val="310"/>
          <w:jc w:val="center"/>
        </w:trPr>
        <w:tc>
          <w:tcPr>
            <w:tcW w:w="1280" w:type="dxa"/>
            <w:noWrap/>
            <w:vAlign w:val="center"/>
            <w:hideMark/>
          </w:tcPr>
          <w:p w14:paraId="58DBD249"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141</w:t>
            </w:r>
          </w:p>
        </w:tc>
        <w:tc>
          <w:tcPr>
            <w:tcW w:w="620" w:type="dxa"/>
            <w:noWrap/>
            <w:vAlign w:val="center"/>
            <w:hideMark/>
          </w:tcPr>
          <w:p w14:paraId="041F103E"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7</w:t>
            </w:r>
          </w:p>
        </w:tc>
        <w:tc>
          <w:tcPr>
            <w:tcW w:w="620" w:type="dxa"/>
            <w:noWrap/>
            <w:vAlign w:val="center"/>
            <w:hideMark/>
          </w:tcPr>
          <w:p w14:paraId="36BEC635"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FC6B51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51F463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6BD6AC8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5A4FE53"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45BD7CC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48</w:t>
            </w:r>
          </w:p>
        </w:tc>
      </w:tr>
      <w:tr w:rsidR="005344A4" w:rsidRPr="00405BC4" w14:paraId="390CA0B2" w14:textId="77777777" w:rsidTr="00B70354">
        <w:trPr>
          <w:trHeight w:val="310"/>
          <w:jc w:val="center"/>
        </w:trPr>
        <w:tc>
          <w:tcPr>
            <w:tcW w:w="1280" w:type="dxa"/>
            <w:noWrap/>
            <w:vAlign w:val="center"/>
            <w:hideMark/>
          </w:tcPr>
          <w:p w14:paraId="29113D4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142</w:t>
            </w:r>
          </w:p>
        </w:tc>
        <w:tc>
          <w:tcPr>
            <w:tcW w:w="620" w:type="dxa"/>
            <w:noWrap/>
            <w:vAlign w:val="center"/>
            <w:hideMark/>
          </w:tcPr>
          <w:p w14:paraId="156947A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02EEB09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19F9E31B"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28A508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F3F89EF"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339B4F3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840" w:type="dxa"/>
            <w:noWrap/>
            <w:vAlign w:val="center"/>
            <w:hideMark/>
          </w:tcPr>
          <w:p w14:paraId="683AF66D"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52</w:t>
            </w:r>
          </w:p>
        </w:tc>
      </w:tr>
      <w:tr w:rsidR="005344A4" w:rsidRPr="00405BC4" w14:paraId="14B22A8C" w14:textId="77777777" w:rsidTr="00B70354">
        <w:trPr>
          <w:trHeight w:val="310"/>
          <w:jc w:val="center"/>
        </w:trPr>
        <w:tc>
          <w:tcPr>
            <w:tcW w:w="1280" w:type="dxa"/>
            <w:noWrap/>
            <w:vAlign w:val="center"/>
            <w:hideMark/>
          </w:tcPr>
          <w:p w14:paraId="347D922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143</w:t>
            </w:r>
          </w:p>
        </w:tc>
        <w:tc>
          <w:tcPr>
            <w:tcW w:w="620" w:type="dxa"/>
            <w:noWrap/>
            <w:vAlign w:val="center"/>
            <w:hideMark/>
          </w:tcPr>
          <w:p w14:paraId="505B97B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10</w:t>
            </w:r>
          </w:p>
        </w:tc>
        <w:tc>
          <w:tcPr>
            <w:tcW w:w="620" w:type="dxa"/>
            <w:noWrap/>
            <w:vAlign w:val="center"/>
            <w:hideMark/>
          </w:tcPr>
          <w:p w14:paraId="64D802E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4DF40CF7"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26A250A6"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8</w:t>
            </w:r>
          </w:p>
        </w:tc>
        <w:tc>
          <w:tcPr>
            <w:tcW w:w="620" w:type="dxa"/>
            <w:noWrap/>
            <w:vAlign w:val="center"/>
            <w:hideMark/>
          </w:tcPr>
          <w:p w14:paraId="3BFCBFE1"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620" w:type="dxa"/>
            <w:noWrap/>
            <w:vAlign w:val="center"/>
            <w:hideMark/>
          </w:tcPr>
          <w:p w14:paraId="6A59F0D4"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9</w:t>
            </w:r>
          </w:p>
        </w:tc>
        <w:tc>
          <w:tcPr>
            <w:tcW w:w="840" w:type="dxa"/>
            <w:noWrap/>
            <w:vAlign w:val="center"/>
            <w:hideMark/>
          </w:tcPr>
          <w:p w14:paraId="1778E9E8" w14:textId="77777777" w:rsidR="005344A4" w:rsidRPr="00405BC4" w:rsidRDefault="005344A4" w:rsidP="00B70354">
            <w:pPr>
              <w:jc w:val="center"/>
              <w:rPr>
                <w:rFonts w:ascii="Times New Roman" w:eastAsia="Times New Roman" w:hAnsi="Times New Roman" w:cs="Times New Roman"/>
                <w:color w:val="000000"/>
                <w:sz w:val="24"/>
                <w:szCs w:val="24"/>
                <w:lang w:val="id-ID" w:eastAsia="id-ID"/>
              </w:rPr>
            </w:pPr>
            <w:r w:rsidRPr="00405BC4">
              <w:rPr>
                <w:rFonts w:ascii="Times New Roman" w:eastAsia="Times New Roman" w:hAnsi="Times New Roman" w:cs="Times New Roman"/>
                <w:color w:val="000000"/>
                <w:sz w:val="24"/>
                <w:szCs w:val="24"/>
                <w:lang w:val="id-ID" w:eastAsia="id-ID"/>
              </w:rPr>
              <w:t>52</w:t>
            </w:r>
          </w:p>
        </w:tc>
      </w:tr>
    </w:tbl>
    <w:p w14:paraId="1216F85B" w14:textId="77777777" w:rsidR="005344A4" w:rsidRDefault="005344A4" w:rsidP="00C66AEB">
      <w:pPr>
        <w:spacing w:after="0" w:line="480" w:lineRule="auto"/>
        <w:jc w:val="both"/>
        <w:rPr>
          <w:rFonts w:ascii="Times New Roman" w:hAnsi="Times New Roman" w:cs="Times New Roman"/>
          <w:b/>
          <w:sz w:val="24"/>
          <w:szCs w:val="24"/>
          <w:lang w:val="id-ID"/>
        </w:rPr>
      </w:pPr>
    </w:p>
    <w:p w14:paraId="16427714" w14:textId="77777777" w:rsidR="005344A4" w:rsidRDefault="005344A4" w:rsidP="00C66AEB">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Lampiran 6. Tabulasi Data Variabel Kegiatan Pengendalian (X3)</w:t>
      </w:r>
    </w:p>
    <w:p w14:paraId="734F6312" w14:textId="02721D2A" w:rsidR="00A319D0" w:rsidRPr="00A319D0" w:rsidRDefault="005344A4" w:rsidP="00A319D0">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Tabulasi Data Variabel Kegiatan Pengendalian</w:t>
      </w:r>
      <w:r>
        <w:rPr>
          <w:lang w:val="id-ID"/>
        </w:rPr>
        <w:fldChar w:fldCharType="begin"/>
      </w:r>
      <w:r>
        <w:rPr>
          <w:lang w:val="id-ID"/>
        </w:rPr>
        <w:instrText xml:space="preserve"> LINK </w:instrText>
      </w:r>
      <w:r w:rsidR="00A319D0">
        <w:rPr>
          <w:lang w:val="id-ID"/>
        </w:rPr>
        <w:instrText xml:space="preserve">Excel.Sheet.12 C:\\Users\\ASUS\\Desktop\\Tia\\SKRIPSI\\Tabulasi.xlsx "Kegiatan Pengendalian!R1C1:R145C11" </w:instrText>
      </w:r>
      <w:r>
        <w:rPr>
          <w:lang w:val="id-ID"/>
        </w:rPr>
        <w:instrText xml:space="preserve">\a \f 4 \h  \* MERGEFORMAT </w:instrText>
      </w:r>
      <w:r w:rsidR="00A319D0">
        <w:rPr>
          <w:lang w:val="id-ID"/>
        </w:rPr>
        <w:fldChar w:fldCharType="separate"/>
      </w:r>
    </w:p>
    <w:tbl>
      <w:tblPr>
        <w:tblStyle w:val="KisiTabel"/>
        <w:tblW w:w="7770" w:type="dxa"/>
        <w:tblLook w:val="04A0" w:firstRow="1" w:lastRow="0" w:firstColumn="1" w:lastColumn="0" w:noHBand="0" w:noVBand="1"/>
      </w:tblPr>
      <w:tblGrid>
        <w:gridCol w:w="1350"/>
        <w:gridCol w:w="620"/>
        <w:gridCol w:w="620"/>
        <w:gridCol w:w="620"/>
        <w:gridCol w:w="620"/>
        <w:gridCol w:w="620"/>
        <w:gridCol w:w="620"/>
        <w:gridCol w:w="620"/>
        <w:gridCol w:w="620"/>
        <w:gridCol w:w="620"/>
        <w:gridCol w:w="840"/>
      </w:tblGrid>
      <w:tr w:rsidR="00A319D0" w:rsidRPr="00A319D0" w14:paraId="541985AB" w14:textId="77777777" w:rsidTr="00A319D0">
        <w:trPr>
          <w:divId w:val="1636374036"/>
          <w:trHeight w:val="300"/>
        </w:trPr>
        <w:tc>
          <w:tcPr>
            <w:tcW w:w="1350" w:type="dxa"/>
            <w:vMerge w:val="restart"/>
            <w:noWrap/>
            <w:hideMark/>
          </w:tcPr>
          <w:p w14:paraId="7A640264" w14:textId="29CB3224"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Responden</w:t>
            </w:r>
          </w:p>
        </w:tc>
        <w:tc>
          <w:tcPr>
            <w:tcW w:w="5580" w:type="dxa"/>
            <w:gridSpan w:val="9"/>
            <w:noWrap/>
            <w:hideMark/>
          </w:tcPr>
          <w:p w14:paraId="69BCB26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Kegiatan Pengendalian</w:t>
            </w:r>
          </w:p>
        </w:tc>
        <w:tc>
          <w:tcPr>
            <w:tcW w:w="840" w:type="dxa"/>
            <w:vMerge w:val="restart"/>
            <w:noWrap/>
            <w:hideMark/>
          </w:tcPr>
          <w:p w14:paraId="0715383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Total</w:t>
            </w:r>
          </w:p>
        </w:tc>
      </w:tr>
      <w:tr w:rsidR="00A319D0" w:rsidRPr="00A319D0" w14:paraId="5EEA96FF" w14:textId="77777777" w:rsidTr="00A319D0">
        <w:trPr>
          <w:divId w:val="1636374036"/>
          <w:trHeight w:val="300"/>
        </w:trPr>
        <w:tc>
          <w:tcPr>
            <w:tcW w:w="1350" w:type="dxa"/>
            <w:vMerge/>
            <w:hideMark/>
          </w:tcPr>
          <w:p w14:paraId="7229D11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p>
        </w:tc>
        <w:tc>
          <w:tcPr>
            <w:tcW w:w="620" w:type="dxa"/>
            <w:noWrap/>
            <w:hideMark/>
          </w:tcPr>
          <w:p w14:paraId="4947C66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w:t>
            </w:r>
          </w:p>
        </w:tc>
        <w:tc>
          <w:tcPr>
            <w:tcW w:w="620" w:type="dxa"/>
            <w:noWrap/>
            <w:hideMark/>
          </w:tcPr>
          <w:p w14:paraId="6194710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w:t>
            </w:r>
          </w:p>
        </w:tc>
        <w:tc>
          <w:tcPr>
            <w:tcW w:w="620" w:type="dxa"/>
            <w:noWrap/>
            <w:hideMark/>
          </w:tcPr>
          <w:p w14:paraId="16C2130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w:t>
            </w:r>
          </w:p>
        </w:tc>
        <w:tc>
          <w:tcPr>
            <w:tcW w:w="620" w:type="dxa"/>
            <w:noWrap/>
            <w:hideMark/>
          </w:tcPr>
          <w:p w14:paraId="2E60F7C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w:t>
            </w:r>
          </w:p>
        </w:tc>
        <w:tc>
          <w:tcPr>
            <w:tcW w:w="620" w:type="dxa"/>
            <w:noWrap/>
            <w:hideMark/>
          </w:tcPr>
          <w:p w14:paraId="590EF11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w:t>
            </w:r>
          </w:p>
        </w:tc>
        <w:tc>
          <w:tcPr>
            <w:tcW w:w="620" w:type="dxa"/>
            <w:noWrap/>
            <w:hideMark/>
          </w:tcPr>
          <w:p w14:paraId="2D4346F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w:t>
            </w:r>
          </w:p>
        </w:tc>
        <w:tc>
          <w:tcPr>
            <w:tcW w:w="620" w:type="dxa"/>
            <w:noWrap/>
            <w:hideMark/>
          </w:tcPr>
          <w:p w14:paraId="0905214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w:t>
            </w:r>
          </w:p>
        </w:tc>
        <w:tc>
          <w:tcPr>
            <w:tcW w:w="620" w:type="dxa"/>
            <w:noWrap/>
            <w:hideMark/>
          </w:tcPr>
          <w:p w14:paraId="24DA948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w:t>
            </w:r>
          </w:p>
        </w:tc>
        <w:tc>
          <w:tcPr>
            <w:tcW w:w="620" w:type="dxa"/>
            <w:noWrap/>
            <w:hideMark/>
          </w:tcPr>
          <w:p w14:paraId="7081FDC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w:t>
            </w:r>
          </w:p>
        </w:tc>
        <w:tc>
          <w:tcPr>
            <w:tcW w:w="840" w:type="dxa"/>
            <w:vMerge/>
            <w:hideMark/>
          </w:tcPr>
          <w:p w14:paraId="45F18E3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p>
        </w:tc>
      </w:tr>
      <w:tr w:rsidR="00A319D0" w:rsidRPr="00A319D0" w14:paraId="72C7D978" w14:textId="77777777" w:rsidTr="00A319D0">
        <w:trPr>
          <w:divId w:val="1636374036"/>
          <w:trHeight w:val="310"/>
        </w:trPr>
        <w:tc>
          <w:tcPr>
            <w:tcW w:w="1350" w:type="dxa"/>
            <w:noWrap/>
            <w:hideMark/>
          </w:tcPr>
          <w:p w14:paraId="68AF907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w:t>
            </w:r>
          </w:p>
        </w:tc>
        <w:tc>
          <w:tcPr>
            <w:tcW w:w="620" w:type="dxa"/>
            <w:noWrap/>
            <w:hideMark/>
          </w:tcPr>
          <w:p w14:paraId="32474C8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44EA7B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884C97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9316D5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283C624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F93C03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242108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B81631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2</w:t>
            </w:r>
          </w:p>
        </w:tc>
        <w:tc>
          <w:tcPr>
            <w:tcW w:w="620" w:type="dxa"/>
            <w:noWrap/>
            <w:hideMark/>
          </w:tcPr>
          <w:p w14:paraId="3DC229F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2</w:t>
            </w:r>
          </w:p>
        </w:tc>
        <w:tc>
          <w:tcPr>
            <w:tcW w:w="840" w:type="dxa"/>
            <w:noWrap/>
            <w:hideMark/>
          </w:tcPr>
          <w:p w14:paraId="5CD1AC3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65</w:t>
            </w:r>
          </w:p>
        </w:tc>
      </w:tr>
      <w:tr w:rsidR="00A319D0" w:rsidRPr="00A319D0" w14:paraId="2D3D83C7" w14:textId="77777777" w:rsidTr="00A319D0">
        <w:trPr>
          <w:divId w:val="1636374036"/>
          <w:trHeight w:val="310"/>
        </w:trPr>
        <w:tc>
          <w:tcPr>
            <w:tcW w:w="1350" w:type="dxa"/>
            <w:noWrap/>
            <w:hideMark/>
          </w:tcPr>
          <w:p w14:paraId="77EED29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w:t>
            </w:r>
          </w:p>
        </w:tc>
        <w:tc>
          <w:tcPr>
            <w:tcW w:w="620" w:type="dxa"/>
            <w:noWrap/>
            <w:hideMark/>
          </w:tcPr>
          <w:p w14:paraId="2011F0C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B4DE65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68B7E3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075C45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0FA3EE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B4D1DE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8821BC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26FDBA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84BAC3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6A1B1D3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85</w:t>
            </w:r>
          </w:p>
        </w:tc>
      </w:tr>
      <w:tr w:rsidR="00A319D0" w:rsidRPr="00A319D0" w14:paraId="04E2F6DB" w14:textId="77777777" w:rsidTr="00A319D0">
        <w:trPr>
          <w:divId w:val="1636374036"/>
          <w:trHeight w:val="310"/>
        </w:trPr>
        <w:tc>
          <w:tcPr>
            <w:tcW w:w="1350" w:type="dxa"/>
            <w:noWrap/>
            <w:hideMark/>
          </w:tcPr>
          <w:p w14:paraId="2BF5423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w:t>
            </w:r>
          </w:p>
        </w:tc>
        <w:tc>
          <w:tcPr>
            <w:tcW w:w="620" w:type="dxa"/>
            <w:noWrap/>
            <w:hideMark/>
          </w:tcPr>
          <w:p w14:paraId="7AFAC29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10765E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3DC58E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74B92E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794F65F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608C11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8E367B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570FB14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010AEB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6B0A4AC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68</w:t>
            </w:r>
          </w:p>
        </w:tc>
      </w:tr>
      <w:tr w:rsidR="00A319D0" w:rsidRPr="00A319D0" w14:paraId="2657B3F8" w14:textId="77777777" w:rsidTr="00A319D0">
        <w:trPr>
          <w:divId w:val="1636374036"/>
          <w:trHeight w:val="310"/>
        </w:trPr>
        <w:tc>
          <w:tcPr>
            <w:tcW w:w="1350" w:type="dxa"/>
            <w:noWrap/>
            <w:hideMark/>
          </w:tcPr>
          <w:p w14:paraId="1224E52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w:t>
            </w:r>
          </w:p>
        </w:tc>
        <w:tc>
          <w:tcPr>
            <w:tcW w:w="620" w:type="dxa"/>
            <w:noWrap/>
            <w:hideMark/>
          </w:tcPr>
          <w:p w14:paraId="2C771E5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0D308E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B08787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F01D66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48A11C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FD9685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283E7E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96397B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CBF9C9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0DE85D8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67916351" w14:textId="77777777" w:rsidTr="00A319D0">
        <w:trPr>
          <w:divId w:val="1636374036"/>
          <w:trHeight w:val="310"/>
        </w:trPr>
        <w:tc>
          <w:tcPr>
            <w:tcW w:w="1350" w:type="dxa"/>
            <w:noWrap/>
            <w:hideMark/>
          </w:tcPr>
          <w:p w14:paraId="0D9FFAF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w:t>
            </w:r>
          </w:p>
        </w:tc>
        <w:tc>
          <w:tcPr>
            <w:tcW w:w="620" w:type="dxa"/>
            <w:noWrap/>
            <w:hideMark/>
          </w:tcPr>
          <w:p w14:paraId="4D6C000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34A7AD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B566F1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DF0333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2E9ED3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33D68B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5E5F36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1B719C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865721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16D7959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35D930D8" w14:textId="77777777" w:rsidTr="00A319D0">
        <w:trPr>
          <w:divId w:val="1636374036"/>
          <w:trHeight w:val="310"/>
        </w:trPr>
        <w:tc>
          <w:tcPr>
            <w:tcW w:w="1350" w:type="dxa"/>
            <w:noWrap/>
            <w:hideMark/>
          </w:tcPr>
          <w:p w14:paraId="4F9C087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w:t>
            </w:r>
          </w:p>
        </w:tc>
        <w:tc>
          <w:tcPr>
            <w:tcW w:w="620" w:type="dxa"/>
            <w:noWrap/>
            <w:hideMark/>
          </w:tcPr>
          <w:p w14:paraId="2FFEC37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B9D38B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996B7A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6113BD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E3198B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FBBCC9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2A4943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ED7209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E0AA23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08FEE66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85</w:t>
            </w:r>
          </w:p>
        </w:tc>
      </w:tr>
      <w:tr w:rsidR="00A319D0" w:rsidRPr="00A319D0" w14:paraId="79E62056" w14:textId="77777777" w:rsidTr="00A319D0">
        <w:trPr>
          <w:divId w:val="1636374036"/>
          <w:trHeight w:val="310"/>
        </w:trPr>
        <w:tc>
          <w:tcPr>
            <w:tcW w:w="1350" w:type="dxa"/>
            <w:noWrap/>
            <w:hideMark/>
          </w:tcPr>
          <w:p w14:paraId="68338FE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w:t>
            </w:r>
          </w:p>
        </w:tc>
        <w:tc>
          <w:tcPr>
            <w:tcW w:w="620" w:type="dxa"/>
            <w:noWrap/>
            <w:hideMark/>
          </w:tcPr>
          <w:p w14:paraId="1D239A8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9EC2D8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49C1B0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3C63E0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747567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6CCA94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486324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B42A2F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672657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5DAABB7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81</w:t>
            </w:r>
          </w:p>
        </w:tc>
      </w:tr>
      <w:tr w:rsidR="00A319D0" w:rsidRPr="00A319D0" w14:paraId="64AEC514" w14:textId="77777777" w:rsidTr="00A319D0">
        <w:trPr>
          <w:divId w:val="1636374036"/>
          <w:trHeight w:val="310"/>
        </w:trPr>
        <w:tc>
          <w:tcPr>
            <w:tcW w:w="1350" w:type="dxa"/>
            <w:noWrap/>
            <w:hideMark/>
          </w:tcPr>
          <w:p w14:paraId="0C73833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w:t>
            </w:r>
          </w:p>
        </w:tc>
        <w:tc>
          <w:tcPr>
            <w:tcW w:w="620" w:type="dxa"/>
            <w:noWrap/>
            <w:hideMark/>
          </w:tcPr>
          <w:p w14:paraId="467DDE7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5CCADB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830EC3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7E2F6A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91D94D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EE33DE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ECB1CF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123EDC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A66ADC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2025C97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85</w:t>
            </w:r>
          </w:p>
        </w:tc>
      </w:tr>
      <w:tr w:rsidR="00A319D0" w:rsidRPr="00A319D0" w14:paraId="404D58A4" w14:textId="77777777" w:rsidTr="00A319D0">
        <w:trPr>
          <w:divId w:val="1636374036"/>
          <w:trHeight w:val="310"/>
        </w:trPr>
        <w:tc>
          <w:tcPr>
            <w:tcW w:w="1350" w:type="dxa"/>
            <w:noWrap/>
            <w:hideMark/>
          </w:tcPr>
          <w:p w14:paraId="1FCB6AD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w:t>
            </w:r>
          </w:p>
        </w:tc>
        <w:tc>
          <w:tcPr>
            <w:tcW w:w="620" w:type="dxa"/>
            <w:noWrap/>
            <w:hideMark/>
          </w:tcPr>
          <w:p w14:paraId="59CF1E3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9C5EDF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947882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83F359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BF760C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C49AA3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113985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7C7CFF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783185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4B48BB7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83</w:t>
            </w:r>
          </w:p>
        </w:tc>
      </w:tr>
      <w:tr w:rsidR="00A319D0" w:rsidRPr="00A319D0" w14:paraId="26478A08" w14:textId="77777777" w:rsidTr="00A319D0">
        <w:trPr>
          <w:divId w:val="1636374036"/>
          <w:trHeight w:val="310"/>
        </w:trPr>
        <w:tc>
          <w:tcPr>
            <w:tcW w:w="1350" w:type="dxa"/>
            <w:noWrap/>
            <w:hideMark/>
          </w:tcPr>
          <w:p w14:paraId="724E683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w:t>
            </w:r>
          </w:p>
        </w:tc>
        <w:tc>
          <w:tcPr>
            <w:tcW w:w="620" w:type="dxa"/>
            <w:noWrap/>
            <w:hideMark/>
          </w:tcPr>
          <w:p w14:paraId="44FFE6C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8447AE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62C461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B88B29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63868C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D197CC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5D4C53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E9FCB6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34A9C6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206037C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78</w:t>
            </w:r>
          </w:p>
        </w:tc>
      </w:tr>
      <w:tr w:rsidR="00A319D0" w:rsidRPr="00A319D0" w14:paraId="66072D5D" w14:textId="77777777" w:rsidTr="00A319D0">
        <w:trPr>
          <w:divId w:val="1636374036"/>
          <w:trHeight w:val="310"/>
        </w:trPr>
        <w:tc>
          <w:tcPr>
            <w:tcW w:w="1350" w:type="dxa"/>
            <w:noWrap/>
            <w:hideMark/>
          </w:tcPr>
          <w:p w14:paraId="2187211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w:t>
            </w:r>
          </w:p>
        </w:tc>
        <w:tc>
          <w:tcPr>
            <w:tcW w:w="620" w:type="dxa"/>
            <w:noWrap/>
            <w:hideMark/>
          </w:tcPr>
          <w:p w14:paraId="580DFE9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BECFBB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D82586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C87347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9F4EED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47C2CC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ACF042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2DED33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9599B7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5DAD8D0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86</w:t>
            </w:r>
          </w:p>
        </w:tc>
      </w:tr>
      <w:tr w:rsidR="00A319D0" w:rsidRPr="00A319D0" w14:paraId="0C8E3FC2" w14:textId="77777777" w:rsidTr="00A319D0">
        <w:trPr>
          <w:divId w:val="1636374036"/>
          <w:trHeight w:val="310"/>
        </w:trPr>
        <w:tc>
          <w:tcPr>
            <w:tcW w:w="1350" w:type="dxa"/>
            <w:noWrap/>
            <w:hideMark/>
          </w:tcPr>
          <w:p w14:paraId="3C6425F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w:t>
            </w:r>
          </w:p>
        </w:tc>
        <w:tc>
          <w:tcPr>
            <w:tcW w:w="620" w:type="dxa"/>
            <w:noWrap/>
            <w:hideMark/>
          </w:tcPr>
          <w:p w14:paraId="69127FF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5C4799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D7901D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648CEE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23745E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D8230D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697CA1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82FEFF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2152E3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019A03B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78</w:t>
            </w:r>
          </w:p>
        </w:tc>
      </w:tr>
      <w:tr w:rsidR="00A319D0" w:rsidRPr="00A319D0" w14:paraId="06B13345" w14:textId="77777777" w:rsidTr="00A319D0">
        <w:trPr>
          <w:divId w:val="1636374036"/>
          <w:trHeight w:val="310"/>
        </w:trPr>
        <w:tc>
          <w:tcPr>
            <w:tcW w:w="1350" w:type="dxa"/>
            <w:noWrap/>
            <w:hideMark/>
          </w:tcPr>
          <w:p w14:paraId="4830B4A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lastRenderedPageBreak/>
              <w:t>13</w:t>
            </w:r>
          </w:p>
        </w:tc>
        <w:tc>
          <w:tcPr>
            <w:tcW w:w="620" w:type="dxa"/>
            <w:noWrap/>
            <w:hideMark/>
          </w:tcPr>
          <w:p w14:paraId="0F8E9CA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D1C6AA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633E35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FA5E28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9EFAE4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AFEC3B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AA669F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D3B1A1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F63DE0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7548D8C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82</w:t>
            </w:r>
          </w:p>
        </w:tc>
      </w:tr>
      <w:tr w:rsidR="00A319D0" w:rsidRPr="00A319D0" w14:paraId="23C0BDA2" w14:textId="77777777" w:rsidTr="00A319D0">
        <w:trPr>
          <w:divId w:val="1636374036"/>
          <w:trHeight w:val="310"/>
        </w:trPr>
        <w:tc>
          <w:tcPr>
            <w:tcW w:w="1350" w:type="dxa"/>
            <w:noWrap/>
            <w:hideMark/>
          </w:tcPr>
          <w:p w14:paraId="5708A3F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14</w:t>
            </w:r>
          </w:p>
        </w:tc>
        <w:tc>
          <w:tcPr>
            <w:tcW w:w="620" w:type="dxa"/>
            <w:noWrap/>
            <w:hideMark/>
          </w:tcPr>
          <w:p w14:paraId="0187735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461331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FF2BD3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E510E6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6A2DDE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1271E2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4BCFCC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13A887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D91B76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3A35245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83</w:t>
            </w:r>
          </w:p>
        </w:tc>
      </w:tr>
      <w:tr w:rsidR="00A319D0" w:rsidRPr="00A319D0" w14:paraId="3D83AD30" w14:textId="77777777" w:rsidTr="00A319D0">
        <w:trPr>
          <w:divId w:val="1636374036"/>
          <w:trHeight w:val="310"/>
        </w:trPr>
        <w:tc>
          <w:tcPr>
            <w:tcW w:w="1350" w:type="dxa"/>
            <w:noWrap/>
            <w:hideMark/>
          </w:tcPr>
          <w:p w14:paraId="3437AC0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15</w:t>
            </w:r>
          </w:p>
        </w:tc>
        <w:tc>
          <w:tcPr>
            <w:tcW w:w="620" w:type="dxa"/>
            <w:noWrap/>
            <w:hideMark/>
          </w:tcPr>
          <w:p w14:paraId="56CF102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0ACC92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FAD63C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9D9091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63E2AE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A014D5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F01DA6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5237CC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D779BE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60A538D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82</w:t>
            </w:r>
          </w:p>
        </w:tc>
      </w:tr>
      <w:tr w:rsidR="00A319D0" w:rsidRPr="00A319D0" w14:paraId="25F2D03B" w14:textId="77777777" w:rsidTr="00A319D0">
        <w:trPr>
          <w:divId w:val="1636374036"/>
          <w:trHeight w:val="310"/>
        </w:trPr>
        <w:tc>
          <w:tcPr>
            <w:tcW w:w="1350" w:type="dxa"/>
            <w:noWrap/>
            <w:hideMark/>
          </w:tcPr>
          <w:p w14:paraId="7F97CCA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16</w:t>
            </w:r>
          </w:p>
        </w:tc>
        <w:tc>
          <w:tcPr>
            <w:tcW w:w="620" w:type="dxa"/>
            <w:noWrap/>
            <w:hideMark/>
          </w:tcPr>
          <w:p w14:paraId="7D93D23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AF3E82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A1D590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2EE863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39ED54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F69BA1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6153AB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77AF61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340C31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46898CF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78</w:t>
            </w:r>
          </w:p>
        </w:tc>
      </w:tr>
      <w:tr w:rsidR="00A319D0" w:rsidRPr="00A319D0" w14:paraId="6EC82227" w14:textId="77777777" w:rsidTr="00A319D0">
        <w:trPr>
          <w:divId w:val="1636374036"/>
          <w:trHeight w:val="310"/>
        </w:trPr>
        <w:tc>
          <w:tcPr>
            <w:tcW w:w="1350" w:type="dxa"/>
            <w:noWrap/>
            <w:hideMark/>
          </w:tcPr>
          <w:p w14:paraId="6F2B26B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17</w:t>
            </w:r>
          </w:p>
        </w:tc>
        <w:tc>
          <w:tcPr>
            <w:tcW w:w="620" w:type="dxa"/>
            <w:noWrap/>
            <w:hideMark/>
          </w:tcPr>
          <w:p w14:paraId="657A59E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1D70D8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22F4A3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B3DF23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28245E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AC1916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EF4035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2321D0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790038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1AE56E6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6A69AE02" w14:textId="77777777" w:rsidTr="00A319D0">
        <w:trPr>
          <w:divId w:val="1636374036"/>
          <w:trHeight w:val="310"/>
        </w:trPr>
        <w:tc>
          <w:tcPr>
            <w:tcW w:w="1350" w:type="dxa"/>
            <w:noWrap/>
            <w:hideMark/>
          </w:tcPr>
          <w:p w14:paraId="0ED324B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18</w:t>
            </w:r>
          </w:p>
        </w:tc>
        <w:tc>
          <w:tcPr>
            <w:tcW w:w="620" w:type="dxa"/>
            <w:noWrap/>
            <w:hideMark/>
          </w:tcPr>
          <w:p w14:paraId="55350FC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FABD43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2DF9D47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457DA6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961813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4CA7343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458AC08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709BF4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4BFB1F3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7BEA667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64</w:t>
            </w:r>
          </w:p>
        </w:tc>
      </w:tr>
      <w:tr w:rsidR="00A319D0" w:rsidRPr="00A319D0" w14:paraId="0E4B62A5" w14:textId="77777777" w:rsidTr="00A319D0">
        <w:trPr>
          <w:divId w:val="1636374036"/>
          <w:trHeight w:val="310"/>
        </w:trPr>
        <w:tc>
          <w:tcPr>
            <w:tcW w:w="1350" w:type="dxa"/>
            <w:noWrap/>
            <w:hideMark/>
          </w:tcPr>
          <w:p w14:paraId="7345675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19</w:t>
            </w:r>
          </w:p>
        </w:tc>
        <w:tc>
          <w:tcPr>
            <w:tcW w:w="620" w:type="dxa"/>
            <w:noWrap/>
            <w:hideMark/>
          </w:tcPr>
          <w:p w14:paraId="489AE5B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96BD82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94F2F5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DD9312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03F25E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19E7B2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7E7EF7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7D9D3E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AA3B2C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650F12A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85</w:t>
            </w:r>
          </w:p>
        </w:tc>
      </w:tr>
      <w:tr w:rsidR="00A319D0" w:rsidRPr="00A319D0" w14:paraId="274BA5E4" w14:textId="77777777" w:rsidTr="00A319D0">
        <w:trPr>
          <w:divId w:val="1636374036"/>
          <w:trHeight w:val="310"/>
        </w:trPr>
        <w:tc>
          <w:tcPr>
            <w:tcW w:w="1350" w:type="dxa"/>
            <w:noWrap/>
            <w:hideMark/>
          </w:tcPr>
          <w:p w14:paraId="7D13FC7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20</w:t>
            </w:r>
          </w:p>
        </w:tc>
        <w:tc>
          <w:tcPr>
            <w:tcW w:w="620" w:type="dxa"/>
            <w:noWrap/>
            <w:hideMark/>
          </w:tcPr>
          <w:p w14:paraId="02C9B86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FB4FAD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D083B1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FCFAD2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D33B70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401179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8F25DA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4FFEE8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96E1AC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5006933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13D83EE7" w14:textId="77777777" w:rsidTr="00A319D0">
        <w:trPr>
          <w:divId w:val="1636374036"/>
          <w:trHeight w:val="310"/>
        </w:trPr>
        <w:tc>
          <w:tcPr>
            <w:tcW w:w="1350" w:type="dxa"/>
            <w:noWrap/>
            <w:hideMark/>
          </w:tcPr>
          <w:p w14:paraId="1C27D2A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21</w:t>
            </w:r>
          </w:p>
        </w:tc>
        <w:tc>
          <w:tcPr>
            <w:tcW w:w="620" w:type="dxa"/>
            <w:noWrap/>
            <w:hideMark/>
          </w:tcPr>
          <w:p w14:paraId="3ECA0F3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8B5843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69D514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C42CAF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971EB0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2516DD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48EEA65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0670596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F21CF2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6F15011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64</w:t>
            </w:r>
          </w:p>
        </w:tc>
      </w:tr>
      <w:tr w:rsidR="00A319D0" w:rsidRPr="00A319D0" w14:paraId="098CAEEF" w14:textId="77777777" w:rsidTr="00A319D0">
        <w:trPr>
          <w:divId w:val="1636374036"/>
          <w:trHeight w:val="310"/>
        </w:trPr>
        <w:tc>
          <w:tcPr>
            <w:tcW w:w="1350" w:type="dxa"/>
            <w:noWrap/>
            <w:hideMark/>
          </w:tcPr>
          <w:p w14:paraId="69F1F28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22</w:t>
            </w:r>
          </w:p>
        </w:tc>
        <w:tc>
          <w:tcPr>
            <w:tcW w:w="620" w:type="dxa"/>
            <w:noWrap/>
            <w:hideMark/>
          </w:tcPr>
          <w:p w14:paraId="01F1A08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DA8F89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655C1F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2FF6DB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C219DE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0B4D57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46DB84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0426BC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F2DAD2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06586E5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88</w:t>
            </w:r>
          </w:p>
        </w:tc>
      </w:tr>
      <w:tr w:rsidR="00A319D0" w:rsidRPr="00A319D0" w14:paraId="70B73C5D" w14:textId="77777777" w:rsidTr="00A319D0">
        <w:trPr>
          <w:divId w:val="1636374036"/>
          <w:trHeight w:val="310"/>
        </w:trPr>
        <w:tc>
          <w:tcPr>
            <w:tcW w:w="1350" w:type="dxa"/>
            <w:noWrap/>
            <w:hideMark/>
          </w:tcPr>
          <w:p w14:paraId="751FBF5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23</w:t>
            </w:r>
          </w:p>
        </w:tc>
        <w:tc>
          <w:tcPr>
            <w:tcW w:w="620" w:type="dxa"/>
            <w:noWrap/>
            <w:hideMark/>
          </w:tcPr>
          <w:p w14:paraId="5DFB84F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529631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FCAE48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55AF2A2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BF1CD4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65DCB5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74F275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2A61BA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49800C6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50693F8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71</w:t>
            </w:r>
          </w:p>
        </w:tc>
      </w:tr>
      <w:tr w:rsidR="00A319D0" w:rsidRPr="00A319D0" w14:paraId="2363D216" w14:textId="77777777" w:rsidTr="00A319D0">
        <w:trPr>
          <w:divId w:val="1636374036"/>
          <w:trHeight w:val="310"/>
        </w:trPr>
        <w:tc>
          <w:tcPr>
            <w:tcW w:w="1350" w:type="dxa"/>
            <w:noWrap/>
            <w:hideMark/>
          </w:tcPr>
          <w:p w14:paraId="4093B49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24</w:t>
            </w:r>
          </w:p>
        </w:tc>
        <w:tc>
          <w:tcPr>
            <w:tcW w:w="620" w:type="dxa"/>
            <w:noWrap/>
            <w:hideMark/>
          </w:tcPr>
          <w:p w14:paraId="7D83176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924FC5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AF18B9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F86097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425BE4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701452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6C65B6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2AC884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FF414A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01C9523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81</w:t>
            </w:r>
          </w:p>
        </w:tc>
      </w:tr>
      <w:tr w:rsidR="00A319D0" w:rsidRPr="00A319D0" w14:paraId="2BE01DB5" w14:textId="77777777" w:rsidTr="00A319D0">
        <w:trPr>
          <w:divId w:val="1636374036"/>
          <w:trHeight w:val="310"/>
        </w:trPr>
        <w:tc>
          <w:tcPr>
            <w:tcW w:w="1350" w:type="dxa"/>
            <w:noWrap/>
            <w:hideMark/>
          </w:tcPr>
          <w:p w14:paraId="477F621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25</w:t>
            </w:r>
          </w:p>
        </w:tc>
        <w:tc>
          <w:tcPr>
            <w:tcW w:w="620" w:type="dxa"/>
            <w:noWrap/>
            <w:hideMark/>
          </w:tcPr>
          <w:p w14:paraId="7CE41EB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67B626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67B7A2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A0A682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C4BC57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1E4344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AB5BEB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9632EA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D0290C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16789B0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47A511EC" w14:textId="77777777" w:rsidTr="00A319D0">
        <w:trPr>
          <w:divId w:val="1636374036"/>
          <w:trHeight w:val="310"/>
        </w:trPr>
        <w:tc>
          <w:tcPr>
            <w:tcW w:w="1350" w:type="dxa"/>
            <w:noWrap/>
            <w:hideMark/>
          </w:tcPr>
          <w:p w14:paraId="4FE06B2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26</w:t>
            </w:r>
          </w:p>
        </w:tc>
        <w:tc>
          <w:tcPr>
            <w:tcW w:w="620" w:type="dxa"/>
            <w:noWrap/>
            <w:hideMark/>
          </w:tcPr>
          <w:p w14:paraId="6F7B1B5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0D5D67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690791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F82C24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664AE0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5F7458D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D803ED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BF6993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E5FA84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06C827A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63</w:t>
            </w:r>
          </w:p>
        </w:tc>
      </w:tr>
      <w:tr w:rsidR="00A319D0" w:rsidRPr="00A319D0" w14:paraId="0972506D" w14:textId="77777777" w:rsidTr="00A319D0">
        <w:trPr>
          <w:divId w:val="1636374036"/>
          <w:trHeight w:val="310"/>
        </w:trPr>
        <w:tc>
          <w:tcPr>
            <w:tcW w:w="1350" w:type="dxa"/>
            <w:noWrap/>
            <w:hideMark/>
          </w:tcPr>
          <w:p w14:paraId="22AD5AA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27</w:t>
            </w:r>
          </w:p>
        </w:tc>
        <w:tc>
          <w:tcPr>
            <w:tcW w:w="620" w:type="dxa"/>
            <w:noWrap/>
            <w:hideMark/>
          </w:tcPr>
          <w:p w14:paraId="6F7CBE2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3</w:t>
            </w:r>
          </w:p>
        </w:tc>
        <w:tc>
          <w:tcPr>
            <w:tcW w:w="620" w:type="dxa"/>
            <w:noWrap/>
            <w:hideMark/>
          </w:tcPr>
          <w:p w14:paraId="1F9771B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0FF2AFC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6C4E62D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1633EF5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6171867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5B4157D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74D43C5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0D1C5A0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840" w:type="dxa"/>
            <w:noWrap/>
            <w:hideMark/>
          </w:tcPr>
          <w:p w14:paraId="13B7B39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46</w:t>
            </w:r>
          </w:p>
        </w:tc>
      </w:tr>
      <w:tr w:rsidR="00A319D0" w:rsidRPr="00A319D0" w14:paraId="50DF1A9D" w14:textId="77777777" w:rsidTr="00A319D0">
        <w:trPr>
          <w:divId w:val="1636374036"/>
          <w:trHeight w:val="310"/>
        </w:trPr>
        <w:tc>
          <w:tcPr>
            <w:tcW w:w="1350" w:type="dxa"/>
            <w:noWrap/>
            <w:hideMark/>
          </w:tcPr>
          <w:p w14:paraId="0184168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28</w:t>
            </w:r>
          </w:p>
        </w:tc>
        <w:tc>
          <w:tcPr>
            <w:tcW w:w="620" w:type="dxa"/>
            <w:noWrap/>
            <w:hideMark/>
          </w:tcPr>
          <w:p w14:paraId="436103F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7BE2338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2FDEF58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77E9DF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F7E65E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5F18BEC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535B295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B4CC02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7A75373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7DD4341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63</w:t>
            </w:r>
          </w:p>
        </w:tc>
      </w:tr>
      <w:tr w:rsidR="00A319D0" w:rsidRPr="00A319D0" w14:paraId="651954EF" w14:textId="77777777" w:rsidTr="00A319D0">
        <w:trPr>
          <w:divId w:val="1636374036"/>
          <w:trHeight w:val="310"/>
        </w:trPr>
        <w:tc>
          <w:tcPr>
            <w:tcW w:w="1350" w:type="dxa"/>
            <w:noWrap/>
            <w:hideMark/>
          </w:tcPr>
          <w:p w14:paraId="1A0CE52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29</w:t>
            </w:r>
          </w:p>
        </w:tc>
        <w:tc>
          <w:tcPr>
            <w:tcW w:w="620" w:type="dxa"/>
            <w:noWrap/>
            <w:hideMark/>
          </w:tcPr>
          <w:p w14:paraId="7BC00D7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1D26C1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088CB8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AF4BD7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A15DD7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3DD160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3A2426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2D9ACE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3C9F03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3510EB2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79</w:t>
            </w:r>
          </w:p>
        </w:tc>
      </w:tr>
      <w:tr w:rsidR="00A319D0" w:rsidRPr="00A319D0" w14:paraId="191442A7" w14:textId="77777777" w:rsidTr="00A319D0">
        <w:trPr>
          <w:divId w:val="1636374036"/>
          <w:trHeight w:val="310"/>
        </w:trPr>
        <w:tc>
          <w:tcPr>
            <w:tcW w:w="1350" w:type="dxa"/>
            <w:noWrap/>
            <w:hideMark/>
          </w:tcPr>
          <w:p w14:paraId="17DC500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30</w:t>
            </w:r>
          </w:p>
        </w:tc>
        <w:tc>
          <w:tcPr>
            <w:tcW w:w="620" w:type="dxa"/>
            <w:noWrap/>
            <w:hideMark/>
          </w:tcPr>
          <w:p w14:paraId="79F627E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364C3B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BB45F4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1B8EC8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E56017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483A5C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97A76F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A32AEC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56717D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5F09E14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78</w:t>
            </w:r>
          </w:p>
        </w:tc>
      </w:tr>
      <w:tr w:rsidR="00A319D0" w:rsidRPr="00A319D0" w14:paraId="75446BF4" w14:textId="77777777" w:rsidTr="00A319D0">
        <w:trPr>
          <w:divId w:val="1636374036"/>
          <w:trHeight w:val="310"/>
        </w:trPr>
        <w:tc>
          <w:tcPr>
            <w:tcW w:w="1350" w:type="dxa"/>
            <w:noWrap/>
            <w:hideMark/>
          </w:tcPr>
          <w:p w14:paraId="394DBCB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31</w:t>
            </w:r>
          </w:p>
        </w:tc>
        <w:tc>
          <w:tcPr>
            <w:tcW w:w="620" w:type="dxa"/>
            <w:noWrap/>
            <w:hideMark/>
          </w:tcPr>
          <w:p w14:paraId="764C725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DCC767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7E95F8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F020BE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C8FFC5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AD0FB9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E4F885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C2D96C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BFEBDE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46C7ACF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7DEEBA2D" w14:textId="77777777" w:rsidTr="00A319D0">
        <w:trPr>
          <w:divId w:val="1636374036"/>
          <w:trHeight w:val="310"/>
        </w:trPr>
        <w:tc>
          <w:tcPr>
            <w:tcW w:w="1350" w:type="dxa"/>
            <w:noWrap/>
            <w:hideMark/>
          </w:tcPr>
          <w:p w14:paraId="5CEE6E1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32</w:t>
            </w:r>
          </w:p>
        </w:tc>
        <w:tc>
          <w:tcPr>
            <w:tcW w:w="620" w:type="dxa"/>
            <w:noWrap/>
            <w:hideMark/>
          </w:tcPr>
          <w:p w14:paraId="4203661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77151F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7162F62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C8A2C8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5BDC1D2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265630D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539D58C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56631FC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33C8226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1FDD0AA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63</w:t>
            </w:r>
          </w:p>
        </w:tc>
      </w:tr>
      <w:tr w:rsidR="00A319D0" w:rsidRPr="00A319D0" w14:paraId="73C4EF65" w14:textId="77777777" w:rsidTr="00A319D0">
        <w:trPr>
          <w:divId w:val="1636374036"/>
          <w:trHeight w:val="310"/>
        </w:trPr>
        <w:tc>
          <w:tcPr>
            <w:tcW w:w="1350" w:type="dxa"/>
            <w:noWrap/>
            <w:hideMark/>
          </w:tcPr>
          <w:p w14:paraId="4A6946C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33</w:t>
            </w:r>
          </w:p>
        </w:tc>
        <w:tc>
          <w:tcPr>
            <w:tcW w:w="620" w:type="dxa"/>
            <w:noWrap/>
            <w:hideMark/>
          </w:tcPr>
          <w:p w14:paraId="43CE53C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D70FEA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2E6A5E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576BF0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78BF11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EAC24E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D111BF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046BCA3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638C1B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3A6C9CB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85</w:t>
            </w:r>
          </w:p>
        </w:tc>
      </w:tr>
      <w:tr w:rsidR="00A319D0" w:rsidRPr="00A319D0" w14:paraId="2F834B8E" w14:textId="77777777" w:rsidTr="00A319D0">
        <w:trPr>
          <w:divId w:val="1636374036"/>
          <w:trHeight w:val="310"/>
        </w:trPr>
        <w:tc>
          <w:tcPr>
            <w:tcW w:w="1350" w:type="dxa"/>
            <w:noWrap/>
            <w:hideMark/>
          </w:tcPr>
          <w:p w14:paraId="6520EA8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34</w:t>
            </w:r>
          </w:p>
        </w:tc>
        <w:tc>
          <w:tcPr>
            <w:tcW w:w="620" w:type="dxa"/>
            <w:noWrap/>
            <w:hideMark/>
          </w:tcPr>
          <w:p w14:paraId="3AD1379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74EAF2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0A2BC2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E18A1C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202E39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3E2470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ACC180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2C2F41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C1B535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6F5874B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72</w:t>
            </w:r>
          </w:p>
        </w:tc>
      </w:tr>
      <w:tr w:rsidR="00A319D0" w:rsidRPr="00A319D0" w14:paraId="01BA23BF" w14:textId="77777777" w:rsidTr="00A319D0">
        <w:trPr>
          <w:divId w:val="1636374036"/>
          <w:trHeight w:val="310"/>
        </w:trPr>
        <w:tc>
          <w:tcPr>
            <w:tcW w:w="1350" w:type="dxa"/>
            <w:noWrap/>
            <w:hideMark/>
          </w:tcPr>
          <w:p w14:paraId="5AF658C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35</w:t>
            </w:r>
          </w:p>
        </w:tc>
        <w:tc>
          <w:tcPr>
            <w:tcW w:w="620" w:type="dxa"/>
            <w:noWrap/>
            <w:hideMark/>
          </w:tcPr>
          <w:p w14:paraId="37B8D47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8BB8A9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DC1510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C4F130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09A9D7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697732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B28D33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83AD19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387A96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167AD7E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81</w:t>
            </w:r>
          </w:p>
        </w:tc>
      </w:tr>
      <w:tr w:rsidR="00A319D0" w:rsidRPr="00A319D0" w14:paraId="46ED1766" w14:textId="77777777" w:rsidTr="00A319D0">
        <w:trPr>
          <w:divId w:val="1636374036"/>
          <w:trHeight w:val="310"/>
        </w:trPr>
        <w:tc>
          <w:tcPr>
            <w:tcW w:w="1350" w:type="dxa"/>
            <w:noWrap/>
            <w:hideMark/>
          </w:tcPr>
          <w:p w14:paraId="5CFA13E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36</w:t>
            </w:r>
          </w:p>
        </w:tc>
        <w:tc>
          <w:tcPr>
            <w:tcW w:w="620" w:type="dxa"/>
            <w:noWrap/>
            <w:hideMark/>
          </w:tcPr>
          <w:p w14:paraId="00DA63A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52CF8B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94F886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B300A7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D0E628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BE6B31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C70DE8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115E05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F4C811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5501F3A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81</w:t>
            </w:r>
          </w:p>
        </w:tc>
      </w:tr>
      <w:tr w:rsidR="00A319D0" w:rsidRPr="00A319D0" w14:paraId="537AE0B1" w14:textId="77777777" w:rsidTr="00A319D0">
        <w:trPr>
          <w:divId w:val="1636374036"/>
          <w:trHeight w:val="310"/>
        </w:trPr>
        <w:tc>
          <w:tcPr>
            <w:tcW w:w="1350" w:type="dxa"/>
            <w:noWrap/>
            <w:hideMark/>
          </w:tcPr>
          <w:p w14:paraId="10A773B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37</w:t>
            </w:r>
          </w:p>
        </w:tc>
        <w:tc>
          <w:tcPr>
            <w:tcW w:w="620" w:type="dxa"/>
            <w:noWrap/>
            <w:hideMark/>
          </w:tcPr>
          <w:p w14:paraId="030E9D7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2BB358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301FD8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E66E67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CA49B0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1DC4B0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B377CE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ABF5B3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A1B611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6769735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81</w:t>
            </w:r>
          </w:p>
        </w:tc>
      </w:tr>
      <w:tr w:rsidR="00A319D0" w:rsidRPr="00A319D0" w14:paraId="06B23FC2" w14:textId="77777777" w:rsidTr="00A319D0">
        <w:trPr>
          <w:divId w:val="1636374036"/>
          <w:trHeight w:val="310"/>
        </w:trPr>
        <w:tc>
          <w:tcPr>
            <w:tcW w:w="1350" w:type="dxa"/>
            <w:noWrap/>
            <w:hideMark/>
          </w:tcPr>
          <w:p w14:paraId="2C0ACB7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38</w:t>
            </w:r>
          </w:p>
        </w:tc>
        <w:tc>
          <w:tcPr>
            <w:tcW w:w="620" w:type="dxa"/>
            <w:noWrap/>
            <w:hideMark/>
          </w:tcPr>
          <w:p w14:paraId="352C033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48472A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82E6AE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7C8B0E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9369D1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F34CCF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7A85C0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0DF3DC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F51CED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1078D5E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81</w:t>
            </w:r>
          </w:p>
        </w:tc>
      </w:tr>
      <w:tr w:rsidR="00A319D0" w:rsidRPr="00A319D0" w14:paraId="2D5F241B" w14:textId="77777777" w:rsidTr="00A319D0">
        <w:trPr>
          <w:divId w:val="1636374036"/>
          <w:trHeight w:val="310"/>
        </w:trPr>
        <w:tc>
          <w:tcPr>
            <w:tcW w:w="1350" w:type="dxa"/>
            <w:noWrap/>
            <w:hideMark/>
          </w:tcPr>
          <w:p w14:paraId="7F44A43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39</w:t>
            </w:r>
          </w:p>
        </w:tc>
        <w:tc>
          <w:tcPr>
            <w:tcW w:w="620" w:type="dxa"/>
            <w:noWrap/>
            <w:hideMark/>
          </w:tcPr>
          <w:p w14:paraId="075D527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231496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7DA4B7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C8DD38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7F967F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61755B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8400A2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BD318C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C6A0EC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6BC6315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15DD3DD1" w14:textId="77777777" w:rsidTr="00A319D0">
        <w:trPr>
          <w:divId w:val="1636374036"/>
          <w:trHeight w:val="310"/>
        </w:trPr>
        <w:tc>
          <w:tcPr>
            <w:tcW w:w="1350" w:type="dxa"/>
            <w:noWrap/>
            <w:hideMark/>
          </w:tcPr>
          <w:p w14:paraId="35F8E97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40</w:t>
            </w:r>
          </w:p>
        </w:tc>
        <w:tc>
          <w:tcPr>
            <w:tcW w:w="620" w:type="dxa"/>
            <w:noWrap/>
            <w:hideMark/>
          </w:tcPr>
          <w:p w14:paraId="292142E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C10C5D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A82200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D14318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ABC87E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DB6281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02CFAA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897F17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818440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25F7289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616A191A" w14:textId="77777777" w:rsidTr="00A319D0">
        <w:trPr>
          <w:divId w:val="1636374036"/>
          <w:trHeight w:val="310"/>
        </w:trPr>
        <w:tc>
          <w:tcPr>
            <w:tcW w:w="1350" w:type="dxa"/>
            <w:noWrap/>
            <w:hideMark/>
          </w:tcPr>
          <w:p w14:paraId="6399324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41</w:t>
            </w:r>
          </w:p>
        </w:tc>
        <w:tc>
          <w:tcPr>
            <w:tcW w:w="620" w:type="dxa"/>
            <w:noWrap/>
            <w:hideMark/>
          </w:tcPr>
          <w:p w14:paraId="072B705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882891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2D0E62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31A60F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607257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B36485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3C81E4E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5E38688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3510179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840" w:type="dxa"/>
            <w:noWrap/>
            <w:hideMark/>
          </w:tcPr>
          <w:p w14:paraId="45657C9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70</w:t>
            </w:r>
          </w:p>
        </w:tc>
      </w:tr>
      <w:tr w:rsidR="00A319D0" w:rsidRPr="00A319D0" w14:paraId="0F758DB5" w14:textId="77777777" w:rsidTr="00A319D0">
        <w:trPr>
          <w:divId w:val="1636374036"/>
          <w:trHeight w:val="310"/>
        </w:trPr>
        <w:tc>
          <w:tcPr>
            <w:tcW w:w="1350" w:type="dxa"/>
            <w:noWrap/>
            <w:hideMark/>
          </w:tcPr>
          <w:p w14:paraId="3E51EFA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42</w:t>
            </w:r>
          </w:p>
        </w:tc>
        <w:tc>
          <w:tcPr>
            <w:tcW w:w="620" w:type="dxa"/>
            <w:noWrap/>
            <w:hideMark/>
          </w:tcPr>
          <w:p w14:paraId="6862F6F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7AA194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398C30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67F0EF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36E7D7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0CF0BC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202AB5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B73828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963DDD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37428F0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87</w:t>
            </w:r>
          </w:p>
        </w:tc>
      </w:tr>
      <w:tr w:rsidR="00A319D0" w:rsidRPr="00A319D0" w14:paraId="06EA96E5" w14:textId="77777777" w:rsidTr="00A319D0">
        <w:trPr>
          <w:divId w:val="1636374036"/>
          <w:trHeight w:val="310"/>
        </w:trPr>
        <w:tc>
          <w:tcPr>
            <w:tcW w:w="1350" w:type="dxa"/>
            <w:noWrap/>
            <w:hideMark/>
          </w:tcPr>
          <w:p w14:paraId="2BCA18E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43</w:t>
            </w:r>
          </w:p>
        </w:tc>
        <w:tc>
          <w:tcPr>
            <w:tcW w:w="620" w:type="dxa"/>
            <w:noWrap/>
            <w:hideMark/>
          </w:tcPr>
          <w:p w14:paraId="0329CF4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6009DB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0AF830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8424C3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2733F1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A49008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DA6B97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02737A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B8E8E1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06EE817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76</w:t>
            </w:r>
          </w:p>
        </w:tc>
      </w:tr>
      <w:tr w:rsidR="00A319D0" w:rsidRPr="00A319D0" w14:paraId="6313F144" w14:textId="77777777" w:rsidTr="00A319D0">
        <w:trPr>
          <w:divId w:val="1636374036"/>
          <w:trHeight w:val="310"/>
        </w:trPr>
        <w:tc>
          <w:tcPr>
            <w:tcW w:w="1350" w:type="dxa"/>
            <w:noWrap/>
            <w:hideMark/>
          </w:tcPr>
          <w:p w14:paraId="70AB73A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44</w:t>
            </w:r>
          </w:p>
        </w:tc>
        <w:tc>
          <w:tcPr>
            <w:tcW w:w="620" w:type="dxa"/>
            <w:noWrap/>
            <w:hideMark/>
          </w:tcPr>
          <w:p w14:paraId="7C81C5A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988AA2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AF4783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FB43B2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04E465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5EC9B1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105CED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6DDDF8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8D4554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14D8FAA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79</w:t>
            </w:r>
          </w:p>
        </w:tc>
      </w:tr>
      <w:tr w:rsidR="00A319D0" w:rsidRPr="00A319D0" w14:paraId="26C1FE03" w14:textId="77777777" w:rsidTr="00A319D0">
        <w:trPr>
          <w:divId w:val="1636374036"/>
          <w:trHeight w:val="310"/>
        </w:trPr>
        <w:tc>
          <w:tcPr>
            <w:tcW w:w="1350" w:type="dxa"/>
            <w:noWrap/>
            <w:hideMark/>
          </w:tcPr>
          <w:p w14:paraId="0F1BA46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45</w:t>
            </w:r>
          </w:p>
        </w:tc>
        <w:tc>
          <w:tcPr>
            <w:tcW w:w="620" w:type="dxa"/>
            <w:noWrap/>
            <w:hideMark/>
          </w:tcPr>
          <w:p w14:paraId="327FEAE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0644D3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2F2AC3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2C4A7A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D60489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1CDDF6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1FFAF9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8FFC01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6783D5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6DD530E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78</w:t>
            </w:r>
          </w:p>
        </w:tc>
      </w:tr>
      <w:tr w:rsidR="00A319D0" w:rsidRPr="00A319D0" w14:paraId="4417CC08" w14:textId="77777777" w:rsidTr="00A319D0">
        <w:trPr>
          <w:divId w:val="1636374036"/>
          <w:trHeight w:val="310"/>
        </w:trPr>
        <w:tc>
          <w:tcPr>
            <w:tcW w:w="1350" w:type="dxa"/>
            <w:noWrap/>
            <w:hideMark/>
          </w:tcPr>
          <w:p w14:paraId="7B3A88B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46</w:t>
            </w:r>
          </w:p>
        </w:tc>
        <w:tc>
          <w:tcPr>
            <w:tcW w:w="620" w:type="dxa"/>
            <w:noWrap/>
            <w:hideMark/>
          </w:tcPr>
          <w:p w14:paraId="0F9C97B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5755EC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2C12E6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81E6E9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285D87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3CE723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200CD7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3D8646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F912A3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1F0CAB6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79</w:t>
            </w:r>
          </w:p>
        </w:tc>
      </w:tr>
      <w:tr w:rsidR="00A319D0" w:rsidRPr="00A319D0" w14:paraId="1B1E181D" w14:textId="77777777" w:rsidTr="00A319D0">
        <w:trPr>
          <w:divId w:val="1636374036"/>
          <w:trHeight w:val="310"/>
        </w:trPr>
        <w:tc>
          <w:tcPr>
            <w:tcW w:w="1350" w:type="dxa"/>
            <w:noWrap/>
            <w:hideMark/>
          </w:tcPr>
          <w:p w14:paraId="5FFB2B4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47</w:t>
            </w:r>
          </w:p>
        </w:tc>
        <w:tc>
          <w:tcPr>
            <w:tcW w:w="620" w:type="dxa"/>
            <w:noWrap/>
            <w:hideMark/>
          </w:tcPr>
          <w:p w14:paraId="41B8B4A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5F79E1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779E63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A82062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933D4A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471B82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9B26D8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D20F18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3DF33F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14DA709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76</w:t>
            </w:r>
          </w:p>
        </w:tc>
      </w:tr>
      <w:tr w:rsidR="00A319D0" w:rsidRPr="00A319D0" w14:paraId="7B862080" w14:textId="77777777" w:rsidTr="00A319D0">
        <w:trPr>
          <w:divId w:val="1636374036"/>
          <w:trHeight w:val="310"/>
        </w:trPr>
        <w:tc>
          <w:tcPr>
            <w:tcW w:w="1350" w:type="dxa"/>
            <w:noWrap/>
            <w:hideMark/>
          </w:tcPr>
          <w:p w14:paraId="6C8FE06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48</w:t>
            </w:r>
          </w:p>
        </w:tc>
        <w:tc>
          <w:tcPr>
            <w:tcW w:w="620" w:type="dxa"/>
            <w:noWrap/>
            <w:hideMark/>
          </w:tcPr>
          <w:p w14:paraId="66A0E7B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5E76ED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A95046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1D5CCE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221FD8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D07EE7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453736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07F87D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78B374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02D3343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78</w:t>
            </w:r>
          </w:p>
        </w:tc>
      </w:tr>
      <w:tr w:rsidR="00A319D0" w:rsidRPr="00A319D0" w14:paraId="55E36768" w14:textId="77777777" w:rsidTr="00A319D0">
        <w:trPr>
          <w:divId w:val="1636374036"/>
          <w:trHeight w:val="310"/>
        </w:trPr>
        <w:tc>
          <w:tcPr>
            <w:tcW w:w="1350" w:type="dxa"/>
            <w:noWrap/>
            <w:hideMark/>
          </w:tcPr>
          <w:p w14:paraId="6399D38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49</w:t>
            </w:r>
          </w:p>
        </w:tc>
        <w:tc>
          <w:tcPr>
            <w:tcW w:w="620" w:type="dxa"/>
            <w:noWrap/>
            <w:hideMark/>
          </w:tcPr>
          <w:p w14:paraId="1F53AFC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88BAD8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18BEE8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04A818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55781F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920BDF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825670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DEF5D4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2D93FF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63768BF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83</w:t>
            </w:r>
          </w:p>
        </w:tc>
      </w:tr>
      <w:tr w:rsidR="00A319D0" w:rsidRPr="00A319D0" w14:paraId="16F950DA" w14:textId="77777777" w:rsidTr="00A319D0">
        <w:trPr>
          <w:divId w:val="1636374036"/>
          <w:trHeight w:val="310"/>
        </w:trPr>
        <w:tc>
          <w:tcPr>
            <w:tcW w:w="1350" w:type="dxa"/>
            <w:noWrap/>
            <w:hideMark/>
          </w:tcPr>
          <w:p w14:paraId="1002DCD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50</w:t>
            </w:r>
          </w:p>
        </w:tc>
        <w:tc>
          <w:tcPr>
            <w:tcW w:w="620" w:type="dxa"/>
            <w:noWrap/>
            <w:hideMark/>
          </w:tcPr>
          <w:p w14:paraId="58E0138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75AFF6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9061EC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AD8009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B9AF56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2C5166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DF9712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576585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828729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32C0513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83</w:t>
            </w:r>
          </w:p>
        </w:tc>
      </w:tr>
      <w:tr w:rsidR="00A319D0" w:rsidRPr="00A319D0" w14:paraId="240ADFD8" w14:textId="77777777" w:rsidTr="00A319D0">
        <w:trPr>
          <w:divId w:val="1636374036"/>
          <w:trHeight w:val="310"/>
        </w:trPr>
        <w:tc>
          <w:tcPr>
            <w:tcW w:w="1350" w:type="dxa"/>
            <w:noWrap/>
            <w:hideMark/>
          </w:tcPr>
          <w:p w14:paraId="759F7DC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51</w:t>
            </w:r>
          </w:p>
        </w:tc>
        <w:tc>
          <w:tcPr>
            <w:tcW w:w="620" w:type="dxa"/>
            <w:noWrap/>
            <w:hideMark/>
          </w:tcPr>
          <w:p w14:paraId="02AA340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69AFBD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2BC0DE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36EE4A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046FDA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E7D32A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40DF63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6AC180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32312F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239B9E0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74</w:t>
            </w:r>
          </w:p>
        </w:tc>
      </w:tr>
      <w:tr w:rsidR="00A319D0" w:rsidRPr="00A319D0" w14:paraId="1649120F" w14:textId="77777777" w:rsidTr="00A319D0">
        <w:trPr>
          <w:divId w:val="1636374036"/>
          <w:trHeight w:val="310"/>
        </w:trPr>
        <w:tc>
          <w:tcPr>
            <w:tcW w:w="1350" w:type="dxa"/>
            <w:noWrap/>
            <w:hideMark/>
          </w:tcPr>
          <w:p w14:paraId="503A1EC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52</w:t>
            </w:r>
          </w:p>
        </w:tc>
        <w:tc>
          <w:tcPr>
            <w:tcW w:w="620" w:type="dxa"/>
            <w:noWrap/>
            <w:hideMark/>
          </w:tcPr>
          <w:p w14:paraId="60BAE8A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D7BD88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32FBEE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9BAFBA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5562DA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622720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27C606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88A8F8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6B0240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5E62FB2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76</w:t>
            </w:r>
          </w:p>
        </w:tc>
      </w:tr>
      <w:tr w:rsidR="00A319D0" w:rsidRPr="00A319D0" w14:paraId="7C07DD63" w14:textId="77777777" w:rsidTr="00A319D0">
        <w:trPr>
          <w:divId w:val="1636374036"/>
          <w:trHeight w:val="310"/>
        </w:trPr>
        <w:tc>
          <w:tcPr>
            <w:tcW w:w="1350" w:type="dxa"/>
            <w:noWrap/>
            <w:hideMark/>
          </w:tcPr>
          <w:p w14:paraId="0C46809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lastRenderedPageBreak/>
              <w:t>53</w:t>
            </w:r>
          </w:p>
        </w:tc>
        <w:tc>
          <w:tcPr>
            <w:tcW w:w="620" w:type="dxa"/>
            <w:noWrap/>
            <w:hideMark/>
          </w:tcPr>
          <w:p w14:paraId="07C03B7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4B4E09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A192E2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30CE05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00756B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495FCD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911F95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19800C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F63DC7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650E98C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0D8AF96C" w14:textId="77777777" w:rsidTr="00A319D0">
        <w:trPr>
          <w:divId w:val="1636374036"/>
          <w:trHeight w:val="310"/>
        </w:trPr>
        <w:tc>
          <w:tcPr>
            <w:tcW w:w="1350" w:type="dxa"/>
            <w:noWrap/>
            <w:hideMark/>
          </w:tcPr>
          <w:p w14:paraId="54C509A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54</w:t>
            </w:r>
          </w:p>
        </w:tc>
        <w:tc>
          <w:tcPr>
            <w:tcW w:w="620" w:type="dxa"/>
            <w:noWrap/>
            <w:hideMark/>
          </w:tcPr>
          <w:p w14:paraId="26108B6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3C10E0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043854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95B9AE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A5261A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579A58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6CF0B2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FEC717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CCAFF2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02ABA2A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5A170EF5" w14:textId="77777777" w:rsidTr="00A319D0">
        <w:trPr>
          <w:divId w:val="1636374036"/>
          <w:trHeight w:val="310"/>
        </w:trPr>
        <w:tc>
          <w:tcPr>
            <w:tcW w:w="1350" w:type="dxa"/>
            <w:noWrap/>
            <w:hideMark/>
          </w:tcPr>
          <w:p w14:paraId="278F4C2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55</w:t>
            </w:r>
          </w:p>
        </w:tc>
        <w:tc>
          <w:tcPr>
            <w:tcW w:w="620" w:type="dxa"/>
            <w:noWrap/>
            <w:hideMark/>
          </w:tcPr>
          <w:p w14:paraId="3F6A1DB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5028DE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E0ADF5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227C3B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A8BD72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1CB1D9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83AD28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3ABEA2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543855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4A5FD91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0D76E129" w14:textId="77777777" w:rsidTr="00A319D0">
        <w:trPr>
          <w:divId w:val="1636374036"/>
          <w:trHeight w:val="310"/>
        </w:trPr>
        <w:tc>
          <w:tcPr>
            <w:tcW w:w="1350" w:type="dxa"/>
            <w:noWrap/>
            <w:hideMark/>
          </w:tcPr>
          <w:p w14:paraId="41A5A62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56</w:t>
            </w:r>
          </w:p>
        </w:tc>
        <w:tc>
          <w:tcPr>
            <w:tcW w:w="620" w:type="dxa"/>
            <w:noWrap/>
            <w:hideMark/>
          </w:tcPr>
          <w:p w14:paraId="0AE49F4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FC04B7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F1B6BF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A0ADAC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D7890A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5537BD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EC2C11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076955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04B88A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1CC6B0B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48F69D28" w14:textId="77777777" w:rsidTr="00A319D0">
        <w:trPr>
          <w:divId w:val="1636374036"/>
          <w:trHeight w:val="310"/>
        </w:trPr>
        <w:tc>
          <w:tcPr>
            <w:tcW w:w="1350" w:type="dxa"/>
            <w:noWrap/>
            <w:hideMark/>
          </w:tcPr>
          <w:p w14:paraId="24A8929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57</w:t>
            </w:r>
          </w:p>
        </w:tc>
        <w:tc>
          <w:tcPr>
            <w:tcW w:w="620" w:type="dxa"/>
            <w:noWrap/>
            <w:hideMark/>
          </w:tcPr>
          <w:p w14:paraId="720CD3F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12CA98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96FC6F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03059A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9ED364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C4872B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265113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A537E0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016617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55A57E9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75</w:t>
            </w:r>
          </w:p>
        </w:tc>
      </w:tr>
      <w:tr w:rsidR="00A319D0" w:rsidRPr="00A319D0" w14:paraId="78EF9320" w14:textId="77777777" w:rsidTr="00A319D0">
        <w:trPr>
          <w:divId w:val="1636374036"/>
          <w:trHeight w:val="310"/>
        </w:trPr>
        <w:tc>
          <w:tcPr>
            <w:tcW w:w="1350" w:type="dxa"/>
            <w:noWrap/>
            <w:hideMark/>
          </w:tcPr>
          <w:p w14:paraId="37F7DEC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58</w:t>
            </w:r>
          </w:p>
        </w:tc>
        <w:tc>
          <w:tcPr>
            <w:tcW w:w="620" w:type="dxa"/>
            <w:noWrap/>
            <w:hideMark/>
          </w:tcPr>
          <w:p w14:paraId="3B292FB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3618294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7F4E35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8C3145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EF0383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0A9F51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32D56E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4D6B3E3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63FDEE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7B57F8C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66</w:t>
            </w:r>
          </w:p>
        </w:tc>
      </w:tr>
      <w:tr w:rsidR="00A319D0" w:rsidRPr="00A319D0" w14:paraId="087D2146" w14:textId="77777777" w:rsidTr="00A319D0">
        <w:trPr>
          <w:divId w:val="1636374036"/>
          <w:trHeight w:val="310"/>
        </w:trPr>
        <w:tc>
          <w:tcPr>
            <w:tcW w:w="1350" w:type="dxa"/>
            <w:noWrap/>
            <w:hideMark/>
          </w:tcPr>
          <w:p w14:paraId="19EC32A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59</w:t>
            </w:r>
          </w:p>
        </w:tc>
        <w:tc>
          <w:tcPr>
            <w:tcW w:w="620" w:type="dxa"/>
            <w:noWrap/>
            <w:hideMark/>
          </w:tcPr>
          <w:p w14:paraId="1561010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571056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BE9A33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D27BB3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84704D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791019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0F80AF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6C9E6F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AAEA33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48B9519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72</w:t>
            </w:r>
          </w:p>
        </w:tc>
      </w:tr>
      <w:tr w:rsidR="00A319D0" w:rsidRPr="00A319D0" w14:paraId="537CEB73" w14:textId="77777777" w:rsidTr="00A319D0">
        <w:trPr>
          <w:divId w:val="1636374036"/>
          <w:trHeight w:val="310"/>
        </w:trPr>
        <w:tc>
          <w:tcPr>
            <w:tcW w:w="1350" w:type="dxa"/>
            <w:noWrap/>
            <w:hideMark/>
          </w:tcPr>
          <w:p w14:paraId="43722C1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60</w:t>
            </w:r>
          </w:p>
        </w:tc>
        <w:tc>
          <w:tcPr>
            <w:tcW w:w="620" w:type="dxa"/>
            <w:noWrap/>
            <w:hideMark/>
          </w:tcPr>
          <w:p w14:paraId="0E12F20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7DCF2A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255DC4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2EFF03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9E08F0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6DC005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106131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1178BD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F5C5DD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6588FDC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5E4BAF27" w14:textId="77777777" w:rsidTr="00A319D0">
        <w:trPr>
          <w:divId w:val="1636374036"/>
          <w:trHeight w:val="310"/>
        </w:trPr>
        <w:tc>
          <w:tcPr>
            <w:tcW w:w="1350" w:type="dxa"/>
            <w:noWrap/>
            <w:hideMark/>
          </w:tcPr>
          <w:p w14:paraId="7A61760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61</w:t>
            </w:r>
          </w:p>
        </w:tc>
        <w:tc>
          <w:tcPr>
            <w:tcW w:w="620" w:type="dxa"/>
            <w:noWrap/>
            <w:hideMark/>
          </w:tcPr>
          <w:p w14:paraId="07FA409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68D9EE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216C66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EC67B9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F803AB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558E5F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E7B98E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6A51A0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6E5399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32E0348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3656A684" w14:textId="77777777" w:rsidTr="00A319D0">
        <w:trPr>
          <w:divId w:val="1636374036"/>
          <w:trHeight w:val="310"/>
        </w:trPr>
        <w:tc>
          <w:tcPr>
            <w:tcW w:w="1350" w:type="dxa"/>
            <w:noWrap/>
            <w:hideMark/>
          </w:tcPr>
          <w:p w14:paraId="188B470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62</w:t>
            </w:r>
          </w:p>
        </w:tc>
        <w:tc>
          <w:tcPr>
            <w:tcW w:w="620" w:type="dxa"/>
            <w:noWrap/>
            <w:hideMark/>
          </w:tcPr>
          <w:p w14:paraId="3230CBE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50B607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0819A1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7022A4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91D5E7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6BE695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1DC854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3F1B7A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B1E763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3AAA67A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1552CF6C" w14:textId="77777777" w:rsidTr="00A319D0">
        <w:trPr>
          <w:divId w:val="1636374036"/>
          <w:trHeight w:val="310"/>
        </w:trPr>
        <w:tc>
          <w:tcPr>
            <w:tcW w:w="1350" w:type="dxa"/>
            <w:noWrap/>
            <w:hideMark/>
          </w:tcPr>
          <w:p w14:paraId="353EE8A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63</w:t>
            </w:r>
          </w:p>
        </w:tc>
        <w:tc>
          <w:tcPr>
            <w:tcW w:w="620" w:type="dxa"/>
            <w:noWrap/>
            <w:hideMark/>
          </w:tcPr>
          <w:p w14:paraId="4970FCB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E9B66A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ABDBF4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C60D45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9C033D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D91146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1C8525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D0C944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6A211A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628B4E9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14405BB4" w14:textId="77777777" w:rsidTr="00A319D0">
        <w:trPr>
          <w:divId w:val="1636374036"/>
          <w:trHeight w:val="310"/>
        </w:trPr>
        <w:tc>
          <w:tcPr>
            <w:tcW w:w="1350" w:type="dxa"/>
            <w:noWrap/>
            <w:hideMark/>
          </w:tcPr>
          <w:p w14:paraId="24EC308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64</w:t>
            </w:r>
          </w:p>
        </w:tc>
        <w:tc>
          <w:tcPr>
            <w:tcW w:w="620" w:type="dxa"/>
            <w:noWrap/>
            <w:hideMark/>
          </w:tcPr>
          <w:p w14:paraId="140ECA7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67B0BA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97A00C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287B706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2293470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717BE5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34ECF1C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105578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44FAF0B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69F26CA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63</w:t>
            </w:r>
          </w:p>
        </w:tc>
      </w:tr>
      <w:tr w:rsidR="00A319D0" w:rsidRPr="00A319D0" w14:paraId="6D6D4FD1" w14:textId="77777777" w:rsidTr="00A319D0">
        <w:trPr>
          <w:divId w:val="1636374036"/>
          <w:trHeight w:val="310"/>
        </w:trPr>
        <w:tc>
          <w:tcPr>
            <w:tcW w:w="1350" w:type="dxa"/>
            <w:noWrap/>
            <w:hideMark/>
          </w:tcPr>
          <w:p w14:paraId="040AD1F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65</w:t>
            </w:r>
          </w:p>
        </w:tc>
        <w:tc>
          <w:tcPr>
            <w:tcW w:w="620" w:type="dxa"/>
            <w:noWrap/>
            <w:hideMark/>
          </w:tcPr>
          <w:p w14:paraId="2E25FF2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2BAF9E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A12C2C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CC62EC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9FE19E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435A6C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94C597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110178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163307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7548302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76</w:t>
            </w:r>
          </w:p>
        </w:tc>
      </w:tr>
      <w:tr w:rsidR="00A319D0" w:rsidRPr="00A319D0" w14:paraId="57F8D1C0" w14:textId="77777777" w:rsidTr="00A319D0">
        <w:trPr>
          <w:divId w:val="1636374036"/>
          <w:trHeight w:val="310"/>
        </w:trPr>
        <w:tc>
          <w:tcPr>
            <w:tcW w:w="1350" w:type="dxa"/>
            <w:noWrap/>
            <w:hideMark/>
          </w:tcPr>
          <w:p w14:paraId="159BEF8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66</w:t>
            </w:r>
          </w:p>
        </w:tc>
        <w:tc>
          <w:tcPr>
            <w:tcW w:w="620" w:type="dxa"/>
            <w:noWrap/>
            <w:hideMark/>
          </w:tcPr>
          <w:p w14:paraId="1A41B9F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688B02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4DA4CB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5BECB9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39482D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536D6EE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2843FE6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5383FD5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99A4AA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7F2F631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62</w:t>
            </w:r>
          </w:p>
        </w:tc>
      </w:tr>
      <w:tr w:rsidR="00A319D0" w:rsidRPr="00A319D0" w14:paraId="7F7F758F" w14:textId="77777777" w:rsidTr="00A319D0">
        <w:trPr>
          <w:divId w:val="1636374036"/>
          <w:trHeight w:val="310"/>
        </w:trPr>
        <w:tc>
          <w:tcPr>
            <w:tcW w:w="1350" w:type="dxa"/>
            <w:noWrap/>
            <w:hideMark/>
          </w:tcPr>
          <w:p w14:paraId="7F93AAB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67</w:t>
            </w:r>
          </w:p>
        </w:tc>
        <w:tc>
          <w:tcPr>
            <w:tcW w:w="620" w:type="dxa"/>
            <w:noWrap/>
            <w:hideMark/>
          </w:tcPr>
          <w:p w14:paraId="5F08DA8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1B4B27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C2FE41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44D097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A70D0E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50C04D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9237A4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11720D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F543F5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2E0E8E8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81</w:t>
            </w:r>
          </w:p>
        </w:tc>
      </w:tr>
      <w:tr w:rsidR="00A319D0" w:rsidRPr="00A319D0" w14:paraId="1E14F0C8" w14:textId="77777777" w:rsidTr="00A319D0">
        <w:trPr>
          <w:divId w:val="1636374036"/>
          <w:trHeight w:val="310"/>
        </w:trPr>
        <w:tc>
          <w:tcPr>
            <w:tcW w:w="1350" w:type="dxa"/>
            <w:noWrap/>
            <w:hideMark/>
          </w:tcPr>
          <w:p w14:paraId="57CDF3F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68</w:t>
            </w:r>
          </w:p>
        </w:tc>
        <w:tc>
          <w:tcPr>
            <w:tcW w:w="620" w:type="dxa"/>
            <w:noWrap/>
            <w:hideMark/>
          </w:tcPr>
          <w:p w14:paraId="131474A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2CB765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2288D63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768F665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7656917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72185FE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2C24AFC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6787DC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277DE0E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232A052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63</w:t>
            </w:r>
          </w:p>
        </w:tc>
      </w:tr>
      <w:tr w:rsidR="00A319D0" w:rsidRPr="00A319D0" w14:paraId="5751264B" w14:textId="77777777" w:rsidTr="00A319D0">
        <w:trPr>
          <w:divId w:val="1636374036"/>
          <w:trHeight w:val="310"/>
        </w:trPr>
        <w:tc>
          <w:tcPr>
            <w:tcW w:w="1350" w:type="dxa"/>
            <w:noWrap/>
            <w:hideMark/>
          </w:tcPr>
          <w:p w14:paraId="2465D7F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69</w:t>
            </w:r>
          </w:p>
        </w:tc>
        <w:tc>
          <w:tcPr>
            <w:tcW w:w="620" w:type="dxa"/>
            <w:noWrap/>
            <w:hideMark/>
          </w:tcPr>
          <w:p w14:paraId="7219DD4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54A53B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F798CF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52277A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6557F9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90D6F1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36CBDD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DBCE40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28506C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34630F5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84</w:t>
            </w:r>
          </w:p>
        </w:tc>
      </w:tr>
      <w:tr w:rsidR="00A319D0" w:rsidRPr="00A319D0" w14:paraId="1DE016F9" w14:textId="77777777" w:rsidTr="00A319D0">
        <w:trPr>
          <w:divId w:val="1636374036"/>
          <w:trHeight w:val="310"/>
        </w:trPr>
        <w:tc>
          <w:tcPr>
            <w:tcW w:w="1350" w:type="dxa"/>
            <w:noWrap/>
            <w:hideMark/>
          </w:tcPr>
          <w:p w14:paraId="5F36FE5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70</w:t>
            </w:r>
          </w:p>
        </w:tc>
        <w:tc>
          <w:tcPr>
            <w:tcW w:w="620" w:type="dxa"/>
            <w:noWrap/>
            <w:hideMark/>
          </w:tcPr>
          <w:p w14:paraId="5BC8031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232B0E4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45D0795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9CCB30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CFC45D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25103B7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7AC5657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01D1A8E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348409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65E1AE1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59</w:t>
            </w:r>
          </w:p>
        </w:tc>
      </w:tr>
      <w:tr w:rsidR="00A319D0" w:rsidRPr="00A319D0" w14:paraId="07379085" w14:textId="77777777" w:rsidTr="00A319D0">
        <w:trPr>
          <w:divId w:val="1636374036"/>
          <w:trHeight w:val="310"/>
        </w:trPr>
        <w:tc>
          <w:tcPr>
            <w:tcW w:w="1350" w:type="dxa"/>
            <w:noWrap/>
            <w:hideMark/>
          </w:tcPr>
          <w:p w14:paraId="38DE22E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71</w:t>
            </w:r>
          </w:p>
        </w:tc>
        <w:tc>
          <w:tcPr>
            <w:tcW w:w="620" w:type="dxa"/>
            <w:noWrap/>
            <w:hideMark/>
          </w:tcPr>
          <w:p w14:paraId="3CEDC69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8E8846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B2CD67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3</w:t>
            </w:r>
          </w:p>
        </w:tc>
        <w:tc>
          <w:tcPr>
            <w:tcW w:w="620" w:type="dxa"/>
            <w:noWrap/>
            <w:hideMark/>
          </w:tcPr>
          <w:p w14:paraId="622D362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B84421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BE8AC8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8304D4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0107AA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33E097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4DFD3DC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75</w:t>
            </w:r>
          </w:p>
        </w:tc>
      </w:tr>
      <w:tr w:rsidR="00A319D0" w:rsidRPr="00A319D0" w14:paraId="311BACF2" w14:textId="77777777" w:rsidTr="00A319D0">
        <w:trPr>
          <w:divId w:val="1636374036"/>
          <w:trHeight w:val="310"/>
        </w:trPr>
        <w:tc>
          <w:tcPr>
            <w:tcW w:w="1350" w:type="dxa"/>
            <w:noWrap/>
            <w:hideMark/>
          </w:tcPr>
          <w:p w14:paraId="79AFF96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72</w:t>
            </w:r>
          </w:p>
        </w:tc>
        <w:tc>
          <w:tcPr>
            <w:tcW w:w="620" w:type="dxa"/>
            <w:noWrap/>
            <w:hideMark/>
          </w:tcPr>
          <w:p w14:paraId="6F00FD3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3FF751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A3C815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E3A11F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4CEF44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27E750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85C659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BB1EF7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43C056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4DA7956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74</w:t>
            </w:r>
          </w:p>
        </w:tc>
      </w:tr>
      <w:tr w:rsidR="00A319D0" w:rsidRPr="00A319D0" w14:paraId="06CCA97A" w14:textId="77777777" w:rsidTr="00A319D0">
        <w:trPr>
          <w:divId w:val="1636374036"/>
          <w:trHeight w:val="310"/>
        </w:trPr>
        <w:tc>
          <w:tcPr>
            <w:tcW w:w="1350" w:type="dxa"/>
            <w:noWrap/>
            <w:hideMark/>
          </w:tcPr>
          <w:p w14:paraId="0DC6848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73</w:t>
            </w:r>
          </w:p>
        </w:tc>
        <w:tc>
          <w:tcPr>
            <w:tcW w:w="620" w:type="dxa"/>
            <w:noWrap/>
            <w:hideMark/>
          </w:tcPr>
          <w:p w14:paraId="13D7D76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5A6EB35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3E35AF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42666D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044122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E79706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3D9302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E1905D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101A90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67BE338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73</w:t>
            </w:r>
          </w:p>
        </w:tc>
      </w:tr>
      <w:tr w:rsidR="00A319D0" w:rsidRPr="00A319D0" w14:paraId="3215CF97" w14:textId="77777777" w:rsidTr="00A319D0">
        <w:trPr>
          <w:divId w:val="1636374036"/>
          <w:trHeight w:val="310"/>
        </w:trPr>
        <w:tc>
          <w:tcPr>
            <w:tcW w:w="1350" w:type="dxa"/>
            <w:noWrap/>
            <w:hideMark/>
          </w:tcPr>
          <w:p w14:paraId="748E6D7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74</w:t>
            </w:r>
          </w:p>
        </w:tc>
        <w:tc>
          <w:tcPr>
            <w:tcW w:w="620" w:type="dxa"/>
            <w:noWrap/>
            <w:hideMark/>
          </w:tcPr>
          <w:p w14:paraId="170A0DE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7C510A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E1C51B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F7800A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9BD9CF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A3CC19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7DADD3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264BB3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D6F87C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1AB8796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5E84FD23" w14:textId="77777777" w:rsidTr="00A319D0">
        <w:trPr>
          <w:divId w:val="1636374036"/>
          <w:trHeight w:val="310"/>
        </w:trPr>
        <w:tc>
          <w:tcPr>
            <w:tcW w:w="1350" w:type="dxa"/>
            <w:noWrap/>
            <w:hideMark/>
          </w:tcPr>
          <w:p w14:paraId="09C99AA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75</w:t>
            </w:r>
          </w:p>
        </w:tc>
        <w:tc>
          <w:tcPr>
            <w:tcW w:w="620" w:type="dxa"/>
            <w:noWrap/>
            <w:hideMark/>
          </w:tcPr>
          <w:p w14:paraId="163F383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25B476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2CF1C9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E880B4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7426188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7488F76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4587C89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52810A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D143D9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3C8BE96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67</w:t>
            </w:r>
          </w:p>
        </w:tc>
      </w:tr>
      <w:tr w:rsidR="00A319D0" w:rsidRPr="00A319D0" w14:paraId="5D4CFDDC" w14:textId="77777777" w:rsidTr="00A319D0">
        <w:trPr>
          <w:divId w:val="1636374036"/>
          <w:trHeight w:val="310"/>
        </w:trPr>
        <w:tc>
          <w:tcPr>
            <w:tcW w:w="1350" w:type="dxa"/>
            <w:noWrap/>
            <w:hideMark/>
          </w:tcPr>
          <w:p w14:paraId="2EF00BD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76</w:t>
            </w:r>
          </w:p>
        </w:tc>
        <w:tc>
          <w:tcPr>
            <w:tcW w:w="620" w:type="dxa"/>
            <w:noWrap/>
            <w:hideMark/>
          </w:tcPr>
          <w:p w14:paraId="4A02448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40C466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75F51F2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7B8F72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DEF7BA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767644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47EAAA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3A6648C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102A81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5DF6BA1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66</w:t>
            </w:r>
          </w:p>
        </w:tc>
      </w:tr>
      <w:tr w:rsidR="00A319D0" w:rsidRPr="00A319D0" w14:paraId="2BBEE5C8" w14:textId="77777777" w:rsidTr="00A319D0">
        <w:trPr>
          <w:divId w:val="1636374036"/>
          <w:trHeight w:val="310"/>
        </w:trPr>
        <w:tc>
          <w:tcPr>
            <w:tcW w:w="1350" w:type="dxa"/>
            <w:noWrap/>
            <w:hideMark/>
          </w:tcPr>
          <w:p w14:paraId="6DB3C48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77</w:t>
            </w:r>
          </w:p>
        </w:tc>
        <w:tc>
          <w:tcPr>
            <w:tcW w:w="620" w:type="dxa"/>
            <w:noWrap/>
            <w:hideMark/>
          </w:tcPr>
          <w:p w14:paraId="24864BB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F12ECC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411F3C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FC19AD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215F095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5F7495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AC67C6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7B9F72C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2F0323B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267D309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70</w:t>
            </w:r>
          </w:p>
        </w:tc>
      </w:tr>
      <w:tr w:rsidR="00A319D0" w:rsidRPr="00A319D0" w14:paraId="20217EC7" w14:textId="77777777" w:rsidTr="00A319D0">
        <w:trPr>
          <w:divId w:val="1636374036"/>
          <w:trHeight w:val="310"/>
        </w:trPr>
        <w:tc>
          <w:tcPr>
            <w:tcW w:w="1350" w:type="dxa"/>
            <w:noWrap/>
            <w:hideMark/>
          </w:tcPr>
          <w:p w14:paraId="5581EEF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78</w:t>
            </w:r>
          </w:p>
        </w:tc>
        <w:tc>
          <w:tcPr>
            <w:tcW w:w="620" w:type="dxa"/>
            <w:noWrap/>
            <w:hideMark/>
          </w:tcPr>
          <w:p w14:paraId="74B9543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4E1B88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271AD9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E1D9F2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16F431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46E358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3086A4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34E16DA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4739377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79111A0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69</w:t>
            </w:r>
          </w:p>
        </w:tc>
      </w:tr>
      <w:tr w:rsidR="00A319D0" w:rsidRPr="00A319D0" w14:paraId="318EB722" w14:textId="77777777" w:rsidTr="00A319D0">
        <w:trPr>
          <w:divId w:val="1636374036"/>
          <w:trHeight w:val="310"/>
        </w:trPr>
        <w:tc>
          <w:tcPr>
            <w:tcW w:w="1350" w:type="dxa"/>
            <w:noWrap/>
            <w:hideMark/>
          </w:tcPr>
          <w:p w14:paraId="40095D2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79</w:t>
            </w:r>
          </w:p>
        </w:tc>
        <w:tc>
          <w:tcPr>
            <w:tcW w:w="620" w:type="dxa"/>
            <w:noWrap/>
            <w:hideMark/>
          </w:tcPr>
          <w:p w14:paraId="4247783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ADC722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6154D7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A4A9B2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B2E68A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E72A27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ECFA57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F0BB83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FA63AA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572495A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78</w:t>
            </w:r>
          </w:p>
        </w:tc>
      </w:tr>
      <w:tr w:rsidR="00A319D0" w:rsidRPr="00A319D0" w14:paraId="21FF9714" w14:textId="77777777" w:rsidTr="00A319D0">
        <w:trPr>
          <w:divId w:val="1636374036"/>
          <w:trHeight w:val="310"/>
        </w:trPr>
        <w:tc>
          <w:tcPr>
            <w:tcW w:w="1350" w:type="dxa"/>
            <w:noWrap/>
            <w:hideMark/>
          </w:tcPr>
          <w:p w14:paraId="4B14706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80</w:t>
            </w:r>
          </w:p>
        </w:tc>
        <w:tc>
          <w:tcPr>
            <w:tcW w:w="620" w:type="dxa"/>
            <w:noWrap/>
            <w:hideMark/>
          </w:tcPr>
          <w:p w14:paraId="6A295CE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FDE3EA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C161E4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794579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0F0445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C7AC8A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D714D1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5EA8618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CB3160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7D618A3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68</w:t>
            </w:r>
          </w:p>
        </w:tc>
      </w:tr>
      <w:tr w:rsidR="00A319D0" w:rsidRPr="00A319D0" w14:paraId="3708BCF6" w14:textId="77777777" w:rsidTr="00A319D0">
        <w:trPr>
          <w:divId w:val="1636374036"/>
          <w:trHeight w:val="310"/>
        </w:trPr>
        <w:tc>
          <w:tcPr>
            <w:tcW w:w="1350" w:type="dxa"/>
            <w:noWrap/>
            <w:hideMark/>
          </w:tcPr>
          <w:p w14:paraId="655397E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81</w:t>
            </w:r>
          </w:p>
        </w:tc>
        <w:tc>
          <w:tcPr>
            <w:tcW w:w="620" w:type="dxa"/>
            <w:noWrap/>
            <w:hideMark/>
          </w:tcPr>
          <w:p w14:paraId="52F8721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03E5E3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3B00BE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3C4E2F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w:t>
            </w:r>
          </w:p>
        </w:tc>
        <w:tc>
          <w:tcPr>
            <w:tcW w:w="620" w:type="dxa"/>
            <w:noWrap/>
            <w:hideMark/>
          </w:tcPr>
          <w:p w14:paraId="1345412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2E254C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3</w:t>
            </w:r>
          </w:p>
        </w:tc>
        <w:tc>
          <w:tcPr>
            <w:tcW w:w="620" w:type="dxa"/>
            <w:noWrap/>
            <w:hideMark/>
          </w:tcPr>
          <w:p w14:paraId="1FDC4D8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1974D6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481FB1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098B109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71</w:t>
            </w:r>
          </w:p>
        </w:tc>
      </w:tr>
      <w:tr w:rsidR="00A319D0" w:rsidRPr="00A319D0" w14:paraId="20095A7D" w14:textId="77777777" w:rsidTr="00A319D0">
        <w:trPr>
          <w:divId w:val="1636374036"/>
          <w:trHeight w:val="310"/>
        </w:trPr>
        <w:tc>
          <w:tcPr>
            <w:tcW w:w="1350" w:type="dxa"/>
            <w:noWrap/>
            <w:hideMark/>
          </w:tcPr>
          <w:p w14:paraId="6545FB1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82</w:t>
            </w:r>
          </w:p>
        </w:tc>
        <w:tc>
          <w:tcPr>
            <w:tcW w:w="620" w:type="dxa"/>
            <w:noWrap/>
            <w:hideMark/>
          </w:tcPr>
          <w:p w14:paraId="48BF67E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201864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F89DDB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70C641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1699F2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C0C57B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w:t>
            </w:r>
          </w:p>
        </w:tc>
        <w:tc>
          <w:tcPr>
            <w:tcW w:w="620" w:type="dxa"/>
            <w:noWrap/>
            <w:hideMark/>
          </w:tcPr>
          <w:p w14:paraId="308ED80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3038E9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A821A3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1C345E1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79</w:t>
            </w:r>
          </w:p>
        </w:tc>
      </w:tr>
      <w:tr w:rsidR="00A319D0" w:rsidRPr="00A319D0" w14:paraId="26989E66" w14:textId="77777777" w:rsidTr="00A319D0">
        <w:trPr>
          <w:divId w:val="1636374036"/>
          <w:trHeight w:val="310"/>
        </w:trPr>
        <w:tc>
          <w:tcPr>
            <w:tcW w:w="1350" w:type="dxa"/>
            <w:noWrap/>
            <w:hideMark/>
          </w:tcPr>
          <w:p w14:paraId="21E13C9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83</w:t>
            </w:r>
          </w:p>
        </w:tc>
        <w:tc>
          <w:tcPr>
            <w:tcW w:w="620" w:type="dxa"/>
            <w:noWrap/>
            <w:hideMark/>
          </w:tcPr>
          <w:p w14:paraId="58DF064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F0101A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4A9230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7B2C3B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00A8E4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0013B5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A4E7AF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5FD0CB1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80D393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5E59658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76</w:t>
            </w:r>
          </w:p>
        </w:tc>
      </w:tr>
      <w:tr w:rsidR="00A319D0" w:rsidRPr="00A319D0" w14:paraId="527798D4" w14:textId="77777777" w:rsidTr="00A319D0">
        <w:trPr>
          <w:divId w:val="1636374036"/>
          <w:trHeight w:val="310"/>
        </w:trPr>
        <w:tc>
          <w:tcPr>
            <w:tcW w:w="1350" w:type="dxa"/>
            <w:noWrap/>
            <w:hideMark/>
          </w:tcPr>
          <w:p w14:paraId="480164E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84</w:t>
            </w:r>
          </w:p>
        </w:tc>
        <w:tc>
          <w:tcPr>
            <w:tcW w:w="620" w:type="dxa"/>
            <w:noWrap/>
            <w:hideMark/>
          </w:tcPr>
          <w:p w14:paraId="7889C8F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8EE8E2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2D06ED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138436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67ED3D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A907CA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40BAF7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F57786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9B2807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1FF699D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72</w:t>
            </w:r>
          </w:p>
        </w:tc>
      </w:tr>
      <w:tr w:rsidR="00A319D0" w:rsidRPr="00A319D0" w14:paraId="59EC7F8F" w14:textId="77777777" w:rsidTr="00A319D0">
        <w:trPr>
          <w:divId w:val="1636374036"/>
          <w:trHeight w:val="310"/>
        </w:trPr>
        <w:tc>
          <w:tcPr>
            <w:tcW w:w="1350" w:type="dxa"/>
            <w:noWrap/>
            <w:hideMark/>
          </w:tcPr>
          <w:p w14:paraId="512ED5C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85</w:t>
            </w:r>
          </w:p>
        </w:tc>
        <w:tc>
          <w:tcPr>
            <w:tcW w:w="620" w:type="dxa"/>
            <w:noWrap/>
            <w:hideMark/>
          </w:tcPr>
          <w:p w14:paraId="0CCD230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4C6235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047230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4180D5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9C4091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09C717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CB9ED7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3D71AF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E3316F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19046D9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72</w:t>
            </w:r>
          </w:p>
        </w:tc>
      </w:tr>
      <w:tr w:rsidR="00A319D0" w:rsidRPr="00A319D0" w14:paraId="67694DAA" w14:textId="77777777" w:rsidTr="00A319D0">
        <w:trPr>
          <w:divId w:val="1636374036"/>
          <w:trHeight w:val="310"/>
        </w:trPr>
        <w:tc>
          <w:tcPr>
            <w:tcW w:w="1350" w:type="dxa"/>
            <w:noWrap/>
            <w:hideMark/>
          </w:tcPr>
          <w:p w14:paraId="60E6850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86</w:t>
            </w:r>
          </w:p>
        </w:tc>
        <w:tc>
          <w:tcPr>
            <w:tcW w:w="620" w:type="dxa"/>
            <w:noWrap/>
            <w:hideMark/>
          </w:tcPr>
          <w:p w14:paraId="0689ABC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A904D3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CEEC88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2F8F36C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434A34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2684C0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639B11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E4A8AB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CB7F7B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38A685D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77</w:t>
            </w:r>
          </w:p>
        </w:tc>
      </w:tr>
      <w:tr w:rsidR="00A319D0" w:rsidRPr="00A319D0" w14:paraId="1FCBD511" w14:textId="77777777" w:rsidTr="00A319D0">
        <w:trPr>
          <w:divId w:val="1636374036"/>
          <w:trHeight w:val="310"/>
        </w:trPr>
        <w:tc>
          <w:tcPr>
            <w:tcW w:w="1350" w:type="dxa"/>
            <w:noWrap/>
            <w:hideMark/>
          </w:tcPr>
          <w:p w14:paraId="4DD5545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87</w:t>
            </w:r>
          </w:p>
        </w:tc>
        <w:tc>
          <w:tcPr>
            <w:tcW w:w="620" w:type="dxa"/>
            <w:noWrap/>
            <w:hideMark/>
          </w:tcPr>
          <w:p w14:paraId="0C106DF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D5640B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0FE877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5FA00DB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A3A05E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F008CF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32D903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603553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8E81B4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5B6A806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74</w:t>
            </w:r>
          </w:p>
        </w:tc>
      </w:tr>
      <w:tr w:rsidR="00A319D0" w:rsidRPr="00A319D0" w14:paraId="1472411D" w14:textId="77777777" w:rsidTr="00A319D0">
        <w:trPr>
          <w:divId w:val="1636374036"/>
          <w:trHeight w:val="310"/>
        </w:trPr>
        <w:tc>
          <w:tcPr>
            <w:tcW w:w="1350" w:type="dxa"/>
            <w:noWrap/>
            <w:hideMark/>
          </w:tcPr>
          <w:p w14:paraId="69B9C01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88</w:t>
            </w:r>
          </w:p>
        </w:tc>
        <w:tc>
          <w:tcPr>
            <w:tcW w:w="620" w:type="dxa"/>
            <w:noWrap/>
            <w:hideMark/>
          </w:tcPr>
          <w:p w14:paraId="160C420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F4DB51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3286C0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0C4FF0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078185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A49A96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6F597E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6D0986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B73CFC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04F70B1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74</w:t>
            </w:r>
          </w:p>
        </w:tc>
      </w:tr>
      <w:tr w:rsidR="00A319D0" w:rsidRPr="00A319D0" w14:paraId="15E5D890" w14:textId="77777777" w:rsidTr="00A319D0">
        <w:trPr>
          <w:divId w:val="1636374036"/>
          <w:trHeight w:val="310"/>
        </w:trPr>
        <w:tc>
          <w:tcPr>
            <w:tcW w:w="1350" w:type="dxa"/>
            <w:noWrap/>
            <w:hideMark/>
          </w:tcPr>
          <w:p w14:paraId="7E38A66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89</w:t>
            </w:r>
          </w:p>
        </w:tc>
        <w:tc>
          <w:tcPr>
            <w:tcW w:w="620" w:type="dxa"/>
            <w:noWrap/>
            <w:hideMark/>
          </w:tcPr>
          <w:p w14:paraId="5E540E4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59B4FD2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F5FC97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8BF771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449CB4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E078B8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327F964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3B3ECB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88C1B2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01FB046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66</w:t>
            </w:r>
          </w:p>
        </w:tc>
      </w:tr>
      <w:tr w:rsidR="00A319D0" w:rsidRPr="00A319D0" w14:paraId="752C6712" w14:textId="77777777" w:rsidTr="00A319D0">
        <w:trPr>
          <w:divId w:val="1636374036"/>
          <w:trHeight w:val="310"/>
        </w:trPr>
        <w:tc>
          <w:tcPr>
            <w:tcW w:w="1350" w:type="dxa"/>
            <w:noWrap/>
            <w:hideMark/>
          </w:tcPr>
          <w:p w14:paraId="2DB1D5A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90</w:t>
            </w:r>
          </w:p>
        </w:tc>
        <w:tc>
          <w:tcPr>
            <w:tcW w:w="620" w:type="dxa"/>
            <w:noWrap/>
            <w:hideMark/>
          </w:tcPr>
          <w:p w14:paraId="1A5EEB4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67584D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2576423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4D5FE9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09571F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0424C5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A77EBF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5A34ED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3513B91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50AF6E6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65</w:t>
            </w:r>
          </w:p>
        </w:tc>
      </w:tr>
      <w:tr w:rsidR="00A319D0" w:rsidRPr="00A319D0" w14:paraId="30B34ACC" w14:textId="77777777" w:rsidTr="00A319D0">
        <w:trPr>
          <w:divId w:val="1636374036"/>
          <w:trHeight w:val="310"/>
        </w:trPr>
        <w:tc>
          <w:tcPr>
            <w:tcW w:w="1350" w:type="dxa"/>
            <w:noWrap/>
            <w:hideMark/>
          </w:tcPr>
          <w:p w14:paraId="437B1A1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91</w:t>
            </w:r>
          </w:p>
        </w:tc>
        <w:tc>
          <w:tcPr>
            <w:tcW w:w="620" w:type="dxa"/>
            <w:noWrap/>
            <w:hideMark/>
          </w:tcPr>
          <w:p w14:paraId="64A3FA2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1C1A82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D5CBA2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95E702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700FD4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C02663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3180D6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CC6A51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BB9706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4419E6A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82</w:t>
            </w:r>
          </w:p>
        </w:tc>
      </w:tr>
      <w:tr w:rsidR="00A319D0" w:rsidRPr="00A319D0" w14:paraId="67FEE0B2" w14:textId="77777777" w:rsidTr="00A319D0">
        <w:trPr>
          <w:divId w:val="1636374036"/>
          <w:trHeight w:val="310"/>
        </w:trPr>
        <w:tc>
          <w:tcPr>
            <w:tcW w:w="1350" w:type="dxa"/>
            <w:noWrap/>
            <w:hideMark/>
          </w:tcPr>
          <w:p w14:paraId="694946A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92</w:t>
            </w:r>
          </w:p>
        </w:tc>
        <w:tc>
          <w:tcPr>
            <w:tcW w:w="620" w:type="dxa"/>
            <w:noWrap/>
            <w:hideMark/>
          </w:tcPr>
          <w:p w14:paraId="3B29617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D8E084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0CE035A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0781C4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AE2390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3B345F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F9109C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A31BFD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19A323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438532E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81</w:t>
            </w:r>
          </w:p>
        </w:tc>
      </w:tr>
      <w:tr w:rsidR="00A319D0" w:rsidRPr="00A319D0" w14:paraId="68330999" w14:textId="77777777" w:rsidTr="00A319D0">
        <w:trPr>
          <w:divId w:val="1636374036"/>
          <w:trHeight w:val="310"/>
        </w:trPr>
        <w:tc>
          <w:tcPr>
            <w:tcW w:w="1350" w:type="dxa"/>
            <w:noWrap/>
            <w:hideMark/>
          </w:tcPr>
          <w:p w14:paraId="37FEF48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lastRenderedPageBreak/>
              <w:t>93</w:t>
            </w:r>
          </w:p>
        </w:tc>
        <w:tc>
          <w:tcPr>
            <w:tcW w:w="620" w:type="dxa"/>
            <w:noWrap/>
            <w:hideMark/>
          </w:tcPr>
          <w:p w14:paraId="4AF73C5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9D31EB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34E1A0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649B70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4FEF5F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42DCEB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C60ADE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3FC6C2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5CF04D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71F8932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85</w:t>
            </w:r>
          </w:p>
        </w:tc>
      </w:tr>
      <w:tr w:rsidR="00A319D0" w:rsidRPr="00A319D0" w14:paraId="1FFE646F" w14:textId="77777777" w:rsidTr="00A319D0">
        <w:trPr>
          <w:divId w:val="1636374036"/>
          <w:trHeight w:val="310"/>
        </w:trPr>
        <w:tc>
          <w:tcPr>
            <w:tcW w:w="1350" w:type="dxa"/>
            <w:noWrap/>
            <w:hideMark/>
          </w:tcPr>
          <w:p w14:paraId="0904344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94</w:t>
            </w:r>
          </w:p>
        </w:tc>
        <w:tc>
          <w:tcPr>
            <w:tcW w:w="620" w:type="dxa"/>
            <w:noWrap/>
            <w:hideMark/>
          </w:tcPr>
          <w:p w14:paraId="0156981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216178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490859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76182B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2E07B4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8E7041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196209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76CE6B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7DB0A1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291EDC8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86</w:t>
            </w:r>
          </w:p>
        </w:tc>
      </w:tr>
      <w:tr w:rsidR="00A319D0" w:rsidRPr="00A319D0" w14:paraId="690E8B0E" w14:textId="77777777" w:rsidTr="00A319D0">
        <w:trPr>
          <w:divId w:val="1636374036"/>
          <w:trHeight w:val="310"/>
        </w:trPr>
        <w:tc>
          <w:tcPr>
            <w:tcW w:w="1350" w:type="dxa"/>
            <w:noWrap/>
            <w:hideMark/>
          </w:tcPr>
          <w:p w14:paraId="7D5FBDC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95</w:t>
            </w:r>
          </w:p>
        </w:tc>
        <w:tc>
          <w:tcPr>
            <w:tcW w:w="620" w:type="dxa"/>
            <w:noWrap/>
            <w:hideMark/>
          </w:tcPr>
          <w:p w14:paraId="5D016C9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AB0A8B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6453A9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8E6737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BE8CC0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CE76DE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56EFB9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DB6F28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E82E5B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6EB3213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81</w:t>
            </w:r>
          </w:p>
        </w:tc>
      </w:tr>
      <w:tr w:rsidR="00A319D0" w:rsidRPr="00A319D0" w14:paraId="1D8062DF" w14:textId="77777777" w:rsidTr="00A319D0">
        <w:trPr>
          <w:divId w:val="1636374036"/>
          <w:trHeight w:val="310"/>
        </w:trPr>
        <w:tc>
          <w:tcPr>
            <w:tcW w:w="1350" w:type="dxa"/>
            <w:noWrap/>
            <w:hideMark/>
          </w:tcPr>
          <w:p w14:paraId="6DF981F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96</w:t>
            </w:r>
          </w:p>
        </w:tc>
        <w:tc>
          <w:tcPr>
            <w:tcW w:w="620" w:type="dxa"/>
            <w:noWrap/>
            <w:hideMark/>
          </w:tcPr>
          <w:p w14:paraId="17FB871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277A7D8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212FA8A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3C64B52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7E86676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0539597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0429367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3C1B5B1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0082050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840" w:type="dxa"/>
            <w:noWrap/>
            <w:hideMark/>
          </w:tcPr>
          <w:p w14:paraId="1707B39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56</w:t>
            </w:r>
          </w:p>
        </w:tc>
      </w:tr>
      <w:tr w:rsidR="00A319D0" w:rsidRPr="00A319D0" w14:paraId="0A18DAD9" w14:textId="77777777" w:rsidTr="00A319D0">
        <w:trPr>
          <w:divId w:val="1636374036"/>
          <w:trHeight w:val="310"/>
        </w:trPr>
        <w:tc>
          <w:tcPr>
            <w:tcW w:w="1350" w:type="dxa"/>
            <w:noWrap/>
            <w:hideMark/>
          </w:tcPr>
          <w:p w14:paraId="615DD5E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97</w:t>
            </w:r>
          </w:p>
        </w:tc>
        <w:tc>
          <w:tcPr>
            <w:tcW w:w="620" w:type="dxa"/>
            <w:noWrap/>
            <w:hideMark/>
          </w:tcPr>
          <w:p w14:paraId="67E3A25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22D70A2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2EACE59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39EFA10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3901499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171A4C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FCAA46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C12F6C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E91845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4F8DB30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68</w:t>
            </w:r>
          </w:p>
        </w:tc>
      </w:tr>
      <w:tr w:rsidR="00A319D0" w:rsidRPr="00A319D0" w14:paraId="5CD906F6" w14:textId="77777777" w:rsidTr="00A319D0">
        <w:trPr>
          <w:divId w:val="1636374036"/>
          <w:trHeight w:val="310"/>
        </w:trPr>
        <w:tc>
          <w:tcPr>
            <w:tcW w:w="1350" w:type="dxa"/>
            <w:noWrap/>
            <w:hideMark/>
          </w:tcPr>
          <w:p w14:paraId="7690741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98</w:t>
            </w:r>
          </w:p>
        </w:tc>
        <w:tc>
          <w:tcPr>
            <w:tcW w:w="620" w:type="dxa"/>
            <w:noWrap/>
            <w:hideMark/>
          </w:tcPr>
          <w:p w14:paraId="1EC3B96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5AD87A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D39F19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2F5816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F72F12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79AA56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2C9709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4F1EFF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0904BD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1AB996C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73</w:t>
            </w:r>
          </w:p>
        </w:tc>
      </w:tr>
      <w:tr w:rsidR="00A319D0" w:rsidRPr="00A319D0" w14:paraId="1434AEC1" w14:textId="77777777" w:rsidTr="00A319D0">
        <w:trPr>
          <w:divId w:val="1636374036"/>
          <w:trHeight w:val="310"/>
        </w:trPr>
        <w:tc>
          <w:tcPr>
            <w:tcW w:w="1350" w:type="dxa"/>
            <w:noWrap/>
            <w:hideMark/>
          </w:tcPr>
          <w:p w14:paraId="0CECE29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99</w:t>
            </w:r>
          </w:p>
        </w:tc>
        <w:tc>
          <w:tcPr>
            <w:tcW w:w="620" w:type="dxa"/>
            <w:noWrap/>
            <w:hideMark/>
          </w:tcPr>
          <w:p w14:paraId="76BD587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58F72A5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1D1F26B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4F1C0FC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0296C12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6C7BD56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65B7602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46F1D4A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4677BB8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840" w:type="dxa"/>
            <w:noWrap/>
            <w:hideMark/>
          </w:tcPr>
          <w:p w14:paraId="7A61C7A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54</w:t>
            </w:r>
          </w:p>
        </w:tc>
      </w:tr>
      <w:tr w:rsidR="00A319D0" w:rsidRPr="00A319D0" w14:paraId="292074C0" w14:textId="77777777" w:rsidTr="00A319D0">
        <w:trPr>
          <w:divId w:val="1636374036"/>
          <w:trHeight w:val="310"/>
        </w:trPr>
        <w:tc>
          <w:tcPr>
            <w:tcW w:w="1350" w:type="dxa"/>
            <w:noWrap/>
            <w:hideMark/>
          </w:tcPr>
          <w:p w14:paraId="4420E36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100</w:t>
            </w:r>
          </w:p>
        </w:tc>
        <w:tc>
          <w:tcPr>
            <w:tcW w:w="620" w:type="dxa"/>
            <w:noWrap/>
            <w:hideMark/>
          </w:tcPr>
          <w:p w14:paraId="3CBFBBB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291D75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FFE04D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F0D3BD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9BEAC9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2EFB06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04F95A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82CAB3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4B03EE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6869424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77</w:t>
            </w:r>
          </w:p>
        </w:tc>
      </w:tr>
      <w:tr w:rsidR="00A319D0" w:rsidRPr="00A319D0" w14:paraId="0E9CF479" w14:textId="77777777" w:rsidTr="00A319D0">
        <w:trPr>
          <w:divId w:val="1636374036"/>
          <w:trHeight w:val="310"/>
        </w:trPr>
        <w:tc>
          <w:tcPr>
            <w:tcW w:w="1350" w:type="dxa"/>
            <w:noWrap/>
            <w:hideMark/>
          </w:tcPr>
          <w:p w14:paraId="5D2BA88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101</w:t>
            </w:r>
          </w:p>
        </w:tc>
        <w:tc>
          <w:tcPr>
            <w:tcW w:w="620" w:type="dxa"/>
            <w:noWrap/>
            <w:hideMark/>
          </w:tcPr>
          <w:p w14:paraId="6EED983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BF546E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BADEC5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A5109C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1F092B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53999F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DD4CC7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7B5818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936A87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00E93B8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2E81234B" w14:textId="77777777" w:rsidTr="00A319D0">
        <w:trPr>
          <w:divId w:val="1636374036"/>
          <w:trHeight w:val="310"/>
        </w:trPr>
        <w:tc>
          <w:tcPr>
            <w:tcW w:w="1350" w:type="dxa"/>
            <w:noWrap/>
            <w:hideMark/>
          </w:tcPr>
          <w:p w14:paraId="365B7E4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102</w:t>
            </w:r>
          </w:p>
        </w:tc>
        <w:tc>
          <w:tcPr>
            <w:tcW w:w="620" w:type="dxa"/>
            <w:noWrap/>
            <w:hideMark/>
          </w:tcPr>
          <w:p w14:paraId="6F094C1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52B8F71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CEC9E4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3C7FD61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F4600B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3</w:t>
            </w:r>
          </w:p>
        </w:tc>
        <w:tc>
          <w:tcPr>
            <w:tcW w:w="620" w:type="dxa"/>
            <w:noWrap/>
            <w:hideMark/>
          </w:tcPr>
          <w:p w14:paraId="0B96085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5CB546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3</w:t>
            </w:r>
          </w:p>
        </w:tc>
        <w:tc>
          <w:tcPr>
            <w:tcW w:w="620" w:type="dxa"/>
            <w:noWrap/>
            <w:hideMark/>
          </w:tcPr>
          <w:p w14:paraId="347239A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3</w:t>
            </w:r>
          </w:p>
        </w:tc>
        <w:tc>
          <w:tcPr>
            <w:tcW w:w="620" w:type="dxa"/>
            <w:noWrap/>
            <w:hideMark/>
          </w:tcPr>
          <w:p w14:paraId="1D1B938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45F6F77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54</w:t>
            </w:r>
          </w:p>
        </w:tc>
      </w:tr>
      <w:tr w:rsidR="00A319D0" w:rsidRPr="00A319D0" w14:paraId="7E89527B" w14:textId="77777777" w:rsidTr="00A319D0">
        <w:trPr>
          <w:divId w:val="1636374036"/>
          <w:trHeight w:val="310"/>
        </w:trPr>
        <w:tc>
          <w:tcPr>
            <w:tcW w:w="1350" w:type="dxa"/>
            <w:noWrap/>
            <w:hideMark/>
          </w:tcPr>
          <w:p w14:paraId="2B33C68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103</w:t>
            </w:r>
          </w:p>
        </w:tc>
        <w:tc>
          <w:tcPr>
            <w:tcW w:w="620" w:type="dxa"/>
            <w:noWrap/>
            <w:hideMark/>
          </w:tcPr>
          <w:p w14:paraId="7C53A0B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F49D33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3E37CD8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DD5706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04581D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59238D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59C85D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0C7BEF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39F506D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0813E6C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71</w:t>
            </w:r>
          </w:p>
        </w:tc>
      </w:tr>
      <w:tr w:rsidR="00A319D0" w:rsidRPr="00A319D0" w14:paraId="37BADDE1" w14:textId="77777777" w:rsidTr="00A319D0">
        <w:trPr>
          <w:divId w:val="1636374036"/>
          <w:trHeight w:val="310"/>
        </w:trPr>
        <w:tc>
          <w:tcPr>
            <w:tcW w:w="1350" w:type="dxa"/>
            <w:noWrap/>
            <w:hideMark/>
          </w:tcPr>
          <w:p w14:paraId="752E31F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104</w:t>
            </w:r>
          </w:p>
        </w:tc>
        <w:tc>
          <w:tcPr>
            <w:tcW w:w="620" w:type="dxa"/>
            <w:noWrap/>
            <w:hideMark/>
          </w:tcPr>
          <w:p w14:paraId="0840BA1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630A01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27B272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4999692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D646F5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3110297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4143B7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2739E74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36B28B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710714E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68</w:t>
            </w:r>
          </w:p>
        </w:tc>
      </w:tr>
      <w:tr w:rsidR="00A319D0" w:rsidRPr="00A319D0" w14:paraId="631A4FB8" w14:textId="77777777" w:rsidTr="00A319D0">
        <w:trPr>
          <w:divId w:val="1636374036"/>
          <w:trHeight w:val="310"/>
        </w:trPr>
        <w:tc>
          <w:tcPr>
            <w:tcW w:w="1350" w:type="dxa"/>
            <w:noWrap/>
            <w:hideMark/>
          </w:tcPr>
          <w:p w14:paraId="16DEDE7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105</w:t>
            </w:r>
          </w:p>
        </w:tc>
        <w:tc>
          <w:tcPr>
            <w:tcW w:w="620" w:type="dxa"/>
            <w:noWrap/>
            <w:hideMark/>
          </w:tcPr>
          <w:p w14:paraId="7F09AAB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0E6F16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6C76B1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B64EC9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79D5010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B95F8E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437BBF1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D5DCBB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25CEB7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11C2393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75</w:t>
            </w:r>
          </w:p>
        </w:tc>
      </w:tr>
      <w:tr w:rsidR="00A319D0" w:rsidRPr="00A319D0" w14:paraId="01420C33" w14:textId="77777777" w:rsidTr="00A319D0">
        <w:trPr>
          <w:divId w:val="1636374036"/>
          <w:trHeight w:val="310"/>
        </w:trPr>
        <w:tc>
          <w:tcPr>
            <w:tcW w:w="1350" w:type="dxa"/>
            <w:noWrap/>
            <w:hideMark/>
          </w:tcPr>
          <w:p w14:paraId="0371240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106</w:t>
            </w:r>
          </w:p>
        </w:tc>
        <w:tc>
          <w:tcPr>
            <w:tcW w:w="620" w:type="dxa"/>
            <w:noWrap/>
            <w:hideMark/>
          </w:tcPr>
          <w:p w14:paraId="268006B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188F9DF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58AABDC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293F60F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7F77F69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383BD94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6B0BF56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44D149A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2C0272B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840" w:type="dxa"/>
            <w:noWrap/>
            <w:hideMark/>
          </w:tcPr>
          <w:p w14:paraId="74F8A0E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54</w:t>
            </w:r>
          </w:p>
        </w:tc>
      </w:tr>
      <w:tr w:rsidR="00A319D0" w:rsidRPr="00A319D0" w14:paraId="7F3916BF" w14:textId="77777777" w:rsidTr="00A319D0">
        <w:trPr>
          <w:divId w:val="1636374036"/>
          <w:trHeight w:val="310"/>
        </w:trPr>
        <w:tc>
          <w:tcPr>
            <w:tcW w:w="1350" w:type="dxa"/>
            <w:noWrap/>
            <w:hideMark/>
          </w:tcPr>
          <w:p w14:paraId="5DDAB64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107</w:t>
            </w:r>
          </w:p>
        </w:tc>
        <w:tc>
          <w:tcPr>
            <w:tcW w:w="620" w:type="dxa"/>
            <w:noWrap/>
            <w:hideMark/>
          </w:tcPr>
          <w:p w14:paraId="2A8E982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3B7012D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558FB9E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5DC30D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B4B1C2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w:t>
            </w:r>
          </w:p>
        </w:tc>
        <w:tc>
          <w:tcPr>
            <w:tcW w:w="620" w:type="dxa"/>
            <w:noWrap/>
            <w:hideMark/>
          </w:tcPr>
          <w:p w14:paraId="3B83A86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w:t>
            </w:r>
          </w:p>
        </w:tc>
        <w:tc>
          <w:tcPr>
            <w:tcW w:w="620" w:type="dxa"/>
            <w:noWrap/>
            <w:hideMark/>
          </w:tcPr>
          <w:p w14:paraId="44E180D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w:t>
            </w:r>
          </w:p>
        </w:tc>
        <w:tc>
          <w:tcPr>
            <w:tcW w:w="620" w:type="dxa"/>
            <w:noWrap/>
            <w:hideMark/>
          </w:tcPr>
          <w:p w14:paraId="1A19969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2B420A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3355D78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52</w:t>
            </w:r>
          </w:p>
        </w:tc>
      </w:tr>
      <w:tr w:rsidR="00A319D0" w:rsidRPr="00A319D0" w14:paraId="0F36A74B" w14:textId="77777777" w:rsidTr="00A319D0">
        <w:trPr>
          <w:divId w:val="1636374036"/>
          <w:trHeight w:val="310"/>
        </w:trPr>
        <w:tc>
          <w:tcPr>
            <w:tcW w:w="1350" w:type="dxa"/>
            <w:noWrap/>
            <w:hideMark/>
          </w:tcPr>
          <w:p w14:paraId="4C2AA80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108</w:t>
            </w:r>
          </w:p>
        </w:tc>
        <w:tc>
          <w:tcPr>
            <w:tcW w:w="620" w:type="dxa"/>
            <w:noWrap/>
            <w:hideMark/>
          </w:tcPr>
          <w:p w14:paraId="1B7C09B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08D01F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3C91A78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AD448A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7CF4CBF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w:t>
            </w:r>
          </w:p>
        </w:tc>
        <w:tc>
          <w:tcPr>
            <w:tcW w:w="620" w:type="dxa"/>
            <w:noWrap/>
            <w:hideMark/>
          </w:tcPr>
          <w:p w14:paraId="5642C37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w:t>
            </w:r>
          </w:p>
        </w:tc>
        <w:tc>
          <w:tcPr>
            <w:tcW w:w="620" w:type="dxa"/>
            <w:noWrap/>
            <w:hideMark/>
          </w:tcPr>
          <w:p w14:paraId="5A5261C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257D370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4FB4E26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840" w:type="dxa"/>
            <w:noWrap/>
            <w:hideMark/>
          </w:tcPr>
          <w:p w14:paraId="695F7C7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49</w:t>
            </w:r>
          </w:p>
        </w:tc>
      </w:tr>
      <w:tr w:rsidR="00A319D0" w:rsidRPr="00A319D0" w14:paraId="70F35010" w14:textId="77777777" w:rsidTr="00A319D0">
        <w:trPr>
          <w:divId w:val="1636374036"/>
          <w:trHeight w:val="310"/>
        </w:trPr>
        <w:tc>
          <w:tcPr>
            <w:tcW w:w="1350" w:type="dxa"/>
            <w:noWrap/>
            <w:hideMark/>
          </w:tcPr>
          <w:p w14:paraId="3EBC955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109</w:t>
            </w:r>
          </w:p>
        </w:tc>
        <w:tc>
          <w:tcPr>
            <w:tcW w:w="620" w:type="dxa"/>
            <w:noWrap/>
            <w:hideMark/>
          </w:tcPr>
          <w:p w14:paraId="63BA84D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5883D6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56A92CF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32F5D5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3B1DC43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w:t>
            </w:r>
          </w:p>
        </w:tc>
        <w:tc>
          <w:tcPr>
            <w:tcW w:w="620" w:type="dxa"/>
            <w:noWrap/>
            <w:hideMark/>
          </w:tcPr>
          <w:p w14:paraId="7FFDC02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w:t>
            </w:r>
          </w:p>
        </w:tc>
        <w:tc>
          <w:tcPr>
            <w:tcW w:w="620" w:type="dxa"/>
            <w:noWrap/>
            <w:hideMark/>
          </w:tcPr>
          <w:p w14:paraId="44C2A01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w:t>
            </w:r>
          </w:p>
        </w:tc>
        <w:tc>
          <w:tcPr>
            <w:tcW w:w="620" w:type="dxa"/>
            <w:noWrap/>
            <w:hideMark/>
          </w:tcPr>
          <w:p w14:paraId="79857F0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167317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3EE1A13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52</w:t>
            </w:r>
          </w:p>
        </w:tc>
      </w:tr>
      <w:tr w:rsidR="00A319D0" w:rsidRPr="00A319D0" w14:paraId="4F180137" w14:textId="77777777" w:rsidTr="00A319D0">
        <w:trPr>
          <w:divId w:val="1636374036"/>
          <w:trHeight w:val="310"/>
        </w:trPr>
        <w:tc>
          <w:tcPr>
            <w:tcW w:w="1350" w:type="dxa"/>
            <w:noWrap/>
            <w:hideMark/>
          </w:tcPr>
          <w:p w14:paraId="41536AC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110</w:t>
            </w:r>
          </w:p>
        </w:tc>
        <w:tc>
          <w:tcPr>
            <w:tcW w:w="620" w:type="dxa"/>
            <w:noWrap/>
            <w:hideMark/>
          </w:tcPr>
          <w:p w14:paraId="38341C9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4239FE4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45DD152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D8162D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7B8CA1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072E7A6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D19856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7720643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0B06B1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7B0A241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68</w:t>
            </w:r>
          </w:p>
        </w:tc>
      </w:tr>
      <w:tr w:rsidR="00A319D0" w:rsidRPr="00A319D0" w14:paraId="4BE7C55A" w14:textId="77777777" w:rsidTr="00A319D0">
        <w:trPr>
          <w:divId w:val="1636374036"/>
          <w:trHeight w:val="310"/>
        </w:trPr>
        <w:tc>
          <w:tcPr>
            <w:tcW w:w="1350" w:type="dxa"/>
            <w:noWrap/>
            <w:hideMark/>
          </w:tcPr>
          <w:p w14:paraId="66F379E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111</w:t>
            </w:r>
          </w:p>
        </w:tc>
        <w:tc>
          <w:tcPr>
            <w:tcW w:w="620" w:type="dxa"/>
            <w:noWrap/>
            <w:hideMark/>
          </w:tcPr>
          <w:p w14:paraId="2598E52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59C705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D8DE17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710613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A6F190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3211B4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81F7F6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B6776C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B435F8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12B52F6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72</w:t>
            </w:r>
          </w:p>
        </w:tc>
      </w:tr>
      <w:tr w:rsidR="00A319D0" w:rsidRPr="00A319D0" w14:paraId="6F616C53" w14:textId="77777777" w:rsidTr="00A319D0">
        <w:trPr>
          <w:divId w:val="1636374036"/>
          <w:trHeight w:val="310"/>
        </w:trPr>
        <w:tc>
          <w:tcPr>
            <w:tcW w:w="1350" w:type="dxa"/>
            <w:noWrap/>
            <w:hideMark/>
          </w:tcPr>
          <w:p w14:paraId="158AE61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112</w:t>
            </w:r>
          </w:p>
        </w:tc>
        <w:tc>
          <w:tcPr>
            <w:tcW w:w="620" w:type="dxa"/>
            <w:noWrap/>
            <w:hideMark/>
          </w:tcPr>
          <w:p w14:paraId="0CAAA6E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9D1A08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A07D56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993788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983F39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625B1B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F1E9D1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47DEB7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DC06D6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7A321BC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72</w:t>
            </w:r>
          </w:p>
        </w:tc>
      </w:tr>
      <w:tr w:rsidR="00A319D0" w:rsidRPr="00A319D0" w14:paraId="16466FE5" w14:textId="77777777" w:rsidTr="00A319D0">
        <w:trPr>
          <w:divId w:val="1636374036"/>
          <w:trHeight w:val="310"/>
        </w:trPr>
        <w:tc>
          <w:tcPr>
            <w:tcW w:w="1350" w:type="dxa"/>
            <w:noWrap/>
            <w:hideMark/>
          </w:tcPr>
          <w:p w14:paraId="078598E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113</w:t>
            </w:r>
          </w:p>
        </w:tc>
        <w:tc>
          <w:tcPr>
            <w:tcW w:w="620" w:type="dxa"/>
            <w:noWrap/>
            <w:hideMark/>
          </w:tcPr>
          <w:p w14:paraId="2B46926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D6C639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236A68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5A0364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E4E3CF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A84E7E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7C0860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FE23B2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503BF4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0BCEC41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84</w:t>
            </w:r>
          </w:p>
        </w:tc>
      </w:tr>
      <w:tr w:rsidR="00A319D0" w:rsidRPr="00A319D0" w14:paraId="28837E97" w14:textId="77777777" w:rsidTr="00A319D0">
        <w:trPr>
          <w:divId w:val="1636374036"/>
          <w:trHeight w:val="310"/>
        </w:trPr>
        <w:tc>
          <w:tcPr>
            <w:tcW w:w="1350" w:type="dxa"/>
            <w:noWrap/>
            <w:hideMark/>
          </w:tcPr>
          <w:p w14:paraId="273F522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114</w:t>
            </w:r>
          </w:p>
        </w:tc>
        <w:tc>
          <w:tcPr>
            <w:tcW w:w="620" w:type="dxa"/>
            <w:noWrap/>
            <w:hideMark/>
          </w:tcPr>
          <w:p w14:paraId="433E565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984053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8C95AE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FB26D0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B0C5B3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414FC8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428272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371C1E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E298FF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0B85D68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84</w:t>
            </w:r>
          </w:p>
        </w:tc>
      </w:tr>
      <w:tr w:rsidR="00A319D0" w:rsidRPr="00A319D0" w14:paraId="17733669" w14:textId="77777777" w:rsidTr="00A319D0">
        <w:trPr>
          <w:divId w:val="1636374036"/>
          <w:trHeight w:val="310"/>
        </w:trPr>
        <w:tc>
          <w:tcPr>
            <w:tcW w:w="1350" w:type="dxa"/>
            <w:noWrap/>
            <w:hideMark/>
          </w:tcPr>
          <w:p w14:paraId="579C2B4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115</w:t>
            </w:r>
          </w:p>
        </w:tc>
        <w:tc>
          <w:tcPr>
            <w:tcW w:w="620" w:type="dxa"/>
            <w:noWrap/>
            <w:hideMark/>
          </w:tcPr>
          <w:p w14:paraId="1D34A35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76A75E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A39F51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C7C227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143D28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1F14D7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1353A0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1FEF5B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D2467D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18AF483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90</w:t>
            </w:r>
          </w:p>
        </w:tc>
      </w:tr>
      <w:tr w:rsidR="00A319D0" w:rsidRPr="00A319D0" w14:paraId="6FD62C22" w14:textId="77777777" w:rsidTr="00A319D0">
        <w:trPr>
          <w:divId w:val="1636374036"/>
          <w:trHeight w:val="310"/>
        </w:trPr>
        <w:tc>
          <w:tcPr>
            <w:tcW w:w="1350" w:type="dxa"/>
            <w:noWrap/>
            <w:hideMark/>
          </w:tcPr>
          <w:p w14:paraId="39FB235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116</w:t>
            </w:r>
          </w:p>
        </w:tc>
        <w:tc>
          <w:tcPr>
            <w:tcW w:w="620" w:type="dxa"/>
            <w:noWrap/>
            <w:hideMark/>
          </w:tcPr>
          <w:p w14:paraId="7287F8E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565960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538929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65C3F6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BF889F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8D189C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99F178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75611B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BF1C55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652C4EC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81</w:t>
            </w:r>
          </w:p>
        </w:tc>
      </w:tr>
      <w:tr w:rsidR="00A319D0" w:rsidRPr="00A319D0" w14:paraId="5CAD151D" w14:textId="77777777" w:rsidTr="00A319D0">
        <w:trPr>
          <w:divId w:val="1636374036"/>
          <w:trHeight w:val="310"/>
        </w:trPr>
        <w:tc>
          <w:tcPr>
            <w:tcW w:w="1350" w:type="dxa"/>
            <w:noWrap/>
            <w:hideMark/>
          </w:tcPr>
          <w:p w14:paraId="0668156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117</w:t>
            </w:r>
          </w:p>
        </w:tc>
        <w:tc>
          <w:tcPr>
            <w:tcW w:w="620" w:type="dxa"/>
            <w:noWrap/>
            <w:hideMark/>
          </w:tcPr>
          <w:p w14:paraId="6208FBF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DB7D2E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022D86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3D41A1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AF9D32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D2731A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3A79DA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0587B1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D77169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7CAB8F8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78</w:t>
            </w:r>
          </w:p>
        </w:tc>
      </w:tr>
      <w:tr w:rsidR="00A319D0" w:rsidRPr="00A319D0" w14:paraId="2DE19198" w14:textId="77777777" w:rsidTr="00A319D0">
        <w:trPr>
          <w:divId w:val="1636374036"/>
          <w:trHeight w:val="310"/>
        </w:trPr>
        <w:tc>
          <w:tcPr>
            <w:tcW w:w="1350" w:type="dxa"/>
            <w:noWrap/>
            <w:hideMark/>
          </w:tcPr>
          <w:p w14:paraId="770FDDD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118</w:t>
            </w:r>
          </w:p>
        </w:tc>
        <w:tc>
          <w:tcPr>
            <w:tcW w:w="620" w:type="dxa"/>
            <w:noWrap/>
            <w:hideMark/>
          </w:tcPr>
          <w:p w14:paraId="36BF497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3714C1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C80F89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ACE1B8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0025C2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59770F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DD63B5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EAEDFC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5CCB6F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799395A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80</w:t>
            </w:r>
          </w:p>
        </w:tc>
      </w:tr>
      <w:tr w:rsidR="00A319D0" w:rsidRPr="00A319D0" w14:paraId="5CE78CA7" w14:textId="77777777" w:rsidTr="00A319D0">
        <w:trPr>
          <w:divId w:val="1636374036"/>
          <w:trHeight w:val="310"/>
        </w:trPr>
        <w:tc>
          <w:tcPr>
            <w:tcW w:w="1350" w:type="dxa"/>
            <w:noWrap/>
            <w:hideMark/>
          </w:tcPr>
          <w:p w14:paraId="419B515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119</w:t>
            </w:r>
          </w:p>
        </w:tc>
        <w:tc>
          <w:tcPr>
            <w:tcW w:w="620" w:type="dxa"/>
            <w:noWrap/>
            <w:hideMark/>
          </w:tcPr>
          <w:p w14:paraId="7E8CE16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DB11CD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EAC42E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18EF62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485068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E58989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7E3214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F80E97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F88CB3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3DEA345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87</w:t>
            </w:r>
          </w:p>
        </w:tc>
      </w:tr>
      <w:tr w:rsidR="00A319D0" w:rsidRPr="00A319D0" w14:paraId="18310FB1" w14:textId="77777777" w:rsidTr="00A319D0">
        <w:trPr>
          <w:divId w:val="1636374036"/>
          <w:trHeight w:val="310"/>
        </w:trPr>
        <w:tc>
          <w:tcPr>
            <w:tcW w:w="1350" w:type="dxa"/>
            <w:noWrap/>
            <w:hideMark/>
          </w:tcPr>
          <w:p w14:paraId="3A0BDDB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120</w:t>
            </w:r>
          </w:p>
        </w:tc>
        <w:tc>
          <w:tcPr>
            <w:tcW w:w="620" w:type="dxa"/>
            <w:noWrap/>
            <w:hideMark/>
          </w:tcPr>
          <w:p w14:paraId="7444FF9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60EC68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FE243F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656334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3FAB8E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494955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332FF0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66DAA9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83766C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006E07E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72</w:t>
            </w:r>
          </w:p>
        </w:tc>
      </w:tr>
      <w:tr w:rsidR="00A319D0" w:rsidRPr="00A319D0" w14:paraId="39EBEC2D" w14:textId="77777777" w:rsidTr="00A319D0">
        <w:trPr>
          <w:divId w:val="1636374036"/>
          <w:trHeight w:val="310"/>
        </w:trPr>
        <w:tc>
          <w:tcPr>
            <w:tcW w:w="1350" w:type="dxa"/>
            <w:noWrap/>
            <w:hideMark/>
          </w:tcPr>
          <w:p w14:paraId="2D33C1A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121</w:t>
            </w:r>
          </w:p>
        </w:tc>
        <w:tc>
          <w:tcPr>
            <w:tcW w:w="620" w:type="dxa"/>
            <w:noWrap/>
            <w:hideMark/>
          </w:tcPr>
          <w:p w14:paraId="359A276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75E5C3C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A93FA3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9F3CD4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917E65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4EBF8D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BB5044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A72D56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32721C6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5EB752A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68</w:t>
            </w:r>
          </w:p>
        </w:tc>
      </w:tr>
      <w:tr w:rsidR="00A319D0" w:rsidRPr="00A319D0" w14:paraId="69D11661" w14:textId="77777777" w:rsidTr="00A319D0">
        <w:trPr>
          <w:divId w:val="1636374036"/>
          <w:trHeight w:val="310"/>
        </w:trPr>
        <w:tc>
          <w:tcPr>
            <w:tcW w:w="1350" w:type="dxa"/>
            <w:noWrap/>
            <w:hideMark/>
          </w:tcPr>
          <w:p w14:paraId="2AD043B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122</w:t>
            </w:r>
          </w:p>
        </w:tc>
        <w:tc>
          <w:tcPr>
            <w:tcW w:w="620" w:type="dxa"/>
            <w:noWrap/>
            <w:hideMark/>
          </w:tcPr>
          <w:p w14:paraId="12C2239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CDB169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BFF73E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20F44B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ECBA60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5AD1EF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D894A4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6F2BB1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900379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4861C50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78</w:t>
            </w:r>
          </w:p>
        </w:tc>
      </w:tr>
      <w:tr w:rsidR="00A319D0" w:rsidRPr="00A319D0" w14:paraId="7E47D190" w14:textId="77777777" w:rsidTr="00A319D0">
        <w:trPr>
          <w:divId w:val="1636374036"/>
          <w:trHeight w:val="310"/>
        </w:trPr>
        <w:tc>
          <w:tcPr>
            <w:tcW w:w="1350" w:type="dxa"/>
            <w:noWrap/>
            <w:hideMark/>
          </w:tcPr>
          <w:p w14:paraId="155469D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123</w:t>
            </w:r>
          </w:p>
        </w:tc>
        <w:tc>
          <w:tcPr>
            <w:tcW w:w="620" w:type="dxa"/>
            <w:noWrap/>
            <w:hideMark/>
          </w:tcPr>
          <w:p w14:paraId="626D5EC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8DAEEC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20768B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1490A3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A19189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FD0954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FFB580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86DB86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448EEF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7D032FA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71</w:t>
            </w:r>
          </w:p>
        </w:tc>
      </w:tr>
      <w:tr w:rsidR="00A319D0" w:rsidRPr="00A319D0" w14:paraId="5E0D64A2" w14:textId="77777777" w:rsidTr="00A319D0">
        <w:trPr>
          <w:divId w:val="1636374036"/>
          <w:trHeight w:val="310"/>
        </w:trPr>
        <w:tc>
          <w:tcPr>
            <w:tcW w:w="1350" w:type="dxa"/>
            <w:noWrap/>
            <w:hideMark/>
          </w:tcPr>
          <w:p w14:paraId="243F6EA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124</w:t>
            </w:r>
          </w:p>
        </w:tc>
        <w:tc>
          <w:tcPr>
            <w:tcW w:w="620" w:type="dxa"/>
            <w:noWrap/>
            <w:hideMark/>
          </w:tcPr>
          <w:p w14:paraId="3084174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67E54F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78D59F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4C176A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4</w:t>
            </w:r>
          </w:p>
        </w:tc>
        <w:tc>
          <w:tcPr>
            <w:tcW w:w="620" w:type="dxa"/>
            <w:noWrap/>
            <w:hideMark/>
          </w:tcPr>
          <w:p w14:paraId="5CF2C72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68CF0A1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69C410C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4</w:t>
            </w:r>
          </w:p>
        </w:tc>
        <w:tc>
          <w:tcPr>
            <w:tcW w:w="620" w:type="dxa"/>
            <w:noWrap/>
            <w:hideMark/>
          </w:tcPr>
          <w:p w14:paraId="21C4105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79B2901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524FE4E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61</w:t>
            </w:r>
          </w:p>
        </w:tc>
      </w:tr>
      <w:tr w:rsidR="00A319D0" w:rsidRPr="00A319D0" w14:paraId="7177C20B" w14:textId="77777777" w:rsidTr="00A319D0">
        <w:trPr>
          <w:divId w:val="1636374036"/>
          <w:trHeight w:val="310"/>
        </w:trPr>
        <w:tc>
          <w:tcPr>
            <w:tcW w:w="1350" w:type="dxa"/>
            <w:noWrap/>
            <w:hideMark/>
          </w:tcPr>
          <w:p w14:paraId="42DA783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125</w:t>
            </w:r>
          </w:p>
        </w:tc>
        <w:tc>
          <w:tcPr>
            <w:tcW w:w="620" w:type="dxa"/>
            <w:noWrap/>
            <w:hideMark/>
          </w:tcPr>
          <w:p w14:paraId="524295E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F7D49B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481849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7C8548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B60417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6BC84C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93F1E5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57AB05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ECAD15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15CCEB9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83</w:t>
            </w:r>
          </w:p>
        </w:tc>
      </w:tr>
      <w:tr w:rsidR="00A319D0" w:rsidRPr="00A319D0" w14:paraId="6811519C" w14:textId="77777777" w:rsidTr="00A319D0">
        <w:trPr>
          <w:divId w:val="1636374036"/>
          <w:trHeight w:val="310"/>
        </w:trPr>
        <w:tc>
          <w:tcPr>
            <w:tcW w:w="1350" w:type="dxa"/>
            <w:noWrap/>
            <w:hideMark/>
          </w:tcPr>
          <w:p w14:paraId="1A5C224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126</w:t>
            </w:r>
          </w:p>
        </w:tc>
        <w:tc>
          <w:tcPr>
            <w:tcW w:w="620" w:type="dxa"/>
            <w:noWrap/>
            <w:hideMark/>
          </w:tcPr>
          <w:p w14:paraId="5B9C92A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0B2F0B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BC9E42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B42FBD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3C560F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3625E47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6BA389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1119DBC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281098B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840" w:type="dxa"/>
            <w:noWrap/>
            <w:hideMark/>
          </w:tcPr>
          <w:p w14:paraId="1FBE716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66</w:t>
            </w:r>
          </w:p>
        </w:tc>
      </w:tr>
      <w:tr w:rsidR="00A319D0" w:rsidRPr="00A319D0" w14:paraId="1911111C" w14:textId="77777777" w:rsidTr="00A319D0">
        <w:trPr>
          <w:divId w:val="1636374036"/>
          <w:trHeight w:val="310"/>
        </w:trPr>
        <w:tc>
          <w:tcPr>
            <w:tcW w:w="1350" w:type="dxa"/>
            <w:noWrap/>
            <w:hideMark/>
          </w:tcPr>
          <w:p w14:paraId="7B74BBA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127</w:t>
            </w:r>
          </w:p>
        </w:tc>
        <w:tc>
          <w:tcPr>
            <w:tcW w:w="620" w:type="dxa"/>
            <w:noWrap/>
            <w:hideMark/>
          </w:tcPr>
          <w:p w14:paraId="48505B7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DD20E6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E7EFF9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91F7DC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829DB5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8CF94F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E924F5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DFBDD9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270707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1E96C50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78</w:t>
            </w:r>
          </w:p>
        </w:tc>
      </w:tr>
      <w:tr w:rsidR="00A319D0" w:rsidRPr="00A319D0" w14:paraId="4769D100" w14:textId="77777777" w:rsidTr="00A319D0">
        <w:trPr>
          <w:divId w:val="1636374036"/>
          <w:trHeight w:val="310"/>
        </w:trPr>
        <w:tc>
          <w:tcPr>
            <w:tcW w:w="1350" w:type="dxa"/>
            <w:noWrap/>
            <w:hideMark/>
          </w:tcPr>
          <w:p w14:paraId="3ECA0CC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128</w:t>
            </w:r>
          </w:p>
        </w:tc>
        <w:tc>
          <w:tcPr>
            <w:tcW w:w="620" w:type="dxa"/>
            <w:noWrap/>
            <w:hideMark/>
          </w:tcPr>
          <w:p w14:paraId="685A061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0A77BB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442D90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38CB37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7CCBDF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4A12E6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67E3F0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4448AB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48B726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14B0383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82</w:t>
            </w:r>
          </w:p>
        </w:tc>
      </w:tr>
      <w:tr w:rsidR="00A319D0" w:rsidRPr="00A319D0" w14:paraId="12E3AA98" w14:textId="77777777" w:rsidTr="00A319D0">
        <w:trPr>
          <w:divId w:val="1636374036"/>
          <w:trHeight w:val="310"/>
        </w:trPr>
        <w:tc>
          <w:tcPr>
            <w:tcW w:w="1350" w:type="dxa"/>
            <w:noWrap/>
            <w:hideMark/>
          </w:tcPr>
          <w:p w14:paraId="4183D53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129</w:t>
            </w:r>
          </w:p>
        </w:tc>
        <w:tc>
          <w:tcPr>
            <w:tcW w:w="620" w:type="dxa"/>
            <w:noWrap/>
            <w:hideMark/>
          </w:tcPr>
          <w:p w14:paraId="7997DEF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5250D1B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1893CC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08EE8BF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27B85F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17CF9C9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2B79AC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28B8E40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810114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7B73572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67</w:t>
            </w:r>
          </w:p>
        </w:tc>
      </w:tr>
      <w:tr w:rsidR="00A319D0" w:rsidRPr="00A319D0" w14:paraId="578F74B2" w14:textId="77777777" w:rsidTr="00A319D0">
        <w:trPr>
          <w:divId w:val="1636374036"/>
          <w:trHeight w:val="310"/>
        </w:trPr>
        <w:tc>
          <w:tcPr>
            <w:tcW w:w="1350" w:type="dxa"/>
            <w:noWrap/>
            <w:hideMark/>
          </w:tcPr>
          <w:p w14:paraId="431455D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130</w:t>
            </w:r>
          </w:p>
        </w:tc>
        <w:tc>
          <w:tcPr>
            <w:tcW w:w="620" w:type="dxa"/>
            <w:noWrap/>
            <w:hideMark/>
          </w:tcPr>
          <w:p w14:paraId="7E2F1EE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0C099E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7DCBF4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AA305F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B27F81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76683A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2D433B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620" w:type="dxa"/>
            <w:noWrap/>
            <w:hideMark/>
          </w:tcPr>
          <w:p w14:paraId="21D1D6B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A270A6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6</w:t>
            </w:r>
          </w:p>
        </w:tc>
        <w:tc>
          <w:tcPr>
            <w:tcW w:w="840" w:type="dxa"/>
            <w:noWrap/>
            <w:hideMark/>
          </w:tcPr>
          <w:p w14:paraId="16C67BF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74</w:t>
            </w:r>
          </w:p>
        </w:tc>
      </w:tr>
      <w:tr w:rsidR="00A319D0" w:rsidRPr="00A319D0" w14:paraId="521902AC" w14:textId="77777777" w:rsidTr="00A319D0">
        <w:trPr>
          <w:divId w:val="1636374036"/>
          <w:trHeight w:val="310"/>
        </w:trPr>
        <w:tc>
          <w:tcPr>
            <w:tcW w:w="1350" w:type="dxa"/>
            <w:noWrap/>
            <w:hideMark/>
          </w:tcPr>
          <w:p w14:paraId="357CBE0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131</w:t>
            </w:r>
          </w:p>
        </w:tc>
        <w:tc>
          <w:tcPr>
            <w:tcW w:w="620" w:type="dxa"/>
            <w:noWrap/>
            <w:hideMark/>
          </w:tcPr>
          <w:p w14:paraId="0D9426C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7A09EA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7F21D0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E50FC5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3ECC10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CB5672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64345E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DDE20C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D9CA5B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0D8F6B6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72</w:t>
            </w:r>
          </w:p>
        </w:tc>
      </w:tr>
      <w:tr w:rsidR="00A319D0" w:rsidRPr="00A319D0" w14:paraId="55FDD089" w14:textId="77777777" w:rsidTr="00A319D0">
        <w:trPr>
          <w:divId w:val="1636374036"/>
          <w:trHeight w:val="310"/>
        </w:trPr>
        <w:tc>
          <w:tcPr>
            <w:tcW w:w="1350" w:type="dxa"/>
            <w:noWrap/>
            <w:hideMark/>
          </w:tcPr>
          <w:p w14:paraId="248864A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132</w:t>
            </w:r>
          </w:p>
        </w:tc>
        <w:tc>
          <w:tcPr>
            <w:tcW w:w="620" w:type="dxa"/>
            <w:noWrap/>
            <w:hideMark/>
          </w:tcPr>
          <w:p w14:paraId="1F8AA1F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474D3F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0F4133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E918A6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07698E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0D5DFA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7F26A9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9F07AE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69A6B08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3ACFEE8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80</w:t>
            </w:r>
          </w:p>
        </w:tc>
      </w:tr>
      <w:tr w:rsidR="00A319D0" w:rsidRPr="00A319D0" w14:paraId="412591E8" w14:textId="77777777" w:rsidTr="00A319D0">
        <w:trPr>
          <w:divId w:val="1636374036"/>
          <w:trHeight w:val="310"/>
        </w:trPr>
        <w:tc>
          <w:tcPr>
            <w:tcW w:w="1350" w:type="dxa"/>
            <w:noWrap/>
            <w:hideMark/>
          </w:tcPr>
          <w:p w14:paraId="0535F36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lastRenderedPageBreak/>
              <w:t>133</w:t>
            </w:r>
          </w:p>
        </w:tc>
        <w:tc>
          <w:tcPr>
            <w:tcW w:w="620" w:type="dxa"/>
            <w:noWrap/>
            <w:hideMark/>
          </w:tcPr>
          <w:p w14:paraId="01C7BC3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68D59B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57B8588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6289AE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ECBF07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0D5609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4E8879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7A728F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2DB558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736D3F6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77</w:t>
            </w:r>
          </w:p>
        </w:tc>
      </w:tr>
      <w:tr w:rsidR="00A319D0" w:rsidRPr="00A319D0" w14:paraId="0E0B3121" w14:textId="77777777" w:rsidTr="00A319D0">
        <w:trPr>
          <w:divId w:val="1636374036"/>
          <w:trHeight w:val="310"/>
        </w:trPr>
        <w:tc>
          <w:tcPr>
            <w:tcW w:w="1350" w:type="dxa"/>
            <w:noWrap/>
            <w:hideMark/>
          </w:tcPr>
          <w:p w14:paraId="595B3C2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134</w:t>
            </w:r>
          </w:p>
        </w:tc>
        <w:tc>
          <w:tcPr>
            <w:tcW w:w="620" w:type="dxa"/>
            <w:noWrap/>
            <w:hideMark/>
          </w:tcPr>
          <w:p w14:paraId="1C1ECFC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516B11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329442A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7CCDDA3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038FF6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3</w:t>
            </w:r>
          </w:p>
        </w:tc>
        <w:tc>
          <w:tcPr>
            <w:tcW w:w="620" w:type="dxa"/>
            <w:noWrap/>
            <w:hideMark/>
          </w:tcPr>
          <w:p w14:paraId="25AB6F8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3CE28F1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3</w:t>
            </w:r>
          </w:p>
        </w:tc>
        <w:tc>
          <w:tcPr>
            <w:tcW w:w="620" w:type="dxa"/>
            <w:noWrap/>
            <w:hideMark/>
          </w:tcPr>
          <w:p w14:paraId="5A97858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1EA334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10BF181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57</w:t>
            </w:r>
          </w:p>
        </w:tc>
      </w:tr>
      <w:tr w:rsidR="00A319D0" w:rsidRPr="00A319D0" w14:paraId="0ADA52ED" w14:textId="77777777" w:rsidTr="00A319D0">
        <w:trPr>
          <w:divId w:val="1636374036"/>
          <w:trHeight w:val="310"/>
        </w:trPr>
        <w:tc>
          <w:tcPr>
            <w:tcW w:w="1350" w:type="dxa"/>
            <w:noWrap/>
            <w:hideMark/>
          </w:tcPr>
          <w:p w14:paraId="5E68672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135</w:t>
            </w:r>
          </w:p>
        </w:tc>
        <w:tc>
          <w:tcPr>
            <w:tcW w:w="620" w:type="dxa"/>
            <w:noWrap/>
            <w:hideMark/>
          </w:tcPr>
          <w:p w14:paraId="664A046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098D1D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1B6214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3289A2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7ADDA4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39C8E8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81561C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755161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63D416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1703E0F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77</w:t>
            </w:r>
          </w:p>
        </w:tc>
      </w:tr>
      <w:tr w:rsidR="00A319D0" w:rsidRPr="00A319D0" w14:paraId="5EB76D05" w14:textId="77777777" w:rsidTr="00A319D0">
        <w:trPr>
          <w:divId w:val="1636374036"/>
          <w:trHeight w:val="310"/>
        </w:trPr>
        <w:tc>
          <w:tcPr>
            <w:tcW w:w="1350" w:type="dxa"/>
            <w:noWrap/>
            <w:hideMark/>
          </w:tcPr>
          <w:p w14:paraId="74AC16D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136</w:t>
            </w:r>
          </w:p>
        </w:tc>
        <w:tc>
          <w:tcPr>
            <w:tcW w:w="620" w:type="dxa"/>
            <w:noWrap/>
            <w:hideMark/>
          </w:tcPr>
          <w:p w14:paraId="08F5915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FD5C96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79BD4C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5</w:t>
            </w:r>
          </w:p>
        </w:tc>
        <w:tc>
          <w:tcPr>
            <w:tcW w:w="620" w:type="dxa"/>
            <w:noWrap/>
            <w:hideMark/>
          </w:tcPr>
          <w:p w14:paraId="103F7D4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w:t>
            </w:r>
          </w:p>
        </w:tc>
        <w:tc>
          <w:tcPr>
            <w:tcW w:w="620" w:type="dxa"/>
            <w:noWrap/>
            <w:hideMark/>
          </w:tcPr>
          <w:p w14:paraId="6EB637E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F8C7A3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B39078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5E218A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0DD7FC3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31F352A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70</w:t>
            </w:r>
          </w:p>
        </w:tc>
      </w:tr>
      <w:tr w:rsidR="00A319D0" w:rsidRPr="00A319D0" w14:paraId="1399968B" w14:textId="77777777" w:rsidTr="00A319D0">
        <w:trPr>
          <w:divId w:val="1636374036"/>
          <w:trHeight w:val="310"/>
        </w:trPr>
        <w:tc>
          <w:tcPr>
            <w:tcW w:w="1350" w:type="dxa"/>
            <w:noWrap/>
            <w:hideMark/>
          </w:tcPr>
          <w:p w14:paraId="3DDE3F2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137</w:t>
            </w:r>
          </w:p>
        </w:tc>
        <w:tc>
          <w:tcPr>
            <w:tcW w:w="620" w:type="dxa"/>
            <w:noWrap/>
            <w:hideMark/>
          </w:tcPr>
          <w:p w14:paraId="122A331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7F76E8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A57CAB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4509C08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22CBFC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9C63E5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35524B8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1291FB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1B1770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602F59E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83</w:t>
            </w:r>
          </w:p>
        </w:tc>
      </w:tr>
      <w:tr w:rsidR="00A319D0" w:rsidRPr="00A319D0" w14:paraId="34DF2559" w14:textId="77777777" w:rsidTr="00A319D0">
        <w:trPr>
          <w:divId w:val="1636374036"/>
          <w:trHeight w:val="310"/>
        </w:trPr>
        <w:tc>
          <w:tcPr>
            <w:tcW w:w="1350" w:type="dxa"/>
            <w:noWrap/>
            <w:hideMark/>
          </w:tcPr>
          <w:p w14:paraId="063103E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138</w:t>
            </w:r>
          </w:p>
        </w:tc>
        <w:tc>
          <w:tcPr>
            <w:tcW w:w="620" w:type="dxa"/>
            <w:noWrap/>
            <w:hideMark/>
          </w:tcPr>
          <w:p w14:paraId="216E76C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5CE7D7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DAF1BC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1C9CFA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7630073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B91C91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2DD020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3A38BA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430651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7FA3401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83</w:t>
            </w:r>
          </w:p>
        </w:tc>
      </w:tr>
      <w:tr w:rsidR="00A319D0" w:rsidRPr="00A319D0" w14:paraId="18BF65E4" w14:textId="77777777" w:rsidTr="00A319D0">
        <w:trPr>
          <w:divId w:val="1636374036"/>
          <w:trHeight w:val="310"/>
        </w:trPr>
        <w:tc>
          <w:tcPr>
            <w:tcW w:w="1350" w:type="dxa"/>
            <w:noWrap/>
            <w:hideMark/>
          </w:tcPr>
          <w:p w14:paraId="6FA8A39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139</w:t>
            </w:r>
          </w:p>
        </w:tc>
        <w:tc>
          <w:tcPr>
            <w:tcW w:w="620" w:type="dxa"/>
            <w:noWrap/>
            <w:hideMark/>
          </w:tcPr>
          <w:p w14:paraId="3397E28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4D9D11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33687B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E00573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E1E782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51F4393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21441D5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D277AE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7EA4103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770F15A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83</w:t>
            </w:r>
          </w:p>
        </w:tc>
      </w:tr>
      <w:tr w:rsidR="00A319D0" w:rsidRPr="00A319D0" w14:paraId="4C7120CB" w14:textId="77777777" w:rsidTr="00A319D0">
        <w:trPr>
          <w:divId w:val="1636374036"/>
          <w:trHeight w:val="310"/>
        </w:trPr>
        <w:tc>
          <w:tcPr>
            <w:tcW w:w="1350" w:type="dxa"/>
            <w:noWrap/>
            <w:hideMark/>
          </w:tcPr>
          <w:p w14:paraId="01B49FC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140</w:t>
            </w:r>
          </w:p>
        </w:tc>
        <w:tc>
          <w:tcPr>
            <w:tcW w:w="620" w:type="dxa"/>
            <w:noWrap/>
            <w:hideMark/>
          </w:tcPr>
          <w:p w14:paraId="0962D88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01AA71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987FBB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40D0E0E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84FF2D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1E22FA4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EE7E15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60BC89E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3C02CE0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840" w:type="dxa"/>
            <w:noWrap/>
            <w:hideMark/>
          </w:tcPr>
          <w:p w14:paraId="52A62F4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83</w:t>
            </w:r>
          </w:p>
        </w:tc>
      </w:tr>
      <w:tr w:rsidR="00A319D0" w:rsidRPr="00A319D0" w14:paraId="7E6C39A4" w14:textId="77777777" w:rsidTr="00A319D0">
        <w:trPr>
          <w:divId w:val="1636374036"/>
          <w:trHeight w:val="310"/>
        </w:trPr>
        <w:tc>
          <w:tcPr>
            <w:tcW w:w="1350" w:type="dxa"/>
            <w:noWrap/>
            <w:hideMark/>
          </w:tcPr>
          <w:p w14:paraId="2B03EFB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141</w:t>
            </w:r>
          </w:p>
        </w:tc>
        <w:tc>
          <w:tcPr>
            <w:tcW w:w="620" w:type="dxa"/>
            <w:noWrap/>
            <w:hideMark/>
          </w:tcPr>
          <w:p w14:paraId="510F8BB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C6F64E3"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87E32E7"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C73AAF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C72F13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409DA8B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B5F7D54"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957E678"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C31533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840" w:type="dxa"/>
            <w:noWrap/>
            <w:hideMark/>
          </w:tcPr>
          <w:p w14:paraId="6B5386E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72</w:t>
            </w:r>
          </w:p>
        </w:tc>
      </w:tr>
      <w:tr w:rsidR="00A319D0" w:rsidRPr="00A319D0" w14:paraId="75A010E9" w14:textId="77777777" w:rsidTr="00A319D0">
        <w:trPr>
          <w:divId w:val="1636374036"/>
          <w:trHeight w:val="310"/>
        </w:trPr>
        <w:tc>
          <w:tcPr>
            <w:tcW w:w="1350" w:type="dxa"/>
            <w:noWrap/>
            <w:hideMark/>
          </w:tcPr>
          <w:p w14:paraId="18EC390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142</w:t>
            </w:r>
          </w:p>
        </w:tc>
        <w:tc>
          <w:tcPr>
            <w:tcW w:w="620" w:type="dxa"/>
            <w:noWrap/>
            <w:hideMark/>
          </w:tcPr>
          <w:p w14:paraId="39554D90"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188D5CBD"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022B86D2"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ADFD6B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583C2B2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7515D41"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27733C6A"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AE17206"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05DFF68C"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7C020C5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80</w:t>
            </w:r>
          </w:p>
        </w:tc>
      </w:tr>
      <w:tr w:rsidR="00A319D0" w:rsidRPr="00A319D0" w14:paraId="7E3B203F" w14:textId="77777777" w:rsidTr="00A319D0">
        <w:trPr>
          <w:divId w:val="1636374036"/>
          <w:trHeight w:val="310"/>
        </w:trPr>
        <w:tc>
          <w:tcPr>
            <w:tcW w:w="1350" w:type="dxa"/>
            <w:noWrap/>
            <w:hideMark/>
          </w:tcPr>
          <w:p w14:paraId="18B5BA8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143</w:t>
            </w:r>
          </w:p>
        </w:tc>
        <w:tc>
          <w:tcPr>
            <w:tcW w:w="620" w:type="dxa"/>
            <w:noWrap/>
            <w:hideMark/>
          </w:tcPr>
          <w:p w14:paraId="0EC2691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346AE8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9</w:t>
            </w:r>
          </w:p>
        </w:tc>
        <w:tc>
          <w:tcPr>
            <w:tcW w:w="620" w:type="dxa"/>
            <w:noWrap/>
            <w:hideMark/>
          </w:tcPr>
          <w:p w14:paraId="59A392EB"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3481B9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305717A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1832D9CE"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71DA648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8</w:t>
            </w:r>
          </w:p>
        </w:tc>
        <w:tc>
          <w:tcPr>
            <w:tcW w:w="620" w:type="dxa"/>
            <w:noWrap/>
            <w:hideMark/>
          </w:tcPr>
          <w:p w14:paraId="624FDE85"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620" w:type="dxa"/>
            <w:noWrap/>
            <w:hideMark/>
          </w:tcPr>
          <w:p w14:paraId="2D186CCF"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10</w:t>
            </w:r>
          </w:p>
        </w:tc>
        <w:tc>
          <w:tcPr>
            <w:tcW w:w="840" w:type="dxa"/>
            <w:noWrap/>
            <w:hideMark/>
          </w:tcPr>
          <w:p w14:paraId="1D130889" w14:textId="77777777" w:rsidR="00A319D0" w:rsidRPr="00A319D0" w:rsidRDefault="00A319D0" w:rsidP="00A319D0">
            <w:pPr>
              <w:jc w:val="center"/>
              <w:rPr>
                <w:rFonts w:ascii="Times New Roman" w:eastAsia="Times New Roman" w:hAnsi="Times New Roman" w:cs="Times New Roman"/>
                <w:color w:val="000000"/>
                <w:sz w:val="24"/>
                <w:szCs w:val="24"/>
                <w:lang w:val="id-ID" w:eastAsia="id-ID"/>
              </w:rPr>
            </w:pPr>
            <w:r w:rsidRPr="00A319D0">
              <w:rPr>
                <w:rFonts w:ascii="Times New Roman" w:eastAsia="Times New Roman" w:hAnsi="Times New Roman" w:cs="Times New Roman"/>
                <w:color w:val="000000"/>
                <w:sz w:val="24"/>
                <w:szCs w:val="24"/>
                <w:lang w:val="id-ID" w:eastAsia="id-ID"/>
              </w:rPr>
              <w:t>78</w:t>
            </w:r>
          </w:p>
        </w:tc>
      </w:tr>
    </w:tbl>
    <w:p w14:paraId="53CE0FF3" w14:textId="77777777" w:rsidR="005344A4" w:rsidRDefault="005344A4" w:rsidP="00C66AEB">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fldChar w:fldCharType="end"/>
      </w:r>
    </w:p>
    <w:p w14:paraId="2346C97A" w14:textId="77777777" w:rsidR="005344A4" w:rsidRDefault="005344A4" w:rsidP="00C66AEB">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Lampiran 7. Tabulasi Data Variabel Informasi dan Komunikasi (X4)</w:t>
      </w:r>
    </w:p>
    <w:p w14:paraId="2BC572E2" w14:textId="03210226" w:rsidR="00A319D0" w:rsidRPr="00A319D0" w:rsidRDefault="005344A4" w:rsidP="00A319D0">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Tabulasi Data Variabel Informasi dan Komunikasi</w:t>
      </w:r>
      <w:r>
        <w:rPr>
          <w:lang w:val="id-ID"/>
        </w:rPr>
        <w:fldChar w:fldCharType="begin"/>
      </w:r>
      <w:r>
        <w:rPr>
          <w:lang w:val="id-ID"/>
        </w:rPr>
        <w:instrText xml:space="preserve"> LINK </w:instrText>
      </w:r>
      <w:r w:rsidR="00A319D0">
        <w:rPr>
          <w:lang w:val="id-ID"/>
        </w:rPr>
        <w:instrText xml:space="preserve">Excel.Sheet.12 C:\\Users\\ASUS\\Desktop\\Tia\\SKRIPSI\\Tabulasi.xlsx "Informasi dan Komunikasi!R1C1:R145C8" </w:instrText>
      </w:r>
      <w:r>
        <w:rPr>
          <w:lang w:val="id-ID"/>
        </w:rPr>
        <w:instrText xml:space="preserve">\a \f 4 \h  \* MERGEFORMAT </w:instrText>
      </w:r>
      <w:r w:rsidR="00A319D0">
        <w:rPr>
          <w:lang w:val="id-ID"/>
        </w:rPr>
        <w:fldChar w:fldCharType="separate"/>
      </w:r>
    </w:p>
    <w:tbl>
      <w:tblPr>
        <w:tblStyle w:val="KisiTabel"/>
        <w:tblW w:w="5910" w:type="dxa"/>
        <w:jc w:val="center"/>
        <w:tblLook w:val="04A0" w:firstRow="1" w:lastRow="0" w:firstColumn="1" w:lastColumn="0" w:noHBand="0" w:noVBand="1"/>
      </w:tblPr>
      <w:tblGrid>
        <w:gridCol w:w="1350"/>
        <w:gridCol w:w="620"/>
        <w:gridCol w:w="620"/>
        <w:gridCol w:w="620"/>
        <w:gridCol w:w="620"/>
        <w:gridCol w:w="620"/>
        <w:gridCol w:w="620"/>
        <w:gridCol w:w="840"/>
      </w:tblGrid>
      <w:tr w:rsidR="00A319D0" w:rsidRPr="00A319D0" w14:paraId="143A1139" w14:textId="77777777" w:rsidTr="00A319D0">
        <w:trPr>
          <w:divId w:val="1558390986"/>
          <w:trHeight w:val="300"/>
          <w:jc w:val="center"/>
        </w:trPr>
        <w:tc>
          <w:tcPr>
            <w:tcW w:w="1350" w:type="dxa"/>
            <w:vMerge w:val="restart"/>
            <w:noWrap/>
            <w:hideMark/>
          </w:tcPr>
          <w:p w14:paraId="708F2370" w14:textId="36C7D865"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Responden</w:t>
            </w:r>
          </w:p>
        </w:tc>
        <w:tc>
          <w:tcPr>
            <w:tcW w:w="3720" w:type="dxa"/>
            <w:gridSpan w:val="6"/>
            <w:noWrap/>
            <w:hideMark/>
          </w:tcPr>
          <w:p w14:paraId="3E4F6DC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Informasi dan Komunikasi</w:t>
            </w:r>
          </w:p>
        </w:tc>
        <w:tc>
          <w:tcPr>
            <w:tcW w:w="840" w:type="dxa"/>
            <w:vMerge w:val="restart"/>
            <w:noWrap/>
            <w:hideMark/>
          </w:tcPr>
          <w:p w14:paraId="08327EE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Total</w:t>
            </w:r>
          </w:p>
        </w:tc>
      </w:tr>
      <w:tr w:rsidR="00A319D0" w:rsidRPr="00A319D0" w14:paraId="6E4CC94F" w14:textId="77777777" w:rsidTr="00A319D0">
        <w:trPr>
          <w:divId w:val="1558390986"/>
          <w:trHeight w:val="300"/>
          <w:jc w:val="center"/>
        </w:trPr>
        <w:tc>
          <w:tcPr>
            <w:tcW w:w="1350" w:type="dxa"/>
            <w:vMerge/>
            <w:hideMark/>
          </w:tcPr>
          <w:p w14:paraId="12B373E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p>
        </w:tc>
        <w:tc>
          <w:tcPr>
            <w:tcW w:w="620" w:type="dxa"/>
            <w:noWrap/>
            <w:hideMark/>
          </w:tcPr>
          <w:p w14:paraId="09712CB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w:t>
            </w:r>
          </w:p>
        </w:tc>
        <w:tc>
          <w:tcPr>
            <w:tcW w:w="620" w:type="dxa"/>
            <w:noWrap/>
            <w:hideMark/>
          </w:tcPr>
          <w:p w14:paraId="55CE631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w:t>
            </w:r>
          </w:p>
        </w:tc>
        <w:tc>
          <w:tcPr>
            <w:tcW w:w="620" w:type="dxa"/>
            <w:noWrap/>
            <w:hideMark/>
          </w:tcPr>
          <w:p w14:paraId="69BC630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w:t>
            </w:r>
          </w:p>
        </w:tc>
        <w:tc>
          <w:tcPr>
            <w:tcW w:w="620" w:type="dxa"/>
            <w:noWrap/>
            <w:hideMark/>
          </w:tcPr>
          <w:p w14:paraId="7B304FD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w:t>
            </w:r>
          </w:p>
        </w:tc>
        <w:tc>
          <w:tcPr>
            <w:tcW w:w="620" w:type="dxa"/>
            <w:noWrap/>
            <w:hideMark/>
          </w:tcPr>
          <w:p w14:paraId="077504A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w:t>
            </w:r>
          </w:p>
        </w:tc>
        <w:tc>
          <w:tcPr>
            <w:tcW w:w="620" w:type="dxa"/>
            <w:noWrap/>
            <w:hideMark/>
          </w:tcPr>
          <w:p w14:paraId="2F40C1E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w:t>
            </w:r>
          </w:p>
        </w:tc>
        <w:tc>
          <w:tcPr>
            <w:tcW w:w="840" w:type="dxa"/>
            <w:vMerge/>
            <w:hideMark/>
          </w:tcPr>
          <w:p w14:paraId="625B941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p>
        </w:tc>
      </w:tr>
      <w:tr w:rsidR="00A319D0" w:rsidRPr="00A319D0" w14:paraId="42CF1318" w14:textId="77777777" w:rsidTr="00A319D0">
        <w:trPr>
          <w:divId w:val="1558390986"/>
          <w:trHeight w:val="300"/>
          <w:jc w:val="center"/>
        </w:trPr>
        <w:tc>
          <w:tcPr>
            <w:tcW w:w="1350" w:type="dxa"/>
            <w:noWrap/>
            <w:hideMark/>
          </w:tcPr>
          <w:p w14:paraId="12D3DA2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w:t>
            </w:r>
          </w:p>
        </w:tc>
        <w:tc>
          <w:tcPr>
            <w:tcW w:w="620" w:type="dxa"/>
            <w:noWrap/>
            <w:hideMark/>
          </w:tcPr>
          <w:p w14:paraId="6465E19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38B3CC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FA6CA7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CB16DC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2</w:t>
            </w:r>
          </w:p>
        </w:tc>
        <w:tc>
          <w:tcPr>
            <w:tcW w:w="620" w:type="dxa"/>
            <w:noWrap/>
            <w:hideMark/>
          </w:tcPr>
          <w:p w14:paraId="7DCE2B0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2</w:t>
            </w:r>
          </w:p>
        </w:tc>
        <w:tc>
          <w:tcPr>
            <w:tcW w:w="620" w:type="dxa"/>
            <w:noWrap/>
            <w:hideMark/>
          </w:tcPr>
          <w:p w14:paraId="6954EE4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7A44F74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40</w:t>
            </w:r>
          </w:p>
        </w:tc>
      </w:tr>
      <w:tr w:rsidR="00A319D0" w:rsidRPr="00A319D0" w14:paraId="54F5CD31" w14:textId="77777777" w:rsidTr="00A319D0">
        <w:trPr>
          <w:divId w:val="1558390986"/>
          <w:trHeight w:val="300"/>
          <w:jc w:val="center"/>
        </w:trPr>
        <w:tc>
          <w:tcPr>
            <w:tcW w:w="1350" w:type="dxa"/>
            <w:noWrap/>
            <w:hideMark/>
          </w:tcPr>
          <w:p w14:paraId="1D1C517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w:t>
            </w:r>
          </w:p>
        </w:tc>
        <w:tc>
          <w:tcPr>
            <w:tcW w:w="620" w:type="dxa"/>
            <w:noWrap/>
            <w:hideMark/>
          </w:tcPr>
          <w:p w14:paraId="626E229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631C4F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E5DDD7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207199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56DA87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AE5E68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00C9B37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56</w:t>
            </w:r>
          </w:p>
        </w:tc>
      </w:tr>
      <w:tr w:rsidR="00A319D0" w:rsidRPr="00A319D0" w14:paraId="02FF4F70" w14:textId="77777777" w:rsidTr="00A319D0">
        <w:trPr>
          <w:divId w:val="1558390986"/>
          <w:trHeight w:val="300"/>
          <w:jc w:val="center"/>
        </w:trPr>
        <w:tc>
          <w:tcPr>
            <w:tcW w:w="1350" w:type="dxa"/>
            <w:noWrap/>
            <w:hideMark/>
          </w:tcPr>
          <w:p w14:paraId="74CDB42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w:t>
            </w:r>
          </w:p>
        </w:tc>
        <w:tc>
          <w:tcPr>
            <w:tcW w:w="620" w:type="dxa"/>
            <w:noWrap/>
            <w:hideMark/>
          </w:tcPr>
          <w:p w14:paraId="1285424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D4CF01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2BA4839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6158354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0FFFE7D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76CF14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840" w:type="dxa"/>
            <w:noWrap/>
            <w:hideMark/>
          </w:tcPr>
          <w:p w14:paraId="5971EF8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38</w:t>
            </w:r>
          </w:p>
        </w:tc>
      </w:tr>
      <w:tr w:rsidR="00A319D0" w:rsidRPr="00A319D0" w14:paraId="5EEE0676" w14:textId="77777777" w:rsidTr="00A319D0">
        <w:trPr>
          <w:divId w:val="1558390986"/>
          <w:trHeight w:val="300"/>
          <w:jc w:val="center"/>
        </w:trPr>
        <w:tc>
          <w:tcPr>
            <w:tcW w:w="1350" w:type="dxa"/>
            <w:noWrap/>
            <w:hideMark/>
          </w:tcPr>
          <w:p w14:paraId="1797280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w:t>
            </w:r>
          </w:p>
        </w:tc>
        <w:tc>
          <w:tcPr>
            <w:tcW w:w="620" w:type="dxa"/>
            <w:noWrap/>
            <w:hideMark/>
          </w:tcPr>
          <w:p w14:paraId="1CE81C3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F8F623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AB8AC7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9BCC65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A12D10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EE9BAF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37B6126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51</w:t>
            </w:r>
          </w:p>
        </w:tc>
      </w:tr>
      <w:tr w:rsidR="00A319D0" w:rsidRPr="00A319D0" w14:paraId="0061ECE5" w14:textId="77777777" w:rsidTr="00A319D0">
        <w:trPr>
          <w:divId w:val="1558390986"/>
          <w:trHeight w:val="300"/>
          <w:jc w:val="center"/>
        </w:trPr>
        <w:tc>
          <w:tcPr>
            <w:tcW w:w="1350" w:type="dxa"/>
            <w:noWrap/>
            <w:hideMark/>
          </w:tcPr>
          <w:p w14:paraId="6C7ACA6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w:t>
            </w:r>
          </w:p>
        </w:tc>
        <w:tc>
          <w:tcPr>
            <w:tcW w:w="620" w:type="dxa"/>
            <w:noWrap/>
            <w:hideMark/>
          </w:tcPr>
          <w:p w14:paraId="3DB40D6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F736B4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9E87A5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6A9F76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185132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93D301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5B69AE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56</w:t>
            </w:r>
          </w:p>
        </w:tc>
      </w:tr>
      <w:tr w:rsidR="00A319D0" w:rsidRPr="00A319D0" w14:paraId="107E8918" w14:textId="77777777" w:rsidTr="00A319D0">
        <w:trPr>
          <w:divId w:val="1558390986"/>
          <w:trHeight w:val="300"/>
          <w:jc w:val="center"/>
        </w:trPr>
        <w:tc>
          <w:tcPr>
            <w:tcW w:w="1350" w:type="dxa"/>
            <w:noWrap/>
            <w:hideMark/>
          </w:tcPr>
          <w:p w14:paraId="47C9CB4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w:t>
            </w:r>
          </w:p>
        </w:tc>
        <w:tc>
          <w:tcPr>
            <w:tcW w:w="620" w:type="dxa"/>
            <w:noWrap/>
            <w:hideMark/>
          </w:tcPr>
          <w:p w14:paraId="23895F6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81EDCF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310FAE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D7648B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DD02AF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60CFCB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2B48520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57</w:t>
            </w:r>
          </w:p>
        </w:tc>
      </w:tr>
      <w:tr w:rsidR="00A319D0" w:rsidRPr="00A319D0" w14:paraId="7E9B19EA" w14:textId="77777777" w:rsidTr="00A319D0">
        <w:trPr>
          <w:divId w:val="1558390986"/>
          <w:trHeight w:val="300"/>
          <w:jc w:val="center"/>
        </w:trPr>
        <w:tc>
          <w:tcPr>
            <w:tcW w:w="1350" w:type="dxa"/>
            <w:noWrap/>
            <w:hideMark/>
          </w:tcPr>
          <w:p w14:paraId="615E0EF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w:t>
            </w:r>
          </w:p>
        </w:tc>
        <w:tc>
          <w:tcPr>
            <w:tcW w:w="620" w:type="dxa"/>
            <w:noWrap/>
            <w:hideMark/>
          </w:tcPr>
          <w:p w14:paraId="707040B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D6F8E6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BB73B9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F75195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A592AF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9D321B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33C0982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54</w:t>
            </w:r>
          </w:p>
        </w:tc>
      </w:tr>
      <w:tr w:rsidR="00A319D0" w:rsidRPr="00A319D0" w14:paraId="1C5BC9C4" w14:textId="77777777" w:rsidTr="00A319D0">
        <w:trPr>
          <w:divId w:val="1558390986"/>
          <w:trHeight w:val="300"/>
          <w:jc w:val="center"/>
        </w:trPr>
        <w:tc>
          <w:tcPr>
            <w:tcW w:w="1350" w:type="dxa"/>
            <w:noWrap/>
            <w:hideMark/>
          </w:tcPr>
          <w:p w14:paraId="1F3E13D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w:t>
            </w:r>
          </w:p>
        </w:tc>
        <w:tc>
          <w:tcPr>
            <w:tcW w:w="620" w:type="dxa"/>
            <w:noWrap/>
            <w:hideMark/>
          </w:tcPr>
          <w:p w14:paraId="2B8C772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6C2D3C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B443CC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3DBBDC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00CA3A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FEF437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78FCFBF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53</w:t>
            </w:r>
          </w:p>
        </w:tc>
      </w:tr>
      <w:tr w:rsidR="00A319D0" w:rsidRPr="00A319D0" w14:paraId="3EBFF460" w14:textId="77777777" w:rsidTr="00A319D0">
        <w:trPr>
          <w:divId w:val="1558390986"/>
          <w:trHeight w:val="300"/>
          <w:jc w:val="center"/>
        </w:trPr>
        <w:tc>
          <w:tcPr>
            <w:tcW w:w="1350" w:type="dxa"/>
            <w:noWrap/>
            <w:hideMark/>
          </w:tcPr>
          <w:p w14:paraId="0858282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w:t>
            </w:r>
          </w:p>
        </w:tc>
        <w:tc>
          <w:tcPr>
            <w:tcW w:w="620" w:type="dxa"/>
            <w:noWrap/>
            <w:hideMark/>
          </w:tcPr>
          <w:p w14:paraId="3909A36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1CF9A7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4648E9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0BFBAE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673288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AE5DA3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6EF16BC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50</w:t>
            </w:r>
          </w:p>
        </w:tc>
      </w:tr>
      <w:tr w:rsidR="00A319D0" w:rsidRPr="00A319D0" w14:paraId="4F964D8C" w14:textId="77777777" w:rsidTr="00A319D0">
        <w:trPr>
          <w:divId w:val="1558390986"/>
          <w:trHeight w:val="300"/>
          <w:jc w:val="center"/>
        </w:trPr>
        <w:tc>
          <w:tcPr>
            <w:tcW w:w="1350" w:type="dxa"/>
            <w:noWrap/>
            <w:hideMark/>
          </w:tcPr>
          <w:p w14:paraId="650EED4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w:t>
            </w:r>
          </w:p>
        </w:tc>
        <w:tc>
          <w:tcPr>
            <w:tcW w:w="620" w:type="dxa"/>
            <w:noWrap/>
            <w:hideMark/>
          </w:tcPr>
          <w:p w14:paraId="08B2886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428953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3F0393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1D0BB1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FA64AB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98CC41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284A908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56</w:t>
            </w:r>
          </w:p>
        </w:tc>
      </w:tr>
      <w:tr w:rsidR="00A319D0" w:rsidRPr="00A319D0" w14:paraId="0F551AB3" w14:textId="77777777" w:rsidTr="00A319D0">
        <w:trPr>
          <w:divId w:val="1558390986"/>
          <w:trHeight w:val="300"/>
          <w:jc w:val="center"/>
        </w:trPr>
        <w:tc>
          <w:tcPr>
            <w:tcW w:w="1350" w:type="dxa"/>
            <w:noWrap/>
            <w:hideMark/>
          </w:tcPr>
          <w:p w14:paraId="5429E5E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w:t>
            </w:r>
          </w:p>
        </w:tc>
        <w:tc>
          <w:tcPr>
            <w:tcW w:w="620" w:type="dxa"/>
            <w:noWrap/>
            <w:hideMark/>
          </w:tcPr>
          <w:p w14:paraId="666593E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1E8D01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B84499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D07FF0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6CF428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837009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611F784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54</w:t>
            </w:r>
          </w:p>
        </w:tc>
      </w:tr>
      <w:tr w:rsidR="00A319D0" w:rsidRPr="00A319D0" w14:paraId="670B20C7" w14:textId="77777777" w:rsidTr="00A319D0">
        <w:trPr>
          <w:divId w:val="1558390986"/>
          <w:trHeight w:val="300"/>
          <w:jc w:val="center"/>
        </w:trPr>
        <w:tc>
          <w:tcPr>
            <w:tcW w:w="1350" w:type="dxa"/>
            <w:noWrap/>
            <w:hideMark/>
          </w:tcPr>
          <w:p w14:paraId="4EEE0AA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w:t>
            </w:r>
          </w:p>
        </w:tc>
        <w:tc>
          <w:tcPr>
            <w:tcW w:w="620" w:type="dxa"/>
            <w:noWrap/>
            <w:hideMark/>
          </w:tcPr>
          <w:p w14:paraId="1D1ADF3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AF300B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76EAF3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C43AE4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B82FFC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B9BC23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2176D66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55</w:t>
            </w:r>
          </w:p>
        </w:tc>
      </w:tr>
      <w:tr w:rsidR="00A319D0" w:rsidRPr="00A319D0" w14:paraId="399E298A" w14:textId="77777777" w:rsidTr="00A319D0">
        <w:trPr>
          <w:divId w:val="1558390986"/>
          <w:trHeight w:val="300"/>
          <w:jc w:val="center"/>
        </w:trPr>
        <w:tc>
          <w:tcPr>
            <w:tcW w:w="1350" w:type="dxa"/>
            <w:noWrap/>
            <w:hideMark/>
          </w:tcPr>
          <w:p w14:paraId="30F54E7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w:t>
            </w:r>
          </w:p>
        </w:tc>
        <w:tc>
          <w:tcPr>
            <w:tcW w:w="620" w:type="dxa"/>
            <w:noWrap/>
            <w:hideMark/>
          </w:tcPr>
          <w:p w14:paraId="4DCFA20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187402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CB5FE8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CF338E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9DA829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ED05C5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2A73DAD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58</w:t>
            </w:r>
          </w:p>
        </w:tc>
      </w:tr>
      <w:tr w:rsidR="00A319D0" w:rsidRPr="00A319D0" w14:paraId="351AC605" w14:textId="77777777" w:rsidTr="00A319D0">
        <w:trPr>
          <w:divId w:val="1558390986"/>
          <w:trHeight w:val="300"/>
          <w:jc w:val="center"/>
        </w:trPr>
        <w:tc>
          <w:tcPr>
            <w:tcW w:w="1350" w:type="dxa"/>
            <w:noWrap/>
            <w:hideMark/>
          </w:tcPr>
          <w:p w14:paraId="03AC740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14</w:t>
            </w:r>
          </w:p>
        </w:tc>
        <w:tc>
          <w:tcPr>
            <w:tcW w:w="620" w:type="dxa"/>
            <w:noWrap/>
            <w:hideMark/>
          </w:tcPr>
          <w:p w14:paraId="09EB91F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D4BD31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0EE578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2A089A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3CE44B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B2F8B1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49F7739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56</w:t>
            </w:r>
          </w:p>
        </w:tc>
      </w:tr>
      <w:tr w:rsidR="00A319D0" w:rsidRPr="00A319D0" w14:paraId="4B5CA83D" w14:textId="77777777" w:rsidTr="00A319D0">
        <w:trPr>
          <w:divId w:val="1558390986"/>
          <w:trHeight w:val="300"/>
          <w:jc w:val="center"/>
        </w:trPr>
        <w:tc>
          <w:tcPr>
            <w:tcW w:w="1350" w:type="dxa"/>
            <w:noWrap/>
            <w:hideMark/>
          </w:tcPr>
          <w:p w14:paraId="5F2B76F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15</w:t>
            </w:r>
          </w:p>
        </w:tc>
        <w:tc>
          <w:tcPr>
            <w:tcW w:w="620" w:type="dxa"/>
            <w:noWrap/>
            <w:hideMark/>
          </w:tcPr>
          <w:p w14:paraId="217F068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12ADA2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40044A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9570B9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B63A36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880653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70B7845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53</w:t>
            </w:r>
          </w:p>
        </w:tc>
      </w:tr>
      <w:tr w:rsidR="00A319D0" w:rsidRPr="00A319D0" w14:paraId="2D38E9C8" w14:textId="77777777" w:rsidTr="00A319D0">
        <w:trPr>
          <w:divId w:val="1558390986"/>
          <w:trHeight w:val="300"/>
          <w:jc w:val="center"/>
        </w:trPr>
        <w:tc>
          <w:tcPr>
            <w:tcW w:w="1350" w:type="dxa"/>
            <w:noWrap/>
            <w:hideMark/>
          </w:tcPr>
          <w:p w14:paraId="3CAF13A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16</w:t>
            </w:r>
          </w:p>
        </w:tc>
        <w:tc>
          <w:tcPr>
            <w:tcW w:w="620" w:type="dxa"/>
            <w:noWrap/>
            <w:hideMark/>
          </w:tcPr>
          <w:p w14:paraId="2391282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2BD8AF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C895E8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CFB51D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08013F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C8B3A5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344A9B6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53</w:t>
            </w:r>
          </w:p>
        </w:tc>
      </w:tr>
      <w:tr w:rsidR="00A319D0" w:rsidRPr="00A319D0" w14:paraId="2CB7A24E" w14:textId="77777777" w:rsidTr="00A319D0">
        <w:trPr>
          <w:divId w:val="1558390986"/>
          <w:trHeight w:val="300"/>
          <w:jc w:val="center"/>
        </w:trPr>
        <w:tc>
          <w:tcPr>
            <w:tcW w:w="1350" w:type="dxa"/>
            <w:noWrap/>
            <w:hideMark/>
          </w:tcPr>
          <w:p w14:paraId="7B6D60F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17</w:t>
            </w:r>
          </w:p>
        </w:tc>
        <w:tc>
          <w:tcPr>
            <w:tcW w:w="620" w:type="dxa"/>
            <w:noWrap/>
            <w:hideMark/>
          </w:tcPr>
          <w:p w14:paraId="2E2CDBB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9F6A19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55A15BE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2A50263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5FD67EF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2D0CC8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5F431CE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45</w:t>
            </w:r>
          </w:p>
        </w:tc>
      </w:tr>
      <w:tr w:rsidR="00A319D0" w:rsidRPr="00A319D0" w14:paraId="6ED3A95F" w14:textId="77777777" w:rsidTr="00A319D0">
        <w:trPr>
          <w:divId w:val="1558390986"/>
          <w:trHeight w:val="300"/>
          <w:jc w:val="center"/>
        </w:trPr>
        <w:tc>
          <w:tcPr>
            <w:tcW w:w="1350" w:type="dxa"/>
            <w:noWrap/>
            <w:hideMark/>
          </w:tcPr>
          <w:p w14:paraId="1BDA578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18</w:t>
            </w:r>
          </w:p>
        </w:tc>
        <w:tc>
          <w:tcPr>
            <w:tcW w:w="620" w:type="dxa"/>
            <w:noWrap/>
            <w:hideMark/>
          </w:tcPr>
          <w:p w14:paraId="225C19E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25985A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F6A663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FE0051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02F93A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C3F464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2277F3E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44</w:t>
            </w:r>
          </w:p>
        </w:tc>
      </w:tr>
      <w:tr w:rsidR="00A319D0" w:rsidRPr="00A319D0" w14:paraId="0699C170" w14:textId="77777777" w:rsidTr="00A319D0">
        <w:trPr>
          <w:divId w:val="1558390986"/>
          <w:trHeight w:val="300"/>
          <w:jc w:val="center"/>
        </w:trPr>
        <w:tc>
          <w:tcPr>
            <w:tcW w:w="1350" w:type="dxa"/>
            <w:noWrap/>
            <w:hideMark/>
          </w:tcPr>
          <w:p w14:paraId="491588E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19</w:t>
            </w:r>
          </w:p>
        </w:tc>
        <w:tc>
          <w:tcPr>
            <w:tcW w:w="620" w:type="dxa"/>
            <w:noWrap/>
            <w:hideMark/>
          </w:tcPr>
          <w:p w14:paraId="5A3245F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5B2B6B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419A90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7777EF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E4E8D6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6930FF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22D954D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55</w:t>
            </w:r>
          </w:p>
        </w:tc>
      </w:tr>
      <w:tr w:rsidR="00A319D0" w:rsidRPr="00A319D0" w14:paraId="2754C40F" w14:textId="77777777" w:rsidTr="00A319D0">
        <w:trPr>
          <w:divId w:val="1558390986"/>
          <w:trHeight w:val="300"/>
          <w:jc w:val="center"/>
        </w:trPr>
        <w:tc>
          <w:tcPr>
            <w:tcW w:w="1350" w:type="dxa"/>
            <w:noWrap/>
            <w:hideMark/>
          </w:tcPr>
          <w:p w14:paraId="539E91A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20</w:t>
            </w:r>
          </w:p>
        </w:tc>
        <w:tc>
          <w:tcPr>
            <w:tcW w:w="620" w:type="dxa"/>
            <w:noWrap/>
            <w:hideMark/>
          </w:tcPr>
          <w:p w14:paraId="05473ED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94373C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BBDB52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7DB1F1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C44763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9790DE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2417278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52</w:t>
            </w:r>
          </w:p>
        </w:tc>
      </w:tr>
      <w:tr w:rsidR="00A319D0" w:rsidRPr="00A319D0" w14:paraId="7753BD15" w14:textId="77777777" w:rsidTr="00A319D0">
        <w:trPr>
          <w:divId w:val="1558390986"/>
          <w:trHeight w:val="300"/>
          <w:jc w:val="center"/>
        </w:trPr>
        <w:tc>
          <w:tcPr>
            <w:tcW w:w="1350" w:type="dxa"/>
            <w:noWrap/>
            <w:hideMark/>
          </w:tcPr>
          <w:p w14:paraId="79F22EA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21</w:t>
            </w:r>
          </w:p>
        </w:tc>
        <w:tc>
          <w:tcPr>
            <w:tcW w:w="620" w:type="dxa"/>
            <w:noWrap/>
            <w:hideMark/>
          </w:tcPr>
          <w:p w14:paraId="5AF4367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5D9B0C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B5F4AF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1CC821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DA7460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5376C8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6A4BC1B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42</w:t>
            </w:r>
          </w:p>
        </w:tc>
      </w:tr>
      <w:tr w:rsidR="00A319D0" w:rsidRPr="00A319D0" w14:paraId="4E0C4B03" w14:textId="77777777" w:rsidTr="00A319D0">
        <w:trPr>
          <w:divId w:val="1558390986"/>
          <w:trHeight w:val="300"/>
          <w:jc w:val="center"/>
        </w:trPr>
        <w:tc>
          <w:tcPr>
            <w:tcW w:w="1350" w:type="dxa"/>
            <w:noWrap/>
            <w:hideMark/>
          </w:tcPr>
          <w:p w14:paraId="6289B78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22</w:t>
            </w:r>
          </w:p>
        </w:tc>
        <w:tc>
          <w:tcPr>
            <w:tcW w:w="620" w:type="dxa"/>
            <w:noWrap/>
            <w:hideMark/>
          </w:tcPr>
          <w:p w14:paraId="58529B4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41B8F1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04E3EB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4C839E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062742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C0F44E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50D31CF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60</w:t>
            </w:r>
          </w:p>
        </w:tc>
      </w:tr>
      <w:tr w:rsidR="00A319D0" w:rsidRPr="00A319D0" w14:paraId="5FF017D8" w14:textId="77777777" w:rsidTr="00A319D0">
        <w:trPr>
          <w:divId w:val="1558390986"/>
          <w:trHeight w:val="300"/>
          <w:jc w:val="center"/>
        </w:trPr>
        <w:tc>
          <w:tcPr>
            <w:tcW w:w="1350" w:type="dxa"/>
            <w:noWrap/>
            <w:hideMark/>
          </w:tcPr>
          <w:p w14:paraId="48A68CE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lastRenderedPageBreak/>
              <w:t>23</w:t>
            </w:r>
          </w:p>
        </w:tc>
        <w:tc>
          <w:tcPr>
            <w:tcW w:w="620" w:type="dxa"/>
            <w:noWrap/>
            <w:hideMark/>
          </w:tcPr>
          <w:p w14:paraId="3878597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C0C815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6C9F9E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D843DE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25468DF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EC23E6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840" w:type="dxa"/>
            <w:noWrap/>
            <w:hideMark/>
          </w:tcPr>
          <w:p w14:paraId="1CE0322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44</w:t>
            </w:r>
          </w:p>
        </w:tc>
      </w:tr>
      <w:tr w:rsidR="00A319D0" w:rsidRPr="00A319D0" w14:paraId="4BF462D7" w14:textId="77777777" w:rsidTr="00A319D0">
        <w:trPr>
          <w:divId w:val="1558390986"/>
          <w:trHeight w:val="300"/>
          <w:jc w:val="center"/>
        </w:trPr>
        <w:tc>
          <w:tcPr>
            <w:tcW w:w="1350" w:type="dxa"/>
            <w:noWrap/>
            <w:hideMark/>
          </w:tcPr>
          <w:p w14:paraId="18CF9CF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24</w:t>
            </w:r>
          </w:p>
        </w:tc>
        <w:tc>
          <w:tcPr>
            <w:tcW w:w="620" w:type="dxa"/>
            <w:noWrap/>
            <w:hideMark/>
          </w:tcPr>
          <w:p w14:paraId="6FC5DEA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4FCE4C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4E23E7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682A18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C7BE3D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7E10F4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201475B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54</w:t>
            </w:r>
          </w:p>
        </w:tc>
      </w:tr>
      <w:tr w:rsidR="00A319D0" w:rsidRPr="00A319D0" w14:paraId="14A43E31" w14:textId="77777777" w:rsidTr="00A319D0">
        <w:trPr>
          <w:divId w:val="1558390986"/>
          <w:trHeight w:val="300"/>
          <w:jc w:val="center"/>
        </w:trPr>
        <w:tc>
          <w:tcPr>
            <w:tcW w:w="1350" w:type="dxa"/>
            <w:noWrap/>
            <w:hideMark/>
          </w:tcPr>
          <w:p w14:paraId="7980B3E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25</w:t>
            </w:r>
          </w:p>
        </w:tc>
        <w:tc>
          <w:tcPr>
            <w:tcW w:w="620" w:type="dxa"/>
            <w:noWrap/>
            <w:hideMark/>
          </w:tcPr>
          <w:p w14:paraId="5981E6E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783104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A14DCD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D683A6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294902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86A034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560B90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60</w:t>
            </w:r>
          </w:p>
        </w:tc>
      </w:tr>
      <w:tr w:rsidR="00A319D0" w:rsidRPr="00A319D0" w14:paraId="430093D2" w14:textId="77777777" w:rsidTr="00A319D0">
        <w:trPr>
          <w:divId w:val="1558390986"/>
          <w:trHeight w:val="300"/>
          <w:jc w:val="center"/>
        </w:trPr>
        <w:tc>
          <w:tcPr>
            <w:tcW w:w="1350" w:type="dxa"/>
            <w:noWrap/>
            <w:hideMark/>
          </w:tcPr>
          <w:p w14:paraId="7BF2A43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26</w:t>
            </w:r>
          </w:p>
        </w:tc>
        <w:tc>
          <w:tcPr>
            <w:tcW w:w="620" w:type="dxa"/>
            <w:noWrap/>
            <w:hideMark/>
          </w:tcPr>
          <w:p w14:paraId="269361B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F19AF0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75CAD2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96BBD0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540C70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11F7A6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5FA7CA1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42</w:t>
            </w:r>
          </w:p>
        </w:tc>
      </w:tr>
      <w:tr w:rsidR="00A319D0" w:rsidRPr="00A319D0" w14:paraId="309455A3" w14:textId="77777777" w:rsidTr="00A319D0">
        <w:trPr>
          <w:divId w:val="1558390986"/>
          <w:trHeight w:val="300"/>
          <w:jc w:val="center"/>
        </w:trPr>
        <w:tc>
          <w:tcPr>
            <w:tcW w:w="1350" w:type="dxa"/>
            <w:noWrap/>
            <w:hideMark/>
          </w:tcPr>
          <w:p w14:paraId="0833B35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27</w:t>
            </w:r>
          </w:p>
        </w:tc>
        <w:tc>
          <w:tcPr>
            <w:tcW w:w="620" w:type="dxa"/>
            <w:noWrap/>
            <w:hideMark/>
          </w:tcPr>
          <w:p w14:paraId="4274A29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F8F6B3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C1081A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7049F23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5FDE74C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43220A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421B68E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45</w:t>
            </w:r>
          </w:p>
        </w:tc>
      </w:tr>
      <w:tr w:rsidR="00A319D0" w:rsidRPr="00A319D0" w14:paraId="0EAAFD9C" w14:textId="77777777" w:rsidTr="00A319D0">
        <w:trPr>
          <w:divId w:val="1558390986"/>
          <w:trHeight w:val="300"/>
          <w:jc w:val="center"/>
        </w:trPr>
        <w:tc>
          <w:tcPr>
            <w:tcW w:w="1350" w:type="dxa"/>
            <w:noWrap/>
            <w:hideMark/>
          </w:tcPr>
          <w:p w14:paraId="45A6216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28</w:t>
            </w:r>
          </w:p>
        </w:tc>
        <w:tc>
          <w:tcPr>
            <w:tcW w:w="620" w:type="dxa"/>
            <w:noWrap/>
            <w:hideMark/>
          </w:tcPr>
          <w:p w14:paraId="115B9E4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2D3859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7B911D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1EDC44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990264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A19A02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3421C5B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42</w:t>
            </w:r>
          </w:p>
        </w:tc>
      </w:tr>
      <w:tr w:rsidR="00A319D0" w:rsidRPr="00A319D0" w14:paraId="6866FD63" w14:textId="77777777" w:rsidTr="00A319D0">
        <w:trPr>
          <w:divId w:val="1558390986"/>
          <w:trHeight w:val="300"/>
          <w:jc w:val="center"/>
        </w:trPr>
        <w:tc>
          <w:tcPr>
            <w:tcW w:w="1350" w:type="dxa"/>
            <w:noWrap/>
            <w:hideMark/>
          </w:tcPr>
          <w:p w14:paraId="50D0146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29</w:t>
            </w:r>
          </w:p>
        </w:tc>
        <w:tc>
          <w:tcPr>
            <w:tcW w:w="620" w:type="dxa"/>
            <w:noWrap/>
            <w:hideMark/>
          </w:tcPr>
          <w:p w14:paraId="59AA846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DA597D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4BDFC3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781114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D7FFDE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23D249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3EB2B21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51</w:t>
            </w:r>
          </w:p>
        </w:tc>
      </w:tr>
      <w:tr w:rsidR="00A319D0" w:rsidRPr="00A319D0" w14:paraId="18A4E8CF" w14:textId="77777777" w:rsidTr="00A319D0">
        <w:trPr>
          <w:divId w:val="1558390986"/>
          <w:trHeight w:val="300"/>
          <w:jc w:val="center"/>
        </w:trPr>
        <w:tc>
          <w:tcPr>
            <w:tcW w:w="1350" w:type="dxa"/>
            <w:noWrap/>
            <w:hideMark/>
          </w:tcPr>
          <w:p w14:paraId="5213A16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30</w:t>
            </w:r>
          </w:p>
        </w:tc>
        <w:tc>
          <w:tcPr>
            <w:tcW w:w="620" w:type="dxa"/>
            <w:noWrap/>
            <w:hideMark/>
          </w:tcPr>
          <w:p w14:paraId="562479A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05B2E0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5022EF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FCFB05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DABC1F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13CA61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3EBDF67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49</w:t>
            </w:r>
          </w:p>
        </w:tc>
      </w:tr>
      <w:tr w:rsidR="00A319D0" w:rsidRPr="00A319D0" w14:paraId="3F0EDAAA" w14:textId="77777777" w:rsidTr="00A319D0">
        <w:trPr>
          <w:divId w:val="1558390986"/>
          <w:trHeight w:val="300"/>
          <w:jc w:val="center"/>
        </w:trPr>
        <w:tc>
          <w:tcPr>
            <w:tcW w:w="1350" w:type="dxa"/>
            <w:noWrap/>
            <w:hideMark/>
          </w:tcPr>
          <w:p w14:paraId="0983FBC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31</w:t>
            </w:r>
          </w:p>
        </w:tc>
        <w:tc>
          <w:tcPr>
            <w:tcW w:w="620" w:type="dxa"/>
            <w:noWrap/>
            <w:hideMark/>
          </w:tcPr>
          <w:p w14:paraId="275FE6E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52AEAD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A7F09C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6A7C7F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DAEA46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FE59EE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370E6A4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60</w:t>
            </w:r>
          </w:p>
        </w:tc>
      </w:tr>
      <w:tr w:rsidR="00A319D0" w:rsidRPr="00A319D0" w14:paraId="17B8234B" w14:textId="77777777" w:rsidTr="00A319D0">
        <w:trPr>
          <w:divId w:val="1558390986"/>
          <w:trHeight w:val="300"/>
          <w:jc w:val="center"/>
        </w:trPr>
        <w:tc>
          <w:tcPr>
            <w:tcW w:w="1350" w:type="dxa"/>
            <w:noWrap/>
            <w:hideMark/>
          </w:tcPr>
          <w:p w14:paraId="37E7753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32</w:t>
            </w:r>
          </w:p>
        </w:tc>
        <w:tc>
          <w:tcPr>
            <w:tcW w:w="620" w:type="dxa"/>
            <w:noWrap/>
            <w:hideMark/>
          </w:tcPr>
          <w:p w14:paraId="45878C9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C28D0F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4E4C32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720B1E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C54A30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5FE6C4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2</w:t>
            </w:r>
          </w:p>
        </w:tc>
        <w:tc>
          <w:tcPr>
            <w:tcW w:w="840" w:type="dxa"/>
            <w:noWrap/>
            <w:hideMark/>
          </w:tcPr>
          <w:p w14:paraId="7C8BBBF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43</w:t>
            </w:r>
          </w:p>
        </w:tc>
      </w:tr>
      <w:tr w:rsidR="00A319D0" w:rsidRPr="00A319D0" w14:paraId="5C6AE307" w14:textId="77777777" w:rsidTr="00A319D0">
        <w:trPr>
          <w:divId w:val="1558390986"/>
          <w:trHeight w:val="300"/>
          <w:jc w:val="center"/>
        </w:trPr>
        <w:tc>
          <w:tcPr>
            <w:tcW w:w="1350" w:type="dxa"/>
            <w:noWrap/>
            <w:hideMark/>
          </w:tcPr>
          <w:p w14:paraId="0E2EBF4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33</w:t>
            </w:r>
          </w:p>
        </w:tc>
        <w:tc>
          <w:tcPr>
            <w:tcW w:w="620" w:type="dxa"/>
            <w:noWrap/>
            <w:hideMark/>
          </w:tcPr>
          <w:p w14:paraId="326BCD4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CAEB3C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53469E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6CED5B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07EAE7A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9C53D9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840" w:type="dxa"/>
            <w:noWrap/>
            <w:hideMark/>
          </w:tcPr>
          <w:p w14:paraId="7ED8C0D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50</w:t>
            </w:r>
          </w:p>
        </w:tc>
      </w:tr>
      <w:tr w:rsidR="00A319D0" w:rsidRPr="00A319D0" w14:paraId="1FF38A09" w14:textId="77777777" w:rsidTr="00A319D0">
        <w:trPr>
          <w:divId w:val="1558390986"/>
          <w:trHeight w:val="300"/>
          <w:jc w:val="center"/>
        </w:trPr>
        <w:tc>
          <w:tcPr>
            <w:tcW w:w="1350" w:type="dxa"/>
            <w:noWrap/>
            <w:hideMark/>
          </w:tcPr>
          <w:p w14:paraId="0B94652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34</w:t>
            </w:r>
          </w:p>
        </w:tc>
        <w:tc>
          <w:tcPr>
            <w:tcW w:w="620" w:type="dxa"/>
            <w:noWrap/>
            <w:hideMark/>
          </w:tcPr>
          <w:p w14:paraId="56FA3CD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8FC3D7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FCE339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49E781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E718F0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587D6E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774B547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48</w:t>
            </w:r>
          </w:p>
        </w:tc>
      </w:tr>
      <w:tr w:rsidR="00A319D0" w:rsidRPr="00A319D0" w14:paraId="5F56E9BC" w14:textId="77777777" w:rsidTr="00A319D0">
        <w:trPr>
          <w:divId w:val="1558390986"/>
          <w:trHeight w:val="300"/>
          <w:jc w:val="center"/>
        </w:trPr>
        <w:tc>
          <w:tcPr>
            <w:tcW w:w="1350" w:type="dxa"/>
            <w:noWrap/>
            <w:hideMark/>
          </w:tcPr>
          <w:p w14:paraId="5D032F0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35</w:t>
            </w:r>
          </w:p>
        </w:tc>
        <w:tc>
          <w:tcPr>
            <w:tcW w:w="620" w:type="dxa"/>
            <w:noWrap/>
            <w:hideMark/>
          </w:tcPr>
          <w:p w14:paraId="5E30A68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B71EB6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C609E2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19FAF1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60D8B7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0ABC98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195EA7C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47</w:t>
            </w:r>
          </w:p>
        </w:tc>
      </w:tr>
      <w:tr w:rsidR="00A319D0" w:rsidRPr="00A319D0" w14:paraId="46848A95" w14:textId="77777777" w:rsidTr="00A319D0">
        <w:trPr>
          <w:divId w:val="1558390986"/>
          <w:trHeight w:val="300"/>
          <w:jc w:val="center"/>
        </w:trPr>
        <w:tc>
          <w:tcPr>
            <w:tcW w:w="1350" w:type="dxa"/>
            <w:noWrap/>
            <w:hideMark/>
          </w:tcPr>
          <w:p w14:paraId="2451C1D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36</w:t>
            </w:r>
          </w:p>
        </w:tc>
        <w:tc>
          <w:tcPr>
            <w:tcW w:w="620" w:type="dxa"/>
            <w:noWrap/>
            <w:hideMark/>
          </w:tcPr>
          <w:p w14:paraId="6F86283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8C1173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2A4D8B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91B041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C78493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D9D5D3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690D83C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47</w:t>
            </w:r>
          </w:p>
        </w:tc>
      </w:tr>
      <w:tr w:rsidR="00A319D0" w:rsidRPr="00A319D0" w14:paraId="0B4E0558" w14:textId="77777777" w:rsidTr="00A319D0">
        <w:trPr>
          <w:divId w:val="1558390986"/>
          <w:trHeight w:val="300"/>
          <w:jc w:val="center"/>
        </w:trPr>
        <w:tc>
          <w:tcPr>
            <w:tcW w:w="1350" w:type="dxa"/>
            <w:noWrap/>
            <w:hideMark/>
          </w:tcPr>
          <w:p w14:paraId="65C55F8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37</w:t>
            </w:r>
          </w:p>
        </w:tc>
        <w:tc>
          <w:tcPr>
            <w:tcW w:w="620" w:type="dxa"/>
            <w:noWrap/>
            <w:hideMark/>
          </w:tcPr>
          <w:p w14:paraId="5FEF93D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50877D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0EAB59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7465CE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1677A2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9C5779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4789C4C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47</w:t>
            </w:r>
          </w:p>
        </w:tc>
      </w:tr>
      <w:tr w:rsidR="00A319D0" w:rsidRPr="00A319D0" w14:paraId="4579EF5C" w14:textId="77777777" w:rsidTr="00A319D0">
        <w:trPr>
          <w:divId w:val="1558390986"/>
          <w:trHeight w:val="300"/>
          <w:jc w:val="center"/>
        </w:trPr>
        <w:tc>
          <w:tcPr>
            <w:tcW w:w="1350" w:type="dxa"/>
            <w:noWrap/>
            <w:hideMark/>
          </w:tcPr>
          <w:p w14:paraId="4B2FC3A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38</w:t>
            </w:r>
          </w:p>
        </w:tc>
        <w:tc>
          <w:tcPr>
            <w:tcW w:w="620" w:type="dxa"/>
            <w:noWrap/>
            <w:hideMark/>
          </w:tcPr>
          <w:p w14:paraId="0271D0D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3655C2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28E6AF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CAB5CA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50F40D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537A32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327B766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47</w:t>
            </w:r>
          </w:p>
        </w:tc>
      </w:tr>
      <w:tr w:rsidR="00A319D0" w:rsidRPr="00A319D0" w14:paraId="7F3D4423" w14:textId="77777777" w:rsidTr="00A319D0">
        <w:trPr>
          <w:divId w:val="1558390986"/>
          <w:trHeight w:val="300"/>
          <w:jc w:val="center"/>
        </w:trPr>
        <w:tc>
          <w:tcPr>
            <w:tcW w:w="1350" w:type="dxa"/>
            <w:noWrap/>
            <w:hideMark/>
          </w:tcPr>
          <w:p w14:paraId="71E0811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39</w:t>
            </w:r>
          </w:p>
        </w:tc>
        <w:tc>
          <w:tcPr>
            <w:tcW w:w="620" w:type="dxa"/>
            <w:noWrap/>
            <w:hideMark/>
          </w:tcPr>
          <w:p w14:paraId="4CC6874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73FD8B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769302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96A36F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ACA9A6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992865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2538631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60</w:t>
            </w:r>
          </w:p>
        </w:tc>
      </w:tr>
      <w:tr w:rsidR="00A319D0" w:rsidRPr="00A319D0" w14:paraId="71612365" w14:textId="77777777" w:rsidTr="00A319D0">
        <w:trPr>
          <w:divId w:val="1558390986"/>
          <w:trHeight w:val="300"/>
          <w:jc w:val="center"/>
        </w:trPr>
        <w:tc>
          <w:tcPr>
            <w:tcW w:w="1350" w:type="dxa"/>
            <w:noWrap/>
            <w:hideMark/>
          </w:tcPr>
          <w:p w14:paraId="6C6BDF0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40</w:t>
            </w:r>
          </w:p>
        </w:tc>
        <w:tc>
          <w:tcPr>
            <w:tcW w:w="620" w:type="dxa"/>
            <w:noWrap/>
            <w:hideMark/>
          </w:tcPr>
          <w:p w14:paraId="0159357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664E92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85240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672528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AD4F5A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6E12E7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07C0253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60</w:t>
            </w:r>
          </w:p>
        </w:tc>
      </w:tr>
      <w:tr w:rsidR="00A319D0" w:rsidRPr="00A319D0" w14:paraId="4DA192AC" w14:textId="77777777" w:rsidTr="00A319D0">
        <w:trPr>
          <w:divId w:val="1558390986"/>
          <w:trHeight w:val="300"/>
          <w:jc w:val="center"/>
        </w:trPr>
        <w:tc>
          <w:tcPr>
            <w:tcW w:w="1350" w:type="dxa"/>
            <w:noWrap/>
            <w:hideMark/>
          </w:tcPr>
          <w:p w14:paraId="3697C72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41</w:t>
            </w:r>
          </w:p>
        </w:tc>
        <w:tc>
          <w:tcPr>
            <w:tcW w:w="620" w:type="dxa"/>
            <w:noWrap/>
            <w:hideMark/>
          </w:tcPr>
          <w:p w14:paraId="77C0584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90729E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2DE7C4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C52539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7D5E5AC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7CCFBF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7DEB798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55</w:t>
            </w:r>
          </w:p>
        </w:tc>
      </w:tr>
      <w:tr w:rsidR="00A319D0" w:rsidRPr="00A319D0" w14:paraId="194D8FA7" w14:textId="77777777" w:rsidTr="00A319D0">
        <w:trPr>
          <w:divId w:val="1558390986"/>
          <w:trHeight w:val="300"/>
          <w:jc w:val="center"/>
        </w:trPr>
        <w:tc>
          <w:tcPr>
            <w:tcW w:w="1350" w:type="dxa"/>
            <w:noWrap/>
            <w:hideMark/>
          </w:tcPr>
          <w:p w14:paraId="4A84A28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42</w:t>
            </w:r>
          </w:p>
        </w:tc>
        <w:tc>
          <w:tcPr>
            <w:tcW w:w="620" w:type="dxa"/>
            <w:noWrap/>
            <w:hideMark/>
          </w:tcPr>
          <w:p w14:paraId="5D5C114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00F8A6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F3DD22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1B3431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3521699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DDC0A4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840" w:type="dxa"/>
            <w:noWrap/>
            <w:hideMark/>
          </w:tcPr>
          <w:p w14:paraId="5D83833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48</w:t>
            </w:r>
          </w:p>
        </w:tc>
      </w:tr>
      <w:tr w:rsidR="00A319D0" w:rsidRPr="00A319D0" w14:paraId="46331B85" w14:textId="77777777" w:rsidTr="00A319D0">
        <w:trPr>
          <w:divId w:val="1558390986"/>
          <w:trHeight w:val="300"/>
          <w:jc w:val="center"/>
        </w:trPr>
        <w:tc>
          <w:tcPr>
            <w:tcW w:w="1350" w:type="dxa"/>
            <w:noWrap/>
            <w:hideMark/>
          </w:tcPr>
          <w:p w14:paraId="4F8CB5C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43</w:t>
            </w:r>
          </w:p>
        </w:tc>
        <w:tc>
          <w:tcPr>
            <w:tcW w:w="620" w:type="dxa"/>
            <w:noWrap/>
            <w:hideMark/>
          </w:tcPr>
          <w:p w14:paraId="6425C73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859615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7F88CA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5384C5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BD57A7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7C9529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01737A9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50</w:t>
            </w:r>
          </w:p>
        </w:tc>
      </w:tr>
      <w:tr w:rsidR="00A319D0" w:rsidRPr="00A319D0" w14:paraId="2C012D19" w14:textId="77777777" w:rsidTr="00A319D0">
        <w:trPr>
          <w:divId w:val="1558390986"/>
          <w:trHeight w:val="300"/>
          <w:jc w:val="center"/>
        </w:trPr>
        <w:tc>
          <w:tcPr>
            <w:tcW w:w="1350" w:type="dxa"/>
            <w:noWrap/>
            <w:hideMark/>
          </w:tcPr>
          <w:p w14:paraId="31B3924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44</w:t>
            </w:r>
          </w:p>
        </w:tc>
        <w:tc>
          <w:tcPr>
            <w:tcW w:w="620" w:type="dxa"/>
            <w:noWrap/>
            <w:hideMark/>
          </w:tcPr>
          <w:p w14:paraId="50FFDF1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31DAC9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4735B7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8890E6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CFA169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140F62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1430B7A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53</w:t>
            </w:r>
          </w:p>
        </w:tc>
      </w:tr>
      <w:tr w:rsidR="00A319D0" w:rsidRPr="00A319D0" w14:paraId="3E6C8465" w14:textId="77777777" w:rsidTr="00A319D0">
        <w:trPr>
          <w:divId w:val="1558390986"/>
          <w:trHeight w:val="300"/>
          <w:jc w:val="center"/>
        </w:trPr>
        <w:tc>
          <w:tcPr>
            <w:tcW w:w="1350" w:type="dxa"/>
            <w:noWrap/>
            <w:hideMark/>
          </w:tcPr>
          <w:p w14:paraId="442BE5D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45</w:t>
            </w:r>
          </w:p>
        </w:tc>
        <w:tc>
          <w:tcPr>
            <w:tcW w:w="620" w:type="dxa"/>
            <w:noWrap/>
            <w:hideMark/>
          </w:tcPr>
          <w:p w14:paraId="631DF13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EBC22C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28EE49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EE351F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1CC288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03C8F6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0E57192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51</w:t>
            </w:r>
          </w:p>
        </w:tc>
      </w:tr>
      <w:tr w:rsidR="00A319D0" w:rsidRPr="00A319D0" w14:paraId="79B19E02" w14:textId="77777777" w:rsidTr="00A319D0">
        <w:trPr>
          <w:divId w:val="1558390986"/>
          <w:trHeight w:val="300"/>
          <w:jc w:val="center"/>
        </w:trPr>
        <w:tc>
          <w:tcPr>
            <w:tcW w:w="1350" w:type="dxa"/>
            <w:noWrap/>
            <w:hideMark/>
          </w:tcPr>
          <w:p w14:paraId="641FFC5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46</w:t>
            </w:r>
          </w:p>
        </w:tc>
        <w:tc>
          <w:tcPr>
            <w:tcW w:w="620" w:type="dxa"/>
            <w:noWrap/>
            <w:hideMark/>
          </w:tcPr>
          <w:p w14:paraId="3A218EA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46A2A6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7E8AE4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473520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71ECE2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3D69DE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4B759A6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54</w:t>
            </w:r>
          </w:p>
        </w:tc>
      </w:tr>
      <w:tr w:rsidR="00A319D0" w:rsidRPr="00A319D0" w14:paraId="20E1FE12" w14:textId="77777777" w:rsidTr="00A319D0">
        <w:trPr>
          <w:divId w:val="1558390986"/>
          <w:trHeight w:val="300"/>
          <w:jc w:val="center"/>
        </w:trPr>
        <w:tc>
          <w:tcPr>
            <w:tcW w:w="1350" w:type="dxa"/>
            <w:noWrap/>
            <w:hideMark/>
          </w:tcPr>
          <w:p w14:paraId="2E07BA3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47</w:t>
            </w:r>
          </w:p>
        </w:tc>
        <w:tc>
          <w:tcPr>
            <w:tcW w:w="620" w:type="dxa"/>
            <w:noWrap/>
            <w:hideMark/>
          </w:tcPr>
          <w:p w14:paraId="797EF99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739DF2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2320E1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5527F8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8F3910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31050F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13FE612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52</w:t>
            </w:r>
          </w:p>
        </w:tc>
      </w:tr>
      <w:tr w:rsidR="00A319D0" w:rsidRPr="00A319D0" w14:paraId="0282C437" w14:textId="77777777" w:rsidTr="00A319D0">
        <w:trPr>
          <w:divId w:val="1558390986"/>
          <w:trHeight w:val="300"/>
          <w:jc w:val="center"/>
        </w:trPr>
        <w:tc>
          <w:tcPr>
            <w:tcW w:w="1350" w:type="dxa"/>
            <w:noWrap/>
            <w:hideMark/>
          </w:tcPr>
          <w:p w14:paraId="18DCB76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48</w:t>
            </w:r>
          </w:p>
        </w:tc>
        <w:tc>
          <w:tcPr>
            <w:tcW w:w="620" w:type="dxa"/>
            <w:noWrap/>
            <w:hideMark/>
          </w:tcPr>
          <w:p w14:paraId="6674D37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AE16F6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57B568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7B23A0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B69DE7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7892C1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346E320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54</w:t>
            </w:r>
          </w:p>
        </w:tc>
      </w:tr>
      <w:tr w:rsidR="00A319D0" w:rsidRPr="00A319D0" w14:paraId="378FE8EF" w14:textId="77777777" w:rsidTr="00A319D0">
        <w:trPr>
          <w:divId w:val="1558390986"/>
          <w:trHeight w:val="300"/>
          <w:jc w:val="center"/>
        </w:trPr>
        <w:tc>
          <w:tcPr>
            <w:tcW w:w="1350" w:type="dxa"/>
            <w:noWrap/>
            <w:hideMark/>
          </w:tcPr>
          <w:p w14:paraId="6DAE1AE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49</w:t>
            </w:r>
          </w:p>
        </w:tc>
        <w:tc>
          <w:tcPr>
            <w:tcW w:w="620" w:type="dxa"/>
            <w:noWrap/>
            <w:hideMark/>
          </w:tcPr>
          <w:p w14:paraId="4B4A7D6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3BA1B2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5B0AA9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58D53A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9CDE2C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A81312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0948592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50</w:t>
            </w:r>
          </w:p>
        </w:tc>
      </w:tr>
      <w:tr w:rsidR="00A319D0" w:rsidRPr="00A319D0" w14:paraId="2096618A" w14:textId="77777777" w:rsidTr="00A319D0">
        <w:trPr>
          <w:divId w:val="1558390986"/>
          <w:trHeight w:val="300"/>
          <w:jc w:val="center"/>
        </w:trPr>
        <w:tc>
          <w:tcPr>
            <w:tcW w:w="1350" w:type="dxa"/>
            <w:noWrap/>
            <w:hideMark/>
          </w:tcPr>
          <w:p w14:paraId="26E7D72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50</w:t>
            </w:r>
          </w:p>
        </w:tc>
        <w:tc>
          <w:tcPr>
            <w:tcW w:w="620" w:type="dxa"/>
            <w:noWrap/>
            <w:hideMark/>
          </w:tcPr>
          <w:p w14:paraId="273644E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7FDC87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E00CE8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FFF111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73E89B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536622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1260A49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50</w:t>
            </w:r>
          </w:p>
        </w:tc>
      </w:tr>
      <w:tr w:rsidR="00A319D0" w:rsidRPr="00A319D0" w14:paraId="5C9032C9" w14:textId="77777777" w:rsidTr="00A319D0">
        <w:trPr>
          <w:divId w:val="1558390986"/>
          <w:trHeight w:val="300"/>
          <w:jc w:val="center"/>
        </w:trPr>
        <w:tc>
          <w:tcPr>
            <w:tcW w:w="1350" w:type="dxa"/>
            <w:noWrap/>
            <w:hideMark/>
          </w:tcPr>
          <w:p w14:paraId="44289F3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51</w:t>
            </w:r>
          </w:p>
        </w:tc>
        <w:tc>
          <w:tcPr>
            <w:tcW w:w="620" w:type="dxa"/>
            <w:noWrap/>
            <w:hideMark/>
          </w:tcPr>
          <w:p w14:paraId="6570974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B69907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BD8B64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3D54B0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8AB72A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45B46B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1CB4BBA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46</w:t>
            </w:r>
          </w:p>
        </w:tc>
      </w:tr>
      <w:tr w:rsidR="00A319D0" w:rsidRPr="00A319D0" w14:paraId="36D2DCB9" w14:textId="77777777" w:rsidTr="00A319D0">
        <w:trPr>
          <w:divId w:val="1558390986"/>
          <w:trHeight w:val="300"/>
          <w:jc w:val="center"/>
        </w:trPr>
        <w:tc>
          <w:tcPr>
            <w:tcW w:w="1350" w:type="dxa"/>
            <w:noWrap/>
            <w:hideMark/>
          </w:tcPr>
          <w:p w14:paraId="22F9348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52</w:t>
            </w:r>
          </w:p>
        </w:tc>
        <w:tc>
          <w:tcPr>
            <w:tcW w:w="620" w:type="dxa"/>
            <w:noWrap/>
            <w:hideMark/>
          </w:tcPr>
          <w:p w14:paraId="4D61851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13AF5C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DF4B9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086D36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F68789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5E7545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769B171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48</w:t>
            </w:r>
          </w:p>
        </w:tc>
      </w:tr>
      <w:tr w:rsidR="00A319D0" w:rsidRPr="00A319D0" w14:paraId="78F7039A" w14:textId="77777777" w:rsidTr="00A319D0">
        <w:trPr>
          <w:divId w:val="1558390986"/>
          <w:trHeight w:val="300"/>
          <w:jc w:val="center"/>
        </w:trPr>
        <w:tc>
          <w:tcPr>
            <w:tcW w:w="1350" w:type="dxa"/>
            <w:noWrap/>
            <w:hideMark/>
          </w:tcPr>
          <w:p w14:paraId="526A84B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53</w:t>
            </w:r>
          </w:p>
        </w:tc>
        <w:tc>
          <w:tcPr>
            <w:tcW w:w="620" w:type="dxa"/>
            <w:noWrap/>
            <w:hideMark/>
          </w:tcPr>
          <w:p w14:paraId="5B73373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E1998F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70EE63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1A3CB8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3C4400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AD83C2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3488A38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60</w:t>
            </w:r>
          </w:p>
        </w:tc>
      </w:tr>
      <w:tr w:rsidR="00A319D0" w:rsidRPr="00A319D0" w14:paraId="050769A9" w14:textId="77777777" w:rsidTr="00A319D0">
        <w:trPr>
          <w:divId w:val="1558390986"/>
          <w:trHeight w:val="300"/>
          <w:jc w:val="center"/>
        </w:trPr>
        <w:tc>
          <w:tcPr>
            <w:tcW w:w="1350" w:type="dxa"/>
            <w:noWrap/>
            <w:hideMark/>
          </w:tcPr>
          <w:p w14:paraId="375231A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54</w:t>
            </w:r>
          </w:p>
        </w:tc>
        <w:tc>
          <w:tcPr>
            <w:tcW w:w="620" w:type="dxa"/>
            <w:noWrap/>
            <w:hideMark/>
          </w:tcPr>
          <w:p w14:paraId="6748375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88137F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04BD8C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8C7A43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DF43AC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D7FF23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607BB62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60</w:t>
            </w:r>
          </w:p>
        </w:tc>
      </w:tr>
      <w:tr w:rsidR="00A319D0" w:rsidRPr="00A319D0" w14:paraId="59D4BB7B" w14:textId="77777777" w:rsidTr="00A319D0">
        <w:trPr>
          <w:divId w:val="1558390986"/>
          <w:trHeight w:val="300"/>
          <w:jc w:val="center"/>
        </w:trPr>
        <w:tc>
          <w:tcPr>
            <w:tcW w:w="1350" w:type="dxa"/>
            <w:noWrap/>
            <w:hideMark/>
          </w:tcPr>
          <w:p w14:paraId="086D1F1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55</w:t>
            </w:r>
          </w:p>
        </w:tc>
        <w:tc>
          <w:tcPr>
            <w:tcW w:w="620" w:type="dxa"/>
            <w:noWrap/>
            <w:hideMark/>
          </w:tcPr>
          <w:p w14:paraId="5D4D51C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A47E6A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368BC4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40BFCB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AEB855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866908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41C2662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60</w:t>
            </w:r>
          </w:p>
        </w:tc>
      </w:tr>
      <w:tr w:rsidR="00A319D0" w:rsidRPr="00A319D0" w14:paraId="20C414A7" w14:textId="77777777" w:rsidTr="00A319D0">
        <w:trPr>
          <w:divId w:val="1558390986"/>
          <w:trHeight w:val="300"/>
          <w:jc w:val="center"/>
        </w:trPr>
        <w:tc>
          <w:tcPr>
            <w:tcW w:w="1350" w:type="dxa"/>
            <w:noWrap/>
            <w:hideMark/>
          </w:tcPr>
          <w:p w14:paraId="5129401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56</w:t>
            </w:r>
          </w:p>
        </w:tc>
        <w:tc>
          <w:tcPr>
            <w:tcW w:w="620" w:type="dxa"/>
            <w:noWrap/>
            <w:hideMark/>
          </w:tcPr>
          <w:p w14:paraId="368B929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3843A9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2C9B85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FB1752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5E88F6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5D1E5F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606F16A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60</w:t>
            </w:r>
          </w:p>
        </w:tc>
      </w:tr>
      <w:tr w:rsidR="00A319D0" w:rsidRPr="00A319D0" w14:paraId="2B34E749" w14:textId="77777777" w:rsidTr="00A319D0">
        <w:trPr>
          <w:divId w:val="1558390986"/>
          <w:trHeight w:val="300"/>
          <w:jc w:val="center"/>
        </w:trPr>
        <w:tc>
          <w:tcPr>
            <w:tcW w:w="1350" w:type="dxa"/>
            <w:noWrap/>
            <w:hideMark/>
          </w:tcPr>
          <w:p w14:paraId="1D590F4E"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57</w:t>
            </w:r>
          </w:p>
        </w:tc>
        <w:tc>
          <w:tcPr>
            <w:tcW w:w="620" w:type="dxa"/>
            <w:noWrap/>
            <w:hideMark/>
          </w:tcPr>
          <w:p w14:paraId="7CACE57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FED21E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739D8E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143152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58F169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D636DA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6A71CF9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53</w:t>
            </w:r>
          </w:p>
        </w:tc>
      </w:tr>
      <w:tr w:rsidR="00A319D0" w:rsidRPr="00A319D0" w14:paraId="0F97D7D4" w14:textId="77777777" w:rsidTr="00A319D0">
        <w:trPr>
          <w:divId w:val="1558390986"/>
          <w:trHeight w:val="300"/>
          <w:jc w:val="center"/>
        </w:trPr>
        <w:tc>
          <w:tcPr>
            <w:tcW w:w="1350" w:type="dxa"/>
            <w:noWrap/>
            <w:hideMark/>
          </w:tcPr>
          <w:p w14:paraId="2799ADC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58</w:t>
            </w:r>
          </w:p>
        </w:tc>
        <w:tc>
          <w:tcPr>
            <w:tcW w:w="620" w:type="dxa"/>
            <w:noWrap/>
            <w:hideMark/>
          </w:tcPr>
          <w:p w14:paraId="4DAD092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245172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F9601E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8D46A8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8081CA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A3F26E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840" w:type="dxa"/>
            <w:noWrap/>
            <w:hideMark/>
          </w:tcPr>
          <w:p w14:paraId="13C5353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46</w:t>
            </w:r>
          </w:p>
        </w:tc>
      </w:tr>
      <w:tr w:rsidR="00A319D0" w:rsidRPr="00A319D0" w14:paraId="44963D09" w14:textId="77777777" w:rsidTr="00A319D0">
        <w:trPr>
          <w:divId w:val="1558390986"/>
          <w:trHeight w:val="300"/>
          <w:jc w:val="center"/>
        </w:trPr>
        <w:tc>
          <w:tcPr>
            <w:tcW w:w="1350" w:type="dxa"/>
            <w:noWrap/>
            <w:hideMark/>
          </w:tcPr>
          <w:p w14:paraId="4F3F86C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59</w:t>
            </w:r>
          </w:p>
        </w:tc>
        <w:tc>
          <w:tcPr>
            <w:tcW w:w="620" w:type="dxa"/>
            <w:noWrap/>
            <w:hideMark/>
          </w:tcPr>
          <w:p w14:paraId="5321706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4E30F6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5D24A9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F8465D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5439A9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D8D354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0D4253D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48</w:t>
            </w:r>
          </w:p>
        </w:tc>
      </w:tr>
      <w:tr w:rsidR="00A319D0" w:rsidRPr="00A319D0" w14:paraId="13177C83" w14:textId="77777777" w:rsidTr="00A319D0">
        <w:trPr>
          <w:divId w:val="1558390986"/>
          <w:trHeight w:val="300"/>
          <w:jc w:val="center"/>
        </w:trPr>
        <w:tc>
          <w:tcPr>
            <w:tcW w:w="1350" w:type="dxa"/>
            <w:noWrap/>
            <w:hideMark/>
          </w:tcPr>
          <w:p w14:paraId="52B0606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60</w:t>
            </w:r>
          </w:p>
        </w:tc>
        <w:tc>
          <w:tcPr>
            <w:tcW w:w="620" w:type="dxa"/>
            <w:noWrap/>
            <w:hideMark/>
          </w:tcPr>
          <w:p w14:paraId="536E487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8DF1EA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2A6C3B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2AEB99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412B09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C0D8FC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4F51E05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60</w:t>
            </w:r>
          </w:p>
        </w:tc>
      </w:tr>
      <w:tr w:rsidR="00A319D0" w:rsidRPr="00A319D0" w14:paraId="61DB5120" w14:textId="77777777" w:rsidTr="00A319D0">
        <w:trPr>
          <w:divId w:val="1558390986"/>
          <w:trHeight w:val="300"/>
          <w:jc w:val="center"/>
        </w:trPr>
        <w:tc>
          <w:tcPr>
            <w:tcW w:w="1350" w:type="dxa"/>
            <w:noWrap/>
            <w:hideMark/>
          </w:tcPr>
          <w:p w14:paraId="0710757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61</w:t>
            </w:r>
          </w:p>
        </w:tc>
        <w:tc>
          <w:tcPr>
            <w:tcW w:w="620" w:type="dxa"/>
            <w:noWrap/>
            <w:hideMark/>
          </w:tcPr>
          <w:p w14:paraId="1D7677A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4D9D27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36CA01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94638F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603644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B2B7CE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7E641DE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60</w:t>
            </w:r>
          </w:p>
        </w:tc>
      </w:tr>
      <w:tr w:rsidR="00A319D0" w:rsidRPr="00A319D0" w14:paraId="26A88ED7" w14:textId="77777777" w:rsidTr="00A319D0">
        <w:trPr>
          <w:divId w:val="1558390986"/>
          <w:trHeight w:val="300"/>
          <w:jc w:val="center"/>
        </w:trPr>
        <w:tc>
          <w:tcPr>
            <w:tcW w:w="1350" w:type="dxa"/>
            <w:noWrap/>
            <w:hideMark/>
          </w:tcPr>
          <w:p w14:paraId="35C4135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62</w:t>
            </w:r>
          </w:p>
        </w:tc>
        <w:tc>
          <w:tcPr>
            <w:tcW w:w="620" w:type="dxa"/>
            <w:noWrap/>
            <w:hideMark/>
          </w:tcPr>
          <w:p w14:paraId="3E27AF5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37EDE0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517525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ABF5B4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A1D940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BC587B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13F4853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60</w:t>
            </w:r>
          </w:p>
        </w:tc>
      </w:tr>
      <w:tr w:rsidR="00A319D0" w:rsidRPr="00A319D0" w14:paraId="79B96CB9" w14:textId="77777777" w:rsidTr="00A319D0">
        <w:trPr>
          <w:divId w:val="1558390986"/>
          <w:trHeight w:val="300"/>
          <w:jc w:val="center"/>
        </w:trPr>
        <w:tc>
          <w:tcPr>
            <w:tcW w:w="1350" w:type="dxa"/>
            <w:noWrap/>
            <w:hideMark/>
          </w:tcPr>
          <w:p w14:paraId="2B7C967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63</w:t>
            </w:r>
          </w:p>
        </w:tc>
        <w:tc>
          <w:tcPr>
            <w:tcW w:w="620" w:type="dxa"/>
            <w:noWrap/>
            <w:hideMark/>
          </w:tcPr>
          <w:p w14:paraId="65A5FEB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C29B35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6D2941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787C44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E8242D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64B2AE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4CB93F2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60</w:t>
            </w:r>
          </w:p>
        </w:tc>
      </w:tr>
      <w:tr w:rsidR="00A319D0" w:rsidRPr="00A319D0" w14:paraId="66DF57A6" w14:textId="77777777" w:rsidTr="00A319D0">
        <w:trPr>
          <w:divId w:val="1558390986"/>
          <w:trHeight w:val="300"/>
          <w:jc w:val="center"/>
        </w:trPr>
        <w:tc>
          <w:tcPr>
            <w:tcW w:w="1350" w:type="dxa"/>
            <w:noWrap/>
            <w:hideMark/>
          </w:tcPr>
          <w:p w14:paraId="598CEB1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lastRenderedPageBreak/>
              <w:t>64</w:t>
            </w:r>
          </w:p>
        </w:tc>
        <w:tc>
          <w:tcPr>
            <w:tcW w:w="620" w:type="dxa"/>
            <w:noWrap/>
            <w:hideMark/>
          </w:tcPr>
          <w:p w14:paraId="0E22E0B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B148C4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E563C9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D5E1FC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EF5E95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B0666F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3FA98EF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42</w:t>
            </w:r>
          </w:p>
        </w:tc>
      </w:tr>
      <w:tr w:rsidR="00A319D0" w:rsidRPr="00A319D0" w14:paraId="68DA7543" w14:textId="77777777" w:rsidTr="00A319D0">
        <w:trPr>
          <w:divId w:val="1558390986"/>
          <w:trHeight w:val="300"/>
          <w:jc w:val="center"/>
        </w:trPr>
        <w:tc>
          <w:tcPr>
            <w:tcW w:w="1350" w:type="dxa"/>
            <w:noWrap/>
            <w:hideMark/>
          </w:tcPr>
          <w:p w14:paraId="2132700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65</w:t>
            </w:r>
          </w:p>
        </w:tc>
        <w:tc>
          <w:tcPr>
            <w:tcW w:w="620" w:type="dxa"/>
            <w:noWrap/>
            <w:hideMark/>
          </w:tcPr>
          <w:p w14:paraId="27012FB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38F36A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831461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55BBA7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B0CA78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F844A5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612523C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54</w:t>
            </w:r>
          </w:p>
        </w:tc>
      </w:tr>
      <w:tr w:rsidR="00A319D0" w:rsidRPr="00A319D0" w14:paraId="646C0B21" w14:textId="77777777" w:rsidTr="00A319D0">
        <w:trPr>
          <w:divId w:val="1558390986"/>
          <w:trHeight w:val="300"/>
          <w:jc w:val="center"/>
        </w:trPr>
        <w:tc>
          <w:tcPr>
            <w:tcW w:w="1350" w:type="dxa"/>
            <w:noWrap/>
            <w:hideMark/>
          </w:tcPr>
          <w:p w14:paraId="1FD181B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66</w:t>
            </w:r>
          </w:p>
        </w:tc>
        <w:tc>
          <w:tcPr>
            <w:tcW w:w="620" w:type="dxa"/>
            <w:noWrap/>
            <w:hideMark/>
          </w:tcPr>
          <w:p w14:paraId="436A961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B0D8C5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1CD82C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41DF2E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BFCDBD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E89C57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840" w:type="dxa"/>
            <w:noWrap/>
            <w:hideMark/>
          </w:tcPr>
          <w:p w14:paraId="4669D06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43</w:t>
            </w:r>
          </w:p>
        </w:tc>
      </w:tr>
      <w:tr w:rsidR="00A319D0" w:rsidRPr="00A319D0" w14:paraId="7A9F4A0C" w14:textId="77777777" w:rsidTr="00A319D0">
        <w:trPr>
          <w:divId w:val="1558390986"/>
          <w:trHeight w:val="300"/>
          <w:jc w:val="center"/>
        </w:trPr>
        <w:tc>
          <w:tcPr>
            <w:tcW w:w="1350" w:type="dxa"/>
            <w:noWrap/>
            <w:hideMark/>
          </w:tcPr>
          <w:p w14:paraId="1FF3CE6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67</w:t>
            </w:r>
          </w:p>
        </w:tc>
        <w:tc>
          <w:tcPr>
            <w:tcW w:w="620" w:type="dxa"/>
            <w:noWrap/>
            <w:hideMark/>
          </w:tcPr>
          <w:p w14:paraId="6742F27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E5D2C1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770DB7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FA0937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E46F6C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3761E5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2577A9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54</w:t>
            </w:r>
          </w:p>
        </w:tc>
      </w:tr>
      <w:tr w:rsidR="00A319D0" w:rsidRPr="00A319D0" w14:paraId="411B4DC6" w14:textId="77777777" w:rsidTr="00A319D0">
        <w:trPr>
          <w:divId w:val="1558390986"/>
          <w:trHeight w:val="300"/>
          <w:jc w:val="center"/>
        </w:trPr>
        <w:tc>
          <w:tcPr>
            <w:tcW w:w="1350" w:type="dxa"/>
            <w:noWrap/>
            <w:hideMark/>
          </w:tcPr>
          <w:p w14:paraId="4BE8950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68</w:t>
            </w:r>
          </w:p>
        </w:tc>
        <w:tc>
          <w:tcPr>
            <w:tcW w:w="620" w:type="dxa"/>
            <w:noWrap/>
            <w:hideMark/>
          </w:tcPr>
          <w:p w14:paraId="34A9683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2109EF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2AF230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03E081D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56E1DFF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3259A57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342D18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37</w:t>
            </w:r>
          </w:p>
        </w:tc>
      </w:tr>
      <w:tr w:rsidR="00A319D0" w:rsidRPr="00A319D0" w14:paraId="619F657B" w14:textId="77777777" w:rsidTr="00A319D0">
        <w:trPr>
          <w:divId w:val="1558390986"/>
          <w:trHeight w:val="300"/>
          <w:jc w:val="center"/>
        </w:trPr>
        <w:tc>
          <w:tcPr>
            <w:tcW w:w="1350" w:type="dxa"/>
            <w:noWrap/>
            <w:hideMark/>
          </w:tcPr>
          <w:p w14:paraId="4F837E7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69</w:t>
            </w:r>
          </w:p>
        </w:tc>
        <w:tc>
          <w:tcPr>
            <w:tcW w:w="620" w:type="dxa"/>
            <w:noWrap/>
            <w:hideMark/>
          </w:tcPr>
          <w:p w14:paraId="02979DC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D8BDEF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9F65CA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0B4CCA0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1BF06A0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121754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840" w:type="dxa"/>
            <w:noWrap/>
            <w:hideMark/>
          </w:tcPr>
          <w:p w14:paraId="2B9DD92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40</w:t>
            </w:r>
          </w:p>
        </w:tc>
      </w:tr>
      <w:tr w:rsidR="00A319D0" w:rsidRPr="00A319D0" w14:paraId="7341C412" w14:textId="77777777" w:rsidTr="00A319D0">
        <w:trPr>
          <w:divId w:val="1558390986"/>
          <w:trHeight w:val="300"/>
          <w:jc w:val="center"/>
        </w:trPr>
        <w:tc>
          <w:tcPr>
            <w:tcW w:w="1350" w:type="dxa"/>
            <w:noWrap/>
            <w:hideMark/>
          </w:tcPr>
          <w:p w14:paraId="3B051D1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70</w:t>
            </w:r>
          </w:p>
        </w:tc>
        <w:tc>
          <w:tcPr>
            <w:tcW w:w="620" w:type="dxa"/>
            <w:noWrap/>
            <w:hideMark/>
          </w:tcPr>
          <w:p w14:paraId="4E3ABDE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E94DF2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0419B8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FF88B5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D0782C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4308F7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15FBADA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42</w:t>
            </w:r>
          </w:p>
        </w:tc>
      </w:tr>
      <w:tr w:rsidR="00A319D0" w:rsidRPr="00A319D0" w14:paraId="1290651D" w14:textId="77777777" w:rsidTr="00A319D0">
        <w:trPr>
          <w:divId w:val="1558390986"/>
          <w:trHeight w:val="300"/>
          <w:jc w:val="center"/>
        </w:trPr>
        <w:tc>
          <w:tcPr>
            <w:tcW w:w="1350" w:type="dxa"/>
            <w:noWrap/>
            <w:hideMark/>
          </w:tcPr>
          <w:p w14:paraId="3D0BCFA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71</w:t>
            </w:r>
          </w:p>
        </w:tc>
        <w:tc>
          <w:tcPr>
            <w:tcW w:w="620" w:type="dxa"/>
            <w:noWrap/>
            <w:hideMark/>
          </w:tcPr>
          <w:p w14:paraId="092A809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E94779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3</w:t>
            </w:r>
          </w:p>
        </w:tc>
        <w:tc>
          <w:tcPr>
            <w:tcW w:w="620" w:type="dxa"/>
            <w:noWrap/>
            <w:hideMark/>
          </w:tcPr>
          <w:p w14:paraId="60BD18B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w:t>
            </w:r>
          </w:p>
        </w:tc>
        <w:tc>
          <w:tcPr>
            <w:tcW w:w="620" w:type="dxa"/>
            <w:noWrap/>
            <w:hideMark/>
          </w:tcPr>
          <w:p w14:paraId="516B545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w:t>
            </w:r>
          </w:p>
        </w:tc>
        <w:tc>
          <w:tcPr>
            <w:tcW w:w="620" w:type="dxa"/>
            <w:noWrap/>
            <w:hideMark/>
          </w:tcPr>
          <w:p w14:paraId="1D90731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w:t>
            </w:r>
          </w:p>
        </w:tc>
        <w:tc>
          <w:tcPr>
            <w:tcW w:w="620" w:type="dxa"/>
            <w:noWrap/>
            <w:hideMark/>
          </w:tcPr>
          <w:p w14:paraId="499C042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015770D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25</w:t>
            </w:r>
          </w:p>
        </w:tc>
      </w:tr>
      <w:tr w:rsidR="00A319D0" w:rsidRPr="00A319D0" w14:paraId="5D0486D4" w14:textId="77777777" w:rsidTr="00A319D0">
        <w:trPr>
          <w:divId w:val="1558390986"/>
          <w:trHeight w:val="300"/>
          <w:jc w:val="center"/>
        </w:trPr>
        <w:tc>
          <w:tcPr>
            <w:tcW w:w="1350" w:type="dxa"/>
            <w:noWrap/>
            <w:hideMark/>
          </w:tcPr>
          <w:p w14:paraId="4883B2D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72</w:t>
            </w:r>
          </w:p>
        </w:tc>
        <w:tc>
          <w:tcPr>
            <w:tcW w:w="620" w:type="dxa"/>
            <w:noWrap/>
            <w:hideMark/>
          </w:tcPr>
          <w:p w14:paraId="7F700AD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85D263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88FB75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C7A4B2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AA194B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3D24AB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1589A82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46</w:t>
            </w:r>
          </w:p>
        </w:tc>
      </w:tr>
      <w:tr w:rsidR="00A319D0" w:rsidRPr="00A319D0" w14:paraId="7D10E95E" w14:textId="77777777" w:rsidTr="00A319D0">
        <w:trPr>
          <w:divId w:val="1558390986"/>
          <w:trHeight w:val="300"/>
          <w:jc w:val="center"/>
        </w:trPr>
        <w:tc>
          <w:tcPr>
            <w:tcW w:w="1350" w:type="dxa"/>
            <w:noWrap/>
            <w:hideMark/>
          </w:tcPr>
          <w:p w14:paraId="11B568B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73</w:t>
            </w:r>
          </w:p>
        </w:tc>
        <w:tc>
          <w:tcPr>
            <w:tcW w:w="620" w:type="dxa"/>
            <w:noWrap/>
            <w:hideMark/>
          </w:tcPr>
          <w:p w14:paraId="777F8F1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3A2732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A285F6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9DFFFB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16172B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27A6D2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5DBB7F5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48</w:t>
            </w:r>
          </w:p>
        </w:tc>
      </w:tr>
      <w:tr w:rsidR="00A319D0" w:rsidRPr="00A319D0" w14:paraId="0F4CE252" w14:textId="77777777" w:rsidTr="00A319D0">
        <w:trPr>
          <w:divId w:val="1558390986"/>
          <w:trHeight w:val="300"/>
          <w:jc w:val="center"/>
        </w:trPr>
        <w:tc>
          <w:tcPr>
            <w:tcW w:w="1350" w:type="dxa"/>
            <w:noWrap/>
            <w:hideMark/>
          </w:tcPr>
          <w:p w14:paraId="0CD5C74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74</w:t>
            </w:r>
          </w:p>
        </w:tc>
        <w:tc>
          <w:tcPr>
            <w:tcW w:w="620" w:type="dxa"/>
            <w:noWrap/>
            <w:hideMark/>
          </w:tcPr>
          <w:p w14:paraId="004A48F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CDD9CE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CD8D86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5F1EBA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CE9A35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A2CBD6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016B5FF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55</w:t>
            </w:r>
          </w:p>
        </w:tc>
      </w:tr>
      <w:tr w:rsidR="00A319D0" w:rsidRPr="00A319D0" w14:paraId="66E012E8" w14:textId="77777777" w:rsidTr="00A319D0">
        <w:trPr>
          <w:divId w:val="1558390986"/>
          <w:trHeight w:val="300"/>
          <w:jc w:val="center"/>
        </w:trPr>
        <w:tc>
          <w:tcPr>
            <w:tcW w:w="1350" w:type="dxa"/>
            <w:noWrap/>
            <w:hideMark/>
          </w:tcPr>
          <w:p w14:paraId="13930CA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75</w:t>
            </w:r>
          </w:p>
        </w:tc>
        <w:tc>
          <w:tcPr>
            <w:tcW w:w="620" w:type="dxa"/>
            <w:noWrap/>
            <w:hideMark/>
          </w:tcPr>
          <w:p w14:paraId="0B583B3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2E584F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4A29D15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415149E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668D057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4B16E12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840" w:type="dxa"/>
            <w:noWrap/>
            <w:hideMark/>
          </w:tcPr>
          <w:p w14:paraId="47C8368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36</w:t>
            </w:r>
          </w:p>
        </w:tc>
      </w:tr>
      <w:tr w:rsidR="00A319D0" w:rsidRPr="00A319D0" w14:paraId="712B9206" w14:textId="77777777" w:rsidTr="00A319D0">
        <w:trPr>
          <w:divId w:val="1558390986"/>
          <w:trHeight w:val="300"/>
          <w:jc w:val="center"/>
        </w:trPr>
        <w:tc>
          <w:tcPr>
            <w:tcW w:w="1350" w:type="dxa"/>
            <w:noWrap/>
            <w:hideMark/>
          </w:tcPr>
          <w:p w14:paraId="3D424DE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76</w:t>
            </w:r>
          </w:p>
        </w:tc>
        <w:tc>
          <w:tcPr>
            <w:tcW w:w="620" w:type="dxa"/>
            <w:noWrap/>
            <w:hideMark/>
          </w:tcPr>
          <w:p w14:paraId="33B2BDC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B2669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B9B226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9838AF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w:t>
            </w:r>
          </w:p>
        </w:tc>
        <w:tc>
          <w:tcPr>
            <w:tcW w:w="620" w:type="dxa"/>
            <w:noWrap/>
            <w:hideMark/>
          </w:tcPr>
          <w:p w14:paraId="5677968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w:t>
            </w:r>
          </w:p>
        </w:tc>
        <w:tc>
          <w:tcPr>
            <w:tcW w:w="620" w:type="dxa"/>
            <w:noWrap/>
            <w:hideMark/>
          </w:tcPr>
          <w:p w14:paraId="44D7711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w:t>
            </w:r>
          </w:p>
        </w:tc>
        <w:tc>
          <w:tcPr>
            <w:tcW w:w="840" w:type="dxa"/>
            <w:noWrap/>
            <w:hideMark/>
          </w:tcPr>
          <w:p w14:paraId="181B7A3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37</w:t>
            </w:r>
          </w:p>
        </w:tc>
      </w:tr>
      <w:tr w:rsidR="00A319D0" w:rsidRPr="00A319D0" w14:paraId="69FF51EF" w14:textId="77777777" w:rsidTr="00A319D0">
        <w:trPr>
          <w:divId w:val="1558390986"/>
          <w:trHeight w:val="300"/>
          <w:jc w:val="center"/>
        </w:trPr>
        <w:tc>
          <w:tcPr>
            <w:tcW w:w="1350" w:type="dxa"/>
            <w:noWrap/>
            <w:hideMark/>
          </w:tcPr>
          <w:p w14:paraId="2F8DE36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77</w:t>
            </w:r>
          </w:p>
        </w:tc>
        <w:tc>
          <w:tcPr>
            <w:tcW w:w="620" w:type="dxa"/>
            <w:noWrap/>
            <w:hideMark/>
          </w:tcPr>
          <w:p w14:paraId="715A67C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44CD47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2801E5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819D20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19AC37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948844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3E08931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46</w:t>
            </w:r>
          </w:p>
        </w:tc>
      </w:tr>
      <w:tr w:rsidR="00A319D0" w:rsidRPr="00A319D0" w14:paraId="7F33FF48" w14:textId="77777777" w:rsidTr="00A319D0">
        <w:trPr>
          <w:divId w:val="1558390986"/>
          <w:trHeight w:val="300"/>
          <w:jc w:val="center"/>
        </w:trPr>
        <w:tc>
          <w:tcPr>
            <w:tcW w:w="1350" w:type="dxa"/>
            <w:noWrap/>
            <w:hideMark/>
          </w:tcPr>
          <w:p w14:paraId="02F73EB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78</w:t>
            </w:r>
          </w:p>
        </w:tc>
        <w:tc>
          <w:tcPr>
            <w:tcW w:w="620" w:type="dxa"/>
            <w:noWrap/>
            <w:hideMark/>
          </w:tcPr>
          <w:p w14:paraId="622D430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D72246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EEAD29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19CCE0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6798DC1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E3FB69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1D4BC79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49</w:t>
            </w:r>
          </w:p>
        </w:tc>
      </w:tr>
      <w:tr w:rsidR="00A319D0" w:rsidRPr="00A319D0" w14:paraId="43CB615D" w14:textId="77777777" w:rsidTr="00A319D0">
        <w:trPr>
          <w:divId w:val="1558390986"/>
          <w:trHeight w:val="300"/>
          <w:jc w:val="center"/>
        </w:trPr>
        <w:tc>
          <w:tcPr>
            <w:tcW w:w="1350" w:type="dxa"/>
            <w:noWrap/>
            <w:hideMark/>
          </w:tcPr>
          <w:p w14:paraId="08D565C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79</w:t>
            </w:r>
          </w:p>
        </w:tc>
        <w:tc>
          <w:tcPr>
            <w:tcW w:w="620" w:type="dxa"/>
            <w:noWrap/>
            <w:hideMark/>
          </w:tcPr>
          <w:p w14:paraId="7DAEE14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9064EE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20D6DD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83C02B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513FE02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1A86CCD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406D7FC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46</w:t>
            </w:r>
          </w:p>
        </w:tc>
      </w:tr>
      <w:tr w:rsidR="00A319D0" w:rsidRPr="00A319D0" w14:paraId="68BF83CD" w14:textId="77777777" w:rsidTr="00A319D0">
        <w:trPr>
          <w:divId w:val="1558390986"/>
          <w:trHeight w:val="300"/>
          <w:jc w:val="center"/>
        </w:trPr>
        <w:tc>
          <w:tcPr>
            <w:tcW w:w="1350" w:type="dxa"/>
            <w:noWrap/>
            <w:hideMark/>
          </w:tcPr>
          <w:p w14:paraId="6C62FA7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80</w:t>
            </w:r>
          </w:p>
        </w:tc>
        <w:tc>
          <w:tcPr>
            <w:tcW w:w="620" w:type="dxa"/>
            <w:noWrap/>
            <w:hideMark/>
          </w:tcPr>
          <w:p w14:paraId="2C304E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449DE3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0DE9BE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70ECD8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DF0404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4DF14D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3D2FAAF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46</w:t>
            </w:r>
          </w:p>
        </w:tc>
      </w:tr>
      <w:tr w:rsidR="00A319D0" w:rsidRPr="00A319D0" w14:paraId="35FF9ECF" w14:textId="77777777" w:rsidTr="00A319D0">
        <w:trPr>
          <w:divId w:val="1558390986"/>
          <w:trHeight w:val="300"/>
          <w:jc w:val="center"/>
        </w:trPr>
        <w:tc>
          <w:tcPr>
            <w:tcW w:w="1350" w:type="dxa"/>
            <w:noWrap/>
            <w:hideMark/>
          </w:tcPr>
          <w:p w14:paraId="16302BC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81</w:t>
            </w:r>
          </w:p>
        </w:tc>
        <w:tc>
          <w:tcPr>
            <w:tcW w:w="620" w:type="dxa"/>
            <w:noWrap/>
            <w:hideMark/>
          </w:tcPr>
          <w:p w14:paraId="510C8F7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9E8B31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2</w:t>
            </w:r>
          </w:p>
        </w:tc>
        <w:tc>
          <w:tcPr>
            <w:tcW w:w="620" w:type="dxa"/>
            <w:noWrap/>
            <w:hideMark/>
          </w:tcPr>
          <w:p w14:paraId="1F2AE0D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w:t>
            </w:r>
          </w:p>
        </w:tc>
        <w:tc>
          <w:tcPr>
            <w:tcW w:w="620" w:type="dxa"/>
            <w:noWrap/>
            <w:hideMark/>
          </w:tcPr>
          <w:p w14:paraId="4B00FC3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7FD793F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0C54D62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3</w:t>
            </w:r>
          </w:p>
        </w:tc>
        <w:tc>
          <w:tcPr>
            <w:tcW w:w="840" w:type="dxa"/>
            <w:noWrap/>
            <w:hideMark/>
          </w:tcPr>
          <w:p w14:paraId="2DA88B9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29</w:t>
            </w:r>
          </w:p>
        </w:tc>
      </w:tr>
      <w:tr w:rsidR="00A319D0" w:rsidRPr="00A319D0" w14:paraId="0A7156E7" w14:textId="77777777" w:rsidTr="00A319D0">
        <w:trPr>
          <w:divId w:val="1558390986"/>
          <w:trHeight w:val="300"/>
          <w:jc w:val="center"/>
        </w:trPr>
        <w:tc>
          <w:tcPr>
            <w:tcW w:w="1350" w:type="dxa"/>
            <w:noWrap/>
            <w:hideMark/>
          </w:tcPr>
          <w:p w14:paraId="2A7C303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82</w:t>
            </w:r>
          </w:p>
        </w:tc>
        <w:tc>
          <w:tcPr>
            <w:tcW w:w="620" w:type="dxa"/>
            <w:noWrap/>
            <w:hideMark/>
          </w:tcPr>
          <w:p w14:paraId="7952464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45E261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2</w:t>
            </w:r>
          </w:p>
        </w:tc>
        <w:tc>
          <w:tcPr>
            <w:tcW w:w="620" w:type="dxa"/>
            <w:noWrap/>
            <w:hideMark/>
          </w:tcPr>
          <w:p w14:paraId="0AE94C8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2</w:t>
            </w:r>
          </w:p>
        </w:tc>
        <w:tc>
          <w:tcPr>
            <w:tcW w:w="620" w:type="dxa"/>
            <w:noWrap/>
            <w:hideMark/>
          </w:tcPr>
          <w:p w14:paraId="3328B12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3B20F92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7B038B7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840" w:type="dxa"/>
            <w:noWrap/>
            <w:hideMark/>
          </w:tcPr>
          <w:p w14:paraId="520AFBF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29</w:t>
            </w:r>
          </w:p>
        </w:tc>
      </w:tr>
      <w:tr w:rsidR="00A319D0" w:rsidRPr="00A319D0" w14:paraId="54467F92" w14:textId="77777777" w:rsidTr="00A319D0">
        <w:trPr>
          <w:divId w:val="1558390986"/>
          <w:trHeight w:val="300"/>
          <w:jc w:val="center"/>
        </w:trPr>
        <w:tc>
          <w:tcPr>
            <w:tcW w:w="1350" w:type="dxa"/>
            <w:noWrap/>
            <w:hideMark/>
          </w:tcPr>
          <w:p w14:paraId="391F8E6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83</w:t>
            </w:r>
          </w:p>
        </w:tc>
        <w:tc>
          <w:tcPr>
            <w:tcW w:w="620" w:type="dxa"/>
            <w:noWrap/>
            <w:hideMark/>
          </w:tcPr>
          <w:p w14:paraId="0AA7890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841539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D30DDE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36BF135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5B567BB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FD5571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567B53B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44</w:t>
            </w:r>
          </w:p>
        </w:tc>
      </w:tr>
      <w:tr w:rsidR="00A319D0" w:rsidRPr="00A319D0" w14:paraId="3CA0053D" w14:textId="77777777" w:rsidTr="00A319D0">
        <w:trPr>
          <w:divId w:val="1558390986"/>
          <w:trHeight w:val="300"/>
          <w:jc w:val="center"/>
        </w:trPr>
        <w:tc>
          <w:tcPr>
            <w:tcW w:w="1350" w:type="dxa"/>
            <w:noWrap/>
            <w:hideMark/>
          </w:tcPr>
          <w:p w14:paraId="2F98EED0"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84</w:t>
            </w:r>
          </w:p>
        </w:tc>
        <w:tc>
          <w:tcPr>
            <w:tcW w:w="620" w:type="dxa"/>
            <w:noWrap/>
            <w:hideMark/>
          </w:tcPr>
          <w:p w14:paraId="190E752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AB25AD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75326D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1C051BC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B07AB2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03E262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2B49787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49</w:t>
            </w:r>
          </w:p>
        </w:tc>
      </w:tr>
      <w:tr w:rsidR="00A319D0" w:rsidRPr="00A319D0" w14:paraId="3875F28F" w14:textId="77777777" w:rsidTr="00A319D0">
        <w:trPr>
          <w:divId w:val="1558390986"/>
          <w:trHeight w:val="300"/>
          <w:jc w:val="center"/>
        </w:trPr>
        <w:tc>
          <w:tcPr>
            <w:tcW w:w="1350" w:type="dxa"/>
            <w:noWrap/>
            <w:hideMark/>
          </w:tcPr>
          <w:p w14:paraId="61F5C6F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85</w:t>
            </w:r>
          </w:p>
        </w:tc>
        <w:tc>
          <w:tcPr>
            <w:tcW w:w="620" w:type="dxa"/>
            <w:noWrap/>
            <w:hideMark/>
          </w:tcPr>
          <w:p w14:paraId="2CDF728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338D19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5CCC0E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1B11493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132A10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E57EEB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5E6DE1A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49</w:t>
            </w:r>
          </w:p>
        </w:tc>
      </w:tr>
      <w:tr w:rsidR="00A319D0" w:rsidRPr="00A319D0" w14:paraId="18FC51D6" w14:textId="77777777" w:rsidTr="00A319D0">
        <w:trPr>
          <w:divId w:val="1558390986"/>
          <w:trHeight w:val="300"/>
          <w:jc w:val="center"/>
        </w:trPr>
        <w:tc>
          <w:tcPr>
            <w:tcW w:w="1350" w:type="dxa"/>
            <w:noWrap/>
            <w:hideMark/>
          </w:tcPr>
          <w:p w14:paraId="1FE72CE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86</w:t>
            </w:r>
          </w:p>
        </w:tc>
        <w:tc>
          <w:tcPr>
            <w:tcW w:w="620" w:type="dxa"/>
            <w:noWrap/>
            <w:hideMark/>
          </w:tcPr>
          <w:p w14:paraId="02B30C7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9F1E39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FB4A75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085A2A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1BCE06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5F9375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74CDDF4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52</w:t>
            </w:r>
          </w:p>
        </w:tc>
      </w:tr>
      <w:tr w:rsidR="00A319D0" w:rsidRPr="00A319D0" w14:paraId="3DB94B92" w14:textId="77777777" w:rsidTr="00A319D0">
        <w:trPr>
          <w:divId w:val="1558390986"/>
          <w:trHeight w:val="300"/>
          <w:jc w:val="center"/>
        </w:trPr>
        <w:tc>
          <w:tcPr>
            <w:tcW w:w="1350" w:type="dxa"/>
            <w:noWrap/>
            <w:hideMark/>
          </w:tcPr>
          <w:p w14:paraId="22DC2F8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87</w:t>
            </w:r>
          </w:p>
        </w:tc>
        <w:tc>
          <w:tcPr>
            <w:tcW w:w="620" w:type="dxa"/>
            <w:noWrap/>
            <w:hideMark/>
          </w:tcPr>
          <w:p w14:paraId="7417E4A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3AC6EC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922AF7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2B26D0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20C94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79ABA5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35EC1A4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46</w:t>
            </w:r>
          </w:p>
        </w:tc>
      </w:tr>
      <w:tr w:rsidR="00A319D0" w:rsidRPr="00A319D0" w14:paraId="22EB20B7" w14:textId="77777777" w:rsidTr="00A319D0">
        <w:trPr>
          <w:divId w:val="1558390986"/>
          <w:trHeight w:val="300"/>
          <w:jc w:val="center"/>
        </w:trPr>
        <w:tc>
          <w:tcPr>
            <w:tcW w:w="1350" w:type="dxa"/>
            <w:noWrap/>
            <w:hideMark/>
          </w:tcPr>
          <w:p w14:paraId="0894ECD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88</w:t>
            </w:r>
          </w:p>
        </w:tc>
        <w:tc>
          <w:tcPr>
            <w:tcW w:w="620" w:type="dxa"/>
            <w:noWrap/>
            <w:hideMark/>
          </w:tcPr>
          <w:p w14:paraId="544ED4E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F4AE28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6E261B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5CB745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93ACC5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FBD781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02B633B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49</w:t>
            </w:r>
          </w:p>
        </w:tc>
      </w:tr>
      <w:tr w:rsidR="00A319D0" w:rsidRPr="00A319D0" w14:paraId="211BA23E" w14:textId="77777777" w:rsidTr="00A319D0">
        <w:trPr>
          <w:divId w:val="1558390986"/>
          <w:trHeight w:val="300"/>
          <w:jc w:val="center"/>
        </w:trPr>
        <w:tc>
          <w:tcPr>
            <w:tcW w:w="1350" w:type="dxa"/>
            <w:noWrap/>
            <w:hideMark/>
          </w:tcPr>
          <w:p w14:paraId="3152E48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89</w:t>
            </w:r>
          </w:p>
        </w:tc>
        <w:tc>
          <w:tcPr>
            <w:tcW w:w="620" w:type="dxa"/>
            <w:noWrap/>
            <w:hideMark/>
          </w:tcPr>
          <w:p w14:paraId="5415C39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1FC782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D9B42C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85D530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F47677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1585ED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563A996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45</w:t>
            </w:r>
          </w:p>
        </w:tc>
      </w:tr>
      <w:tr w:rsidR="00A319D0" w:rsidRPr="00A319D0" w14:paraId="6AB28501" w14:textId="77777777" w:rsidTr="00A319D0">
        <w:trPr>
          <w:divId w:val="1558390986"/>
          <w:trHeight w:val="300"/>
          <w:jc w:val="center"/>
        </w:trPr>
        <w:tc>
          <w:tcPr>
            <w:tcW w:w="1350" w:type="dxa"/>
            <w:noWrap/>
            <w:hideMark/>
          </w:tcPr>
          <w:p w14:paraId="3C2BE33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90</w:t>
            </w:r>
          </w:p>
        </w:tc>
        <w:tc>
          <w:tcPr>
            <w:tcW w:w="620" w:type="dxa"/>
            <w:noWrap/>
            <w:hideMark/>
          </w:tcPr>
          <w:p w14:paraId="7AB9764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7FB307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A7F721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648B7E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EC48AD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510079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53010F3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45</w:t>
            </w:r>
          </w:p>
        </w:tc>
      </w:tr>
      <w:tr w:rsidR="00A319D0" w:rsidRPr="00A319D0" w14:paraId="3DBDABEE" w14:textId="77777777" w:rsidTr="00A319D0">
        <w:trPr>
          <w:divId w:val="1558390986"/>
          <w:trHeight w:val="300"/>
          <w:jc w:val="center"/>
        </w:trPr>
        <w:tc>
          <w:tcPr>
            <w:tcW w:w="1350" w:type="dxa"/>
            <w:noWrap/>
            <w:hideMark/>
          </w:tcPr>
          <w:p w14:paraId="5DA55C2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91</w:t>
            </w:r>
          </w:p>
        </w:tc>
        <w:tc>
          <w:tcPr>
            <w:tcW w:w="620" w:type="dxa"/>
            <w:noWrap/>
            <w:hideMark/>
          </w:tcPr>
          <w:p w14:paraId="2BCCB6A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78916B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13A2F3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0325A0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26B47A7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4CBCCD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840" w:type="dxa"/>
            <w:noWrap/>
            <w:hideMark/>
          </w:tcPr>
          <w:p w14:paraId="497F8FD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48</w:t>
            </w:r>
          </w:p>
        </w:tc>
      </w:tr>
      <w:tr w:rsidR="00A319D0" w:rsidRPr="00A319D0" w14:paraId="74D0D352" w14:textId="77777777" w:rsidTr="00A319D0">
        <w:trPr>
          <w:divId w:val="1558390986"/>
          <w:trHeight w:val="300"/>
          <w:jc w:val="center"/>
        </w:trPr>
        <w:tc>
          <w:tcPr>
            <w:tcW w:w="1350" w:type="dxa"/>
            <w:noWrap/>
            <w:hideMark/>
          </w:tcPr>
          <w:p w14:paraId="3079A33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92</w:t>
            </w:r>
          </w:p>
        </w:tc>
        <w:tc>
          <w:tcPr>
            <w:tcW w:w="620" w:type="dxa"/>
            <w:noWrap/>
            <w:hideMark/>
          </w:tcPr>
          <w:p w14:paraId="4577B2C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C12337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14C43E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5D5C43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4D46C6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44ED61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0F77750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50</w:t>
            </w:r>
          </w:p>
        </w:tc>
      </w:tr>
      <w:tr w:rsidR="00A319D0" w:rsidRPr="00A319D0" w14:paraId="28030DF7" w14:textId="77777777" w:rsidTr="00A319D0">
        <w:trPr>
          <w:divId w:val="1558390986"/>
          <w:trHeight w:val="300"/>
          <w:jc w:val="center"/>
        </w:trPr>
        <w:tc>
          <w:tcPr>
            <w:tcW w:w="1350" w:type="dxa"/>
            <w:noWrap/>
            <w:hideMark/>
          </w:tcPr>
          <w:p w14:paraId="0A47EBD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93</w:t>
            </w:r>
          </w:p>
        </w:tc>
        <w:tc>
          <w:tcPr>
            <w:tcW w:w="620" w:type="dxa"/>
            <w:noWrap/>
            <w:hideMark/>
          </w:tcPr>
          <w:p w14:paraId="042EBB0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FC97F9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030965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304D40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B463E5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0D2AC3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4D2538D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51</w:t>
            </w:r>
          </w:p>
        </w:tc>
      </w:tr>
      <w:tr w:rsidR="00A319D0" w:rsidRPr="00A319D0" w14:paraId="298D2C84" w14:textId="77777777" w:rsidTr="00A319D0">
        <w:trPr>
          <w:divId w:val="1558390986"/>
          <w:trHeight w:val="300"/>
          <w:jc w:val="center"/>
        </w:trPr>
        <w:tc>
          <w:tcPr>
            <w:tcW w:w="1350" w:type="dxa"/>
            <w:noWrap/>
            <w:hideMark/>
          </w:tcPr>
          <w:p w14:paraId="183B7F7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94</w:t>
            </w:r>
          </w:p>
        </w:tc>
        <w:tc>
          <w:tcPr>
            <w:tcW w:w="620" w:type="dxa"/>
            <w:noWrap/>
            <w:hideMark/>
          </w:tcPr>
          <w:p w14:paraId="3D96D88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EFE292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77EBE0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44BDC3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D4D12F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0DE2CE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166E891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55</w:t>
            </w:r>
          </w:p>
        </w:tc>
      </w:tr>
      <w:tr w:rsidR="00A319D0" w:rsidRPr="00A319D0" w14:paraId="16EEAF24" w14:textId="77777777" w:rsidTr="00A319D0">
        <w:trPr>
          <w:divId w:val="1558390986"/>
          <w:trHeight w:val="300"/>
          <w:jc w:val="center"/>
        </w:trPr>
        <w:tc>
          <w:tcPr>
            <w:tcW w:w="1350" w:type="dxa"/>
            <w:noWrap/>
            <w:hideMark/>
          </w:tcPr>
          <w:p w14:paraId="27F1878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95</w:t>
            </w:r>
          </w:p>
        </w:tc>
        <w:tc>
          <w:tcPr>
            <w:tcW w:w="620" w:type="dxa"/>
            <w:noWrap/>
            <w:hideMark/>
          </w:tcPr>
          <w:p w14:paraId="77E98CD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5CC76B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FF3DC5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958F1D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4427EB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604733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03C425E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55</w:t>
            </w:r>
          </w:p>
        </w:tc>
      </w:tr>
      <w:tr w:rsidR="00A319D0" w:rsidRPr="00A319D0" w14:paraId="54CFA08C" w14:textId="77777777" w:rsidTr="00A319D0">
        <w:trPr>
          <w:divId w:val="1558390986"/>
          <w:trHeight w:val="300"/>
          <w:jc w:val="center"/>
        </w:trPr>
        <w:tc>
          <w:tcPr>
            <w:tcW w:w="1350" w:type="dxa"/>
            <w:noWrap/>
            <w:hideMark/>
          </w:tcPr>
          <w:p w14:paraId="5DC1AF9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96</w:t>
            </w:r>
          </w:p>
        </w:tc>
        <w:tc>
          <w:tcPr>
            <w:tcW w:w="620" w:type="dxa"/>
            <w:noWrap/>
            <w:hideMark/>
          </w:tcPr>
          <w:p w14:paraId="6A7A714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6586B7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91F705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624EDB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51BFEC2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AD3853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840" w:type="dxa"/>
            <w:noWrap/>
            <w:hideMark/>
          </w:tcPr>
          <w:p w14:paraId="2FAB2C4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42</w:t>
            </w:r>
          </w:p>
        </w:tc>
      </w:tr>
      <w:tr w:rsidR="00A319D0" w:rsidRPr="00A319D0" w14:paraId="764C21E1" w14:textId="77777777" w:rsidTr="00A319D0">
        <w:trPr>
          <w:divId w:val="1558390986"/>
          <w:trHeight w:val="300"/>
          <w:jc w:val="center"/>
        </w:trPr>
        <w:tc>
          <w:tcPr>
            <w:tcW w:w="1350" w:type="dxa"/>
            <w:noWrap/>
            <w:hideMark/>
          </w:tcPr>
          <w:p w14:paraId="3C4F107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97</w:t>
            </w:r>
          </w:p>
        </w:tc>
        <w:tc>
          <w:tcPr>
            <w:tcW w:w="620" w:type="dxa"/>
            <w:noWrap/>
            <w:hideMark/>
          </w:tcPr>
          <w:p w14:paraId="4038B8B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B1349D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E05165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43637B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F04E90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A6BD71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7627F76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47</w:t>
            </w:r>
          </w:p>
        </w:tc>
      </w:tr>
      <w:tr w:rsidR="00A319D0" w:rsidRPr="00A319D0" w14:paraId="65F9EFE3" w14:textId="77777777" w:rsidTr="00A319D0">
        <w:trPr>
          <w:divId w:val="1558390986"/>
          <w:trHeight w:val="300"/>
          <w:jc w:val="center"/>
        </w:trPr>
        <w:tc>
          <w:tcPr>
            <w:tcW w:w="1350" w:type="dxa"/>
            <w:noWrap/>
            <w:hideMark/>
          </w:tcPr>
          <w:p w14:paraId="61BCBCB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98</w:t>
            </w:r>
          </w:p>
        </w:tc>
        <w:tc>
          <w:tcPr>
            <w:tcW w:w="620" w:type="dxa"/>
            <w:noWrap/>
            <w:hideMark/>
          </w:tcPr>
          <w:p w14:paraId="20A145D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6016F9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0230B4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3B74CD0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AEA79C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04DD6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2534645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50</w:t>
            </w:r>
          </w:p>
        </w:tc>
      </w:tr>
      <w:tr w:rsidR="00A319D0" w:rsidRPr="00A319D0" w14:paraId="1EAC2D32" w14:textId="77777777" w:rsidTr="00A319D0">
        <w:trPr>
          <w:divId w:val="1558390986"/>
          <w:trHeight w:val="300"/>
          <w:jc w:val="center"/>
        </w:trPr>
        <w:tc>
          <w:tcPr>
            <w:tcW w:w="1350" w:type="dxa"/>
            <w:noWrap/>
            <w:hideMark/>
          </w:tcPr>
          <w:p w14:paraId="4074BD9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99</w:t>
            </w:r>
          </w:p>
        </w:tc>
        <w:tc>
          <w:tcPr>
            <w:tcW w:w="620" w:type="dxa"/>
            <w:noWrap/>
            <w:hideMark/>
          </w:tcPr>
          <w:p w14:paraId="599A39C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0CA82F3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2B27036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12B969E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6E203ED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6618D23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840" w:type="dxa"/>
            <w:noWrap/>
            <w:hideMark/>
          </w:tcPr>
          <w:p w14:paraId="6144924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36</w:t>
            </w:r>
          </w:p>
        </w:tc>
      </w:tr>
      <w:tr w:rsidR="00A319D0" w:rsidRPr="00A319D0" w14:paraId="039680E4" w14:textId="77777777" w:rsidTr="00A319D0">
        <w:trPr>
          <w:divId w:val="1558390986"/>
          <w:trHeight w:val="300"/>
          <w:jc w:val="center"/>
        </w:trPr>
        <w:tc>
          <w:tcPr>
            <w:tcW w:w="1350" w:type="dxa"/>
            <w:noWrap/>
            <w:hideMark/>
          </w:tcPr>
          <w:p w14:paraId="4E4E9F9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100</w:t>
            </w:r>
          </w:p>
        </w:tc>
        <w:tc>
          <w:tcPr>
            <w:tcW w:w="620" w:type="dxa"/>
            <w:noWrap/>
            <w:hideMark/>
          </w:tcPr>
          <w:p w14:paraId="394E630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F3A4D0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AA9C99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EA709E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933ECA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809FDA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32550B1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51</w:t>
            </w:r>
          </w:p>
        </w:tc>
      </w:tr>
      <w:tr w:rsidR="00A319D0" w:rsidRPr="00A319D0" w14:paraId="578BA0C7" w14:textId="77777777" w:rsidTr="00A319D0">
        <w:trPr>
          <w:divId w:val="1558390986"/>
          <w:trHeight w:val="300"/>
          <w:jc w:val="center"/>
        </w:trPr>
        <w:tc>
          <w:tcPr>
            <w:tcW w:w="1350" w:type="dxa"/>
            <w:noWrap/>
            <w:hideMark/>
          </w:tcPr>
          <w:p w14:paraId="3FDB6C0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101</w:t>
            </w:r>
          </w:p>
        </w:tc>
        <w:tc>
          <w:tcPr>
            <w:tcW w:w="620" w:type="dxa"/>
            <w:noWrap/>
            <w:hideMark/>
          </w:tcPr>
          <w:p w14:paraId="5FCBB05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438E01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4FA583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317A2E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CD15F1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739FA2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163DAFB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54</w:t>
            </w:r>
          </w:p>
        </w:tc>
      </w:tr>
      <w:tr w:rsidR="00A319D0" w:rsidRPr="00A319D0" w14:paraId="466BA18A" w14:textId="77777777" w:rsidTr="00A319D0">
        <w:trPr>
          <w:divId w:val="1558390986"/>
          <w:trHeight w:val="300"/>
          <w:jc w:val="center"/>
        </w:trPr>
        <w:tc>
          <w:tcPr>
            <w:tcW w:w="1350" w:type="dxa"/>
            <w:noWrap/>
            <w:hideMark/>
          </w:tcPr>
          <w:p w14:paraId="22A3D83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102</w:t>
            </w:r>
          </w:p>
        </w:tc>
        <w:tc>
          <w:tcPr>
            <w:tcW w:w="620" w:type="dxa"/>
            <w:noWrap/>
            <w:hideMark/>
          </w:tcPr>
          <w:p w14:paraId="02A9D13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7CB85F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5DF38E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F972DD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5C774B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FD56CD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69BE591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50</w:t>
            </w:r>
          </w:p>
        </w:tc>
      </w:tr>
      <w:tr w:rsidR="00A319D0" w:rsidRPr="00A319D0" w14:paraId="1EA1D423" w14:textId="77777777" w:rsidTr="00A319D0">
        <w:trPr>
          <w:divId w:val="1558390986"/>
          <w:trHeight w:val="300"/>
          <w:jc w:val="center"/>
        </w:trPr>
        <w:tc>
          <w:tcPr>
            <w:tcW w:w="1350" w:type="dxa"/>
            <w:noWrap/>
            <w:hideMark/>
          </w:tcPr>
          <w:p w14:paraId="2A21061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103</w:t>
            </w:r>
          </w:p>
        </w:tc>
        <w:tc>
          <w:tcPr>
            <w:tcW w:w="620" w:type="dxa"/>
            <w:noWrap/>
            <w:hideMark/>
          </w:tcPr>
          <w:p w14:paraId="4FF3B43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3547DB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B688F8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5562B8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5D0574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4B0D69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1F26629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50</w:t>
            </w:r>
          </w:p>
        </w:tc>
      </w:tr>
      <w:tr w:rsidR="00A319D0" w:rsidRPr="00A319D0" w14:paraId="34E6E244" w14:textId="77777777" w:rsidTr="00A319D0">
        <w:trPr>
          <w:divId w:val="1558390986"/>
          <w:trHeight w:val="300"/>
          <w:jc w:val="center"/>
        </w:trPr>
        <w:tc>
          <w:tcPr>
            <w:tcW w:w="1350" w:type="dxa"/>
            <w:noWrap/>
            <w:hideMark/>
          </w:tcPr>
          <w:p w14:paraId="415417E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104</w:t>
            </w:r>
          </w:p>
        </w:tc>
        <w:tc>
          <w:tcPr>
            <w:tcW w:w="620" w:type="dxa"/>
            <w:noWrap/>
            <w:hideMark/>
          </w:tcPr>
          <w:p w14:paraId="52260D4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8D8292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7AF4DC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B4897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AF2784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12FCA88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01DA75D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45</w:t>
            </w:r>
          </w:p>
        </w:tc>
      </w:tr>
      <w:tr w:rsidR="00A319D0" w:rsidRPr="00A319D0" w14:paraId="6BFBFE1E" w14:textId="77777777" w:rsidTr="00A319D0">
        <w:trPr>
          <w:divId w:val="1558390986"/>
          <w:trHeight w:val="300"/>
          <w:jc w:val="center"/>
        </w:trPr>
        <w:tc>
          <w:tcPr>
            <w:tcW w:w="1350" w:type="dxa"/>
            <w:noWrap/>
            <w:hideMark/>
          </w:tcPr>
          <w:p w14:paraId="1883108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lastRenderedPageBreak/>
              <w:t>105</w:t>
            </w:r>
          </w:p>
        </w:tc>
        <w:tc>
          <w:tcPr>
            <w:tcW w:w="620" w:type="dxa"/>
            <w:noWrap/>
            <w:hideMark/>
          </w:tcPr>
          <w:p w14:paraId="771E53B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17DE48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5B3E0B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0BF7FC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D95C5D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5D3AD0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34A2FE2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57</w:t>
            </w:r>
          </w:p>
        </w:tc>
      </w:tr>
      <w:tr w:rsidR="00A319D0" w:rsidRPr="00A319D0" w14:paraId="5E258514" w14:textId="77777777" w:rsidTr="00A319D0">
        <w:trPr>
          <w:divId w:val="1558390986"/>
          <w:trHeight w:val="300"/>
          <w:jc w:val="center"/>
        </w:trPr>
        <w:tc>
          <w:tcPr>
            <w:tcW w:w="1350" w:type="dxa"/>
            <w:noWrap/>
            <w:hideMark/>
          </w:tcPr>
          <w:p w14:paraId="3D50C5B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106</w:t>
            </w:r>
          </w:p>
        </w:tc>
        <w:tc>
          <w:tcPr>
            <w:tcW w:w="620" w:type="dxa"/>
            <w:noWrap/>
            <w:hideMark/>
          </w:tcPr>
          <w:p w14:paraId="5EBD472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1E5FAF4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57D4509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0725BA1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4D6074B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0869ABE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840" w:type="dxa"/>
            <w:noWrap/>
            <w:hideMark/>
          </w:tcPr>
          <w:p w14:paraId="58F5861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36</w:t>
            </w:r>
          </w:p>
        </w:tc>
      </w:tr>
      <w:tr w:rsidR="00A319D0" w:rsidRPr="00A319D0" w14:paraId="4BE3C406" w14:textId="77777777" w:rsidTr="00A319D0">
        <w:trPr>
          <w:divId w:val="1558390986"/>
          <w:trHeight w:val="300"/>
          <w:jc w:val="center"/>
        </w:trPr>
        <w:tc>
          <w:tcPr>
            <w:tcW w:w="1350" w:type="dxa"/>
            <w:noWrap/>
            <w:hideMark/>
          </w:tcPr>
          <w:p w14:paraId="606F4BF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107</w:t>
            </w:r>
          </w:p>
        </w:tc>
        <w:tc>
          <w:tcPr>
            <w:tcW w:w="620" w:type="dxa"/>
            <w:noWrap/>
            <w:hideMark/>
          </w:tcPr>
          <w:p w14:paraId="28C2650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4AA81A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C3CC1C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1E2CE8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519E5B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D8E5AB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793A47D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50</w:t>
            </w:r>
          </w:p>
        </w:tc>
      </w:tr>
      <w:tr w:rsidR="00A319D0" w:rsidRPr="00A319D0" w14:paraId="5E627A6C" w14:textId="77777777" w:rsidTr="00A319D0">
        <w:trPr>
          <w:divId w:val="1558390986"/>
          <w:trHeight w:val="300"/>
          <w:jc w:val="center"/>
        </w:trPr>
        <w:tc>
          <w:tcPr>
            <w:tcW w:w="1350" w:type="dxa"/>
            <w:noWrap/>
            <w:hideMark/>
          </w:tcPr>
          <w:p w14:paraId="7BE3F2D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108</w:t>
            </w:r>
          </w:p>
        </w:tc>
        <w:tc>
          <w:tcPr>
            <w:tcW w:w="620" w:type="dxa"/>
            <w:noWrap/>
            <w:hideMark/>
          </w:tcPr>
          <w:p w14:paraId="72E7378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B4B37B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FA4A44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A3EC78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579659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D3AA8F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6E701F0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50</w:t>
            </w:r>
          </w:p>
        </w:tc>
      </w:tr>
      <w:tr w:rsidR="00A319D0" w:rsidRPr="00A319D0" w14:paraId="08A5EBBA" w14:textId="77777777" w:rsidTr="00A319D0">
        <w:trPr>
          <w:divId w:val="1558390986"/>
          <w:trHeight w:val="300"/>
          <w:jc w:val="center"/>
        </w:trPr>
        <w:tc>
          <w:tcPr>
            <w:tcW w:w="1350" w:type="dxa"/>
            <w:noWrap/>
            <w:hideMark/>
          </w:tcPr>
          <w:p w14:paraId="02FF744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109</w:t>
            </w:r>
          </w:p>
        </w:tc>
        <w:tc>
          <w:tcPr>
            <w:tcW w:w="620" w:type="dxa"/>
            <w:noWrap/>
            <w:hideMark/>
          </w:tcPr>
          <w:p w14:paraId="1D1B8E2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528110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D2336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ADF727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938069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561BF3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71F2BF6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50</w:t>
            </w:r>
          </w:p>
        </w:tc>
      </w:tr>
      <w:tr w:rsidR="00A319D0" w:rsidRPr="00A319D0" w14:paraId="4120D274" w14:textId="77777777" w:rsidTr="00A319D0">
        <w:trPr>
          <w:divId w:val="1558390986"/>
          <w:trHeight w:val="300"/>
          <w:jc w:val="center"/>
        </w:trPr>
        <w:tc>
          <w:tcPr>
            <w:tcW w:w="1350" w:type="dxa"/>
            <w:noWrap/>
            <w:hideMark/>
          </w:tcPr>
          <w:p w14:paraId="6050E44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110</w:t>
            </w:r>
          </w:p>
        </w:tc>
        <w:tc>
          <w:tcPr>
            <w:tcW w:w="620" w:type="dxa"/>
            <w:noWrap/>
            <w:hideMark/>
          </w:tcPr>
          <w:p w14:paraId="1A519FD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86D586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5E5B08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7B1F29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00B4C35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31B64F2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840" w:type="dxa"/>
            <w:noWrap/>
            <w:hideMark/>
          </w:tcPr>
          <w:p w14:paraId="3A07324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44</w:t>
            </w:r>
          </w:p>
        </w:tc>
      </w:tr>
      <w:tr w:rsidR="00A319D0" w:rsidRPr="00A319D0" w14:paraId="4ED0F197" w14:textId="77777777" w:rsidTr="00A319D0">
        <w:trPr>
          <w:divId w:val="1558390986"/>
          <w:trHeight w:val="300"/>
          <w:jc w:val="center"/>
        </w:trPr>
        <w:tc>
          <w:tcPr>
            <w:tcW w:w="1350" w:type="dxa"/>
            <w:noWrap/>
            <w:hideMark/>
          </w:tcPr>
          <w:p w14:paraId="233689A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111</w:t>
            </w:r>
          </w:p>
        </w:tc>
        <w:tc>
          <w:tcPr>
            <w:tcW w:w="620" w:type="dxa"/>
            <w:noWrap/>
            <w:hideMark/>
          </w:tcPr>
          <w:p w14:paraId="7E4B998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54D529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2664B9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96EA67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4F3F4B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E00357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09103B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48</w:t>
            </w:r>
          </w:p>
        </w:tc>
      </w:tr>
      <w:tr w:rsidR="00A319D0" w:rsidRPr="00A319D0" w14:paraId="4653006C" w14:textId="77777777" w:rsidTr="00A319D0">
        <w:trPr>
          <w:divId w:val="1558390986"/>
          <w:trHeight w:val="300"/>
          <w:jc w:val="center"/>
        </w:trPr>
        <w:tc>
          <w:tcPr>
            <w:tcW w:w="1350" w:type="dxa"/>
            <w:noWrap/>
            <w:hideMark/>
          </w:tcPr>
          <w:p w14:paraId="40D11A94"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112</w:t>
            </w:r>
          </w:p>
        </w:tc>
        <w:tc>
          <w:tcPr>
            <w:tcW w:w="620" w:type="dxa"/>
            <w:noWrap/>
            <w:hideMark/>
          </w:tcPr>
          <w:p w14:paraId="30F568B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1C03E1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71A652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AA8360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22CA93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6648F8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6AE3F5A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48</w:t>
            </w:r>
          </w:p>
        </w:tc>
      </w:tr>
      <w:tr w:rsidR="00A319D0" w:rsidRPr="00A319D0" w14:paraId="6BA631BB" w14:textId="77777777" w:rsidTr="00A319D0">
        <w:trPr>
          <w:divId w:val="1558390986"/>
          <w:trHeight w:val="300"/>
          <w:jc w:val="center"/>
        </w:trPr>
        <w:tc>
          <w:tcPr>
            <w:tcW w:w="1350" w:type="dxa"/>
            <w:noWrap/>
            <w:hideMark/>
          </w:tcPr>
          <w:p w14:paraId="79440E7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113</w:t>
            </w:r>
          </w:p>
        </w:tc>
        <w:tc>
          <w:tcPr>
            <w:tcW w:w="620" w:type="dxa"/>
            <w:noWrap/>
            <w:hideMark/>
          </w:tcPr>
          <w:p w14:paraId="42EBE64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EED7C1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7BD8F5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E2FC2B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94D810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D5AE8B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139F91B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48</w:t>
            </w:r>
          </w:p>
        </w:tc>
      </w:tr>
      <w:tr w:rsidR="00A319D0" w:rsidRPr="00A319D0" w14:paraId="73E8D8A7" w14:textId="77777777" w:rsidTr="00A319D0">
        <w:trPr>
          <w:divId w:val="1558390986"/>
          <w:trHeight w:val="300"/>
          <w:jc w:val="center"/>
        </w:trPr>
        <w:tc>
          <w:tcPr>
            <w:tcW w:w="1350" w:type="dxa"/>
            <w:noWrap/>
            <w:hideMark/>
          </w:tcPr>
          <w:p w14:paraId="61CED6B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114</w:t>
            </w:r>
          </w:p>
        </w:tc>
        <w:tc>
          <w:tcPr>
            <w:tcW w:w="620" w:type="dxa"/>
            <w:noWrap/>
            <w:hideMark/>
          </w:tcPr>
          <w:p w14:paraId="5710B14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66CE4F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A9926E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076753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B7A834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60B60F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6D9478B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48</w:t>
            </w:r>
          </w:p>
        </w:tc>
      </w:tr>
      <w:tr w:rsidR="00A319D0" w:rsidRPr="00A319D0" w14:paraId="45F7CFFC" w14:textId="77777777" w:rsidTr="00A319D0">
        <w:trPr>
          <w:divId w:val="1558390986"/>
          <w:trHeight w:val="300"/>
          <w:jc w:val="center"/>
        </w:trPr>
        <w:tc>
          <w:tcPr>
            <w:tcW w:w="1350" w:type="dxa"/>
            <w:noWrap/>
            <w:hideMark/>
          </w:tcPr>
          <w:p w14:paraId="46CC716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115</w:t>
            </w:r>
          </w:p>
        </w:tc>
        <w:tc>
          <w:tcPr>
            <w:tcW w:w="620" w:type="dxa"/>
            <w:noWrap/>
            <w:hideMark/>
          </w:tcPr>
          <w:p w14:paraId="2C269A0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FF0388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DB4F35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1E87D8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F24F9A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88AC32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840" w:type="dxa"/>
            <w:noWrap/>
            <w:hideMark/>
          </w:tcPr>
          <w:p w14:paraId="1E6C90B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60</w:t>
            </w:r>
          </w:p>
        </w:tc>
      </w:tr>
      <w:tr w:rsidR="00A319D0" w:rsidRPr="00A319D0" w14:paraId="21172C4E" w14:textId="77777777" w:rsidTr="00A319D0">
        <w:trPr>
          <w:divId w:val="1558390986"/>
          <w:trHeight w:val="300"/>
          <w:jc w:val="center"/>
        </w:trPr>
        <w:tc>
          <w:tcPr>
            <w:tcW w:w="1350" w:type="dxa"/>
            <w:noWrap/>
            <w:hideMark/>
          </w:tcPr>
          <w:p w14:paraId="4EF2CFC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116</w:t>
            </w:r>
          </w:p>
        </w:tc>
        <w:tc>
          <w:tcPr>
            <w:tcW w:w="620" w:type="dxa"/>
            <w:noWrap/>
            <w:hideMark/>
          </w:tcPr>
          <w:p w14:paraId="541A38A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CFCF27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EEF23E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741899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8477D6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9A2D0A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762C6B2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54</w:t>
            </w:r>
          </w:p>
        </w:tc>
      </w:tr>
      <w:tr w:rsidR="00A319D0" w:rsidRPr="00A319D0" w14:paraId="125C4059" w14:textId="77777777" w:rsidTr="00A319D0">
        <w:trPr>
          <w:divId w:val="1558390986"/>
          <w:trHeight w:val="300"/>
          <w:jc w:val="center"/>
        </w:trPr>
        <w:tc>
          <w:tcPr>
            <w:tcW w:w="1350" w:type="dxa"/>
            <w:noWrap/>
            <w:hideMark/>
          </w:tcPr>
          <w:p w14:paraId="110B794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117</w:t>
            </w:r>
          </w:p>
        </w:tc>
        <w:tc>
          <w:tcPr>
            <w:tcW w:w="620" w:type="dxa"/>
            <w:noWrap/>
            <w:hideMark/>
          </w:tcPr>
          <w:p w14:paraId="0038D44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F33FA0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80B1F9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DC84F5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8992BE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737031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247E0A4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53</w:t>
            </w:r>
          </w:p>
        </w:tc>
      </w:tr>
      <w:tr w:rsidR="00A319D0" w:rsidRPr="00A319D0" w14:paraId="28545E15" w14:textId="77777777" w:rsidTr="00A319D0">
        <w:trPr>
          <w:divId w:val="1558390986"/>
          <w:trHeight w:val="300"/>
          <w:jc w:val="center"/>
        </w:trPr>
        <w:tc>
          <w:tcPr>
            <w:tcW w:w="1350" w:type="dxa"/>
            <w:noWrap/>
            <w:hideMark/>
          </w:tcPr>
          <w:p w14:paraId="781D5CE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118</w:t>
            </w:r>
          </w:p>
        </w:tc>
        <w:tc>
          <w:tcPr>
            <w:tcW w:w="620" w:type="dxa"/>
            <w:noWrap/>
            <w:hideMark/>
          </w:tcPr>
          <w:p w14:paraId="19825AE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8E5CD9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30D283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ACCCAA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D8842F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F7EAC3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59A19EC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53</w:t>
            </w:r>
          </w:p>
        </w:tc>
      </w:tr>
      <w:tr w:rsidR="00A319D0" w:rsidRPr="00A319D0" w14:paraId="3D3204DE" w14:textId="77777777" w:rsidTr="00A319D0">
        <w:trPr>
          <w:divId w:val="1558390986"/>
          <w:trHeight w:val="300"/>
          <w:jc w:val="center"/>
        </w:trPr>
        <w:tc>
          <w:tcPr>
            <w:tcW w:w="1350" w:type="dxa"/>
            <w:noWrap/>
            <w:hideMark/>
          </w:tcPr>
          <w:p w14:paraId="47AA0AC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119</w:t>
            </w:r>
          </w:p>
        </w:tc>
        <w:tc>
          <w:tcPr>
            <w:tcW w:w="620" w:type="dxa"/>
            <w:noWrap/>
            <w:hideMark/>
          </w:tcPr>
          <w:p w14:paraId="616CEC4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2AB24F0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58E2EC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AA4AE4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ABFBA6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85EF9F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4EA8CFA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55</w:t>
            </w:r>
          </w:p>
        </w:tc>
      </w:tr>
      <w:tr w:rsidR="00A319D0" w:rsidRPr="00A319D0" w14:paraId="6319A660" w14:textId="77777777" w:rsidTr="00A319D0">
        <w:trPr>
          <w:divId w:val="1558390986"/>
          <w:trHeight w:val="300"/>
          <w:jc w:val="center"/>
        </w:trPr>
        <w:tc>
          <w:tcPr>
            <w:tcW w:w="1350" w:type="dxa"/>
            <w:noWrap/>
            <w:hideMark/>
          </w:tcPr>
          <w:p w14:paraId="42F1870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120</w:t>
            </w:r>
          </w:p>
        </w:tc>
        <w:tc>
          <w:tcPr>
            <w:tcW w:w="620" w:type="dxa"/>
            <w:noWrap/>
            <w:hideMark/>
          </w:tcPr>
          <w:p w14:paraId="46D5CAD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2D490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FC1D10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97C7A4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76C623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3FFCE9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27A43F3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48</w:t>
            </w:r>
          </w:p>
        </w:tc>
      </w:tr>
      <w:tr w:rsidR="00A319D0" w:rsidRPr="00A319D0" w14:paraId="489F516D" w14:textId="77777777" w:rsidTr="00A319D0">
        <w:trPr>
          <w:divId w:val="1558390986"/>
          <w:trHeight w:val="300"/>
          <w:jc w:val="center"/>
        </w:trPr>
        <w:tc>
          <w:tcPr>
            <w:tcW w:w="1350" w:type="dxa"/>
            <w:noWrap/>
            <w:hideMark/>
          </w:tcPr>
          <w:p w14:paraId="6A108DB5"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121</w:t>
            </w:r>
          </w:p>
        </w:tc>
        <w:tc>
          <w:tcPr>
            <w:tcW w:w="620" w:type="dxa"/>
            <w:noWrap/>
            <w:hideMark/>
          </w:tcPr>
          <w:p w14:paraId="18195AF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FC41D3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1A0714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326D5D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3E738A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18764A4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0D0D0C5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46</w:t>
            </w:r>
          </w:p>
        </w:tc>
      </w:tr>
      <w:tr w:rsidR="00A319D0" w:rsidRPr="00A319D0" w14:paraId="6F481B54" w14:textId="77777777" w:rsidTr="00A319D0">
        <w:trPr>
          <w:divId w:val="1558390986"/>
          <w:trHeight w:val="300"/>
          <w:jc w:val="center"/>
        </w:trPr>
        <w:tc>
          <w:tcPr>
            <w:tcW w:w="1350" w:type="dxa"/>
            <w:noWrap/>
            <w:hideMark/>
          </w:tcPr>
          <w:p w14:paraId="2303AB0D"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122</w:t>
            </w:r>
          </w:p>
        </w:tc>
        <w:tc>
          <w:tcPr>
            <w:tcW w:w="620" w:type="dxa"/>
            <w:noWrap/>
            <w:hideMark/>
          </w:tcPr>
          <w:p w14:paraId="5EC5CD2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55BB97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AE7E15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CBC231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89AFF7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4D46AD6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2B762A7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46</w:t>
            </w:r>
          </w:p>
        </w:tc>
      </w:tr>
      <w:tr w:rsidR="00A319D0" w:rsidRPr="00A319D0" w14:paraId="0DD21642" w14:textId="77777777" w:rsidTr="00A319D0">
        <w:trPr>
          <w:divId w:val="1558390986"/>
          <w:trHeight w:val="300"/>
          <w:jc w:val="center"/>
        </w:trPr>
        <w:tc>
          <w:tcPr>
            <w:tcW w:w="1350" w:type="dxa"/>
            <w:noWrap/>
            <w:hideMark/>
          </w:tcPr>
          <w:p w14:paraId="3C4D484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123</w:t>
            </w:r>
          </w:p>
        </w:tc>
        <w:tc>
          <w:tcPr>
            <w:tcW w:w="620" w:type="dxa"/>
            <w:noWrap/>
            <w:hideMark/>
          </w:tcPr>
          <w:p w14:paraId="7BDA687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4E7730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E35AC7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C25220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7980CA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0F29A0B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4B0805C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45</w:t>
            </w:r>
          </w:p>
        </w:tc>
      </w:tr>
      <w:tr w:rsidR="00A319D0" w:rsidRPr="00A319D0" w14:paraId="659C45BD" w14:textId="77777777" w:rsidTr="00A319D0">
        <w:trPr>
          <w:divId w:val="1558390986"/>
          <w:trHeight w:val="300"/>
          <w:jc w:val="center"/>
        </w:trPr>
        <w:tc>
          <w:tcPr>
            <w:tcW w:w="1350" w:type="dxa"/>
            <w:noWrap/>
            <w:hideMark/>
          </w:tcPr>
          <w:p w14:paraId="4FACA49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124</w:t>
            </w:r>
          </w:p>
        </w:tc>
        <w:tc>
          <w:tcPr>
            <w:tcW w:w="620" w:type="dxa"/>
            <w:noWrap/>
            <w:hideMark/>
          </w:tcPr>
          <w:p w14:paraId="2D32FAB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17C816D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2220FD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1FC5EEF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76C4C9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620" w:type="dxa"/>
            <w:noWrap/>
            <w:hideMark/>
          </w:tcPr>
          <w:p w14:paraId="60C25FA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2</w:t>
            </w:r>
          </w:p>
        </w:tc>
        <w:tc>
          <w:tcPr>
            <w:tcW w:w="840" w:type="dxa"/>
            <w:noWrap/>
            <w:hideMark/>
          </w:tcPr>
          <w:p w14:paraId="1BDC184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33</w:t>
            </w:r>
          </w:p>
        </w:tc>
      </w:tr>
      <w:tr w:rsidR="00A319D0" w:rsidRPr="00A319D0" w14:paraId="4F8D1DBA" w14:textId="77777777" w:rsidTr="00A319D0">
        <w:trPr>
          <w:divId w:val="1558390986"/>
          <w:trHeight w:val="300"/>
          <w:jc w:val="center"/>
        </w:trPr>
        <w:tc>
          <w:tcPr>
            <w:tcW w:w="1350" w:type="dxa"/>
            <w:noWrap/>
            <w:hideMark/>
          </w:tcPr>
          <w:p w14:paraId="372C5DB8"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125</w:t>
            </w:r>
          </w:p>
        </w:tc>
        <w:tc>
          <w:tcPr>
            <w:tcW w:w="620" w:type="dxa"/>
            <w:noWrap/>
            <w:hideMark/>
          </w:tcPr>
          <w:p w14:paraId="3C14319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6DBE335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4C5264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A5AC50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745060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E049FF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6278CE3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50</w:t>
            </w:r>
          </w:p>
        </w:tc>
      </w:tr>
      <w:tr w:rsidR="00A319D0" w:rsidRPr="00A319D0" w14:paraId="0FB08CA3" w14:textId="77777777" w:rsidTr="00A319D0">
        <w:trPr>
          <w:divId w:val="1558390986"/>
          <w:trHeight w:val="300"/>
          <w:jc w:val="center"/>
        </w:trPr>
        <w:tc>
          <w:tcPr>
            <w:tcW w:w="1350" w:type="dxa"/>
            <w:noWrap/>
            <w:hideMark/>
          </w:tcPr>
          <w:p w14:paraId="73BA566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126</w:t>
            </w:r>
          </w:p>
        </w:tc>
        <w:tc>
          <w:tcPr>
            <w:tcW w:w="620" w:type="dxa"/>
            <w:noWrap/>
            <w:hideMark/>
          </w:tcPr>
          <w:p w14:paraId="4E92054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2E1A73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5D815A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3DC3CED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2</w:t>
            </w:r>
          </w:p>
        </w:tc>
        <w:tc>
          <w:tcPr>
            <w:tcW w:w="620" w:type="dxa"/>
            <w:noWrap/>
            <w:hideMark/>
          </w:tcPr>
          <w:p w14:paraId="1BE2A47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0CB151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w:t>
            </w:r>
          </w:p>
        </w:tc>
        <w:tc>
          <w:tcPr>
            <w:tcW w:w="840" w:type="dxa"/>
            <w:noWrap/>
            <w:hideMark/>
          </w:tcPr>
          <w:p w14:paraId="69F5A46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38</w:t>
            </w:r>
          </w:p>
        </w:tc>
      </w:tr>
      <w:tr w:rsidR="00A319D0" w:rsidRPr="00A319D0" w14:paraId="1AFA5AA4" w14:textId="77777777" w:rsidTr="00A319D0">
        <w:trPr>
          <w:divId w:val="1558390986"/>
          <w:trHeight w:val="300"/>
          <w:jc w:val="center"/>
        </w:trPr>
        <w:tc>
          <w:tcPr>
            <w:tcW w:w="1350" w:type="dxa"/>
            <w:noWrap/>
            <w:hideMark/>
          </w:tcPr>
          <w:p w14:paraId="031009C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127</w:t>
            </w:r>
          </w:p>
        </w:tc>
        <w:tc>
          <w:tcPr>
            <w:tcW w:w="620" w:type="dxa"/>
            <w:noWrap/>
            <w:hideMark/>
          </w:tcPr>
          <w:p w14:paraId="1954ED5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A2203B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5F55D8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112841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E6199E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15B0EC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7D5402B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52</w:t>
            </w:r>
          </w:p>
        </w:tc>
      </w:tr>
      <w:tr w:rsidR="00A319D0" w:rsidRPr="00A319D0" w14:paraId="44EE7E99" w14:textId="77777777" w:rsidTr="00A319D0">
        <w:trPr>
          <w:divId w:val="1558390986"/>
          <w:trHeight w:val="300"/>
          <w:jc w:val="center"/>
        </w:trPr>
        <w:tc>
          <w:tcPr>
            <w:tcW w:w="1350" w:type="dxa"/>
            <w:noWrap/>
            <w:hideMark/>
          </w:tcPr>
          <w:p w14:paraId="117405C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128</w:t>
            </w:r>
          </w:p>
        </w:tc>
        <w:tc>
          <w:tcPr>
            <w:tcW w:w="620" w:type="dxa"/>
            <w:noWrap/>
            <w:hideMark/>
          </w:tcPr>
          <w:p w14:paraId="2B0F09C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AF6C04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73B4B5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68C64A0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A11FCC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F1C28A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365062E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48</w:t>
            </w:r>
          </w:p>
        </w:tc>
      </w:tr>
      <w:tr w:rsidR="00A319D0" w:rsidRPr="00A319D0" w14:paraId="75F67AB1" w14:textId="77777777" w:rsidTr="00A319D0">
        <w:trPr>
          <w:divId w:val="1558390986"/>
          <w:trHeight w:val="300"/>
          <w:jc w:val="center"/>
        </w:trPr>
        <w:tc>
          <w:tcPr>
            <w:tcW w:w="1350" w:type="dxa"/>
            <w:noWrap/>
            <w:hideMark/>
          </w:tcPr>
          <w:p w14:paraId="0C7B8F26"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129</w:t>
            </w:r>
          </w:p>
        </w:tc>
        <w:tc>
          <w:tcPr>
            <w:tcW w:w="620" w:type="dxa"/>
            <w:noWrap/>
            <w:hideMark/>
          </w:tcPr>
          <w:p w14:paraId="7B2F56E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226D62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6F2936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30C915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343134D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EC4DB5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840" w:type="dxa"/>
            <w:noWrap/>
            <w:hideMark/>
          </w:tcPr>
          <w:p w14:paraId="411FA47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44</w:t>
            </w:r>
          </w:p>
        </w:tc>
      </w:tr>
      <w:tr w:rsidR="00A319D0" w:rsidRPr="00A319D0" w14:paraId="798835FC" w14:textId="77777777" w:rsidTr="00A319D0">
        <w:trPr>
          <w:divId w:val="1558390986"/>
          <w:trHeight w:val="300"/>
          <w:jc w:val="center"/>
        </w:trPr>
        <w:tc>
          <w:tcPr>
            <w:tcW w:w="1350" w:type="dxa"/>
            <w:noWrap/>
            <w:hideMark/>
          </w:tcPr>
          <w:p w14:paraId="0BCDE159"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130</w:t>
            </w:r>
          </w:p>
        </w:tc>
        <w:tc>
          <w:tcPr>
            <w:tcW w:w="620" w:type="dxa"/>
            <w:noWrap/>
            <w:hideMark/>
          </w:tcPr>
          <w:p w14:paraId="744ACF5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501762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541D9FF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0F8D8CD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620" w:type="dxa"/>
            <w:noWrap/>
            <w:hideMark/>
          </w:tcPr>
          <w:p w14:paraId="4460AEA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C183BD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6</w:t>
            </w:r>
          </w:p>
        </w:tc>
        <w:tc>
          <w:tcPr>
            <w:tcW w:w="840" w:type="dxa"/>
            <w:noWrap/>
            <w:hideMark/>
          </w:tcPr>
          <w:p w14:paraId="58BD844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40</w:t>
            </w:r>
          </w:p>
        </w:tc>
      </w:tr>
      <w:tr w:rsidR="00A319D0" w:rsidRPr="00A319D0" w14:paraId="4870505A" w14:textId="77777777" w:rsidTr="00A319D0">
        <w:trPr>
          <w:divId w:val="1558390986"/>
          <w:trHeight w:val="300"/>
          <w:jc w:val="center"/>
        </w:trPr>
        <w:tc>
          <w:tcPr>
            <w:tcW w:w="1350" w:type="dxa"/>
            <w:noWrap/>
            <w:hideMark/>
          </w:tcPr>
          <w:p w14:paraId="798C0C7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131</w:t>
            </w:r>
          </w:p>
        </w:tc>
        <w:tc>
          <w:tcPr>
            <w:tcW w:w="620" w:type="dxa"/>
            <w:noWrap/>
            <w:hideMark/>
          </w:tcPr>
          <w:p w14:paraId="0CC71E4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DE0622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4234BE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92320C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3AC450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2E22C1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19C2277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48</w:t>
            </w:r>
          </w:p>
        </w:tc>
      </w:tr>
      <w:tr w:rsidR="00A319D0" w:rsidRPr="00A319D0" w14:paraId="08E36DAA" w14:textId="77777777" w:rsidTr="00A319D0">
        <w:trPr>
          <w:divId w:val="1558390986"/>
          <w:trHeight w:val="300"/>
          <w:jc w:val="center"/>
        </w:trPr>
        <w:tc>
          <w:tcPr>
            <w:tcW w:w="1350" w:type="dxa"/>
            <w:noWrap/>
            <w:hideMark/>
          </w:tcPr>
          <w:p w14:paraId="17C763EA"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132</w:t>
            </w:r>
          </w:p>
        </w:tc>
        <w:tc>
          <w:tcPr>
            <w:tcW w:w="620" w:type="dxa"/>
            <w:noWrap/>
            <w:hideMark/>
          </w:tcPr>
          <w:p w14:paraId="5750CBF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1ADB94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10A94D2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A02B1A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465581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EF2163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484B395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54</w:t>
            </w:r>
          </w:p>
        </w:tc>
      </w:tr>
      <w:tr w:rsidR="00A319D0" w:rsidRPr="00A319D0" w14:paraId="70EB40C0" w14:textId="77777777" w:rsidTr="00A319D0">
        <w:trPr>
          <w:divId w:val="1558390986"/>
          <w:trHeight w:val="300"/>
          <w:jc w:val="center"/>
        </w:trPr>
        <w:tc>
          <w:tcPr>
            <w:tcW w:w="1350" w:type="dxa"/>
            <w:noWrap/>
            <w:hideMark/>
          </w:tcPr>
          <w:p w14:paraId="17F2C8E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133</w:t>
            </w:r>
          </w:p>
        </w:tc>
        <w:tc>
          <w:tcPr>
            <w:tcW w:w="620" w:type="dxa"/>
            <w:noWrap/>
            <w:hideMark/>
          </w:tcPr>
          <w:p w14:paraId="581338D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477620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2F9421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F6892F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79DAF32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FB029A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043B45A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46</w:t>
            </w:r>
          </w:p>
        </w:tc>
      </w:tr>
      <w:tr w:rsidR="00A319D0" w:rsidRPr="00A319D0" w14:paraId="3974E895" w14:textId="77777777" w:rsidTr="00A319D0">
        <w:trPr>
          <w:divId w:val="1558390986"/>
          <w:trHeight w:val="300"/>
          <w:jc w:val="center"/>
        </w:trPr>
        <w:tc>
          <w:tcPr>
            <w:tcW w:w="1350" w:type="dxa"/>
            <w:noWrap/>
            <w:hideMark/>
          </w:tcPr>
          <w:p w14:paraId="0C1FEAF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134</w:t>
            </w:r>
          </w:p>
        </w:tc>
        <w:tc>
          <w:tcPr>
            <w:tcW w:w="620" w:type="dxa"/>
            <w:noWrap/>
            <w:hideMark/>
          </w:tcPr>
          <w:p w14:paraId="3F8661F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16854B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2</w:t>
            </w:r>
          </w:p>
        </w:tc>
        <w:tc>
          <w:tcPr>
            <w:tcW w:w="620" w:type="dxa"/>
            <w:noWrap/>
            <w:hideMark/>
          </w:tcPr>
          <w:p w14:paraId="3A859A4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w:t>
            </w:r>
          </w:p>
        </w:tc>
        <w:tc>
          <w:tcPr>
            <w:tcW w:w="620" w:type="dxa"/>
            <w:noWrap/>
            <w:hideMark/>
          </w:tcPr>
          <w:p w14:paraId="327BCA4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w:t>
            </w:r>
          </w:p>
        </w:tc>
        <w:tc>
          <w:tcPr>
            <w:tcW w:w="620" w:type="dxa"/>
            <w:noWrap/>
            <w:hideMark/>
          </w:tcPr>
          <w:p w14:paraId="520B68F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3</w:t>
            </w:r>
          </w:p>
        </w:tc>
        <w:tc>
          <w:tcPr>
            <w:tcW w:w="620" w:type="dxa"/>
            <w:noWrap/>
            <w:hideMark/>
          </w:tcPr>
          <w:p w14:paraId="1AC5E86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3</w:t>
            </w:r>
          </w:p>
        </w:tc>
        <w:tc>
          <w:tcPr>
            <w:tcW w:w="840" w:type="dxa"/>
            <w:noWrap/>
            <w:hideMark/>
          </w:tcPr>
          <w:p w14:paraId="35708A4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17</w:t>
            </w:r>
          </w:p>
        </w:tc>
      </w:tr>
      <w:tr w:rsidR="00A319D0" w:rsidRPr="00A319D0" w14:paraId="0843295A" w14:textId="77777777" w:rsidTr="00A319D0">
        <w:trPr>
          <w:divId w:val="1558390986"/>
          <w:trHeight w:val="300"/>
          <w:jc w:val="center"/>
        </w:trPr>
        <w:tc>
          <w:tcPr>
            <w:tcW w:w="1350" w:type="dxa"/>
            <w:noWrap/>
            <w:hideMark/>
          </w:tcPr>
          <w:p w14:paraId="550B777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135</w:t>
            </w:r>
          </w:p>
        </w:tc>
        <w:tc>
          <w:tcPr>
            <w:tcW w:w="620" w:type="dxa"/>
            <w:noWrap/>
            <w:hideMark/>
          </w:tcPr>
          <w:p w14:paraId="33F2FA2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0B748A6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10EE8D8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2AB7398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22785B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142108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6E81E53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46</w:t>
            </w:r>
          </w:p>
        </w:tc>
      </w:tr>
      <w:tr w:rsidR="00A319D0" w:rsidRPr="00A319D0" w14:paraId="448CF2C6" w14:textId="77777777" w:rsidTr="00A319D0">
        <w:trPr>
          <w:divId w:val="1558390986"/>
          <w:trHeight w:val="300"/>
          <w:jc w:val="center"/>
        </w:trPr>
        <w:tc>
          <w:tcPr>
            <w:tcW w:w="1350" w:type="dxa"/>
            <w:noWrap/>
            <w:hideMark/>
          </w:tcPr>
          <w:p w14:paraId="1396285B"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136</w:t>
            </w:r>
          </w:p>
        </w:tc>
        <w:tc>
          <w:tcPr>
            <w:tcW w:w="620" w:type="dxa"/>
            <w:noWrap/>
            <w:hideMark/>
          </w:tcPr>
          <w:p w14:paraId="0296E98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28A8C6D"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83A395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CB7C12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07A1EF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620" w:type="dxa"/>
            <w:noWrap/>
            <w:hideMark/>
          </w:tcPr>
          <w:p w14:paraId="5802678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6F4BA885"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47</w:t>
            </w:r>
          </w:p>
        </w:tc>
      </w:tr>
      <w:tr w:rsidR="00A319D0" w:rsidRPr="00A319D0" w14:paraId="7DBBCFE4" w14:textId="77777777" w:rsidTr="00A319D0">
        <w:trPr>
          <w:divId w:val="1558390986"/>
          <w:trHeight w:val="300"/>
          <w:jc w:val="center"/>
        </w:trPr>
        <w:tc>
          <w:tcPr>
            <w:tcW w:w="1350" w:type="dxa"/>
            <w:noWrap/>
            <w:hideMark/>
          </w:tcPr>
          <w:p w14:paraId="6E4A648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137</w:t>
            </w:r>
          </w:p>
        </w:tc>
        <w:tc>
          <w:tcPr>
            <w:tcW w:w="620" w:type="dxa"/>
            <w:noWrap/>
            <w:hideMark/>
          </w:tcPr>
          <w:p w14:paraId="36FF7DA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283B3F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119B540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EF3A03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354FD6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E8AE39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7</w:t>
            </w:r>
          </w:p>
        </w:tc>
        <w:tc>
          <w:tcPr>
            <w:tcW w:w="840" w:type="dxa"/>
            <w:noWrap/>
            <w:hideMark/>
          </w:tcPr>
          <w:p w14:paraId="114ACD8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49</w:t>
            </w:r>
          </w:p>
        </w:tc>
      </w:tr>
      <w:tr w:rsidR="00A319D0" w:rsidRPr="00A319D0" w14:paraId="63E791AD" w14:textId="77777777" w:rsidTr="00A319D0">
        <w:trPr>
          <w:divId w:val="1558390986"/>
          <w:trHeight w:val="300"/>
          <w:jc w:val="center"/>
        </w:trPr>
        <w:tc>
          <w:tcPr>
            <w:tcW w:w="1350" w:type="dxa"/>
            <w:noWrap/>
            <w:hideMark/>
          </w:tcPr>
          <w:p w14:paraId="292356D7"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138</w:t>
            </w:r>
          </w:p>
        </w:tc>
        <w:tc>
          <w:tcPr>
            <w:tcW w:w="620" w:type="dxa"/>
            <w:noWrap/>
            <w:hideMark/>
          </w:tcPr>
          <w:p w14:paraId="4BC7371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3498738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794A82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D04D80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DDFA2C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4773EB2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4512237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52</w:t>
            </w:r>
          </w:p>
        </w:tc>
      </w:tr>
      <w:tr w:rsidR="00A319D0" w:rsidRPr="00A319D0" w14:paraId="52AEB827" w14:textId="77777777" w:rsidTr="00A319D0">
        <w:trPr>
          <w:divId w:val="1558390986"/>
          <w:trHeight w:val="300"/>
          <w:jc w:val="center"/>
        </w:trPr>
        <w:tc>
          <w:tcPr>
            <w:tcW w:w="1350" w:type="dxa"/>
            <w:noWrap/>
            <w:hideMark/>
          </w:tcPr>
          <w:p w14:paraId="45CC86F1"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139</w:t>
            </w:r>
          </w:p>
        </w:tc>
        <w:tc>
          <w:tcPr>
            <w:tcW w:w="620" w:type="dxa"/>
            <w:noWrap/>
            <w:hideMark/>
          </w:tcPr>
          <w:p w14:paraId="5261B75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09C49FF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739822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442C73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0E179E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050E3C2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840" w:type="dxa"/>
            <w:noWrap/>
            <w:hideMark/>
          </w:tcPr>
          <w:p w14:paraId="0E25941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53</w:t>
            </w:r>
          </w:p>
        </w:tc>
      </w:tr>
      <w:tr w:rsidR="00A319D0" w:rsidRPr="00A319D0" w14:paraId="6651BAAF" w14:textId="77777777" w:rsidTr="00A319D0">
        <w:trPr>
          <w:divId w:val="1558390986"/>
          <w:trHeight w:val="300"/>
          <w:jc w:val="center"/>
        </w:trPr>
        <w:tc>
          <w:tcPr>
            <w:tcW w:w="1350" w:type="dxa"/>
            <w:noWrap/>
            <w:hideMark/>
          </w:tcPr>
          <w:p w14:paraId="13DB97CC"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140</w:t>
            </w:r>
          </w:p>
        </w:tc>
        <w:tc>
          <w:tcPr>
            <w:tcW w:w="620" w:type="dxa"/>
            <w:noWrap/>
            <w:hideMark/>
          </w:tcPr>
          <w:p w14:paraId="6A5B289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46317E5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73C822F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FF1943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51D047B7"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E5C1EB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6F13D14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55</w:t>
            </w:r>
          </w:p>
        </w:tc>
      </w:tr>
      <w:tr w:rsidR="00A319D0" w:rsidRPr="00A319D0" w14:paraId="403A3632" w14:textId="77777777" w:rsidTr="00A319D0">
        <w:trPr>
          <w:divId w:val="1558390986"/>
          <w:trHeight w:val="300"/>
          <w:jc w:val="center"/>
        </w:trPr>
        <w:tc>
          <w:tcPr>
            <w:tcW w:w="1350" w:type="dxa"/>
            <w:noWrap/>
            <w:hideMark/>
          </w:tcPr>
          <w:p w14:paraId="6873B67F"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141</w:t>
            </w:r>
          </w:p>
        </w:tc>
        <w:tc>
          <w:tcPr>
            <w:tcW w:w="620" w:type="dxa"/>
            <w:noWrap/>
            <w:hideMark/>
          </w:tcPr>
          <w:p w14:paraId="3A2D07B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6C8CFE2B"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77FFB4E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27CBD05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10586E1"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5C1452A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12B4E17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48</w:t>
            </w:r>
          </w:p>
        </w:tc>
      </w:tr>
      <w:tr w:rsidR="00A319D0" w:rsidRPr="00A319D0" w14:paraId="38C27FA5" w14:textId="77777777" w:rsidTr="00A319D0">
        <w:trPr>
          <w:divId w:val="1558390986"/>
          <w:trHeight w:val="300"/>
          <w:jc w:val="center"/>
        </w:trPr>
        <w:tc>
          <w:tcPr>
            <w:tcW w:w="1350" w:type="dxa"/>
            <w:noWrap/>
            <w:hideMark/>
          </w:tcPr>
          <w:p w14:paraId="143DFD33"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142</w:t>
            </w:r>
          </w:p>
        </w:tc>
        <w:tc>
          <w:tcPr>
            <w:tcW w:w="620" w:type="dxa"/>
            <w:noWrap/>
            <w:hideMark/>
          </w:tcPr>
          <w:p w14:paraId="2927499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3402629"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F04E51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69D54FF0"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76886F3"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400DED2C"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7150831A"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52</w:t>
            </w:r>
          </w:p>
        </w:tc>
      </w:tr>
      <w:tr w:rsidR="00A319D0" w:rsidRPr="00A319D0" w14:paraId="161B4758" w14:textId="77777777" w:rsidTr="00A319D0">
        <w:trPr>
          <w:divId w:val="1558390986"/>
          <w:trHeight w:val="300"/>
          <w:jc w:val="center"/>
        </w:trPr>
        <w:tc>
          <w:tcPr>
            <w:tcW w:w="1350" w:type="dxa"/>
            <w:noWrap/>
            <w:hideMark/>
          </w:tcPr>
          <w:p w14:paraId="18A7B8E2" w14:textId="77777777" w:rsidR="00A319D0" w:rsidRPr="00A319D0" w:rsidRDefault="00A319D0" w:rsidP="00A319D0">
            <w:pPr>
              <w:jc w:val="center"/>
              <w:rPr>
                <w:rFonts w:ascii="Times New Roman" w:eastAsia="Times New Roman" w:hAnsi="Times New Roman" w:cs="Times New Roman"/>
                <w:b/>
                <w:bCs/>
                <w:color w:val="000000"/>
                <w:sz w:val="24"/>
                <w:szCs w:val="24"/>
                <w:lang w:val="id-ID" w:eastAsia="id-ID"/>
              </w:rPr>
            </w:pPr>
            <w:r w:rsidRPr="00A319D0">
              <w:rPr>
                <w:rFonts w:ascii="Times New Roman" w:eastAsia="Times New Roman" w:hAnsi="Times New Roman" w:cs="Times New Roman"/>
                <w:b/>
                <w:bCs/>
                <w:color w:val="000000"/>
                <w:sz w:val="24"/>
                <w:szCs w:val="24"/>
                <w:lang w:val="id-ID" w:eastAsia="id-ID"/>
              </w:rPr>
              <w:t>143</w:t>
            </w:r>
          </w:p>
        </w:tc>
        <w:tc>
          <w:tcPr>
            <w:tcW w:w="620" w:type="dxa"/>
            <w:noWrap/>
            <w:hideMark/>
          </w:tcPr>
          <w:p w14:paraId="756C64B4"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10</w:t>
            </w:r>
          </w:p>
        </w:tc>
        <w:tc>
          <w:tcPr>
            <w:tcW w:w="620" w:type="dxa"/>
            <w:noWrap/>
            <w:hideMark/>
          </w:tcPr>
          <w:p w14:paraId="5A604CD8"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3B70D34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72656E2E"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620" w:type="dxa"/>
            <w:noWrap/>
            <w:hideMark/>
          </w:tcPr>
          <w:p w14:paraId="3840C76F"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9</w:t>
            </w:r>
          </w:p>
        </w:tc>
        <w:tc>
          <w:tcPr>
            <w:tcW w:w="620" w:type="dxa"/>
            <w:noWrap/>
            <w:hideMark/>
          </w:tcPr>
          <w:p w14:paraId="282FB662"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8</w:t>
            </w:r>
          </w:p>
        </w:tc>
        <w:tc>
          <w:tcPr>
            <w:tcW w:w="840" w:type="dxa"/>
            <w:noWrap/>
            <w:hideMark/>
          </w:tcPr>
          <w:p w14:paraId="497484E6" w14:textId="77777777" w:rsidR="00A319D0" w:rsidRPr="00A319D0" w:rsidRDefault="00A319D0" w:rsidP="00A319D0">
            <w:pPr>
              <w:jc w:val="center"/>
              <w:rPr>
                <w:rFonts w:ascii="Times New Roman" w:eastAsia="Times New Roman" w:hAnsi="Times New Roman" w:cs="Times New Roman"/>
                <w:color w:val="000000"/>
                <w:lang w:val="id-ID" w:eastAsia="id-ID"/>
              </w:rPr>
            </w:pPr>
            <w:r w:rsidRPr="00A319D0">
              <w:rPr>
                <w:rFonts w:ascii="Times New Roman" w:eastAsia="Times New Roman" w:hAnsi="Times New Roman" w:cs="Times New Roman"/>
                <w:color w:val="000000"/>
                <w:lang w:val="id-ID" w:eastAsia="id-ID"/>
              </w:rPr>
              <w:t>53</w:t>
            </w:r>
          </w:p>
        </w:tc>
      </w:tr>
    </w:tbl>
    <w:p w14:paraId="3212392D" w14:textId="77777777" w:rsidR="005344A4" w:rsidRDefault="005344A4" w:rsidP="00C66AEB">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fldChar w:fldCharType="end"/>
      </w:r>
    </w:p>
    <w:p w14:paraId="459E2D24" w14:textId="77777777" w:rsidR="005344A4" w:rsidRDefault="005344A4" w:rsidP="00C66AEB">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8. Tabulasi Data Variabel Pemantauan (X5)</w:t>
      </w:r>
    </w:p>
    <w:p w14:paraId="60369644" w14:textId="77777777" w:rsidR="005344A4" w:rsidRDefault="005344A4" w:rsidP="00C66AEB">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Tabulasi Data Variabel Pemantauan</w:t>
      </w:r>
    </w:p>
    <w:tbl>
      <w:tblPr>
        <w:tblStyle w:val="KisiTabel"/>
        <w:tblW w:w="5840" w:type="dxa"/>
        <w:jc w:val="center"/>
        <w:tblLook w:val="04A0" w:firstRow="1" w:lastRow="0" w:firstColumn="1" w:lastColumn="0" w:noHBand="0" w:noVBand="1"/>
      </w:tblPr>
      <w:tblGrid>
        <w:gridCol w:w="1350"/>
        <w:gridCol w:w="620"/>
        <w:gridCol w:w="620"/>
        <w:gridCol w:w="620"/>
        <w:gridCol w:w="620"/>
        <w:gridCol w:w="620"/>
        <w:gridCol w:w="620"/>
        <w:gridCol w:w="840"/>
      </w:tblGrid>
      <w:tr w:rsidR="005344A4" w:rsidRPr="00405BC4" w14:paraId="0D136070" w14:textId="77777777" w:rsidTr="00B70354">
        <w:trPr>
          <w:trHeight w:val="300"/>
          <w:jc w:val="center"/>
        </w:trPr>
        <w:tc>
          <w:tcPr>
            <w:tcW w:w="1280" w:type="dxa"/>
            <w:vMerge w:val="restart"/>
            <w:noWrap/>
            <w:vAlign w:val="center"/>
            <w:hideMark/>
          </w:tcPr>
          <w:p w14:paraId="292FA6E4"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Responden</w:t>
            </w:r>
          </w:p>
        </w:tc>
        <w:tc>
          <w:tcPr>
            <w:tcW w:w="3720" w:type="dxa"/>
            <w:gridSpan w:val="6"/>
            <w:noWrap/>
            <w:vAlign w:val="center"/>
            <w:hideMark/>
          </w:tcPr>
          <w:p w14:paraId="242239C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Pemantauan</w:t>
            </w:r>
          </w:p>
        </w:tc>
        <w:tc>
          <w:tcPr>
            <w:tcW w:w="840" w:type="dxa"/>
            <w:vMerge w:val="restart"/>
            <w:noWrap/>
            <w:vAlign w:val="center"/>
            <w:hideMark/>
          </w:tcPr>
          <w:p w14:paraId="500FE6B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Total</w:t>
            </w:r>
          </w:p>
        </w:tc>
      </w:tr>
      <w:tr w:rsidR="005344A4" w:rsidRPr="00405BC4" w14:paraId="4CFC1179" w14:textId="77777777" w:rsidTr="00B70354">
        <w:trPr>
          <w:trHeight w:val="300"/>
          <w:jc w:val="center"/>
        </w:trPr>
        <w:tc>
          <w:tcPr>
            <w:tcW w:w="1280" w:type="dxa"/>
            <w:vMerge/>
            <w:vAlign w:val="center"/>
            <w:hideMark/>
          </w:tcPr>
          <w:p w14:paraId="3B676D9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p>
        </w:tc>
        <w:tc>
          <w:tcPr>
            <w:tcW w:w="620" w:type="dxa"/>
            <w:noWrap/>
            <w:vAlign w:val="center"/>
            <w:hideMark/>
          </w:tcPr>
          <w:p w14:paraId="09E54ACD"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w:t>
            </w:r>
          </w:p>
        </w:tc>
        <w:tc>
          <w:tcPr>
            <w:tcW w:w="620" w:type="dxa"/>
            <w:noWrap/>
            <w:vAlign w:val="center"/>
            <w:hideMark/>
          </w:tcPr>
          <w:p w14:paraId="3C734C6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w:t>
            </w:r>
          </w:p>
        </w:tc>
        <w:tc>
          <w:tcPr>
            <w:tcW w:w="620" w:type="dxa"/>
            <w:noWrap/>
            <w:vAlign w:val="center"/>
            <w:hideMark/>
          </w:tcPr>
          <w:p w14:paraId="2E45D7A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w:t>
            </w:r>
          </w:p>
        </w:tc>
        <w:tc>
          <w:tcPr>
            <w:tcW w:w="620" w:type="dxa"/>
            <w:noWrap/>
            <w:vAlign w:val="center"/>
            <w:hideMark/>
          </w:tcPr>
          <w:p w14:paraId="486F77F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w:t>
            </w:r>
          </w:p>
        </w:tc>
        <w:tc>
          <w:tcPr>
            <w:tcW w:w="620" w:type="dxa"/>
            <w:noWrap/>
            <w:vAlign w:val="center"/>
            <w:hideMark/>
          </w:tcPr>
          <w:p w14:paraId="775A051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w:t>
            </w:r>
          </w:p>
        </w:tc>
        <w:tc>
          <w:tcPr>
            <w:tcW w:w="620" w:type="dxa"/>
            <w:noWrap/>
            <w:vAlign w:val="center"/>
            <w:hideMark/>
          </w:tcPr>
          <w:p w14:paraId="53820C5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w:t>
            </w:r>
          </w:p>
        </w:tc>
        <w:tc>
          <w:tcPr>
            <w:tcW w:w="840" w:type="dxa"/>
            <w:vMerge/>
            <w:vAlign w:val="center"/>
            <w:hideMark/>
          </w:tcPr>
          <w:p w14:paraId="3F20161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p>
        </w:tc>
      </w:tr>
      <w:tr w:rsidR="005344A4" w:rsidRPr="00405BC4" w14:paraId="71A1554B" w14:textId="77777777" w:rsidTr="00B70354">
        <w:trPr>
          <w:trHeight w:val="300"/>
          <w:jc w:val="center"/>
        </w:trPr>
        <w:tc>
          <w:tcPr>
            <w:tcW w:w="1280" w:type="dxa"/>
            <w:noWrap/>
            <w:vAlign w:val="center"/>
            <w:hideMark/>
          </w:tcPr>
          <w:p w14:paraId="7D3733B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w:t>
            </w:r>
          </w:p>
        </w:tc>
        <w:tc>
          <w:tcPr>
            <w:tcW w:w="620" w:type="dxa"/>
            <w:noWrap/>
            <w:vAlign w:val="center"/>
            <w:hideMark/>
          </w:tcPr>
          <w:p w14:paraId="49C898E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F9E951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1CA253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301851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2</w:t>
            </w:r>
          </w:p>
        </w:tc>
        <w:tc>
          <w:tcPr>
            <w:tcW w:w="620" w:type="dxa"/>
            <w:noWrap/>
            <w:vAlign w:val="center"/>
            <w:hideMark/>
          </w:tcPr>
          <w:p w14:paraId="1C5CB24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B303AA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744762A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46</w:t>
            </w:r>
          </w:p>
        </w:tc>
      </w:tr>
      <w:tr w:rsidR="005344A4" w:rsidRPr="00405BC4" w14:paraId="6FCE3512" w14:textId="77777777" w:rsidTr="00B70354">
        <w:trPr>
          <w:trHeight w:val="300"/>
          <w:jc w:val="center"/>
        </w:trPr>
        <w:tc>
          <w:tcPr>
            <w:tcW w:w="1280" w:type="dxa"/>
            <w:noWrap/>
            <w:vAlign w:val="center"/>
            <w:hideMark/>
          </w:tcPr>
          <w:p w14:paraId="55522557"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w:t>
            </w:r>
          </w:p>
        </w:tc>
        <w:tc>
          <w:tcPr>
            <w:tcW w:w="620" w:type="dxa"/>
            <w:noWrap/>
            <w:vAlign w:val="center"/>
            <w:hideMark/>
          </w:tcPr>
          <w:p w14:paraId="4B6F67A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BE749F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30DE86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79925B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19497C3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332FC29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4A490EE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55</w:t>
            </w:r>
          </w:p>
        </w:tc>
      </w:tr>
      <w:tr w:rsidR="005344A4" w:rsidRPr="00405BC4" w14:paraId="6E1144C0" w14:textId="77777777" w:rsidTr="00B70354">
        <w:trPr>
          <w:trHeight w:val="300"/>
          <w:jc w:val="center"/>
        </w:trPr>
        <w:tc>
          <w:tcPr>
            <w:tcW w:w="1280" w:type="dxa"/>
            <w:noWrap/>
            <w:vAlign w:val="center"/>
            <w:hideMark/>
          </w:tcPr>
          <w:p w14:paraId="54D6DC5D"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w:t>
            </w:r>
          </w:p>
        </w:tc>
        <w:tc>
          <w:tcPr>
            <w:tcW w:w="620" w:type="dxa"/>
            <w:noWrap/>
            <w:vAlign w:val="center"/>
            <w:hideMark/>
          </w:tcPr>
          <w:p w14:paraId="51D0BA1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4F81050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23AB18F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75E893E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767E707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6BAD489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71C6AE1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38</w:t>
            </w:r>
          </w:p>
        </w:tc>
      </w:tr>
      <w:tr w:rsidR="005344A4" w:rsidRPr="00405BC4" w14:paraId="27469DDE" w14:textId="77777777" w:rsidTr="00B70354">
        <w:trPr>
          <w:trHeight w:val="300"/>
          <w:jc w:val="center"/>
        </w:trPr>
        <w:tc>
          <w:tcPr>
            <w:tcW w:w="1280" w:type="dxa"/>
            <w:noWrap/>
            <w:vAlign w:val="center"/>
            <w:hideMark/>
          </w:tcPr>
          <w:p w14:paraId="278773F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w:t>
            </w:r>
          </w:p>
        </w:tc>
        <w:tc>
          <w:tcPr>
            <w:tcW w:w="620" w:type="dxa"/>
            <w:noWrap/>
            <w:vAlign w:val="center"/>
            <w:hideMark/>
          </w:tcPr>
          <w:p w14:paraId="127861B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F4A3A1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DA2970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1890D9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31DAFAC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8D267B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7AE1109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56</w:t>
            </w:r>
          </w:p>
        </w:tc>
      </w:tr>
      <w:tr w:rsidR="005344A4" w:rsidRPr="00405BC4" w14:paraId="50BC3E00" w14:textId="77777777" w:rsidTr="00B70354">
        <w:trPr>
          <w:trHeight w:val="300"/>
          <w:jc w:val="center"/>
        </w:trPr>
        <w:tc>
          <w:tcPr>
            <w:tcW w:w="1280" w:type="dxa"/>
            <w:noWrap/>
            <w:vAlign w:val="center"/>
            <w:hideMark/>
          </w:tcPr>
          <w:p w14:paraId="5B2310D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w:t>
            </w:r>
          </w:p>
        </w:tc>
        <w:tc>
          <w:tcPr>
            <w:tcW w:w="620" w:type="dxa"/>
            <w:noWrap/>
            <w:vAlign w:val="center"/>
            <w:hideMark/>
          </w:tcPr>
          <w:p w14:paraId="6B4A9F2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8C7EC0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18B70BE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14FA52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780CBE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31A150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6AA4D64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56</w:t>
            </w:r>
          </w:p>
        </w:tc>
      </w:tr>
      <w:tr w:rsidR="005344A4" w:rsidRPr="00405BC4" w14:paraId="69553AB7" w14:textId="77777777" w:rsidTr="00B70354">
        <w:trPr>
          <w:trHeight w:val="300"/>
          <w:jc w:val="center"/>
        </w:trPr>
        <w:tc>
          <w:tcPr>
            <w:tcW w:w="1280" w:type="dxa"/>
            <w:noWrap/>
            <w:vAlign w:val="center"/>
            <w:hideMark/>
          </w:tcPr>
          <w:p w14:paraId="60A35D4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w:t>
            </w:r>
          </w:p>
        </w:tc>
        <w:tc>
          <w:tcPr>
            <w:tcW w:w="620" w:type="dxa"/>
            <w:noWrap/>
            <w:vAlign w:val="center"/>
            <w:hideMark/>
          </w:tcPr>
          <w:p w14:paraId="763ED12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2EB776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E506BF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E4B538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AD11A4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2E99F0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7785F6A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60</w:t>
            </w:r>
          </w:p>
        </w:tc>
      </w:tr>
      <w:tr w:rsidR="005344A4" w:rsidRPr="00405BC4" w14:paraId="3C1FC876" w14:textId="77777777" w:rsidTr="00B70354">
        <w:trPr>
          <w:trHeight w:val="300"/>
          <w:jc w:val="center"/>
        </w:trPr>
        <w:tc>
          <w:tcPr>
            <w:tcW w:w="1280" w:type="dxa"/>
            <w:noWrap/>
            <w:vAlign w:val="center"/>
            <w:hideMark/>
          </w:tcPr>
          <w:p w14:paraId="05BA5FA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w:t>
            </w:r>
          </w:p>
        </w:tc>
        <w:tc>
          <w:tcPr>
            <w:tcW w:w="620" w:type="dxa"/>
            <w:noWrap/>
            <w:vAlign w:val="center"/>
            <w:hideMark/>
          </w:tcPr>
          <w:p w14:paraId="59F4C6C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E7AF88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6E9DB91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33D1D9C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49D8DD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B56B74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48C1567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54</w:t>
            </w:r>
          </w:p>
        </w:tc>
      </w:tr>
      <w:tr w:rsidR="005344A4" w:rsidRPr="00405BC4" w14:paraId="0AA8CEA3" w14:textId="77777777" w:rsidTr="00B70354">
        <w:trPr>
          <w:trHeight w:val="300"/>
          <w:jc w:val="center"/>
        </w:trPr>
        <w:tc>
          <w:tcPr>
            <w:tcW w:w="1280" w:type="dxa"/>
            <w:noWrap/>
            <w:vAlign w:val="center"/>
            <w:hideMark/>
          </w:tcPr>
          <w:p w14:paraId="2A5A228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w:t>
            </w:r>
          </w:p>
        </w:tc>
        <w:tc>
          <w:tcPr>
            <w:tcW w:w="620" w:type="dxa"/>
            <w:noWrap/>
            <w:vAlign w:val="center"/>
            <w:hideMark/>
          </w:tcPr>
          <w:p w14:paraId="5EEC19D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2A93EA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1D560D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1EFE4B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B26934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1EBFCB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154B73D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54</w:t>
            </w:r>
          </w:p>
        </w:tc>
      </w:tr>
      <w:tr w:rsidR="005344A4" w:rsidRPr="00405BC4" w14:paraId="4118FDB6" w14:textId="77777777" w:rsidTr="00B70354">
        <w:trPr>
          <w:trHeight w:val="300"/>
          <w:jc w:val="center"/>
        </w:trPr>
        <w:tc>
          <w:tcPr>
            <w:tcW w:w="1280" w:type="dxa"/>
            <w:noWrap/>
            <w:vAlign w:val="center"/>
            <w:hideMark/>
          </w:tcPr>
          <w:p w14:paraId="090C0588"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w:t>
            </w:r>
          </w:p>
        </w:tc>
        <w:tc>
          <w:tcPr>
            <w:tcW w:w="620" w:type="dxa"/>
            <w:noWrap/>
            <w:vAlign w:val="center"/>
            <w:hideMark/>
          </w:tcPr>
          <w:p w14:paraId="2D3CDC5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2DED13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90C5D3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A607F4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2FF125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E6F8E1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08ABC7B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54</w:t>
            </w:r>
          </w:p>
        </w:tc>
      </w:tr>
      <w:tr w:rsidR="005344A4" w:rsidRPr="00405BC4" w14:paraId="2D925051" w14:textId="77777777" w:rsidTr="00B70354">
        <w:trPr>
          <w:trHeight w:val="300"/>
          <w:jc w:val="center"/>
        </w:trPr>
        <w:tc>
          <w:tcPr>
            <w:tcW w:w="1280" w:type="dxa"/>
            <w:noWrap/>
            <w:vAlign w:val="center"/>
            <w:hideMark/>
          </w:tcPr>
          <w:p w14:paraId="76CA073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w:t>
            </w:r>
          </w:p>
        </w:tc>
        <w:tc>
          <w:tcPr>
            <w:tcW w:w="620" w:type="dxa"/>
            <w:noWrap/>
            <w:vAlign w:val="center"/>
            <w:hideMark/>
          </w:tcPr>
          <w:p w14:paraId="3F8453A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289F2D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11357B9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BD3421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029C792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7E18BF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32C43E2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54</w:t>
            </w:r>
          </w:p>
        </w:tc>
      </w:tr>
      <w:tr w:rsidR="005344A4" w:rsidRPr="00405BC4" w14:paraId="05DBCC0A" w14:textId="77777777" w:rsidTr="00B70354">
        <w:trPr>
          <w:trHeight w:val="300"/>
          <w:jc w:val="center"/>
        </w:trPr>
        <w:tc>
          <w:tcPr>
            <w:tcW w:w="1280" w:type="dxa"/>
            <w:noWrap/>
            <w:vAlign w:val="center"/>
            <w:hideMark/>
          </w:tcPr>
          <w:p w14:paraId="611FF297"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w:t>
            </w:r>
          </w:p>
        </w:tc>
        <w:tc>
          <w:tcPr>
            <w:tcW w:w="620" w:type="dxa"/>
            <w:noWrap/>
            <w:vAlign w:val="center"/>
            <w:hideMark/>
          </w:tcPr>
          <w:p w14:paraId="21AA696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19AEA3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F1715B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3A9FFD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BC9224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E345CE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59DCC76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53</w:t>
            </w:r>
          </w:p>
        </w:tc>
      </w:tr>
      <w:tr w:rsidR="005344A4" w:rsidRPr="00405BC4" w14:paraId="6F18CAC8" w14:textId="77777777" w:rsidTr="00B70354">
        <w:trPr>
          <w:trHeight w:val="300"/>
          <w:jc w:val="center"/>
        </w:trPr>
        <w:tc>
          <w:tcPr>
            <w:tcW w:w="1280" w:type="dxa"/>
            <w:noWrap/>
            <w:vAlign w:val="center"/>
            <w:hideMark/>
          </w:tcPr>
          <w:p w14:paraId="5C2F3F8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w:t>
            </w:r>
          </w:p>
        </w:tc>
        <w:tc>
          <w:tcPr>
            <w:tcW w:w="620" w:type="dxa"/>
            <w:noWrap/>
            <w:vAlign w:val="center"/>
            <w:hideMark/>
          </w:tcPr>
          <w:p w14:paraId="1BA4D1B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D0F4C9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EFA7CF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A992BC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0132657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56B41B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7EC5389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55</w:t>
            </w:r>
          </w:p>
        </w:tc>
      </w:tr>
      <w:tr w:rsidR="005344A4" w:rsidRPr="00405BC4" w14:paraId="40D71964" w14:textId="77777777" w:rsidTr="00B70354">
        <w:trPr>
          <w:trHeight w:val="300"/>
          <w:jc w:val="center"/>
        </w:trPr>
        <w:tc>
          <w:tcPr>
            <w:tcW w:w="1280" w:type="dxa"/>
            <w:noWrap/>
            <w:vAlign w:val="center"/>
            <w:hideMark/>
          </w:tcPr>
          <w:p w14:paraId="2528580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w:t>
            </w:r>
          </w:p>
        </w:tc>
        <w:tc>
          <w:tcPr>
            <w:tcW w:w="620" w:type="dxa"/>
            <w:noWrap/>
            <w:vAlign w:val="center"/>
            <w:hideMark/>
          </w:tcPr>
          <w:p w14:paraId="17C5409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54B77A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3B39641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3C1587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4B6C8B9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E3464C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5B0A9A8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51</w:t>
            </w:r>
          </w:p>
        </w:tc>
      </w:tr>
      <w:tr w:rsidR="005344A4" w:rsidRPr="00405BC4" w14:paraId="327A0DC4" w14:textId="77777777" w:rsidTr="00B70354">
        <w:trPr>
          <w:trHeight w:val="300"/>
          <w:jc w:val="center"/>
        </w:trPr>
        <w:tc>
          <w:tcPr>
            <w:tcW w:w="1280" w:type="dxa"/>
            <w:noWrap/>
            <w:vAlign w:val="center"/>
            <w:hideMark/>
          </w:tcPr>
          <w:p w14:paraId="16F5DDD5"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14</w:t>
            </w:r>
          </w:p>
        </w:tc>
        <w:tc>
          <w:tcPr>
            <w:tcW w:w="620" w:type="dxa"/>
            <w:noWrap/>
            <w:vAlign w:val="center"/>
            <w:hideMark/>
          </w:tcPr>
          <w:p w14:paraId="714BF94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AA8501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615A76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7C4B9F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1120248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192563E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4A762BC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49</w:t>
            </w:r>
          </w:p>
        </w:tc>
      </w:tr>
      <w:tr w:rsidR="005344A4" w:rsidRPr="00405BC4" w14:paraId="4FCAC502" w14:textId="77777777" w:rsidTr="00B70354">
        <w:trPr>
          <w:trHeight w:val="300"/>
          <w:jc w:val="center"/>
        </w:trPr>
        <w:tc>
          <w:tcPr>
            <w:tcW w:w="1280" w:type="dxa"/>
            <w:noWrap/>
            <w:vAlign w:val="center"/>
            <w:hideMark/>
          </w:tcPr>
          <w:p w14:paraId="0F6EF2F2"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15</w:t>
            </w:r>
          </w:p>
        </w:tc>
        <w:tc>
          <w:tcPr>
            <w:tcW w:w="620" w:type="dxa"/>
            <w:noWrap/>
            <w:vAlign w:val="center"/>
            <w:hideMark/>
          </w:tcPr>
          <w:p w14:paraId="2E6AE01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524AD3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B15503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BB46F1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417402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1B047D1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1640D22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52</w:t>
            </w:r>
          </w:p>
        </w:tc>
      </w:tr>
      <w:tr w:rsidR="005344A4" w:rsidRPr="00405BC4" w14:paraId="213E63B5" w14:textId="77777777" w:rsidTr="00B70354">
        <w:trPr>
          <w:trHeight w:val="300"/>
          <w:jc w:val="center"/>
        </w:trPr>
        <w:tc>
          <w:tcPr>
            <w:tcW w:w="1280" w:type="dxa"/>
            <w:noWrap/>
            <w:vAlign w:val="center"/>
            <w:hideMark/>
          </w:tcPr>
          <w:p w14:paraId="30F4C95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16</w:t>
            </w:r>
          </w:p>
        </w:tc>
        <w:tc>
          <w:tcPr>
            <w:tcW w:w="620" w:type="dxa"/>
            <w:noWrap/>
            <w:vAlign w:val="center"/>
            <w:hideMark/>
          </w:tcPr>
          <w:p w14:paraId="39DC48B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2DDC2C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087597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380E58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2F2531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569AA0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61AC121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53</w:t>
            </w:r>
          </w:p>
        </w:tc>
      </w:tr>
      <w:tr w:rsidR="005344A4" w:rsidRPr="00405BC4" w14:paraId="27CBC4B1" w14:textId="77777777" w:rsidTr="00B70354">
        <w:trPr>
          <w:trHeight w:val="300"/>
          <w:jc w:val="center"/>
        </w:trPr>
        <w:tc>
          <w:tcPr>
            <w:tcW w:w="1280" w:type="dxa"/>
            <w:noWrap/>
            <w:vAlign w:val="center"/>
            <w:hideMark/>
          </w:tcPr>
          <w:p w14:paraId="7183D37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17</w:t>
            </w:r>
          </w:p>
        </w:tc>
        <w:tc>
          <w:tcPr>
            <w:tcW w:w="620" w:type="dxa"/>
            <w:noWrap/>
            <w:vAlign w:val="center"/>
            <w:hideMark/>
          </w:tcPr>
          <w:p w14:paraId="69539B3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775C4D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0C0CAF9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5DB80A2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7869F75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1441E26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3E9651C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45</w:t>
            </w:r>
          </w:p>
        </w:tc>
      </w:tr>
      <w:tr w:rsidR="005344A4" w:rsidRPr="00405BC4" w14:paraId="7253EEB1" w14:textId="77777777" w:rsidTr="00B70354">
        <w:trPr>
          <w:trHeight w:val="300"/>
          <w:jc w:val="center"/>
        </w:trPr>
        <w:tc>
          <w:tcPr>
            <w:tcW w:w="1280" w:type="dxa"/>
            <w:noWrap/>
            <w:vAlign w:val="center"/>
            <w:hideMark/>
          </w:tcPr>
          <w:p w14:paraId="4F4570C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18</w:t>
            </w:r>
          </w:p>
        </w:tc>
        <w:tc>
          <w:tcPr>
            <w:tcW w:w="620" w:type="dxa"/>
            <w:noWrap/>
            <w:vAlign w:val="center"/>
            <w:hideMark/>
          </w:tcPr>
          <w:p w14:paraId="360437C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ADD34B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733D609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14AFA5E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317D2E9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2A7056B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32BC068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42</w:t>
            </w:r>
          </w:p>
        </w:tc>
      </w:tr>
      <w:tr w:rsidR="005344A4" w:rsidRPr="00405BC4" w14:paraId="46805811" w14:textId="77777777" w:rsidTr="00B70354">
        <w:trPr>
          <w:trHeight w:val="300"/>
          <w:jc w:val="center"/>
        </w:trPr>
        <w:tc>
          <w:tcPr>
            <w:tcW w:w="1280" w:type="dxa"/>
            <w:noWrap/>
            <w:vAlign w:val="center"/>
            <w:hideMark/>
          </w:tcPr>
          <w:p w14:paraId="18F8E13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19</w:t>
            </w:r>
          </w:p>
        </w:tc>
        <w:tc>
          <w:tcPr>
            <w:tcW w:w="620" w:type="dxa"/>
            <w:noWrap/>
            <w:vAlign w:val="center"/>
            <w:hideMark/>
          </w:tcPr>
          <w:p w14:paraId="1EE561B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60E15AD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066523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306C70E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B3429D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B368B8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6693932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57</w:t>
            </w:r>
          </w:p>
        </w:tc>
      </w:tr>
      <w:tr w:rsidR="005344A4" w:rsidRPr="00405BC4" w14:paraId="2125011F" w14:textId="77777777" w:rsidTr="00B70354">
        <w:trPr>
          <w:trHeight w:val="300"/>
          <w:jc w:val="center"/>
        </w:trPr>
        <w:tc>
          <w:tcPr>
            <w:tcW w:w="1280" w:type="dxa"/>
            <w:noWrap/>
            <w:vAlign w:val="center"/>
            <w:hideMark/>
          </w:tcPr>
          <w:p w14:paraId="44BF606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20</w:t>
            </w:r>
          </w:p>
        </w:tc>
        <w:tc>
          <w:tcPr>
            <w:tcW w:w="620" w:type="dxa"/>
            <w:noWrap/>
            <w:vAlign w:val="center"/>
            <w:hideMark/>
          </w:tcPr>
          <w:p w14:paraId="7CE28CF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1A478E8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633383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360177A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7157B59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CDECBC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1A3C94C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54</w:t>
            </w:r>
          </w:p>
        </w:tc>
      </w:tr>
      <w:tr w:rsidR="005344A4" w:rsidRPr="00405BC4" w14:paraId="06D1D133" w14:textId="77777777" w:rsidTr="00B70354">
        <w:trPr>
          <w:trHeight w:val="300"/>
          <w:jc w:val="center"/>
        </w:trPr>
        <w:tc>
          <w:tcPr>
            <w:tcW w:w="1280" w:type="dxa"/>
            <w:noWrap/>
            <w:vAlign w:val="center"/>
            <w:hideMark/>
          </w:tcPr>
          <w:p w14:paraId="23A8BFC8"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21</w:t>
            </w:r>
          </w:p>
        </w:tc>
        <w:tc>
          <w:tcPr>
            <w:tcW w:w="620" w:type="dxa"/>
            <w:noWrap/>
            <w:vAlign w:val="center"/>
            <w:hideMark/>
          </w:tcPr>
          <w:p w14:paraId="1BD2140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556349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72D6B7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6480747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2F00067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2F03EC6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4490EC9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44</w:t>
            </w:r>
          </w:p>
        </w:tc>
      </w:tr>
      <w:tr w:rsidR="005344A4" w:rsidRPr="00405BC4" w14:paraId="105475B5" w14:textId="77777777" w:rsidTr="00B70354">
        <w:trPr>
          <w:trHeight w:val="300"/>
          <w:jc w:val="center"/>
        </w:trPr>
        <w:tc>
          <w:tcPr>
            <w:tcW w:w="1280" w:type="dxa"/>
            <w:noWrap/>
            <w:vAlign w:val="center"/>
            <w:hideMark/>
          </w:tcPr>
          <w:p w14:paraId="3A5351A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22</w:t>
            </w:r>
          </w:p>
        </w:tc>
        <w:tc>
          <w:tcPr>
            <w:tcW w:w="620" w:type="dxa"/>
            <w:noWrap/>
            <w:vAlign w:val="center"/>
            <w:hideMark/>
          </w:tcPr>
          <w:p w14:paraId="2970D32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8625F2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0EA4EE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7E138E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64FBE1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C3D6F7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0BE94DA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60</w:t>
            </w:r>
          </w:p>
        </w:tc>
      </w:tr>
      <w:tr w:rsidR="005344A4" w:rsidRPr="00405BC4" w14:paraId="4F6A39CC" w14:textId="77777777" w:rsidTr="00B70354">
        <w:trPr>
          <w:trHeight w:val="300"/>
          <w:jc w:val="center"/>
        </w:trPr>
        <w:tc>
          <w:tcPr>
            <w:tcW w:w="1280" w:type="dxa"/>
            <w:noWrap/>
            <w:vAlign w:val="center"/>
            <w:hideMark/>
          </w:tcPr>
          <w:p w14:paraId="13344E2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23</w:t>
            </w:r>
          </w:p>
        </w:tc>
        <w:tc>
          <w:tcPr>
            <w:tcW w:w="620" w:type="dxa"/>
            <w:noWrap/>
            <w:vAlign w:val="center"/>
            <w:hideMark/>
          </w:tcPr>
          <w:p w14:paraId="58A7579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6D7BD0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D7C985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6FECAAF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6568183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6575659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840" w:type="dxa"/>
            <w:noWrap/>
            <w:vAlign w:val="center"/>
            <w:hideMark/>
          </w:tcPr>
          <w:p w14:paraId="63C6745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38</w:t>
            </w:r>
          </w:p>
        </w:tc>
      </w:tr>
      <w:tr w:rsidR="005344A4" w:rsidRPr="00405BC4" w14:paraId="53AE66D1" w14:textId="77777777" w:rsidTr="00B70354">
        <w:trPr>
          <w:trHeight w:val="300"/>
          <w:jc w:val="center"/>
        </w:trPr>
        <w:tc>
          <w:tcPr>
            <w:tcW w:w="1280" w:type="dxa"/>
            <w:noWrap/>
            <w:vAlign w:val="center"/>
            <w:hideMark/>
          </w:tcPr>
          <w:p w14:paraId="39381B2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24</w:t>
            </w:r>
          </w:p>
        </w:tc>
        <w:tc>
          <w:tcPr>
            <w:tcW w:w="620" w:type="dxa"/>
            <w:noWrap/>
            <w:vAlign w:val="center"/>
            <w:hideMark/>
          </w:tcPr>
          <w:p w14:paraId="387785E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5C58F91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C5898B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4DE832A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FECCA2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A14E41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2E7EDB4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49</w:t>
            </w:r>
          </w:p>
        </w:tc>
      </w:tr>
      <w:tr w:rsidR="005344A4" w:rsidRPr="00405BC4" w14:paraId="157F17B2" w14:textId="77777777" w:rsidTr="00B70354">
        <w:trPr>
          <w:trHeight w:val="300"/>
          <w:jc w:val="center"/>
        </w:trPr>
        <w:tc>
          <w:tcPr>
            <w:tcW w:w="1280" w:type="dxa"/>
            <w:noWrap/>
            <w:vAlign w:val="center"/>
            <w:hideMark/>
          </w:tcPr>
          <w:p w14:paraId="64AB32B8"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25</w:t>
            </w:r>
          </w:p>
        </w:tc>
        <w:tc>
          <w:tcPr>
            <w:tcW w:w="620" w:type="dxa"/>
            <w:noWrap/>
            <w:vAlign w:val="center"/>
            <w:hideMark/>
          </w:tcPr>
          <w:p w14:paraId="16C5B20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94BBA0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92D095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FCD3F0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FF7CE4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0B05DD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290DE7B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60</w:t>
            </w:r>
          </w:p>
        </w:tc>
      </w:tr>
      <w:tr w:rsidR="005344A4" w:rsidRPr="00405BC4" w14:paraId="6755EB8E" w14:textId="77777777" w:rsidTr="00B70354">
        <w:trPr>
          <w:trHeight w:val="300"/>
          <w:jc w:val="center"/>
        </w:trPr>
        <w:tc>
          <w:tcPr>
            <w:tcW w:w="1280" w:type="dxa"/>
            <w:noWrap/>
            <w:vAlign w:val="center"/>
            <w:hideMark/>
          </w:tcPr>
          <w:p w14:paraId="47BCD4B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26</w:t>
            </w:r>
          </w:p>
        </w:tc>
        <w:tc>
          <w:tcPr>
            <w:tcW w:w="620" w:type="dxa"/>
            <w:noWrap/>
            <w:vAlign w:val="center"/>
            <w:hideMark/>
          </w:tcPr>
          <w:p w14:paraId="323859A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36D41CD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0263D87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4B7373E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2732C46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61A69A6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4F7F726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42</w:t>
            </w:r>
          </w:p>
        </w:tc>
      </w:tr>
      <w:tr w:rsidR="005344A4" w:rsidRPr="00405BC4" w14:paraId="16D8296A" w14:textId="77777777" w:rsidTr="00B70354">
        <w:trPr>
          <w:trHeight w:val="300"/>
          <w:jc w:val="center"/>
        </w:trPr>
        <w:tc>
          <w:tcPr>
            <w:tcW w:w="1280" w:type="dxa"/>
            <w:noWrap/>
            <w:vAlign w:val="center"/>
            <w:hideMark/>
          </w:tcPr>
          <w:p w14:paraId="663AA19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27</w:t>
            </w:r>
          </w:p>
        </w:tc>
        <w:tc>
          <w:tcPr>
            <w:tcW w:w="620" w:type="dxa"/>
            <w:noWrap/>
            <w:vAlign w:val="center"/>
            <w:hideMark/>
          </w:tcPr>
          <w:p w14:paraId="72570DF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10C0190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348CAF8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1437B32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37E0AD7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416BA75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840" w:type="dxa"/>
            <w:noWrap/>
            <w:vAlign w:val="center"/>
            <w:hideMark/>
          </w:tcPr>
          <w:p w14:paraId="59FE964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39</w:t>
            </w:r>
          </w:p>
        </w:tc>
      </w:tr>
      <w:tr w:rsidR="005344A4" w:rsidRPr="00405BC4" w14:paraId="4757B975" w14:textId="77777777" w:rsidTr="00B70354">
        <w:trPr>
          <w:trHeight w:val="300"/>
          <w:jc w:val="center"/>
        </w:trPr>
        <w:tc>
          <w:tcPr>
            <w:tcW w:w="1280" w:type="dxa"/>
            <w:noWrap/>
            <w:vAlign w:val="center"/>
            <w:hideMark/>
          </w:tcPr>
          <w:p w14:paraId="7DB9988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28</w:t>
            </w:r>
          </w:p>
        </w:tc>
        <w:tc>
          <w:tcPr>
            <w:tcW w:w="620" w:type="dxa"/>
            <w:noWrap/>
            <w:vAlign w:val="center"/>
            <w:hideMark/>
          </w:tcPr>
          <w:p w14:paraId="541C744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62A521A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7408F26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164891D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790ED98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49BB679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358195A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42</w:t>
            </w:r>
          </w:p>
        </w:tc>
      </w:tr>
      <w:tr w:rsidR="005344A4" w:rsidRPr="00405BC4" w14:paraId="316B2470" w14:textId="77777777" w:rsidTr="00B70354">
        <w:trPr>
          <w:trHeight w:val="300"/>
          <w:jc w:val="center"/>
        </w:trPr>
        <w:tc>
          <w:tcPr>
            <w:tcW w:w="1280" w:type="dxa"/>
            <w:noWrap/>
            <w:vAlign w:val="center"/>
            <w:hideMark/>
          </w:tcPr>
          <w:p w14:paraId="0B728C68"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29</w:t>
            </w:r>
          </w:p>
        </w:tc>
        <w:tc>
          <w:tcPr>
            <w:tcW w:w="620" w:type="dxa"/>
            <w:noWrap/>
            <w:vAlign w:val="center"/>
            <w:hideMark/>
          </w:tcPr>
          <w:p w14:paraId="44812F8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B08F4E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1A932B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30B71A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914892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3DDB94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1C1A20D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54</w:t>
            </w:r>
          </w:p>
        </w:tc>
      </w:tr>
      <w:tr w:rsidR="005344A4" w:rsidRPr="00405BC4" w14:paraId="0552F235" w14:textId="77777777" w:rsidTr="00B70354">
        <w:trPr>
          <w:trHeight w:val="300"/>
          <w:jc w:val="center"/>
        </w:trPr>
        <w:tc>
          <w:tcPr>
            <w:tcW w:w="1280" w:type="dxa"/>
            <w:noWrap/>
            <w:vAlign w:val="center"/>
            <w:hideMark/>
          </w:tcPr>
          <w:p w14:paraId="76619CF9"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30</w:t>
            </w:r>
          </w:p>
        </w:tc>
        <w:tc>
          <w:tcPr>
            <w:tcW w:w="620" w:type="dxa"/>
            <w:noWrap/>
            <w:vAlign w:val="center"/>
            <w:hideMark/>
          </w:tcPr>
          <w:p w14:paraId="19CFF6D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A3C7B3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D504EF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6CF22CF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1B4451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BCB6E4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66527B5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54</w:t>
            </w:r>
          </w:p>
        </w:tc>
      </w:tr>
      <w:tr w:rsidR="005344A4" w:rsidRPr="00405BC4" w14:paraId="6ECA124D" w14:textId="77777777" w:rsidTr="00B70354">
        <w:trPr>
          <w:trHeight w:val="300"/>
          <w:jc w:val="center"/>
        </w:trPr>
        <w:tc>
          <w:tcPr>
            <w:tcW w:w="1280" w:type="dxa"/>
            <w:noWrap/>
            <w:vAlign w:val="center"/>
            <w:hideMark/>
          </w:tcPr>
          <w:p w14:paraId="5A228BC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31</w:t>
            </w:r>
          </w:p>
        </w:tc>
        <w:tc>
          <w:tcPr>
            <w:tcW w:w="620" w:type="dxa"/>
            <w:noWrap/>
            <w:vAlign w:val="center"/>
            <w:hideMark/>
          </w:tcPr>
          <w:p w14:paraId="7A5A52A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6218AF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FDCE57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85D02C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0340EE8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D0A8CA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48C2A89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60</w:t>
            </w:r>
          </w:p>
        </w:tc>
      </w:tr>
      <w:tr w:rsidR="005344A4" w:rsidRPr="00405BC4" w14:paraId="3C30A7C9" w14:textId="77777777" w:rsidTr="00B70354">
        <w:trPr>
          <w:trHeight w:val="300"/>
          <w:jc w:val="center"/>
        </w:trPr>
        <w:tc>
          <w:tcPr>
            <w:tcW w:w="1280" w:type="dxa"/>
            <w:noWrap/>
            <w:vAlign w:val="center"/>
            <w:hideMark/>
          </w:tcPr>
          <w:p w14:paraId="592CFA5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32</w:t>
            </w:r>
          </w:p>
        </w:tc>
        <w:tc>
          <w:tcPr>
            <w:tcW w:w="620" w:type="dxa"/>
            <w:noWrap/>
            <w:vAlign w:val="center"/>
            <w:hideMark/>
          </w:tcPr>
          <w:p w14:paraId="2D8C20C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73D2A8A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739D864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7D36449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25F312A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791E6B0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840" w:type="dxa"/>
            <w:noWrap/>
            <w:vAlign w:val="center"/>
            <w:hideMark/>
          </w:tcPr>
          <w:p w14:paraId="1EFBC7E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36</w:t>
            </w:r>
          </w:p>
        </w:tc>
      </w:tr>
      <w:tr w:rsidR="005344A4" w:rsidRPr="00405BC4" w14:paraId="40E7B2A9" w14:textId="77777777" w:rsidTr="00B70354">
        <w:trPr>
          <w:trHeight w:val="300"/>
          <w:jc w:val="center"/>
        </w:trPr>
        <w:tc>
          <w:tcPr>
            <w:tcW w:w="1280" w:type="dxa"/>
            <w:noWrap/>
            <w:vAlign w:val="center"/>
            <w:hideMark/>
          </w:tcPr>
          <w:p w14:paraId="31A18CB5"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33</w:t>
            </w:r>
          </w:p>
        </w:tc>
        <w:tc>
          <w:tcPr>
            <w:tcW w:w="620" w:type="dxa"/>
            <w:noWrap/>
            <w:vAlign w:val="center"/>
            <w:hideMark/>
          </w:tcPr>
          <w:p w14:paraId="1D9FC88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15DDD06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990803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w:t>
            </w:r>
          </w:p>
        </w:tc>
        <w:tc>
          <w:tcPr>
            <w:tcW w:w="620" w:type="dxa"/>
            <w:noWrap/>
            <w:vAlign w:val="center"/>
            <w:hideMark/>
          </w:tcPr>
          <w:p w14:paraId="3794A44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5C6F75B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B0498B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3A649CF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46</w:t>
            </w:r>
          </w:p>
        </w:tc>
      </w:tr>
      <w:tr w:rsidR="005344A4" w:rsidRPr="00405BC4" w14:paraId="04D86CE1" w14:textId="77777777" w:rsidTr="00B70354">
        <w:trPr>
          <w:trHeight w:val="300"/>
          <w:jc w:val="center"/>
        </w:trPr>
        <w:tc>
          <w:tcPr>
            <w:tcW w:w="1280" w:type="dxa"/>
            <w:noWrap/>
            <w:vAlign w:val="center"/>
            <w:hideMark/>
          </w:tcPr>
          <w:p w14:paraId="13BDD6F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34</w:t>
            </w:r>
          </w:p>
        </w:tc>
        <w:tc>
          <w:tcPr>
            <w:tcW w:w="620" w:type="dxa"/>
            <w:noWrap/>
            <w:vAlign w:val="center"/>
            <w:hideMark/>
          </w:tcPr>
          <w:p w14:paraId="74EB6AF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6742F6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24C0F0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AE9AD1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1A1A5D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11631CB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22507D0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48</w:t>
            </w:r>
          </w:p>
        </w:tc>
      </w:tr>
      <w:tr w:rsidR="005344A4" w:rsidRPr="00405BC4" w14:paraId="5DB836AB" w14:textId="77777777" w:rsidTr="00B70354">
        <w:trPr>
          <w:trHeight w:val="300"/>
          <w:jc w:val="center"/>
        </w:trPr>
        <w:tc>
          <w:tcPr>
            <w:tcW w:w="1280" w:type="dxa"/>
            <w:noWrap/>
            <w:vAlign w:val="center"/>
            <w:hideMark/>
          </w:tcPr>
          <w:p w14:paraId="7DD59B39"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35</w:t>
            </w:r>
          </w:p>
        </w:tc>
        <w:tc>
          <w:tcPr>
            <w:tcW w:w="620" w:type="dxa"/>
            <w:noWrap/>
            <w:vAlign w:val="center"/>
            <w:hideMark/>
          </w:tcPr>
          <w:p w14:paraId="06B0CF5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80F43B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CA516F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46F2C5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804F64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169A2A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2C91500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51</w:t>
            </w:r>
          </w:p>
        </w:tc>
      </w:tr>
      <w:tr w:rsidR="005344A4" w:rsidRPr="00405BC4" w14:paraId="06B1E296" w14:textId="77777777" w:rsidTr="00B70354">
        <w:trPr>
          <w:trHeight w:val="300"/>
          <w:jc w:val="center"/>
        </w:trPr>
        <w:tc>
          <w:tcPr>
            <w:tcW w:w="1280" w:type="dxa"/>
            <w:noWrap/>
            <w:vAlign w:val="center"/>
            <w:hideMark/>
          </w:tcPr>
          <w:p w14:paraId="7F16304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lastRenderedPageBreak/>
              <w:t>36</w:t>
            </w:r>
          </w:p>
        </w:tc>
        <w:tc>
          <w:tcPr>
            <w:tcW w:w="620" w:type="dxa"/>
            <w:noWrap/>
            <w:vAlign w:val="center"/>
            <w:hideMark/>
          </w:tcPr>
          <w:p w14:paraId="1148400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BCC699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BFA952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739AD5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ABC0C8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4B3A08D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0C71D98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51</w:t>
            </w:r>
          </w:p>
        </w:tc>
      </w:tr>
      <w:tr w:rsidR="005344A4" w:rsidRPr="00405BC4" w14:paraId="2C2173AF" w14:textId="77777777" w:rsidTr="00B70354">
        <w:trPr>
          <w:trHeight w:val="300"/>
          <w:jc w:val="center"/>
        </w:trPr>
        <w:tc>
          <w:tcPr>
            <w:tcW w:w="1280" w:type="dxa"/>
            <w:noWrap/>
            <w:vAlign w:val="center"/>
            <w:hideMark/>
          </w:tcPr>
          <w:p w14:paraId="714E5B39"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37</w:t>
            </w:r>
          </w:p>
        </w:tc>
        <w:tc>
          <w:tcPr>
            <w:tcW w:w="620" w:type="dxa"/>
            <w:noWrap/>
            <w:vAlign w:val="center"/>
            <w:hideMark/>
          </w:tcPr>
          <w:p w14:paraId="660E858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625749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5F5C76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0F077E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43430D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1422E7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12FDC2A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51</w:t>
            </w:r>
          </w:p>
        </w:tc>
      </w:tr>
      <w:tr w:rsidR="005344A4" w:rsidRPr="00405BC4" w14:paraId="4FB715E4" w14:textId="77777777" w:rsidTr="00B70354">
        <w:trPr>
          <w:trHeight w:val="300"/>
          <w:jc w:val="center"/>
        </w:trPr>
        <w:tc>
          <w:tcPr>
            <w:tcW w:w="1280" w:type="dxa"/>
            <w:noWrap/>
            <w:vAlign w:val="center"/>
            <w:hideMark/>
          </w:tcPr>
          <w:p w14:paraId="1A5FD37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38</w:t>
            </w:r>
          </w:p>
        </w:tc>
        <w:tc>
          <w:tcPr>
            <w:tcW w:w="620" w:type="dxa"/>
            <w:noWrap/>
            <w:vAlign w:val="center"/>
            <w:hideMark/>
          </w:tcPr>
          <w:p w14:paraId="693F923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6D8D44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7542CD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434807E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D64B2D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B2DAE3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0281FC4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51</w:t>
            </w:r>
          </w:p>
        </w:tc>
      </w:tr>
      <w:tr w:rsidR="005344A4" w:rsidRPr="00405BC4" w14:paraId="603EBBB3" w14:textId="77777777" w:rsidTr="00B70354">
        <w:trPr>
          <w:trHeight w:val="300"/>
          <w:jc w:val="center"/>
        </w:trPr>
        <w:tc>
          <w:tcPr>
            <w:tcW w:w="1280" w:type="dxa"/>
            <w:noWrap/>
            <w:vAlign w:val="center"/>
            <w:hideMark/>
          </w:tcPr>
          <w:p w14:paraId="3DCFA239"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39</w:t>
            </w:r>
          </w:p>
        </w:tc>
        <w:tc>
          <w:tcPr>
            <w:tcW w:w="620" w:type="dxa"/>
            <w:noWrap/>
            <w:vAlign w:val="center"/>
            <w:hideMark/>
          </w:tcPr>
          <w:p w14:paraId="618F3FB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F8D507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B54A30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8FFD79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09FE28E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673DB3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55ACC64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60</w:t>
            </w:r>
          </w:p>
        </w:tc>
      </w:tr>
      <w:tr w:rsidR="005344A4" w:rsidRPr="00405BC4" w14:paraId="5C7CA683" w14:textId="77777777" w:rsidTr="00B70354">
        <w:trPr>
          <w:trHeight w:val="300"/>
          <w:jc w:val="center"/>
        </w:trPr>
        <w:tc>
          <w:tcPr>
            <w:tcW w:w="1280" w:type="dxa"/>
            <w:noWrap/>
            <w:vAlign w:val="center"/>
            <w:hideMark/>
          </w:tcPr>
          <w:p w14:paraId="61B3A72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40</w:t>
            </w:r>
          </w:p>
        </w:tc>
        <w:tc>
          <w:tcPr>
            <w:tcW w:w="620" w:type="dxa"/>
            <w:noWrap/>
            <w:vAlign w:val="center"/>
            <w:hideMark/>
          </w:tcPr>
          <w:p w14:paraId="442171C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21749A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272058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B4BE9A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A4FC06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094F84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0E04780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60</w:t>
            </w:r>
          </w:p>
        </w:tc>
      </w:tr>
      <w:tr w:rsidR="005344A4" w:rsidRPr="00405BC4" w14:paraId="578D14DE" w14:textId="77777777" w:rsidTr="00B70354">
        <w:trPr>
          <w:trHeight w:val="300"/>
          <w:jc w:val="center"/>
        </w:trPr>
        <w:tc>
          <w:tcPr>
            <w:tcW w:w="1280" w:type="dxa"/>
            <w:noWrap/>
            <w:vAlign w:val="center"/>
            <w:hideMark/>
          </w:tcPr>
          <w:p w14:paraId="350CDBDD"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41</w:t>
            </w:r>
          </w:p>
        </w:tc>
        <w:tc>
          <w:tcPr>
            <w:tcW w:w="620" w:type="dxa"/>
            <w:noWrap/>
            <w:vAlign w:val="center"/>
            <w:hideMark/>
          </w:tcPr>
          <w:p w14:paraId="495B72D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450AB5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5CA2CA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81EF84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72782D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1D2B9F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1C35D08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56</w:t>
            </w:r>
          </w:p>
        </w:tc>
      </w:tr>
      <w:tr w:rsidR="005344A4" w:rsidRPr="00405BC4" w14:paraId="67D29487" w14:textId="77777777" w:rsidTr="00B70354">
        <w:trPr>
          <w:trHeight w:val="300"/>
          <w:jc w:val="center"/>
        </w:trPr>
        <w:tc>
          <w:tcPr>
            <w:tcW w:w="1280" w:type="dxa"/>
            <w:noWrap/>
            <w:vAlign w:val="center"/>
            <w:hideMark/>
          </w:tcPr>
          <w:p w14:paraId="5A667C5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42</w:t>
            </w:r>
          </w:p>
        </w:tc>
        <w:tc>
          <w:tcPr>
            <w:tcW w:w="620" w:type="dxa"/>
            <w:noWrap/>
            <w:vAlign w:val="center"/>
            <w:hideMark/>
          </w:tcPr>
          <w:p w14:paraId="28BCDA7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015DE4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11FDE60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46D402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E41F95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40695A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4BA72F6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55</w:t>
            </w:r>
          </w:p>
        </w:tc>
      </w:tr>
      <w:tr w:rsidR="005344A4" w:rsidRPr="00405BC4" w14:paraId="52BF69EF" w14:textId="77777777" w:rsidTr="00B70354">
        <w:trPr>
          <w:trHeight w:val="300"/>
          <w:jc w:val="center"/>
        </w:trPr>
        <w:tc>
          <w:tcPr>
            <w:tcW w:w="1280" w:type="dxa"/>
            <w:noWrap/>
            <w:vAlign w:val="center"/>
            <w:hideMark/>
          </w:tcPr>
          <w:p w14:paraId="1498E087"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43</w:t>
            </w:r>
          </w:p>
        </w:tc>
        <w:tc>
          <w:tcPr>
            <w:tcW w:w="620" w:type="dxa"/>
            <w:noWrap/>
            <w:vAlign w:val="center"/>
            <w:hideMark/>
          </w:tcPr>
          <w:p w14:paraId="47EA5A9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4A1E12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147FCB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1B61CD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27D5EB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EA6661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40A69C1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51</w:t>
            </w:r>
          </w:p>
        </w:tc>
      </w:tr>
      <w:tr w:rsidR="005344A4" w:rsidRPr="00405BC4" w14:paraId="0BB7AEC4" w14:textId="77777777" w:rsidTr="00B70354">
        <w:trPr>
          <w:trHeight w:val="300"/>
          <w:jc w:val="center"/>
        </w:trPr>
        <w:tc>
          <w:tcPr>
            <w:tcW w:w="1280" w:type="dxa"/>
            <w:noWrap/>
            <w:vAlign w:val="center"/>
            <w:hideMark/>
          </w:tcPr>
          <w:p w14:paraId="144FE38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44</w:t>
            </w:r>
          </w:p>
        </w:tc>
        <w:tc>
          <w:tcPr>
            <w:tcW w:w="620" w:type="dxa"/>
            <w:noWrap/>
            <w:vAlign w:val="center"/>
            <w:hideMark/>
          </w:tcPr>
          <w:p w14:paraId="57D83C2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1D88B86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1161FA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8C92F4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9274F9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42558C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67CBACF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49</w:t>
            </w:r>
          </w:p>
        </w:tc>
      </w:tr>
      <w:tr w:rsidR="005344A4" w:rsidRPr="00405BC4" w14:paraId="0FD0E983" w14:textId="77777777" w:rsidTr="00B70354">
        <w:trPr>
          <w:trHeight w:val="300"/>
          <w:jc w:val="center"/>
        </w:trPr>
        <w:tc>
          <w:tcPr>
            <w:tcW w:w="1280" w:type="dxa"/>
            <w:noWrap/>
            <w:vAlign w:val="center"/>
            <w:hideMark/>
          </w:tcPr>
          <w:p w14:paraId="20B854A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45</w:t>
            </w:r>
          </w:p>
        </w:tc>
        <w:tc>
          <w:tcPr>
            <w:tcW w:w="620" w:type="dxa"/>
            <w:noWrap/>
            <w:vAlign w:val="center"/>
            <w:hideMark/>
          </w:tcPr>
          <w:p w14:paraId="5A94F83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002420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1AAB77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D4C41C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184D71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03D99F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0647E96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51</w:t>
            </w:r>
          </w:p>
        </w:tc>
      </w:tr>
      <w:tr w:rsidR="005344A4" w:rsidRPr="00405BC4" w14:paraId="6E58AF7B" w14:textId="77777777" w:rsidTr="00B70354">
        <w:trPr>
          <w:trHeight w:val="300"/>
          <w:jc w:val="center"/>
        </w:trPr>
        <w:tc>
          <w:tcPr>
            <w:tcW w:w="1280" w:type="dxa"/>
            <w:noWrap/>
            <w:vAlign w:val="center"/>
            <w:hideMark/>
          </w:tcPr>
          <w:p w14:paraId="5C9AEDB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46</w:t>
            </w:r>
          </w:p>
        </w:tc>
        <w:tc>
          <w:tcPr>
            <w:tcW w:w="620" w:type="dxa"/>
            <w:noWrap/>
            <w:vAlign w:val="center"/>
            <w:hideMark/>
          </w:tcPr>
          <w:p w14:paraId="3E9DE53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4A6E314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064B47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26C7DB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71ED32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449878C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285F62A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48</w:t>
            </w:r>
          </w:p>
        </w:tc>
      </w:tr>
      <w:tr w:rsidR="005344A4" w:rsidRPr="00405BC4" w14:paraId="023AB732" w14:textId="77777777" w:rsidTr="00B70354">
        <w:trPr>
          <w:trHeight w:val="300"/>
          <w:jc w:val="center"/>
        </w:trPr>
        <w:tc>
          <w:tcPr>
            <w:tcW w:w="1280" w:type="dxa"/>
            <w:noWrap/>
            <w:vAlign w:val="center"/>
            <w:hideMark/>
          </w:tcPr>
          <w:p w14:paraId="5B50E377"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47</w:t>
            </w:r>
          </w:p>
        </w:tc>
        <w:tc>
          <w:tcPr>
            <w:tcW w:w="620" w:type="dxa"/>
            <w:noWrap/>
            <w:vAlign w:val="center"/>
            <w:hideMark/>
          </w:tcPr>
          <w:p w14:paraId="493327B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4A878F5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D93D49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B4FEE6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47A238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CB12B9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13E2E36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50</w:t>
            </w:r>
          </w:p>
        </w:tc>
      </w:tr>
      <w:tr w:rsidR="005344A4" w:rsidRPr="00405BC4" w14:paraId="744A2ECB" w14:textId="77777777" w:rsidTr="00B70354">
        <w:trPr>
          <w:trHeight w:val="300"/>
          <w:jc w:val="center"/>
        </w:trPr>
        <w:tc>
          <w:tcPr>
            <w:tcW w:w="1280" w:type="dxa"/>
            <w:noWrap/>
            <w:vAlign w:val="center"/>
            <w:hideMark/>
          </w:tcPr>
          <w:p w14:paraId="2192A54D"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48</w:t>
            </w:r>
          </w:p>
        </w:tc>
        <w:tc>
          <w:tcPr>
            <w:tcW w:w="620" w:type="dxa"/>
            <w:noWrap/>
            <w:vAlign w:val="center"/>
            <w:hideMark/>
          </w:tcPr>
          <w:p w14:paraId="11DC2DE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46DABB5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0527F3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07E7C6D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1C4CA4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58FDB6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0AE0FCA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48</w:t>
            </w:r>
          </w:p>
        </w:tc>
      </w:tr>
      <w:tr w:rsidR="005344A4" w:rsidRPr="00405BC4" w14:paraId="0BDD49D1" w14:textId="77777777" w:rsidTr="00B70354">
        <w:trPr>
          <w:trHeight w:val="300"/>
          <w:jc w:val="center"/>
        </w:trPr>
        <w:tc>
          <w:tcPr>
            <w:tcW w:w="1280" w:type="dxa"/>
            <w:noWrap/>
            <w:vAlign w:val="center"/>
            <w:hideMark/>
          </w:tcPr>
          <w:p w14:paraId="5CF2198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49</w:t>
            </w:r>
          </w:p>
        </w:tc>
        <w:tc>
          <w:tcPr>
            <w:tcW w:w="620" w:type="dxa"/>
            <w:noWrap/>
            <w:vAlign w:val="center"/>
            <w:hideMark/>
          </w:tcPr>
          <w:p w14:paraId="4ECB478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78327C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D9A108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A78E1F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A8168D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319EFA9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3B000C1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54</w:t>
            </w:r>
          </w:p>
        </w:tc>
      </w:tr>
      <w:tr w:rsidR="005344A4" w:rsidRPr="00405BC4" w14:paraId="7DE6D67A" w14:textId="77777777" w:rsidTr="00B70354">
        <w:trPr>
          <w:trHeight w:val="300"/>
          <w:jc w:val="center"/>
        </w:trPr>
        <w:tc>
          <w:tcPr>
            <w:tcW w:w="1280" w:type="dxa"/>
            <w:noWrap/>
            <w:vAlign w:val="center"/>
            <w:hideMark/>
          </w:tcPr>
          <w:p w14:paraId="4365A0E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50</w:t>
            </w:r>
          </w:p>
        </w:tc>
        <w:tc>
          <w:tcPr>
            <w:tcW w:w="620" w:type="dxa"/>
            <w:noWrap/>
            <w:vAlign w:val="center"/>
            <w:hideMark/>
          </w:tcPr>
          <w:p w14:paraId="2CD9BC4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81959F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F9C647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DC6207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64D9224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9056AC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5FDEB58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54</w:t>
            </w:r>
          </w:p>
        </w:tc>
      </w:tr>
      <w:tr w:rsidR="005344A4" w:rsidRPr="00405BC4" w14:paraId="464D1BB8" w14:textId="77777777" w:rsidTr="00B70354">
        <w:trPr>
          <w:trHeight w:val="300"/>
          <w:jc w:val="center"/>
        </w:trPr>
        <w:tc>
          <w:tcPr>
            <w:tcW w:w="1280" w:type="dxa"/>
            <w:noWrap/>
            <w:vAlign w:val="center"/>
            <w:hideMark/>
          </w:tcPr>
          <w:p w14:paraId="1BBF0FB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51</w:t>
            </w:r>
          </w:p>
        </w:tc>
        <w:tc>
          <w:tcPr>
            <w:tcW w:w="620" w:type="dxa"/>
            <w:noWrap/>
            <w:vAlign w:val="center"/>
            <w:hideMark/>
          </w:tcPr>
          <w:p w14:paraId="0BCBA49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1E763A6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8AA68F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7C88A6E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21773B4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762A643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5353861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45</w:t>
            </w:r>
          </w:p>
        </w:tc>
      </w:tr>
      <w:tr w:rsidR="005344A4" w:rsidRPr="00405BC4" w14:paraId="63017C13" w14:textId="77777777" w:rsidTr="00B70354">
        <w:trPr>
          <w:trHeight w:val="300"/>
          <w:jc w:val="center"/>
        </w:trPr>
        <w:tc>
          <w:tcPr>
            <w:tcW w:w="1280" w:type="dxa"/>
            <w:noWrap/>
            <w:vAlign w:val="center"/>
            <w:hideMark/>
          </w:tcPr>
          <w:p w14:paraId="172D2E2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52</w:t>
            </w:r>
          </w:p>
        </w:tc>
        <w:tc>
          <w:tcPr>
            <w:tcW w:w="620" w:type="dxa"/>
            <w:noWrap/>
            <w:vAlign w:val="center"/>
            <w:hideMark/>
          </w:tcPr>
          <w:p w14:paraId="3B4F31A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830BE1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30F8695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44ED2BC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9B56BF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1FFB306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027BD0A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48</w:t>
            </w:r>
          </w:p>
        </w:tc>
      </w:tr>
      <w:tr w:rsidR="005344A4" w:rsidRPr="00405BC4" w14:paraId="2EAAF0C2" w14:textId="77777777" w:rsidTr="00B70354">
        <w:trPr>
          <w:trHeight w:val="300"/>
          <w:jc w:val="center"/>
        </w:trPr>
        <w:tc>
          <w:tcPr>
            <w:tcW w:w="1280" w:type="dxa"/>
            <w:noWrap/>
            <w:vAlign w:val="center"/>
            <w:hideMark/>
          </w:tcPr>
          <w:p w14:paraId="4B01CF14"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53</w:t>
            </w:r>
          </w:p>
        </w:tc>
        <w:tc>
          <w:tcPr>
            <w:tcW w:w="620" w:type="dxa"/>
            <w:noWrap/>
            <w:vAlign w:val="center"/>
            <w:hideMark/>
          </w:tcPr>
          <w:p w14:paraId="1F720B8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5303A8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641ADF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0BB0E9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132B32A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B4350A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607975D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60</w:t>
            </w:r>
          </w:p>
        </w:tc>
      </w:tr>
      <w:tr w:rsidR="005344A4" w:rsidRPr="00405BC4" w14:paraId="00996815" w14:textId="77777777" w:rsidTr="00B70354">
        <w:trPr>
          <w:trHeight w:val="300"/>
          <w:jc w:val="center"/>
        </w:trPr>
        <w:tc>
          <w:tcPr>
            <w:tcW w:w="1280" w:type="dxa"/>
            <w:noWrap/>
            <w:vAlign w:val="center"/>
            <w:hideMark/>
          </w:tcPr>
          <w:p w14:paraId="6EE2FDA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54</w:t>
            </w:r>
          </w:p>
        </w:tc>
        <w:tc>
          <w:tcPr>
            <w:tcW w:w="620" w:type="dxa"/>
            <w:noWrap/>
            <w:vAlign w:val="center"/>
            <w:hideMark/>
          </w:tcPr>
          <w:p w14:paraId="152A75F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18FD684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C95CE1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A1157C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662137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B91745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06297C7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60</w:t>
            </w:r>
          </w:p>
        </w:tc>
      </w:tr>
      <w:tr w:rsidR="005344A4" w:rsidRPr="00405BC4" w14:paraId="3059FFAD" w14:textId="77777777" w:rsidTr="00B70354">
        <w:trPr>
          <w:trHeight w:val="300"/>
          <w:jc w:val="center"/>
        </w:trPr>
        <w:tc>
          <w:tcPr>
            <w:tcW w:w="1280" w:type="dxa"/>
            <w:noWrap/>
            <w:vAlign w:val="center"/>
            <w:hideMark/>
          </w:tcPr>
          <w:p w14:paraId="183AA89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55</w:t>
            </w:r>
          </w:p>
        </w:tc>
        <w:tc>
          <w:tcPr>
            <w:tcW w:w="620" w:type="dxa"/>
            <w:noWrap/>
            <w:vAlign w:val="center"/>
            <w:hideMark/>
          </w:tcPr>
          <w:p w14:paraId="1D62CD8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27462A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5F9098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DF051E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78298C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82BFB5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3A56D5E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60</w:t>
            </w:r>
          </w:p>
        </w:tc>
      </w:tr>
      <w:tr w:rsidR="005344A4" w:rsidRPr="00405BC4" w14:paraId="71712A9E" w14:textId="77777777" w:rsidTr="00B70354">
        <w:trPr>
          <w:trHeight w:val="300"/>
          <w:jc w:val="center"/>
        </w:trPr>
        <w:tc>
          <w:tcPr>
            <w:tcW w:w="1280" w:type="dxa"/>
            <w:noWrap/>
            <w:vAlign w:val="center"/>
            <w:hideMark/>
          </w:tcPr>
          <w:p w14:paraId="07B25F2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56</w:t>
            </w:r>
          </w:p>
        </w:tc>
        <w:tc>
          <w:tcPr>
            <w:tcW w:w="620" w:type="dxa"/>
            <w:noWrap/>
            <w:vAlign w:val="center"/>
            <w:hideMark/>
          </w:tcPr>
          <w:p w14:paraId="60F808D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678257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A429F7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18EBC85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872332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02084A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3A8DEAB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60</w:t>
            </w:r>
          </w:p>
        </w:tc>
      </w:tr>
      <w:tr w:rsidR="005344A4" w:rsidRPr="00405BC4" w14:paraId="296BDACA" w14:textId="77777777" w:rsidTr="00B70354">
        <w:trPr>
          <w:trHeight w:val="300"/>
          <w:jc w:val="center"/>
        </w:trPr>
        <w:tc>
          <w:tcPr>
            <w:tcW w:w="1280" w:type="dxa"/>
            <w:noWrap/>
            <w:vAlign w:val="center"/>
            <w:hideMark/>
          </w:tcPr>
          <w:p w14:paraId="1D7CD095"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57</w:t>
            </w:r>
          </w:p>
        </w:tc>
        <w:tc>
          <w:tcPr>
            <w:tcW w:w="620" w:type="dxa"/>
            <w:noWrap/>
            <w:vAlign w:val="center"/>
            <w:hideMark/>
          </w:tcPr>
          <w:p w14:paraId="585AAE3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9DAFFE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198EF8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32AE6D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FE782A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F8D115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61DE54E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56</w:t>
            </w:r>
          </w:p>
        </w:tc>
      </w:tr>
      <w:tr w:rsidR="005344A4" w:rsidRPr="00405BC4" w14:paraId="1B8FAC86" w14:textId="77777777" w:rsidTr="00B70354">
        <w:trPr>
          <w:trHeight w:val="300"/>
          <w:jc w:val="center"/>
        </w:trPr>
        <w:tc>
          <w:tcPr>
            <w:tcW w:w="1280" w:type="dxa"/>
            <w:noWrap/>
            <w:vAlign w:val="center"/>
            <w:hideMark/>
          </w:tcPr>
          <w:p w14:paraId="29B54C0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58</w:t>
            </w:r>
          </w:p>
        </w:tc>
        <w:tc>
          <w:tcPr>
            <w:tcW w:w="620" w:type="dxa"/>
            <w:noWrap/>
            <w:vAlign w:val="center"/>
            <w:hideMark/>
          </w:tcPr>
          <w:p w14:paraId="2B33724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6FB4DD2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0895BBB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734F80D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4C0EDA1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0D1E63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3F78E25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45</w:t>
            </w:r>
          </w:p>
        </w:tc>
      </w:tr>
      <w:tr w:rsidR="005344A4" w:rsidRPr="00405BC4" w14:paraId="311CE40D" w14:textId="77777777" w:rsidTr="00B70354">
        <w:trPr>
          <w:trHeight w:val="300"/>
          <w:jc w:val="center"/>
        </w:trPr>
        <w:tc>
          <w:tcPr>
            <w:tcW w:w="1280" w:type="dxa"/>
            <w:noWrap/>
            <w:vAlign w:val="center"/>
            <w:hideMark/>
          </w:tcPr>
          <w:p w14:paraId="71DA5BC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59</w:t>
            </w:r>
          </w:p>
        </w:tc>
        <w:tc>
          <w:tcPr>
            <w:tcW w:w="620" w:type="dxa"/>
            <w:noWrap/>
            <w:vAlign w:val="center"/>
            <w:hideMark/>
          </w:tcPr>
          <w:p w14:paraId="60FEFB7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101E3E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091602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421767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2CB11C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375782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2C90265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48</w:t>
            </w:r>
          </w:p>
        </w:tc>
      </w:tr>
      <w:tr w:rsidR="005344A4" w:rsidRPr="00405BC4" w14:paraId="4D047C9C" w14:textId="77777777" w:rsidTr="00B70354">
        <w:trPr>
          <w:trHeight w:val="300"/>
          <w:jc w:val="center"/>
        </w:trPr>
        <w:tc>
          <w:tcPr>
            <w:tcW w:w="1280" w:type="dxa"/>
            <w:noWrap/>
            <w:vAlign w:val="center"/>
            <w:hideMark/>
          </w:tcPr>
          <w:p w14:paraId="3C65A2E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60</w:t>
            </w:r>
          </w:p>
        </w:tc>
        <w:tc>
          <w:tcPr>
            <w:tcW w:w="620" w:type="dxa"/>
            <w:noWrap/>
            <w:vAlign w:val="center"/>
            <w:hideMark/>
          </w:tcPr>
          <w:p w14:paraId="2226A1F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F20C08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68794B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A6068B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F9D746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687FB2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19BB99B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60</w:t>
            </w:r>
          </w:p>
        </w:tc>
      </w:tr>
      <w:tr w:rsidR="005344A4" w:rsidRPr="00405BC4" w14:paraId="5467AA5E" w14:textId="77777777" w:rsidTr="00B70354">
        <w:trPr>
          <w:trHeight w:val="300"/>
          <w:jc w:val="center"/>
        </w:trPr>
        <w:tc>
          <w:tcPr>
            <w:tcW w:w="1280" w:type="dxa"/>
            <w:noWrap/>
            <w:vAlign w:val="center"/>
            <w:hideMark/>
          </w:tcPr>
          <w:p w14:paraId="402D4DE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61</w:t>
            </w:r>
          </w:p>
        </w:tc>
        <w:tc>
          <w:tcPr>
            <w:tcW w:w="620" w:type="dxa"/>
            <w:noWrap/>
            <w:vAlign w:val="center"/>
            <w:hideMark/>
          </w:tcPr>
          <w:p w14:paraId="2513747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66793E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EA1F83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6BCDE4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6A72FF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6E7F41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4B8BFCA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60</w:t>
            </w:r>
          </w:p>
        </w:tc>
      </w:tr>
      <w:tr w:rsidR="005344A4" w:rsidRPr="00405BC4" w14:paraId="78506391" w14:textId="77777777" w:rsidTr="00B70354">
        <w:trPr>
          <w:trHeight w:val="300"/>
          <w:jc w:val="center"/>
        </w:trPr>
        <w:tc>
          <w:tcPr>
            <w:tcW w:w="1280" w:type="dxa"/>
            <w:noWrap/>
            <w:vAlign w:val="center"/>
            <w:hideMark/>
          </w:tcPr>
          <w:p w14:paraId="27FFB7F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62</w:t>
            </w:r>
          </w:p>
        </w:tc>
        <w:tc>
          <w:tcPr>
            <w:tcW w:w="620" w:type="dxa"/>
            <w:noWrap/>
            <w:vAlign w:val="center"/>
            <w:hideMark/>
          </w:tcPr>
          <w:p w14:paraId="1841FE3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6C32CC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8996DC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114B6C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02B470D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F58E62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70834DE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60</w:t>
            </w:r>
          </w:p>
        </w:tc>
      </w:tr>
      <w:tr w:rsidR="005344A4" w:rsidRPr="00405BC4" w14:paraId="76C4FC57" w14:textId="77777777" w:rsidTr="00B70354">
        <w:trPr>
          <w:trHeight w:val="300"/>
          <w:jc w:val="center"/>
        </w:trPr>
        <w:tc>
          <w:tcPr>
            <w:tcW w:w="1280" w:type="dxa"/>
            <w:noWrap/>
            <w:vAlign w:val="center"/>
            <w:hideMark/>
          </w:tcPr>
          <w:p w14:paraId="3F08AAF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63</w:t>
            </w:r>
          </w:p>
        </w:tc>
        <w:tc>
          <w:tcPr>
            <w:tcW w:w="620" w:type="dxa"/>
            <w:noWrap/>
            <w:vAlign w:val="center"/>
            <w:hideMark/>
          </w:tcPr>
          <w:p w14:paraId="4A94626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98F257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39D143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C1DF8A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4D8AA4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7096BF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2F80AEF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60</w:t>
            </w:r>
          </w:p>
        </w:tc>
      </w:tr>
      <w:tr w:rsidR="005344A4" w:rsidRPr="00405BC4" w14:paraId="00C002FD" w14:textId="77777777" w:rsidTr="00B70354">
        <w:trPr>
          <w:trHeight w:val="300"/>
          <w:jc w:val="center"/>
        </w:trPr>
        <w:tc>
          <w:tcPr>
            <w:tcW w:w="1280" w:type="dxa"/>
            <w:noWrap/>
            <w:vAlign w:val="center"/>
            <w:hideMark/>
          </w:tcPr>
          <w:p w14:paraId="7E1181C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64</w:t>
            </w:r>
          </w:p>
        </w:tc>
        <w:tc>
          <w:tcPr>
            <w:tcW w:w="620" w:type="dxa"/>
            <w:noWrap/>
            <w:vAlign w:val="center"/>
            <w:hideMark/>
          </w:tcPr>
          <w:p w14:paraId="00AD7A6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1A3D8EA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46971A6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DDBBB9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1B76E0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50435B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1D8E8CE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45</w:t>
            </w:r>
          </w:p>
        </w:tc>
      </w:tr>
      <w:tr w:rsidR="005344A4" w:rsidRPr="00405BC4" w14:paraId="6A70398A" w14:textId="77777777" w:rsidTr="00B70354">
        <w:trPr>
          <w:trHeight w:val="300"/>
          <w:jc w:val="center"/>
        </w:trPr>
        <w:tc>
          <w:tcPr>
            <w:tcW w:w="1280" w:type="dxa"/>
            <w:noWrap/>
            <w:vAlign w:val="center"/>
            <w:hideMark/>
          </w:tcPr>
          <w:p w14:paraId="613F568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65</w:t>
            </w:r>
          </w:p>
        </w:tc>
        <w:tc>
          <w:tcPr>
            <w:tcW w:w="620" w:type="dxa"/>
            <w:noWrap/>
            <w:vAlign w:val="center"/>
            <w:hideMark/>
          </w:tcPr>
          <w:p w14:paraId="55E8A40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8EABF4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0B8A28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063F83B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4DAD9EB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18AE76A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780B740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48</w:t>
            </w:r>
          </w:p>
        </w:tc>
      </w:tr>
      <w:tr w:rsidR="005344A4" w:rsidRPr="00405BC4" w14:paraId="766D27D5" w14:textId="77777777" w:rsidTr="00B70354">
        <w:trPr>
          <w:trHeight w:val="300"/>
          <w:jc w:val="center"/>
        </w:trPr>
        <w:tc>
          <w:tcPr>
            <w:tcW w:w="1280" w:type="dxa"/>
            <w:noWrap/>
            <w:vAlign w:val="center"/>
            <w:hideMark/>
          </w:tcPr>
          <w:p w14:paraId="6E5C5818"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66</w:t>
            </w:r>
          </w:p>
        </w:tc>
        <w:tc>
          <w:tcPr>
            <w:tcW w:w="620" w:type="dxa"/>
            <w:noWrap/>
            <w:vAlign w:val="center"/>
            <w:hideMark/>
          </w:tcPr>
          <w:p w14:paraId="67AC7F5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5F9CFDC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24C15DD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293AD09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505FDFA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0914047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5FFC8AF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39</w:t>
            </w:r>
          </w:p>
        </w:tc>
      </w:tr>
      <w:tr w:rsidR="005344A4" w:rsidRPr="00405BC4" w14:paraId="2ADBD61C" w14:textId="77777777" w:rsidTr="00B70354">
        <w:trPr>
          <w:trHeight w:val="300"/>
          <w:jc w:val="center"/>
        </w:trPr>
        <w:tc>
          <w:tcPr>
            <w:tcW w:w="1280" w:type="dxa"/>
            <w:noWrap/>
            <w:vAlign w:val="center"/>
            <w:hideMark/>
          </w:tcPr>
          <w:p w14:paraId="549E165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67</w:t>
            </w:r>
          </w:p>
        </w:tc>
        <w:tc>
          <w:tcPr>
            <w:tcW w:w="620" w:type="dxa"/>
            <w:noWrap/>
            <w:vAlign w:val="center"/>
            <w:hideMark/>
          </w:tcPr>
          <w:p w14:paraId="4FCC843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3F80B3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DD223E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1B82B4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162601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560D763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5D7D4C0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51</w:t>
            </w:r>
          </w:p>
        </w:tc>
      </w:tr>
      <w:tr w:rsidR="005344A4" w:rsidRPr="00405BC4" w14:paraId="24C7A20A" w14:textId="77777777" w:rsidTr="00B70354">
        <w:trPr>
          <w:trHeight w:val="300"/>
          <w:jc w:val="center"/>
        </w:trPr>
        <w:tc>
          <w:tcPr>
            <w:tcW w:w="1280" w:type="dxa"/>
            <w:noWrap/>
            <w:vAlign w:val="center"/>
            <w:hideMark/>
          </w:tcPr>
          <w:p w14:paraId="4EB1B0E9"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68</w:t>
            </w:r>
          </w:p>
        </w:tc>
        <w:tc>
          <w:tcPr>
            <w:tcW w:w="620" w:type="dxa"/>
            <w:noWrap/>
            <w:vAlign w:val="center"/>
            <w:hideMark/>
          </w:tcPr>
          <w:p w14:paraId="11DCB21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5AA8CED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191491B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45279B8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1B86A02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16B9BEC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6ED9636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39</w:t>
            </w:r>
          </w:p>
        </w:tc>
      </w:tr>
      <w:tr w:rsidR="005344A4" w:rsidRPr="00405BC4" w14:paraId="66A78D84" w14:textId="77777777" w:rsidTr="00B70354">
        <w:trPr>
          <w:trHeight w:val="300"/>
          <w:jc w:val="center"/>
        </w:trPr>
        <w:tc>
          <w:tcPr>
            <w:tcW w:w="1280" w:type="dxa"/>
            <w:noWrap/>
            <w:vAlign w:val="center"/>
            <w:hideMark/>
          </w:tcPr>
          <w:p w14:paraId="19A02CE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69</w:t>
            </w:r>
          </w:p>
        </w:tc>
        <w:tc>
          <w:tcPr>
            <w:tcW w:w="620" w:type="dxa"/>
            <w:noWrap/>
            <w:vAlign w:val="center"/>
            <w:hideMark/>
          </w:tcPr>
          <w:p w14:paraId="30E6860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16AFE58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504331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3</w:t>
            </w:r>
          </w:p>
        </w:tc>
        <w:tc>
          <w:tcPr>
            <w:tcW w:w="620" w:type="dxa"/>
            <w:noWrap/>
            <w:vAlign w:val="center"/>
            <w:hideMark/>
          </w:tcPr>
          <w:p w14:paraId="3D29FB0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0E8F785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108315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2259B5F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41</w:t>
            </w:r>
          </w:p>
        </w:tc>
      </w:tr>
      <w:tr w:rsidR="005344A4" w:rsidRPr="00405BC4" w14:paraId="08FD6DD5" w14:textId="77777777" w:rsidTr="00B70354">
        <w:trPr>
          <w:trHeight w:val="300"/>
          <w:jc w:val="center"/>
        </w:trPr>
        <w:tc>
          <w:tcPr>
            <w:tcW w:w="1280" w:type="dxa"/>
            <w:noWrap/>
            <w:vAlign w:val="center"/>
            <w:hideMark/>
          </w:tcPr>
          <w:p w14:paraId="44ECDC4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70</w:t>
            </w:r>
          </w:p>
        </w:tc>
        <w:tc>
          <w:tcPr>
            <w:tcW w:w="620" w:type="dxa"/>
            <w:noWrap/>
            <w:vAlign w:val="center"/>
            <w:hideMark/>
          </w:tcPr>
          <w:p w14:paraId="4DCBECD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23497B1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55035D9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7D2B6EC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0646D11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65CF594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840" w:type="dxa"/>
            <w:noWrap/>
            <w:vAlign w:val="center"/>
            <w:hideMark/>
          </w:tcPr>
          <w:p w14:paraId="5EA2074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37</w:t>
            </w:r>
          </w:p>
        </w:tc>
      </w:tr>
      <w:tr w:rsidR="005344A4" w:rsidRPr="00405BC4" w14:paraId="68FB4DBC" w14:textId="77777777" w:rsidTr="00B70354">
        <w:trPr>
          <w:trHeight w:val="300"/>
          <w:jc w:val="center"/>
        </w:trPr>
        <w:tc>
          <w:tcPr>
            <w:tcW w:w="1280" w:type="dxa"/>
            <w:noWrap/>
            <w:vAlign w:val="center"/>
            <w:hideMark/>
          </w:tcPr>
          <w:p w14:paraId="7D6B4BB5"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71</w:t>
            </w:r>
          </w:p>
        </w:tc>
        <w:tc>
          <w:tcPr>
            <w:tcW w:w="620" w:type="dxa"/>
            <w:noWrap/>
            <w:vAlign w:val="center"/>
            <w:hideMark/>
          </w:tcPr>
          <w:p w14:paraId="18445BF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188B3E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46B507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3FB602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DA5112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00902CF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36189AE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54</w:t>
            </w:r>
          </w:p>
        </w:tc>
      </w:tr>
      <w:tr w:rsidR="005344A4" w:rsidRPr="00405BC4" w14:paraId="3B510893" w14:textId="77777777" w:rsidTr="00B70354">
        <w:trPr>
          <w:trHeight w:val="300"/>
          <w:jc w:val="center"/>
        </w:trPr>
        <w:tc>
          <w:tcPr>
            <w:tcW w:w="1280" w:type="dxa"/>
            <w:noWrap/>
            <w:vAlign w:val="center"/>
            <w:hideMark/>
          </w:tcPr>
          <w:p w14:paraId="0BE204F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72</w:t>
            </w:r>
          </w:p>
        </w:tc>
        <w:tc>
          <w:tcPr>
            <w:tcW w:w="620" w:type="dxa"/>
            <w:noWrap/>
            <w:vAlign w:val="center"/>
            <w:hideMark/>
          </w:tcPr>
          <w:p w14:paraId="78E5E94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2733F9D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1003FF2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04612DE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1F2BA90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68FF3EE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231D6FA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44</w:t>
            </w:r>
          </w:p>
        </w:tc>
      </w:tr>
      <w:tr w:rsidR="005344A4" w:rsidRPr="00405BC4" w14:paraId="2ADD41A6" w14:textId="77777777" w:rsidTr="00B70354">
        <w:trPr>
          <w:trHeight w:val="300"/>
          <w:jc w:val="center"/>
        </w:trPr>
        <w:tc>
          <w:tcPr>
            <w:tcW w:w="1280" w:type="dxa"/>
            <w:noWrap/>
            <w:vAlign w:val="center"/>
            <w:hideMark/>
          </w:tcPr>
          <w:p w14:paraId="2EC2BE0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73</w:t>
            </w:r>
          </w:p>
        </w:tc>
        <w:tc>
          <w:tcPr>
            <w:tcW w:w="620" w:type="dxa"/>
            <w:noWrap/>
            <w:vAlign w:val="center"/>
            <w:hideMark/>
          </w:tcPr>
          <w:p w14:paraId="7FFFF49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95748F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4969B7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60D73AD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3BF9015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5AB4C85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840" w:type="dxa"/>
            <w:noWrap/>
            <w:vAlign w:val="center"/>
            <w:hideMark/>
          </w:tcPr>
          <w:p w14:paraId="6476566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44</w:t>
            </w:r>
          </w:p>
        </w:tc>
      </w:tr>
      <w:tr w:rsidR="005344A4" w:rsidRPr="00405BC4" w14:paraId="7A99DA72" w14:textId="77777777" w:rsidTr="00B70354">
        <w:trPr>
          <w:trHeight w:val="300"/>
          <w:jc w:val="center"/>
        </w:trPr>
        <w:tc>
          <w:tcPr>
            <w:tcW w:w="1280" w:type="dxa"/>
            <w:noWrap/>
            <w:vAlign w:val="center"/>
            <w:hideMark/>
          </w:tcPr>
          <w:p w14:paraId="052C58C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74</w:t>
            </w:r>
          </w:p>
        </w:tc>
        <w:tc>
          <w:tcPr>
            <w:tcW w:w="620" w:type="dxa"/>
            <w:noWrap/>
            <w:vAlign w:val="center"/>
            <w:hideMark/>
          </w:tcPr>
          <w:p w14:paraId="1157354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9A3638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C2DBBC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3189D90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10578E4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09F9FE2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569704A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45</w:t>
            </w:r>
          </w:p>
        </w:tc>
      </w:tr>
      <w:tr w:rsidR="005344A4" w:rsidRPr="00405BC4" w14:paraId="3B3D12C9" w14:textId="77777777" w:rsidTr="00B70354">
        <w:trPr>
          <w:trHeight w:val="300"/>
          <w:jc w:val="center"/>
        </w:trPr>
        <w:tc>
          <w:tcPr>
            <w:tcW w:w="1280" w:type="dxa"/>
            <w:noWrap/>
            <w:vAlign w:val="center"/>
            <w:hideMark/>
          </w:tcPr>
          <w:p w14:paraId="7B5E439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75</w:t>
            </w:r>
          </w:p>
        </w:tc>
        <w:tc>
          <w:tcPr>
            <w:tcW w:w="620" w:type="dxa"/>
            <w:noWrap/>
            <w:vAlign w:val="center"/>
            <w:hideMark/>
          </w:tcPr>
          <w:p w14:paraId="6A53112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0FC4F7C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1262708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6582A4D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5FFB54E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47F4F89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840" w:type="dxa"/>
            <w:noWrap/>
            <w:vAlign w:val="center"/>
            <w:hideMark/>
          </w:tcPr>
          <w:p w14:paraId="1BF2589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38</w:t>
            </w:r>
          </w:p>
        </w:tc>
      </w:tr>
      <w:tr w:rsidR="005344A4" w:rsidRPr="00405BC4" w14:paraId="563FAF5C" w14:textId="77777777" w:rsidTr="00B70354">
        <w:trPr>
          <w:trHeight w:val="300"/>
          <w:jc w:val="center"/>
        </w:trPr>
        <w:tc>
          <w:tcPr>
            <w:tcW w:w="1280" w:type="dxa"/>
            <w:noWrap/>
            <w:vAlign w:val="center"/>
            <w:hideMark/>
          </w:tcPr>
          <w:p w14:paraId="31068DE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76</w:t>
            </w:r>
          </w:p>
        </w:tc>
        <w:tc>
          <w:tcPr>
            <w:tcW w:w="620" w:type="dxa"/>
            <w:noWrap/>
            <w:vAlign w:val="center"/>
            <w:hideMark/>
          </w:tcPr>
          <w:p w14:paraId="637D909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6320858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1AFB7B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w:t>
            </w:r>
          </w:p>
        </w:tc>
        <w:tc>
          <w:tcPr>
            <w:tcW w:w="620" w:type="dxa"/>
            <w:noWrap/>
            <w:vAlign w:val="center"/>
            <w:hideMark/>
          </w:tcPr>
          <w:p w14:paraId="7D27538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68BD161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904A64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026ACCC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43</w:t>
            </w:r>
          </w:p>
        </w:tc>
      </w:tr>
      <w:tr w:rsidR="005344A4" w:rsidRPr="00405BC4" w14:paraId="1DF77FCA" w14:textId="77777777" w:rsidTr="00B70354">
        <w:trPr>
          <w:trHeight w:val="300"/>
          <w:jc w:val="center"/>
        </w:trPr>
        <w:tc>
          <w:tcPr>
            <w:tcW w:w="1280" w:type="dxa"/>
            <w:noWrap/>
            <w:vAlign w:val="center"/>
            <w:hideMark/>
          </w:tcPr>
          <w:p w14:paraId="643742ED"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lastRenderedPageBreak/>
              <w:t>77</w:t>
            </w:r>
          </w:p>
        </w:tc>
        <w:tc>
          <w:tcPr>
            <w:tcW w:w="620" w:type="dxa"/>
            <w:noWrap/>
            <w:vAlign w:val="center"/>
            <w:hideMark/>
          </w:tcPr>
          <w:p w14:paraId="370F5B2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6328FE4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36B0919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2ECEEC0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5340D68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7971DB2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1FF1E55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40</w:t>
            </w:r>
          </w:p>
        </w:tc>
      </w:tr>
      <w:tr w:rsidR="005344A4" w:rsidRPr="00405BC4" w14:paraId="6C905F68" w14:textId="77777777" w:rsidTr="00B70354">
        <w:trPr>
          <w:trHeight w:val="300"/>
          <w:jc w:val="center"/>
        </w:trPr>
        <w:tc>
          <w:tcPr>
            <w:tcW w:w="1280" w:type="dxa"/>
            <w:noWrap/>
            <w:vAlign w:val="center"/>
            <w:hideMark/>
          </w:tcPr>
          <w:p w14:paraId="3AEE2BA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78</w:t>
            </w:r>
          </w:p>
        </w:tc>
        <w:tc>
          <w:tcPr>
            <w:tcW w:w="620" w:type="dxa"/>
            <w:noWrap/>
            <w:vAlign w:val="center"/>
            <w:hideMark/>
          </w:tcPr>
          <w:p w14:paraId="5E0E1D4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E871F8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0D1C1A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0A00142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401274F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1F1CECD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33B61D5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43</w:t>
            </w:r>
          </w:p>
        </w:tc>
      </w:tr>
      <w:tr w:rsidR="005344A4" w:rsidRPr="00405BC4" w14:paraId="6D1CBDC5" w14:textId="77777777" w:rsidTr="00B70354">
        <w:trPr>
          <w:trHeight w:val="300"/>
          <w:jc w:val="center"/>
        </w:trPr>
        <w:tc>
          <w:tcPr>
            <w:tcW w:w="1280" w:type="dxa"/>
            <w:noWrap/>
            <w:vAlign w:val="center"/>
            <w:hideMark/>
          </w:tcPr>
          <w:p w14:paraId="79A8F99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79</w:t>
            </w:r>
          </w:p>
        </w:tc>
        <w:tc>
          <w:tcPr>
            <w:tcW w:w="620" w:type="dxa"/>
            <w:noWrap/>
            <w:vAlign w:val="center"/>
            <w:hideMark/>
          </w:tcPr>
          <w:p w14:paraId="627BE36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45CFE69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3CF336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4EF502B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2875F4B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50398F8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4B433A3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44</w:t>
            </w:r>
          </w:p>
        </w:tc>
      </w:tr>
      <w:tr w:rsidR="005344A4" w:rsidRPr="00405BC4" w14:paraId="0B8F373B" w14:textId="77777777" w:rsidTr="00B70354">
        <w:trPr>
          <w:trHeight w:val="300"/>
          <w:jc w:val="center"/>
        </w:trPr>
        <w:tc>
          <w:tcPr>
            <w:tcW w:w="1280" w:type="dxa"/>
            <w:noWrap/>
            <w:vAlign w:val="center"/>
            <w:hideMark/>
          </w:tcPr>
          <w:p w14:paraId="02A92974"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80</w:t>
            </w:r>
          </w:p>
        </w:tc>
        <w:tc>
          <w:tcPr>
            <w:tcW w:w="620" w:type="dxa"/>
            <w:noWrap/>
            <w:vAlign w:val="center"/>
            <w:hideMark/>
          </w:tcPr>
          <w:p w14:paraId="2EA7F66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CA5585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E39E60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E3B7DA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0B4F5B8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7E776CA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468F893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46</w:t>
            </w:r>
          </w:p>
        </w:tc>
      </w:tr>
      <w:tr w:rsidR="005344A4" w:rsidRPr="00405BC4" w14:paraId="22E9CAC7" w14:textId="77777777" w:rsidTr="00B70354">
        <w:trPr>
          <w:trHeight w:val="300"/>
          <w:jc w:val="center"/>
        </w:trPr>
        <w:tc>
          <w:tcPr>
            <w:tcW w:w="1280" w:type="dxa"/>
            <w:noWrap/>
            <w:vAlign w:val="center"/>
            <w:hideMark/>
          </w:tcPr>
          <w:p w14:paraId="104693C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81</w:t>
            </w:r>
          </w:p>
        </w:tc>
        <w:tc>
          <w:tcPr>
            <w:tcW w:w="620" w:type="dxa"/>
            <w:noWrap/>
            <w:vAlign w:val="center"/>
            <w:hideMark/>
          </w:tcPr>
          <w:p w14:paraId="7E9FD56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4CA3B9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D5CD6C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1DA9C3E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14CE375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462DA8B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60AE89D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48</w:t>
            </w:r>
          </w:p>
        </w:tc>
      </w:tr>
      <w:tr w:rsidR="005344A4" w:rsidRPr="00405BC4" w14:paraId="25E11FDC" w14:textId="77777777" w:rsidTr="00B70354">
        <w:trPr>
          <w:trHeight w:val="300"/>
          <w:jc w:val="center"/>
        </w:trPr>
        <w:tc>
          <w:tcPr>
            <w:tcW w:w="1280" w:type="dxa"/>
            <w:noWrap/>
            <w:vAlign w:val="center"/>
            <w:hideMark/>
          </w:tcPr>
          <w:p w14:paraId="7E15027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82</w:t>
            </w:r>
          </w:p>
        </w:tc>
        <w:tc>
          <w:tcPr>
            <w:tcW w:w="620" w:type="dxa"/>
            <w:noWrap/>
            <w:vAlign w:val="center"/>
            <w:hideMark/>
          </w:tcPr>
          <w:p w14:paraId="070B943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24138C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B2BF25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FFE1CA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29EDD8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13A6801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758C63E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54</w:t>
            </w:r>
          </w:p>
        </w:tc>
      </w:tr>
      <w:tr w:rsidR="005344A4" w:rsidRPr="00405BC4" w14:paraId="41BE6456" w14:textId="77777777" w:rsidTr="00B70354">
        <w:trPr>
          <w:trHeight w:val="300"/>
          <w:jc w:val="center"/>
        </w:trPr>
        <w:tc>
          <w:tcPr>
            <w:tcW w:w="1280" w:type="dxa"/>
            <w:noWrap/>
            <w:vAlign w:val="center"/>
            <w:hideMark/>
          </w:tcPr>
          <w:p w14:paraId="4890027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83</w:t>
            </w:r>
          </w:p>
        </w:tc>
        <w:tc>
          <w:tcPr>
            <w:tcW w:w="620" w:type="dxa"/>
            <w:noWrap/>
            <w:vAlign w:val="center"/>
            <w:hideMark/>
          </w:tcPr>
          <w:p w14:paraId="57BBEE1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FA8E3A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6D3289E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6E270D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8109C6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304E397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43FFA73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54</w:t>
            </w:r>
          </w:p>
        </w:tc>
      </w:tr>
      <w:tr w:rsidR="005344A4" w:rsidRPr="00405BC4" w14:paraId="28C7F1E0" w14:textId="77777777" w:rsidTr="00B70354">
        <w:trPr>
          <w:trHeight w:val="300"/>
          <w:jc w:val="center"/>
        </w:trPr>
        <w:tc>
          <w:tcPr>
            <w:tcW w:w="1280" w:type="dxa"/>
            <w:noWrap/>
            <w:vAlign w:val="center"/>
            <w:hideMark/>
          </w:tcPr>
          <w:p w14:paraId="401C070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84</w:t>
            </w:r>
          </w:p>
        </w:tc>
        <w:tc>
          <w:tcPr>
            <w:tcW w:w="620" w:type="dxa"/>
            <w:noWrap/>
            <w:vAlign w:val="center"/>
            <w:hideMark/>
          </w:tcPr>
          <w:p w14:paraId="0E46F5A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34A0A0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A6EFDD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F0CF86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FA22BF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B7E2E9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62CE8B6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54</w:t>
            </w:r>
          </w:p>
        </w:tc>
      </w:tr>
      <w:tr w:rsidR="005344A4" w:rsidRPr="00405BC4" w14:paraId="7ABBDD3B" w14:textId="77777777" w:rsidTr="00B70354">
        <w:trPr>
          <w:trHeight w:val="300"/>
          <w:jc w:val="center"/>
        </w:trPr>
        <w:tc>
          <w:tcPr>
            <w:tcW w:w="1280" w:type="dxa"/>
            <w:noWrap/>
            <w:vAlign w:val="center"/>
            <w:hideMark/>
          </w:tcPr>
          <w:p w14:paraId="1996DBF8"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85</w:t>
            </w:r>
          </w:p>
        </w:tc>
        <w:tc>
          <w:tcPr>
            <w:tcW w:w="620" w:type="dxa"/>
            <w:noWrap/>
            <w:vAlign w:val="center"/>
            <w:hideMark/>
          </w:tcPr>
          <w:p w14:paraId="4B81786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0F51A4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15FDF03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9F5EA7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A319C3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C41FB6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6A55DAE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54</w:t>
            </w:r>
          </w:p>
        </w:tc>
      </w:tr>
      <w:tr w:rsidR="005344A4" w:rsidRPr="00405BC4" w14:paraId="5D4AD002" w14:textId="77777777" w:rsidTr="00B70354">
        <w:trPr>
          <w:trHeight w:val="300"/>
          <w:jc w:val="center"/>
        </w:trPr>
        <w:tc>
          <w:tcPr>
            <w:tcW w:w="1280" w:type="dxa"/>
            <w:noWrap/>
            <w:vAlign w:val="center"/>
            <w:hideMark/>
          </w:tcPr>
          <w:p w14:paraId="1423104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86</w:t>
            </w:r>
          </w:p>
        </w:tc>
        <w:tc>
          <w:tcPr>
            <w:tcW w:w="620" w:type="dxa"/>
            <w:noWrap/>
            <w:vAlign w:val="center"/>
            <w:hideMark/>
          </w:tcPr>
          <w:p w14:paraId="20353B2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52B379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5FF547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F58728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F2EBDA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F2F496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541FA6B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52</w:t>
            </w:r>
          </w:p>
        </w:tc>
      </w:tr>
      <w:tr w:rsidR="005344A4" w:rsidRPr="00405BC4" w14:paraId="7D9BC323" w14:textId="77777777" w:rsidTr="00B70354">
        <w:trPr>
          <w:trHeight w:val="300"/>
          <w:jc w:val="center"/>
        </w:trPr>
        <w:tc>
          <w:tcPr>
            <w:tcW w:w="1280" w:type="dxa"/>
            <w:noWrap/>
            <w:vAlign w:val="center"/>
            <w:hideMark/>
          </w:tcPr>
          <w:p w14:paraId="1A1AB24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87</w:t>
            </w:r>
          </w:p>
        </w:tc>
        <w:tc>
          <w:tcPr>
            <w:tcW w:w="620" w:type="dxa"/>
            <w:noWrap/>
            <w:vAlign w:val="center"/>
            <w:hideMark/>
          </w:tcPr>
          <w:p w14:paraId="0D36D1B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B185DF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0D938E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6867BE0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6EF28F9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6A7AE39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077A65B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46</w:t>
            </w:r>
          </w:p>
        </w:tc>
      </w:tr>
      <w:tr w:rsidR="005344A4" w:rsidRPr="00405BC4" w14:paraId="43514546" w14:textId="77777777" w:rsidTr="00B70354">
        <w:trPr>
          <w:trHeight w:val="300"/>
          <w:jc w:val="center"/>
        </w:trPr>
        <w:tc>
          <w:tcPr>
            <w:tcW w:w="1280" w:type="dxa"/>
            <w:noWrap/>
            <w:vAlign w:val="center"/>
            <w:hideMark/>
          </w:tcPr>
          <w:p w14:paraId="5B9A0A6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88</w:t>
            </w:r>
          </w:p>
        </w:tc>
        <w:tc>
          <w:tcPr>
            <w:tcW w:w="620" w:type="dxa"/>
            <w:noWrap/>
            <w:vAlign w:val="center"/>
            <w:hideMark/>
          </w:tcPr>
          <w:p w14:paraId="3F8CFE0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EFA6E1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85E6BD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95C81E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CF16B5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4AFC75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567E38A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50</w:t>
            </w:r>
          </w:p>
        </w:tc>
      </w:tr>
      <w:tr w:rsidR="005344A4" w:rsidRPr="00405BC4" w14:paraId="5FB20965" w14:textId="77777777" w:rsidTr="00B70354">
        <w:trPr>
          <w:trHeight w:val="300"/>
          <w:jc w:val="center"/>
        </w:trPr>
        <w:tc>
          <w:tcPr>
            <w:tcW w:w="1280" w:type="dxa"/>
            <w:noWrap/>
            <w:vAlign w:val="center"/>
            <w:hideMark/>
          </w:tcPr>
          <w:p w14:paraId="1FDB7502"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89</w:t>
            </w:r>
          </w:p>
        </w:tc>
        <w:tc>
          <w:tcPr>
            <w:tcW w:w="620" w:type="dxa"/>
            <w:noWrap/>
            <w:vAlign w:val="center"/>
            <w:hideMark/>
          </w:tcPr>
          <w:p w14:paraId="41249AC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3451AD7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3C786F6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735736C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73DC96F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7098E13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3405DB1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42</w:t>
            </w:r>
          </w:p>
        </w:tc>
      </w:tr>
      <w:tr w:rsidR="005344A4" w:rsidRPr="00405BC4" w14:paraId="593298F0" w14:textId="77777777" w:rsidTr="00B70354">
        <w:trPr>
          <w:trHeight w:val="300"/>
          <w:jc w:val="center"/>
        </w:trPr>
        <w:tc>
          <w:tcPr>
            <w:tcW w:w="1280" w:type="dxa"/>
            <w:noWrap/>
            <w:vAlign w:val="center"/>
            <w:hideMark/>
          </w:tcPr>
          <w:p w14:paraId="4C1F48F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90</w:t>
            </w:r>
          </w:p>
        </w:tc>
        <w:tc>
          <w:tcPr>
            <w:tcW w:w="620" w:type="dxa"/>
            <w:noWrap/>
            <w:vAlign w:val="center"/>
            <w:hideMark/>
          </w:tcPr>
          <w:p w14:paraId="673E634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5F735BD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796C75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1E69D04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5C675FA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4CD3DD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50C964F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44</w:t>
            </w:r>
          </w:p>
        </w:tc>
      </w:tr>
      <w:tr w:rsidR="005344A4" w:rsidRPr="00405BC4" w14:paraId="21AC84C2" w14:textId="77777777" w:rsidTr="00B70354">
        <w:trPr>
          <w:trHeight w:val="300"/>
          <w:jc w:val="center"/>
        </w:trPr>
        <w:tc>
          <w:tcPr>
            <w:tcW w:w="1280" w:type="dxa"/>
            <w:noWrap/>
            <w:vAlign w:val="center"/>
            <w:hideMark/>
          </w:tcPr>
          <w:p w14:paraId="05222727"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91</w:t>
            </w:r>
          </w:p>
        </w:tc>
        <w:tc>
          <w:tcPr>
            <w:tcW w:w="620" w:type="dxa"/>
            <w:noWrap/>
            <w:vAlign w:val="center"/>
            <w:hideMark/>
          </w:tcPr>
          <w:p w14:paraId="0A44AF3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803166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97FD23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7B1B0C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6D684F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EB737E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35E808F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51</w:t>
            </w:r>
          </w:p>
        </w:tc>
      </w:tr>
      <w:tr w:rsidR="005344A4" w:rsidRPr="00405BC4" w14:paraId="0047D8B8" w14:textId="77777777" w:rsidTr="00B70354">
        <w:trPr>
          <w:trHeight w:val="300"/>
          <w:jc w:val="center"/>
        </w:trPr>
        <w:tc>
          <w:tcPr>
            <w:tcW w:w="1280" w:type="dxa"/>
            <w:noWrap/>
            <w:vAlign w:val="center"/>
            <w:hideMark/>
          </w:tcPr>
          <w:p w14:paraId="726DD39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92</w:t>
            </w:r>
          </w:p>
        </w:tc>
        <w:tc>
          <w:tcPr>
            <w:tcW w:w="620" w:type="dxa"/>
            <w:noWrap/>
            <w:vAlign w:val="center"/>
            <w:hideMark/>
          </w:tcPr>
          <w:p w14:paraId="7A5AAB1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0362281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7A7A2C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51CE2F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603C17C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C69761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74E4957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52</w:t>
            </w:r>
          </w:p>
        </w:tc>
      </w:tr>
      <w:tr w:rsidR="005344A4" w:rsidRPr="00405BC4" w14:paraId="00F8C013" w14:textId="77777777" w:rsidTr="00B70354">
        <w:trPr>
          <w:trHeight w:val="300"/>
          <w:jc w:val="center"/>
        </w:trPr>
        <w:tc>
          <w:tcPr>
            <w:tcW w:w="1280" w:type="dxa"/>
            <w:noWrap/>
            <w:vAlign w:val="center"/>
            <w:hideMark/>
          </w:tcPr>
          <w:p w14:paraId="5F51CB8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93</w:t>
            </w:r>
          </w:p>
        </w:tc>
        <w:tc>
          <w:tcPr>
            <w:tcW w:w="620" w:type="dxa"/>
            <w:noWrap/>
            <w:vAlign w:val="center"/>
            <w:hideMark/>
          </w:tcPr>
          <w:p w14:paraId="5FF90AB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01C606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0BAB0E1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C47299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113856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4F0E04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17D928A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50</w:t>
            </w:r>
          </w:p>
        </w:tc>
      </w:tr>
      <w:tr w:rsidR="005344A4" w:rsidRPr="00405BC4" w14:paraId="3C57B6EF" w14:textId="77777777" w:rsidTr="00B70354">
        <w:trPr>
          <w:trHeight w:val="300"/>
          <w:jc w:val="center"/>
        </w:trPr>
        <w:tc>
          <w:tcPr>
            <w:tcW w:w="1280" w:type="dxa"/>
            <w:noWrap/>
            <w:vAlign w:val="center"/>
            <w:hideMark/>
          </w:tcPr>
          <w:p w14:paraId="61ED379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94</w:t>
            </w:r>
          </w:p>
        </w:tc>
        <w:tc>
          <w:tcPr>
            <w:tcW w:w="620" w:type="dxa"/>
            <w:noWrap/>
            <w:vAlign w:val="center"/>
            <w:hideMark/>
          </w:tcPr>
          <w:p w14:paraId="647BBAB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9B799C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1393858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1D76F0F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70670B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D201A6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63A1416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55</w:t>
            </w:r>
          </w:p>
        </w:tc>
      </w:tr>
      <w:tr w:rsidR="005344A4" w:rsidRPr="00405BC4" w14:paraId="7C523EB3" w14:textId="77777777" w:rsidTr="00B70354">
        <w:trPr>
          <w:trHeight w:val="300"/>
          <w:jc w:val="center"/>
        </w:trPr>
        <w:tc>
          <w:tcPr>
            <w:tcW w:w="1280" w:type="dxa"/>
            <w:noWrap/>
            <w:vAlign w:val="center"/>
            <w:hideMark/>
          </w:tcPr>
          <w:p w14:paraId="0C11BB7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95</w:t>
            </w:r>
          </w:p>
        </w:tc>
        <w:tc>
          <w:tcPr>
            <w:tcW w:w="620" w:type="dxa"/>
            <w:noWrap/>
            <w:vAlign w:val="center"/>
            <w:hideMark/>
          </w:tcPr>
          <w:p w14:paraId="1F520A3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95DCF9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EF1D33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E41768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606D92D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66A7A5C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4890F6A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56</w:t>
            </w:r>
          </w:p>
        </w:tc>
      </w:tr>
      <w:tr w:rsidR="005344A4" w:rsidRPr="00405BC4" w14:paraId="6CDF91EB" w14:textId="77777777" w:rsidTr="00B70354">
        <w:trPr>
          <w:trHeight w:val="300"/>
          <w:jc w:val="center"/>
        </w:trPr>
        <w:tc>
          <w:tcPr>
            <w:tcW w:w="1280" w:type="dxa"/>
            <w:noWrap/>
            <w:vAlign w:val="center"/>
            <w:hideMark/>
          </w:tcPr>
          <w:p w14:paraId="7A3C4C6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96</w:t>
            </w:r>
          </w:p>
        </w:tc>
        <w:tc>
          <w:tcPr>
            <w:tcW w:w="620" w:type="dxa"/>
            <w:noWrap/>
            <w:vAlign w:val="center"/>
            <w:hideMark/>
          </w:tcPr>
          <w:p w14:paraId="764C743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6E136FF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7ABB5F0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0139529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0F22CDA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4538C5E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840" w:type="dxa"/>
            <w:noWrap/>
            <w:vAlign w:val="center"/>
            <w:hideMark/>
          </w:tcPr>
          <w:p w14:paraId="2E0E124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39</w:t>
            </w:r>
          </w:p>
        </w:tc>
      </w:tr>
      <w:tr w:rsidR="005344A4" w:rsidRPr="00405BC4" w14:paraId="38B81CD5" w14:textId="77777777" w:rsidTr="00B70354">
        <w:trPr>
          <w:trHeight w:val="300"/>
          <w:jc w:val="center"/>
        </w:trPr>
        <w:tc>
          <w:tcPr>
            <w:tcW w:w="1280" w:type="dxa"/>
            <w:noWrap/>
            <w:vAlign w:val="center"/>
            <w:hideMark/>
          </w:tcPr>
          <w:p w14:paraId="57EDCEB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97</w:t>
            </w:r>
          </w:p>
        </w:tc>
        <w:tc>
          <w:tcPr>
            <w:tcW w:w="620" w:type="dxa"/>
            <w:noWrap/>
            <w:vAlign w:val="center"/>
            <w:hideMark/>
          </w:tcPr>
          <w:p w14:paraId="591F52E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1BCA31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CC9792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3839B82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195B0BC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4DFE06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2BB0CD1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46</w:t>
            </w:r>
          </w:p>
        </w:tc>
      </w:tr>
      <w:tr w:rsidR="005344A4" w:rsidRPr="00405BC4" w14:paraId="2038D0C0" w14:textId="77777777" w:rsidTr="00B70354">
        <w:trPr>
          <w:trHeight w:val="300"/>
          <w:jc w:val="center"/>
        </w:trPr>
        <w:tc>
          <w:tcPr>
            <w:tcW w:w="1280" w:type="dxa"/>
            <w:noWrap/>
            <w:vAlign w:val="center"/>
            <w:hideMark/>
          </w:tcPr>
          <w:p w14:paraId="0A36E36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98</w:t>
            </w:r>
          </w:p>
        </w:tc>
        <w:tc>
          <w:tcPr>
            <w:tcW w:w="620" w:type="dxa"/>
            <w:noWrap/>
            <w:vAlign w:val="center"/>
            <w:hideMark/>
          </w:tcPr>
          <w:p w14:paraId="76BFDAC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393A2DF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8020C7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1A4D96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3C34B8F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4DA84A7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4C3ECC8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47</w:t>
            </w:r>
          </w:p>
        </w:tc>
      </w:tr>
      <w:tr w:rsidR="005344A4" w:rsidRPr="00405BC4" w14:paraId="28875DF9" w14:textId="77777777" w:rsidTr="00B70354">
        <w:trPr>
          <w:trHeight w:val="300"/>
          <w:jc w:val="center"/>
        </w:trPr>
        <w:tc>
          <w:tcPr>
            <w:tcW w:w="1280" w:type="dxa"/>
            <w:noWrap/>
            <w:vAlign w:val="center"/>
            <w:hideMark/>
          </w:tcPr>
          <w:p w14:paraId="3EAD25B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99</w:t>
            </w:r>
          </w:p>
        </w:tc>
        <w:tc>
          <w:tcPr>
            <w:tcW w:w="620" w:type="dxa"/>
            <w:noWrap/>
            <w:vAlign w:val="center"/>
            <w:hideMark/>
          </w:tcPr>
          <w:p w14:paraId="138C169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004BCBD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76D8C6C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754EDD4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6D8B769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1A5210B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840" w:type="dxa"/>
            <w:noWrap/>
            <w:vAlign w:val="center"/>
            <w:hideMark/>
          </w:tcPr>
          <w:p w14:paraId="595838C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36</w:t>
            </w:r>
          </w:p>
        </w:tc>
      </w:tr>
      <w:tr w:rsidR="005344A4" w:rsidRPr="00405BC4" w14:paraId="6DE8374B" w14:textId="77777777" w:rsidTr="00B70354">
        <w:trPr>
          <w:trHeight w:val="300"/>
          <w:jc w:val="center"/>
        </w:trPr>
        <w:tc>
          <w:tcPr>
            <w:tcW w:w="1280" w:type="dxa"/>
            <w:noWrap/>
            <w:vAlign w:val="center"/>
            <w:hideMark/>
          </w:tcPr>
          <w:p w14:paraId="6C2CE2F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100</w:t>
            </w:r>
          </w:p>
        </w:tc>
        <w:tc>
          <w:tcPr>
            <w:tcW w:w="620" w:type="dxa"/>
            <w:noWrap/>
            <w:vAlign w:val="center"/>
            <w:hideMark/>
          </w:tcPr>
          <w:p w14:paraId="110BD87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E7C836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9C90FE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11731D4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83808C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8B4E8F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7F5B556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48</w:t>
            </w:r>
          </w:p>
        </w:tc>
      </w:tr>
      <w:tr w:rsidR="005344A4" w:rsidRPr="00405BC4" w14:paraId="6DDA90F9" w14:textId="77777777" w:rsidTr="00B70354">
        <w:trPr>
          <w:trHeight w:val="300"/>
          <w:jc w:val="center"/>
        </w:trPr>
        <w:tc>
          <w:tcPr>
            <w:tcW w:w="1280" w:type="dxa"/>
            <w:noWrap/>
            <w:vAlign w:val="center"/>
            <w:hideMark/>
          </w:tcPr>
          <w:p w14:paraId="009E213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101</w:t>
            </w:r>
          </w:p>
        </w:tc>
        <w:tc>
          <w:tcPr>
            <w:tcW w:w="620" w:type="dxa"/>
            <w:noWrap/>
            <w:vAlign w:val="center"/>
            <w:hideMark/>
          </w:tcPr>
          <w:p w14:paraId="4D6D4D9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5476BE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004845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855F99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555C71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6C47D8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6B105D5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52</w:t>
            </w:r>
          </w:p>
        </w:tc>
      </w:tr>
      <w:tr w:rsidR="005344A4" w:rsidRPr="00405BC4" w14:paraId="7DC0AA51" w14:textId="77777777" w:rsidTr="00B70354">
        <w:trPr>
          <w:trHeight w:val="300"/>
          <w:jc w:val="center"/>
        </w:trPr>
        <w:tc>
          <w:tcPr>
            <w:tcW w:w="1280" w:type="dxa"/>
            <w:noWrap/>
            <w:vAlign w:val="center"/>
            <w:hideMark/>
          </w:tcPr>
          <w:p w14:paraId="74F898B7"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102</w:t>
            </w:r>
          </w:p>
        </w:tc>
        <w:tc>
          <w:tcPr>
            <w:tcW w:w="620" w:type="dxa"/>
            <w:noWrap/>
            <w:vAlign w:val="center"/>
            <w:hideMark/>
          </w:tcPr>
          <w:p w14:paraId="000792D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D997E1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44877B2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1C8D124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B03696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CEFDAC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18A7F07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50</w:t>
            </w:r>
          </w:p>
        </w:tc>
      </w:tr>
      <w:tr w:rsidR="005344A4" w:rsidRPr="00405BC4" w14:paraId="097D8170" w14:textId="77777777" w:rsidTr="00B70354">
        <w:trPr>
          <w:trHeight w:val="300"/>
          <w:jc w:val="center"/>
        </w:trPr>
        <w:tc>
          <w:tcPr>
            <w:tcW w:w="1280" w:type="dxa"/>
            <w:noWrap/>
            <w:vAlign w:val="center"/>
            <w:hideMark/>
          </w:tcPr>
          <w:p w14:paraId="6352E24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103</w:t>
            </w:r>
          </w:p>
        </w:tc>
        <w:tc>
          <w:tcPr>
            <w:tcW w:w="620" w:type="dxa"/>
            <w:noWrap/>
            <w:vAlign w:val="center"/>
            <w:hideMark/>
          </w:tcPr>
          <w:p w14:paraId="7DBEC92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1B36D7F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2073A8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0A5E12A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55FF86C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46E2A43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7FC37C1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47</w:t>
            </w:r>
          </w:p>
        </w:tc>
      </w:tr>
      <w:tr w:rsidR="005344A4" w:rsidRPr="00405BC4" w14:paraId="14E4C2D8" w14:textId="77777777" w:rsidTr="00B70354">
        <w:trPr>
          <w:trHeight w:val="300"/>
          <w:jc w:val="center"/>
        </w:trPr>
        <w:tc>
          <w:tcPr>
            <w:tcW w:w="1280" w:type="dxa"/>
            <w:noWrap/>
            <w:vAlign w:val="center"/>
            <w:hideMark/>
          </w:tcPr>
          <w:p w14:paraId="2EDB66F4"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104</w:t>
            </w:r>
          </w:p>
        </w:tc>
        <w:tc>
          <w:tcPr>
            <w:tcW w:w="620" w:type="dxa"/>
            <w:noWrap/>
            <w:vAlign w:val="center"/>
            <w:hideMark/>
          </w:tcPr>
          <w:p w14:paraId="32095A2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BD3ACB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72966EB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1022CBE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21F46FC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396FD9A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12FD279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43</w:t>
            </w:r>
          </w:p>
        </w:tc>
      </w:tr>
      <w:tr w:rsidR="005344A4" w:rsidRPr="00405BC4" w14:paraId="18DE3B7E" w14:textId="77777777" w:rsidTr="00B70354">
        <w:trPr>
          <w:trHeight w:val="300"/>
          <w:jc w:val="center"/>
        </w:trPr>
        <w:tc>
          <w:tcPr>
            <w:tcW w:w="1280" w:type="dxa"/>
            <w:noWrap/>
            <w:vAlign w:val="center"/>
            <w:hideMark/>
          </w:tcPr>
          <w:p w14:paraId="27139D08"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105</w:t>
            </w:r>
          </w:p>
        </w:tc>
        <w:tc>
          <w:tcPr>
            <w:tcW w:w="620" w:type="dxa"/>
            <w:noWrap/>
            <w:vAlign w:val="center"/>
            <w:hideMark/>
          </w:tcPr>
          <w:p w14:paraId="367BF71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CC366F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F51758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317BD6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0C9D2C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9A8560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19F9A29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56</w:t>
            </w:r>
          </w:p>
        </w:tc>
      </w:tr>
      <w:tr w:rsidR="005344A4" w:rsidRPr="00405BC4" w14:paraId="0751BB61" w14:textId="77777777" w:rsidTr="00B70354">
        <w:trPr>
          <w:trHeight w:val="300"/>
          <w:jc w:val="center"/>
        </w:trPr>
        <w:tc>
          <w:tcPr>
            <w:tcW w:w="1280" w:type="dxa"/>
            <w:noWrap/>
            <w:vAlign w:val="center"/>
            <w:hideMark/>
          </w:tcPr>
          <w:p w14:paraId="209D07B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106</w:t>
            </w:r>
          </w:p>
        </w:tc>
        <w:tc>
          <w:tcPr>
            <w:tcW w:w="620" w:type="dxa"/>
            <w:noWrap/>
            <w:vAlign w:val="center"/>
            <w:hideMark/>
          </w:tcPr>
          <w:p w14:paraId="433D16F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19A72A1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3D06BA2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462139E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03B7E9F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4196F99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840" w:type="dxa"/>
            <w:noWrap/>
            <w:vAlign w:val="center"/>
            <w:hideMark/>
          </w:tcPr>
          <w:p w14:paraId="57F2591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35</w:t>
            </w:r>
          </w:p>
        </w:tc>
      </w:tr>
      <w:tr w:rsidR="005344A4" w:rsidRPr="00405BC4" w14:paraId="184AC07D" w14:textId="77777777" w:rsidTr="00B70354">
        <w:trPr>
          <w:trHeight w:val="300"/>
          <w:jc w:val="center"/>
        </w:trPr>
        <w:tc>
          <w:tcPr>
            <w:tcW w:w="1280" w:type="dxa"/>
            <w:noWrap/>
            <w:vAlign w:val="center"/>
            <w:hideMark/>
          </w:tcPr>
          <w:p w14:paraId="658E25C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107</w:t>
            </w:r>
          </w:p>
        </w:tc>
        <w:tc>
          <w:tcPr>
            <w:tcW w:w="620" w:type="dxa"/>
            <w:noWrap/>
            <w:vAlign w:val="center"/>
            <w:hideMark/>
          </w:tcPr>
          <w:p w14:paraId="194CC75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1894D3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B634E2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2BBA29F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1FE82BD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28E5B0E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840" w:type="dxa"/>
            <w:noWrap/>
            <w:vAlign w:val="center"/>
            <w:hideMark/>
          </w:tcPr>
          <w:p w14:paraId="0EC0DF7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36</w:t>
            </w:r>
          </w:p>
        </w:tc>
      </w:tr>
      <w:tr w:rsidR="005344A4" w:rsidRPr="00405BC4" w14:paraId="07C37718" w14:textId="77777777" w:rsidTr="00B70354">
        <w:trPr>
          <w:trHeight w:val="300"/>
          <w:jc w:val="center"/>
        </w:trPr>
        <w:tc>
          <w:tcPr>
            <w:tcW w:w="1280" w:type="dxa"/>
            <w:noWrap/>
            <w:vAlign w:val="center"/>
            <w:hideMark/>
          </w:tcPr>
          <w:p w14:paraId="06C73B7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108</w:t>
            </w:r>
          </w:p>
        </w:tc>
        <w:tc>
          <w:tcPr>
            <w:tcW w:w="620" w:type="dxa"/>
            <w:noWrap/>
            <w:vAlign w:val="center"/>
            <w:hideMark/>
          </w:tcPr>
          <w:p w14:paraId="2441766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7E6871B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07E0201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3C3C410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6E96F97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30EC265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840" w:type="dxa"/>
            <w:noWrap/>
            <w:vAlign w:val="center"/>
            <w:hideMark/>
          </w:tcPr>
          <w:p w14:paraId="6E888E2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38</w:t>
            </w:r>
          </w:p>
        </w:tc>
      </w:tr>
      <w:tr w:rsidR="005344A4" w:rsidRPr="00405BC4" w14:paraId="6E33491B" w14:textId="77777777" w:rsidTr="00B70354">
        <w:trPr>
          <w:trHeight w:val="300"/>
          <w:jc w:val="center"/>
        </w:trPr>
        <w:tc>
          <w:tcPr>
            <w:tcW w:w="1280" w:type="dxa"/>
            <w:noWrap/>
            <w:vAlign w:val="center"/>
            <w:hideMark/>
          </w:tcPr>
          <w:p w14:paraId="70BC9B4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109</w:t>
            </w:r>
          </w:p>
        </w:tc>
        <w:tc>
          <w:tcPr>
            <w:tcW w:w="620" w:type="dxa"/>
            <w:noWrap/>
            <w:vAlign w:val="center"/>
            <w:hideMark/>
          </w:tcPr>
          <w:p w14:paraId="0E9DB82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3AF77F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D9AA5A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00D2173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16D081A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5809B44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840" w:type="dxa"/>
            <w:noWrap/>
            <w:vAlign w:val="center"/>
            <w:hideMark/>
          </w:tcPr>
          <w:p w14:paraId="07554B3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36</w:t>
            </w:r>
          </w:p>
        </w:tc>
      </w:tr>
      <w:tr w:rsidR="005344A4" w:rsidRPr="00405BC4" w14:paraId="3C32EB23" w14:textId="77777777" w:rsidTr="00B70354">
        <w:trPr>
          <w:trHeight w:val="300"/>
          <w:jc w:val="center"/>
        </w:trPr>
        <w:tc>
          <w:tcPr>
            <w:tcW w:w="1280" w:type="dxa"/>
            <w:noWrap/>
            <w:vAlign w:val="center"/>
            <w:hideMark/>
          </w:tcPr>
          <w:p w14:paraId="40887FA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110</w:t>
            </w:r>
          </w:p>
        </w:tc>
        <w:tc>
          <w:tcPr>
            <w:tcW w:w="620" w:type="dxa"/>
            <w:noWrap/>
            <w:vAlign w:val="center"/>
            <w:hideMark/>
          </w:tcPr>
          <w:p w14:paraId="4F950FD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48D887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4B9238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w:t>
            </w:r>
          </w:p>
        </w:tc>
        <w:tc>
          <w:tcPr>
            <w:tcW w:w="620" w:type="dxa"/>
            <w:noWrap/>
            <w:vAlign w:val="center"/>
            <w:hideMark/>
          </w:tcPr>
          <w:p w14:paraId="2D9409B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w:t>
            </w:r>
          </w:p>
        </w:tc>
        <w:tc>
          <w:tcPr>
            <w:tcW w:w="620" w:type="dxa"/>
            <w:noWrap/>
            <w:vAlign w:val="center"/>
            <w:hideMark/>
          </w:tcPr>
          <w:p w14:paraId="23469DD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6722C09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840" w:type="dxa"/>
            <w:noWrap/>
            <w:vAlign w:val="center"/>
            <w:hideMark/>
          </w:tcPr>
          <w:p w14:paraId="3B4409A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36</w:t>
            </w:r>
          </w:p>
        </w:tc>
      </w:tr>
      <w:tr w:rsidR="005344A4" w:rsidRPr="00405BC4" w14:paraId="039B9ED0" w14:textId="77777777" w:rsidTr="00B70354">
        <w:trPr>
          <w:trHeight w:val="300"/>
          <w:jc w:val="center"/>
        </w:trPr>
        <w:tc>
          <w:tcPr>
            <w:tcW w:w="1280" w:type="dxa"/>
            <w:noWrap/>
            <w:vAlign w:val="center"/>
            <w:hideMark/>
          </w:tcPr>
          <w:p w14:paraId="087382A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111</w:t>
            </w:r>
          </w:p>
        </w:tc>
        <w:tc>
          <w:tcPr>
            <w:tcW w:w="620" w:type="dxa"/>
            <w:noWrap/>
            <w:vAlign w:val="center"/>
            <w:hideMark/>
          </w:tcPr>
          <w:p w14:paraId="5267C11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168792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4FFDDF6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596F8E3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27B0999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3D022BF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175DC6A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43</w:t>
            </w:r>
          </w:p>
        </w:tc>
      </w:tr>
      <w:tr w:rsidR="005344A4" w:rsidRPr="00405BC4" w14:paraId="58767EF1" w14:textId="77777777" w:rsidTr="00B70354">
        <w:trPr>
          <w:trHeight w:val="300"/>
          <w:jc w:val="center"/>
        </w:trPr>
        <w:tc>
          <w:tcPr>
            <w:tcW w:w="1280" w:type="dxa"/>
            <w:noWrap/>
            <w:vAlign w:val="center"/>
            <w:hideMark/>
          </w:tcPr>
          <w:p w14:paraId="04283B6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112</w:t>
            </w:r>
          </w:p>
        </w:tc>
        <w:tc>
          <w:tcPr>
            <w:tcW w:w="620" w:type="dxa"/>
            <w:noWrap/>
            <w:vAlign w:val="center"/>
            <w:hideMark/>
          </w:tcPr>
          <w:p w14:paraId="167A92F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765C7D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16AFFAA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782F2B5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449E603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ADD7C5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6DF7DA1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46</w:t>
            </w:r>
          </w:p>
        </w:tc>
      </w:tr>
      <w:tr w:rsidR="005344A4" w:rsidRPr="00405BC4" w14:paraId="6D8085A4" w14:textId="77777777" w:rsidTr="00B70354">
        <w:trPr>
          <w:trHeight w:val="300"/>
          <w:jc w:val="center"/>
        </w:trPr>
        <w:tc>
          <w:tcPr>
            <w:tcW w:w="1280" w:type="dxa"/>
            <w:noWrap/>
            <w:vAlign w:val="center"/>
            <w:hideMark/>
          </w:tcPr>
          <w:p w14:paraId="54F0D49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113</w:t>
            </w:r>
          </w:p>
        </w:tc>
        <w:tc>
          <w:tcPr>
            <w:tcW w:w="620" w:type="dxa"/>
            <w:noWrap/>
            <w:vAlign w:val="center"/>
            <w:hideMark/>
          </w:tcPr>
          <w:p w14:paraId="36198EE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D8C4E8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AAC2D6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A56F5B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51DBF9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314B76E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371CF8C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54</w:t>
            </w:r>
          </w:p>
        </w:tc>
      </w:tr>
      <w:tr w:rsidR="005344A4" w:rsidRPr="00405BC4" w14:paraId="1ADDE160" w14:textId="77777777" w:rsidTr="00B70354">
        <w:trPr>
          <w:trHeight w:val="300"/>
          <w:jc w:val="center"/>
        </w:trPr>
        <w:tc>
          <w:tcPr>
            <w:tcW w:w="1280" w:type="dxa"/>
            <w:noWrap/>
            <w:vAlign w:val="center"/>
            <w:hideMark/>
          </w:tcPr>
          <w:p w14:paraId="7693C9E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114</w:t>
            </w:r>
          </w:p>
        </w:tc>
        <w:tc>
          <w:tcPr>
            <w:tcW w:w="620" w:type="dxa"/>
            <w:noWrap/>
            <w:vAlign w:val="center"/>
            <w:hideMark/>
          </w:tcPr>
          <w:p w14:paraId="1EB4ACC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454573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2A35A9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FD6F26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41E1EF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29656B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2C88E59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54</w:t>
            </w:r>
          </w:p>
        </w:tc>
      </w:tr>
      <w:tr w:rsidR="005344A4" w:rsidRPr="00405BC4" w14:paraId="05820377" w14:textId="77777777" w:rsidTr="00B70354">
        <w:trPr>
          <w:trHeight w:val="300"/>
          <w:jc w:val="center"/>
        </w:trPr>
        <w:tc>
          <w:tcPr>
            <w:tcW w:w="1280" w:type="dxa"/>
            <w:noWrap/>
            <w:vAlign w:val="center"/>
            <w:hideMark/>
          </w:tcPr>
          <w:p w14:paraId="4D1BE6D5"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115</w:t>
            </w:r>
          </w:p>
        </w:tc>
        <w:tc>
          <w:tcPr>
            <w:tcW w:w="620" w:type="dxa"/>
            <w:noWrap/>
            <w:vAlign w:val="center"/>
            <w:hideMark/>
          </w:tcPr>
          <w:p w14:paraId="427353B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D607C1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986211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09AFCD1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385CAB0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618F43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165CE9C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60</w:t>
            </w:r>
          </w:p>
        </w:tc>
      </w:tr>
      <w:tr w:rsidR="005344A4" w:rsidRPr="00405BC4" w14:paraId="6DD61DC0" w14:textId="77777777" w:rsidTr="00B70354">
        <w:trPr>
          <w:trHeight w:val="300"/>
          <w:jc w:val="center"/>
        </w:trPr>
        <w:tc>
          <w:tcPr>
            <w:tcW w:w="1280" w:type="dxa"/>
            <w:noWrap/>
            <w:vAlign w:val="center"/>
            <w:hideMark/>
          </w:tcPr>
          <w:p w14:paraId="67CBA33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116</w:t>
            </w:r>
          </w:p>
        </w:tc>
        <w:tc>
          <w:tcPr>
            <w:tcW w:w="620" w:type="dxa"/>
            <w:noWrap/>
            <w:vAlign w:val="center"/>
            <w:hideMark/>
          </w:tcPr>
          <w:p w14:paraId="0A41CE5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99603D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B1E7BA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4B7B0EC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4AF4042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E50F82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534DE1A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49</w:t>
            </w:r>
          </w:p>
        </w:tc>
      </w:tr>
      <w:tr w:rsidR="005344A4" w:rsidRPr="00405BC4" w14:paraId="0DAF4381" w14:textId="77777777" w:rsidTr="00B70354">
        <w:trPr>
          <w:trHeight w:val="300"/>
          <w:jc w:val="center"/>
        </w:trPr>
        <w:tc>
          <w:tcPr>
            <w:tcW w:w="1280" w:type="dxa"/>
            <w:noWrap/>
            <w:vAlign w:val="center"/>
            <w:hideMark/>
          </w:tcPr>
          <w:p w14:paraId="4A40526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117</w:t>
            </w:r>
          </w:p>
        </w:tc>
        <w:tc>
          <w:tcPr>
            <w:tcW w:w="620" w:type="dxa"/>
            <w:noWrap/>
            <w:vAlign w:val="center"/>
            <w:hideMark/>
          </w:tcPr>
          <w:p w14:paraId="20A5F27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952954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1036399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0B4BF31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BB919F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725C81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4F79C60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52</w:t>
            </w:r>
          </w:p>
        </w:tc>
      </w:tr>
      <w:tr w:rsidR="005344A4" w:rsidRPr="00405BC4" w14:paraId="31297C3F" w14:textId="77777777" w:rsidTr="00B70354">
        <w:trPr>
          <w:trHeight w:val="300"/>
          <w:jc w:val="center"/>
        </w:trPr>
        <w:tc>
          <w:tcPr>
            <w:tcW w:w="1280" w:type="dxa"/>
            <w:noWrap/>
            <w:vAlign w:val="center"/>
            <w:hideMark/>
          </w:tcPr>
          <w:p w14:paraId="17BD657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lastRenderedPageBreak/>
              <w:t>118</w:t>
            </w:r>
          </w:p>
        </w:tc>
        <w:tc>
          <w:tcPr>
            <w:tcW w:w="620" w:type="dxa"/>
            <w:noWrap/>
            <w:vAlign w:val="center"/>
            <w:hideMark/>
          </w:tcPr>
          <w:p w14:paraId="57EB13A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05E8E3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682C0E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130222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E9A4AB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030481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574946A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51</w:t>
            </w:r>
          </w:p>
        </w:tc>
      </w:tr>
      <w:tr w:rsidR="005344A4" w:rsidRPr="00405BC4" w14:paraId="77BA54F0" w14:textId="77777777" w:rsidTr="00B70354">
        <w:trPr>
          <w:trHeight w:val="300"/>
          <w:jc w:val="center"/>
        </w:trPr>
        <w:tc>
          <w:tcPr>
            <w:tcW w:w="1280" w:type="dxa"/>
            <w:noWrap/>
            <w:vAlign w:val="center"/>
            <w:hideMark/>
          </w:tcPr>
          <w:p w14:paraId="1F90487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119</w:t>
            </w:r>
          </w:p>
        </w:tc>
        <w:tc>
          <w:tcPr>
            <w:tcW w:w="620" w:type="dxa"/>
            <w:noWrap/>
            <w:vAlign w:val="center"/>
            <w:hideMark/>
          </w:tcPr>
          <w:p w14:paraId="7D39C7D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CB35FB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86AB6C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0F2FA5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479990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7F0130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5016049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54</w:t>
            </w:r>
          </w:p>
        </w:tc>
      </w:tr>
      <w:tr w:rsidR="005344A4" w:rsidRPr="00405BC4" w14:paraId="445D71B5" w14:textId="77777777" w:rsidTr="00B70354">
        <w:trPr>
          <w:trHeight w:val="300"/>
          <w:jc w:val="center"/>
        </w:trPr>
        <w:tc>
          <w:tcPr>
            <w:tcW w:w="1280" w:type="dxa"/>
            <w:noWrap/>
            <w:vAlign w:val="center"/>
            <w:hideMark/>
          </w:tcPr>
          <w:p w14:paraId="42597DB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120</w:t>
            </w:r>
          </w:p>
        </w:tc>
        <w:tc>
          <w:tcPr>
            <w:tcW w:w="620" w:type="dxa"/>
            <w:noWrap/>
            <w:vAlign w:val="center"/>
            <w:hideMark/>
          </w:tcPr>
          <w:p w14:paraId="7E38992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C57D4B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0894EC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1E9FBBE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0F93D3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4ADC00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38AC484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48</w:t>
            </w:r>
          </w:p>
        </w:tc>
      </w:tr>
      <w:tr w:rsidR="005344A4" w:rsidRPr="00405BC4" w14:paraId="01A5DF79" w14:textId="77777777" w:rsidTr="00B70354">
        <w:trPr>
          <w:trHeight w:val="300"/>
          <w:jc w:val="center"/>
        </w:trPr>
        <w:tc>
          <w:tcPr>
            <w:tcW w:w="1280" w:type="dxa"/>
            <w:noWrap/>
            <w:vAlign w:val="center"/>
            <w:hideMark/>
          </w:tcPr>
          <w:p w14:paraId="4FE00325"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121</w:t>
            </w:r>
          </w:p>
        </w:tc>
        <w:tc>
          <w:tcPr>
            <w:tcW w:w="620" w:type="dxa"/>
            <w:noWrap/>
            <w:vAlign w:val="center"/>
            <w:hideMark/>
          </w:tcPr>
          <w:p w14:paraId="5FE58CD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458EB4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245B33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26FA25D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6589AA0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6D4CA5F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840" w:type="dxa"/>
            <w:noWrap/>
            <w:vAlign w:val="center"/>
            <w:hideMark/>
          </w:tcPr>
          <w:p w14:paraId="30888D6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40</w:t>
            </w:r>
          </w:p>
        </w:tc>
      </w:tr>
      <w:tr w:rsidR="005344A4" w:rsidRPr="00405BC4" w14:paraId="69A569E0" w14:textId="77777777" w:rsidTr="00B70354">
        <w:trPr>
          <w:trHeight w:val="300"/>
          <w:jc w:val="center"/>
        </w:trPr>
        <w:tc>
          <w:tcPr>
            <w:tcW w:w="1280" w:type="dxa"/>
            <w:noWrap/>
            <w:vAlign w:val="center"/>
            <w:hideMark/>
          </w:tcPr>
          <w:p w14:paraId="537ACEC4"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122</w:t>
            </w:r>
          </w:p>
        </w:tc>
        <w:tc>
          <w:tcPr>
            <w:tcW w:w="620" w:type="dxa"/>
            <w:noWrap/>
            <w:vAlign w:val="center"/>
            <w:hideMark/>
          </w:tcPr>
          <w:p w14:paraId="295B1CA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7681E9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06A8FD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31C6CF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48E0FD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9033EC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0C8BC8D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60</w:t>
            </w:r>
          </w:p>
        </w:tc>
      </w:tr>
      <w:tr w:rsidR="005344A4" w:rsidRPr="00405BC4" w14:paraId="54E58BD8" w14:textId="77777777" w:rsidTr="00B70354">
        <w:trPr>
          <w:trHeight w:val="300"/>
          <w:jc w:val="center"/>
        </w:trPr>
        <w:tc>
          <w:tcPr>
            <w:tcW w:w="1280" w:type="dxa"/>
            <w:noWrap/>
            <w:vAlign w:val="center"/>
            <w:hideMark/>
          </w:tcPr>
          <w:p w14:paraId="09DB9AE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123</w:t>
            </w:r>
          </w:p>
        </w:tc>
        <w:tc>
          <w:tcPr>
            <w:tcW w:w="620" w:type="dxa"/>
            <w:noWrap/>
            <w:vAlign w:val="center"/>
            <w:hideMark/>
          </w:tcPr>
          <w:p w14:paraId="48D36D2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20F896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917D1A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1D37A7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90D1B6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76E18D9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4601FA2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47</w:t>
            </w:r>
          </w:p>
        </w:tc>
      </w:tr>
      <w:tr w:rsidR="005344A4" w:rsidRPr="00405BC4" w14:paraId="34FE9318" w14:textId="77777777" w:rsidTr="00B70354">
        <w:trPr>
          <w:trHeight w:val="300"/>
          <w:jc w:val="center"/>
        </w:trPr>
        <w:tc>
          <w:tcPr>
            <w:tcW w:w="1280" w:type="dxa"/>
            <w:noWrap/>
            <w:vAlign w:val="center"/>
            <w:hideMark/>
          </w:tcPr>
          <w:p w14:paraId="0532BEB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124</w:t>
            </w:r>
          </w:p>
        </w:tc>
        <w:tc>
          <w:tcPr>
            <w:tcW w:w="620" w:type="dxa"/>
            <w:noWrap/>
            <w:vAlign w:val="center"/>
            <w:hideMark/>
          </w:tcPr>
          <w:p w14:paraId="06CBB69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5027C01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0008C3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01008B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122B8CE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BC86E4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840" w:type="dxa"/>
            <w:noWrap/>
            <w:vAlign w:val="center"/>
            <w:hideMark/>
          </w:tcPr>
          <w:p w14:paraId="433A774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47</w:t>
            </w:r>
          </w:p>
        </w:tc>
      </w:tr>
      <w:tr w:rsidR="005344A4" w:rsidRPr="00405BC4" w14:paraId="0B031B90" w14:textId="77777777" w:rsidTr="00B70354">
        <w:trPr>
          <w:trHeight w:val="300"/>
          <w:jc w:val="center"/>
        </w:trPr>
        <w:tc>
          <w:tcPr>
            <w:tcW w:w="1280" w:type="dxa"/>
            <w:noWrap/>
            <w:vAlign w:val="center"/>
            <w:hideMark/>
          </w:tcPr>
          <w:p w14:paraId="255DD15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125</w:t>
            </w:r>
          </w:p>
        </w:tc>
        <w:tc>
          <w:tcPr>
            <w:tcW w:w="620" w:type="dxa"/>
            <w:noWrap/>
            <w:vAlign w:val="center"/>
            <w:hideMark/>
          </w:tcPr>
          <w:p w14:paraId="1B33E2D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3092712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D0CBD1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6CBEEAD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344A2C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B24C62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3CD3236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54</w:t>
            </w:r>
          </w:p>
        </w:tc>
      </w:tr>
      <w:tr w:rsidR="005344A4" w:rsidRPr="00405BC4" w14:paraId="41EB864D" w14:textId="77777777" w:rsidTr="00B70354">
        <w:trPr>
          <w:trHeight w:val="300"/>
          <w:jc w:val="center"/>
        </w:trPr>
        <w:tc>
          <w:tcPr>
            <w:tcW w:w="1280" w:type="dxa"/>
            <w:noWrap/>
            <w:vAlign w:val="center"/>
            <w:hideMark/>
          </w:tcPr>
          <w:p w14:paraId="11452CAC"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126</w:t>
            </w:r>
          </w:p>
        </w:tc>
        <w:tc>
          <w:tcPr>
            <w:tcW w:w="620" w:type="dxa"/>
            <w:noWrap/>
            <w:vAlign w:val="center"/>
            <w:hideMark/>
          </w:tcPr>
          <w:p w14:paraId="25CF6F4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1ED5B8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9DDF8C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439CD75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72FEB6B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w:t>
            </w:r>
          </w:p>
        </w:tc>
        <w:tc>
          <w:tcPr>
            <w:tcW w:w="620" w:type="dxa"/>
            <w:noWrap/>
            <w:vAlign w:val="center"/>
            <w:hideMark/>
          </w:tcPr>
          <w:p w14:paraId="30B38F1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73849F9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40</w:t>
            </w:r>
          </w:p>
        </w:tc>
      </w:tr>
      <w:tr w:rsidR="005344A4" w:rsidRPr="00405BC4" w14:paraId="57086D77" w14:textId="77777777" w:rsidTr="00B70354">
        <w:trPr>
          <w:trHeight w:val="300"/>
          <w:jc w:val="center"/>
        </w:trPr>
        <w:tc>
          <w:tcPr>
            <w:tcW w:w="1280" w:type="dxa"/>
            <w:noWrap/>
            <w:vAlign w:val="center"/>
            <w:hideMark/>
          </w:tcPr>
          <w:p w14:paraId="038C0A06"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127</w:t>
            </w:r>
          </w:p>
        </w:tc>
        <w:tc>
          <w:tcPr>
            <w:tcW w:w="620" w:type="dxa"/>
            <w:noWrap/>
            <w:vAlign w:val="center"/>
            <w:hideMark/>
          </w:tcPr>
          <w:p w14:paraId="2E6937B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58A148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6D437F9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1820B2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4F2046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39E955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05D4FD5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51</w:t>
            </w:r>
          </w:p>
        </w:tc>
      </w:tr>
      <w:tr w:rsidR="005344A4" w:rsidRPr="00405BC4" w14:paraId="4C482282" w14:textId="77777777" w:rsidTr="00B70354">
        <w:trPr>
          <w:trHeight w:val="300"/>
          <w:jc w:val="center"/>
        </w:trPr>
        <w:tc>
          <w:tcPr>
            <w:tcW w:w="1280" w:type="dxa"/>
            <w:noWrap/>
            <w:vAlign w:val="center"/>
            <w:hideMark/>
          </w:tcPr>
          <w:p w14:paraId="795C4D29"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128</w:t>
            </w:r>
          </w:p>
        </w:tc>
        <w:tc>
          <w:tcPr>
            <w:tcW w:w="620" w:type="dxa"/>
            <w:noWrap/>
            <w:vAlign w:val="center"/>
            <w:hideMark/>
          </w:tcPr>
          <w:p w14:paraId="6509236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AA08DB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6C69C17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30306C4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4CB64BC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8864B1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22FC835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50</w:t>
            </w:r>
          </w:p>
        </w:tc>
      </w:tr>
      <w:tr w:rsidR="005344A4" w:rsidRPr="00405BC4" w14:paraId="788216C7" w14:textId="77777777" w:rsidTr="00B70354">
        <w:trPr>
          <w:trHeight w:val="300"/>
          <w:jc w:val="center"/>
        </w:trPr>
        <w:tc>
          <w:tcPr>
            <w:tcW w:w="1280" w:type="dxa"/>
            <w:noWrap/>
            <w:vAlign w:val="center"/>
            <w:hideMark/>
          </w:tcPr>
          <w:p w14:paraId="0660B703"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129</w:t>
            </w:r>
          </w:p>
        </w:tc>
        <w:tc>
          <w:tcPr>
            <w:tcW w:w="620" w:type="dxa"/>
            <w:noWrap/>
            <w:vAlign w:val="center"/>
            <w:hideMark/>
          </w:tcPr>
          <w:p w14:paraId="4759A32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4D466A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372246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CEC3FB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0E5437E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4FF1613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7A2BAC6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45</w:t>
            </w:r>
          </w:p>
        </w:tc>
      </w:tr>
      <w:tr w:rsidR="005344A4" w:rsidRPr="00405BC4" w14:paraId="79826DDE" w14:textId="77777777" w:rsidTr="00B70354">
        <w:trPr>
          <w:trHeight w:val="300"/>
          <w:jc w:val="center"/>
        </w:trPr>
        <w:tc>
          <w:tcPr>
            <w:tcW w:w="1280" w:type="dxa"/>
            <w:noWrap/>
            <w:vAlign w:val="center"/>
            <w:hideMark/>
          </w:tcPr>
          <w:p w14:paraId="31B0BA05"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130</w:t>
            </w:r>
          </w:p>
        </w:tc>
        <w:tc>
          <w:tcPr>
            <w:tcW w:w="620" w:type="dxa"/>
            <w:noWrap/>
            <w:vAlign w:val="center"/>
            <w:hideMark/>
          </w:tcPr>
          <w:p w14:paraId="63DD10A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32D5CC4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4F09F32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4BC18CE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5B46AE0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418EA93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840" w:type="dxa"/>
            <w:noWrap/>
            <w:vAlign w:val="center"/>
            <w:hideMark/>
          </w:tcPr>
          <w:p w14:paraId="18FE940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36</w:t>
            </w:r>
          </w:p>
        </w:tc>
      </w:tr>
      <w:tr w:rsidR="005344A4" w:rsidRPr="00405BC4" w14:paraId="2B6D47DF" w14:textId="77777777" w:rsidTr="00B70354">
        <w:trPr>
          <w:trHeight w:val="300"/>
          <w:jc w:val="center"/>
        </w:trPr>
        <w:tc>
          <w:tcPr>
            <w:tcW w:w="1280" w:type="dxa"/>
            <w:noWrap/>
            <w:vAlign w:val="center"/>
            <w:hideMark/>
          </w:tcPr>
          <w:p w14:paraId="1BBDD1DD"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131</w:t>
            </w:r>
          </w:p>
        </w:tc>
        <w:tc>
          <w:tcPr>
            <w:tcW w:w="620" w:type="dxa"/>
            <w:noWrap/>
            <w:vAlign w:val="center"/>
            <w:hideMark/>
          </w:tcPr>
          <w:p w14:paraId="5C28DAA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658606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7772A4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19ED8D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5F1762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B4EFCB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204252C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48</w:t>
            </w:r>
          </w:p>
        </w:tc>
      </w:tr>
      <w:tr w:rsidR="005344A4" w:rsidRPr="00405BC4" w14:paraId="313CF4D7" w14:textId="77777777" w:rsidTr="00B70354">
        <w:trPr>
          <w:trHeight w:val="300"/>
          <w:jc w:val="center"/>
        </w:trPr>
        <w:tc>
          <w:tcPr>
            <w:tcW w:w="1280" w:type="dxa"/>
            <w:noWrap/>
            <w:vAlign w:val="center"/>
            <w:hideMark/>
          </w:tcPr>
          <w:p w14:paraId="1A6B11BA"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132</w:t>
            </w:r>
          </w:p>
        </w:tc>
        <w:tc>
          <w:tcPr>
            <w:tcW w:w="620" w:type="dxa"/>
            <w:noWrap/>
            <w:vAlign w:val="center"/>
            <w:hideMark/>
          </w:tcPr>
          <w:p w14:paraId="1893CCA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791E484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9C8AFE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4311FDF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449225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24B7E24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3D70F39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52</w:t>
            </w:r>
          </w:p>
        </w:tc>
      </w:tr>
      <w:tr w:rsidR="005344A4" w:rsidRPr="00405BC4" w14:paraId="175246B6" w14:textId="77777777" w:rsidTr="00B70354">
        <w:trPr>
          <w:trHeight w:val="300"/>
          <w:jc w:val="center"/>
        </w:trPr>
        <w:tc>
          <w:tcPr>
            <w:tcW w:w="1280" w:type="dxa"/>
            <w:noWrap/>
            <w:vAlign w:val="center"/>
            <w:hideMark/>
          </w:tcPr>
          <w:p w14:paraId="0A89BCEB"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133</w:t>
            </w:r>
          </w:p>
        </w:tc>
        <w:tc>
          <w:tcPr>
            <w:tcW w:w="620" w:type="dxa"/>
            <w:noWrap/>
            <w:vAlign w:val="center"/>
            <w:hideMark/>
          </w:tcPr>
          <w:p w14:paraId="61212A8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06A89B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231FC3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2A4749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2A196C5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C5E3B5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361679F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49</w:t>
            </w:r>
          </w:p>
        </w:tc>
      </w:tr>
      <w:tr w:rsidR="005344A4" w:rsidRPr="00405BC4" w14:paraId="7D1FDB48" w14:textId="77777777" w:rsidTr="00B70354">
        <w:trPr>
          <w:trHeight w:val="300"/>
          <w:jc w:val="center"/>
        </w:trPr>
        <w:tc>
          <w:tcPr>
            <w:tcW w:w="1280" w:type="dxa"/>
            <w:noWrap/>
            <w:vAlign w:val="center"/>
            <w:hideMark/>
          </w:tcPr>
          <w:p w14:paraId="4A6F744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134</w:t>
            </w:r>
          </w:p>
        </w:tc>
        <w:tc>
          <w:tcPr>
            <w:tcW w:w="620" w:type="dxa"/>
            <w:noWrap/>
            <w:vAlign w:val="center"/>
            <w:hideMark/>
          </w:tcPr>
          <w:p w14:paraId="30CBCE0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15AC02B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2F1F3D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1724372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w:t>
            </w:r>
          </w:p>
        </w:tc>
        <w:tc>
          <w:tcPr>
            <w:tcW w:w="620" w:type="dxa"/>
            <w:noWrap/>
            <w:vAlign w:val="center"/>
            <w:hideMark/>
          </w:tcPr>
          <w:p w14:paraId="6364A7E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278A973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840" w:type="dxa"/>
            <w:noWrap/>
            <w:vAlign w:val="center"/>
            <w:hideMark/>
          </w:tcPr>
          <w:p w14:paraId="0AD7352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39</w:t>
            </w:r>
          </w:p>
        </w:tc>
      </w:tr>
      <w:tr w:rsidR="005344A4" w:rsidRPr="00405BC4" w14:paraId="1AD99846" w14:textId="77777777" w:rsidTr="00B70354">
        <w:trPr>
          <w:trHeight w:val="300"/>
          <w:jc w:val="center"/>
        </w:trPr>
        <w:tc>
          <w:tcPr>
            <w:tcW w:w="1280" w:type="dxa"/>
            <w:noWrap/>
            <w:vAlign w:val="center"/>
            <w:hideMark/>
          </w:tcPr>
          <w:p w14:paraId="4A2C547D"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135</w:t>
            </w:r>
          </w:p>
        </w:tc>
        <w:tc>
          <w:tcPr>
            <w:tcW w:w="620" w:type="dxa"/>
            <w:noWrap/>
            <w:vAlign w:val="center"/>
            <w:hideMark/>
          </w:tcPr>
          <w:p w14:paraId="21B218A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8687EF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BDB50F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57BF383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DDCF0F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00163E0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840" w:type="dxa"/>
            <w:noWrap/>
            <w:vAlign w:val="center"/>
            <w:hideMark/>
          </w:tcPr>
          <w:p w14:paraId="70557E4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44</w:t>
            </w:r>
          </w:p>
        </w:tc>
      </w:tr>
      <w:tr w:rsidR="005344A4" w:rsidRPr="00405BC4" w14:paraId="43C95284" w14:textId="77777777" w:rsidTr="00B70354">
        <w:trPr>
          <w:trHeight w:val="300"/>
          <w:jc w:val="center"/>
        </w:trPr>
        <w:tc>
          <w:tcPr>
            <w:tcW w:w="1280" w:type="dxa"/>
            <w:noWrap/>
            <w:vAlign w:val="center"/>
            <w:hideMark/>
          </w:tcPr>
          <w:p w14:paraId="28B38515"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136</w:t>
            </w:r>
          </w:p>
        </w:tc>
        <w:tc>
          <w:tcPr>
            <w:tcW w:w="620" w:type="dxa"/>
            <w:noWrap/>
            <w:vAlign w:val="center"/>
            <w:hideMark/>
          </w:tcPr>
          <w:p w14:paraId="0A052D5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03A8B9E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7AF1545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173E9ED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5860B8A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620" w:type="dxa"/>
            <w:noWrap/>
            <w:vAlign w:val="center"/>
            <w:hideMark/>
          </w:tcPr>
          <w:p w14:paraId="1199E0D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5753C56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44</w:t>
            </w:r>
          </w:p>
        </w:tc>
      </w:tr>
      <w:tr w:rsidR="005344A4" w:rsidRPr="00405BC4" w14:paraId="21735E24" w14:textId="77777777" w:rsidTr="00B70354">
        <w:trPr>
          <w:trHeight w:val="300"/>
          <w:jc w:val="center"/>
        </w:trPr>
        <w:tc>
          <w:tcPr>
            <w:tcW w:w="1280" w:type="dxa"/>
            <w:noWrap/>
            <w:vAlign w:val="center"/>
            <w:hideMark/>
          </w:tcPr>
          <w:p w14:paraId="1D6F7815"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137</w:t>
            </w:r>
          </w:p>
        </w:tc>
        <w:tc>
          <w:tcPr>
            <w:tcW w:w="620" w:type="dxa"/>
            <w:noWrap/>
            <w:vAlign w:val="center"/>
            <w:hideMark/>
          </w:tcPr>
          <w:p w14:paraId="585E873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3D75E45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6EC54FD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w:t>
            </w:r>
          </w:p>
        </w:tc>
        <w:tc>
          <w:tcPr>
            <w:tcW w:w="620" w:type="dxa"/>
            <w:noWrap/>
            <w:vAlign w:val="center"/>
            <w:hideMark/>
          </w:tcPr>
          <w:p w14:paraId="2293F4F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128B0A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10E784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1328DB57"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49</w:t>
            </w:r>
          </w:p>
        </w:tc>
      </w:tr>
      <w:tr w:rsidR="005344A4" w:rsidRPr="00405BC4" w14:paraId="3C297181" w14:textId="77777777" w:rsidTr="00B70354">
        <w:trPr>
          <w:trHeight w:val="300"/>
          <w:jc w:val="center"/>
        </w:trPr>
        <w:tc>
          <w:tcPr>
            <w:tcW w:w="1280" w:type="dxa"/>
            <w:noWrap/>
            <w:vAlign w:val="center"/>
            <w:hideMark/>
          </w:tcPr>
          <w:p w14:paraId="61EF5422"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138</w:t>
            </w:r>
          </w:p>
        </w:tc>
        <w:tc>
          <w:tcPr>
            <w:tcW w:w="620" w:type="dxa"/>
            <w:noWrap/>
            <w:vAlign w:val="center"/>
            <w:hideMark/>
          </w:tcPr>
          <w:p w14:paraId="357B7A0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5D04A0E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59C9EC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3483CCE6"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F586B8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E21B09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2D80AAE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51</w:t>
            </w:r>
          </w:p>
        </w:tc>
      </w:tr>
      <w:tr w:rsidR="005344A4" w:rsidRPr="00405BC4" w14:paraId="36C6E922" w14:textId="77777777" w:rsidTr="00B70354">
        <w:trPr>
          <w:trHeight w:val="300"/>
          <w:jc w:val="center"/>
        </w:trPr>
        <w:tc>
          <w:tcPr>
            <w:tcW w:w="1280" w:type="dxa"/>
            <w:noWrap/>
            <w:vAlign w:val="center"/>
            <w:hideMark/>
          </w:tcPr>
          <w:p w14:paraId="1CF438EF"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139</w:t>
            </w:r>
          </w:p>
        </w:tc>
        <w:tc>
          <w:tcPr>
            <w:tcW w:w="620" w:type="dxa"/>
            <w:noWrap/>
            <w:vAlign w:val="center"/>
            <w:hideMark/>
          </w:tcPr>
          <w:p w14:paraId="6038DED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00CA034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60EB6E9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2FF580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8DFCA9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1C6B235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5536EA4A"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51</w:t>
            </w:r>
          </w:p>
        </w:tc>
      </w:tr>
      <w:tr w:rsidR="005344A4" w:rsidRPr="00405BC4" w14:paraId="3773DE0C" w14:textId="77777777" w:rsidTr="00B70354">
        <w:trPr>
          <w:trHeight w:val="300"/>
          <w:jc w:val="center"/>
        </w:trPr>
        <w:tc>
          <w:tcPr>
            <w:tcW w:w="1280" w:type="dxa"/>
            <w:noWrap/>
            <w:vAlign w:val="center"/>
            <w:hideMark/>
          </w:tcPr>
          <w:p w14:paraId="07EA8570"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140</w:t>
            </w:r>
          </w:p>
        </w:tc>
        <w:tc>
          <w:tcPr>
            <w:tcW w:w="620" w:type="dxa"/>
            <w:noWrap/>
            <w:vAlign w:val="center"/>
            <w:hideMark/>
          </w:tcPr>
          <w:p w14:paraId="4B0DC31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6A03674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1F9D378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6D67123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2633F88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2D2B780"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840" w:type="dxa"/>
            <w:noWrap/>
            <w:vAlign w:val="center"/>
            <w:hideMark/>
          </w:tcPr>
          <w:p w14:paraId="58D67C85"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51</w:t>
            </w:r>
          </w:p>
        </w:tc>
      </w:tr>
      <w:tr w:rsidR="005344A4" w:rsidRPr="00405BC4" w14:paraId="23C6DB1E" w14:textId="77777777" w:rsidTr="00B70354">
        <w:trPr>
          <w:trHeight w:val="300"/>
          <w:jc w:val="center"/>
        </w:trPr>
        <w:tc>
          <w:tcPr>
            <w:tcW w:w="1280" w:type="dxa"/>
            <w:noWrap/>
            <w:vAlign w:val="center"/>
            <w:hideMark/>
          </w:tcPr>
          <w:p w14:paraId="731A4321"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141</w:t>
            </w:r>
          </w:p>
        </w:tc>
        <w:tc>
          <w:tcPr>
            <w:tcW w:w="620" w:type="dxa"/>
            <w:noWrap/>
            <w:vAlign w:val="center"/>
            <w:hideMark/>
          </w:tcPr>
          <w:p w14:paraId="518E41D9"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980FB3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443287E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195A79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454AA4B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5B9EEDE8"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7</w:t>
            </w:r>
          </w:p>
        </w:tc>
        <w:tc>
          <w:tcPr>
            <w:tcW w:w="840" w:type="dxa"/>
            <w:noWrap/>
            <w:vAlign w:val="center"/>
            <w:hideMark/>
          </w:tcPr>
          <w:p w14:paraId="7B19B1C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47</w:t>
            </w:r>
          </w:p>
        </w:tc>
      </w:tr>
      <w:tr w:rsidR="005344A4" w:rsidRPr="00405BC4" w14:paraId="62D55A1D" w14:textId="77777777" w:rsidTr="00B70354">
        <w:trPr>
          <w:trHeight w:val="300"/>
          <w:jc w:val="center"/>
        </w:trPr>
        <w:tc>
          <w:tcPr>
            <w:tcW w:w="1280" w:type="dxa"/>
            <w:noWrap/>
            <w:vAlign w:val="center"/>
            <w:hideMark/>
          </w:tcPr>
          <w:p w14:paraId="1ED0D90E"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142</w:t>
            </w:r>
          </w:p>
        </w:tc>
        <w:tc>
          <w:tcPr>
            <w:tcW w:w="620" w:type="dxa"/>
            <w:noWrap/>
            <w:vAlign w:val="center"/>
            <w:hideMark/>
          </w:tcPr>
          <w:p w14:paraId="4D23A8AE"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C0AF6B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7BA7028C"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5119A6A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601C116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2FD3FB4D"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840" w:type="dxa"/>
            <w:noWrap/>
            <w:vAlign w:val="center"/>
            <w:hideMark/>
          </w:tcPr>
          <w:p w14:paraId="725C87D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60</w:t>
            </w:r>
          </w:p>
        </w:tc>
      </w:tr>
      <w:tr w:rsidR="005344A4" w:rsidRPr="00405BC4" w14:paraId="242E2F41" w14:textId="77777777" w:rsidTr="00B70354">
        <w:trPr>
          <w:trHeight w:val="300"/>
          <w:jc w:val="center"/>
        </w:trPr>
        <w:tc>
          <w:tcPr>
            <w:tcW w:w="1280" w:type="dxa"/>
            <w:noWrap/>
            <w:vAlign w:val="center"/>
            <w:hideMark/>
          </w:tcPr>
          <w:p w14:paraId="2DEEFE27" w14:textId="77777777" w:rsidR="005344A4" w:rsidRPr="00405BC4" w:rsidRDefault="005344A4" w:rsidP="00B70354">
            <w:pPr>
              <w:jc w:val="center"/>
              <w:rPr>
                <w:rFonts w:ascii="Times New Roman" w:eastAsia="Times New Roman" w:hAnsi="Times New Roman" w:cs="Times New Roman"/>
                <w:b/>
                <w:bCs/>
                <w:color w:val="000000"/>
                <w:sz w:val="24"/>
                <w:szCs w:val="24"/>
                <w:lang w:val="id-ID" w:eastAsia="id-ID"/>
              </w:rPr>
            </w:pPr>
            <w:r w:rsidRPr="00405BC4">
              <w:rPr>
                <w:rFonts w:ascii="Times New Roman" w:eastAsia="Times New Roman" w:hAnsi="Times New Roman" w:cs="Times New Roman"/>
                <w:b/>
                <w:bCs/>
                <w:color w:val="000000"/>
                <w:sz w:val="24"/>
                <w:szCs w:val="24"/>
                <w:lang w:val="id-ID" w:eastAsia="id-ID"/>
              </w:rPr>
              <w:t>143</w:t>
            </w:r>
          </w:p>
        </w:tc>
        <w:tc>
          <w:tcPr>
            <w:tcW w:w="620" w:type="dxa"/>
            <w:noWrap/>
            <w:vAlign w:val="center"/>
            <w:hideMark/>
          </w:tcPr>
          <w:p w14:paraId="4498DC0F"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373F06A3"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10</w:t>
            </w:r>
          </w:p>
        </w:tc>
        <w:tc>
          <w:tcPr>
            <w:tcW w:w="620" w:type="dxa"/>
            <w:noWrap/>
            <w:vAlign w:val="center"/>
            <w:hideMark/>
          </w:tcPr>
          <w:p w14:paraId="07EE773B"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6260C80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8</w:t>
            </w:r>
          </w:p>
        </w:tc>
        <w:tc>
          <w:tcPr>
            <w:tcW w:w="620" w:type="dxa"/>
            <w:noWrap/>
            <w:vAlign w:val="center"/>
            <w:hideMark/>
          </w:tcPr>
          <w:p w14:paraId="35E5C9B2"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620" w:type="dxa"/>
            <w:noWrap/>
            <w:vAlign w:val="center"/>
            <w:hideMark/>
          </w:tcPr>
          <w:p w14:paraId="4B778AC1"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9</w:t>
            </w:r>
          </w:p>
        </w:tc>
        <w:tc>
          <w:tcPr>
            <w:tcW w:w="840" w:type="dxa"/>
            <w:noWrap/>
            <w:vAlign w:val="center"/>
            <w:hideMark/>
          </w:tcPr>
          <w:p w14:paraId="4412E6D4" w14:textId="77777777" w:rsidR="005344A4" w:rsidRPr="00405BC4" w:rsidRDefault="005344A4" w:rsidP="00B70354">
            <w:pPr>
              <w:jc w:val="center"/>
              <w:rPr>
                <w:rFonts w:ascii="Times New Roman" w:eastAsia="Times New Roman" w:hAnsi="Times New Roman" w:cs="Times New Roman"/>
                <w:color w:val="000000"/>
                <w:lang w:val="id-ID" w:eastAsia="id-ID"/>
              </w:rPr>
            </w:pPr>
            <w:r w:rsidRPr="00405BC4">
              <w:rPr>
                <w:rFonts w:ascii="Times New Roman" w:eastAsia="Times New Roman" w:hAnsi="Times New Roman" w:cs="Times New Roman"/>
                <w:color w:val="000000"/>
                <w:lang w:val="id-ID" w:eastAsia="id-ID"/>
              </w:rPr>
              <w:t>53</w:t>
            </w:r>
          </w:p>
        </w:tc>
      </w:tr>
    </w:tbl>
    <w:p w14:paraId="136ED2E7" w14:textId="77777777" w:rsidR="005344A4" w:rsidRDefault="005344A4" w:rsidP="00C66AEB">
      <w:pPr>
        <w:spacing w:after="0" w:line="480" w:lineRule="auto"/>
        <w:rPr>
          <w:rFonts w:ascii="Times New Roman" w:hAnsi="Times New Roman" w:cs="Times New Roman"/>
          <w:bCs/>
          <w:sz w:val="24"/>
          <w:szCs w:val="24"/>
          <w:lang w:val="id-ID"/>
        </w:rPr>
      </w:pPr>
    </w:p>
    <w:p w14:paraId="570696CB" w14:textId="77777777" w:rsidR="00286572" w:rsidRDefault="00286572">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14:paraId="1D9D91BB" w14:textId="12FEE0E6" w:rsidR="005344A4" w:rsidRDefault="005344A4" w:rsidP="00C66AEB">
      <w:p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Lampiran 9. Hasil Olahan Data </w:t>
      </w:r>
      <w:proofErr w:type="spellStart"/>
      <w:r>
        <w:rPr>
          <w:rFonts w:ascii="Times New Roman" w:hAnsi="Times New Roman" w:cs="Times New Roman"/>
          <w:b/>
          <w:sz w:val="24"/>
          <w:szCs w:val="24"/>
          <w:lang w:val="id-ID"/>
        </w:rPr>
        <w:t>SmartPLS</w:t>
      </w:r>
      <w:proofErr w:type="spellEnd"/>
      <w:r>
        <w:rPr>
          <w:rFonts w:ascii="Times New Roman" w:hAnsi="Times New Roman" w:cs="Times New Roman"/>
          <w:b/>
          <w:sz w:val="24"/>
          <w:szCs w:val="24"/>
          <w:lang w:val="id-ID"/>
        </w:rPr>
        <w:t xml:space="preserve"> 4</w:t>
      </w:r>
    </w:p>
    <w:p w14:paraId="40EC740C" w14:textId="77777777" w:rsidR="005344A4" w:rsidRDefault="005344A4">
      <w:pPr>
        <w:pStyle w:val="DaftarParagraf"/>
        <w:numPr>
          <w:ilvl w:val="0"/>
          <w:numId w:val="86"/>
        </w:numPr>
        <w:spacing w:after="0" w:line="480" w:lineRule="auto"/>
        <w:ind w:left="284" w:hanging="284"/>
        <w:rPr>
          <w:rFonts w:ascii="Times New Roman" w:hAnsi="Times New Roman" w:cs="Times New Roman"/>
          <w:b/>
          <w:i/>
          <w:iCs/>
          <w:sz w:val="24"/>
          <w:szCs w:val="24"/>
          <w:lang w:val="id-ID"/>
        </w:rPr>
      </w:pPr>
      <w:proofErr w:type="spellStart"/>
      <w:r w:rsidRPr="00266FEE">
        <w:rPr>
          <w:rFonts w:ascii="Times New Roman" w:hAnsi="Times New Roman" w:cs="Times New Roman"/>
          <w:b/>
          <w:i/>
          <w:iCs/>
          <w:sz w:val="24"/>
          <w:szCs w:val="24"/>
          <w:lang w:val="id-ID"/>
        </w:rPr>
        <w:t>Outer</w:t>
      </w:r>
      <w:proofErr w:type="spellEnd"/>
      <w:r w:rsidRPr="00266FEE">
        <w:rPr>
          <w:rFonts w:ascii="Times New Roman" w:hAnsi="Times New Roman" w:cs="Times New Roman"/>
          <w:b/>
          <w:i/>
          <w:iCs/>
          <w:sz w:val="24"/>
          <w:szCs w:val="24"/>
          <w:lang w:val="id-ID"/>
        </w:rPr>
        <w:t xml:space="preserve"> </w:t>
      </w:r>
      <w:proofErr w:type="spellStart"/>
      <w:r w:rsidRPr="00266FEE">
        <w:rPr>
          <w:rFonts w:ascii="Times New Roman" w:hAnsi="Times New Roman" w:cs="Times New Roman"/>
          <w:b/>
          <w:i/>
          <w:iCs/>
          <w:sz w:val="24"/>
          <w:szCs w:val="24"/>
          <w:lang w:val="id-ID"/>
        </w:rPr>
        <w:t>Loading</w:t>
      </w:r>
      <w:r>
        <w:rPr>
          <w:rFonts w:ascii="Times New Roman" w:hAnsi="Times New Roman" w:cs="Times New Roman"/>
          <w:b/>
          <w:i/>
          <w:iCs/>
          <w:sz w:val="24"/>
          <w:szCs w:val="24"/>
          <w:lang w:val="id-ID"/>
        </w:rPr>
        <w:t>s</w:t>
      </w:r>
      <w:proofErr w:type="spellEnd"/>
    </w:p>
    <w:p w14:paraId="4A2CC447" w14:textId="77777777" w:rsidR="005344A4" w:rsidRDefault="005344A4" w:rsidP="00C66AEB">
      <w:pPr>
        <w:spacing w:after="0" w:line="480" w:lineRule="auto"/>
        <w:rPr>
          <w:rFonts w:ascii="Times New Roman" w:hAnsi="Times New Roman" w:cs="Times New Roman"/>
          <w:b/>
          <w:sz w:val="24"/>
          <w:szCs w:val="24"/>
          <w:lang w:val="id-ID"/>
        </w:rPr>
      </w:pPr>
      <w:r>
        <w:rPr>
          <w:rFonts w:ascii="Times New Roman" w:hAnsi="Times New Roman" w:cs="Times New Roman"/>
          <w:b/>
          <w:noProof/>
          <w:sz w:val="24"/>
          <w:szCs w:val="24"/>
          <w:lang w:val="id-ID"/>
        </w:rPr>
        <w:drawing>
          <wp:inline distT="0" distB="0" distL="0" distR="0" wp14:anchorId="6B5DDD6F" wp14:editId="0B04D906">
            <wp:extent cx="5040630" cy="5271135"/>
            <wp:effectExtent l="0" t="0" r="7620" b="5715"/>
            <wp:docPr id="1198237323" name="Gambar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37323" name="Gambar 1198237323"/>
                    <pic:cNvPicPr/>
                  </pic:nvPicPr>
                  <pic:blipFill>
                    <a:blip r:embed="rId49">
                      <a:extLst>
                        <a:ext uri="{28A0092B-C50C-407E-A947-70E740481C1C}">
                          <a14:useLocalDpi xmlns:a14="http://schemas.microsoft.com/office/drawing/2010/main" val="0"/>
                        </a:ext>
                      </a:extLst>
                    </a:blip>
                    <a:stretch>
                      <a:fillRect/>
                    </a:stretch>
                  </pic:blipFill>
                  <pic:spPr>
                    <a:xfrm>
                      <a:off x="0" y="0"/>
                      <a:ext cx="5040630" cy="5271135"/>
                    </a:xfrm>
                    <a:prstGeom prst="rect">
                      <a:avLst/>
                    </a:prstGeom>
                  </pic:spPr>
                </pic:pic>
              </a:graphicData>
            </a:graphic>
          </wp:inline>
        </w:drawing>
      </w:r>
    </w:p>
    <w:p w14:paraId="3272C26B" w14:textId="77777777" w:rsidR="005344A4" w:rsidRDefault="005344A4" w:rsidP="00C66AEB">
      <w:pPr>
        <w:spacing w:after="0" w:line="480" w:lineRule="auto"/>
        <w:rPr>
          <w:rFonts w:ascii="Times New Roman" w:hAnsi="Times New Roman" w:cs="Times New Roman"/>
          <w:b/>
          <w:sz w:val="24"/>
          <w:szCs w:val="24"/>
          <w:lang w:val="id-ID"/>
        </w:rPr>
      </w:pPr>
      <w:r>
        <w:rPr>
          <w:rFonts w:ascii="Times New Roman" w:hAnsi="Times New Roman" w:cs="Times New Roman"/>
          <w:b/>
          <w:noProof/>
          <w:sz w:val="24"/>
          <w:szCs w:val="24"/>
          <w:lang w:val="id-ID"/>
        </w:rPr>
        <w:lastRenderedPageBreak/>
        <w:drawing>
          <wp:inline distT="0" distB="0" distL="0" distR="0" wp14:anchorId="54066BA8" wp14:editId="155CF9E1">
            <wp:extent cx="5040630" cy="5269865"/>
            <wp:effectExtent l="0" t="0" r="7620" b="6985"/>
            <wp:docPr id="1585239100" name="Gambar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39100" name="Gambar 1585239100"/>
                    <pic:cNvPicPr/>
                  </pic:nvPicPr>
                  <pic:blipFill>
                    <a:blip r:embed="rId50">
                      <a:extLst>
                        <a:ext uri="{28A0092B-C50C-407E-A947-70E740481C1C}">
                          <a14:useLocalDpi xmlns:a14="http://schemas.microsoft.com/office/drawing/2010/main" val="0"/>
                        </a:ext>
                      </a:extLst>
                    </a:blip>
                    <a:stretch>
                      <a:fillRect/>
                    </a:stretch>
                  </pic:blipFill>
                  <pic:spPr>
                    <a:xfrm>
                      <a:off x="0" y="0"/>
                      <a:ext cx="5040630" cy="5269865"/>
                    </a:xfrm>
                    <a:prstGeom prst="rect">
                      <a:avLst/>
                    </a:prstGeom>
                  </pic:spPr>
                </pic:pic>
              </a:graphicData>
            </a:graphic>
          </wp:inline>
        </w:drawing>
      </w:r>
    </w:p>
    <w:p w14:paraId="7799488D" w14:textId="77777777" w:rsidR="005344A4" w:rsidRPr="00D22B9C" w:rsidRDefault="005344A4" w:rsidP="00C66AEB">
      <w:pPr>
        <w:spacing w:after="0" w:line="480" w:lineRule="auto"/>
        <w:rPr>
          <w:rFonts w:ascii="Times New Roman" w:hAnsi="Times New Roman" w:cs="Times New Roman"/>
          <w:b/>
          <w:sz w:val="24"/>
          <w:szCs w:val="24"/>
          <w:lang w:val="id-ID"/>
        </w:rPr>
      </w:pPr>
      <w:r>
        <w:rPr>
          <w:rFonts w:ascii="Times New Roman" w:hAnsi="Times New Roman" w:cs="Times New Roman"/>
          <w:b/>
          <w:noProof/>
          <w:sz w:val="24"/>
          <w:szCs w:val="24"/>
          <w:lang w:val="id-ID"/>
        </w:rPr>
        <w:lastRenderedPageBreak/>
        <w:drawing>
          <wp:inline distT="0" distB="0" distL="0" distR="0" wp14:anchorId="2AEAEB28" wp14:editId="114C1CC6">
            <wp:extent cx="4725059" cy="6192114"/>
            <wp:effectExtent l="0" t="0" r="0" b="0"/>
            <wp:docPr id="1232634743" name="Gambar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34743" name="Gambar 1232634743"/>
                    <pic:cNvPicPr/>
                  </pic:nvPicPr>
                  <pic:blipFill>
                    <a:blip r:embed="rId51">
                      <a:extLst>
                        <a:ext uri="{28A0092B-C50C-407E-A947-70E740481C1C}">
                          <a14:useLocalDpi xmlns:a14="http://schemas.microsoft.com/office/drawing/2010/main" val="0"/>
                        </a:ext>
                      </a:extLst>
                    </a:blip>
                    <a:stretch>
                      <a:fillRect/>
                    </a:stretch>
                  </pic:blipFill>
                  <pic:spPr>
                    <a:xfrm>
                      <a:off x="0" y="0"/>
                      <a:ext cx="4725059" cy="6192114"/>
                    </a:xfrm>
                    <a:prstGeom prst="rect">
                      <a:avLst/>
                    </a:prstGeom>
                  </pic:spPr>
                </pic:pic>
              </a:graphicData>
            </a:graphic>
          </wp:inline>
        </w:drawing>
      </w:r>
    </w:p>
    <w:p w14:paraId="4E814694" w14:textId="77777777" w:rsidR="005344A4" w:rsidRPr="00287D23" w:rsidRDefault="005344A4">
      <w:pPr>
        <w:pStyle w:val="DaftarParagraf"/>
        <w:numPr>
          <w:ilvl w:val="0"/>
          <w:numId w:val="86"/>
        </w:numPr>
        <w:spacing w:after="0" w:line="480" w:lineRule="auto"/>
        <w:ind w:left="284" w:hanging="284"/>
        <w:rPr>
          <w:rFonts w:ascii="Times New Roman" w:hAnsi="Times New Roman" w:cs="Times New Roman"/>
          <w:b/>
          <w:sz w:val="24"/>
          <w:szCs w:val="24"/>
          <w:lang w:val="id-ID"/>
        </w:rPr>
      </w:pPr>
      <w:proofErr w:type="spellStart"/>
      <w:r>
        <w:rPr>
          <w:rFonts w:ascii="Times New Roman" w:hAnsi="Times New Roman" w:cs="Times New Roman"/>
          <w:b/>
          <w:i/>
          <w:iCs/>
          <w:sz w:val="24"/>
          <w:szCs w:val="24"/>
          <w:lang w:val="id-ID"/>
        </w:rPr>
        <w:t>Construct</w:t>
      </w:r>
      <w:proofErr w:type="spellEnd"/>
      <w:r>
        <w:rPr>
          <w:rFonts w:ascii="Times New Roman" w:hAnsi="Times New Roman" w:cs="Times New Roman"/>
          <w:b/>
          <w:i/>
          <w:iCs/>
          <w:sz w:val="24"/>
          <w:szCs w:val="24"/>
          <w:lang w:val="id-ID"/>
        </w:rPr>
        <w:t xml:space="preserve"> </w:t>
      </w:r>
      <w:proofErr w:type="spellStart"/>
      <w:r>
        <w:rPr>
          <w:rFonts w:ascii="Times New Roman" w:hAnsi="Times New Roman" w:cs="Times New Roman"/>
          <w:b/>
          <w:i/>
          <w:iCs/>
          <w:sz w:val="24"/>
          <w:szCs w:val="24"/>
          <w:lang w:val="id-ID"/>
        </w:rPr>
        <w:t>Reliability</w:t>
      </w:r>
      <w:proofErr w:type="spellEnd"/>
      <w:r>
        <w:rPr>
          <w:rFonts w:ascii="Times New Roman" w:hAnsi="Times New Roman" w:cs="Times New Roman"/>
          <w:b/>
          <w:i/>
          <w:iCs/>
          <w:sz w:val="24"/>
          <w:szCs w:val="24"/>
          <w:lang w:val="id-ID"/>
        </w:rPr>
        <w:t xml:space="preserve"> </w:t>
      </w:r>
      <w:proofErr w:type="spellStart"/>
      <w:r>
        <w:rPr>
          <w:rFonts w:ascii="Times New Roman" w:hAnsi="Times New Roman" w:cs="Times New Roman"/>
          <w:b/>
          <w:i/>
          <w:iCs/>
          <w:sz w:val="24"/>
          <w:szCs w:val="24"/>
          <w:lang w:val="id-ID"/>
        </w:rPr>
        <w:t>and</w:t>
      </w:r>
      <w:proofErr w:type="spellEnd"/>
      <w:r>
        <w:rPr>
          <w:rFonts w:ascii="Times New Roman" w:hAnsi="Times New Roman" w:cs="Times New Roman"/>
          <w:b/>
          <w:i/>
          <w:iCs/>
          <w:sz w:val="24"/>
          <w:szCs w:val="24"/>
          <w:lang w:val="id-ID"/>
        </w:rPr>
        <w:t xml:space="preserve"> </w:t>
      </w:r>
      <w:proofErr w:type="spellStart"/>
      <w:r>
        <w:rPr>
          <w:rFonts w:ascii="Times New Roman" w:hAnsi="Times New Roman" w:cs="Times New Roman"/>
          <w:b/>
          <w:i/>
          <w:iCs/>
          <w:sz w:val="24"/>
          <w:szCs w:val="24"/>
          <w:lang w:val="id-ID"/>
        </w:rPr>
        <w:t>Validity</w:t>
      </w:r>
      <w:proofErr w:type="spellEnd"/>
    </w:p>
    <w:p w14:paraId="507D7142" w14:textId="77777777" w:rsidR="005344A4" w:rsidRDefault="005344A4" w:rsidP="00C66AEB">
      <w:pPr>
        <w:spacing w:after="0" w:line="480" w:lineRule="auto"/>
        <w:rPr>
          <w:rFonts w:ascii="Times New Roman" w:hAnsi="Times New Roman" w:cs="Times New Roman"/>
          <w:b/>
          <w:sz w:val="24"/>
          <w:szCs w:val="24"/>
          <w:lang w:val="id-ID"/>
        </w:rPr>
      </w:pPr>
      <w:r w:rsidRPr="00DC0C72">
        <w:rPr>
          <w:rFonts w:ascii="Times New Roman" w:hAnsi="Times New Roman" w:cs="Times New Roman"/>
          <w:b/>
          <w:noProof/>
          <w:sz w:val="24"/>
          <w:szCs w:val="24"/>
          <w:lang w:val="id-ID"/>
        </w:rPr>
        <w:drawing>
          <wp:inline distT="0" distB="0" distL="0" distR="0" wp14:anchorId="2FF89718" wp14:editId="6EC95247">
            <wp:extent cx="5040630" cy="1068705"/>
            <wp:effectExtent l="0" t="0" r="7620" b="0"/>
            <wp:docPr id="36824770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47703" name=""/>
                    <pic:cNvPicPr/>
                  </pic:nvPicPr>
                  <pic:blipFill>
                    <a:blip r:embed="rId52"/>
                    <a:stretch>
                      <a:fillRect/>
                    </a:stretch>
                  </pic:blipFill>
                  <pic:spPr>
                    <a:xfrm>
                      <a:off x="0" y="0"/>
                      <a:ext cx="5040630" cy="1068705"/>
                    </a:xfrm>
                    <a:prstGeom prst="rect">
                      <a:avLst/>
                    </a:prstGeom>
                  </pic:spPr>
                </pic:pic>
              </a:graphicData>
            </a:graphic>
          </wp:inline>
        </w:drawing>
      </w:r>
    </w:p>
    <w:p w14:paraId="776ED47A" w14:textId="77777777" w:rsidR="005344A4" w:rsidRPr="00287D23" w:rsidRDefault="005344A4" w:rsidP="00C66AEB">
      <w:pPr>
        <w:spacing w:after="0" w:line="480" w:lineRule="auto"/>
        <w:rPr>
          <w:rFonts w:ascii="Times New Roman" w:hAnsi="Times New Roman" w:cs="Times New Roman"/>
          <w:b/>
          <w:sz w:val="24"/>
          <w:szCs w:val="24"/>
          <w:lang w:val="id-ID"/>
        </w:rPr>
      </w:pPr>
    </w:p>
    <w:p w14:paraId="71DA54E9" w14:textId="77777777" w:rsidR="005344A4" w:rsidRPr="00DC0C72" w:rsidRDefault="005344A4">
      <w:pPr>
        <w:pStyle w:val="DaftarParagraf"/>
        <w:numPr>
          <w:ilvl w:val="0"/>
          <w:numId w:val="86"/>
        </w:numPr>
        <w:spacing w:after="0" w:line="480" w:lineRule="auto"/>
        <w:ind w:left="284" w:hanging="284"/>
        <w:rPr>
          <w:rFonts w:ascii="Times New Roman" w:hAnsi="Times New Roman" w:cs="Times New Roman"/>
          <w:b/>
          <w:sz w:val="24"/>
          <w:szCs w:val="24"/>
          <w:lang w:val="id-ID"/>
        </w:rPr>
      </w:pPr>
      <w:proofErr w:type="spellStart"/>
      <w:r>
        <w:rPr>
          <w:rFonts w:ascii="Times New Roman" w:hAnsi="Times New Roman" w:cs="Times New Roman"/>
          <w:b/>
          <w:i/>
          <w:iCs/>
          <w:sz w:val="24"/>
          <w:szCs w:val="24"/>
          <w:lang w:val="id-ID"/>
        </w:rPr>
        <w:lastRenderedPageBreak/>
        <w:t>Cross</w:t>
      </w:r>
      <w:proofErr w:type="spellEnd"/>
      <w:r>
        <w:rPr>
          <w:rFonts w:ascii="Times New Roman" w:hAnsi="Times New Roman" w:cs="Times New Roman"/>
          <w:b/>
          <w:i/>
          <w:iCs/>
          <w:sz w:val="24"/>
          <w:szCs w:val="24"/>
          <w:lang w:val="id-ID"/>
        </w:rPr>
        <w:t xml:space="preserve"> </w:t>
      </w:r>
      <w:proofErr w:type="spellStart"/>
      <w:r>
        <w:rPr>
          <w:rFonts w:ascii="Times New Roman" w:hAnsi="Times New Roman" w:cs="Times New Roman"/>
          <w:b/>
          <w:i/>
          <w:iCs/>
          <w:sz w:val="24"/>
          <w:szCs w:val="24"/>
          <w:lang w:val="id-ID"/>
        </w:rPr>
        <w:t>Loadings</w:t>
      </w:r>
      <w:proofErr w:type="spellEnd"/>
    </w:p>
    <w:p w14:paraId="5FF873F1" w14:textId="77777777" w:rsidR="005344A4" w:rsidRDefault="005344A4" w:rsidP="00C66AEB">
      <w:pPr>
        <w:spacing w:after="0" w:line="480" w:lineRule="auto"/>
        <w:rPr>
          <w:rFonts w:ascii="Times New Roman" w:hAnsi="Times New Roman" w:cs="Times New Roman"/>
          <w:b/>
          <w:sz w:val="24"/>
          <w:szCs w:val="24"/>
          <w:lang w:val="id-ID"/>
        </w:rPr>
      </w:pPr>
      <w:r w:rsidRPr="00DC0C72">
        <w:rPr>
          <w:rFonts w:ascii="Times New Roman" w:hAnsi="Times New Roman" w:cs="Times New Roman"/>
          <w:b/>
          <w:noProof/>
          <w:sz w:val="24"/>
          <w:szCs w:val="24"/>
          <w:lang w:val="id-ID"/>
        </w:rPr>
        <w:drawing>
          <wp:inline distT="0" distB="0" distL="0" distR="0" wp14:anchorId="3C665079" wp14:editId="3C2A1457">
            <wp:extent cx="4725059" cy="4953691"/>
            <wp:effectExtent l="0" t="0" r="0" b="0"/>
            <wp:docPr id="200952159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21599" name=""/>
                    <pic:cNvPicPr/>
                  </pic:nvPicPr>
                  <pic:blipFill>
                    <a:blip r:embed="rId53"/>
                    <a:stretch>
                      <a:fillRect/>
                    </a:stretch>
                  </pic:blipFill>
                  <pic:spPr>
                    <a:xfrm>
                      <a:off x="0" y="0"/>
                      <a:ext cx="4725059" cy="4953691"/>
                    </a:xfrm>
                    <a:prstGeom prst="rect">
                      <a:avLst/>
                    </a:prstGeom>
                  </pic:spPr>
                </pic:pic>
              </a:graphicData>
            </a:graphic>
          </wp:inline>
        </w:drawing>
      </w:r>
    </w:p>
    <w:p w14:paraId="5984C3C9" w14:textId="77777777" w:rsidR="005344A4" w:rsidRDefault="005344A4" w:rsidP="00C66AEB">
      <w:pPr>
        <w:spacing w:after="0" w:line="480" w:lineRule="auto"/>
        <w:rPr>
          <w:rFonts w:ascii="Times New Roman" w:hAnsi="Times New Roman" w:cs="Times New Roman"/>
          <w:b/>
          <w:sz w:val="24"/>
          <w:szCs w:val="24"/>
          <w:lang w:val="id-ID"/>
        </w:rPr>
      </w:pPr>
      <w:r w:rsidRPr="00CF6223">
        <w:rPr>
          <w:rFonts w:ascii="Times New Roman" w:hAnsi="Times New Roman" w:cs="Times New Roman"/>
          <w:b/>
          <w:noProof/>
          <w:sz w:val="24"/>
          <w:szCs w:val="24"/>
          <w:lang w:val="id-ID"/>
        </w:rPr>
        <w:lastRenderedPageBreak/>
        <w:drawing>
          <wp:inline distT="0" distB="0" distL="0" distR="0" wp14:anchorId="355B140A" wp14:editId="021C9396">
            <wp:extent cx="4696480" cy="4934639"/>
            <wp:effectExtent l="0" t="0" r="8890" b="0"/>
            <wp:docPr id="140840678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406786" name=""/>
                    <pic:cNvPicPr/>
                  </pic:nvPicPr>
                  <pic:blipFill>
                    <a:blip r:embed="rId54"/>
                    <a:stretch>
                      <a:fillRect/>
                    </a:stretch>
                  </pic:blipFill>
                  <pic:spPr>
                    <a:xfrm>
                      <a:off x="0" y="0"/>
                      <a:ext cx="4696480" cy="4934639"/>
                    </a:xfrm>
                    <a:prstGeom prst="rect">
                      <a:avLst/>
                    </a:prstGeom>
                  </pic:spPr>
                </pic:pic>
              </a:graphicData>
            </a:graphic>
          </wp:inline>
        </w:drawing>
      </w:r>
    </w:p>
    <w:p w14:paraId="5557CAB0" w14:textId="77777777" w:rsidR="005344A4" w:rsidRPr="00DC0C72" w:rsidRDefault="005344A4" w:rsidP="00C66AEB">
      <w:pPr>
        <w:spacing w:after="0" w:line="480" w:lineRule="auto"/>
        <w:rPr>
          <w:rFonts w:ascii="Times New Roman" w:hAnsi="Times New Roman" w:cs="Times New Roman"/>
          <w:b/>
          <w:sz w:val="24"/>
          <w:szCs w:val="24"/>
          <w:lang w:val="id-ID"/>
        </w:rPr>
      </w:pPr>
      <w:r w:rsidRPr="00CF6223">
        <w:rPr>
          <w:rFonts w:ascii="Times New Roman" w:hAnsi="Times New Roman" w:cs="Times New Roman"/>
          <w:b/>
          <w:noProof/>
          <w:sz w:val="24"/>
          <w:szCs w:val="24"/>
          <w:lang w:val="id-ID"/>
        </w:rPr>
        <w:lastRenderedPageBreak/>
        <w:drawing>
          <wp:inline distT="0" distB="0" distL="0" distR="0" wp14:anchorId="1D568DB4" wp14:editId="1C86EC51">
            <wp:extent cx="4725059" cy="6154009"/>
            <wp:effectExtent l="0" t="0" r="0" b="0"/>
            <wp:docPr id="131887724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77246" name=""/>
                    <pic:cNvPicPr/>
                  </pic:nvPicPr>
                  <pic:blipFill>
                    <a:blip r:embed="rId55"/>
                    <a:stretch>
                      <a:fillRect/>
                    </a:stretch>
                  </pic:blipFill>
                  <pic:spPr>
                    <a:xfrm>
                      <a:off x="0" y="0"/>
                      <a:ext cx="4725059" cy="6154009"/>
                    </a:xfrm>
                    <a:prstGeom prst="rect">
                      <a:avLst/>
                    </a:prstGeom>
                  </pic:spPr>
                </pic:pic>
              </a:graphicData>
            </a:graphic>
          </wp:inline>
        </w:drawing>
      </w:r>
    </w:p>
    <w:p w14:paraId="2407A585" w14:textId="77777777" w:rsidR="005344A4" w:rsidRPr="00DC0C72" w:rsidRDefault="005344A4">
      <w:pPr>
        <w:pStyle w:val="DaftarParagraf"/>
        <w:numPr>
          <w:ilvl w:val="0"/>
          <w:numId w:val="86"/>
        </w:numPr>
        <w:spacing w:after="0" w:line="480" w:lineRule="auto"/>
        <w:ind w:left="284" w:hanging="284"/>
        <w:rPr>
          <w:rFonts w:ascii="Times New Roman" w:hAnsi="Times New Roman" w:cs="Times New Roman"/>
          <w:b/>
          <w:sz w:val="24"/>
          <w:szCs w:val="24"/>
          <w:lang w:val="id-ID"/>
        </w:rPr>
      </w:pPr>
      <w:r>
        <w:rPr>
          <w:rFonts w:ascii="Times New Roman" w:hAnsi="Times New Roman" w:cs="Times New Roman"/>
          <w:b/>
          <w:i/>
          <w:iCs/>
          <w:sz w:val="24"/>
          <w:szCs w:val="24"/>
          <w:lang w:val="id-ID"/>
        </w:rPr>
        <w:t>R-</w:t>
      </w:r>
      <w:proofErr w:type="spellStart"/>
      <w:r>
        <w:rPr>
          <w:rFonts w:ascii="Times New Roman" w:hAnsi="Times New Roman" w:cs="Times New Roman"/>
          <w:b/>
          <w:i/>
          <w:iCs/>
          <w:sz w:val="24"/>
          <w:szCs w:val="24"/>
          <w:lang w:val="id-ID"/>
        </w:rPr>
        <w:t>Square</w:t>
      </w:r>
      <w:proofErr w:type="spellEnd"/>
    </w:p>
    <w:p w14:paraId="5465A227" w14:textId="77777777" w:rsidR="005344A4" w:rsidRDefault="005344A4" w:rsidP="00C66AEB">
      <w:pPr>
        <w:spacing w:after="0" w:line="480" w:lineRule="auto"/>
        <w:rPr>
          <w:rFonts w:ascii="Times New Roman" w:hAnsi="Times New Roman" w:cs="Times New Roman"/>
          <w:b/>
          <w:sz w:val="24"/>
          <w:szCs w:val="24"/>
          <w:lang w:val="id-ID"/>
        </w:rPr>
      </w:pPr>
      <w:r w:rsidRPr="00DC0C72">
        <w:rPr>
          <w:rFonts w:ascii="Times New Roman" w:hAnsi="Times New Roman" w:cs="Times New Roman"/>
          <w:b/>
          <w:noProof/>
          <w:sz w:val="24"/>
          <w:szCs w:val="24"/>
          <w:lang w:val="id-ID"/>
        </w:rPr>
        <w:drawing>
          <wp:inline distT="0" distB="0" distL="0" distR="0" wp14:anchorId="7F249333" wp14:editId="392FF913">
            <wp:extent cx="3315163" cy="562053"/>
            <wp:effectExtent l="0" t="0" r="0" b="9525"/>
            <wp:docPr id="82393919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39197" name=""/>
                    <pic:cNvPicPr/>
                  </pic:nvPicPr>
                  <pic:blipFill>
                    <a:blip r:embed="rId56"/>
                    <a:stretch>
                      <a:fillRect/>
                    </a:stretch>
                  </pic:blipFill>
                  <pic:spPr>
                    <a:xfrm>
                      <a:off x="0" y="0"/>
                      <a:ext cx="3315163" cy="562053"/>
                    </a:xfrm>
                    <a:prstGeom prst="rect">
                      <a:avLst/>
                    </a:prstGeom>
                  </pic:spPr>
                </pic:pic>
              </a:graphicData>
            </a:graphic>
          </wp:inline>
        </w:drawing>
      </w:r>
    </w:p>
    <w:p w14:paraId="5A0A8CE8" w14:textId="77777777" w:rsidR="005344A4" w:rsidRPr="00DC0C72" w:rsidRDefault="005344A4" w:rsidP="00C66AEB">
      <w:pPr>
        <w:spacing w:after="0" w:line="480" w:lineRule="auto"/>
        <w:rPr>
          <w:rFonts w:ascii="Times New Roman" w:hAnsi="Times New Roman" w:cs="Times New Roman"/>
          <w:b/>
          <w:sz w:val="24"/>
          <w:szCs w:val="24"/>
          <w:lang w:val="id-ID"/>
        </w:rPr>
      </w:pPr>
      <w:r w:rsidRPr="00CA489C">
        <w:rPr>
          <w:rFonts w:ascii="Times New Roman" w:hAnsi="Times New Roman" w:cs="Times New Roman"/>
          <w:b/>
          <w:noProof/>
          <w:sz w:val="24"/>
          <w:szCs w:val="24"/>
          <w:lang w:val="id-ID"/>
        </w:rPr>
        <w:lastRenderedPageBreak/>
        <w:drawing>
          <wp:inline distT="0" distB="0" distL="0" distR="0" wp14:anchorId="007316F6" wp14:editId="5A4492AA">
            <wp:extent cx="5040630" cy="2526665"/>
            <wp:effectExtent l="0" t="0" r="7620" b="6985"/>
            <wp:docPr id="54873354" name="Gambar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0630" cy="2526665"/>
                    </a:xfrm>
                    <a:prstGeom prst="rect">
                      <a:avLst/>
                    </a:prstGeom>
                    <a:noFill/>
                    <a:ln>
                      <a:noFill/>
                    </a:ln>
                  </pic:spPr>
                </pic:pic>
              </a:graphicData>
            </a:graphic>
          </wp:inline>
        </w:drawing>
      </w:r>
    </w:p>
    <w:p w14:paraId="61CC78D8" w14:textId="77777777" w:rsidR="005344A4" w:rsidRPr="00D22B9C" w:rsidRDefault="005344A4">
      <w:pPr>
        <w:pStyle w:val="DaftarParagraf"/>
        <w:numPr>
          <w:ilvl w:val="0"/>
          <w:numId w:val="86"/>
        </w:numPr>
        <w:spacing w:after="0" w:line="480" w:lineRule="auto"/>
        <w:ind w:left="284" w:hanging="284"/>
        <w:rPr>
          <w:rFonts w:ascii="Times New Roman" w:hAnsi="Times New Roman" w:cs="Times New Roman"/>
          <w:b/>
          <w:sz w:val="24"/>
          <w:szCs w:val="24"/>
          <w:lang w:val="id-ID"/>
        </w:rPr>
      </w:pPr>
      <w:proofErr w:type="spellStart"/>
      <w:r>
        <w:rPr>
          <w:rFonts w:ascii="Times New Roman" w:hAnsi="Times New Roman" w:cs="Times New Roman"/>
          <w:b/>
          <w:i/>
          <w:iCs/>
          <w:sz w:val="24"/>
          <w:szCs w:val="24"/>
          <w:lang w:val="id-ID"/>
        </w:rPr>
        <w:t>Path</w:t>
      </w:r>
      <w:proofErr w:type="spellEnd"/>
      <w:r>
        <w:rPr>
          <w:rFonts w:ascii="Times New Roman" w:hAnsi="Times New Roman" w:cs="Times New Roman"/>
          <w:b/>
          <w:i/>
          <w:iCs/>
          <w:sz w:val="24"/>
          <w:szCs w:val="24"/>
          <w:lang w:val="id-ID"/>
        </w:rPr>
        <w:t xml:space="preserve"> </w:t>
      </w:r>
      <w:proofErr w:type="spellStart"/>
      <w:r>
        <w:rPr>
          <w:rFonts w:ascii="Times New Roman" w:hAnsi="Times New Roman" w:cs="Times New Roman"/>
          <w:b/>
          <w:i/>
          <w:iCs/>
          <w:sz w:val="24"/>
          <w:szCs w:val="24"/>
          <w:lang w:val="id-ID"/>
        </w:rPr>
        <w:t>Cofficient</w:t>
      </w:r>
      <w:proofErr w:type="spellEnd"/>
    </w:p>
    <w:p w14:paraId="7C44EB21" w14:textId="77777777" w:rsidR="005344A4" w:rsidRDefault="005344A4" w:rsidP="00C66AEB">
      <w:pPr>
        <w:spacing w:after="0" w:line="480" w:lineRule="auto"/>
        <w:rPr>
          <w:rFonts w:ascii="Times New Roman" w:hAnsi="Times New Roman" w:cs="Times New Roman"/>
          <w:b/>
          <w:sz w:val="24"/>
          <w:szCs w:val="24"/>
          <w:lang w:val="id-ID"/>
        </w:rPr>
      </w:pPr>
      <w:r w:rsidRPr="00D22B9C">
        <w:rPr>
          <w:rFonts w:ascii="Times New Roman" w:hAnsi="Times New Roman" w:cs="Times New Roman"/>
          <w:b/>
          <w:noProof/>
          <w:sz w:val="24"/>
          <w:szCs w:val="24"/>
          <w:lang w:val="id-ID"/>
        </w:rPr>
        <w:drawing>
          <wp:inline distT="0" distB="0" distL="0" distR="0" wp14:anchorId="13BB5F8D" wp14:editId="164D505C">
            <wp:extent cx="5040630" cy="965200"/>
            <wp:effectExtent l="0" t="0" r="7620" b="6350"/>
            <wp:docPr id="199760293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02933" name=""/>
                    <pic:cNvPicPr/>
                  </pic:nvPicPr>
                  <pic:blipFill>
                    <a:blip r:embed="rId58"/>
                    <a:stretch>
                      <a:fillRect/>
                    </a:stretch>
                  </pic:blipFill>
                  <pic:spPr>
                    <a:xfrm>
                      <a:off x="0" y="0"/>
                      <a:ext cx="5040630" cy="965200"/>
                    </a:xfrm>
                    <a:prstGeom prst="rect">
                      <a:avLst/>
                    </a:prstGeom>
                  </pic:spPr>
                </pic:pic>
              </a:graphicData>
            </a:graphic>
          </wp:inline>
        </w:drawing>
      </w:r>
    </w:p>
    <w:p w14:paraId="7AFD4A12" w14:textId="77777777" w:rsidR="005344A4" w:rsidRPr="00CA489C" w:rsidRDefault="005344A4">
      <w:pPr>
        <w:pStyle w:val="DaftarParagraf"/>
        <w:numPr>
          <w:ilvl w:val="0"/>
          <w:numId w:val="86"/>
        </w:numPr>
        <w:spacing w:after="0" w:line="480" w:lineRule="auto"/>
        <w:ind w:left="284" w:hanging="284"/>
        <w:rPr>
          <w:rFonts w:ascii="Times New Roman" w:hAnsi="Times New Roman" w:cs="Times New Roman"/>
          <w:b/>
          <w:sz w:val="24"/>
          <w:szCs w:val="24"/>
          <w:lang w:val="id-ID"/>
        </w:rPr>
      </w:pPr>
      <w:proofErr w:type="spellStart"/>
      <w:r>
        <w:rPr>
          <w:rFonts w:ascii="Times New Roman" w:hAnsi="Times New Roman" w:cs="Times New Roman"/>
          <w:b/>
          <w:i/>
          <w:iCs/>
          <w:sz w:val="24"/>
          <w:szCs w:val="24"/>
          <w:lang w:val="id-ID"/>
        </w:rPr>
        <w:t>Bootstrapping</w:t>
      </w:r>
      <w:proofErr w:type="spellEnd"/>
    </w:p>
    <w:p w14:paraId="2D294180" w14:textId="7C7DD376" w:rsidR="00077B4D" w:rsidRPr="005344A4" w:rsidRDefault="005344A4" w:rsidP="005344A4">
      <w:pPr>
        <w:spacing w:after="0" w:line="480" w:lineRule="auto"/>
        <w:rPr>
          <w:rFonts w:ascii="Times New Roman" w:hAnsi="Times New Roman" w:cs="Times New Roman"/>
          <w:b/>
          <w:sz w:val="24"/>
          <w:szCs w:val="24"/>
          <w:lang w:val="id-ID"/>
        </w:rPr>
      </w:pPr>
      <w:r w:rsidRPr="00CA489C">
        <w:rPr>
          <w:rFonts w:ascii="Times New Roman" w:hAnsi="Times New Roman" w:cs="Times New Roman"/>
          <w:b/>
          <w:noProof/>
          <w:sz w:val="24"/>
          <w:szCs w:val="24"/>
          <w:lang w:val="id-ID"/>
        </w:rPr>
        <w:drawing>
          <wp:inline distT="0" distB="0" distL="0" distR="0" wp14:anchorId="2F108C60" wp14:editId="28E60622">
            <wp:extent cx="5040630" cy="2526665"/>
            <wp:effectExtent l="0" t="0" r="7620" b="6985"/>
            <wp:docPr id="755895174" name="Gambar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0630" cy="2526665"/>
                    </a:xfrm>
                    <a:prstGeom prst="rect">
                      <a:avLst/>
                    </a:prstGeom>
                    <a:noFill/>
                    <a:ln>
                      <a:noFill/>
                    </a:ln>
                  </pic:spPr>
                </pic:pic>
              </a:graphicData>
            </a:graphic>
          </wp:inline>
        </w:drawing>
      </w:r>
    </w:p>
    <w:sectPr w:rsidR="00077B4D" w:rsidRPr="005344A4" w:rsidSect="003375FC">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E6ADC" w14:textId="77777777" w:rsidR="009E62AA" w:rsidRDefault="009E62AA" w:rsidP="005344A4">
      <w:pPr>
        <w:spacing w:after="0" w:line="240" w:lineRule="auto"/>
      </w:pPr>
      <w:r>
        <w:separator/>
      </w:r>
    </w:p>
  </w:endnote>
  <w:endnote w:type="continuationSeparator" w:id="0">
    <w:p w14:paraId="6A7488A4" w14:textId="77777777" w:rsidR="009E62AA" w:rsidRDefault="009E62AA" w:rsidP="00534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607276118"/>
      <w:docPartObj>
        <w:docPartGallery w:val="Page Numbers (Bottom of Page)"/>
        <w:docPartUnique/>
      </w:docPartObj>
    </w:sdtPr>
    <w:sdtEndPr>
      <w:rPr>
        <w:noProof/>
      </w:rPr>
    </w:sdtEndPr>
    <w:sdtContent>
      <w:p w14:paraId="722BB7CE" w14:textId="7129DBEE" w:rsidR="007E5253" w:rsidRPr="00A319D0" w:rsidRDefault="007E5253">
        <w:pPr>
          <w:pStyle w:val="Footer"/>
          <w:jc w:val="center"/>
          <w:rPr>
            <w:rFonts w:ascii="Times New Roman" w:hAnsi="Times New Roman" w:cs="Times New Roman"/>
          </w:rPr>
        </w:pPr>
        <w:r w:rsidRPr="00A319D0">
          <w:rPr>
            <w:rFonts w:ascii="Times New Roman" w:hAnsi="Times New Roman" w:cs="Times New Roman"/>
          </w:rPr>
          <w:fldChar w:fldCharType="begin"/>
        </w:r>
        <w:r w:rsidRPr="00A319D0">
          <w:rPr>
            <w:rFonts w:ascii="Times New Roman" w:hAnsi="Times New Roman" w:cs="Times New Roman"/>
          </w:rPr>
          <w:instrText xml:space="preserve"> PAGE   \* MERGEFORMAT </w:instrText>
        </w:r>
        <w:r w:rsidRPr="00A319D0">
          <w:rPr>
            <w:rFonts w:ascii="Times New Roman" w:hAnsi="Times New Roman" w:cs="Times New Roman"/>
          </w:rPr>
          <w:fldChar w:fldCharType="separate"/>
        </w:r>
        <w:r w:rsidRPr="00A319D0">
          <w:rPr>
            <w:rFonts w:ascii="Times New Roman" w:hAnsi="Times New Roman" w:cs="Times New Roman"/>
            <w:noProof/>
          </w:rPr>
          <w:t>2</w:t>
        </w:r>
        <w:r w:rsidRPr="00A319D0">
          <w:rPr>
            <w:rFonts w:ascii="Times New Roman" w:hAnsi="Times New Roman" w:cs="Times New Roman"/>
            <w:noProof/>
          </w:rPr>
          <w:fldChar w:fldCharType="end"/>
        </w:r>
      </w:p>
    </w:sdtContent>
  </w:sdt>
  <w:p w14:paraId="1906C6BB" w14:textId="77777777" w:rsidR="005344A4" w:rsidRPr="00A319D0" w:rsidRDefault="005344A4">
    <w:pPr>
      <w:pStyle w:val="Footer"/>
      <w:rPr>
        <w:rFonts w:ascii="Times New Roman" w:hAnsi="Times New Roman" w:cs="Times New Roman"/>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347276"/>
      <w:docPartObj>
        <w:docPartGallery w:val="Page Numbers (Bottom of Page)"/>
        <w:docPartUnique/>
      </w:docPartObj>
    </w:sdtPr>
    <w:sdtEndPr>
      <w:rPr>
        <w:noProof/>
      </w:rPr>
    </w:sdtEndPr>
    <w:sdtContent>
      <w:p w14:paraId="56A7157A" w14:textId="4DAD62C6" w:rsidR="0090389F" w:rsidRDefault="0090389F">
        <w:pPr>
          <w:pStyle w:val="Footer"/>
          <w:jc w:val="center"/>
        </w:pPr>
        <w:r w:rsidRPr="00886C6C">
          <w:rPr>
            <w:rFonts w:ascii="Times New Roman" w:hAnsi="Times New Roman" w:cs="Times New Roman"/>
          </w:rPr>
          <w:t>43</w:t>
        </w:r>
      </w:p>
    </w:sdtContent>
  </w:sdt>
  <w:p w14:paraId="62EFBD03" w14:textId="77777777" w:rsidR="0090389F" w:rsidRDefault="0090389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1310511"/>
      <w:docPartObj>
        <w:docPartGallery w:val="Page Numbers (Bottom of Page)"/>
        <w:docPartUnique/>
      </w:docPartObj>
    </w:sdtPr>
    <w:sdtEndPr>
      <w:rPr>
        <w:noProof/>
      </w:rPr>
    </w:sdtEndPr>
    <w:sdtContent>
      <w:p w14:paraId="3DDA1F80" w14:textId="6FE727BA" w:rsidR="007B2E17" w:rsidRDefault="007B2E17">
        <w:pPr>
          <w:pStyle w:val="Footer"/>
          <w:jc w:val="center"/>
        </w:pPr>
        <w:r w:rsidRPr="00886C6C">
          <w:rPr>
            <w:rFonts w:ascii="Times New Roman" w:hAnsi="Times New Roman" w:cs="Times New Roman"/>
          </w:rPr>
          <w:fldChar w:fldCharType="begin"/>
        </w:r>
        <w:r w:rsidRPr="00886C6C">
          <w:rPr>
            <w:rFonts w:ascii="Times New Roman" w:hAnsi="Times New Roman" w:cs="Times New Roman"/>
          </w:rPr>
          <w:instrText xml:space="preserve"> PAGE   \* MERGEFORMAT </w:instrText>
        </w:r>
        <w:r w:rsidRPr="00886C6C">
          <w:rPr>
            <w:rFonts w:ascii="Times New Roman" w:hAnsi="Times New Roman" w:cs="Times New Roman"/>
          </w:rPr>
          <w:fldChar w:fldCharType="separate"/>
        </w:r>
        <w:r w:rsidRPr="00886C6C">
          <w:rPr>
            <w:rFonts w:ascii="Times New Roman" w:hAnsi="Times New Roman" w:cs="Times New Roman"/>
            <w:noProof/>
          </w:rPr>
          <w:t>2</w:t>
        </w:r>
        <w:r w:rsidRPr="00886C6C">
          <w:rPr>
            <w:rFonts w:ascii="Times New Roman" w:hAnsi="Times New Roman" w:cs="Times New Roman"/>
            <w:noProof/>
          </w:rPr>
          <w:fldChar w:fldCharType="end"/>
        </w:r>
      </w:p>
    </w:sdtContent>
  </w:sdt>
  <w:p w14:paraId="039CF896" w14:textId="77777777" w:rsidR="0090389F" w:rsidRDefault="0090389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2130978528"/>
      <w:docPartObj>
        <w:docPartGallery w:val="Page Numbers (Bottom of Page)"/>
        <w:docPartUnique/>
      </w:docPartObj>
    </w:sdtPr>
    <w:sdtEndPr>
      <w:rPr>
        <w:noProof/>
      </w:rPr>
    </w:sdtEndPr>
    <w:sdtContent>
      <w:p w14:paraId="5DF681E1" w14:textId="5CE6CCED" w:rsidR="007B2E17" w:rsidRPr="00D73B01" w:rsidRDefault="007B2E17">
        <w:pPr>
          <w:pStyle w:val="Footer"/>
          <w:jc w:val="center"/>
          <w:rPr>
            <w:rFonts w:ascii="Times New Roman" w:hAnsi="Times New Roman" w:cs="Times New Roman"/>
          </w:rPr>
        </w:pPr>
        <w:r w:rsidRPr="00D73B01">
          <w:rPr>
            <w:rFonts w:ascii="Times New Roman" w:hAnsi="Times New Roman" w:cs="Times New Roman"/>
          </w:rPr>
          <w:t>76</w:t>
        </w:r>
      </w:p>
    </w:sdtContent>
  </w:sdt>
  <w:p w14:paraId="54E17D43" w14:textId="77777777" w:rsidR="007B2E17" w:rsidRPr="00D73B01" w:rsidRDefault="007B2E17">
    <w:pPr>
      <w:pStyle w:val="Footer"/>
      <w:rPr>
        <w:rFonts w:ascii="Times New Roman" w:hAnsi="Times New Roman" w:cs="Times New Roman"/>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AAA37" w14:textId="54FF439B" w:rsidR="007B2E17" w:rsidRDefault="007B2E17">
    <w:pPr>
      <w:pStyle w:val="Footer"/>
      <w:jc w:val="center"/>
    </w:pPr>
  </w:p>
  <w:p w14:paraId="7CA0B567" w14:textId="77777777" w:rsidR="007B2E17" w:rsidRDefault="007B2E1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479075674"/>
      <w:docPartObj>
        <w:docPartGallery w:val="Page Numbers (Bottom of Page)"/>
        <w:docPartUnique/>
      </w:docPartObj>
    </w:sdtPr>
    <w:sdtContent>
      <w:p w14:paraId="2BCCF59E" w14:textId="579B091C" w:rsidR="005C1C13" w:rsidRPr="005C1C13" w:rsidRDefault="005C1C13">
        <w:pPr>
          <w:pStyle w:val="Footer"/>
          <w:jc w:val="center"/>
          <w:rPr>
            <w:rFonts w:ascii="Times New Roman" w:hAnsi="Times New Roman" w:cs="Times New Roman"/>
          </w:rPr>
        </w:pPr>
        <w:r w:rsidRPr="005C1C13">
          <w:rPr>
            <w:rFonts w:ascii="Times New Roman" w:hAnsi="Times New Roman" w:cs="Times New Roman"/>
          </w:rPr>
          <w:fldChar w:fldCharType="begin"/>
        </w:r>
        <w:r w:rsidRPr="005C1C13">
          <w:rPr>
            <w:rFonts w:ascii="Times New Roman" w:hAnsi="Times New Roman" w:cs="Times New Roman"/>
          </w:rPr>
          <w:instrText>PAGE   \* MERGEFORMAT</w:instrText>
        </w:r>
        <w:r w:rsidRPr="005C1C13">
          <w:rPr>
            <w:rFonts w:ascii="Times New Roman" w:hAnsi="Times New Roman" w:cs="Times New Roman"/>
          </w:rPr>
          <w:fldChar w:fldCharType="separate"/>
        </w:r>
        <w:r w:rsidRPr="005C1C13">
          <w:rPr>
            <w:rFonts w:ascii="Times New Roman" w:hAnsi="Times New Roman" w:cs="Times New Roman"/>
            <w:lang w:val="id-ID"/>
          </w:rPr>
          <w:t>2</w:t>
        </w:r>
        <w:r w:rsidRPr="005C1C13">
          <w:rPr>
            <w:rFonts w:ascii="Times New Roman" w:hAnsi="Times New Roman" w:cs="Times New Roman"/>
          </w:rPr>
          <w:fldChar w:fldCharType="end"/>
        </w:r>
      </w:p>
    </w:sdtContent>
  </w:sdt>
  <w:p w14:paraId="4B46C619" w14:textId="77777777" w:rsidR="003130CA" w:rsidRPr="005C1C13" w:rsidRDefault="003130CA">
    <w:pPr>
      <w:pStyle w:val="Footer"/>
      <w:rPr>
        <w:rFonts w:ascii="Times New Roman" w:hAnsi="Times New Roman" w:cs="Times New Roman"/>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332722101"/>
      <w:docPartObj>
        <w:docPartGallery w:val="Page Numbers (Bottom of Page)"/>
        <w:docPartUnique/>
      </w:docPartObj>
    </w:sdtPr>
    <w:sdtContent>
      <w:p w14:paraId="5F7B60D0" w14:textId="60892F58" w:rsidR="005C1C13" w:rsidRPr="005C1C13" w:rsidRDefault="005C1C13">
        <w:pPr>
          <w:pStyle w:val="Footer"/>
          <w:jc w:val="center"/>
          <w:rPr>
            <w:rFonts w:ascii="Times New Roman" w:hAnsi="Times New Roman" w:cs="Times New Roman"/>
          </w:rPr>
        </w:pPr>
        <w:r w:rsidRPr="005C1C13">
          <w:rPr>
            <w:rFonts w:ascii="Times New Roman" w:hAnsi="Times New Roman" w:cs="Times New Roman"/>
          </w:rPr>
          <w:fldChar w:fldCharType="begin"/>
        </w:r>
        <w:r w:rsidRPr="005C1C13">
          <w:rPr>
            <w:rFonts w:ascii="Times New Roman" w:hAnsi="Times New Roman" w:cs="Times New Roman"/>
          </w:rPr>
          <w:instrText>PAGE   \* MERGEFORMAT</w:instrText>
        </w:r>
        <w:r w:rsidRPr="005C1C13">
          <w:rPr>
            <w:rFonts w:ascii="Times New Roman" w:hAnsi="Times New Roman" w:cs="Times New Roman"/>
          </w:rPr>
          <w:fldChar w:fldCharType="separate"/>
        </w:r>
        <w:r w:rsidRPr="005C1C13">
          <w:rPr>
            <w:rFonts w:ascii="Times New Roman" w:hAnsi="Times New Roman" w:cs="Times New Roman"/>
            <w:lang w:val="id-ID"/>
          </w:rPr>
          <w:t>2</w:t>
        </w:r>
        <w:r w:rsidRPr="005C1C13">
          <w:rPr>
            <w:rFonts w:ascii="Times New Roman" w:hAnsi="Times New Roman" w:cs="Times New Roman"/>
          </w:rPr>
          <w:fldChar w:fldCharType="end"/>
        </w:r>
      </w:p>
    </w:sdtContent>
  </w:sdt>
  <w:p w14:paraId="4E391EF7" w14:textId="77777777" w:rsidR="003130CA" w:rsidRPr="005C1C13" w:rsidRDefault="003130CA">
    <w:pPr>
      <w:pStyle w:val="Footer"/>
      <w:rPr>
        <w:rFonts w:ascii="Times New Roman" w:hAnsi="Times New Roman" w:cs="Times New Roman"/>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CEB2E" w14:textId="7B6221E5" w:rsidR="003130CA" w:rsidRDefault="003130CA">
    <w:pPr>
      <w:pStyle w:val="Footer"/>
      <w:jc w:val="center"/>
    </w:pPr>
  </w:p>
  <w:p w14:paraId="0676E941" w14:textId="77777777" w:rsidR="003130CA" w:rsidRDefault="003130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C140E" w14:textId="5AA16BF4" w:rsidR="00C34955" w:rsidRDefault="00C34955" w:rsidP="00C34955">
    <w:pPr>
      <w:pStyle w:val="Footer"/>
    </w:pPr>
  </w:p>
  <w:p w14:paraId="78B189B0" w14:textId="77777777" w:rsidR="00C34955" w:rsidRDefault="00C349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272821396"/>
      <w:docPartObj>
        <w:docPartGallery w:val="Page Numbers (Bottom of Page)"/>
        <w:docPartUnique/>
      </w:docPartObj>
    </w:sdtPr>
    <w:sdtEndPr>
      <w:rPr>
        <w:noProof/>
      </w:rPr>
    </w:sdtEndPr>
    <w:sdtContent>
      <w:p w14:paraId="5AFA11FF" w14:textId="77777777" w:rsidR="00C34955" w:rsidRPr="00A319D0" w:rsidRDefault="00C34955">
        <w:pPr>
          <w:pStyle w:val="Footer"/>
          <w:jc w:val="center"/>
          <w:rPr>
            <w:rFonts w:ascii="Times New Roman" w:hAnsi="Times New Roman" w:cs="Times New Roman"/>
          </w:rPr>
        </w:pPr>
        <w:r w:rsidRPr="00A319D0">
          <w:rPr>
            <w:rFonts w:ascii="Times New Roman" w:hAnsi="Times New Roman" w:cs="Times New Roman"/>
          </w:rPr>
          <w:fldChar w:fldCharType="begin"/>
        </w:r>
        <w:r w:rsidRPr="00A319D0">
          <w:rPr>
            <w:rFonts w:ascii="Times New Roman" w:hAnsi="Times New Roman" w:cs="Times New Roman"/>
          </w:rPr>
          <w:instrText xml:space="preserve"> PAGE   \* MERGEFORMAT </w:instrText>
        </w:r>
        <w:r w:rsidRPr="00A319D0">
          <w:rPr>
            <w:rFonts w:ascii="Times New Roman" w:hAnsi="Times New Roman" w:cs="Times New Roman"/>
          </w:rPr>
          <w:fldChar w:fldCharType="separate"/>
        </w:r>
        <w:r w:rsidRPr="00A319D0">
          <w:rPr>
            <w:rFonts w:ascii="Times New Roman" w:hAnsi="Times New Roman" w:cs="Times New Roman"/>
            <w:noProof/>
          </w:rPr>
          <w:t>2</w:t>
        </w:r>
        <w:r w:rsidRPr="00A319D0">
          <w:rPr>
            <w:rFonts w:ascii="Times New Roman" w:hAnsi="Times New Roman" w:cs="Times New Roman"/>
            <w:noProof/>
          </w:rPr>
          <w:fldChar w:fldCharType="end"/>
        </w:r>
      </w:p>
    </w:sdtContent>
  </w:sdt>
  <w:p w14:paraId="469147E4" w14:textId="77777777" w:rsidR="00C34955" w:rsidRPr="00A319D0" w:rsidRDefault="00C34955">
    <w:pPr>
      <w:pStyle w:val="Footer"/>
      <w:rPr>
        <w:rFonts w:ascii="Times New Roman" w:hAnsi="Times New Roman"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667381"/>
      <w:docPartObj>
        <w:docPartGallery w:val="Page Numbers (Bottom of Page)"/>
        <w:docPartUnique/>
      </w:docPartObj>
    </w:sdtPr>
    <w:sdtEndPr>
      <w:rPr>
        <w:noProof/>
      </w:rPr>
    </w:sdtEndPr>
    <w:sdtContent>
      <w:p w14:paraId="79C945E1" w14:textId="1C097A33" w:rsidR="007E5253" w:rsidRDefault="00000000">
        <w:pPr>
          <w:pStyle w:val="Footer"/>
          <w:jc w:val="center"/>
        </w:pPr>
      </w:p>
    </w:sdtContent>
  </w:sdt>
  <w:p w14:paraId="398AC738" w14:textId="77777777" w:rsidR="007E5253" w:rsidRDefault="007E52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7EF1C" w14:textId="78E0B103" w:rsidR="008014D0" w:rsidRDefault="008014D0">
    <w:pPr>
      <w:pStyle w:val="Footer"/>
      <w:jc w:val="center"/>
    </w:pPr>
  </w:p>
  <w:p w14:paraId="22CE0CA7" w14:textId="77777777" w:rsidR="008014D0" w:rsidRDefault="008014D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11859" w14:textId="77777777" w:rsidR="008A75A4" w:rsidRPr="00886C6C" w:rsidRDefault="008A75A4">
    <w:pPr>
      <w:pStyle w:val="Footer"/>
      <w:jc w:val="center"/>
      <w:rPr>
        <w:rFonts w:ascii="Times New Roman" w:hAnsi="Times New Roman" w:cs="Times New Roman"/>
      </w:rPr>
    </w:pPr>
    <w:r w:rsidRPr="00886C6C">
      <w:rPr>
        <w:rFonts w:ascii="Times New Roman" w:hAnsi="Times New Roman" w:cs="Times New Roman"/>
      </w:rPr>
      <w:t>12</w:t>
    </w:r>
  </w:p>
  <w:p w14:paraId="4D6FF150" w14:textId="77777777" w:rsidR="008A75A4" w:rsidRPr="00886C6C" w:rsidRDefault="008A75A4">
    <w:pPr>
      <w:pStyle w:val="Footer"/>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3479882"/>
      <w:docPartObj>
        <w:docPartGallery w:val="Page Numbers (Bottom of Page)"/>
        <w:docPartUnique/>
      </w:docPartObj>
    </w:sdtPr>
    <w:sdtEndPr>
      <w:rPr>
        <w:noProof/>
      </w:rPr>
    </w:sdtEndPr>
    <w:sdtContent>
      <w:p w14:paraId="5C7A378F" w14:textId="55FA1C8C" w:rsidR="005731BF" w:rsidRDefault="00000000">
        <w:pPr>
          <w:pStyle w:val="Footer"/>
          <w:jc w:val="center"/>
        </w:pPr>
      </w:p>
    </w:sdtContent>
  </w:sdt>
  <w:p w14:paraId="0891290D" w14:textId="77777777" w:rsidR="005731BF" w:rsidRDefault="005731B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5601"/>
      <w:docPartObj>
        <w:docPartGallery w:val="Page Numbers (Bottom of Page)"/>
        <w:docPartUnique/>
      </w:docPartObj>
    </w:sdtPr>
    <w:sdtEndPr>
      <w:rPr>
        <w:noProof/>
      </w:rPr>
    </w:sdtEndPr>
    <w:sdtContent>
      <w:p w14:paraId="34B47D58" w14:textId="4BA5A2A1" w:rsidR="005731BF" w:rsidRDefault="005731BF">
        <w:pPr>
          <w:pStyle w:val="Footer"/>
          <w:jc w:val="center"/>
        </w:pPr>
        <w:r w:rsidRPr="00886C6C">
          <w:rPr>
            <w:rFonts w:ascii="Times New Roman" w:hAnsi="Times New Roman" w:cs="Times New Roman"/>
          </w:rPr>
          <w:t>30</w:t>
        </w:r>
      </w:p>
    </w:sdtContent>
  </w:sdt>
  <w:p w14:paraId="0B396E64" w14:textId="77777777" w:rsidR="005731BF" w:rsidRDefault="005731B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5855832"/>
      <w:docPartObj>
        <w:docPartGallery w:val="Page Numbers (Bottom of Page)"/>
        <w:docPartUnique/>
      </w:docPartObj>
    </w:sdtPr>
    <w:sdtEndPr>
      <w:rPr>
        <w:noProof/>
      </w:rPr>
    </w:sdtEndPr>
    <w:sdtContent>
      <w:p w14:paraId="4C89E2BC" w14:textId="0766005E" w:rsidR="0090389F" w:rsidRDefault="00000000">
        <w:pPr>
          <w:pStyle w:val="Footer"/>
          <w:jc w:val="center"/>
        </w:pPr>
      </w:p>
    </w:sdtContent>
  </w:sdt>
  <w:p w14:paraId="447C1781" w14:textId="77777777" w:rsidR="00165AB2" w:rsidRDefault="00165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11BCB" w14:textId="77777777" w:rsidR="009E62AA" w:rsidRDefault="009E62AA" w:rsidP="005344A4">
      <w:pPr>
        <w:spacing w:after="0" w:line="240" w:lineRule="auto"/>
      </w:pPr>
      <w:r>
        <w:separator/>
      </w:r>
    </w:p>
  </w:footnote>
  <w:footnote w:type="continuationSeparator" w:id="0">
    <w:p w14:paraId="3E3F80A5" w14:textId="77777777" w:rsidR="009E62AA" w:rsidRDefault="009E62AA" w:rsidP="005344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702647"/>
      <w:docPartObj>
        <w:docPartGallery w:val="Page Numbers (Top of Page)"/>
        <w:docPartUnique/>
      </w:docPartObj>
    </w:sdtPr>
    <w:sdtEndPr>
      <w:rPr>
        <w:noProof/>
      </w:rPr>
    </w:sdtEndPr>
    <w:sdtContent>
      <w:p w14:paraId="37A1DC0D" w14:textId="7229EB0B" w:rsidR="005731BF" w:rsidRDefault="005731B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20F7AAD" w14:textId="77777777" w:rsidR="00F545A9" w:rsidRDefault="00F545A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8317940"/>
      <w:docPartObj>
        <w:docPartGallery w:val="Page Numbers (Top of Page)"/>
        <w:docPartUnique/>
      </w:docPartObj>
    </w:sdtPr>
    <w:sdtEndPr>
      <w:rPr>
        <w:noProof/>
      </w:rPr>
    </w:sdtEndPr>
    <w:sdtContent>
      <w:p w14:paraId="05CE1CF7" w14:textId="7B389523" w:rsidR="008A75A4" w:rsidRDefault="008A75A4">
        <w:pPr>
          <w:pStyle w:val="Header"/>
          <w:jc w:val="right"/>
        </w:pPr>
        <w:r w:rsidRPr="00886C6C">
          <w:rPr>
            <w:rFonts w:ascii="Times New Roman" w:hAnsi="Times New Roman" w:cs="Times New Roman"/>
          </w:rPr>
          <w:fldChar w:fldCharType="begin"/>
        </w:r>
        <w:r w:rsidRPr="00886C6C">
          <w:rPr>
            <w:rFonts w:ascii="Times New Roman" w:hAnsi="Times New Roman" w:cs="Times New Roman"/>
          </w:rPr>
          <w:instrText xml:space="preserve"> PAGE   \* MERGEFORMAT </w:instrText>
        </w:r>
        <w:r w:rsidRPr="00886C6C">
          <w:rPr>
            <w:rFonts w:ascii="Times New Roman" w:hAnsi="Times New Roman" w:cs="Times New Roman"/>
          </w:rPr>
          <w:fldChar w:fldCharType="separate"/>
        </w:r>
        <w:r w:rsidRPr="00886C6C">
          <w:rPr>
            <w:rFonts w:ascii="Times New Roman" w:hAnsi="Times New Roman" w:cs="Times New Roman"/>
            <w:noProof/>
          </w:rPr>
          <w:t>2</w:t>
        </w:r>
        <w:r w:rsidRPr="00886C6C">
          <w:rPr>
            <w:rFonts w:ascii="Times New Roman" w:hAnsi="Times New Roman" w:cs="Times New Roman"/>
            <w:noProof/>
          </w:rPr>
          <w:fldChar w:fldCharType="end"/>
        </w:r>
      </w:p>
    </w:sdtContent>
  </w:sdt>
  <w:p w14:paraId="14CCE9AD" w14:textId="77777777" w:rsidR="00165AB2" w:rsidRDefault="00165AB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7425562"/>
      <w:docPartObj>
        <w:docPartGallery w:val="Page Numbers (Top of Page)"/>
        <w:docPartUnique/>
      </w:docPartObj>
    </w:sdtPr>
    <w:sdtEndPr>
      <w:rPr>
        <w:noProof/>
      </w:rPr>
    </w:sdtEndPr>
    <w:sdtContent>
      <w:p w14:paraId="706CBBA4" w14:textId="1C6FE010" w:rsidR="0090389F" w:rsidRDefault="0090389F">
        <w:pPr>
          <w:pStyle w:val="Header"/>
          <w:jc w:val="right"/>
        </w:pPr>
        <w:r w:rsidRPr="000E0EEC">
          <w:rPr>
            <w:rFonts w:ascii="Times New Roman" w:hAnsi="Times New Roman" w:cs="Times New Roman"/>
          </w:rPr>
          <w:fldChar w:fldCharType="begin"/>
        </w:r>
        <w:r w:rsidRPr="000E0EEC">
          <w:rPr>
            <w:rFonts w:ascii="Times New Roman" w:hAnsi="Times New Roman" w:cs="Times New Roman"/>
          </w:rPr>
          <w:instrText xml:space="preserve"> PAGE   \* MERGEFORMAT </w:instrText>
        </w:r>
        <w:r w:rsidRPr="000E0EEC">
          <w:rPr>
            <w:rFonts w:ascii="Times New Roman" w:hAnsi="Times New Roman" w:cs="Times New Roman"/>
          </w:rPr>
          <w:fldChar w:fldCharType="separate"/>
        </w:r>
        <w:r w:rsidRPr="000E0EEC">
          <w:rPr>
            <w:rFonts w:ascii="Times New Roman" w:hAnsi="Times New Roman" w:cs="Times New Roman"/>
            <w:noProof/>
          </w:rPr>
          <w:t>2</w:t>
        </w:r>
        <w:r w:rsidRPr="000E0EEC">
          <w:rPr>
            <w:rFonts w:ascii="Times New Roman" w:hAnsi="Times New Roman" w:cs="Times New Roman"/>
            <w:noProof/>
          </w:rPr>
          <w:fldChar w:fldCharType="end"/>
        </w:r>
      </w:p>
    </w:sdtContent>
  </w:sdt>
  <w:p w14:paraId="2FD10F1C" w14:textId="21CAEDF4" w:rsidR="0090389F" w:rsidRDefault="0090389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8C74C" w14:textId="56AF36C0" w:rsidR="0090389F" w:rsidRDefault="0090389F">
    <w:pPr>
      <w:pStyle w:val="Header"/>
      <w:jc w:val="right"/>
    </w:pPr>
  </w:p>
  <w:p w14:paraId="032C9ACF" w14:textId="77777777" w:rsidR="0090389F" w:rsidRDefault="0090389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2159077"/>
      <w:docPartObj>
        <w:docPartGallery w:val="Page Numbers (Top of Page)"/>
        <w:docPartUnique/>
      </w:docPartObj>
    </w:sdtPr>
    <w:sdtEndPr>
      <w:rPr>
        <w:noProof/>
      </w:rPr>
    </w:sdtEndPr>
    <w:sdtContent>
      <w:p w14:paraId="7190C89D" w14:textId="77777777" w:rsidR="0090389F" w:rsidRDefault="0090389F">
        <w:pPr>
          <w:pStyle w:val="Header"/>
          <w:jc w:val="right"/>
        </w:pPr>
        <w:r w:rsidRPr="00886C6C">
          <w:rPr>
            <w:rFonts w:ascii="Times New Roman" w:hAnsi="Times New Roman" w:cs="Times New Roman"/>
          </w:rPr>
          <w:fldChar w:fldCharType="begin"/>
        </w:r>
        <w:r w:rsidRPr="00886C6C">
          <w:rPr>
            <w:rFonts w:ascii="Times New Roman" w:hAnsi="Times New Roman" w:cs="Times New Roman"/>
          </w:rPr>
          <w:instrText xml:space="preserve"> PAGE   \* MERGEFORMAT </w:instrText>
        </w:r>
        <w:r w:rsidRPr="00886C6C">
          <w:rPr>
            <w:rFonts w:ascii="Times New Roman" w:hAnsi="Times New Roman" w:cs="Times New Roman"/>
          </w:rPr>
          <w:fldChar w:fldCharType="separate"/>
        </w:r>
        <w:r w:rsidRPr="00886C6C">
          <w:rPr>
            <w:rFonts w:ascii="Times New Roman" w:hAnsi="Times New Roman" w:cs="Times New Roman"/>
            <w:noProof/>
          </w:rPr>
          <w:t>2</w:t>
        </w:r>
        <w:r w:rsidRPr="00886C6C">
          <w:rPr>
            <w:rFonts w:ascii="Times New Roman" w:hAnsi="Times New Roman" w:cs="Times New Roman"/>
            <w:noProof/>
          </w:rPr>
          <w:fldChar w:fldCharType="end"/>
        </w:r>
      </w:p>
    </w:sdtContent>
  </w:sdt>
  <w:p w14:paraId="5A6D1EAD" w14:textId="77777777" w:rsidR="0090389F" w:rsidRDefault="0090389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07B23" w14:textId="6FF4E32D" w:rsidR="007B2E17" w:rsidRDefault="007B2E17">
    <w:pPr>
      <w:pStyle w:val="Header"/>
      <w:jc w:val="right"/>
    </w:pPr>
  </w:p>
  <w:p w14:paraId="5BB2DEDB" w14:textId="77777777" w:rsidR="007B2E17" w:rsidRDefault="007B2E1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6927174"/>
      <w:docPartObj>
        <w:docPartGallery w:val="Page Numbers (Top of Page)"/>
        <w:docPartUnique/>
      </w:docPartObj>
    </w:sdtPr>
    <w:sdtEndPr>
      <w:rPr>
        <w:noProof/>
      </w:rPr>
    </w:sdtEndPr>
    <w:sdtContent>
      <w:p w14:paraId="3365FE93" w14:textId="562EE61D" w:rsidR="007B2E17" w:rsidRDefault="007B2E17">
        <w:pPr>
          <w:pStyle w:val="Header"/>
          <w:jc w:val="right"/>
        </w:pPr>
        <w:r w:rsidRPr="00D73B01">
          <w:rPr>
            <w:rFonts w:ascii="Times New Roman" w:hAnsi="Times New Roman" w:cs="Times New Roman"/>
          </w:rPr>
          <w:t>77</w:t>
        </w:r>
      </w:p>
    </w:sdtContent>
  </w:sdt>
  <w:p w14:paraId="6AE42F7B" w14:textId="77777777" w:rsidR="007B2E17" w:rsidRDefault="007B2E1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310142411"/>
      <w:docPartObj>
        <w:docPartGallery w:val="Page Numbers (Top of Page)"/>
        <w:docPartUnique/>
      </w:docPartObj>
    </w:sdtPr>
    <w:sdtEndPr>
      <w:rPr>
        <w:noProof/>
      </w:rPr>
    </w:sdtEndPr>
    <w:sdtContent>
      <w:p w14:paraId="3CE3C10D" w14:textId="77777777" w:rsidR="003130CA" w:rsidRPr="00E72888" w:rsidRDefault="003130CA">
        <w:pPr>
          <w:pStyle w:val="Header"/>
          <w:jc w:val="right"/>
          <w:rPr>
            <w:rFonts w:ascii="Times New Roman" w:hAnsi="Times New Roman" w:cs="Times New Roman"/>
          </w:rPr>
        </w:pPr>
        <w:r w:rsidRPr="00E72888">
          <w:rPr>
            <w:rFonts w:ascii="Times New Roman" w:hAnsi="Times New Roman" w:cs="Times New Roman"/>
          </w:rPr>
          <w:fldChar w:fldCharType="begin"/>
        </w:r>
        <w:r w:rsidRPr="00E72888">
          <w:rPr>
            <w:rFonts w:ascii="Times New Roman" w:hAnsi="Times New Roman" w:cs="Times New Roman"/>
          </w:rPr>
          <w:instrText xml:space="preserve"> PAGE   \* MERGEFORMAT </w:instrText>
        </w:r>
        <w:r w:rsidRPr="00E72888">
          <w:rPr>
            <w:rFonts w:ascii="Times New Roman" w:hAnsi="Times New Roman" w:cs="Times New Roman"/>
          </w:rPr>
          <w:fldChar w:fldCharType="separate"/>
        </w:r>
        <w:r w:rsidRPr="00E72888">
          <w:rPr>
            <w:rFonts w:ascii="Times New Roman" w:hAnsi="Times New Roman" w:cs="Times New Roman"/>
            <w:noProof/>
          </w:rPr>
          <w:t>2</w:t>
        </w:r>
        <w:r w:rsidRPr="00E72888">
          <w:rPr>
            <w:rFonts w:ascii="Times New Roman" w:hAnsi="Times New Roman" w:cs="Times New Roman"/>
            <w:noProof/>
          </w:rPr>
          <w:fldChar w:fldCharType="end"/>
        </w:r>
      </w:p>
    </w:sdtContent>
  </w:sdt>
  <w:p w14:paraId="0871EA2A" w14:textId="77777777" w:rsidR="003130CA" w:rsidRPr="00E72888" w:rsidRDefault="003130CA">
    <w:pPr>
      <w:pStyle w:val="Header"/>
      <w:rPr>
        <w:rFonts w:ascii="Times New Roman" w:hAnsi="Times New Roman" w:cs="Times New Roman"/>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7EDFD" w14:textId="133B0D03" w:rsidR="003130CA" w:rsidRDefault="003130CA">
    <w:pPr>
      <w:pStyle w:val="Header"/>
      <w:jc w:val="right"/>
    </w:pPr>
  </w:p>
  <w:p w14:paraId="148BBEC8" w14:textId="77777777" w:rsidR="003130CA" w:rsidRDefault="003130C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512763474"/>
      <w:docPartObj>
        <w:docPartGallery w:val="Page Numbers (Top of Page)"/>
        <w:docPartUnique/>
      </w:docPartObj>
    </w:sdtPr>
    <w:sdtEndPr>
      <w:rPr>
        <w:noProof/>
      </w:rPr>
    </w:sdtEndPr>
    <w:sdtContent>
      <w:p w14:paraId="4AF691FF" w14:textId="2729268B" w:rsidR="008A75A4" w:rsidRPr="00E72888" w:rsidRDefault="008A75A4">
        <w:pPr>
          <w:pStyle w:val="Header"/>
          <w:jc w:val="right"/>
          <w:rPr>
            <w:rFonts w:ascii="Times New Roman" w:hAnsi="Times New Roman" w:cs="Times New Roman"/>
          </w:rPr>
        </w:pPr>
        <w:r w:rsidRPr="00E72888">
          <w:rPr>
            <w:rFonts w:ascii="Times New Roman" w:hAnsi="Times New Roman" w:cs="Times New Roman"/>
          </w:rPr>
          <w:fldChar w:fldCharType="begin"/>
        </w:r>
        <w:r w:rsidRPr="00E72888">
          <w:rPr>
            <w:rFonts w:ascii="Times New Roman" w:hAnsi="Times New Roman" w:cs="Times New Roman"/>
          </w:rPr>
          <w:instrText xml:space="preserve"> PAGE   \* MERGEFORMAT </w:instrText>
        </w:r>
        <w:r w:rsidRPr="00E72888">
          <w:rPr>
            <w:rFonts w:ascii="Times New Roman" w:hAnsi="Times New Roman" w:cs="Times New Roman"/>
          </w:rPr>
          <w:fldChar w:fldCharType="separate"/>
        </w:r>
        <w:r w:rsidRPr="00E72888">
          <w:rPr>
            <w:rFonts w:ascii="Times New Roman" w:hAnsi="Times New Roman" w:cs="Times New Roman"/>
            <w:noProof/>
          </w:rPr>
          <w:t>2</w:t>
        </w:r>
        <w:r w:rsidRPr="00E72888">
          <w:rPr>
            <w:rFonts w:ascii="Times New Roman" w:hAnsi="Times New Roman" w:cs="Times New Roman"/>
            <w:noProof/>
          </w:rPr>
          <w:fldChar w:fldCharType="end"/>
        </w:r>
      </w:p>
    </w:sdtContent>
  </w:sdt>
  <w:p w14:paraId="3D8B0D45" w14:textId="77777777" w:rsidR="008A75A4" w:rsidRPr="00E72888" w:rsidRDefault="008A75A4">
    <w:pPr>
      <w:pStyle w:val="Head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E1D17" w14:textId="05C19CC7" w:rsidR="008A75A4" w:rsidRDefault="008A75A4" w:rsidP="008A75A4">
    <w:pPr>
      <w:pStyle w:val="Header"/>
      <w:jc w:val="center"/>
    </w:pPr>
  </w:p>
  <w:p w14:paraId="17C05945" w14:textId="77777777" w:rsidR="008014D0" w:rsidRDefault="008014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84E37" w14:textId="79725A9A" w:rsidR="007E5253" w:rsidRDefault="007E5253" w:rsidP="007E5253">
    <w:pPr>
      <w:pStyle w:val="Header"/>
      <w:jc w:val="center"/>
    </w:pPr>
  </w:p>
  <w:p w14:paraId="748D5132" w14:textId="77777777" w:rsidR="007E5253" w:rsidRDefault="007E52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2447284"/>
      <w:docPartObj>
        <w:docPartGallery w:val="Page Numbers (Top of Page)"/>
        <w:docPartUnique/>
      </w:docPartObj>
    </w:sdtPr>
    <w:sdtEndPr>
      <w:rPr>
        <w:noProof/>
      </w:rPr>
    </w:sdtEndPr>
    <w:sdtContent>
      <w:p w14:paraId="6F358CF1" w14:textId="3D6B1DFD" w:rsidR="00C92A6A" w:rsidRDefault="00000000">
        <w:pPr>
          <w:pStyle w:val="Header"/>
          <w:jc w:val="right"/>
        </w:pPr>
      </w:p>
    </w:sdtContent>
  </w:sdt>
  <w:p w14:paraId="4AF3F208" w14:textId="77777777" w:rsidR="008A75A4" w:rsidRDefault="008A75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904250097"/>
      <w:docPartObj>
        <w:docPartGallery w:val="Page Numbers (Top of Page)"/>
        <w:docPartUnique/>
      </w:docPartObj>
    </w:sdtPr>
    <w:sdtEndPr>
      <w:rPr>
        <w:noProof/>
      </w:rPr>
    </w:sdtEndPr>
    <w:sdtContent>
      <w:p w14:paraId="24474B23" w14:textId="2F53B12A" w:rsidR="007E5253" w:rsidRPr="00886C6C" w:rsidRDefault="007E5253">
        <w:pPr>
          <w:pStyle w:val="Header"/>
          <w:jc w:val="right"/>
          <w:rPr>
            <w:rFonts w:ascii="Times New Roman" w:hAnsi="Times New Roman" w:cs="Times New Roman"/>
          </w:rPr>
        </w:pPr>
        <w:r w:rsidRPr="00886C6C">
          <w:rPr>
            <w:rFonts w:ascii="Times New Roman" w:hAnsi="Times New Roman" w:cs="Times New Roman"/>
          </w:rPr>
          <w:fldChar w:fldCharType="begin"/>
        </w:r>
        <w:r w:rsidRPr="00886C6C">
          <w:rPr>
            <w:rFonts w:ascii="Times New Roman" w:hAnsi="Times New Roman" w:cs="Times New Roman"/>
          </w:rPr>
          <w:instrText xml:space="preserve"> PAGE   \* MERGEFORMAT </w:instrText>
        </w:r>
        <w:r w:rsidRPr="00886C6C">
          <w:rPr>
            <w:rFonts w:ascii="Times New Roman" w:hAnsi="Times New Roman" w:cs="Times New Roman"/>
          </w:rPr>
          <w:fldChar w:fldCharType="separate"/>
        </w:r>
        <w:r w:rsidRPr="00886C6C">
          <w:rPr>
            <w:rFonts w:ascii="Times New Roman" w:hAnsi="Times New Roman" w:cs="Times New Roman"/>
            <w:noProof/>
          </w:rPr>
          <w:t>2</w:t>
        </w:r>
        <w:r w:rsidRPr="00886C6C">
          <w:rPr>
            <w:rFonts w:ascii="Times New Roman" w:hAnsi="Times New Roman" w:cs="Times New Roman"/>
            <w:noProof/>
          </w:rPr>
          <w:fldChar w:fldCharType="end"/>
        </w:r>
      </w:p>
    </w:sdtContent>
  </w:sdt>
  <w:p w14:paraId="1982944B" w14:textId="77777777" w:rsidR="007E5253" w:rsidRPr="00886C6C" w:rsidRDefault="007E5253">
    <w:pPr>
      <w:pStyle w:val="Header"/>
      <w:rPr>
        <w:rFonts w:ascii="Times New Roman" w:hAnsi="Times New Roman" w:cs="Times New Roma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29291279"/>
      <w:docPartObj>
        <w:docPartGallery w:val="Page Numbers (Top of Page)"/>
        <w:docPartUnique/>
      </w:docPartObj>
    </w:sdtPr>
    <w:sdtEndPr>
      <w:rPr>
        <w:noProof/>
      </w:rPr>
    </w:sdtEndPr>
    <w:sdtContent>
      <w:p w14:paraId="50D46417" w14:textId="77777777" w:rsidR="00C92A6A" w:rsidRPr="00A319D0" w:rsidRDefault="00C92A6A">
        <w:pPr>
          <w:pStyle w:val="Header"/>
          <w:jc w:val="right"/>
          <w:rPr>
            <w:rFonts w:ascii="Times New Roman" w:hAnsi="Times New Roman" w:cs="Times New Roman"/>
          </w:rPr>
        </w:pPr>
        <w:r w:rsidRPr="00A319D0">
          <w:rPr>
            <w:rFonts w:ascii="Times New Roman" w:hAnsi="Times New Roman" w:cs="Times New Roman"/>
          </w:rPr>
          <w:fldChar w:fldCharType="begin"/>
        </w:r>
        <w:r w:rsidRPr="00A319D0">
          <w:rPr>
            <w:rFonts w:ascii="Times New Roman" w:hAnsi="Times New Roman" w:cs="Times New Roman"/>
          </w:rPr>
          <w:instrText xml:space="preserve"> PAGE   \* MERGEFORMAT </w:instrText>
        </w:r>
        <w:r w:rsidRPr="00A319D0">
          <w:rPr>
            <w:rFonts w:ascii="Times New Roman" w:hAnsi="Times New Roman" w:cs="Times New Roman"/>
          </w:rPr>
          <w:fldChar w:fldCharType="separate"/>
        </w:r>
        <w:r w:rsidRPr="00A319D0">
          <w:rPr>
            <w:rFonts w:ascii="Times New Roman" w:hAnsi="Times New Roman" w:cs="Times New Roman"/>
            <w:noProof/>
          </w:rPr>
          <w:t>2</w:t>
        </w:r>
        <w:r w:rsidRPr="00A319D0">
          <w:rPr>
            <w:rFonts w:ascii="Times New Roman" w:hAnsi="Times New Roman" w:cs="Times New Roman"/>
            <w:noProof/>
          </w:rPr>
          <w:fldChar w:fldCharType="end"/>
        </w:r>
      </w:p>
    </w:sdtContent>
  </w:sdt>
  <w:p w14:paraId="7F10AA88" w14:textId="77777777" w:rsidR="00C92A6A" w:rsidRPr="00A319D0" w:rsidRDefault="00C92A6A">
    <w:pPr>
      <w:pStyle w:val="Header"/>
      <w:rPr>
        <w:rFonts w:ascii="Times New Roman" w:hAnsi="Times New Roman" w:cs="Times New Roman"/>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03E6" w14:textId="6D3D13E5" w:rsidR="008A75A4" w:rsidRDefault="008A75A4">
    <w:pPr>
      <w:pStyle w:val="Header"/>
      <w:jc w:val="right"/>
    </w:pPr>
  </w:p>
  <w:p w14:paraId="6D87AE73" w14:textId="77777777" w:rsidR="008A75A4" w:rsidRDefault="008A75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824715112"/>
      <w:docPartObj>
        <w:docPartGallery w:val="Page Numbers (Top of Page)"/>
        <w:docPartUnique/>
      </w:docPartObj>
    </w:sdtPr>
    <w:sdtEndPr>
      <w:rPr>
        <w:noProof/>
      </w:rPr>
    </w:sdtEndPr>
    <w:sdtContent>
      <w:p w14:paraId="0BE9CF3A" w14:textId="77777777" w:rsidR="008A75A4" w:rsidRPr="00886C6C" w:rsidRDefault="008A75A4">
        <w:pPr>
          <w:pStyle w:val="Header"/>
          <w:jc w:val="right"/>
          <w:rPr>
            <w:rFonts w:ascii="Times New Roman" w:hAnsi="Times New Roman" w:cs="Times New Roman"/>
          </w:rPr>
        </w:pPr>
        <w:r w:rsidRPr="00886C6C">
          <w:rPr>
            <w:rFonts w:ascii="Times New Roman" w:hAnsi="Times New Roman" w:cs="Times New Roman"/>
          </w:rPr>
          <w:fldChar w:fldCharType="begin"/>
        </w:r>
        <w:r w:rsidRPr="00886C6C">
          <w:rPr>
            <w:rFonts w:ascii="Times New Roman" w:hAnsi="Times New Roman" w:cs="Times New Roman"/>
          </w:rPr>
          <w:instrText xml:space="preserve"> PAGE   \* MERGEFORMAT </w:instrText>
        </w:r>
        <w:r w:rsidRPr="00886C6C">
          <w:rPr>
            <w:rFonts w:ascii="Times New Roman" w:hAnsi="Times New Roman" w:cs="Times New Roman"/>
          </w:rPr>
          <w:fldChar w:fldCharType="separate"/>
        </w:r>
        <w:r w:rsidRPr="00886C6C">
          <w:rPr>
            <w:rFonts w:ascii="Times New Roman" w:hAnsi="Times New Roman" w:cs="Times New Roman"/>
            <w:noProof/>
          </w:rPr>
          <w:t>2</w:t>
        </w:r>
        <w:r w:rsidRPr="00886C6C">
          <w:rPr>
            <w:rFonts w:ascii="Times New Roman" w:hAnsi="Times New Roman" w:cs="Times New Roman"/>
            <w:noProof/>
          </w:rPr>
          <w:fldChar w:fldCharType="end"/>
        </w:r>
      </w:p>
    </w:sdtContent>
  </w:sdt>
  <w:p w14:paraId="23BFAB67" w14:textId="77777777" w:rsidR="008A75A4" w:rsidRPr="00886C6C" w:rsidRDefault="008A75A4">
    <w:pPr>
      <w:pStyle w:val="Header"/>
      <w:rPr>
        <w:rFonts w:ascii="Times New Roman" w:hAnsi="Times New Roman" w:cs="Times New Roman"/>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CADAC" w14:textId="7A879644" w:rsidR="008A75A4" w:rsidRDefault="008A75A4" w:rsidP="008A75A4">
    <w:pPr>
      <w:pStyle w:val="Header"/>
      <w:jc w:val="center"/>
    </w:pPr>
  </w:p>
  <w:p w14:paraId="70EF713A" w14:textId="77777777" w:rsidR="008A75A4" w:rsidRDefault="008A75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0DE2"/>
    <w:multiLevelType w:val="hybridMultilevel"/>
    <w:tmpl w:val="86E44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C7561"/>
    <w:multiLevelType w:val="hybridMultilevel"/>
    <w:tmpl w:val="93465304"/>
    <w:lvl w:ilvl="0" w:tplc="B18AA466">
      <w:start w:val="5"/>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6D1262C"/>
    <w:multiLevelType w:val="hybridMultilevel"/>
    <w:tmpl w:val="173E1236"/>
    <w:lvl w:ilvl="0" w:tplc="D2A0DB1A">
      <w:start w:val="7"/>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B5C7507"/>
    <w:multiLevelType w:val="hybridMultilevel"/>
    <w:tmpl w:val="25883F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52503B"/>
    <w:multiLevelType w:val="hybridMultilevel"/>
    <w:tmpl w:val="1FC8A1FE"/>
    <w:lvl w:ilvl="0" w:tplc="EB965BB6">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7399A"/>
    <w:multiLevelType w:val="hybridMultilevel"/>
    <w:tmpl w:val="66DEE560"/>
    <w:lvl w:ilvl="0" w:tplc="D8688C7C">
      <w:start w:val="2"/>
      <w:numFmt w:val="decimal"/>
      <w:lvlText w:val="2.4.%1"/>
      <w:lvlJc w:val="left"/>
      <w:pPr>
        <w:ind w:left="128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FC1CB3"/>
    <w:multiLevelType w:val="hybridMultilevel"/>
    <w:tmpl w:val="965A68DA"/>
    <w:lvl w:ilvl="0" w:tplc="FA621950">
      <w:start w:val="1"/>
      <w:numFmt w:val="decimal"/>
      <w:lvlText w:val="5.%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F0A1877"/>
    <w:multiLevelType w:val="hybridMultilevel"/>
    <w:tmpl w:val="A7FAC0D6"/>
    <w:lvl w:ilvl="0" w:tplc="210416A4">
      <w:start w:val="1"/>
      <w:numFmt w:val="decimal"/>
      <w:lvlText w:val="3.6.%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15:restartNumberingAfterBreak="0">
    <w:nsid w:val="10134DC1"/>
    <w:multiLevelType w:val="hybridMultilevel"/>
    <w:tmpl w:val="8A822A8C"/>
    <w:lvl w:ilvl="0" w:tplc="107A8D3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C32BCC"/>
    <w:multiLevelType w:val="hybridMultilevel"/>
    <w:tmpl w:val="179C2062"/>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15:restartNumberingAfterBreak="0">
    <w:nsid w:val="10FA7531"/>
    <w:multiLevelType w:val="hybridMultilevel"/>
    <w:tmpl w:val="60B468E6"/>
    <w:lvl w:ilvl="0" w:tplc="A8F2DBAA">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15:restartNumberingAfterBreak="0">
    <w:nsid w:val="124631C4"/>
    <w:multiLevelType w:val="hybridMultilevel"/>
    <w:tmpl w:val="DA86F63A"/>
    <w:lvl w:ilvl="0" w:tplc="1A9EA530">
      <w:start w:val="1"/>
      <w:numFmt w:val="decimal"/>
      <w:lvlText w:val="4.5.%1"/>
      <w:lvlJc w:val="left"/>
      <w:pPr>
        <w:ind w:left="1571"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2835BEA"/>
    <w:multiLevelType w:val="hybridMultilevel"/>
    <w:tmpl w:val="A866DF16"/>
    <w:lvl w:ilvl="0" w:tplc="C18245B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C2177E"/>
    <w:multiLevelType w:val="hybridMultilevel"/>
    <w:tmpl w:val="B1F6D17E"/>
    <w:lvl w:ilvl="0" w:tplc="29F4C0A0">
      <w:start w:val="1"/>
      <w:numFmt w:val="decimal"/>
      <w:lvlText w:val="1.%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490292"/>
    <w:multiLevelType w:val="hybridMultilevel"/>
    <w:tmpl w:val="7046BF28"/>
    <w:lvl w:ilvl="0" w:tplc="DE8E8EF2">
      <w:start w:val="1"/>
      <w:numFmt w:val="decimal"/>
      <w:lvlText w:val="3.2.2.%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8505CFC"/>
    <w:multiLevelType w:val="hybridMultilevel"/>
    <w:tmpl w:val="05A00EF8"/>
    <w:lvl w:ilvl="0" w:tplc="6868D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EF2CD0"/>
    <w:multiLevelType w:val="hybridMultilevel"/>
    <w:tmpl w:val="6F28C438"/>
    <w:lvl w:ilvl="0" w:tplc="0A8ACE2C">
      <w:start w:val="1"/>
      <w:numFmt w:val="decimal"/>
      <w:lvlText w:val="4.2.%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B122766"/>
    <w:multiLevelType w:val="hybridMultilevel"/>
    <w:tmpl w:val="471ECBB2"/>
    <w:lvl w:ilvl="0" w:tplc="EBD625A6">
      <w:start w:val="1"/>
      <w:numFmt w:val="decimal"/>
      <w:lvlText w:val="%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15:restartNumberingAfterBreak="0">
    <w:nsid w:val="1C13416C"/>
    <w:multiLevelType w:val="hybridMultilevel"/>
    <w:tmpl w:val="C94E3012"/>
    <w:lvl w:ilvl="0" w:tplc="3A147C8E">
      <w:start w:val="1"/>
      <w:numFmt w:val="decimal"/>
      <w:lvlText w:val="4.3.%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1DAC03FA"/>
    <w:multiLevelType w:val="hybridMultilevel"/>
    <w:tmpl w:val="CA301E90"/>
    <w:lvl w:ilvl="0" w:tplc="C88C3D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AE3E55"/>
    <w:multiLevelType w:val="hybridMultilevel"/>
    <w:tmpl w:val="6A7A3E76"/>
    <w:lvl w:ilvl="0" w:tplc="B4D86286">
      <w:start w:val="1"/>
      <w:numFmt w:val="decimal"/>
      <w:lvlText w:val="3.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C91215"/>
    <w:multiLevelType w:val="hybridMultilevel"/>
    <w:tmpl w:val="82BCD852"/>
    <w:lvl w:ilvl="0" w:tplc="6C60FEA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0C255E"/>
    <w:multiLevelType w:val="hybridMultilevel"/>
    <w:tmpl w:val="8EC24ACE"/>
    <w:lvl w:ilvl="0" w:tplc="F56A68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20255DE2"/>
    <w:multiLevelType w:val="hybridMultilevel"/>
    <w:tmpl w:val="04E06A6E"/>
    <w:lvl w:ilvl="0" w:tplc="38CA27D8">
      <w:start w:val="1"/>
      <w:numFmt w:val="decimal"/>
      <w:lvlText w:val="5.%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07A2352"/>
    <w:multiLevelType w:val="hybridMultilevel"/>
    <w:tmpl w:val="272049DE"/>
    <w:lvl w:ilvl="0" w:tplc="6C682DD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9F01A5"/>
    <w:multiLevelType w:val="hybridMultilevel"/>
    <w:tmpl w:val="DE36770C"/>
    <w:lvl w:ilvl="0" w:tplc="F56A68B0">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15:restartNumberingAfterBreak="0">
    <w:nsid w:val="23BA5446"/>
    <w:multiLevelType w:val="hybridMultilevel"/>
    <w:tmpl w:val="9C946ABA"/>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7" w15:restartNumberingAfterBreak="0">
    <w:nsid w:val="281554B3"/>
    <w:multiLevelType w:val="hybridMultilevel"/>
    <w:tmpl w:val="C82CDCA6"/>
    <w:lvl w:ilvl="0" w:tplc="4B0C620A">
      <w:start w:val="1"/>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2C4A5382"/>
    <w:multiLevelType w:val="hybridMultilevel"/>
    <w:tmpl w:val="90569C26"/>
    <w:lvl w:ilvl="0" w:tplc="FA2ABC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CC83744"/>
    <w:multiLevelType w:val="hybridMultilevel"/>
    <w:tmpl w:val="E73C83C2"/>
    <w:lvl w:ilvl="0" w:tplc="C88C3D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44DCB"/>
    <w:multiLevelType w:val="hybridMultilevel"/>
    <w:tmpl w:val="9C608638"/>
    <w:lvl w:ilvl="0" w:tplc="E7E27FB0">
      <w:start w:val="1"/>
      <w:numFmt w:val="decimal"/>
      <w:lvlText w:val="3.6.%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04D38CE"/>
    <w:multiLevelType w:val="hybridMultilevel"/>
    <w:tmpl w:val="9E7ED4DA"/>
    <w:lvl w:ilvl="0" w:tplc="AC04A27C">
      <w:start w:val="1"/>
      <w:numFmt w:val="decimal"/>
      <w:lvlText w:val="3.4.%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15:restartNumberingAfterBreak="0">
    <w:nsid w:val="32575F66"/>
    <w:multiLevelType w:val="hybridMultilevel"/>
    <w:tmpl w:val="D38AEA6C"/>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3" w15:restartNumberingAfterBreak="0">
    <w:nsid w:val="3272742D"/>
    <w:multiLevelType w:val="hybridMultilevel"/>
    <w:tmpl w:val="8098C702"/>
    <w:lvl w:ilvl="0" w:tplc="CCE60ED0">
      <w:start w:val="1"/>
      <w:numFmt w:val="decimal"/>
      <w:lvlText w:val="4.4.%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369E7A27"/>
    <w:multiLevelType w:val="hybridMultilevel"/>
    <w:tmpl w:val="EA7E7F54"/>
    <w:lvl w:ilvl="0" w:tplc="FCB66AE2">
      <w:start w:val="1"/>
      <w:numFmt w:val="decimal"/>
      <w:lvlText w:val="4.4.%1"/>
      <w:lvlJc w:val="left"/>
      <w:pPr>
        <w:ind w:left="1571"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380D1914"/>
    <w:multiLevelType w:val="hybridMultilevel"/>
    <w:tmpl w:val="89DACFF4"/>
    <w:lvl w:ilvl="0" w:tplc="F56A68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7573E0"/>
    <w:multiLevelType w:val="hybridMultilevel"/>
    <w:tmpl w:val="9754E9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FD50F96"/>
    <w:multiLevelType w:val="hybridMultilevel"/>
    <w:tmpl w:val="5AC0E248"/>
    <w:lvl w:ilvl="0" w:tplc="BDA2A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1D3FF1"/>
    <w:multiLevelType w:val="hybridMultilevel"/>
    <w:tmpl w:val="425C2398"/>
    <w:lvl w:ilvl="0" w:tplc="0B2A9DEE">
      <w:start w:val="1"/>
      <w:numFmt w:val="decimal"/>
      <w:lvlText w:val="2.1.%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9" w15:restartNumberingAfterBreak="0">
    <w:nsid w:val="4137157A"/>
    <w:multiLevelType w:val="hybridMultilevel"/>
    <w:tmpl w:val="37EA8840"/>
    <w:lvl w:ilvl="0" w:tplc="BDA2A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33166EF"/>
    <w:multiLevelType w:val="hybridMultilevel"/>
    <w:tmpl w:val="8A822A8C"/>
    <w:lvl w:ilvl="0" w:tplc="107A8D3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E7666F"/>
    <w:multiLevelType w:val="hybridMultilevel"/>
    <w:tmpl w:val="135279E2"/>
    <w:lvl w:ilvl="0" w:tplc="107A8D3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1B3C48"/>
    <w:multiLevelType w:val="hybridMultilevel"/>
    <w:tmpl w:val="FC9A2E52"/>
    <w:lvl w:ilvl="0" w:tplc="6E30C33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7484BCE"/>
    <w:multiLevelType w:val="hybridMultilevel"/>
    <w:tmpl w:val="63180E96"/>
    <w:lvl w:ilvl="0" w:tplc="7D24678C">
      <w:start w:val="1"/>
      <w:numFmt w:val="decimal"/>
      <w:lvlText w:val="4.2.%1"/>
      <w:lvlJc w:val="left"/>
      <w:pPr>
        <w:ind w:left="1571"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493F312C"/>
    <w:multiLevelType w:val="hybridMultilevel"/>
    <w:tmpl w:val="0428F4A4"/>
    <w:lvl w:ilvl="0" w:tplc="0421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266B4D"/>
    <w:multiLevelType w:val="hybridMultilevel"/>
    <w:tmpl w:val="555E7736"/>
    <w:lvl w:ilvl="0" w:tplc="5A9CAFCE">
      <w:start w:val="1"/>
      <w:numFmt w:val="decimal"/>
      <w:lvlText w:val="2.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B7283F"/>
    <w:multiLevelType w:val="hybridMultilevel"/>
    <w:tmpl w:val="853E19FA"/>
    <w:lvl w:ilvl="0" w:tplc="C88C3DA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E2076BB"/>
    <w:multiLevelType w:val="hybridMultilevel"/>
    <w:tmpl w:val="8ABCE920"/>
    <w:lvl w:ilvl="0" w:tplc="74C299B6">
      <w:start w:val="1"/>
      <w:numFmt w:val="decimal"/>
      <w:lvlText w:val="3.2.%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8" w15:restartNumberingAfterBreak="0">
    <w:nsid w:val="4EB132A1"/>
    <w:multiLevelType w:val="hybridMultilevel"/>
    <w:tmpl w:val="B6F2DD60"/>
    <w:lvl w:ilvl="0" w:tplc="663C7DF4">
      <w:start w:val="1"/>
      <w:numFmt w:val="decimal"/>
      <w:lvlText w:val="3.2.1.%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4EBC4EB5"/>
    <w:multiLevelType w:val="hybridMultilevel"/>
    <w:tmpl w:val="977292B2"/>
    <w:lvl w:ilvl="0" w:tplc="F56A68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1315B2"/>
    <w:multiLevelType w:val="hybridMultilevel"/>
    <w:tmpl w:val="78E0C7E8"/>
    <w:lvl w:ilvl="0" w:tplc="746A7574">
      <w:start w:val="1"/>
      <w:numFmt w:val="decimal"/>
      <w:lvlText w:val="4.%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2F66081"/>
    <w:multiLevelType w:val="hybridMultilevel"/>
    <w:tmpl w:val="1548B0FC"/>
    <w:lvl w:ilvl="0" w:tplc="103E844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54B979CE"/>
    <w:multiLevelType w:val="hybridMultilevel"/>
    <w:tmpl w:val="540CB4D4"/>
    <w:lvl w:ilvl="0" w:tplc="AA8C581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54BB57F9"/>
    <w:multiLevelType w:val="hybridMultilevel"/>
    <w:tmpl w:val="CA443DE6"/>
    <w:lvl w:ilvl="0" w:tplc="107A8D3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4E7643A"/>
    <w:multiLevelType w:val="hybridMultilevel"/>
    <w:tmpl w:val="5C80011C"/>
    <w:lvl w:ilvl="0" w:tplc="B0E0146E">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868460D"/>
    <w:multiLevelType w:val="hybridMultilevel"/>
    <w:tmpl w:val="D8FE0EE6"/>
    <w:lvl w:ilvl="0" w:tplc="14B25CF4">
      <w:start w:val="1"/>
      <w:numFmt w:val="decimal"/>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15:restartNumberingAfterBreak="0">
    <w:nsid w:val="59782A52"/>
    <w:multiLevelType w:val="hybridMultilevel"/>
    <w:tmpl w:val="F7A404C4"/>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7" w15:restartNumberingAfterBreak="0">
    <w:nsid w:val="5FE9268F"/>
    <w:multiLevelType w:val="hybridMultilevel"/>
    <w:tmpl w:val="0CE63922"/>
    <w:lvl w:ilvl="0" w:tplc="2096609E">
      <w:start w:val="1"/>
      <w:numFmt w:val="lowerLetter"/>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8" w15:restartNumberingAfterBreak="0">
    <w:nsid w:val="61BB0A25"/>
    <w:multiLevelType w:val="hybridMultilevel"/>
    <w:tmpl w:val="754AFC3A"/>
    <w:lvl w:ilvl="0" w:tplc="D2103C36">
      <w:start w:val="1"/>
      <w:numFmt w:val="decimal"/>
      <w:lvlText w:val="4.5.%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622A43BA"/>
    <w:multiLevelType w:val="hybridMultilevel"/>
    <w:tmpl w:val="602AC5F6"/>
    <w:lvl w:ilvl="0" w:tplc="078CFCC8">
      <w:start w:val="1"/>
      <w:numFmt w:val="decimal"/>
      <w:lvlText w:val="2.4.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65694C82"/>
    <w:multiLevelType w:val="hybridMultilevel"/>
    <w:tmpl w:val="988E2D2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6645E6B"/>
    <w:multiLevelType w:val="hybridMultilevel"/>
    <w:tmpl w:val="E50E0742"/>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2" w15:restartNumberingAfterBreak="0">
    <w:nsid w:val="66812ADF"/>
    <w:multiLevelType w:val="hybridMultilevel"/>
    <w:tmpl w:val="8668A438"/>
    <w:lvl w:ilvl="0" w:tplc="3AC0327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F46705"/>
    <w:multiLevelType w:val="hybridMultilevel"/>
    <w:tmpl w:val="3ADC99A2"/>
    <w:lvl w:ilvl="0" w:tplc="40C4F37C">
      <w:start w:val="4"/>
      <w:numFmt w:val="decimal"/>
      <w:lvlText w:val="3.6.%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683E4E51"/>
    <w:multiLevelType w:val="hybridMultilevel"/>
    <w:tmpl w:val="962A6272"/>
    <w:lvl w:ilvl="0" w:tplc="D74AD3B8">
      <w:start w:val="5"/>
      <w:numFmt w:val="decimal"/>
      <w:lvlText w:val="3.6.%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68584825"/>
    <w:multiLevelType w:val="hybridMultilevel"/>
    <w:tmpl w:val="E70AE69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68722490"/>
    <w:multiLevelType w:val="hybridMultilevel"/>
    <w:tmpl w:val="0878663C"/>
    <w:lvl w:ilvl="0" w:tplc="82EE49D8">
      <w:start w:val="1"/>
      <w:numFmt w:val="decimal"/>
      <w:lvlText w:val="4.%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15:restartNumberingAfterBreak="0">
    <w:nsid w:val="690A6F84"/>
    <w:multiLevelType w:val="hybridMultilevel"/>
    <w:tmpl w:val="3CBC861C"/>
    <w:lvl w:ilvl="0" w:tplc="8D5A44F6">
      <w:start w:val="1"/>
      <w:numFmt w:val="decimal"/>
      <w:lvlText w:val="3.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A981514"/>
    <w:multiLevelType w:val="hybridMultilevel"/>
    <w:tmpl w:val="DC1A7F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AB85732"/>
    <w:multiLevelType w:val="hybridMultilevel"/>
    <w:tmpl w:val="E76804F2"/>
    <w:lvl w:ilvl="0" w:tplc="F56A68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B9A3B6F"/>
    <w:multiLevelType w:val="hybridMultilevel"/>
    <w:tmpl w:val="DBA617E4"/>
    <w:lvl w:ilvl="0" w:tplc="591C1C70">
      <w:start w:val="1"/>
      <w:numFmt w:val="decimal"/>
      <w:lvlText w:val="4.2.2.%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6CAF3EC4"/>
    <w:multiLevelType w:val="hybridMultilevel"/>
    <w:tmpl w:val="5058B814"/>
    <w:lvl w:ilvl="0" w:tplc="A9DE3C1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6D7D303E"/>
    <w:multiLevelType w:val="hybridMultilevel"/>
    <w:tmpl w:val="F5AEDC70"/>
    <w:lvl w:ilvl="0" w:tplc="D8605C7E">
      <w:start w:val="1"/>
      <w:numFmt w:val="decimal"/>
      <w:lvlText w:val="4.4.%1"/>
      <w:lvlJc w:val="left"/>
      <w:pPr>
        <w:ind w:left="1571"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6DCA387B"/>
    <w:multiLevelType w:val="hybridMultilevel"/>
    <w:tmpl w:val="1E7AAEA6"/>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4" w15:restartNumberingAfterBreak="0">
    <w:nsid w:val="716D3954"/>
    <w:multiLevelType w:val="hybridMultilevel"/>
    <w:tmpl w:val="CB3650F0"/>
    <w:lvl w:ilvl="0" w:tplc="ED684DE2">
      <w:start w:val="1"/>
      <w:numFmt w:val="decimal"/>
      <w:lvlText w:val="2.1.%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5" w15:restartNumberingAfterBreak="0">
    <w:nsid w:val="71D30118"/>
    <w:multiLevelType w:val="hybridMultilevel"/>
    <w:tmpl w:val="B7DE6A26"/>
    <w:lvl w:ilvl="0" w:tplc="BB42804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2B84BC1"/>
    <w:multiLevelType w:val="hybridMultilevel"/>
    <w:tmpl w:val="1E040458"/>
    <w:lvl w:ilvl="0" w:tplc="EDAA5968">
      <w:start w:val="1"/>
      <w:numFmt w:val="decimal"/>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7" w15:restartNumberingAfterBreak="0">
    <w:nsid w:val="73DF02B2"/>
    <w:multiLevelType w:val="hybridMultilevel"/>
    <w:tmpl w:val="A47827C6"/>
    <w:lvl w:ilvl="0" w:tplc="107A8D3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6403FDF"/>
    <w:multiLevelType w:val="hybridMultilevel"/>
    <w:tmpl w:val="B5B46EBC"/>
    <w:lvl w:ilvl="0" w:tplc="6D1A12B0">
      <w:start w:val="2"/>
      <w:numFmt w:val="decimal"/>
      <w:lvlText w:val="3.6.3.%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772D401E"/>
    <w:multiLevelType w:val="hybridMultilevel"/>
    <w:tmpl w:val="1548B0FC"/>
    <w:lvl w:ilvl="0" w:tplc="103E844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798C4C13"/>
    <w:multiLevelType w:val="hybridMultilevel"/>
    <w:tmpl w:val="640821DC"/>
    <w:lvl w:ilvl="0" w:tplc="C3DA3A34">
      <w:start w:val="1"/>
      <w:numFmt w:val="decimal"/>
      <w:lvlText w:val="2.4.%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1" w15:restartNumberingAfterBreak="0">
    <w:nsid w:val="7A13032D"/>
    <w:multiLevelType w:val="hybridMultilevel"/>
    <w:tmpl w:val="C77EA462"/>
    <w:lvl w:ilvl="0" w:tplc="F56A68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A306932"/>
    <w:multiLevelType w:val="hybridMultilevel"/>
    <w:tmpl w:val="425C3104"/>
    <w:lvl w:ilvl="0" w:tplc="35D46D1C">
      <w:start w:val="1"/>
      <w:numFmt w:val="decimal"/>
      <w:lvlText w:val="3.6.3.%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15:restartNumberingAfterBreak="0">
    <w:nsid w:val="7C8839D6"/>
    <w:multiLevelType w:val="hybridMultilevel"/>
    <w:tmpl w:val="E9588EB4"/>
    <w:lvl w:ilvl="0" w:tplc="5F06C804">
      <w:start w:val="1"/>
      <w:numFmt w:val="decimal"/>
      <w:lvlText w:val="4.4.1.%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7CC96FE7"/>
    <w:multiLevelType w:val="hybridMultilevel"/>
    <w:tmpl w:val="5F2ED03C"/>
    <w:lvl w:ilvl="0" w:tplc="CC544604">
      <w:start w:val="1"/>
      <w:numFmt w:val="decimal"/>
      <w:lvlText w:val="4.3.%1"/>
      <w:lvlJc w:val="left"/>
      <w:pPr>
        <w:ind w:left="1571"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15:restartNumberingAfterBreak="0">
    <w:nsid w:val="7DDB0656"/>
    <w:multiLevelType w:val="hybridMultilevel"/>
    <w:tmpl w:val="609E0600"/>
    <w:lvl w:ilvl="0" w:tplc="6868D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7134537">
    <w:abstractNumId w:val="13"/>
  </w:num>
  <w:num w:numId="2" w16cid:durableId="1358122678">
    <w:abstractNumId w:val="12"/>
  </w:num>
  <w:num w:numId="3" w16cid:durableId="60562530">
    <w:abstractNumId w:val="38"/>
  </w:num>
  <w:num w:numId="4" w16cid:durableId="171917251">
    <w:abstractNumId w:val="80"/>
  </w:num>
  <w:num w:numId="5" w16cid:durableId="3024178">
    <w:abstractNumId w:val="24"/>
  </w:num>
  <w:num w:numId="6" w16cid:durableId="1300069778">
    <w:abstractNumId w:val="47"/>
  </w:num>
  <w:num w:numId="7" w16cid:durableId="1440491965">
    <w:abstractNumId w:val="31"/>
  </w:num>
  <w:num w:numId="8" w16cid:durableId="670569144">
    <w:abstractNumId w:val="7"/>
  </w:num>
  <w:num w:numId="9" w16cid:durableId="120849779">
    <w:abstractNumId w:val="50"/>
  </w:num>
  <w:num w:numId="10" w16cid:durableId="1055860906">
    <w:abstractNumId w:val="43"/>
  </w:num>
  <w:num w:numId="11" w16cid:durableId="2096323498">
    <w:abstractNumId w:val="84"/>
  </w:num>
  <w:num w:numId="12" w16cid:durableId="1207836506">
    <w:abstractNumId w:val="34"/>
  </w:num>
  <w:num w:numId="13" w16cid:durableId="2137603863">
    <w:abstractNumId w:val="11"/>
  </w:num>
  <w:num w:numId="14" w16cid:durableId="1262690280">
    <w:abstractNumId w:val="23"/>
  </w:num>
  <w:num w:numId="15" w16cid:durableId="1326399917">
    <w:abstractNumId w:val="72"/>
  </w:num>
  <w:num w:numId="16" w16cid:durableId="2090929457">
    <w:abstractNumId w:val="4"/>
  </w:num>
  <w:num w:numId="17" w16cid:durableId="1637101058">
    <w:abstractNumId w:val="55"/>
  </w:num>
  <w:num w:numId="18" w16cid:durableId="1753775799">
    <w:abstractNumId w:val="76"/>
  </w:num>
  <w:num w:numId="19" w16cid:durableId="1766611056">
    <w:abstractNumId w:val="10"/>
  </w:num>
  <w:num w:numId="20" w16cid:durableId="1526020062">
    <w:abstractNumId w:val="17"/>
  </w:num>
  <w:num w:numId="21" w16cid:durableId="356007131">
    <w:abstractNumId w:val="54"/>
  </w:num>
  <w:num w:numId="22" w16cid:durableId="1818574737">
    <w:abstractNumId w:val="45"/>
  </w:num>
  <w:num w:numId="23" w16cid:durableId="1670057782">
    <w:abstractNumId w:val="74"/>
  </w:num>
  <w:num w:numId="24" w16cid:durableId="200627571">
    <w:abstractNumId w:val="75"/>
  </w:num>
  <w:num w:numId="25" w16cid:durableId="1444882322">
    <w:abstractNumId w:val="5"/>
  </w:num>
  <w:num w:numId="26" w16cid:durableId="2028945865">
    <w:abstractNumId w:val="42"/>
  </w:num>
  <w:num w:numId="27" w16cid:durableId="1042362561">
    <w:abstractNumId w:val="19"/>
  </w:num>
  <w:num w:numId="28" w16cid:durableId="119803305">
    <w:abstractNumId w:val="46"/>
  </w:num>
  <w:num w:numId="29" w16cid:durableId="2050373986">
    <w:abstractNumId w:val="29"/>
  </w:num>
  <w:num w:numId="30" w16cid:durableId="1156914963">
    <w:abstractNumId w:val="44"/>
  </w:num>
  <w:num w:numId="31" w16cid:durableId="1654678493">
    <w:abstractNumId w:val="39"/>
  </w:num>
  <w:num w:numId="32" w16cid:durableId="1380782431">
    <w:abstractNumId w:val="37"/>
  </w:num>
  <w:num w:numId="33" w16cid:durableId="397359013">
    <w:abstractNumId w:val="85"/>
  </w:num>
  <w:num w:numId="34" w16cid:durableId="671883545">
    <w:abstractNumId w:val="15"/>
  </w:num>
  <w:num w:numId="35" w16cid:durableId="31928092">
    <w:abstractNumId w:val="27"/>
  </w:num>
  <w:num w:numId="36" w16cid:durableId="210120692">
    <w:abstractNumId w:val="59"/>
  </w:num>
  <w:num w:numId="37" w16cid:durableId="1274484610">
    <w:abstractNumId w:val="52"/>
  </w:num>
  <w:num w:numId="38" w16cid:durableId="1469741530">
    <w:abstractNumId w:val="21"/>
  </w:num>
  <w:num w:numId="39" w16cid:durableId="627975464">
    <w:abstractNumId w:val="67"/>
  </w:num>
  <w:num w:numId="40" w16cid:durableId="1784110543">
    <w:abstractNumId w:val="0"/>
  </w:num>
  <w:num w:numId="41" w16cid:durableId="1632326679">
    <w:abstractNumId w:val="30"/>
  </w:num>
  <w:num w:numId="42" w16cid:durableId="980429025">
    <w:abstractNumId w:val="20"/>
  </w:num>
  <w:num w:numId="43" w16cid:durableId="1164466102">
    <w:abstractNumId w:val="49"/>
  </w:num>
  <w:num w:numId="44" w16cid:durableId="1732077519">
    <w:abstractNumId w:val="25"/>
  </w:num>
  <w:num w:numId="45" w16cid:durableId="1622111383">
    <w:abstractNumId w:val="22"/>
  </w:num>
  <w:num w:numId="46" w16cid:durableId="1711565873">
    <w:abstractNumId w:val="69"/>
  </w:num>
  <w:num w:numId="47" w16cid:durableId="132866208">
    <w:abstractNumId w:val="35"/>
  </w:num>
  <w:num w:numId="48" w16cid:durableId="1040544776">
    <w:abstractNumId w:val="81"/>
  </w:num>
  <w:num w:numId="49" w16cid:durableId="1191842769">
    <w:abstractNumId w:val="57"/>
  </w:num>
  <w:num w:numId="50" w16cid:durableId="347105507">
    <w:abstractNumId w:val="51"/>
  </w:num>
  <w:num w:numId="51" w16cid:durableId="751270280">
    <w:abstractNumId w:val="48"/>
  </w:num>
  <w:num w:numId="52" w16cid:durableId="186800621">
    <w:abstractNumId w:val="14"/>
  </w:num>
  <w:num w:numId="53" w16cid:durableId="1600673160">
    <w:abstractNumId w:val="82"/>
  </w:num>
  <w:num w:numId="54" w16cid:durableId="1822888047">
    <w:abstractNumId w:val="78"/>
  </w:num>
  <w:num w:numId="55" w16cid:durableId="1361317163">
    <w:abstractNumId w:val="63"/>
  </w:num>
  <w:num w:numId="56" w16cid:durableId="826479560">
    <w:abstractNumId w:val="64"/>
  </w:num>
  <w:num w:numId="57" w16cid:durableId="1316376871">
    <w:abstractNumId w:val="62"/>
  </w:num>
  <w:num w:numId="58" w16cid:durableId="451637344">
    <w:abstractNumId w:val="28"/>
  </w:num>
  <w:num w:numId="59" w16cid:durableId="1309435181">
    <w:abstractNumId w:val="41"/>
  </w:num>
  <w:num w:numId="60" w16cid:durableId="1471634779">
    <w:abstractNumId w:val="53"/>
  </w:num>
  <w:num w:numId="61" w16cid:durableId="1777017987">
    <w:abstractNumId w:val="77"/>
  </w:num>
  <w:num w:numId="62" w16cid:durableId="1799176426">
    <w:abstractNumId w:val="8"/>
  </w:num>
  <w:num w:numId="63" w16cid:durableId="1302883786">
    <w:abstractNumId w:val="40"/>
  </w:num>
  <w:num w:numId="64" w16cid:durableId="832724391">
    <w:abstractNumId w:val="2"/>
  </w:num>
  <w:num w:numId="65" w16cid:durableId="432408550">
    <w:abstractNumId w:val="66"/>
  </w:num>
  <w:num w:numId="66" w16cid:durableId="680932298">
    <w:abstractNumId w:val="16"/>
  </w:num>
  <w:num w:numId="67" w16cid:durableId="1215971709">
    <w:abstractNumId w:val="61"/>
  </w:num>
  <w:num w:numId="68" w16cid:durableId="2046834682">
    <w:abstractNumId w:val="18"/>
  </w:num>
  <w:num w:numId="69" w16cid:durableId="1362902804">
    <w:abstractNumId w:val="9"/>
  </w:num>
  <w:num w:numId="70" w16cid:durableId="347289917">
    <w:abstractNumId w:val="73"/>
  </w:num>
  <w:num w:numId="71" w16cid:durableId="1657296871">
    <w:abstractNumId w:val="32"/>
  </w:num>
  <w:num w:numId="72" w16cid:durableId="159320375">
    <w:abstractNumId w:val="56"/>
  </w:num>
  <w:num w:numId="73" w16cid:durableId="409736125">
    <w:abstractNumId w:val="26"/>
  </w:num>
  <w:num w:numId="74" w16cid:durableId="1307277067">
    <w:abstractNumId w:val="33"/>
  </w:num>
  <w:num w:numId="75" w16cid:durableId="1638801130">
    <w:abstractNumId w:val="83"/>
  </w:num>
  <w:num w:numId="76" w16cid:durableId="573008462">
    <w:abstractNumId w:val="79"/>
  </w:num>
  <w:num w:numId="77" w16cid:durableId="1350521415">
    <w:abstractNumId w:val="65"/>
  </w:num>
  <w:num w:numId="78" w16cid:durableId="169953183">
    <w:abstractNumId w:val="70"/>
  </w:num>
  <w:num w:numId="79" w16cid:durableId="506871708">
    <w:abstractNumId w:val="3"/>
  </w:num>
  <w:num w:numId="80" w16cid:durableId="748429719">
    <w:abstractNumId w:val="1"/>
  </w:num>
  <w:num w:numId="81" w16cid:durableId="1717778694">
    <w:abstractNumId w:val="58"/>
  </w:num>
  <w:num w:numId="82" w16cid:durableId="1385564917">
    <w:abstractNumId w:val="6"/>
  </w:num>
  <w:num w:numId="83" w16cid:durableId="1098523042">
    <w:abstractNumId w:val="71"/>
  </w:num>
  <w:num w:numId="84" w16cid:durableId="198903170">
    <w:abstractNumId w:val="36"/>
  </w:num>
  <w:num w:numId="85" w16cid:durableId="1107694669">
    <w:abstractNumId w:val="60"/>
  </w:num>
  <w:num w:numId="86" w16cid:durableId="1120077173">
    <w:abstractNumId w:val="6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characterSpacingControl w:val="doNotCompress"/>
  <w:hdrShapeDefaults>
    <o:shapedefaults v:ext="edit" spidmax="217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375FC"/>
    <w:rsid w:val="000017AE"/>
    <w:rsid w:val="00041615"/>
    <w:rsid w:val="00077B4D"/>
    <w:rsid w:val="000B5709"/>
    <w:rsid w:val="000E0EEC"/>
    <w:rsid w:val="000F4014"/>
    <w:rsid w:val="0011689E"/>
    <w:rsid w:val="00163087"/>
    <w:rsid w:val="00165AB2"/>
    <w:rsid w:val="00186086"/>
    <w:rsid w:val="0020344D"/>
    <w:rsid w:val="00286572"/>
    <w:rsid w:val="002B481F"/>
    <w:rsid w:val="002D5162"/>
    <w:rsid w:val="003130CA"/>
    <w:rsid w:val="003375FC"/>
    <w:rsid w:val="004A2BCF"/>
    <w:rsid w:val="004F1E12"/>
    <w:rsid w:val="005039A5"/>
    <w:rsid w:val="005344A4"/>
    <w:rsid w:val="005513E8"/>
    <w:rsid w:val="005731BF"/>
    <w:rsid w:val="005C1C13"/>
    <w:rsid w:val="00686D72"/>
    <w:rsid w:val="006C3F28"/>
    <w:rsid w:val="007B2E17"/>
    <w:rsid w:val="007E5253"/>
    <w:rsid w:val="008014D0"/>
    <w:rsid w:val="008161BF"/>
    <w:rsid w:val="00877A5A"/>
    <w:rsid w:val="00886C6C"/>
    <w:rsid w:val="008A75A4"/>
    <w:rsid w:val="0090389F"/>
    <w:rsid w:val="009E62AA"/>
    <w:rsid w:val="00A03464"/>
    <w:rsid w:val="00A05F2B"/>
    <w:rsid w:val="00A105B4"/>
    <w:rsid w:val="00A132AB"/>
    <w:rsid w:val="00A319D0"/>
    <w:rsid w:val="00AB7B91"/>
    <w:rsid w:val="00B539D7"/>
    <w:rsid w:val="00B7367F"/>
    <w:rsid w:val="00C34955"/>
    <w:rsid w:val="00C92A6A"/>
    <w:rsid w:val="00D73B01"/>
    <w:rsid w:val="00E047E7"/>
    <w:rsid w:val="00E24959"/>
    <w:rsid w:val="00E44BD5"/>
    <w:rsid w:val="00E72888"/>
    <w:rsid w:val="00F545A9"/>
    <w:rsid w:val="00F71D3F"/>
    <w:rsid w:val="00FC4DB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177"/>
    <o:shapelayout v:ext="edit">
      <o:idmap v:ext="edit" data="2"/>
      <o:rules v:ext="edit">
        <o:r id="V:Rule1" type="connector" idref="#Straight Arrow Connector 66"/>
        <o:r id="V:Rule2" type="connector" idref="#Straight Arrow Connector 28"/>
        <o:r id="V:Rule3" type="connector" idref="#Straight Arrow Connector 33"/>
        <o:r id="V:Rule4" type="connector" idref="#Straight Arrow Connector 62"/>
        <o:r id="V:Rule5" type="connector" idref="#Straight Arrow Connector 44"/>
        <o:r id="V:Rule6" type="connector" idref="#Straight Arrow Connector 56"/>
        <o:r id="V:Rule7" type="connector" idref="#Straight Arrow Connector 51"/>
        <o:r id="V:Rule8" type="connector" idref="#Straight Arrow Connector 53"/>
        <o:r id="V:Rule9" type="connector" idref="#Straight Arrow Connector 29"/>
        <o:r id="V:Rule10" type="connector" idref="#Straight Arrow Connector 9"/>
        <o:r id="V:Rule11" type="connector" idref="#Straight Arrow Connector 42"/>
        <o:r id="V:Rule12" type="connector" idref="#Straight Arrow Connector 73"/>
        <o:r id="V:Rule13" type="connector" idref="#Straight Arrow Connector 87"/>
        <o:r id="V:Rule14" type="connector" idref="#Straight Arrow Connector 59"/>
        <o:r id="V:Rule15" type="connector" idref="#Straight Arrow Connector 48"/>
        <o:r id="V:Rule16" type="connector" idref="#Straight Arrow Connector 43"/>
        <o:r id="V:Rule17" type="connector" idref="#Straight Arrow Connector 57"/>
        <o:r id="V:Rule18" type="connector" idref="#Straight Arrow Connector 6"/>
        <o:r id="V:Rule19" type="connector" idref="#Straight Arrow Connector 52"/>
        <o:r id="V:Rule20" type="connector" idref="#Straight Arrow Connector 8"/>
        <o:r id="V:Rule21" type="connector" idref="#Straight Arrow Connector 24"/>
        <o:r id="V:Rule22" type="connector" idref="#Straight Arrow Connector 112"/>
        <o:r id="V:Rule23" type="connector" idref="#Straight Arrow Connector 50"/>
        <o:r id="V:Rule24" type="connector" idref="#Straight Arrow Connector 65"/>
        <o:r id="V:Rule25" type="connector" idref="#Straight Arrow Connector 120"/>
        <o:r id="V:Rule26" type="connector" idref="#Straight Arrow Connector 3"/>
        <o:r id="V:Rule27" type="connector" idref="#Straight Arrow Connector 46"/>
        <o:r id="V:Rule28" type="connector" idref="#Straight Arrow Connector 23"/>
        <o:r id="V:Rule29" type="connector" idref="#Straight Arrow Connector 45"/>
        <o:r id="V:Rule30" type="connector" idref="#Straight Arrow Connector 74"/>
        <o:r id="V:Rule31" type="connector" idref="#Straight Arrow Connector 109"/>
        <o:r id="V:Rule32" type="connector" idref="#Straight Arrow Connector 64"/>
        <o:r id="V:Rule33" type="connector" idref="#Straight Arrow Connector 117"/>
        <o:r id="V:Rule34" type="connector" idref="#Straight Arrow Connector 63"/>
        <o:r id="V:Rule35" type="connector" idref="#Straight Arrow Connector 20"/>
        <o:r id="V:Rule36" type="connector" idref="#Straight Arrow Connector 75"/>
        <o:r id="V:Rule37" type="connector" idref="#Straight Arrow Connector 111"/>
        <o:r id="V:Rule38" type="connector" idref="#Straight Arrow Connector 27"/>
        <o:r id="V:Rule39" type="connector" idref="#Straight Arrow Connector 83"/>
        <o:r id="V:Rule40" type="connector" idref="#Straight Arrow Connector 121"/>
        <o:r id="V:Rule41" type="connector" idref="#Straight Arrow Connector 118"/>
        <o:r id="V:Rule42" type="connector" idref="#Straight Arrow Connector 22"/>
        <o:r id="V:Rule43" type="connector" idref="#Straight Arrow Connector 58"/>
        <o:r id="V:Rule44" type="connector" idref="#Straight Arrow Connector 76"/>
        <o:r id="V:Rule45" type="connector" idref="#Straight Arrow Connector 54"/>
        <o:r id="V:Rule46" type="connector" idref="#Straight Arrow Connector 41"/>
        <o:r id="V:Rule47" type="connector" idref="#Straight Arrow Connector 134"/>
        <o:r id="V:Rule48" type="connector" idref="#Straight Arrow Connector 60"/>
        <o:r id="V:Rule49" type="connector" idref="#Straight Arrow Connector 31"/>
        <o:r id="V:Rule50" type="connector" idref="#Straight Arrow Connector 119"/>
        <o:r id="V:Rule51" type="connector" idref="#Straight Arrow Connector 89"/>
        <o:r id="V:Rule52" type="connector" idref="#Straight Arrow Connector 55"/>
        <o:r id="V:Rule53" type="connector" idref="#Straight Arrow Connector 115"/>
        <o:r id="V:Rule54" type="connector" idref="#Straight Arrow Connector 133"/>
        <o:r id="V:Rule55" type="connector" idref="#Straight Arrow Connector 61"/>
        <o:r id="V:Rule56" type="connector" idref="#Straight Arrow Connector 25"/>
        <o:r id="V:Rule57" type="connector" idref="#Straight Arrow Connector 26"/>
        <o:r id="V:Rule58" type="connector" idref="#Straight Arrow Connector 136"/>
        <o:r id="V:Rule59" type="connector" idref="#Straight Arrow Connector 47"/>
        <o:r id="V:Rule60" type="connector" idref="#Straight Arrow Connector 7"/>
        <o:r id="V:Rule61" type="connector" idref="#Straight Arrow Connector 124"/>
        <o:r id="V:Rule62" type="connector" idref="#Straight Arrow Connector 49"/>
        <o:r id="V:Rule63" type="connector" idref="#Straight Arrow Connector 122"/>
        <o:r id="V:Rule64" type="connector" idref="#Straight Arrow Connector 116"/>
        <o:r id="V:Rule65" type="connector" idref="#Straight Arrow Connector 30"/>
        <o:r id="V:Rule66" type="connector" idref="#Straight Arrow Connector 135"/>
        <o:r id="V:Rule67" type="connector" idref="#Straight Arrow Connector 110"/>
        <o:r id="V:Rule68" type="connector" idref="#Straight Arrow Connector 123"/>
        <o:r id="V:Rule69" type="connector" idref="#Straight Arrow Connector 114"/>
      </o:rules>
    </o:shapelayout>
  </w:shapeDefaults>
  <w:decimalSymbol w:val=","/>
  <w:listSeparator w:val=";"/>
  <w14:docId w14:val="04913852"/>
  <w15:chartTrackingRefBased/>
  <w15:docId w15:val="{4C0806A0-DD33-450E-B99B-4E1339C1D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5FC"/>
    <w:rPr>
      <w:kern w:val="0"/>
      <w:lang w:val="en-US"/>
    </w:rPr>
  </w:style>
  <w:style w:type="paragraph" w:styleId="Judul1">
    <w:name w:val="heading 1"/>
    <w:basedOn w:val="Normal"/>
    <w:next w:val="Normal"/>
    <w:link w:val="Judul1KAR"/>
    <w:uiPriority w:val="9"/>
    <w:qFormat/>
    <w:rsid w:val="003375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Judul2">
    <w:name w:val="heading 2"/>
    <w:basedOn w:val="Normal"/>
    <w:next w:val="Normal"/>
    <w:link w:val="Judul2KAR"/>
    <w:uiPriority w:val="9"/>
    <w:semiHidden/>
    <w:unhideWhenUsed/>
    <w:qFormat/>
    <w:rsid w:val="003375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Judul3">
    <w:name w:val="heading 3"/>
    <w:basedOn w:val="Normal"/>
    <w:next w:val="Normal"/>
    <w:link w:val="Judul3KAR"/>
    <w:uiPriority w:val="9"/>
    <w:semiHidden/>
    <w:unhideWhenUsed/>
    <w:qFormat/>
    <w:rsid w:val="003375FC"/>
    <w:pPr>
      <w:keepNext/>
      <w:keepLines/>
      <w:spacing w:before="160" w:after="80"/>
      <w:outlineLvl w:val="2"/>
    </w:pPr>
    <w:rPr>
      <w:rFonts w:eastAsiaTheme="majorEastAsia" w:cstheme="majorBidi"/>
      <w:color w:val="2F5496" w:themeColor="accent1" w:themeShade="BF"/>
      <w:sz w:val="28"/>
      <w:szCs w:val="28"/>
    </w:rPr>
  </w:style>
  <w:style w:type="paragraph" w:styleId="Judul4">
    <w:name w:val="heading 4"/>
    <w:basedOn w:val="Normal"/>
    <w:next w:val="Normal"/>
    <w:link w:val="Judul4KAR"/>
    <w:uiPriority w:val="9"/>
    <w:semiHidden/>
    <w:unhideWhenUsed/>
    <w:qFormat/>
    <w:rsid w:val="003375FC"/>
    <w:pPr>
      <w:keepNext/>
      <w:keepLines/>
      <w:spacing w:before="80" w:after="40"/>
      <w:outlineLvl w:val="3"/>
    </w:pPr>
    <w:rPr>
      <w:rFonts w:eastAsiaTheme="majorEastAsia" w:cstheme="majorBidi"/>
      <w:i/>
      <w:iCs/>
      <w:color w:val="2F5496" w:themeColor="accent1" w:themeShade="BF"/>
    </w:rPr>
  </w:style>
  <w:style w:type="paragraph" w:styleId="Judul5">
    <w:name w:val="heading 5"/>
    <w:basedOn w:val="Normal"/>
    <w:next w:val="Normal"/>
    <w:link w:val="Judul5KAR"/>
    <w:uiPriority w:val="9"/>
    <w:semiHidden/>
    <w:unhideWhenUsed/>
    <w:qFormat/>
    <w:rsid w:val="003375FC"/>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3375FC"/>
    <w:pPr>
      <w:keepNext/>
      <w:keepLines/>
      <w:spacing w:before="40" w:after="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3375FC"/>
    <w:pPr>
      <w:keepNext/>
      <w:keepLines/>
      <w:spacing w:before="40" w:after="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3375FC"/>
    <w:pPr>
      <w:keepNext/>
      <w:keepLines/>
      <w:spacing w:after="0"/>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3375FC"/>
    <w:pPr>
      <w:keepNext/>
      <w:keepLines/>
      <w:spacing w:after="0"/>
      <w:outlineLvl w:val="8"/>
    </w:pPr>
    <w:rPr>
      <w:rFonts w:eastAsiaTheme="majorEastAsia" w:cstheme="majorBidi"/>
      <w:color w:val="272727" w:themeColor="text1" w:themeTint="D8"/>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3375FC"/>
    <w:rPr>
      <w:rFonts w:asciiTheme="majorHAnsi" w:eastAsiaTheme="majorEastAsia" w:hAnsiTheme="majorHAnsi" w:cstheme="majorBidi"/>
      <w:color w:val="2F5496" w:themeColor="accent1" w:themeShade="BF"/>
      <w:sz w:val="40"/>
      <w:szCs w:val="40"/>
    </w:rPr>
  </w:style>
  <w:style w:type="character" w:customStyle="1" w:styleId="Judul2KAR">
    <w:name w:val="Judul 2 KAR"/>
    <w:basedOn w:val="FontParagrafDefault"/>
    <w:link w:val="Judul2"/>
    <w:uiPriority w:val="9"/>
    <w:semiHidden/>
    <w:rsid w:val="003375FC"/>
    <w:rPr>
      <w:rFonts w:asciiTheme="majorHAnsi" w:eastAsiaTheme="majorEastAsia" w:hAnsiTheme="majorHAnsi" w:cstheme="majorBidi"/>
      <w:color w:val="2F5496" w:themeColor="accent1" w:themeShade="BF"/>
      <w:sz w:val="32"/>
      <w:szCs w:val="32"/>
    </w:rPr>
  </w:style>
  <w:style w:type="character" w:customStyle="1" w:styleId="Judul3KAR">
    <w:name w:val="Judul 3 KAR"/>
    <w:basedOn w:val="FontParagrafDefault"/>
    <w:link w:val="Judul3"/>
    <w:uiPriority w:val="9"/>
    <w:semiHidden/>
    <w:rsid w:val="003375FC"/>
    <w:rPr>
      <w:rFonts w:eastAsiaTheme="majorEastAsia" w:cstheme="majorBidi"/>
      <w:color w:val="2F5496" w:themeColor="accent1" w:themeShade="BF"/>
      <w:sz w:val="28"/>
      <w:szCs w:val="28"/>
    </w:rPr>
  </w:style>
  <w:style w:type="character" w:customStyle="1" w:styleId="Judul4KAR">
    <w:name w:val="Judul 4 KAR"/>
    <w:basedOn w:val="FontParagrafDefault"/>
    <w:link w:val="Judul4"/>
    <w:uiPriority w:val="9"/>
    <w:semiHidden/>
    <w:rsid w:val="003375FC"/>
    <w:rPr>
      <w:rFonts w:eastAsiaTheme="majorEastAsia" w:cstheme="majorBidi"/>
      <w:i/>
      <w:iCs/>
      <w:color w:val="2F5496" w:themeColor="accent1" w:themeShade="BF"/>
    </w:rPr>
  </w:style>
  <w:style w:type="character" w:customStyle="1" w:styleId="Judul5KAR">
    <w:name w:val="Judul 5 KAR"/>
    <w:basedOn w:val="FontParagrafDefault"/>
    <w:link w:val="Judul5"/>
    <w:uiPriority w:val="9"/>
    <w:semiHidden/>
    <w:rsid w:val="003375FC"/>
    <w:rPr>
      <w:rFonts w:eastAsiaTheme="majorEastAsia" w:cstheme="majorBidi"/>
      <w:color w:val="2F5496" w:themeColor="accent1" w:themeShade="BF"/>
    </w:rPr>
  </w:style>
  <w:style w:type="character" w:customStyle="1" w:styleId="Judul6KAR">
    <w:name w:val="Judul 6 KAR"/>
    <w:basedOn w:val="FontParagrafDefault"/>
    <w:link w:val="Judul6"/>
    <w:uiPriority w:val="9"/>
    <w:semiHidden/>
    <w:rsid w:val="003375FC"/>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3375FC"/>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3375FC"/>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3375FC"/>
    <w:rPr>
      <w:rFonts w:eastAsiaTheme="majorEastAsia" w:cstheme="majorBidi"/>
      <w:color w:val="272727" w:themeColor="text1" w:themeTint="D8"/>
    </w:rPr>
  </w:style>
  <w:style w:type="paragraph" w:styleId="Judul">
    <w:name w:val="Title"/>
    <w:basedOn w:val="Normal"/>
    <w:next w:val="Normal"/>
    <w:link w:val="JudulKAR"/>
    <w:uiPriority w:val="10"/>
    <w:qFormat/>
    <w:rsid w:val="003375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3375FC"/>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3375FC"/>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3375FC"/>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3375FC"/>
    <w:pPr>
      <w:spacing w:before="160"/>
      <w:jc w:val="center"/>
    </w:pPr>
    <w:rPr>
      <w:i/>
      <w:iCs/>
      <w:color w:val="404040" w:themeColor="text1" w:themeTint="BF"/>
    </w:rPr>
  </w:style>
  <w:style w:type="character" w:customStyle="1" w:styleId="KutipanKAR">
    <w:name w:val="Kutipan KAR"/>
    <w:basedOn w:val="FontParagrafDefault"/>
    <w:link w:val="Kutipan"/>
    <w:uiPriority w:val="29"/>
    <w:rsid w:val="003375FC"/>
    <w:rPr>
      <w:i/>
      <w:iCs/>
      <w:color w:val="404040" w:themeColor="text1" w:themeTint="BF"/>
    </w:rPr>
  </w:style>
  <w:style w:type="paragraph" w:styleId="DaftarParagraf">
    <w:name w:val="List Paragraph"/>
    <w:basedOn w:val="Normal"/>
    <w:uiPriority w:val="34"/>
    <w:qFormat/>
    <w:rsid w:val="003375FC"/>
    <w:pPr>
      <w:ind w:left="720"/>
      <w:contextualSpacing/>
    </w:pPr>
  </w:style>
  <w:style w:type="character" w:styleId="PenekananKeras">
    <w:name w:val="Intense Emphasis"/>
    <w:basedOn w:val="FontParagrafDefault"/>
    <w:uiPriority w:val="21"/>
    <w:qFormat/>
    <w:rsid w:val="003375FC"/>
    <w:rPr>
      <w:i/>
      <w:iCs/>
      <w:color w:val="2F5496" w:themeColor="accent1" w:themeShade="BF"/>
    </w:rPr>
  </w:style>
  <w:style w:type="paragraph" w:styleId="KutipanyangSering">
    <w:name w:val="Intense Quote"/>
    <w:basedOn w:val="Normal"/>
    <w:next w:val="Normal"/>
    <w:link w:val="KutipanyangSeringKAR"/>
    <w:uiPriority w:val="30"/>
    <w:qFormat/>
    <w:rsid w:val="003375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3375FC"/>
    <w:rPr>
      <w:i/>
      <w:iCs/>
      <w:color w:val="2F5496" w:themeColor="accent1" w:themeShade="BF"/>
    </w:rPr>
  </w:style>
  <w:style w:type="character" w:styleId="ReferensiyangSering">
    <w:name w:val="Intense Reference"/>
    <w:basedOn w:val="FontParagrafDefault"/>
    <w:uiPriority w:val="32"/>
    <w:qFormat/>
    <w:rsid w:val="003375FC"/>
    <w:rPr>
      <w:b/>
      <w:bCs/>
      <w:smallCaps/>
      <w:color w:val="2F5496" w:themeColor="accent1" w:themeShade="BF"/>
      <w:spacing w:val="5"/>
    </w:rPr>
  </w:style>
  <w:style w:type="table" w:styleId="KisiTabel">
    <w:name w:val="Table Grid"/>
    <w:basedOn w:val="TabelNormal"/>
    <w:uiPriority w:val="39"/>
    <w:rsid w:val="00163087"/>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Balon">
    <w:name w:val="Balloon Text"/>
    <w:basedOn w:val="Normal"/>
    <w:link w:val="TeksBalonKAR"/>
    <w:uiPriority w:val="99"/>
    <w:semiHidden/>
    <w:unhideWhenUsed/>
    <w:rsid w:val="00163087"/>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163087"/>
    <w:rPr>
      <w:rFonts w:ascii="Segoe UI" w:hAnsi="Segoe UI" w:cs="Segoe UI"/>
      <w:kern w:val="0"/>
      <w:sz w:val="18"/>
      <w:szCs w:val="18"/>
      <w:lang w:val="en-US"/>
    </w:rPr>
  </w:style>
  <w:style w:type="paragraph" w:styleId="Footer">
    <w:name w:val="footer"/>
    <w:basedOn w:val="Normal"/>
    <w:link w:val="FooterKAR"/>
    <w:uiPriority w:val="99"/>
    <w:unhideWhenUsed/>
    <w:rsid w:val="00163087"/>
    <w:pPr>
      <w:tabs>
        <w:tab w:val="center" w:pos="4680"/>
        <w:tab w:val="right" w:pos="9360"/>
      </w:tabs>
      <w:spacing w:after="0" w:line="240" w:lineRule="auto"/>
    </w:pPr>
  </w:style>
  <w:style w:type="character" w:customStyle="1" w:styleId="FooterKAR">
    <w:name w:val="Footer KAR"/>
    <w:basedOn w:val="FontParagrafDefault"/>
    <w:link w:val="Footer"/>
    <w:uiPriority w:val="99"/>
    <w:rsid w:val="00163087"/>
    <w:rPr>
      <w:kern w:val="0"/>
      <w:lang w:val="en-US"/>
    </w:rPr>
  </w:style>
  <w:style w:type="paragraph" w:styleId="Header">
    <w:name w:val="header"/>
    <w:basedOn w:val="Normal"/>
    <w:link w:val="HeaderKAR"/>
    <w:uiPriority w:val="99"/>
    <w:unhideWhenUsed/>
    <w:rsid w:val="00163087"/>
    <w:pPr>
      <w:tabs>
        <w:tab w:val="center" w:pos="4680"/>
        <w:tab w:val="right" w:pos="9360"/>
      </w:tabs>
      <w:spacing w:after="0" w:line="240" w:lineRule="auto"/>
    </w:pPr>
  </w:style>
  <w:style w:type="character" w:customStyle="1" w:styleId="HeaderKAR">
    <w:name w:val="Header KAR"/>
    <w:basedOn w:val="FontParagrafDefault"/>
    <w:link w:val="Header"/>
    <w:uiPriority w:val="99"/>
    <w:rsid w:val="00163087"/>
    <w:rPr>
      <w:kern w:val="0"/>
      <w:lang w:val="en-US"/>
    </w:rPr>
  </w:style>
  <w:style w:type="character" w:styleId="Hyperlink">
    <w:name w:val="Hyperlink"/>
    <w:basedOn w:val="FontParagrafDefault"/>
    <w:uiPriority w:val="99"/>
    <w:semiHidden/>
    <w:unhideWhenUsed/>
    <w:rsid w:val="00163087"/>
    <w:rPr>
      <w:color w:val="0563C1"/>
      <w:u w:val="single"/>
    </w:rPr>
  </w:style>
  <w:style w:type="character" w:styleId="HiperlinkyangDiikuti">
    <w:name w:val="FollowedHyperlink"/>
    <w:basedOn w:val="FontParagrafDefault"/>
    <w:uiPriority w:val="99"/>
    <w:semiHidden/>
    <w:unhideWhenUsed/>
    <w:rsid w:val="00163087"/>
    <w:rPr>
      <w:color w:val="954F72"/>
      <w:u w:val="single"/>
    </w:rPr>
  </w:style>
  <w:style w:type="paragraph" w:customStyle="1" w:styleId="msonormal0">
    <w:name w:val="msonormal"/>
    <w:basedOn w:val="Normal"/>
    <w:rsid w:val="00163087"/>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xl65">
    <w:name w:val="xl65"/>
    <w:basedOn w:val="Normal"/>
    <w:rsid w:val="00163087"/>
    <w:pPr>
      <w:spacing w:before="100" w:beforeAutospacing="1" w:after="100" w:afterAutospacing="1" w:line="240" w:lineRule="auto"/>
    </w:pPr>
    <w:rPr>
      <w:rFonts w:ascii="Times New Roman" w:eastAsia="Times New Roman" w:hAnsi="Times New Roman" w:cs="Times New Roman"/>
      <w:b/>
      <w:bCs/>
      <w:sz w:val="24"/>
      <w:szCs w:val="24"/>
      <w:lang w:val="id-ID" w:eastAsia="id-ID"/>
    </w:rPr>
  </w:style>
  <w:style w:type="paragraph" w:customStyle="1" w:styleId="xl66">
    <w:name w:val="xl66"/>
    <w:basedOn w:val="Normal"/>
    <w:rsid w:val="0016308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id-ID" w:eastAsia="id-ID"/>
    </w:rPr>
  </w:style>
  <w:style w:type="paragraph" w:customStyle="1" w:styleId="xl67">
    <w:name w:val="xl67"/>
    <w:basedOn w:val="Normal"/>
    <w:rsid w:val="00163087"/>
    <w:pP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 w:type="paragraph" w:customStyle="1" w:styleId="xl68">
    <w:name w:val="xl68"/>
    <w:basedOn w:val="Normal"/>
    <w:rsid w:val="0016308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id-ID" w:eastAsia="id-ID"/>
    </w:rPr>
  </w:style>
  <w:style w:type="paragraph" w:customStyle="1" w:styleId="xl69">
    <w:name w:val="xl69"/>
    <w:basedOn w:val="Normal"/>
    <w:rsid w:val="00163087"/>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441482">
      <w:bodyDiv w:val="1"/>
      <w:marLeft w:val="0"/>
      <w:marRight w:val="0"/>
      <w:marTop w:val="0"/>
      <w:marBottom w:val="0"/>
      <w:divBdr>
        <w:top w:val="none" w:sz="0" w:space="0" w:color="auto"/>
        <w:left w:val="none" w:sz="0" w:space="0" w:color="auto"/>
        <w:bottom w:val="none" w:sz="0" w:space="0" w:color="auto"/>
        <w:right w:val="none" w:sz="0" w:space="0" w:color="auto"/>
      </w:divBdr>
    </w:div>
    <w:div w:id="957489849">
      <w:bodyDiv w:val="1"/>
      <w:marLeft w:val="0"/>
      <w:marRight w:val="0"/>
      <w:marTop w:val="0"/>
      <w:marBottom w:val="0"/>
      <w:divBdr>
        <w:top w:val="none" w:sz="0" w:space="0" w:color="auto"/>
        <w:left w:val="none" w:sz="0" w:space="0" w:color="auto"/>
        <w:bottom w:val="none" w:sz="0" w:space="0" w:color="auto"/>
        <w:right w:val="none" w:sz="0" w:space="0" w:color="auto"/>
      </w:divBdr>
    </w:div>
    <w:div w:id="1140077543">
      <w:bodyDiv w:val="1"/>
      <w:marLeft w:val="0"/>
      <w:marRight w:val="0"/>
      <w:marTop w:val="0"/>
      <w:marBottom w:val="0"/>
      <w:divBdr>
        <w:top w:val="none" w:sz="0" w:space="0" w:color="auto"/>
        <w:left w:val="none" w:sz="0" w:space="0" w:color="auto"/>
        <w:bottom w:val="none" w:sz="0" w:space="0" w:color="auto"/>
        <w:right w:val="none" w:sz="0" w:space="0" w:color="auto"/>
      </w:divBdr>
    </w:div>
    <w:div w:id="1185511782">
      <w:bodyDiv w:val="1"/>
      <w:marLeft w:val="0"/>
      <w:marRight w:val="0"/>
      <w:marTop w:val="0"/>
      <w:marBottom w:val="0"/>
      <w:divBdr>
        <w:top w:val="none" w:sz="0" w:space="0" w:color="auto"/>
        <w:left w:val="none" w:sz="0" w:space="0" w:color="auto"/>
        <w:bottom w:val="none" w:sz="0" w:space="0" w:color="auto"/>
        <w:right w:val="none" w:sz="0" w:space="0" w:color="auto"/>
      </w:divBdr>
    </w:div>
    <w:div w:id="1503083362">
      <w:bodyDiv w:val="1"/>
      <w:marLeft w:val="0"/>
      <w:marRight w:val="0"/>
      <w:marTop w:val="0"/>
      <w:marBottom w:val="0"/>
      <w:divBdr>
        <w:top w:val="none" w:sz="0" w:space="0" w:color="auto"/>
        <w:left w:val="none" w:sz="0" w:space="0" w:color="auto"/>
        <w:bottom w:val="none" w:sz="0" w:space="0" w:color="auto"/>
        <w:right w:val="none" w:sz="0" w:space="0" w:color="auto"/>
      </w:divBdr>
    </w:div>
    <w:div w:id="1558390986">
      <w:bodyDiv w:val="1"/>
      <w:marLeft w:val="0"/>
      <w:marRight w:val="0"/>
      <w:marTop w:val="0"/>
      <w:marBottom w:val="0"/>
      <w:divBdr>
        <w:top w:val="none" w:sz="0" w:space="0" w:color="auto"/>
        <w:left w:val="none" w:sz="0" w:space="0" w:color="auto"/>
        <w:bottom w:val="none" w:sz="0" w:space="0" w:color="auto"/>
        <w:right w:val="none" w:sz="0" w:space="0" w:color="auto"/>
      </w:divBdr>
    </w:div>
    <w:div w:id="1599606552">
      <w:bodyDiv w:val="1"/>
      <w:marLeft w:val="0"/>
      <w:marRight w:val="0"/>
      <w:marTop w:val="0"/>
      <w:marBottom w:val="0"/>
      <w:divBdr>
        <w:top w:val="none" w:sz="0" w:space="0" w:color="auto"/>
        <w:left w:val="none" w:sz="0" w:space="0" w:color="auto"/>
        <w:bottom w:val="none" w:sz="0" w:space="0" w:color="auto"/>
        <w:right w:val="none" w:sz="0" w:space="0" w:color="auto"/>
      </w:divBdr>
    </w:div>
    <w:div w:id="1636374036">
      <w:bodyDiv w:val="1"/>
      <w:marLeft w:val="0"/>
      <w:marRight w:val="0"/>
      <w:marTop w:val="0"/>
      <w:marBottom w:val="0"/>
      <w:divBdr>
        <w:top w:val="none" w:sz="0" w:space="0" w:color="auto"/>
        <w:left w:val="none" w:sz="0" w:space="0" w:color="auto"/>
        <w:bottom w:val="none" w:sz="0" w:space="0" w:color="auto"/>
        <w:right w:val="none" w:sz="0" w:space="0" w:color="auto"/>
      </w:divBdr>
    </w:div>
    <w:div w:id="195100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13.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footer" Target="footer14.xml"/><Relationship Id="rId47" Type="http://schemas.openxmlformats.org/officeDocument/2006/relationships/image" Target="media/image5.jpeg"/><Relationship Id="rId50" Type="http://schemas.openxmlformats.org/officeDocument/2006/relationships/image" Target="media/image7.png"/><Relationship Id="rId55"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chart" Target="charts/chart2.xml"/><Relationship Id="rId37" Type="http://schemas.openxmlformats.org/officeDocument/2006/relationships/footer" Target="footer12.xml"/><Relationship Id="rId40" Type="http://schemas.openxmlformats.org/officeDocument/2006/relationships/header" Target="header16.xml"/><Relationship Id="rId45" Type="http://schemas.openxmlformats.org/officeDocument/2006/relationships/footer" Target="footer15.xml"/><Relationship Id="rId53" Type="http://schemas.openxmlformats.org/officeDocument/2006/relationships/image" Target="media/image10.png"/><Relationship Id="rId58" Type="http://schemas.openxmlformats.org/officeDocument/2006/relationships/image" Target="media/image15.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footer" Target="footer11.xml"/><Relationship Id="rId43" Type="http://schemas.openxmlformats.org/officeDocument/2006/relationships/image" Target="media/image3.jpeg"/><Relationship Id="rId48" Type="http://schemas.openxmlformats.org/officeDocument/2006/relationships/footer" Target="footer16.xml"/><Relationship Id="rId56"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image" Target="media/image2.png"/><Relationship Id="rId38" Type="http://schemas.openxmlformats.org/officeDocument/2006/relationships/header" Target="header15.xml"/><Relationship Id="rId46" Type="http://schemas.openxmlformats.org/officeDocument/2006/relationships/image" Target="media/image4.jpeg"/><Relationship Id="rId59" Type="http://schemas.openxmlformats.org/officeDocument/2006/relationships/image" Target="media/image16.png"/><Relationship Id="rId20" Type="http://schemas.openxmlformats.org/officeDocument/2006/relationships/header" Target="header7.xml"/><Relationship Id="rId41" Type="http://schemas.openxmlformats.org/officeDocument/2006/relationships/header" Target="header17.xml"/><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eader" Target="header14.xml"/><Relationship Id="rId49" Type="http://schemas.openxmlformats.org/officeDocument/2006/relationships/image" Target="media/image6.png"/><Relationship Id="rId57" Type="http://schemas.openxmlformats.org/officeDocument/2006/relationships/image" Target="media/image14.png"/><Relationship Id="rId10" Type="http://schemas.openxmlformats.org/officeDocument/2006/relationships/footer" Target="footer1.xml"/><Relationship Id="rId31" Type="http://schemas.openxmlformats.org/officeDocument/2006/relationships/chart" Target="charts/chart1.xml"/><Relationship Id="rId44" Type="http://schemas.openxmlformats.org/officeDocument/2006/relationships/header" Target="header18.xml"/><Relationship Id="rId52" Type="http://schemas.openxmlformats.org/officeDocument/2006/relationships/image" Target="media/image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Usia</a:t>
            </a:r>
            <a:endParaRPr lang="en-US"/>
          </a:p>
        </c:rich>
      </c:tx>
      <c:overlay val="0"/>
    </c:title>
    <c:autoTitleDeleted val="0"/>
    <c:plotArea>
      <c:layout/>
      <c:pieChart>
        <c:varyColors val="1"/>
        <c:ser>
          <c:idx val="0"/>
          <c:order val="0"/>
          <c:tx>
            <c:strRef>
              <c:f>Sheet1!$B$1</c:f>
              <c:strCache>
                <c:ptCount val="1"/>
                <c:pt idx="0">
                  <c:v>Sales</c:v>
                </c:pt>
              </c:strCache>
            </c:strRef>
          </c:tx>
          <c:dLbls>
            <c:dLbl>
              <c:idx val="0"/>
              <c:spPr/>
              <c:txPr>
                <a:bodyPr/>
                <a:lstStyle/>
                <a:p>
                  <a:pPr>
                    <a:defRPr sz="1200"/>
                  </a:pPr>
                  <a:endParaRPr lang="en-US"/>
                </a:p>
              </c:txPr>
              <c:showLegendKey val="0"/>
              <c:showVal val="0"/>
              <c:showCatName val="0"/>
              <c:showSerName val="0"/>
              <c:showPercent val="1"/>
              <c:showBubbleSize val="0"/>
              <c:extLst>
                <c:ext xmlns:c16="http://schemas.microsoft.com/office/drawing/2014/chart" uri="{C3380CC4-5D6E-409C-BE32-E72D297353CC}">
                  <c16:uniqueId val="{00000000-FE4E-4479-B588-D61A8B0387FB}"/>
                </c:ext>
              </c:extLst>
            </c:dLbl>
            <c:dLbl>
              <c:idx val="1"/>
              <c:spPr/>
              <c:txPr>
                <a:bodyPr/>
                <a:lstStyle/>
                <a:p>
                  <a:pPr>
                    <a:defRPr sz="1200"/>
                  </a:pPr>
                  <a:endParaRPr lang="en-US"/>
                </a:p>
              </c:txPr>
              <c:showLegendKey val="0"/>
              <c:showVal val="0"/>
              <c:showCatName val="0"/>
              <c:showSerName val="0"/>
              <c:showPercent val="1"/>
              <c:showBubbleSize val="0"/>
              <c:extLst>
                <c:ext xmlns:c16="http://schemas.microsoft.com/office/drawing/2014/chart" uri="{C3380CC4-5D6E-409C-BE32-E72D297353CC}">
                  <c16:uniqueId val="{00000001-FE4E-4479-B588-D61A8B0387FB}"/>
                </c:ext>
              </c:extLst>
            </c:dLbl>
            <c:dLbl>
              <c:idx val="2"/>
              <c:spPr/>
              <c:txPr>
                <a:bodyPr/>
                <a:lstStyle/>
                <a:p>
                  <a:pPr>
                    <a:defRPr sz="1200"/>
                  </a:pPr>
                  <a:endParaRPr lang="en-US"/>
                </a:p>
              </c:txPr>
              <c:showLegendKey val="0"/>
              <c:showVal val="0"/>
              <c:showCatName val="0"/>
              <c:showSerName val="0"/>
              <c:showPercent val="1"/>
              <c:showBubbleSize val="0"/>
              <c:extLst>
                <c:ext xmlns:c16="http://schemas.microsoft.com/office/drawing/2014/chart" uri="{C3380CC4-5D6E-409C-BE32-E72D297353CC}">
                  <c16:uniqueId val="{00000002-FE4E-4479-B588-D61A8B0387FB}"/>
                </c:ext>
              </c:extLst>
            </c:dLbl>
            <c:dLbl>
              <c:idx val="3"/>
              <c:spPr/>
              <c:txPr>
                <a:bodyPr/>
                <a:lstStyle/>
                <a:p>
                  <a:pPr>
                    <a:defRPr sz="1200"/>
                  </a:pPr>
                  <a:endParaRPr lang="en-US"/>
                </a:p>
              </c:txPr>
              <c:showLegendKey val="0"/>
              <c:showVal val="0"/>
              <c:showCatName val="0"/>
              <c:showSerName val="0"/>
              <c:showPercent val="1"/>
              <c:showBubbleSize val="0"/>
              <c:extLst>
                <c:ext xmlns:c16="http://schemas.microsoft.com/office/drawing/2014/chart" uri="{C3380CC4-5D6E-409C-BE32-E72D297353CC}">
                  <c16:uniqueId val="{00000003-FE4E-4479-B588-D61A8B0387F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20-30 Tahun</c:v>
                </c:pt>
                <c:pt idx="1">
                  <c:v>30-40 Tahun</c:v>
                </c:pt>
                <c:pt idx="2">
                  <c:v>40-50 Tahun</c:v>
                </c:pt>
                <c:pt idx="3">
                  <c:v>&gt; 50 Tahun</c:v>
                </c:pt>
              </c:strCache>
            </c:strRef>
          </c:cat>
          <c:val>
            <c:numRef>
              <c:f>Sheet1!$B$2:$B$5</c:f>
              <c:numCache>
                <c:formatCode>General</c:formatCode>
                <c:ptCount val="4"/>
                <c:pt idx="0">
                  <c:v>13</c:v>
                </c:pt>
                <c:pt idx="1">
                  <c:v>45</c:v>
                </c:pt>
                <c:pt idx="2">
                  <c:v>57</c:v>
                </c:pt>
                <c:pt idx="3">
                  <c:v>30</c:v>
                </c:pt>
              </c:numCache>
            </c:numRef>
          </c:val>
          <c:extLst>
            <c:ext xmlns:c16="http://schemas.microsoft.com/office/drawing/2014/chart" uri="{C3380CC4-5D6E-409C-BE32-E72D297353CC}">
              <c16:uniqueId val="{00000004-FE4E-4479-B588-D61A8B0387FB}"/>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200"/>
          </a:pPr>
          <a:endParaRPr lang="en-US"/>
        </a:p>
      </c:txPr>
    </c:legend>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id-ID"/>
              <a:t>Usia</a:t>
            </a:r>
            <a:endParaRPr lang="en-US"/>
          </a:p>
        </c:rich>
      </c:tx>
      <c:overlay val="0"/>
    </c:title>
    <c:autoTitleDeleted val="0"/>
    <c:plotArea>
      <c:layout/>
      <c:pieChart>
        <c:varyColors val="1"/>
        <c:ser>
          <c:idx val="0"/>
          <c:order val="0"/>
          <c:tx>
            <c:strRef>
              <c:f>Sheet1!$B$1</c:f>
              <c:strCache>
                <c:ptCount val="1"/>
                <c:pt idx="0">
                  <c:v>Lama Bekerja</c:v>
                </c:pt>
              </c:strCache>
            </c:strRef>
          </c:tx>
          <c:dLbls>
            <c:dLbl>
              <c:idx val="0"/>
              <c:spPr/>
              <c:txPr>
                <a:bodyPr/>
                <a:lstStyle/>
                <a:p>
                  <a:pPr>
                    <a:defRPr sz="1200"/>
                  </a:pPr>
                  <a:endParaRPr lang="en-US"/>
                </a:p>
              </c:txPr>
              <c:showLegendKey val="0"/>
              <c:showVal val="0"/>
              <c:showCatName val="0"/>
              <c:showSerName val="0"/>
              <c:showPercent val="1"/>
              <c:showBubbleSize val="0"/>
              <c:extLst>
                <c:ext xmlns:c16="http://schemas.microsoft.com/office/drawing/2014/chart" uri="{C3380CC4-5D6E-409C-BE32-E72D297353CC}">
                  <c16:uniqueId val="{00000000-9D6C-47E1-9B0F-AFCE8059A302}"/>
                </c:ext>
              </c:extLst>
            </c:dLbl>
            <c:dLbl>
              <c:idx val="1"/>
              <c:spPr/>
              <c:txPr>
                <a:bodyPr/>
                <a:lstStyle/>
                <a:p>
                  <a:pPr>
                    <a:defRPr sz="1200"/>
                  </a:pPr>
                  <a:endParaRPr lang="en-US"/>
                </a:p>
              </c:txPr>
              <c:showLegendKey val="0"/>
              <c:showVal val="0"/>
              <c:showCatName val="0"/>
              <c:showSerName val="0"/>
              <c:showPercent val="1"/>
              <c:showBubbleSize val="0"/>
              <c:extLst>
                <c:ext xmlns:c16="http://schemas.microsoft.com/office/drawing/2014/chart" uri="{C3380CC4-5D6E-409C-BE32-E72D297353CC}">
                  <c16:uniqueId val="{00000001-9D6C-47E1-9B0F-AFCE8059A302}"/>
                </c:ext>
              </c:extLst>
            </c:dLbl>
            <c:dLbl>
              <c:idx val="2"/>
              <c:spPr/>
              <c:txPr>
                <a:bodyPr/>
                <a:lstStyle/>
                <a:p>
                  <a:pPr>
                    <a:defRPr sz="1200"/>
                  </a:pPr>
                  <a:endParaRPr lang="en-US"/>
                </a:p>
              </c:txPr>
              <c:showLegendKey val="0"/>
              <c:showVal val="0"/>
              <c:showCatName val="0"/>
              <c:showSerName val="0"/>
              <c:showPercent val="1"/>
              <c:showBubbleSize val="0"/>
              <c:extLst>
                <c:ext xmlns:c16="http://schemas.microsoft.com/office/drawing/2014/chart" uri="{C3380CC4-5D6E-409C-BE32-E72D297353CC}">
                  <c16:uniqueId val="{00000002-9D6C-47E1-9B0F-AFCE8059A302}"/>
                </c:ext>
              </c:extLst>
            </c:dLbl>
            <c:dLbl>
              <c:idx val="3"/>
              <c:spPr/>
              <c:txPr>
                <a:bodyPr/>
                <a:lstStyle/>
                <a:p>
                  <a:pPr>
                    <a:defRPr sz="1200"/>
                  </a:pPr>
                  <a:endParaRPr lang="en-US"/>
                </a:p>
              </c:txPr>
              <c:showLegendKey val="0"/>
              <c:showVal val="0"/>
              <c:showCatName val="0"/>
              <c:showSerName val="0"/>
              <c:showPercent val="1"/>
              <c:showBubbleSize val="0"/>
              <c:extLst>
                <c:ext xmlns:c16="http://schemas.microsoft.com/office/drawing/2014/chart" uri="{C3380CC4-5D6E-409C-BE32-E72D297353CC}">
                  <c16:uniqueId val="{00000003-9D6C-47E1-9B0F-AFCE8059A302}"/>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2-7 Tahun</c:v>
                </c:pt>
                <c:pt idx="1">
                  <c:v>8-15 Tahun</c:v>
                </c:pt>
                <c:pt idx="2">
                  <c:v>&gt; 15 Tahun</c:v>
                </c:pt>
              </c:strCache>
            </c:strRef>
          </c:cat>
          <c:val>
            <c:numRef>
              <c:f>Sheet1!$B$2:$B$4</c:f>
              <c:numCache>
                <c:formatCode>General</c:formatCode>
                <c:ptCount val="3"/>
                <c:pt idx="0">
                  <c:v>16</c:v>
                </c:pt>
                <c:pt idx="1">
                  <c:v>62</c:v>
                </c:pt>
                <c:pt idx="2">
                  <c:v>67</c:v>
                </c:pt>
              </c:numCache>
            </c:numRef>
          </c:val>
          <c:extLst>
            <c:ext xmlns:c16="http://schemas.microsoft.com/office/drawing/2014/chart" uri="{C3380CC4-5D6E-409C-BE32-E72D297353CC}">
              <c16:uniqueId val="{00000004-9D6C-47E1-9B0F-AFCE8059A302}"/>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200"/>
          </a:pPr>
          <a:endParaRPr lang="en-US"/>
        </a:p>
      </c:txPr>
    </c:legend>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5E661-80C5-4AAF-A657-4E51B8B50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2841</TotalTime>
  <Pages>134</Pages>
  <Words>46914</Words>
  <Characters>267415</Characters>
  <Application>Microsoft Office Word</Application>
  <DocSecurity>0</DocSecurity>
  <Lines>2228</Lines>
  <Paragraphs>627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asuss8n0cx10f915346@outlook.com</dc:creator>
  <cp:keywords/>
  <dc:description/>
  <cp:lastModifiedBy>asuss8n0cx10f915346@outlook.com</cp:lastModifiedBy>
  <cp:revision>15</cp:revision>
  <dcterms:created xsi:type="dcterms:W3CDTF">2025-05-18T17:00:00Z</dcterms:created>
  <dcterms:modified xsi:type="dcterms:W3CDTF">2025-06-11T18:59:00Z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411c1669-26b5-3549-a96c-4df3aff67f33</vt:lpwstr>
  </property>
  <property fmtid="{D5CDD505-2E9C-101B-9397-08002B2CF9AE}" pid="24" name="Mendeley Citation Style_1">
    <vt:lpwstr>http://www.zotero.org/styles/apa</vt:lpwstr>
  </property>
</Properties>
</file>