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3C4B8" w14:textId="2C6034FA" w:rsidR="00AE494F" w:rsidRPr="0094558F" w:rsidRDefault="00B12711" w:rsidP="00D5351D">
      <w:pPr>
        <w:jc w:val="center"/>
        <w:rPr>
          <w:b/>
          <w:bCs/>
          <w:sz w:val="28"/>
          <w:szCs w:val="28"/>
        </w:rPr>
      </w:pPr>
      <w:bookmarkStart w:id="0" w:name="_Hlk192620733"/>
      <w:bookmarkEnd w:id="0"/>
      <w:r>
        <w:rPr>
          <w:b/>
          <w:bCs/>
          <w:sz w:val="32"/>
          <w:szCs w:val="32"/>
        </w:rPr>
        <w:t xml:space="preserve"> </w:t>
      </w:r>
      <w:bookmarkStart w:id="1" w:name="_Hlk187923158"/>
      <w:r w:rsidR="003778CA">
        <w:rPr>
          <w:b/>
          <w:bCs/>
          <w:sz w:val="28"/>
          <w:szCs w:val="28"/>
        </w:rPr>
        <w:t>ANALISIS KINERJA PEGAWAI</w:t>
      </w:r>
      <w:r w:rsidR="004404D2">
        <w:rPr>
          <w:b/>
          <w:bCs/>
          <w:sz w:val="28"/>
          <w:szCs w:val="28"/>
        </w:rPr>
        <w:t xml:space="preserve"> </w:t>
      </w:r>
      <w:r w:rsidR="004404D2" w:rsidRPr="004404D2">
        <w:rPr>
          <w:b/>
          <w:bCs/>
          <w:sz w:val="28"/>
          <w:szCs w:val="28"/>
        </w:rPr>
        <w:t>MELALUI PERSPEKTIF AKUNTANSI KEPERILAKUAN PADA PT BPR BANK SAMARINDA</w:t>
      </w:r>
    </w:p>
    <w:bookmarkEnd w:id="1"/>
    <w:p w14:paraId="4EAB8746" w14:textId="77777777" w:rsidR="00D5351D" w:rsidRPr="00AE494F" w:rsidRDefault="00D5351D" w:rsidP="0094558F">
      <w:pPr>
        <w:rPr>
          <w:b/>
          <w:bCs/>
          <w:sz w:val="32"/>
          <w:szCs w:val="32"/>
        </w:rPr>
      </w:pPr>
    </w:p>
    <w:p w14:paraId="177E2DB8" w14:textId="056A2078" w:rsidR="00D543C8" w:rsidRDefault="00E901E4" w:rsidP="009378F5">
      <w:pPr>
        <w:spacing w:line="240" w:lineRule="auto"/>
        <w:jc w:val="center"/>
        <w:rPr>
          <w:b/>
          <w:sz w:val="28"/>
          <w:szCs w:val="28"/>
        </w:rPr>
      </w:pPr>
      <w:r w:rsidRPr="00326FDB">
        <w:rPr>
          <w:b/>
          <w:sz w:val="28"/>
          <w:szCs w:val="28"/>
        </w:rPr>
        <w:t>SKRIPSI</w:t>
      </w:r>
    </w:p>
    <w:p w14:paraId="5B8D9CA5" w14:textId="579A633C" w:rsidR="00AE494F" w:rsidRPr="00AE494F" w:rsidRDefault="00AE494F" w:rsidP="009378F5">
      <w:pPr>
        <w:jc w:val="center"/>
        <w:rPr>
          <w:bCs/>
          <w:sz w:val="28"/>
          <w:szCs w:val="28"/>
        </w:rPr>
      </w:pPr>
      <w:r>
        <w:rPr>
          <w:bCs/>
          <w:sz w:val="28"/>
          <w:szCs w:val="28"/>
        </w:rPr>
        <w:t xml:space="preserve">UNTUK SEMINAR </w:t>
      </w:r>
      <w:r w:rsidR="00290E3E">
        <w:rPr>
          <w:bCs/>
          <w:sz w:val="28"/>
          <w:szCs w:val="28"/>
        </w:rPr>
        <w:t>HASIL</w:t>
      </w:r>
    </w:p>
    <w:p w14:paraId="1B4A73E8" w14:textId="1A2A6D94" w:rsidR="00D543C8" w:rsidRPr="001E4937" w:rsidRDefault="00D543C8" w:rsidP="009378F5">
      <w:pPr>
        <w:jc w:val="center"/>
        <w:rPr>
          <w:bCs/>
          <w:sz w:val="28"/>
          <w:szCs w:val="28"/>
        </w:rPr>
      </w:pPr>
      <w:r w:rsidRPr="001E4937">
        <w:rPr>
          <w:bCs/>
          <w:sz w:val="28"/>
          <w:szCs w:val="28"/>
          <w:lang w:val="en-US"/>
        </w:rPr>
        <w:drawing>
          <wp:inline distT="0" distB="0" distL="0" distR="0" wp14:anchorId="0A657D96" wp14:editId="73EA1523">
            <wp:extent cx="1800000" cy="1670001"/>
            <wp:effectExtent l="0" t="0" r="0" b="0"/>
            <wp:docPr id="1404268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268954" name="Picture 1404268954"/>
                    <pic:cNvPicPr/>
                  </pic:nvPicPr>
                  <pic:blipFill>
                    <a:blip r:embed="rId8">
                      <a:extLst>
                        <a:ext uri="{BEBA8EAE-BF5A-486C-A8C5-ECC9F3942E4B}">
                          <a14:imgProps xmlns:a14="http://schemas.microsoft.com/office/drawing/2010/main">
                            <a14:imgLayer r:embed="rId9">
                              <a14:imgEffect>
                                <a14:backgroundRemoval t="5689" b="89820" l="10000" r="90000">
                                  <a14:foregroundMark x1="48333" y1="42216" x2="46111" y2="54491"/>
                                  <a14:foregroundMark x1="47222" y1="41018" x2="47222" y2="41018"/>
                                  <a14:foregroundMark x1="46667" y1="29940" x2="20278" y2="39820"/>
                                  <a14:foregroundMark x1="43333" y1="35928" x2="57778" y2="45509"/>
                                  <a14:foregroundMark x1="34444" y1="36826" x2="48889" y2="52395"/>
                                  <a14:foregroundMark x1="60833" y1="41317" x2="75278" y2="56587"/>
                                  <a14:foregroundMark x1="69722" y1="40419" x2="65556" y2="56287"/>
                                  <a14:foregroundMark x1="75278" y1="38323" x2="63056" y2="64970"/>
                                  <a14:foregroundMark x1="23056" y1="40419" x2="33333" y2="71557"/>
                                  <a14:foregroundMark x1="35000" y1="56587" x2="56667" y2="55389"/>
                                  <a14:foregroundMark x1="30278" y1="57784" x2="56944" y2="57186"/>
                                  <a14:foregroundMark x1="36389" y1="62275" x2="63889" y2="58982"/>
                                  <a14:foregroundMark x1="34722" y1="65269" x2="61667" y2="61976"/>
                                  <a14:foregroundMark x1="33333" y1="66766" x2="61944" y2="64072"/>
                                  <a14:foregroundMark x1="34167" y1="67365" x2="62778" y2="68862"/>
                                </a14:backgroundRemoval>
                              </a14:imgEffect>
                            </a14:imgLayer>
                          </a14:imgProps>
                        </a:ext>
                        <a:ext uri="{28A0092B-C50C-407E-A947-70E740481C1C}">
                          <a14:useLocalDpi xmlns:a14="http://schemas.microsoft.com/office/drawing/2010/main" val="0"/>
                        </a:ext>
                      </a:extLst>
                    </a:blip>
                    <a:stretch>
                      <a:fillRect/>
                    </a:stretch>
                  </pic:blipFill>
                  <pic:spPr>
                    <a:xfrm>
                      <a:off x="0" y="0"/>
                      <a:ext cx="1800000" cy="1670001"/>
                    </a:xfrm>
                    <a:prstGeom prst="rect">
                      <a:avLst/>
                    </a:prstGeom>
                  </pic:spPr>
                </pic:pic>
              </a:graphicData>
            </a:graphic>
          </wp:inline>
        </w:drawing>
      </w:r>
    </w:p>
    <w:p w14:paraId="0BCC18FD" w14:textId="68BA7C43" w:rsidR="00E901E4" w:rsidRPr="001E4937" w:rsidRDefault="00E901E4" w:rsidP="009378F5">
      <w:pPr>
        <w:jc w:val="center"/>
        <w:rPr>
          <w:bCs/>
          <w:sz w:val="28"/>
          <w:szCs w:val="28"/>
        </w:rPr>
      </w:pPr>
      <w:r w:rsidRPr="001E4937">
        <w:rPr>
          <w:bCs/>
          <w:sz w:val="28"/>
          <w:szCs w:val="28"/>
        </w:rPr>
        <w:t>Oleh :</w:t>
      </w:r>
    </w:p>
    <w:p w14:paraId="2FE754B6" w14:textId="103BB83E" w:rsidR="00E901E4" w:rsidRPr="00AE494F" w:rsidRDefault="00D543C8" w:rsidP="009378F5">
      <w:pPr>
        <w:spacing w:line="240" w:lineRule="auto"/>
        <w:jc w:val="center"/>
        <w:rPr>
          <w:b/>
          <w:sz w:val="28"/>
          <w:szCs w:val="28"/>
        </w:rPr>
      </w:pPr>
      <w:r w:rsidRPr="00AE494F">
        <w:rPr>
          <w:b/>
          <w:sz w:val="28"/>
          <w:szCs w:val="28"/>
        </w:rPr>
        <w:t>ANNISA SHAFA ABADA</w:t>
      </w:r>
    </w:p>
    <w:p w14:paraId="58A9A9CD" w14:textId="3213B281" w:rsidR="00E901E4" w:rsidRPr="00AE494F" w:rsidRDefault="00E901E4" w:rsidP="009378F5">
      <w:pPr>
        <w:spacing w:line="240" w:lineRule="auto"/>
        <w:jc w:val="center"/>
        <w:rPr>
          <w:b/>
          <w:sz w:val="28"/>
          <w:szCs w:val="28"/>
        </w:rPr>
      </w:pPr>
      <w:r w:rsidRPr="00AE494F">
        <w:rPr>
          <w:b/>
          <w:sz w:val="28"/>
          <w:szCs w:val="28"/>
        </w:rPr>
        <w:t>21010</w:t>
      </w:r>
      <w:r w:rsidR="00D543C8" w:rsidRPr="00AE494F">
        <w:rPr>
          <w:b/>
          <w:sz w:val="28"/>
          <w:szCs w:val="28"/>
        </w:rPr>
        <w:t>36065</w:t>
      </w:r>
    </w:p>
    <w:p w14:paraId="67516CB5" w14:textId="5EC22488" w:rsidR="00E901E4" w:rsidRDefault="00E901E4" w:rsidP="009378F5">
      <w:pPr>
        <w:spacing w:line="240" w:lineRule="auto"/>
        <w:jc w:val="center"/>
        <w:rPr>
          <w:b/>
          <w:sz w:val="28"/>
          <w:szCs w:val="28"/>
        </w:rPr>
      </w:pPr>
      <w:r w:rsidRPr="00AE494F">
        <w:rPr>
          <w:b/>
          <w:sz w:val="28"/>
          <w:szCs w:val="28"/>
        </w:rPr>
        <w:t>S1-</w:t>
      </w:r>
      <w:r w:rsidR="00D543C8" w:rsidRPr="00AE494F">
        <w:rPr>
          <w:b/>
          <w:sz w:val="28"/>
          <w:szCs w:val="28"/>
        </w:rPr>
        <w:t>AKUNTANSI</w:t>
      </w:r>
    </w:p>
    <w:p w14:paraId="2915F5C7" w14:textId="77777777" w:rsidR="009378F5" w:rsidRDefault="009378F5" w:rsidP="009378F5">
      <w:pPr>
        <w:spacing w:line="240" w:lineRule="auto"/>
        <w:jc w:val="center"/>
        <w:rPr>
          <w:b/>
          <w:sz w:val="28"/>
          <w:szCs w:val="28"/>
        </w:rPr>
      </w:pPr>
    </w:p>
    <w:p w14:paraId="219511A1" w14:textId="77777777" w:rsidR="00AC1B16" w:rsidRDefault="00AC1B16" w:rsidP="009378F5">
      <w:pPr>
        <w:spacing w:line="240" w:lineRule="auto"/>
        <w:jc w:val="center"/>
        <w:rPr>
          <w:bCs/>
          <w:sz w:val="32"/>
          <w:szCs w:val="32"/>
        </w:rPr>
      </w:pPr>
    </w:p>
    <w:p w14:paraId="162C871D" w14:textId="77777777" w:rsidR="004404D2" w:rsidRPr="00AE494F" w:rsidRDefault="004404D2" w:rsidP="009378F5">
      <w:pPr>
        <w:spacing w:line="240" w:lineRule="auto"/>
        <w:jc w:val="center"/>
        <w:rPr>
          <w:bCs/>
          <w:sz w:val="32"/>
          <w:szCs w:val="32"/>
        </w:rPr>
      </w:pPr>
    </w:p>
    <w:p w14:paraId="5D965290" w14:textId="10C89B9F" w:rsidR="00A732AF" w:rsidRDefault="00E901E4" w:rsidP="00A732AF">
      <w:pPr>
        <w:spacing w:line="240" w:lineRule="auto"/>
        <w:jc w:val="center"/>
        <w:rPr>
          <w:b/>
          <w:sz w:val="32"/>
          <w:szCs w:val="32"/>
        </w:rPr>
      </w:pPr>
      <w:r w:rsidRPr="00AE494F">
        <w:rPr>
          <w:b/>
          <w:sz w:val="32"/>
          <w:szCs w:val="32"/>
        </w:rPr>
        <w:t>FAKULTAS EKONOMI DAN BISNIS</w:t>
      </w:r>
      <w:r w:rsidR="00DE1F94" w:rsidRPr="00AE494F">
        <w:rPr>
          <w:b/>
          <w:sz w:val="32"/>
          <w:szCs w:val="32"/>
        </w:rPr>
        <w:br/>
      </w:r>
      <w:r w:rsidRPr="00AE494F">
        <w:rPr>
          <w:b/>
          <w:sz w:val="32"/>
          <w:szCs w:val="32"/>
        </w:rPr>
        <w:t>UNIVERSITAS MULAWARMAN</w:t>
      </w:r>
      <w:r w:rsidR="00DE1F94" w:rsidRPr="00AE494F">
        <w:rPr>
          <w:b/>
          <w:sz w:val="32"/>
          <w:szCs w:val="32"/>
        </w:rPr>
        <w:br/>
      </w:r>
      <w:r w:rsidRPr="00AE494F">
        <w:rPr>
          <w:b/>
          <w:sz w:val="32"/>
          <w:szCs w:val="32"/>
        </w:rPr>
        <w:t>SAMARINDA</w:t>
      </w:r>
      <w:r w:rsidR="00DE1F94" w:rsidRPr="00AE494F">
        <w:rPr>
          <w:b/>
          <w:sz w:val="32"/>
          <w:szCs w:val="32"/>
        </w:rPr>
        <w:br/>
      </w:r>
      <w:r w:rsidRPr="00AE494F">
        <w:rPr>
          <w:b/>
          <w:sz w:val="32"/>
          <w:szCs w:val="32"/>
        </w:rPr>
        <w:t>202</w:t>
      </w:r>
      <w:r w:rsidR="0094558F">
        <w:rPr>
          <w:b/>
          <w:sz w:val="32"/>
          <w:szCs w:val="32"/>
        </w:rPr>
        <w:t>5</w:t>
      </w:r>
    </w:p>
    <w:p w14:paraId="5ACBFA11" w14:textId="199B5B15" w:rsidR="00A732AF" w:rsidRDefault="00A732AF" w:rsidP="00A732AF">
      <w:pPr>
        <w:jc w:val="center"/>
        <w:rPr>
          <w:rFonts w:cs="Times New Roman"/>
          <w:b/>
          <w:bCs/>
          <w:szCs w:val="24"/>
        </w:rPr>
      </w:pPr>
      <w:r>
        <w:rPr>
          <w:rFonts w:cs="Times New Roman"/>
          <w:b/>
          <w:bCs/>
          <w:szCs w:val="24"/>
        </w:rPr>
        <w:lastRenderedPageBreak/>
        <w:t xml:space="preserve">HALAMAN PENGESAHAN </w:t>
      </w:r>
    </w:p>
    <w:p w14:paraId="5E454114" w14:textId="35874E0C" w:rsidR="00A732AF" w:rsidRDefault="00A732AF" w:rsidP="00A732AF">
      <w:pPr>
        <w:tabs>
          <w:tab w:val="left" w:pos="1985"/>
        </w:tabs>
        <w:spacing w:line="240" w:lineRule="auto"/>
        <w:ind w:left="2268" w:hanging="2268"/>
        <w:rPr>
          <w:rFonts w:cs="Times New Roman"/>
          <w:szCs w:val="24"/>
          <w:lang w:val="en-US"/>
        </w:rPr>
      </w:pPr>
      <w:r>
        <w:rPr>
          <w:rFonts w:cs="Times New Roman"/>
          <w:szCs w:val="24"/>
        </w:rPr>
        <w:t>Judul penelitian</w:t>
      </w:r>
      <w:r>
        <w:rPr>
          <w:rFonts w:cs="Times New Roman"/>
          <w:szCs w:val="24"/>
          <w:lang w:val="en-US"/>
        </w:rPr>
        <w:tab/>
        <w:t>:</w:t>
      </w:r>
      <w:r>
        <w:rPr>
          <w:rFonts w:cs="Times New Roman"/>
          <w:szCs w:val="24"/>
          <w:lang w:val="en-US"/>
        </w:rPr>
        <w:tab/>
      </w:r>
      <w:r w:rsidR="003778CA">
        <w:t>Analisis Kinerja Pegawai</w:t>
      </w:r>
      <w:r w:rsidR="004404D2">
        <w:t xml:space="preserve"> Melalui Perspektif Akuntansi Keperilakuan pada PT BPR Bank Samarinda</w:t>
      </w:r>
    </w:p>
    <w:p w14:paraId="21DE937B" w14:textId="77777777" w:rsidR="00A732AF" w:rsidRDefault="00A732AF" w:rsidP="00A732AF">
      <w:pPr>
        <w:tabs>
          <w:tab w:val="left" w:pos="1985"/>
        </w:tabs>
        <w:spacing w:line="240" w:lineRule="auto"/>
        <w:ind w:left="2268" w:hanging="2268"/>
        <w:rPr>
          <w:rFonts w:cs="Times New Roman"/>
          <w:szCs w:val="24"/>
          <w:lang w:val="en-US"/>
        </w:rPr>
      </w:pPr>
      <w:r>
        <w:rPr>
          <w:rFonts w:cs="Times New Roman"/>
          <w:szCs w:val="24"/>
          <w:lang w:val="en-US"/>
        </w:rPr>
        <w:t>Nama Mahasiswa</w:t>
      </w:r>
      <w:r>
        <w:rPr>
          <w:rFonts w:cs="Times New Roman"/>
          <w:szCs w:val="24"/>
          <w:lang w:val="en-US"/>
        </w:rPr>
        <w:tab/>
        <w:t xml:space="preserve">: </w:t>
      </w:r>
      <w:r>
        <w:rPr>
          <w:rFonts w:cs="Times New Roman"/>
          <w:szCs w:val="24"/>
          <w:lang w:val="en-US"/>
        </w:rPr>
        <w:tab/>
        <w:t>Annisa Shafa Abada</w:t>
      </w:r>
    </w:p>
    <w:p w14:paraId="72CC88C8" w14:textId="77777777" w:rsidR="00A732AF" w:rsidRDefault="00A732AF" w:rsidP="00A732AF">
      <w:pPr>
        <w:tabs>
          <w:tab w:val="left" w:pos="1985"/>
        </w:tabs>
        <w:spacing w:line="240" w:lineRule="auto"/>
        <w:ind w:left="2268" w:hanging="2268"/>
        <w:rPr>
          <w:rFonts w:cs="Times New Roman"/>
          <w:szCs w:val="24"/>
          <w:lang w:val="en-US"/>
        </w:rPr>
      </w:pPr>
      <w:r>
        <w:rPr>
          <w:rFonts w:cs="Times New Roman"/>
          <w:szCs w:val="24"/>
          <w:lang w:val="en-US"/>
        </w:rPr>
        <w:t>NIM</w:t>
      </w:r>
      <w:r>
        <w:rPr>
          <w:rFonts w:cs="Times New Roman"/>
          <w:szCs w:val="24"/>
          <w:lang w:val="en-US"/>
        </w:rPr>
        <w:tab/>
        <w:t xml:space="preserve">: </w:t>
      </w:r>
      <w:r>
        <w:rPr>
          <w:rFonts w:cs="Times New Roman"/>
          <w:szCs w:val="24"/>
          <w:lang w:val="en-US"/>
        </w:rPr>
        <w:tab/>
        <w:t>210106065</w:t>
      </w:r>
    </w:p>
    <w:p w14:paraId="2BA85C37" w14:textId="77777777" w:rsidR="00A732AF" w:rsidRDefault="00A732AF" w:rsidP="00A732AF">
      <w:pPr>
        <w:tabs>
          <w:tab w:val="left" w:pos="1985"/>
        </w:tabs>
        <w:spacing w:line="240" w:lineRule="auto"/>
        <w:ind w:left="2268" w:hanging="2268"/>
        <w:rPr>
          <w:rFonts w:cs="Times New Roman"/>
          <w:szCs w:val="24"/>
          <w:lang w:val="en-US"/>
        </w:rPr>
      </w:pPr>
      <w:r>
        <w:rPr>
          <w:rFonts w:cs="Times New Roman"/>
          <w:szCs w:val="24"/>
          <w:lang w:val="en-US"/>
        </w:rPr>
        <w:t>Fakultas</w:t>
      </w:r>
      <w:r>
        <w:rPr>
          <w:rFonts w:cs="Times New Roman"/>
          <w:szCs w:val="24"/>
          <w:lang w:val="en-US"/>
        </w:rPr>
        <w:tab/>
        <w:t>:</w:t>
      </w:r>
      <w:r>
        <w:rPr>
          <w:rFonts w:cs="Times New Roman"/>
          <w:szCs w:val="24"/>
          <w:lang w:val="en-US"/>
        </w:rPr>
        <w:tab/>
        <w:t>Ekonomi dan Bisnis</w:t>
      </w:r>
    </w:p>
    <w:p w14:paraId="47A44042" w14:textId="25BE4FDE" w:rsidR="00A732AF" w:rsidRDefault="00A732AF" w:rsidP="00A732AF">
      <w:pPr>
        <w:tabs>
          <w:tab w:val="left" w:pos="1985"/>
        </w:tabs>
        <w:spacing w:line="240" w:lineRule="auto"/>
        <w:ind w:left="2268" w:hanging="2268"/>
        <w:rPr>
          <w:rFonts w:cs="Times New Roman"/>
          <w:szCs w:val="24"/>
        </w:rPr>
      </w:pPr>
      <w:r>
        <w:rPr>
          <w:rFonts w:cs="Times New Roman"/>
          <w:szCs w:val="24"/>
          <w:lang w:val="en-US"/>
        </w:rPr>
        <w:t>Program Studi</w:t>
      </w:r>
      <w:r>
        <w:rPr>
          <w:rFonts w:cs="Times New Roman"/>
          <w:szCs w:val="24"/>
          <w:lang w:val="en-US"/>
        </w:rPr>
        <w:tab/>
        <w:t>:</w:t>
      </w:r>
      <w:r>
        <w:rPr>
          <w:rFonts w:cs="Times New Roman"/>
          <w:szCs w:val="24"/>
          <w:lang w:val="en-US"/>
        </w:rPr>
        <w:tab/>
      </w:r>
      <w:r>
        <w:rPr>
          <w:rFonts w:cs="Times New Roman"/>
          <w:szCs w:val="24"/>
        </w:rPr>
        <w:t>S1 – Akuntansi</w:t>
      </w:r>
    </w:p>
    <w:p w14:paraId="3B5C77AB" w14:textId="77777777" w:rsidR="00A732AF" w:rsidRPr="00E07CAA" w:rsidRDefault="00A732AF" w:rsidP="00A732AF">
      <w:pPr>
        <w:tabs>
          <w:tab w:val="left" w:pos="1985"/>
        </w:tabs>
        <w:spacing w:line="240" w:lineRule="auto"/>
        <w:ind w:left="2268" w:hanging="2268"/>
        <w:rPr>
          <w:rFonts w:cs="Times New Roman"/>
          <w:szCs w:val="24"/>
          <w:lang w:val="en-US"/>
        </w:rPr>
      </w:pPr>
    </w:p>
    <w:p w14:paraId="0341FD38" w14:textId="77777777" w:rsidR="00A732AF" w:rsidRDefault="00A732AF" w:rsidP="00A732AF">
      <w:pPr>
        <w:spacing w:line="240" w:lineRule="auto"/>
        <w:jc w:val="center"/>
        <w:rPr>
          <w:rFonts w:cs="Times New Roman"/>
          <w:szCs w:val="24"/>
          <w:lang w:val="en-US"/>
        </w:rPr>
      </w:pPr>
      <w:r>
        <w:rPr>
          <w:rFonts w:cs="Times New Roman"/>
          <w:szCs w:val="24"/>
        </w:rPr>
        <w:t xml:space="preserve">Diajukan untuk Seminar </w:t>
      </w:r>
      <w:r>
        <w:rPr>
          <w:rFonts w:cs="Times New Roman"/>
          <w:szCs w:val="24"/>
          <w:lang w:val="en-US"/>
        </w:rPr>
        <w:t>Hasil</w:t>
      </w:r>
    </w:p>
    <w:p w14:paraId="6F32E148" w14:textId="77777777" w:rsidR="00A732AF" w:rsidRPr="00E07CAA" w:rsidRDefault="00A732AF" w:rsidP="00A732AF">
      <w:pPr>
        <w:spacing w:line="240" w:lineRule="auto"/>
        <w:jc w:val="center"/>
        <w:rPr>
          <w:rFonts w:cs="Times New Roman"/>
          <w:szCs w:val="24"/>
          <w:lang w:val="en-US"/>
        </w:rPr>
      </w:pPr>
    </w:p>
    <w:p w14:paraId="38380CB1" w14:textId="1FCB45DF" w:rsidR="00A732AF" w:rsidRDefault="00A732AF" w:rsidP="00A732AF">
      <w:pPr>
        <w:spacing w:line="240" w:lineRule="auto"/>
        <w:jc w:val="center"/>
        <w:rPr>
          <w:rFonts w:cs="Times New Roman"/>
          <w:szCs w:val="24"/>
        </w:rPr>
      </w:pPr>
      <w:r>
        <w:rPr>
          <w:rFonts w:cs="Times New Roman"/>
          <w:szCs w:val="24"/>
        </w:rPr>
        <w:t>Menyetujui,</w:t>
      </w:r>
      <w:r>
        <w:rPr>
          <w:rFonts w:cs="Times New Roman"/>
          <w:szCs w:val="24"/>
        </w:rPr>
        <w:br/>
      </w:r>
    </w:p>
    <w:p w14:paraId="1EC3D3DA" w14:textId="3B023502" w:rsidR="00A732AF" w:rsidRPr="00E07CAA" w:rsidRDefault="00A732AF" w:rsidP="00A732AF">
      <w:pPr>
        <w:spacing w:line="240" w:lineRule="auto"/>
        <w:jc w:val="center"/>
        <w:rPr>
          <w:rFonts w:cs="Times New Roman"/>
          <w:szCs w:val="24"/>
          <w:lang w:val="en-US"/>
        </w:rPr>
      </w:pPr>
      <w:r>
        <w:rPr>
          <w:rFonts w:cs="Times New Roman"/>
          <w:szCs w:val="24"/>
        </w:rPr>
        <w:t xml:space="preserve">Samarinda, </w:t>
      </w:r>
      <w:r w:rsidR="004404D2">
        <w:rPr>
          <w:rFonts w:cs="Times New Roman"/>
          <w:szCs w:val="24"/>
          <w:lang w:val="en-US"/>
        </w:rPr>
        <w:t>2</w:t>
      </w:r>
      <w:r w:rsidR="003778CA">
        <w:rPr>
          <w:rFonts w:cs="Times New Roman"/>
          <w:szCs w:val="24"/>
          <w:lang w:val="en-US"/>
        </w:rPr>
        <w:t>9</w:t>
      </w:r>
      <w:r>
        <w:rPr>
          <w:rFonts w:cs="Times New Roman"/>
          <w:szCs w:val="24"/>
          <w:lang w:val="en-US"/>
        </w:rPr>
        <w:t xml:space="preserve"> Agustus </w:t>
      </w:r>
      <w:r>
        <w:rPr>
          <w:rFonts w:cs="Times New Roman"/>
          <w:szCs w:val="24"/>
        </w:rPr>
        <w:t>202</w:t>
      </w:r>
      <w:r>
        <w:rPr>
          <w:rFonts w:cs="Times New Roman"/>
          <w:szCs w:val="24"/>
          <w:lang w:val="en-US"/>
        </w:rPr>
        <w:t>5</w:t>
      </w:r>
    </w:p>
    <w:p w14:paraId="59A30E10" w14:textId="77777777" w:rsidR="00A732AF" w:rsidRDefault="00A732AF" w:rsidP="00A732AF">
      <w:pPr>
        <w:spacing w:line="240" w:lineRule="auto"/>
        <w:jc w:val="center"/>
        <w:rPr>
          <w:rFonts w:cs="Times New Roman"/>
          <w:szCs w:val="24"/>
        </w:rPr>
      </w:pPr>
      <w:r>
        <w:rPr>
          <w:rFonts w:cs="Times New Roman"/>
          <w:szCs w:val="24"/>
        </w:rPr>
        <w:t xml:space="preserve">Dosen Pembimbing, </w:t>
      </w:r>
    </w:p>
    <w:p w14:paraId="682650AC" w14:textId="77777777" w:rsidR="00A732AF" w:rsidRDefault="00A732AF" w:rsidP="00A732AF">
      <w:pPr>
        <w:rPr>
          <w:rFonts w:cs="Times New Roman"/>
          <w:szCs w:val="24"/>
          <w:lang w:val="en-US"/>
        </w:rPr>
      </w:pPr>
    </w:p>
    <w:p w14:paraId="20F1CEAC" w14:textId="77777777" w:rsidR="00A732AF" w:rsidRPr="00E07CAA" w:rsidRDefault="00A732AF" w:rsidP="00A732AF">
      <w:pPr>
        <w:jc w:val="center"/>
        <w:rPr>
          <w:rFonts w:cs="Times New Roman"/>
          <w:szCs w:val="24"/>
          <w:lang w:val="en-US"/>
        </w:rPr>
      </w:pPr>
    </w:p>
    <w:p w14:paraId="77925D72" w14:textId="77777777" w:rsidR="00A732AF" w:rsidRPr="008D7E81" w:rsidRDefault="00A732AF" w:rsidP="00A732AF">
      <w:pPr>
        <w:spacing w:line="240" w:lineRule="auto"/>
        <w:jc w:val="center"/>
        <w:rPr>
          <w:szCs w:val="24"/>
          <w:u w:val="single"/>
          <w:lang w:val="en-US"/>
        </w:rPr>
      </w:pPr>
      <w:r w:rsidRPr="00E07CAA">
        <w:rPr>
          <w:rFonts w:cs="Times New Roman"/>
          <w:szCs w:val="24"/>
          <w:u w:val="single"/>
          <w:lang w:val="en-US"/>
        </w:rPr>
        <w:t>Prof. Dr. H. Irwansyah, S.E., M.M., CSRS., CIQaR., CSRA., CMA</w:t>
      </w:r>
    </w:p>
    <w:p w14:paraId="3CCA6758" w14:textId="5803D2E4" w:rsidR="00A732AF" w:rsidRDefault="00A732AF" w:rsidP="00A732AF">
      <w:pPr>
        <w:spacing w:line="240" w:lineRule="auto"/>
        <w:jc w:val="center"/>
        <w:rPr>
          <w:szCs w:val="24"/>
          <w:lang w:val="en-US"/>
        </w:rPr>
      </w:pPr>
      <w:r>
        <w:rPr>
          <w:szCs w:val="24"/>
          <w:lang w:val="en-US"/>
        </w:rPr>
        <w:t xml:space="preserve">NIP. </w:t>
      </w:r>
      <w:r w:rsidRPr="00E07CAA">
        <w:rPr>
          <w:szCs w:val="24"/>
          <w:lang w:val="en-US"/>
        </w:rPr>
        <w:t>19751110 200112 1 004</w:t>
      </w:r>
      <w:r>
        <w:rPr>
          <w:szCs w:val="24"/>
          <w:lang w:val="en-US"/>
        </w:rPr>
        <w:br/>
      </w:r>
    </w:p>
    <w:p w14:paraId="3BEB5FE7" w14:textId="77777777" w:rsidR="00A732AF" w:rsidRDefault="00A732AF" w:rsidP="00A732AF">
      <w:pPr>
        <w:jc w:val="center"/>
        <w:rPr>
          <w:rFonts w:cs="Times New Roman"/>
          <w:szCs w:val="24"/>
        </w:rPr>
      </w:pPr>
      <w:r>
        <w:rPr>
          <w:rFonts w:cs="Times New Roman"/>
          <w:szCs w:val="24"/>
        </w:rPr>
        <w:t>Mengetahui,</w:t>
      </w:r>
    </w:p>
    <w:p w14:paraId="58481F82" w14:textId="77777777" w:rsidR="00A732AF" w:rsidRDefault="00A732AF" w:rsidP="00A732AF">
      <w:pPr>
        <w:spacing w:line="240" w:lineRule="auto"/>
        <w:jc w:val="center"/>
        <w:rPr>
          <w:rFonts w:cs="Times New Roman"/>
          <w:szCs w:val="24"/>
        </w:rPr>
      </w:pPr>
      <w:r>
        <w:rPr>
          <w:rFonts w:cs="Times New Roman"/>
          <w:szCs w:val="24"/>
        </w:rPr>
        <w:t>Koordinator Program Studi</w:t>
      </w:r>
      <w:r>
        <w:rPr>
          <w:rFonts w:cs="Times New Roman"/>
          <w:szCs w:val="24"/>
          <w:lang w:val="en-US"/>
        </w:rPr>
        <w:t xml:space="preserve"> S1</w:t>
      </w:r>
      <w:r>
        <w:rPr>
          <w:rFonts w:cs="Times New Roman"/>
          <w:szCs w:val="24"/>
        </w:rPr>
        <w:t xml:space="preserve"> Akuntansi </w:t>
      </w:r>
    </w:p>
    <w:p w14:paraId="77594305" w14:textId="77777777" w:rsidR="00A732AF" w:rsidRDefault="00A732AF" w:rsidP="00A732AF">
      <w:pPr>
        <w:spacing w:line="240" w:lineRule="auto"/>
        <w:jc w:val="center"/>
        <w:rPr>
          <w:rFonts w:cs="Times New Roman"/>
          <w:szCs w:val="24"/>
          <w:lang w:val="en-US"/>
        </w:rPr>
      </w:pPr>
      <w:r>
        <w:rPr>
          <w:rFonts w:cs="Times New Roman"/>
          <w:szCs w:val="24"/>
          <w:lang w:val="en-US"/>
        </w:rPr>
        <w:t xml:space="preserve">Fakultas Ekonomi dan Bisnis </w:t>
      </w:r>
    </w:p>
    <w:p w14:paraId="4FCAFEF4" w14:textId="61EDB583" w:rsidR="00A732AF" w:rsidRPr="008D7E81" w:rsidRDefault="00A732AF" w:rsidP="00A732AF">
      <w:pPr>
        <w:spacing w:line="240" w:lineRule="auto"/>
        <w:jc w:val="center"/>
        <w:rPr>
          <w:rFonts w:cs="Times New Roman"/>
          <w:szCs w:val="24"/>
          <w:lang w:val="en-US"/>
        </w:rPr>
      </w:pPr>
      <w:r>
        <w:rPr>
          <w:rFonts w:cs="Times New Roman"/>
          <w:szCs w:val="24"/>
          <w:lang w:val="en-US"/>
        </w:rPr>
        <w:t>Universitas Mulawarman</w:t>
      </w:r>
    </w:p>
    <w:p w14:paraId="39A3AEE8" w14:textId="77777777" w:rsidR="00A732AF" w:rsidRDefault="00A732AF" w:rsidP="00A732AF">
      <w:pPr>
        <w:spacing w:line="240" w:lineRule="auto"/>
        <w:jc w:val="center"/>
        <w:rPr>
          <w:rFonts w:cs="Times New Roman"/>
          <w:szCs w:val="24"/>
        </w:rPr>
      </w:pPr>
    </w:p>
    <w:p w14:paraId="5779D312" w14:textId="77777777" w:rsidR="00A732AF" w:rsidRDefault="00A732AF" w:rsidP="00A732AF">
      <w:pPr>
        <w:spacing w:line="240" w:lineRule="auto"/>
        <w:jc w:val="center"/>
        <w:rPr>
          <w:rFonts w:cs="Times New Roman"/>
          <w:szCs w:val="24"/>
        </w:rPr>
      </w:pPr>
    </w:p>
    <w:p w14:paraId="77A33CBE" w14:textId="77777777" w:rsidR="00A732AF" w:rsidRPr="00E01484" w:rsidRDefault="00A732AF" w:rsidP="00A732AF">
      <w:pPr>
        <w:spacing w:line="240" w:lineRule="auto"/>
        <w:jc w:val="center"/>
        <w:rPr>
          <w:rFonts w:cs="Times New Roman"/>
          <w:szCs w:val="24"/>
          <w:u w:val="single"/>
          <w:lang w:val="en-US"/>
        </w:rPr>
      </w:pPr>
      <w:r>
        <w:rPr>
          <w:rFonts w:cs="Times New Roman"/>
          <w:szCs w:val="24"/>
          <w:u w:val="single"/>
        </w:rPr>
        <w:t>Dr. Fibriyani Nur Khairin, S.E.,</w:t>
      </w:r>
      <w:r>
        <w:rPr>
          <w:rFonts w:cs="Times New Roman"/>
          <w:szCs w:val="24"/>
          <w:u w:val="single"/>
          <w:lang w:val="en-US"/>
        </w:rPr>
        <w:t xml:space="preserve"> </w:t>
      </w:r>
      <w:r>
        <w:rPr>
          <w:rFonts w:cs="Times New Roman"/>
          <w:szCs w:val="24"/>
          <w:u w:val="single"/>
        </w:rPr>
        <w:t>M.S.A.,</w:t>
      </w:r>
      <w:r>
        <w:rPr>
          <w:rFonts w:cs="Times New Roman"/>
          <w:szCs w:val="24"/>
          <w:u w:val="single"/>
          <w:lang w:val="en-US"/>
        </w:rPr>
        <w:t xml:space="preserve"> </w:t>
      </w:r>
      <w:r>
        <w:rPr>
          <w:rFonts w:cs="Times New Roman"/>
          <w:szCs w:val="24"/>
          <w:u w:val="single"/>
        </w:rPr>
        <w:t>Ak.,</w:t>
      </w:r>
      <w:r>
        <w:rPr>
          <w:rFonts w:cs="Times New Roman"/>
          <w:szCs w:val="24"/>
          <w:u w:val="single"/>
          <w:lang w:val="en-US"/>
        </w:rPr>
        <w:t xml:space="preserve"> </w:t>
      </w:r>
      <w:r>
        <w:rPr>
          <w:rFonts w:cs="Times New Roman"/>
          <w:szCs w:val="24"/>
          <w:u w:val="single"/>
        </w:rPr>
        <w:t>CA.,</w:t>
      </w:r>
      <w:r>
        <w:rPr>
          <w:rFonts w:cs="Times New Roman"/>
          <w:szCs w:val="24"/>
          <w:u w:val="single"/>
          <w:lang w:val="en-US"/>
        </w:rPr>
        <w:t xml:space="preserve"> </w:t>
      </w:r>
      <w:r>
        <w:rPr>
          <w:rFonts w:cs="Times New Roman"/>
          <w:szCs w:val="24"/>
          <w:u w:val="single"/>
        </w:rPr>
        <w:t>CSP</w:t>
      </w:r>
      <w:r>
        <w:rPr>
          <w:rFonts w:cs="Times New Roman"/>
          <w:szCs w:val="24"/>
          <w:u w:val="single"/>
          <w:lang w:val="en-US"/>
        </w:rPr>
        <w:t>.,CIQar</w:t>
      </w:r>
    </w:p>
    <w:p w14:paraId="3A039B22" w14:textId="03B8D190" w:rsidR="00A732AF" w:rsidRDefault="00A732AF" w:rsidP="00A732AF">
      <w:pPr>
        <w:spacing w:line="240" w:lineRule="auto"/>
        <w:jc w:val="center"/>
        <w:rPr>
          <w:rFonts w:cs="Times New Roman"/>
          <w:szCs w:val="24"/>
          <w:lang w:val="en-US"/>
        </w:rPr>
      </w:pPr>
      <w:r>
        <w:rPr>
          <w:rFonts w:cs="Times New Roman"/>
          <w:szCs w:val="24"/>
          <w:lang w:val="en-US"/>
        </w:rPr>
        <w:t>NIP. 19850204 200912 2  007</w:t>
      </w:r>
    </w:p>
    <w:p w14:paraId="3763326E" w14:textId="77777777" w:rsidR="00A732AF" w:rsidRDefault="00A732AF" w:rsidP="00A732AF">
      <w:pPr>
        <w:spacing w:line="240" w:lineRule="auto"/>
        <w:jc w:val="center"/>
        <w:rPr>
          <w:rFonts w:cs="Times New Roman"/>
          <w:b/>
          <w:bCs/>
          <w:szCs w:val="24"/>
          <w:lang w:val="en-US"/>
        </w:rPr>
      </w:pPr>
      <w:r w:rsidRPr="00E07CAA">
        <w:rPr>
          <w:rFonts w:cs="Times New Roman"/>
          <w:b/>
          <w:bCs/>
          <w:szCs w:val="24"/>
        </w:rPr>
        <w:t>ABSTRAK</w:t>
      </w:r>
    </w:p>
    <w:p w14:paraId="73927FF2" w14:textId="77777777" w:rsidR="00A732AF" w:rsidRPr="00E07CAA" w:rsidRDefault="00A732AF" w:rsidP="00A732AF">
      <w:pPr>
        <w:spacing w:line="240" w:lineRule="auto"/>
        <w:jc w:val="center"/>
        <w:rPr>
          <w:rFonts w:cs="Times New Roman"/>
          <w:b/>
          <w:bCs/>
          <w:szCs w:val="24"/>
          <w:lang w:val="en-US"/>
        </w:rPr>
      </w:pPr>
    </w:p>
    <w:p w14:paraId="56436CE3" w14:textId="57D0FA6C" w:rsidR="00A732AF" w:rsidRDefault="00A732AF" w:rsidP="00A732AF">
      <w:pPr>
        <w:pStyle w:val="NormalWeb"/>
        <w:ind w:firstLine="720"/>
        <w:jc w:val="both"/>
      </w:pPr>
      <w:r w:rsidRPr="00E07CAA">
        <w:rPr>
          <w:rStyle w:val="Strong"/>
          <w:b w:val="0"/>
          <w:bCs w:val="0"/>
        </w:rPr>
        <w:t>Annisa Shafa Abada. 2025.</w:t>
      </w:r>
      <w:r>
        <w:t xml:space="preserve"> </w:t>
      </w:r>
      <w:proofErr w:type="spellStart"/>
      <w:r w:rsidR="003778CA">
        <w:rPr>
          <w:rStyle w:val="Emphasis"/>
          <w:b/>
          <w:bCs/>
          <w:i/>
          <w:iCs/>
        </w:rPr>
        <w:t>Analisis</w:t>
      </w:r>
      <w:proofErr w:type="spellEnd"/>
      <w:r w:rsidR="003778CA">
        <w:rPr>
          <w:rStyle w:val="Emphasis"/>
          <w:b/>
          <w:bCs/>
          <w:i/>
          <w:iCs/>
        </w:rPr>
        <w:t xml:space="preserve"> Kinerja </w:t>
      </w:r>
      <w:proofErr w:type="spellStart"/>
      <w:r w:rsidR="004404D2" w:rsidRPr="004404D2">
        <w:rPr>
          <w:rStyle w:val="Emphasis"/>
          <w:b/>
          <w:bCs/>
          <w:i/>
          <w:iCs/>
        </w:rPr>
        <w:t>Pegawai</w:t>
      </w:r>
      <w:proofErr w:type="spellEnd"/>
      <w:r w:rsidR="004404D2" w:rsidRPr="004404D2">
        <w:rPr>
          <w:rStyle w:val="Emphasis"/>
          <w:b/>
          <w:bCs/>
          <w:i/>
          <w:iCs/>
        </w:rPr>
        <w:t xml:space="preserve"> </w:t>
      </w:r>
      <w:proofErr w:type="spellStart"/>
      <w:r w:rsidR="004404D2" w:rsidRPr="004404D2">
        <w:rPr>
          <w:rStyle w:val="Emphasis"/>
          <w:b/>
          <w:bCs/>
          <w:i/>
          <w:iCs/>
        </w:rPr>
        <w:t>Melalui</w:t>
      </w:r>
      <w:proofErr w:type="spellEnd"/>
      <w:r w:rsidR="004404D2" w:rsidRPr="004404D2">
        <w:rPr>
          <w:rStyle w:val="Emphasis"/>
          <w:b/>
          <w:bCs/>
          <w:i/>
          <w:iCs/>
        </w:rPr>
        <w:t xml:space="preserve"> </w:t>
      </w:r>
      <w:proofErr w:type="spellStart"/>
      <w:r w:rsidR="004404D2" w:rsidRPr="004404D2">
        <w:rPr>
          <w:rStyle w:val="Emphasis"/>
          <w:b/>
          <w:bCs/>
          <w:i/>
          <w:iCs/>
        </w:rPr>
        <w:t>Perspektif</w:t>
      </w:r>
      <w:proofErr w:type="spellEnd"/>
      <w:r w:rsidR="004404D2" w:rsidRPr="004404D2">
        <w:rPr>
          <w:rStyle w:val="Emphasis"/>
          <w:b/>
          <w:bCs/>
          <w:i/>
          <w:iCs/>
        </w:rPr>
        <w:t xml:space="preserve"> </w:t>
      </w:r>
      <w:proofErr w:type="spellStart"/>
      <w:r w:rsidR="004404D2" w:rsidRPr="004404D2">
        <w:rPr>
          <w:rStyle w:val="Emphasis"/>
          <w:b/>
          <w:bCs/>
          <w:i/>
          <w:iCs/>
        </w:rPr>
        <w:t>Akuntansi</w:t>
      </w:r>
      <w:proofErr w:type="spellEnd"/>
      <w:r w:rsidR="004404D2" w:rsidRPr="004404D2">
        <w:rPr>
          <w:rStyle w:val="Emphasis"/>
          <w:b/>
          <w:bCs/>
          <w:i/>
          <w:iCs/>
        </w:rPr>
        <w:t xml:space="preserve"> </w:t>
      </w:r>
      <w:proofErr w:type="spellStart"/>
      <w:r w:rsidR="004404D2" w:rsidRPr="004404D2">
        <w:rPr>
          <w:rStyle w:val="Emphasis"/>
          <w:b/>
          <w:bCs/>
          <w:i/>
          <w:iCs/>
        </w:rPr>
        <w:t>Keperilakuan</w:t>
      </w:r>
      <w:proofErr w:type="spellEnd"/>
      <w:r w:rsidR="004404D2" w:rsidRPr="004404D2">
        <w:rPr>
          <w:rStyle w:val="Emphasis"/>
          <w:b/>
          <w:bCs/>
          <w:i/>
          <w:iCs/>
        </w:rPr>
        <w:t xml:space="preserve"> pada PT BPR Bank </w:t>
      </w:r>
      <w:proofErr w:type="spellStart"/>
      <w:r w:rsidR="004404D2" w:rsidRPr="004404D2">
        <w:rPr>
          <w:rStyle w:val="Emphasis"/>
          <w:b/>
          <w:bCs/>
          <w:i/>
          <w:iCs/>
        </w:rPr>
        <w:t>Samarinda</w:t>
      </w:r>
      <w:proofErr w:type="spellEnd"/>
      <w:r>
        <w:t xml:space="preserve">. Dosen </w:t>
      </w:r>
      <w:proofErr w:type="spellStart"/>
      <w:r>
        <w:t>Pembimbing</w:t>
      </w:r>
      <w:proofErr w:type="spellEnd"/>
      <w:r>
        <w:t xml:space="preserve">: Bapak </w:t>
      </w:r>
      <w:proofErr w:type="spellStart"/>
      <w:r>
        <w:t>Irwansyah</w:t>
      </w:r>
      <w:proofErr w:type="spellEnd"/>
      <w:r>
        <w:t>.</w:t>
      </w:r>
    </w:p>
    <w:p w14:paraId="73B5119C" w14:textId="701625DB" w:rsidR="00A732AF" w:rsidRDefault="003D7B04" w:rsidP="00A732AF">
      <w:pPr>
        <w:pStyle w:val="NormalWeb"/>
        <w:ind w:firstLine="720"/>
        <w:jc w:val="both"/>
      </w:pPr>
      <w:r w:rsidRPr="003D7B04">
        <w:rPr>
          <w:rFonts w:eastAsiaTheme="minorHAnsi" w:cstheme="minorBidi"/>
          <w:noProof/>
          <w:kern w:val="2"/>
          <w:szCs w:val="22"/>
          <w:lang w:val="id-ID" w:eastAsia="en-US"/>
        </w:rPr>
        <w:t xml:space="preserve">Penelitian ini bertujuan untuk menganalisis proses penetapan target kerja, komunikasi antara manajemen dan pegawai, serta kinerja pegawai dalam pencapaian target pada PT BPR Bank Samarinda dengan perspektif akuntansi keperilakuan. Penelitian menggunakan pendekatan kualitatif deskriptif melalui wawancara mendalam dan dokumentasi, serta dianalisis dengan menghubungkan temuan lapangan dengan Teori Harapan Vroom (1964) dan konsep </w:t>
      </w:r>
      <w:r w:rsidRPr="003D7B04">
        <w:rPr>
          <w:rFonts w:eastAsiaTheme="minorHAnsi" w:cstheme="minorBidi"/>
          <w:i/>
          <w:iCs/>
          <w:noProof/>
          <w:kern w:val="2"/>
          <w:szCs w:val="22"/>
          <w:lang w:val="id-ID" w:eastAsia="en-US"/>
        </w:rPr>
        <w:t>bounded rationality</w:t>
      </w:r>
      <w:r w:rsidRPr="003D7B04">
        <w:rPr>
          <w:rFonts w:eastAsiaTheme="minorHAnsi" w:cstheme="minorBidi"/>
          <w:noProof/>
          <w:kern w:val="2"/>
          <w:szCs w:val="22"/>
          <w:lang w:val="id-ID" w:eastAsia="en-US"/>
        </w:rPr>
        <w:t>. Hasil penelitian menunjukkan bahwa target kerja ditetapkan secara top-down sehingga mengurangi partisipasi pegawai, komunikasi organisasi cenderung satu arah yang berdampak pada rendahnya motivasi, serta kinerja pegawai dipengaruhi oleh sistem insentif dan hambatan eksternal seperti keterlambatan dokumen nasabah. Kesimpulan penelitian ini menegaskan bahwa motivasi dan kinerja pegawai dapat ditingkatkan melalui mekanisme penetapan target yang partisipatif, komunikasi dua arah yang terbuka, serta sistem penghargaan yang transparan.</w:t>
      </w:r>
      <w:r w:rsidR="00A732AF">
        <w:t>.</w:t>
      </w:r>
    </w:p>
    <w:p w14:paraId="7BC15FCB" w14:textId="63BBF965" w:rsidR="00A732AF" w:rsidRDefault="00A732AF" w:rsidP="00A732AF">
      <w:pPr>
        <w:spacing w:line="240" w:lineRule="auto"/>
        <w:jc w:val="left"/>
      </w:pPr>
      <w:r>
        <w:rPr>
          <w:rStyle w:val="Strong"/>
        </w:rPr>
        <w:t>Kata kunci:</w:t>
      </w:r>
      <w:r>
        <w:t xml:space="preserve"> akuntansi keperilakuan, kinerja pegawai</w:t>
      </w:r>
      <w:r w:rsidR="003D7B04">
        <w:t>, target kerja, komunikasi organisasi.</w:t>
      </w:r>
    </w:p>
    <w:p w14:paraId="41B5AAA6" w14:textId="77777777" w:rsidR="00A732AF" w:rsidRDefault="00A732AF">
      <w:pPr>
        <w:spacing w:line="259" w:lineRule="auto"/>
        <w:jc w:val="left"/>
      </w:pPr>
      <w:r>
        <w:br w:type="page"/>
      </w:r>
    </w:p>
    <w:p w14:paraId="1988F561" w14:textId="77777777" w:rsidR="00A732AF" w:rsidRPr="00E07CAA" w:rsidRDefault="00A732AF" w:rsidP="00A732AF">
      <w:pPr>
        <w:pStyle w:val="NormalWeb"/>
        <w:jc w:val="center"/>
        <w:rPr>
          <w:b/>
          <w:bCs/>
        </w:rPr>
      </w:pPr>
      <w:r w:rsidRPr="00E07CAA">
        <w:rPr>
          <w:b/>
          <w:bCs/>
        </w:rPr>
        <w:lastRenderedPageBreak/>
        <w:t>KATA PENGANTAR</w:t>
      </w:r>
    </w:p>
    <w:p w14:paraId="363A47D5" w14:textId="77777777" w:rsidR="00A732AF" w:rsidRDefault="00A732AF" w:rsidP="00A732AF">
      <w:pPr>
        <w:pStyle w:val="NormalWeb"/>
        <w:spacing w:line="480" w:lineRule="auto"/>
        <w:ind w:firstLine="720"/>
        <w:jc w:val="both"/>
      </w:pPr>
      <w:r>
        <w:t xml:space="preserve">Puji Syukur </w:t>
      </w:r>
      <w:proofErr w:type="spellStart"/>
      <w:r>
        <w:t>Kehadirat</w:t>
      </w:r>
      <w:proofErr w:type="spellEnd"/>
      <w:r>
        <w:t xml:space="preserve"> Allah SWT, Tuhan Yang Maha Esa, yang </w:t>
      </w:r>
      <w:proofErr w:type="spellStart"/>
      <w:r>
        <w:t>telah</w:t>
      </w:r>
      <w:proofErr w:type="spellEnd"/>
      <w:r>
        <w:t xml:space="preserve"> </w:t>
      </w:r>
      <w:proofErr w:type="spellStart"/>
      <w:r>
        <w:t>memberikan</w:t>
      </w:r>
      <w:proofErr w:type="spellEnd"/>
      <w:r>
        <w:t xml:space="preserve"> </w:t>
      </w:r>
      <w:proofErr w:type="spellStart"/>
      <w:r>
        <w:t>segala</w:t>
      </w:r>
      <w:proofErr w:type="spellEnd"/>
      <w:r>
        <w:t xml:space="preserve"> </w:t>
      </w:r>
      <w:proofErr w:type="spellStart"/>
      <w:r>
        <w:t>karunia</w:t>
      </w:r>
      <w:proofErr w:type="spellEnd"/>
      <w:r>
        <w:t xml:space="preserve"> dan </w:t>
      </w:r>
      <w:proofErr w:type="spellStart"/>
      <w:r>
        <w:t>limpahan</w:t>
      </w:r>
      <w:proofErr w:type="spellEnd"/>
      <w:r>
        <w:t xml:space="preserve"> </w:t>
      </w:r>
      <w:proofErr w:type="spellStart"/>
      <w:r>
        <w:t>rahmatnya</w:t>
      </w:r>
      <w:proofErr w:type="spellEnd"/>
      <w:r>
        <w:t xml:space="preserve">, </w:t>
      </w:r>
      <w:proofErr w:type="spellStart"/>
      <w:r>
        <w:t>serta</w:t>
      </w:r>
      <w:proofErr w:type="spellEnd"/>
      <w:r>
        <w:t xml:space="preserve"> </w:t>
      </w:r>
      <w:proofErr w:type="spellStart"/>
      <w:r>
        <w:t>junjungan</w:t>
      </w:r>
      <w:proofErr w:type="spellEnd"/>
      <w:r>
        <w:t xml:space="preserve"> </w:t>
      </w:r>
      <w:proofErr w:type="spellStart"/>
      <w:r>
        <w:t>kita</w:t>
      </w:r>
      <w:proofErr w:type="spellEnd"/>
      <w:r>
        <w:t xml:space="preserve"> Nabi Muhammad SAW </w:t>
      </w:r>
      <w:proofErr w:type="spellStart"/>
      <w:r>
        <w:t>sebagai</w:t>
      </w:r>
      <w:proofErr w:type="spellEnd"/>
      <w:r>
        <w:t xml:space="preserve"> </w:t>
      </w:r>
      <w:proofErr w:type="spellStart"/>
      <w:r>
        <w:t>panutan</w:t>
      </w:r>
      <w:proofErr w:type="spellEnd"/>
      <w:r>
        <w:t xml:space="preserve"> </w:t>
      </w:r>
      <w:proofErr w:type="spellStart"/>
      <w:r>
        <w:t>kita</w:t>
      </w:r>
      <w:proofErr w:type="spellEnd"/>
      <w:r>
        <w:t xml:space="preserve">, </w:t>
      </w:r>
      <w:proofErr w:type="spellStart"/>
      <w:r>
        <w:t>sehingga</w:t>
      </w:r>
      <w:proofErr w:type="spellEnd"/>
      <w:r>
        <w:t xml:space="preserve"> </w:t>
      </w:r>
      <w:proofErr w:type="spellStart"/>
      <w:r>
        <w:t>penulis</w:t>
      </w:r>
      <w:proofErr w:type="spellEnd"/>
      <w:r>
        <w:t xml:space="preserve"> </w:t>
      </w:r>
      <w:proofErr w:type="spellStart"/>
      <w:r>
        <w:t>dapat</w:t>
      </w:r>
      <w:proofErr w:type="spellEnd"/>
      <w:r>
        <w:t xml:space="preserve"> </w:t>
      </w:r>
      <w:proofErr w:type="spellStart"/>
      <w:r>
        <w:t>menyelesaikan</w:t>
      </w:r>
      <w:proofErr w:type="spellEnd"/>
      <w:r>
        <w:t xml:space="preserve"> </w:t>
      </w:r>
      <w:proofErr w:type="spellStart"/>
      <w:r>
        <w:t>skripsi</w:t>
      </w:r>
      <w:proofErr w:type="spellEnd"/>
      <w:r>
        <w:t xml:space="preserve"> </w:t>
      </w:r>
      <w:proofErr w:type="spellStart"/>
      <w:r>
        <w:t>ini</w:t>
      </w:r>
      <w:proofErr w:type="spellEnd"/>
      <w:r>
        <w:t>.</w:t>
      </w:r>
    </w:p>
    <w:p w14:paraId="74E275B1" w14:textId="77777777" w:rsidR="00A732AF" w:rsidRDefault="00A732AF" w:rsidP="00A732AF">
      <w:pPr>
        <w:pStyle w:val="NormalWeb"/>
        <w:spacing w:line="480" w:lineRule="auto"/>
        <w:ind w:firstLine="720"/>
        <w:jc w:val="both"/>
      </w:pPr>
      <w:proofErr w:type="spellStart"/>
      <w:r>
        <w:t>Skripsi</w:t>
      </w:r>
      <w:proofErr w:type="spellEnd"/>
      <w:r>
        <w:t xml:space="preserve"> </w:t>
      </w:r>
      <w:proofErr w:type="spellStart"/>
      <w:r>
        <w:t>ini</w:t>
      </w:r>
      <w:proofErr w:type="spellEnd"/>
      <w:r>
        <w:t xml:space="preserve"> </w:t>
      </w:r>
      <w:proofErr w:type="spellStart"/>
      <w:r>
        <w:t>disusun</w:t>
      </w:r>
      <w:proofErr w:type="spellEnd"/>
      <w:r>
        <w:t xml:space="preserve"> </w:t>
      </w:r>
      <w:proofErr w:type="spellStart"/>
      <w:r>
        <w:t>sebagai</w:t>
      </w:r>
      <w:proofErr w:type="spellEnd"/>
      <w:r>
        <w:t xml:space="preserve"> salah </w:t>
      </w:r>
      <w:proofErr w:type="spellStart"/>
      <w:r>
        <w:t>satu</w:t>
      </w:r>
      <w:proofErr w:type="spellEnd"/>
      <w:r>
        <w:t xml:space="preserve"> </w:t>
      </w:r>
      <w:proofErr w:type="spellStart"/>
      <w:r>
        <w:t>syarat</w:t>
      </w:r>
      <w:proofErr w:type="spellEnd"/>
      <w:r>
        <w:t xml:space="preserve"> </w:t>
      </w:r>
      <w:proofErr w:type="spellStart"/>
      <w:r>
        <w:t>untuk</w:t>
      </w:r>
      <w:proofErr w:type="spellEnd"/>
      <w:r>
        <w:t xml:space="preserve"> </w:t>
      </w:r>
      <w:proofErr w:type="spellStart"/>
      <w:r>
        <w:t>mendapatkan</w:t>
      </w:r>
      <w:proofErr w:type="spellEnd"/>
      <w:r>
        <w:t xml:space="preserve"> </w:t>
      </w:r>
      <w:proofErr w:type="spellStart"/>
      <w:r>
        <w:t>gelar</w:t>
      </w:r>
      <w:proofErr w:type="spellEnd"/>
      <w:r>
        <w:t xml:space="preserve"> Sarjana </w:t>
      </w:r>
      <w:proofErr w:type="spellStart"/>
      <w:r>
        <w:t>Akuntansi</w:t>
      </w:r>
      <w:proofErr w:type="spellEnd"/>
      <w:r>
        <w:t xml:space="preserve"> </w:t>
      </w:r>
      <w:proofErr w:type="spellStart"/>
      <w:r>
        <w:t>Fakultas</w:t>
      </w:r>
      <w:proofErr w:type="spellEnd"/>
      <w:r>
        <w:t xml:space="preserve"> Ekonomi dan </w:t>
      </w:r>
      <w:proofErr w:type="spellStart"/>
      <w:r>
        <w:t>Bisnis</w:t>
      </w:r>
      <w:proofErr w:type="spellEnd"/>
      <w:r>
        <w:t xml:space="preserve"> Universitas </w:t>
      </w:r>
      <w:proofErr w:type="spellStart"/>
      <w:r>
        <w:t>Mulawarman</w:t>
      </w:r>
      <w:proofErr w:type="spellEnd"/>
      <w:r>
        <w:t xml:space="preserve">. Pada </w:t>
      </w:r>
      <w:proofErr w:type="spellStart"/>
      <w:r>
        <w:t>kesempatan</w:t>
      </w:r>
      <w:proofErr w:type="spellEnd"/>
      <w:r>
        <w:t xml:space="preserve"> kali </w:t>
      </w:r>
      <w:proofErr w:type="spellStart"/>
      <w:r>
        <w:t>ini</w:t>
      </w:r>
      <w:proofErr w:type="spellEnd"/>
      <w:r>
        <w:t xml:space="preserve">, </w:t>
      </w:r>
      <w:proofErr w:type="spellStart"/>
      <w:r>
        <w:t>penulis</w:t>
      </w:r>
      <w:proofErr w:type="spellEnd"/>
      <w:r>
        <w:t xml:space="preserve"> </w:t>
      </w:r>
      <w:proofErr w:type="spellStart"/>
      <w:r>
        <w:t>ingin</w:t>
      </w:r>
      <w:proofErr w:type="spellEnd"/>
      <w:r>
        <w:t xml:space="preserve"> </w:t>
      </w:r>
      <w:proofErr w:type="spellStart"/>
      <w:r>
        <w:t>menyampaikan</w:t>
      </w:r>
      <w:proofErr w:type="spellEnd"/>
      <w:r>
        <w:t xml:space="preserve"> </w:t>
      </w:r>
      <w:proofErr w:type="spellStart"/>
      <w:r>
        <w:t>ucapan</w:t>
      </w:r>
      <w:proofErr w:type="spellEnd"/>
      <w:r>
        <w:t xml:space="preserve"> </w:t>
      </w:r>
      <w:proofErr w:type="spellStart"/>
      <w:r>
        <w:t>terima</w:t>
      </w:r>
      <w:proofErr w:type="spellEnd"/>
      <w:r>
        <w:t xml:space="preserve"> </w:t>
      </w:r>
      <w:proofErr w:type="spellStart"/>
      <w:r>
        <w:t>kasih</w:t>
      </w:r>
      <w:proofErr w:type="spellEnd"/>
      <w:r>
        <w:t xml:space="preserve"> yang </w:t>
      </w:r>
      <w:proofErr w:type="spellStart"/>
      <w:r>
        <w:t>sebesar-besarnya</w:t>
      </w:r>
      <w:proofErr w:type="spellEnd"/>
      <w:r>
        <w:t xml:space="preserve"> </w:t>
      </w:r>
      <w:proofErr w:type="spellStart"/>
      <w:r>
        <w:t>kepada</w:t>
      </w:r>
      <w:proofErr w:type="spellEnd"/>
      <w:r>
        <w:t xml:space="preserve"> </w:t>
      </w:r>
      <w:proofErr w:type="spellStart"/>
      <w:r>
        <w:t>semua</w:t>
      </w:r>
      <w:proofErr w:type="spellEnd"/>
      <w:r>
        <w:t xml:space="preserve"> </w:t>
      </w:r>
      <w:proofErr w:type="spellStart"/>
      <w:r>
        <w:t>pihak</w:t>
      </w:r>
      <w:proofErr w:type="spellEnd"/>
      <w:r>
        <w:t xml:space="preserve"> yang </w:t>
      </w:r>
      <w:proofErr w:type="spellStart"/>
      <w:r>
        <w:t>telah</w:t>
      </w:r>
      <w:proofErr w:type="spellEnd"/>
      <w:r>
        <w:t xml:space="preserve"> </w:t>
      </w:r>
      <w:proofErr w:type="spellStart"/>
      <w:r>
        <w:t>membantu</w:t>
      </w:r>
      <w:proofErr w:type="spellEnd"/>
      <w:r>
        <w:t xml:space="preserve"> </w:t>
      </w:r>
      <w:proofErr w:type="spellStart"/>
      <w:r>
        <w:t>dalam</w:t>
      </w:r>
      <w:proofErr w:type="spellEnd"/>
      <w:r>
        <w:t xml:space="preserve"> </w:t>
      </w:r>
      <w:proofErr w:type="spellStart"/>
      <w:r>
        <w:t>penyusunan</w:t>
      </w:r>
      <w:proofErr w:type="spellEnd"/>
      <w:r>
        <w:t xml:space="preserve"> </w:t>
      </w:r>
      <w:proofErr w:type="spellStart"/>
      <w:r>
        <w:t>skripsi</w:t>
      </w:r>
      <w:proofErr w:type="spellEnd"/>
      <w:r>
        <w:t xml:space="preserve"> </w:t>
      </w:r>
      <w:proofErr w:type="spellStart"/>
      <w:r>
        <w:t>ini</w:t>
      </w:r>
      <w:proofErr w:type="spellEnd"/>
      <w:r>
        <w:t xml:space="preserve"> </w:t>
      </w:r>
      <w:proofErr w:type="spellStart"/>
      <w:r>
        <w:t>terutama</w:t>
      </w:r>
      <w:proofErr w:type="spellEnd"/>
      <w:r>
        <w:t xml:space="preserve"> </w:t>
      </w:r>
      <w:proofErr w:type="spellStart"/>
      <w:r>
        <w:t>kepada</w:t>
      </w:r>
      <w:proofErr w:type="spellEnd"/>
      <w:r>
        <w:t xml:space="preserve">: </w:t>
      </w:r>
    </w:p>
    <w:p w14:paraId="2EC9F3CC" w14:textId="77777777" w:rsidR="00A732AF" w:rsidRDefault="00A732AF" w:rsidP="00A732AF">
      <w:pPr>
        <w:pStyle w:val="NormalWeb"/>
        <w:numPr>
          <w:ilvl w:val="0"/>
          <w:numId w:val="29"/>
        </w:numPr>
        <w:spacing w:line="480" w:lineRule="auto"/>
        <w:jc w:val="both"/>
      </w:pPr>
      <w:r>
        <w:t xml:space="preserve">Bapak Prof. Dr. Ir. H. </w:t>
      </w:r>
      <w:proofErr w:type="spellStart"/>
      <w:r>
        <w:t>Abdunnur</w:t>
      </w:r>
      <w:proofErr w:type="spellEnd"/>
      <w:r>
        <w:t xml:space="preserve">, </w:t>
      </w:r>
      <w:proofErr w:type="spellStart"/>
      <w:r>
        <w:t>M.Si</w:t>
      </w:r>
      <w:proofErr w:type="spellEnd"/>
      <w:r>
        <w:t xml:space="preserve"> </w:t>
      </w:r>
      <w:proofErr w:type="spellStart"/>
      <w:r>
        <w:t>Rektor</w:t>
      </w:r>
      <w:proofErr w:type="spellEnd"/>
      <w:r>
        <w:t xml:space="preserve"> Universitas </w:t>
      </w:r>
      <w:proofErr w:type="spellStart"/>
      <w:r>
        <w:t>Mulawarman</w:t>
      </w:r>
      <w:proofErr w:type="spellEnd"/>
      <w:r>
        <w:t xml:space="preserve">. </w:t>
      </w:r>
    </w:p>
    <w:p w14:paraId="149AB38D" w14:textId="77777777" w:rsidR="00A732AF" w:rsidRDefault="00A732AF" w:rsidP="00A732AF">
      <w:pPr>
        <w:pStyle w:val="NormalWeb"/>
        <w:numPr>
          <w:ilvl w:val="0"/>
          <w:numId w:val="29"/>
        </w:numPr>
        <w:spacing w:line="480" w:lineRule="auto"/>
        <w:jc w:val="both"/>
      </w:pPr>
      <w:r>
        <w:t xml:space="preserve">Bapak Dr. Zainal Abidin, SE., MM </w:t>
      </w:r>
      <w:proofErr w:type="spellStart"/>
      <w:r>
        <w:t>selaku</w:t>
      </w:r>
      <w:proofErr w:type="spellEnd"/>
      <w:r>
        <w:t xml:space="preserve"> Dekan </w:t>
      </w:r>
      <w:proofErr w:type="spellStart"/>
      <w:r>
        <w:t>Fakultas</w:t>
      </w:r>
      <w:proofErr w:type="spellEnd"/>
      <w:r>
        <w:t xml:space="preserve"> Ekonomi dan </w:t>
      </w:r>
      <w:proofErr w:type="spellStart"/>
      <w:r>
        <w:t>Bisnis</w:t>
      </w:r>
      <w:proofErr w:type="spellEnd"/>
      <w:r>
        <w:t xml:space="preserve"> Universitas </w:t>
      </w:r>
      <w:proofErr w:type="spellStart"/>
      <w:r>
        <w:t>Mulawarman</w:t>
      </w:r>
      <w:proofErr w:type="spellEnd"/>
      <w:r>
        <w:t xml:space="preserve">. </w:t>
      </w:r>
    </w:p>
    <w:p w14:paraId="0DE6E4EB" w14:textId="77777777" w:rsidR="00A732AF" w:rsidRDefault="00A732AF" w:rsidP="00A732AF">
      <w:pPr>
        <w:pStyle w:val="NormalWeb"/>
        <w:numPr>
          <w:ilvl w:val="0"/>
          <w:numId w:val="29"/>
        </w:numPr>
        <w:spacing w:line="480" w:lineRule="auto"/>
        <w:jc w:val="both"/>
      </w:pPr>
      <w:r>
        <w:t xml:space="preserve">Ibu Dr. Wulan </w:t>
      </w:r>
      <w:proofErr w:type="spellStart"/>
      <w:r>
        <w:t>Iyhig</w:t>
      </w:r>
      <w:proofErr w:type="spellEnd"/>
      <w:r>
        <w:t xml:space="preserve"> Ratna Sari, SE., </w:t>
      </w:r>
      <w:proofErr w:type="spellStart"/>
      <w:r>
        <w:t>M.Si</w:t>
      </w:r>
      <w:proofErr w:type="spellEnd"/>
      <w:r>
        <w:t xml:space="preserve">., CSP </w:t>
      </w:r>
      <w:proofErr w:type="spellStart"/>
      <w:r>
        <w:t>selaku</w:t>
      </w:r>
      <w:proofErr w:type="spellEnd"/>
      <w:r>
        <w:t xml:space="preserve"> </w:t>
      </w:r>
      <w:proofErr w:type="spellStart"/>
      <w:r>
        <w:t>Ketua</w:t>
      </w:r>
      <w:proofErr w:type="spellEnd"/>
      <w:r>
        <w:t xml:space="preserve"> </w:t>
      </w:r>
      <w:proofErr w:type="spellStart"/>
      <w:r>
        <w:t>Jurusan</w:t>
      </w:r>
      <w:proofErr w:type="spellEnd"/>
      <w:r>
        <w:t xml:space="preserve"> </w:t>
      </w:r>
      <w:proofErr w:type="spellStart"/>
      <w:r>
        <w:t>Akuntansi</w:t>
      </w:r>
      <w:proofErr w:type="spellEnd"/>
      <w:r>
        <w:t xml:space="preserve"> </w:t>
      </w:r>
      <w:proofErr w:type="spellStart"/>
      <w:r>
        <w:t>Fakultas</w:t>
      </w:r>
      <w:proofErr w:type="spellEnd"/>
      <w:r>
        <w:t xml:space="preserve"> Ekonomi dan </w:t>
      </w:r>
      <w:proofErr w:type="spellStart"/>
      <w:r>
        <w:t>Bisnis</w:t>
      </w:r>
      <w:proofErr w:type="spellEnd"/>
      <w:r>
        <w:t xml:space="preserve"> Universitas </w:t>
      </w:r>
      <w:proofErr w:type="spellStart"/>
      <w:r>
        <w:t>Mulawarman</w:t>
      </w:r>
      <w:proofErr w:type="spellEnd"/>
      <w:r>
        <w:t xml:space="preserve">. </w:t>
      </w:r>
    </w:p>
    <w:p w14:paraId="6DE8C3CA" w14:textId="77777777" w:rsidR="00A732AF" w:rsidRDefault="00A732AF" w:rsidP="00A732AF">
      <w:pPr>
        <w:pStyle w:val="NormalWeb"/>
        <w:numPr>
          <w:ilvl w:val="0"/>
          <w:numId w:val="29"/>
        </w:numPr>
        <w:spacing w:line="480" w:lineRule="auto"/>
        <w:jc w:val="both"/>
      </w:pPr>
      <w:r>
        <w:t xml:space="preserve">Ibu Dr. </w:t>
      </w:r>
      <w:proofErr w:type="spellStart"/>
      <w:r>
        <w:t>Fibriyani</w:t>
      </w:r>
      <w:proofErr w:type="spellEnd"/>
      <w:r>
        <w:t xml:space="preserve"> Nur </w:t>
      </w:r>
      <w:proofErr w:type="spellStart"/>
      <w:r>
        <w:t>Khairin</w:t>
      </w:r>
      <w:proofErr w:type="spellEnd"/>
      <w:r>
        <w:t xml:space="preserve">, S.E., M.SA., Ak., CA., CSP., </w:t>
      </w:r>
      <w:proofErr w:type="spellStart"/>
      <w:r>
        <w:t>CIQaR</w:t>
      </w:r>
      <w:proofErr w:type="spellEnd"/>
      <w:r>
        <w:t xml:space="preserve"> </w:t>
      </w:r>
      <w:proofErr w:type="spellStart"/>
      <w:r>
        <w:t>selaku</w:t>
      </w:r>
      <w:proofErr w:type="spellEnd"/>
      <w:r>
        <w:t xml:space="preserve"> </w:t>
      </w:r>
      <w:proofErr w:type="spellStart"/>
      <w:r>
        <w:t>Ketua</w:t>
      </w:r>
      <w:proofErr w:type="spellEnd"/>
      <w:r>
        <w:t xml:space="preserve"> Program Studi S1 </w:t>
      </w:r>
      <w:proofErr w:type="spellStart"/>
      <w:r>
        <w:t>Akuntansi</w:t>
      </w:r>
      <w:proofErr w:type="spellEnd"/>
      <w:r>
        <w:t xml:space="preserve"> </w:t>
      </w:r>
      <w:proofErr w:type="spellStart"/>
      <w:r>
        <w:t>Fakultas</w:t>
      </w:r>
      <w:proofErr w:type="spellEnd"/>
      <w:r>
        <w:t xml:space="preserve"> Ekonomi dan </w:t>
      </w:r>
      <w:proofErr w:type="spellStart"/>
      <w:r>
        <w:t>Bisnis</w:t>
      </w:r>
      <w:proofErr w:type="spellEnd"/>
      <w:r>
        <w:t xml:space="preserve"> Universitas </w:t>
      </w:r>
      <w:proofErr w:type="spellStart"/>
      <w:r>
        <w:t>Mulawarman</w:t>
      </w:r>
      <w:proofErr w:type="spellEnd"/>
      <w:r>
        <w:t xml:space="preserve">. </w:t>
      </w:r>
    </w:p>
    <w:p w14:paraId="15AC13F9" w14:textId="77777777" w:rsidR="00A732AF" w:rsidRDefault="00A732AF" w:rsidP="00A732AF">
      <w:pPr>
        <w:pStyle w:val="NormalWeb"/>
        <w:numPr>
          <w:ilvl w:val="0"/>
          <w:numId w:val="29"/>
        </w:numPr>
        <w:spacing w:line="480" w:lineRule="auto"/>
        <w:jc w:val="both"/>
      </w:pPr>
      <w:r>
        <w:t xml:space="preserve">Bapak Prof. Dr. H. </w:t>
      </w:r>
      <w:proofErr w:type="spellStart"/>
      <w:r>
        <w:t>Irwansyah</w:t>
      </w:r>
      <w:proofErr w:type="spellEnd"/>
      <w:r>
        <w:t xml:space="preserve">, S.E., M.M., CSRS., </w:t>
      </w:r>
      <w:proofErr w:type="spellStart"/>
      <w:r>
        <w:t>CIQaR</w:t>
      </w:r>
      <w:proofErr w:type="spellEnd"/>
      <w:r>
        <w:t xml:space="preserve">., CSRA., CMA </w:t>
      </w:r>
      <w:proofErr w:type="spellStart"/>
      <w:r>
        <w:t>selaku</w:t>
      </w:r>
      <w:proofErr w:type="spellEnd"/>
      <w:r>
        <w:t xml:space="preserve"> </w:t>
      </w:r>
      <w:proofErr w:type="spellStart"/>
      <w:r>
        <w:t>dosen</w:t>
      </w:r>
      <w:proofErr w:type="spellEnd"/>
      <w:r>
        <w:t xml:space="preserve"> </w:t>
      </w:r>
      <w:proofErr w:type="spellStart"/>
      <w:r>
        <w:t>pembimbing</w:t>
      </w:r>
      <w:proofErr w:type="spellEnd"/>
      <w:r>
        <w:t xml:space="preserve"> yang </w:t>
      </w:r>
      <w:proofErr w:type="spellStart"/>
      <w:r>
        <w:t>telah</w:t>
      </w:r>
      <w:proofErr w:type="spellEnd"/>
      <w:r>
        <w:t xml:space="preserve"> </w:t>
      </w:r>
      <w:proofErr w:type="spellStart"/>
      <w:r>
        <w:t>ikhlas</w:t>
      </w:r>
      <w:proofErr w:type="spellEnd"/>
      <w:r>
        <w:t xml:space="preserve"> </w:t>
      </w:r>
      <w:proofErr w:type="spellStart"/>
      <w:r>
        <w:t>bersedia</w:t>
      </w:r>
      <w:proofErr w:type="spellEnd"/>
      <w:r>
        <w:t xml:space="preserve"> </w:t>
      </w:r>
      <w:proofErr w:type="spellStart"/>
      <w:r>
        <w:t>membantu</w:t>
      </w:r>
      <w:proofErr w:type="spellEnd"/>
      <w:r>
        <w:t xml:space="preserve"> dan </w:t>
      </w:r>
      <w:proofErr w:type="spellStart"/>
      <w:r>
        <w:t>meluangkan</w:t>
      </w:r>
      <w:proofErr w:type="spellEnd"/>
      <w:r>
        <w:t xml:space="preserve"> </w:t>
      </w:r>
      <w:proofErr w:type="spellStart"/>
      <w:r>
        <w:t>waktunya</w:t>
      </w:r>
      <w:proofErr w:type="spellEnd"/>
      <w:r>
        <w:t xml:space="preserve"> </w:t>
      </w:r>
      <w:proofErr w:type="spellStart"/>
      <w:r>
        <w:t>serta</w:t>
      </w:r>
      <w:proofErr w:type="spellEnd"/>
      <w:r>
        <w:t xml:space="preserve"> </w:t>
      </w:r>
      <w:proofErr w:type="spellStart"/>
      <w:r>
        <w:t>sabar</w:t>
      </w:r>
      <w:proofErr w:type="spellEnd"/>
      <w:r>
        <w:t xml:space="preserve"> </w:t>
      </w:r>
      <w:proofErr w:type="spellStart"/>
      <w:r>
        <w:t>untuk</w:t>
      </w:r>
      <w:proofErr w:type="spellEnd"/>
      <w:r>
        <w:t xml:space="preserve"> </w:t>
      </w:r>
      <w:proofErr w:type="spellStart"/>
      <w:r>
        <w:t>memberikan</w:t>
      </w:r>
      <w:proofErr w:type="spellEnd"/>
      <w:r>
        <w:t xml:space="preserve"> </w:t>
      </w:r>
      <w:proofErr w:type="spellStart"/>
      <w:r>
        <w:t>bimbingan</w:t>
      </w:r>
      <w:proofErr w:type="spellEnd"/>
      <w:r>
        <w:t xml:space="preserve"> </w:t>
      </w:r>
      <w:proofErr w:type="spellStart"/>
      <w:r>
        <w:t>hingga</w:t>
      </w:r>
      <w:proofErr w:type="spellEnd"/>
      <w:r>
        <w:t xml:space="preserve"> </w:t>
      </w:r>
      <w:proofErr w:type="spellStart"/>
      <w:r>
        <w:t>penulis</w:t>
      </w:r>
      <w:proofErr w:type="spellEnd"/>
      <w:r>
        <w:t xml:space="preserve"> </w:t>
      </w:r>
      <w:proofErr w:type="spellStart"/>
      <w:r>
        <w:t>dapat</w:t>
      </w:r>
      <w:proofErr w:type="spellEnd"/>
      <w:r>
        <w:t xml:space="preserve"> </w:t>
      </w:r>
      <w:proofErr w:type="spellStart"/>
      <w:r>
        <w:t>menyelesaikan</w:t>
      </w:r>
      <w:proofErr w:type="spellEnd"/>
      <w:r>
        <w:t xml:space="preserve"> </w:t>
      </w:r>
      <w:proofErr w:type="spellStart"/>
      <w:r>
        <w:t>skripsi</w:t>
      </w:r>
      <w:proofErr w:type="spellEnd"/>
      <w:r>
        <w:t xml:space="preserve"> </w:t>
      </w:r>
      <w:proofErr w:type="spellStart"/>
      <w:r>
        <w:t>ini</w:t>
      </w:r>
      <w:proofErr w:type="spellEnd"/>
      <w:r>
        <w:t xml:space="preserve">. </w:t>
      </w:r>
    </w:p>
    <w:p w14:paraId="0586E70A" w14:textId="77777777" w:rsidR="00A732AF" w:rsidRDefault="00A732AF" w:rsidP="00A732AF">
      <w:pPr>
        <w:pStyle w:val="NormalWeb"/>
        <w:numPr>
          <w:ilvl w:val="0"/>
          <w:numId w:val="29"/>
        </w:numPr>
        <w:spacing w:line="480" w:lineRule="auto"/>
        <w:jc w:val="both"/>
      </w:pPr>
      <w:r>
        <w:lastRenderedPageBreak/>
        <w:t xml:space="preserve">Ibu </w:t>
      </w:r>
      <w:proofErr w:type="spellStart"/>
      <w:r>
        <w:t>Risnawati</w:t>
      </w:r>
      <w:proofErr w:type="spellEnd"/>
      <w:r>
        <w:t xml:space="preserve"> Ramli, S.E.I., </w:t>
      </w:r>
      <w:proofErr w:type="spellStart"/>
      <w:r>
        <w:t>M.S.Ak</w:t>
      </w:r>
      <w:proofErr w:type="spellEnd"/>
      <w:r>
        <w:t xml:space="preserve"> </w:t>
      </w:r>
      <w:proofErr w:type="spellStart"/>
      <w:r>
        <w:t>selaku</w:t>
      </w:r>
      <w:proofErr w:type="spellEnd"/>
      <w:r>
        <w:t xml:space="preserve"> </w:t>
      </w:r>
      <w:proofErr w:type="spellStart"/>
      <w:r>
        <w:t>dosen</w:t>
      </w:r>
      <w:proofErr w:type="spellEnd"/>
      <w:r>
        <w:t xml:space="preserve"> </w:t>
      </w:r>
      <w:proofErr w:type="spellStart"/>
      <w:r>
        <w:t>wali</w:t>
      </w:r>
      <w:proofErr w:type="spellEnd"/>
      <w:r>
        <w:t xml:space="preserve"> yang </w:t>
      </w:r>
      <w:proofErr w:type="spellStart"/>
      <w:r>
        <w:t>senantiasa</w:t>
      </w:r>
      <w:proofErr w:type="spellEnd"/>
      <w:r>
        <w:t xml:space="preserve"> </w:t>
      </w:r>
      <w:proofErr w:type="spellStart"/>
      <w:r>
        <w:t>memberikan</w:t>
      </w:r>
      <w:proofErr w:type="spellEnd"/>
      <w:r>
        <w:t xml:space="preserve"> </w:t>
      </w:r>
      <w:proofErr w:type="spellStart"/>
      <w:r>
        <w:t>nasihat</w:t>
      </w:r>
      <w:proofErr w:type="spellEnd"/>
      <w:r>
        <w:t xml:space="preserve"> </w:t>
      </w:r>
      <w:proofErr w:type="spellStart"/>
      <w:r>
        <w:t>selama</w:t>
      </w:r>
      <w:proofErr w:type="spellEnd"/>
      <w:r>
        <w:t xml:space="preserve"> </w:t>
      </w:r>
      <w:proofErr w:type="spellStart"/>
      <w:r>
        <w:t>menempuh</w:t>
      </w:r>
      <w:proofErr w:type="spellEnd"/>
      <w:r>
        <w:t xml:space="preserve"> </w:t>
      </w:r>
      <w:proofErr w:type="spellStart"/>
      <w:r>
        <w:t>perkuliahan</w:t>
      </w:r>
      <w:proofErr w:type="spellEnd"/>
      <w:r>
        <w:t xml:space="preserve"> di </w:t>
      </w:r>
      <w:proofErr w:type="spellStart"/>
      <w:r>
        <w:t>Fakultas</w:t>
      </w:r>
      <w:proofErr w:type="spellEnd"/>
      <w:r>
        <w:t xml:space="preserve"> Ekonomi dan </w:t>
      </w:r>
      <w:proofErr w:type="spellStart"/>
      <w:r>
        <w:t>Bisnis</w:t>
      </w:r>
      <w:proofErr w:type="spellEnd"/>
      <w:r>
        <w:t xml:space="preserve"> Universitas </w:t>
      </w:r>
      <w:proofErr w:type="spellStart"/>
      <w:r>
        <w:t>Mulawarman</w:t>
      </w:r>
      <w:proofErr w:type="spellEnd"/>
      <w:r>
        <w:t xml:space="preserve">. </w:t>
      </w:r>
    </w:p>
    <w:p w14:paraId="235A2B39" w14:textId="77777777" w:rsidR="00A732AF" w:rsidRDefault="00A732AF" w:rsidP="00A732AF">
      <w:pPr>
        <w:pStyle w:val="NormalWeb"/>
        <w:numPr>
          <w:ilvl w:val="0"/>
          <w:numId w:val="29"/>
        </w:numPr>
        <w:spacing w:line="480" w:lineRule="auto"/>
        <w:jc w:val="both"/>
      </w:pPr>
      <w:proofErr w:type="spellStart"/>
      <w:r>
        <w:t>Seluruh</w:t>
      </w:r>
      <w:proofErr w:type="spellEnd"/>
      <w:r>
        <w:t xml:space="preserve"> </w:t>
      </w:r>
      <w:proofErr w:type="spellStart"/>
      <w:r>
        <w:t>dosen</w:t>
      </w:r>
      <w:proofErr w:type="spellEnd"/>
      <w:r>
        <w:t xml:space="preserve"> </w:t>
      </w:r>
      <w:proofErr w:type="spellStart"/>
      <w:r>
        <w:t>pengajar</w:t>
      </w:r>
      <w:proofErr w:type="spellEnd"/>
      <w:r>
        <w:t xml:space="preserve"> </w:t>
      </w:r>
      <w:proofErr w:type="spellStart"/>
      <w:r>
        <w:t>Fakultas</w:t>
      </w:r>
      <w:proofErr w:type="spellEnd"/>
      <w:r>
        <w:t xml:space="preserve"> Ekonomi dan </w:t>
      </w:r>
      <w:proofErr w:type="spellStart"/>
      <w:r>
        <w:t>Bisnis</w:t>
      </w:r>
      <w:proofErr w:type="spellEnd"/>
      <w:r>
        <w:t xml:space="preserve"> Universitas </w:t>
      </w:r>
      <w:proofErr w:type="spellStart"/>
      <w:r>
        <w:t>Mulawarman</w:t>
      </w:r>
      <w:proofErr w:type="spellEnd"/>
      <w:r>
        <w:t xml:space="preserve"> yang </w:t>
      </w:r>
      <w:proofErr w:type="spellStart"/>
      <w:r>
        <w:t>telah</w:t>
      </w:r>
      <w:proofErr w:type="spellEnd"/>
      <w:r>
        <w:t xml:space="preserve"> </w:t>
      </w:r>
      <w:proofErr w:type="spellStart"/>
      <w:r>
        <w:t>memberikan</w:t>
      </w:r>
      <w:proofErr w:type="spellEnd"/>
      <w:r>
        <w:t xml:space="preserve"> </w:t>
      </w:r>
      <w:proofErr w:type="spellStart"/>
      <w:r>
        <w:t>ilmu</w:t>
      </w:r>
      <w:proofErr w:type="spellEnd"/>
      <w:r>
        <w:t xml:space="preserve"> </w:t>
      </w:r>
      <w:proofErr w:type="spellStart"/>
      <w:r>
        <w:t>pengetahuan</w:t>
      </w:r>
      <w:proofErr w:type="spellEnd"/>
      <w:r>
        <w:t xml:space="preserve"> </w:t>
      </w:r>
      <w:proofErr w:type="spellStart"/>
      <w:r>
        <w:t>serta</w:t>
      </w:r>
      <w:proofErr w:type="spellEnd"/>
      <w:r>
        <w:t xml:space="preserve"> </w:t>
      </w:r>
      <w:proofErr w:type="spellStart"/>
      <w:r>
        <w:t>wawasan</w:t>
      </w:r>
      <w:proofErr w:type="spellEnd"/>
      <w:r>
        <w:t xml:space="preserve"> </w:t>
      </w:r>
      <w:proofErr w:type="spellStart"/>
      <w:r>
        <w:t>kepada</w:t>
      </w:r>
      <w:proofErr w:type="spellEnd"/>
      <w:r>
        <w:t xml:space="preserve"> </w:t>
      </w:r>
      <w:proofErr w:type="spellStart"/>
      <w:r>
        <w:t>penulis</w:t>
      </w:r>
      <w:proofErr w:type="spellEnd"/>
      <w:r>
        <w:t xml:space="preserve"> </w:t>
      </w:r>
      <w:proofErr w:type="spellStart"/>
      <w:r>
        <w:t>selama</w:t>
      </w:r>
      <w:proofErr w:type="spellEnd"/>
      <w:r>
        <w:t xml:space="preserve"> masa </w:t>
      </w:r>
      <w:proofErr w:type="spellStart"/>
      <w:r>
        <w:t>perkuliahan</w:t>
      </w:r>
      <w:proofErr w:type="spellEnd"/>
      <w:r>
        <w:t xml:space="preserve">. </w:t>
      </w:r>
    </w:p>
    <w:p w14:paraId="5538F336" w14:textId="77777777" w:rsidR="00A732AF" w:rsidRDefault="00A732AF" w:rsidP="00A732AF">
      <w:pPr>
        <w:pStyle w:val="NormalWeb"/>
        <w:numPr>
          <w:ilvl w:val="0"/>
          <w:numId w:val="29"/>
        </w:numPr>
        <w:spacing w:line="480" w:lineRule="auto"/>
        <w:jc w:val="both"/>
      </w:pPr>
      <w:r>
        <w:t xml:space="preserve">Staf </w:t>
      </w:r>
      <w:proofErr w:type="spellStart"/>
      <w:r>
        <w:t>akademik</w:t>
      </w:r>
      <w:proofErr w:type="spellEnd"/>
      <w:r>
        <w:t xml:space="preserve">, </w:t>
      </w:r>
      <w:proofErr w:type="spellStart"/>
      <w:r>
        <w:t>staf</w:t>
      </w:r>
      <w:proofErr w:type="spellEnd"/>
      <w:r>
        <w:t xml:space="preserve"> </w:t>
      </w:r>
      <w:proofErr w:type="spellStart"/>
      <w:r>
        <w:t>kemahasiswaan</w:t>
      </w:r>
      <w:proofErr w:type="spellEnd"/>
      <w:r>
        <w:t xml:space="preserve"> dan </w:t>
      </w:r>
      <w:proofErr w:type="spellStart"/>
      <w:r>
        <w:t>staf</w:t>
      </w:r>
      <w:proofErr w:type="spellEnd"/>
      <w:r>
        <w:t xml:space="preserve"> </w:t>
      </w:r>
      <w:proofErr w:type="spellStart"/>
      <w:r>
        <w:t>jurusan</w:t>
      </w:r>
      <w:proofErr w:type="spellEnd"/>
      <w:r>
        <w:t xml:space="preserve"> </w:t>
      </w:r>
      <w:proofErr w:type="spellStart"/>
      <w:r>
        <w:t>Akuntansi</w:t>
      </w:r>
      <w:proofErr w:type="spellEnd"/>
      <w:r>
        <w:t xml:space="preserve"> </w:t>
      </w:r>
      <w:proofErr w:type="spellStart"/>
      <w:r>
        <w:t>Fakultas</w:t>
      </w:r>
      <w:proofErr w:type="spellEnd"/>
      <w:r>
        <w:t xml:space="preserve"> Ekonomi dan </w:t>
      </w:r>
      <w:proofErr w:type="spellStart"/>
      <w:r>
        <w:t>Bisnis</w:t>
      </w:r>
      <w:proofErr w:type="spellEnd"/>
      <w:r>
        <w:t xml:space="preserve"> Universitas </w:t>
      </w:r>
      <w:proofErr w:type="spellStart"/>
      <w:r>
        <w:t>Mulawarman</w:t>
      </w:r>
      <w:proofErr w:type="spellEnd"/>
      <w:r>
        <w:t xml:space="preserve"> yang </w:t>
      </w:r>
      <w:proofErr w:type="spellStart"/>
      <w:r>
        <w:t>turut</w:t>
      </w:r>
      <w:proofErr w:type="spellEnd"/>
      <w:r>
        <w:t xml:space="preserve"> </w:t>
      </w:r>
      <w:proofErr w:type="spellStart"/>
      <w:r>
        <w:t>membantu</w:t>
      </w:r>
      <w:proofErr w:type="spellEnd"/>
      <w:r>
        <w:t xml:space="preserve"> </w:t>
      </w:r>
      <w:proofErr w:type="spellStart"/>
      <w:r>
        <w:t>dalam</w:t>
      </w:r>
      <w:proofErr w:type="spellEnd"/>
      <w:r>
        <w:t xml:space="preserve"> proses </w:t>
      </w:r>
      <w:proofErr w:type="spellStart"/>
      <w:r>
        <w:t>administrasi</w:t>
      </w:r>
      <w:proofErr w:type="spellEnd"/>
      <w:r>
        <w:t xml:space="preserve"> </w:t>
      </w:r>
      <w:proofErr w:type="spellStart"/>
      <w:r>
        <w:t>selama</w:t>
      </w:r>
      <w:proofErr w:type="spellEnd"/>
      <w:r>
        <w:t xml:space="preserve"> masa </w:t>
      </w:r>
      <w:proofErr w:type="spellStart"/>
      <w:r>
        <w:t>perkuliahan</w:t>
      </w:r>
      <w:proofErr w:type="spellEnd"/>
      <w:r>
        <w:t xml:space="preserve">. </w:t>
      </w:r>
    </w:p>
    <w:p w14:paraId="04D73FBA" w14:textId="77777777" w:rsidR="00A732AF" w:rsidRDefault="00A732AF" w:rsidP="00A732AF">
      <w:pPr>
        <w:pStyle w:val="NormalWeb"/>
        <w:numPr>
          <w:ilvl w:val="0"/>
          <w:numId w:val="29"/>
        </w:numPr>
        <w:spacing w:line="480" w:lineRule="auto"/>
        <w:jc w:val="both"/>
      </w:pPr>
      <w:proofErr w:type="spellStart"/>
      <w:r>
        <w:t>Kepada</w:t>
      </w:r>
      <w:proofErr w:type="spellEnd"/>
      <w:r>
        <w:t xml:space="preserve"> </w:t>
      </w:r>
      <w:proofErr w:type="spellStart"/>
      <w:r>
        <w:t>kedua</w:t>
      </w:r>
      <w:proofErr w:type="spellEnd"/>
      <w:r>
        <w:t xml:space="preserve"> orang </w:t>
      </w:r>
      <w:proofErr w:type="spellStart"/>
      <w:r>
        <w:t>tua</w:t>
      </w:r>
      <w:proofErr w:type="spellEnd"/>
      <w:r>
        <w:t xml:space="preserve"> </w:t>
      </w:r>
      <w:proofErr w:type="spellStart"/>
      <w:r>
        <w:t>penulis</w:t>
      </w:r>
      <w:proofErr w:type="spellEnd"/>
      <w:r>
        <w:t xml:space="preserve"> </w:t>
      </w:r>
      <w:proofErr w:type="spellStart"/>
      <w:r>
        <w:t>yaitu</w:t>
      </w:r>
      <w:proofErr w:type="spellEnd"/>
      <w:r>
        <w:t xml:space="preserve"> Bapak Ikhwan dan Ibu Irma Hidayah yang </w:t>
      </w:r>
      <w:proofErr w:type="spellStart"/>
      <w:r>
        <w:t>telah</w:t>
      </w:r>
      <w:proofErr w:type="spellEnd"/>
      <w:r>
        <w:t xml:space="preserve"> </w:t>
      </w:r>
      <w:proofErr w:type="spellStart"/>
      <w:r>
        <w:t>melahirkan</w:t>
      </w:r>
      <w:proofErr w:type="spellEnd"/>
      <w:r>
        <w:t xml:space="preserve">, </w:t>
      </w:r>
      <w:proofErr w:type="spellStart"/>
      <w:r>
        <w:t>merawat</w:t>
      </w:r>
      <w:proofErr w:type="spellEnd"/>
      <w:r>
        <w:t xml:space="preserve"> </w:t>
      </w:r>
      <w:proofErr w:type="spellStart"/>
      <w:r>
        <w:t>dengan</w:t>
      </w:r>
      <w:proofErr w:type="spellEnd"/>
      <w:r>
        <w:t xml:space="preserve"> </w:t>
      </w:r>
      <w:proofErr w:type="spellStart"/>
      <w:r>
        <w:t>penuh</w:t>
      </w:r>
      <w:proofErr w:type="spellEnd"/>
      <w:r>
        <w:t xml:space="preserve"> </w:t>
      </w:r>
      <w:proofErr w:type="spellStart"/>
      <w:r>
        <w:t>kasih</w:t>
      </w:r>
      <w:proofErr w:type="spellEnd"/>
      <w:r>
        <w:t xml:space="preserve"> </w:t>
      </w:r>
      <w:proofErr w:type="spellStart"/>
      <w:r>
        <w:t>sayang</w:t>
      </w:r>
      <w:proofErr w:type="spellEnd"/>
      <w:r>
        <w:t xml:space="preserve">, </w:t>
      </w:r>
      <w:proofErr w:type="spellStart"/>
      <w:r>
        <w:t>membesarkan</w:t>
      </w:r>
      <w:proofErr w:type="spellEnd"/>
      <w:r>
        <w:t xml:space="preserve"> </w:t>
      </w:r>
      <w:proofErr w:type="spellStart"/>
      <w:r>
        <w:t>dengan</w:t>
      </w:r>
      <w:proofErr w:type="spellEnd"/>
      <w:r>
        <w:t xml:space="preserve"> </w:t>
      </w:r>
      <w:proofErr w:type="spellStart"/>
      <w:r>
        <w:t>ketegasan</w:t>
      </w:r>
      <w:proofErr w:type="spellEnd"/>
      <w:r>
        <w:t xml:space="preserve">, </w:t>
      </w:r>
      <w:proofErr w:type="spellStart"/>
      <w:r>
        <w:t>serta</w:t>
      </w:r>
      <w:proofErr w:type="spellEnd"/>
      <w:r>
        <w:t xml:space="preserve"> </w:t>
      </w:r>
      <w:proofErr w:type="spellStart"/>
      <w:r>
        <w:t>memberikan</w:t>
      </w:r>
      <w:proofErr w:type="spellEnd"/>
      <w:r>
        <w:t xml:space="preserve"> </w:t>
      </w:r>
      <w:proofErr w:type="spellStart"/>
      <w:r>
        <w:t>pendidikan</w:t>
      </w:r>
      <w:proofErr w:type="spellEnd"/>
      <w:r>
        <w:t xml:space="preserve"> </w:t>
      </w:r>
      <w:proofErr w:type="spellStart"/>
      <w:r>
        <w:t>akan</w:t>
      </w:r>
      <w:proofErr w:type="spellEnd"/>
      <w:r>
        <w:t xml:space="preserve"> </w:t>
      </w:r>
      <w:proofErr w:type="spellStart"/>
      <w:r>
        <w:t>nilai-nilai</w:t>
      </w:r>
      <w:proofErr w:type="spellEnd"/>
      <w:r>
        <w:t xml:space="preserve"> </w:t>
      </w:r>
      <w:proofErr w:type="spellStart"/>
      <w:r>
        <w:t>kehidupan</w:t>
      </w:r>
      <w:proofErr w:type="spellEnd"/>
      <w:r>
        <w:t xml:space="preserve"> </w:t>
      </w:r>
      <w:proofErr w:type="spellStart"/>
      <w:r>
        <w:t>kepada</w:t>
      </w:r>
      <w:proofErr w:type="spellEnd"/>
      <w:r>
        <w:t xml:space="preserve"> </w:t>
      </w:r>
      <w:proofErr w:type="spellStart"/>
      <w:r>
        <w:t>penulis</w:t>
      </w:r>
      <w:proofErr w:type="spellEnd"/>
      <w:r>
        <w:t xml:space="preserve"> </w:t>
      </w:r>
      <w:proofErr w:type="spellStart"/>
      <w:r>
        <w:t>mulai</w:t>
      </w:r>
      <w:proofErr w:type="spellEnd"/>
      <w:r>
        <w:t xml:space="preserve"> </w:t>
      </w:r>
      <w:proofErr w:type="spellStart"/>
      <w:r>
        <w:t>dari</w:t>
      </w:r>
      <w:proofErr w:type="spellEnd"/>
      <w:r>
        <w:t xml:space="preserve"> </w:t>
      </w:r>
      <w:proofErr w:type="spellStart"/>
      <w:r>
        <w:t>kecil</w:t>
      </w:r>
      <w:proofErr w:type="spellEnd"/>
      <w:r>
        <w:t xml:space="preserve"> </w:t>
      </w:r>
      <w:proofErr w:type="spellStart"/>
      <w:r>
        <w:t>sampai</w:t>
      </w:r>
      <w:proofErr w:type="spellEnd"/>
      <w:r>
        <w:t xml:space="preserve"> </w:t>
      </w:r>
      <w:proofErr w:type="spellStart"/>
      <w:r>
        <w:t>sekarang</w:t>
      </w:r>
      <w:proofErr w:type="spellEnd"/>
      <w:r>
        <w:t xml:space="preserve">. </w:t>
      </w:r>
      <w:proofErr w:type="spellStart"/>
      <w:r>
        <w:t>Terkhusus</w:t>
      </w:r>
      <w:proofErr w:type="spellEnd"/>
      <w:r>
        <w:t xml:space="preserve"> </w:t>
      </w:r>
      <w:proofErr w:type="spellStart"/>
      <w:r>
        <w:t>memberikan</w:t>
      </w:r>
      <w:proofErr w:type="spellEnd"/>
      <w:r>
        <w:t xml:space="preserve"> </w:t>
      </w:r>
      <w:proofErr w:type="spellStart"/>
      <w:r>
        <w:t>dukungan</w:t>
      </w:r>
      <w:proofErr w:type="spellEnd"/>
      <w:r>
        <w:t xml:space="preserve"> </w:t>
      </w:r>
      <w:proofErr w:type="spellStart"/>
      <w:r>
        <w:t>materil</w:t>
      </w:r>
      <w:proofErr w:type="spellEnd"/>
      <w:r>
        <w:t xml:space="preserve"> dan non </w:t>
      </w:r>
      <w:proofErr w:type="spellStart"/>
      <w:r>
        <w:t>materil</w:t>
      </w:r>
      <w:proofErr w:type="spellEnd"/>
      <w:r>
        <w:t xml:space="preserve">. </w:t>
      </w:r>
    </w:p>
    <w:p w14:paraId="50B485A1" w14:textId="77777777" w:rsidR="00A732AF" w:rsidRDefault="00A732AF" w:rsidP="00A732AF">
      <w:pPr>
        <w:pStyle w:val="NormalWeb"/>
        <w:numPr>
          <w:ilvl w:val="0"/>
          <w:numId w:val="29"/>
        </w:numPr>
        <w:spacing w:line="480" w:lineRule="auto"/>
        <w:jc w:val="both"/>
      </w:pPr>
      <w:proofErr w:type="spellStart"/>
      <w:r>
        <w:t>Seluruh</w:t>
      </w:r>
      <w:proofErr w:type="spellEnd"/>
      <w:r>
        <w:t xml:space="preserve"> </w:t>
      </w:r>
      <w:proofErr w:type="spellStart"/>
      <w:r>
        <w:t>pihak</w:t>
      </w:r>
      <w:proofErr w:type="spellEnd"/>
      <w:r>
        <w:t xml:space="preserve"> yang </w:t>
      </w:r>
      <w:proofErr w:type="spellStart"/>
      <w:r>
        <w:t>terlibat</w:t>
      </w:r>
      <w:proofErr w:type="spellEnd"/>
      <w:r>
        <w:t xml:space="preserve"> </w:t>
      </w:r>
      <w:proofErr w:type="spellStart"/>
      <w:r>
        <w:t>secara</w:t>
      </w:r>
      <w:proofErr w:type="spellEnd"/>
      <w:r>
        <w:t xml:space="preserve"> </w:t>
      </w:r>
      <w:proofErr w:type="spellStart"/>
      <w:r>
        <w:t>langsung</w:t>
      </w:r>
      <w:proofErr w:type="spellEnd"/>
      <w:r>
        <w:t xml:space="preserve"> </w:t>
      </w:r>
      <w:proofErr w:type="spellStart"/>
      <w:r>
        <w:t>maupun</w:t>
      </w:r>
      <w:proofErr w:type="spellEnd"/>
      <w:r>
        <w:t xml:space="preserve"> </w:t>
      </w:r>
      <w:proofErr w:type="spellStart"/>
      <w:r>
        <w:t>tidak</w:t>
      </w:r>
      <w:proofErr w:type="spellEnd"/>
      <w:r>
        <w:t xml:space="preserve"> </w:t>
      </w:r>
      <w:proofErr w:type="spellStart"/>
      <w:r>
        <w:t>langsung</w:t>
      </w:r>
      <w:proofErr w:type="spellEnd"/>
      <w:r>
        <w:t xml:space="preserve"> </w:t>
      </w:r>
      <w:proofErr w:type="spellStart"/>
      <w:r>
        <w:t>dalam</w:t>
      </w:r>
      <w:proofErr w:type="spellEnd"/>
      <w:r>
        <w:t xml:space="preserve"> </w:t>
      </w:r>
      <w:proofErr w:type="spellStart"/>
      <w:r>
        <w:t>penyelesaian</w:t>
      </w:r>
      <w:proofErr w:type="spellEnd"/>
      <w:r>
        <w:t xml:space="preserve"> </w:t>
      </w:r>
      <w:proofErr w:type="spellStart"/>
      <w:r>
        <w:t>skripsi</w:t>
      </w:r>
      <w:proofErr w:type="spellEnd"/>
      <w:r>
        <w:t xml:space="preserve"> </w:t>
      </w:r>
      <w:proofErr w:type="spellStart"/>
      <w:r>
        <w:t>ini</w:t>
      </w:r>
      <w:proofErr w:type="spellEnd"/>
      <w:r>
        <w:t xml:space="preserve"> yang </w:t>
      </w:r>
      <w:proofErr w:type="spellStart"/>
      <w:r>
        <w:t>tidak</w:t>
      </w:r>
      <w:proofErr w:type="spellEnd"/>
      <w:r>
        <w:t xml:space="preserve"> </w:t>
      </w:r>
      <w:proofErr w:type="spellStart"/>
      <w:r>
        <w:t>dapat</w:t>
      </w:r>
      <w:proofErr w:type="spellEnd"/>
      <w:r>
        <w:t xml:space="preserve"> </w:t>
      </w:r>
      <w:proofErr w:type="spellStart"/>
      <w:r>
        <w:t>penulis</w:t>
      </w:r>
      <w:proofErr w:type="spellEnd"/>
      <w:r>
        <w:t xml:space="preserve"> </w:t>
      </w:r>
      <w:proofErr w:type="spellStart"/>
      <w:r>
        <w:t>sebutkan</w:t>
      </w:r>
      <w:proofErr w:type="spellEnd"/>
      <w:r>
        <w:t xml:space="preserve"> </w:t>
      </w:r>
      <w:proofErr w:type="spellStart"/>
      <w:r>
        <w:t>satu</w:t>
      </w:r>
      <w:proofErr w:type="spellEnd"/>
      <w:r>
        <w:t xml:space="preserve"> </w:t>
      </w:r>
      <w:proofErr w:type="spellStart"/>
      <w:r>
        <w:t>persatu</w:t>
      </w:r>
      <w:proofErr w:type="spellEnd"/>
      <w:r>
        <w:t xml:space="preserve">. </w:t>
      </w:r>
    </w:p>
    <w:p w14:paraId="38776122" w14:textId="77777777" w:rsidR="00A732AF" w:rsidRDefault="00A732AF" w:rsidP="00A732AF">
      <w:pPr>
        <w:pStyle w:val="NormalWeb"/>
        <w:spacing w:line="480" w:lineRule="auto"/>
        <w:ind w:firstLine="360"/>
        <w:jc w:val="both"/>
      </w:pPr>
      <w:proofErr w:type="spellStart"/>
      <w:r>
        <w:t>Penulis</w:t>
      </w:r>
      <w:proofErr w:type="spellEnd"/>
      <w:r>
        <w:t xml:space="preserve"> </w:t>
      </w:r>
      <w:proofErr w:type="spellStart"/>
      <w:r>
        <w:t>berdoa</w:t>
      </w:r>
      <w:proofErr w:type="spellEnd"/>
      <w:r>
        <w:t xml:space="preserve"> </w:t>
      </w:r>
      <w:proofErr w:type="spellStart"/>
      <w:r>
        <w:t>semoga</w:t>
      </w:r>
      <w:proofErr w:type="spellEnd"/>
      <w:r>
        <w:t xml:space="preserve"> </w:t>
      </w:r>
      <w:proofErr w:type="spellStart"/>
      <w:r>
        <w:t>segala</w:t>
      </w:r>
      <w:proofErr w:type="spellEnd"/>
      <w:r>
        <w:t xml:space="preserve"> </w:t>
      </w:r>
      <w:proofErr w:type="spellStart"/>
      <w:r>
        <w:t>bentuk</w:t>
      </w:r>
      <w:proofErr w:type="spellEnd"/>
      <w:r>
        <w:t xml:space="preserve"> </w:t>
      </w:r>
      <w:proofErr w:type="spellStart"/>
      <w:r>
        <w:t>bantuan</w:t>
      </w:r>
      <w:proofErr w:type="spellEnd"/>
      <w:r>
        <w:t xml:space="preserve"> dan </w:t>
      </w:r>
      <w:proofErr w:type="spellStart"/>
      <w:r>
        <w:t>dukungan</w:t>
      </w:r>
      <w:proofErr w:type="spellEnd"/>
      <w:r>
        <w:t xml:space="preserve"> yang </w:t>
      </w:r>
      <w:proofErr w:type="spellStart"/>
      <w:r>
        <w:t>diberikan</w:t>
      </w:r>
      <w:proofErr w:type="spellEnd"/>
      <w:r>
        <w:t xml:space="preserve"> </w:t>
      </w:r>
      <w:proofErr w:type="spellStart"/>
      <w:r>
        <w:t>mendapat</w:t>
      </w:r>
      <w:proofErr w:type="spellEnd"/>
      <w:r>
        <w:t xml:space="preserve"> </w:t>
      </w:r>
      <w:proofErr w:type="spellStart"/>
      <w:r>
        <w:t>balasan</w:t>
      </w:r>
      <w:proofErr w:type="spellEnd"/>
      <w:r>
        <w:t xml:space="preserve"> </w:t>
      </w:r>
      <w:proofErr w:type="spellStart"/>
      <w:r>
        <w:t>dari</w:t>
      </w:r>
      <w:proofErr w:type="spellEnd"/>
      <w:r>
        <w:t xml:space="preserve"> Tuhan Yang Maha Esa, </w:t>
      </w:r>
      <w:proofErr w:type="spellStart"/>
      <w:r>
        <w:t>aamiin</w:t>
      </w:r>
      <w:proofErr w:type="spellEnd"/>
      <w:r>
        <w:t xml:space="preserve">. </w:t>
      </w:r>
      <w:proofErr w:type="spellStart"/>
      <w:r>
        <w:t>Penulis</w:t>
      </w:r>
      <w:proofErr w:type="spellEnd"/>
      <w:r>
        <w:t xml:space="preserve"> </w:t>
      </w:r>
      <w:proofErr w:type="spellStart"/>
      <w:r>
        <w:t>menyadari</w:t>
      </w:r>
      <w:proofErr w:type="spellEnd"/>
      <w:r>
        <w:t xml:space="preserve"> </w:t>
      </w:r>
      <w:proofErr w:type="spellStart"/>
      <w:r>
        <w:t>banyaknya</w:t>
      </w:r>
      <w:proofErr w:type="spellEnd"/>
      <w:r>
        <w:t xml:space="preserve"> </w:t>
      </w:r>
      <w:proofErr w:type="spellStart"/>
      <w:r>
        <w:t>kekurangan</w:t>
      </w:r>
      <w:proofErr w:type="spellEnd"/>
      <w:r>
        <w:t xml:space="preserve"> </w:t>
      </w:r>
      <w:proofErr w:type="spellStart"/>
      <w:r>
        <w:t>dalam</w:t>
      </w:r>
      <w:proofErr w:type="spellEnd"/>
      <w:r>
        <w:t xml:space="preserve"> </w:t>
      </w:r>
      <w:proofErr w:type="spellStart"/>
      <w:r>
        <w:t>Skripsi</w:t>
      </w:r>
      <w:proofErr w:type="spellEnd"/>
      <w:r>
        <w:t xml:space="preserve"> </w:t>
      </w:r>
      <w:proofErr w:type="spellStart"/>
      <w:r>
        <w:t>ini</w:t>
      </w:r>
      <w:proofErr w:type="spellEnd"/>
      <w:r>
        <w:t xml:space="preserve">, </w:t>
      </w:r>
      <w:proofErr w:type="spellStart"/>
      <w:r>
        <w:t>maka</w:t>
      </w:r>
      <w:proofErr w:type="spellEnd"/>
      <w:r>
        <w:t xml:space="preserve"> </w:t>
      </w:r>
      <w:proofErr w:type="spellStart"/>
      <w:r>
        <w:t>dengan</w:t>
      </w:r>
      <w:proofErr w:type="spellEnd"/>
      <w:r>
        <w:t xml:space="preserve"> </w:t>
      </w:r>
      <w:proofErr w:type="spellStart"/>
      <w:r>
        <w:t>terbuka</w:t>
      </w:r>
      <w:proofErr w:type="spellEnd"/>
      <w:r>
        <w:t xml:space="preserve"> </w:t>
      </w:r>
      <w:proofErr w:type="spellStart"/>
      <w:r>
        <w:t>penulis</w:t>
      </w:r>
      <w:proofErr w:type="spellEnd"/>
      <w:r>
        <w:t xml:space="preserve"> </w:t>
      </w:r>
      <w:proofErr w:type="spellStart"/>
      <w:r>
        <w:t>menerima</w:t>
      </w:r>
      <w:proofErr w:type="spellEnd"/>
      <w:r>
        <w:t xml:space="preserve"> </w:t>
      </w:r>
      <w:proofErr w:type="spellStart"/>
      <w:r>
        <w:t>masukan</w:t>
      </w:r>
      <w:proofErr w:type="spellEnd"/>
      <w:r>
        <w:t xml:space="preserve">, </w:t>
      </w:r>
      <w:proofErr w:type="spellStart"/>
      <w:r>
        <w:t>kritik</w:t>
      </w:r>
      <w:proofErr w:type="spellEnd"/>
      <w:r>
        <w:t xml:space="preserve">, dan saran guna </w:t>
      </w:r>
      <w:proofErr w:type="spellStart"/>
      <w:r>
        <w:t>perbaikan</w:t>
      </w:r>
      <w:proofErr w:type="spellEnd"/>
      <w:r>
        <w:t xml:space="preserve"> </w:t>
      </w:r>
      <w:proofErr w:type="spellStart"/>
      <w:r>
        <w:t>Skripsi</w:t>
      </w:r>
      <w:proofErr w:type="spellEnd"/>
      <w:r>
        <w:t xml:space="preserve"> </w:t>
      </w:r>
      <w:proofErr w:type="spellStart"/>
      <w:r>
        <w:t>ini</w:t>
      </w:r>
      <w:proofErr w:type="spellEnd"/>
      <w:r>
        <w:t xml:space="preserve">. </w:t>
      </w:r>
    </w:p>
    <w:p w14:paraId="56D6218D" w14:textId="77777777" w:rsidR="00A732AF" w:rsidRDefault="00A732AF" w:rsidP="00A732AF">
      <w:pPr>
        <w:pStyle w:val="NormalWeb"/>
        <w:spacing w:line="480" w:lineRule="auto"/>
        <w:jc w:val="right"/>
      </w:pPr>
      <w:proofErr w:type="spellStart"/>
      <w:r>
        <w:t>Penulis</w:t>
      </w:r>
      <w:proofErr w:type="spellEnd"/>
      <w:r>
        <w:t xml:space="preserve"> </w:t>
      </w:r>
    </w:p>
    <w:p w14:paraId="18CB36A3" w14:textId="6FD21402" w:rsidR="00B12711" w:rsidRPr="0094558F" w:rsidRDefault="00A732AF" w:rsidP="00A732AF">
      <w:pPr>
        <w:spacing w:line="240" w:lineRule="auto"/>
        <w:jc w:val="right"/>
        <w:rPr>
          <w:b/>
          <w:sz w:val="32"/>
          <w:szCs w:val="32"/>
        </w:rPr>
        <w:sectPr w:rsidR="00B12711" w:rsidRPr="0094558F" w:rsidSect="00C75590">
          <w:headerReference w:type="default" r:id="rId10"/>
          <w:pgSz w:w="11906" w:h="16838"/>
          <w:pgMar w:top="2268" w:right="1701" w:bottom="1701" w:left="2268" w:header="709" w:footer="709" w:gutter="0"/>
          <w:cols w:space="708"/>
          <w:docGrid w:linePitch="360"/>
        </w:sectPr>
      </w:pPr>
      <w:r>
        <w:rPr>
          <w:rFonts w:cs="Times New Roman"/>
          <w:szCs w:val="24"/>
          <w:lang w:val="en-US"/>
        </w:rPr>
        <w:t>Annisa Shafa Abada</w:t>
      </w:r>
    </w:p>
    <w:p w14:paraId="2073AFFF" w14:textId="693FDBEE" w:rsidR="001E4937" w:rsidRPr="00EE49B4" w:rsidRDefault="001E4937" w:rsidP="000D01F1">
      <w:pPr>
        <w:pStyle w:val="Heading1"/>
        <w:numPr>
          <w:ilvl w:val="0"/>
          <w:numId w:val="0"/>
        </w:numPr>
        <w:ind w:left="357"/>
        <w:rPr>
          <w:szCs w:val="24"/>
        </w:rPr>
      </w:pPr>
      <w:bookmarkStart w:id="2" w:name="_Toc207343849"/>
      <w:r w:rsidRPr="00EE49B4">
        <w:rPr>
          <w:szCs w:val="24"/>
        </w:rPr>
        <w:lastRenderedPageBreak/>
        <w:t>DAFTAR ISI</w:t>
      </w:r>
      <w:bookmarkEnd w:id="2"/>
    </w:p>
    <w:sdt>
      <w:sdtPr>
        <w:rPr>
          <w:rFonts w:ascii="Times New Roman" w:eastAsiaTheme="minorHAnsi" w:hAnsi="Times New Roman" w:cstheme="minorBidi"/>
          <w:b/>
          <w:bCs/>
          <w:noProof/>
          <w:color w:val="auto"/>
          <w:kern w:val="2"/>
          <w:sz w:val="24"/>
          <w:szCs w:val="22"/>
          <w:lang w:eastAsia="en-US"/>
          <w14:ligatures w14:val="standardContextual"/>
        </w:rPr>
        <w:id w:val="537779008"/>
        <w:docPartObj>
          <w:docPartGallery w:val="Table of Contents"/>
          <w:docPartUnique/>
        </w:docPartObj>
      </w:sdtPr>
      <w:sdtContent>
        <w:p w14:paraId="49F97279" w14:textId="031942A0" w:rsidR="001E4937" w:rsidRPr="001E4937" w:rsidRDefault="001E4937" w:rsidP="005C6C99">
          <w:pPr>
            <w:pStyle w:val="TOCHeading"/>
            <w:spacing w:line="276" w:lineRule="auto"/>
            <w:rPr>
              <w:bCs/>
            </w:rPr>
          </w:pPr>
        </w:p>
        <w:p w14:paraId="64A45A10" w14:textId="6562A96B" w:rsidR="00374E99" w:rsidRPr="00D91CEB" w:rsidRDefault="00374E99" w:rsidP="005C6C99">
          <w:pPr>
            <w:pStyle w:val="TOC1"/>
            <w:spacing w:line="276" w:lineRule="auto"/>
            <w:rPr>
              <w:bCs/>
              <w:lang w:val="en-US"/>
            </w:rPr>
          </w:pPr>
          <w:r>
            <w:rPr>
              <w:bCs/>
            </w:rPr>
            <w:t>HALAMAN PENGESAHAN</w:t>
          </w:r>
          <w:r w:rsidRPr="00374E99">
            <w:rPr>
              <w:bCs/>
              <w:webHidden/>
            </w:rPr>
            <w:tab/>
          </w:r>
          <w:r w:rsidR="00D91CEB">
            <w:rPr>
              <w:bCs/>
              <w:webHidden/>
              <w:lang w:val="en-US"/>
            </w:rPr>
            <w:t>i</w:t>
          </w:r>
        </w:p>
        <w:p w14:paraId="28EF1037" w14:textId="7818FD76" w:rsidR="003D7B04" w:rsidRDefault="001E4937">
          <w:pPr>
            <w:pStyle w:val="TOC1"/>
            <w:rPr>
              <w:rFonts w:asciiTheme="minorHAnsi" w:eastAsiaTheme="minorEastAsia" w:hAnsiTheme="minorHAnsi"/>
              <w:b w:val="0"/>
              <w:szCs w:val="24"/>
              <w:lang w:val="en-ID"/>
            </w:rPr>
          </w:pPr>
          <w:r w:rsidRPr="001E4937">
            <w:rPr>
              <w:bCs/>
            </w:rPr>
            <w:fldChar w:fldCharType="begin"/>
          </w:r>
          <w:r w:rsidRPr="001E4937">
            <w:rPr>
              <w:bCs/>
            </w:rPr>
            <w:instrText xml:space="preserve"> TOC \o "1-3" \h \z \u </w:instrText>
          </w:r>
          <w:r w:rsidRPr="001E4937">
            <w:rPr>
              <w:bCs/>
            </w:rPr>
            <w:fldChar w:fldCharType="separate"/>
          </w:r>
          <w:hyperlink w:anchor="_Toc207343849" w:history="1">
            <w:r w:rsidR="003D7B04" w:rsidRPr="00FD32FE">
              <w:rPr>
                <w:rStyle w:val="Hyperlink"/>
              </w:rPr>
              <w:t>DAFTAR ISI</w:t>
            </w:r>
            <w:r w:rsidR="003D7B04">
              <w:rPr>
                <w:webHidden/>
              </w:rPr>
              <w:tab/>
            </w:r>
            <w:r w:rsidR="003D7B04">
              <w:rPr>
                <w:webHidden/>
              </w:rPr>
              <w:fldChar w:fldCharType="begin"/>
            </w:r>
            <w:r w:rsidR="003D7B04">
              <w:rPr>
                <w:webHidden/>
              </w:rPr>
              <w:instrText xml:space="preserve"> PAGEREF _Toc207343849 \h </w:instrText>
            </w:r>
            <w:r w:rsidR="003D7B04">
              <w:rPr>
                <w:webHidden/>
              </w:rPr>
            </w:r>
            <w:r w:rsidR="003D7B04">
              <w:rPr>
                <w:webHidden/>
              </w:rPr>
              <w:fldChar w:fldCharType="separate"/>
            </w:r>
            <w:r w:rsidR="003D7B04">
              <w:rPr>
                <w:webHidden/>
              </w:rPr>
              <w:t>ii</w:t>
            </w:r>
            <w:r w:rsidR="003D7B04">
              <w:rPr>
                <w:webHidden/>
              </w:rPr>
              <w:fldChar w:fldCharType="end"/>
            </w:r>
          </w:hyperlink>
        </w:p>
        <w:p w14:paraId="764DD0F7" w14:textId="04771DA3" w:rsidR="003D7B04" w:rsidRDefault="003D7B04">
          <w:pPr>
            <w:pStyle w:val="TOC1"/>
            <w:rPr>
              <w:rFonts w:asciiTheme="minorHAnsi" w:eastAsiaTheme="minorEastAsia" w:hAnsiTheme="minorHAnsi"/>
              <w:b w:val="0"/>
              <w:szCs w:val="24"/>
              <w:lang w:val="en-ID"/>
            </w:rPr>
          </w:pPr>
          <w:hyperlink w:anchor="_Toc207343850" w:history="1">
            <w:r w:rsidRPr="00FD32FE">
              <w:rPr>
                <w:rStyle w:val="Hyperlink"/>
              </w:rPr>
              <w:t>DAFTAR TABEL</w:t>
            </w:r>
            <w:r>
              <w:rPr>
                <w:webHidden/>
              </w:rPr>
              <w:tab/>
            </w:r>
            <w:r>
              <w:rPr>
                <w:webHidden/>
              </w:rPr>
              <w:fldChar w:fldCharType="begin"/>
            </w:r>
            <w:r>
              <w:rPr>
                <w:webHidden/>
              </w:rPr>
              <w:instrText xml:space="preserve"> PAGEREF _Toc207343850 \h </w:instrText>
            </w:r>
            <w:r>
              <w:rPr>
                <w:webHidden/>
              </w:rPr>
            </w:r>
            <w:r>
              <w:rPr>
                <w:webHidden/>
              </w:rPr>
              <w:fldChar w:fldCharType="separate"/>
            </w:r>
            <w:r>
              <w:rPr>
                <w:webHidden/>
              </w:rPr>
              <w:t>v</w:t>
            </w:r>
            <w:r>
              <w:rPr>
                <w:webHidden/>
              </w:rPr>
              <w:fldChar w:fldCharType="end"/>
            </w:r>
          </w:hyperlink>
        </w:p>
        <w:p w14:paraId="22567C68" w14:textId="104FB198" w:rsidR="003D7B04" w:rsidRDefault="003D7B04">
          <w:pPr>
            <w:pStyle w:val="TOC1"/>
            <w:rPr>
              <w:rFonts w:asciiTheme="minorHAnsi" w:eastAsiaTheme="minorEastAsia" w:hAnsiTheme="minorHAnsi"/>
              <w:b w:val="0"/>
              <w:szCs w:val="24"/>
              <w:lang w:val="en-ID"/>
            </w:rPr>
          </w:pPr>
          <w:hyperlink w:anchor="_Toc207343851" w:history="1">
            <w:r w:rsidRPr="00FD32FE">
              <w:rPr>
                <w:rStyle w:val="Hyperlink"/>
              </w:rPr>
              <w:t>DAFTAR GAMBAR</w:t>
            </w:r>
            <w:r>
              <w:rPr>
                <w:webHidden/>
              </w:rPr>
              <w:tab/>
            </w:r>
            <w:r>
              <w:rPr>
                <w:webHidden/>
              </w:rPr>
              <w:fldChar w:fldCharType="begin"/>
            </w:r>
            <w:r>
              <w:rPr>
                <w:webHidden/>
              </w:rPr>
              <w:instrText xml:space="preserve"> PAGEREF _Toc207343851 \h </w:instrText>
            </w:r>
            <w:r>
              <w:rPr>
                <w:webHidden/>
              </w:rPr>
            </w:r>
            <w:r>
              <w:rPr>
                <w:webHidden/>
              </w:rPr>
              <w:fldChar w:fldCharType="separate"/>
            </w:r>
            <w:r>
              <w:rPr>
                <w:webHidden/>
              </w:rPr>
              <w:t>vi</w:t>
            </w:r>
            <w:r>
              <w:rPr>
                <w:webHidden/>
              </w:rPr>
              <w:fldChar w:fldCharType="end"/>
            </w:r>
          </w:hyperlink>
        </w:p>
        <w:p w14:paraId="6AEF722D" w14:textId="717965E6" w:rsidR="003D7B04" w:rsidRDefault="003D7B04">
          <w:pPr>
            <w:pStyle w:val="TOC1"/>
            <w:rPr>
              <w:rFonts w:asciiTheme="minorHAnsi" w:eastAsiaTheme="minorEastAsia" w:hAnsiTheme="minorHAnsi"/>
              <w:b w:val="0"/>
              <w:szCs w:val="24"/>
              <w:lang w:val="en-ID"/>
            </w:rPr>
          </w:pPr>
          <w:hyperlink w:anchor="_Toc207343852" w:history="1">
            <w:r w:rsidRPr="00FD32FE">
              <w:rPr>
                <w:rStyle w:val="Hyperlink"/>
              </w:rPr>
              <w:t>BAB I PENDAHULUAN</w:t>
            </w:r>
            <w:r>
              <w:rPr>
                <w:webHidden/>
              </w:rPr>
              <w:tab/>
            </w:r>
            <w:r>
              <w:rPr>
                <w:webHidden/>
              </w:rPr>
              <w:fldChar w:fldCharType="begin"/>
            </w:r>
            <w:r>
              <w:rPr>
                <w:webHidden/>
              </w:rPr>
              <w:instrText xml:space="preserve"> PAGEREF _Toc207343852 \h </w:instrText>
            </w:r>
            <w:r>
              <w:rPr>
                <w:webHidden/>
              </w:rPr>
            </w:r>
            <w:r>
              <w:rPr>
                <w:webHidden/>
              </w:rPr>
              <w:fldChar w:fldCharType="separate"/>
            </w:r>
            <w:r>
              <w:rPr>
                <w:webHidden/>
              </w:rPr>
              <w:t>1</w:t>
            </w:r>
            <w:r>
              <w:rPr>
                <w:webHidden/>
              </w:rPr>
              <w:fldChar w:fldCharType="end"/>
            </w:r>
          </w:hyperlink>
        </w:p>
        <w:p w14:paraId="7EFC24BA" w14:textId="176409B6" w:rsidR="003D7B04" w:rsidRDefault="003D7B04">
          <w:pPr>
            <w:pStyle w:val="TOC2"/>
            <w:rPr>
              <w:rFonts w:asciiTheme="minorHAnsi" w:eastAsiaTheme="minorEastAsia" w:hAnsiTheme="minorHAnsi"/>
              <w:szCs w:val="24"/>
              <w:lang w:val="en-ID"/>
            </w:rPr>
          </w:pPr>
          <w:hyperlink w:anchor="_Toc207343853" w:history="1">
            <w:r w:rsidRPr="00FD32FE">
              <w:rPr>
                <w:rStyle w:val="Hyperlink"/>
              </w:rPr>
              <w:t>1.1 Latar Belakang</w:t>
            </w:r>
            <w:r>
              <w:rPr>
                <w:webHidden/>
              </w:rPr>
              <w:tab/>
            </w:r>
            <w:r>
              <w:rPr>
                <w:webHidden/>
              </w:rPr>
              <w:fldChar w:fldCharType="begin"/>
            </w:r>
            <w:r>
              <w:rPr>
                <w:webHidden/>
              </w:rPr>
              <w:instrText xml:space="preserve"> PAGEREF _Toc207343853 \h </w:instrText>
            </w:r>
            <w:r>
              <w:rPr>
                <w:webHidden/>
              </w:rPr>
            </w:r>
            <w:r>
              <w:rPr>
                <w:webHidden/>
              </w:rPr>
              <w:fldChar w:fldCharType="separate"/>
            </w:r>
            <w:r>
              <w:rPr>
                <w:webHidden/>
              </w:rPr>
              <w:t>1</w:t>
            </w:r>
            <w:r>
              <w:rPr>
                <w:webHidden/>
              </w:rPr>
              <w:fldChar w:fldCharType="end"/>
            </w:r>
          </w:hyperlink>
        </w:p>
        <w:p w14:paraId="2A19E17E" w14:textId="5A9D930C" w:rsidR="003D7B04" w:rsidRDefault="003D7B04">
          <w:pPr>
            <w:pStyle w:val="TOC2"/>
            <w:rPr>
              <w:rFonts w:asciiTheme="minorHAnsi" w:eastAsiaTheme="minorEastAsia" w:hAnsiTheme="minorHAnsi"/>
              <w:szCs w:val="24"/>
              <w:lang w:val="en-ID"/>
            </w:rPr>
          </w:pPr>
          <w:hyperlink w:anchor="_Toc207343854" w:history="1">
            <w:r w:rsidRPr="00FD32FE">
              <w:rPr>
                <w:rStyle w:val="Hyperlink"/>
              </w:rPr>
              <w:t>1.2 Rumusan Masalah</w:t>
            </w:r>
            <w:r>
              <w:rPr>
                <w:webHidden/>
              </w:rPr>
              <w:tab/>
            </w:r>
            <w:r>
              <w:rPr>
                <w:webHidden/>
              </w:rPr>
              <w:fldChar w:fldCharType="begin"/>
            </w:r>
            <w:r>
              <w:rPr>
                <w:webHidden/>
              </w:rPr>
              <w:instrText xml:space="preserve"> PAGEREF _Toc207343854 \h </w:instrText>
            </w:r>
            <w:r>
              <w:rPr>
                <w:webHidden/>
              </w:rPr>
            </w:r>
            <w:r>
              <w:rPr>
                <w:webHidden/>
              </w:rPr>
              <w:fldChar w:fldCharType="separate"/>
            </w:r>
            <w:r>
              <w:rPr>
                <w:webHidden/>
              </w:rPr>
              <w:t>5</w:t>
            </w:r>
            <w:r>
              <w:rPr>
                <w:webHidden/>
              </w:rPr>
              <w:fldChar w:fldCharType="end"/>
            </w:r>
          </w:hyperlink>
        </w:p>
        <w:p w14:paraId="3DEC643B" w14:textId="4797492D" w:rsidR="003D7B04" w:rsidRDefault="003D7B04">
          <w:pPr>
            <w:pStyle w:val="TOC2"/>
            <w:rPr>
              <w:rFonts w:asciiTheme="minorHAnsi" w:eastAsiaTheme="minorEastAsia" w:hAnsiTheme="minorHAnsi"/>
              <w:szCs w:val="24"/>
              <w:lang w:val="en-ID"/>
            </w:rPr>
          </w:pPr>
          <w:hyperlink w:anchor="_Toc207343855" w:history="1">
            <w:r w:rsidRPr="00FD32FE">
              <w:rPr>
                <w:rStyle w:val="Hyperlink"/>
              </w:rPr>
              <w:t>1.3 Fokus Penelitian</w:t>
            </w:r>
            <w:r>
              <w:rPr>
                <w:webHidden/>
              </w:rPr>
              <w:tab/>
            </w:r>
            <w:r>
              <w:rPr>
                <w:webHidden/>
              </w:rPr>
              <w:fldChar w:fldCharType="begin"/>
            </w:r>
            <w:r>
              <w:rPr>
                <w:webHidden/>
              </w:rPr>
              <w:instrText xml:space="preserve"> PAGEREF _Toc207343855 \h </w:instrText>
            </w:r>
            <w:r>
              <w:rPr>
                <w:webHidden/>
              </w:rPr>
            </w:r>
            <w:r>
              <w:rPr>
                <w:webHidden/>
              </w:rPr>
              <w:fldChar w:fldCharType="separate"/>
            </w:r>
            <w:r>
              <w:rPr>
                <w:webHidden/>
              </w:rPr>
              <w:t>5</w:t>
            </w:r>
            <w:r>
              <w:rPr>
                <w:webHidden/>
              </w:rPr>
              <w:fldChar w:fldCharType="end"/>
            </w:r>
          </w:hyperlink>
        </w:p>
        <w:p w14:paraId="30CE13E3" w14:textId="39C57136" w:rsidR="003D7B04" w:rsidRDefault="003D7B04">
          <w:pPr>
            <w:pStyle w:val="TOC2"/>
            <w:rPr>
              <w:rFonts w:asciiTheme="minorHAnsi" w:eastAsiaTheme="minorEastAsia" w:hAnsiTheme="minorHAnsi"/>
              <w:szCs w:val="24"/>
              <w:lang w:val="en-ID"/>
            </w:rPr>
          </w:pPr>
          <w:hyperlink w:anchor="_Toc207343856" w:history="1">
            <w:r w:rsidRPr="00FD32FE">
              <w:rPr>
                <w:rStyle w:val="Hyperlink"/>
              </w:rPr>
              <w:t>1.4 Tujuan Penelitian</w:t>
            </w:r>
            <w:r>
              <w:rPr>
                <w:webHidden/>
              </w:rPr>
              <w:tab/>
            </w:r>
            <w:r>
              <w:rPr>
                <w:webHidden/>
              </w:rPr>
              <w:fldChar w:fldCharType="begin"/>
            </w:r>
            <w:r>
              <w:rPr>
                <w:webHidden/>
              </w:rPr>
              <w:instrText xml:space="preserve"> PAGEREF _Toc207343856 \h </w:instrText>
            </w:r>
            <w:r>
              <w:rPr>
                <w:webHidden/>
              </w:rPr>
            </w:r>
            <w:r>
              <w:rPr>
                <w:webHidden/>
              </w:rPr>
              <w:fldChar w:fldCharType="separate"/>
            </w:r>
            <w:r>
              <w:rPr>
                <w:webHidden/>
              </w:rPr>
              <w:t>6</w:t>
            </w:r>
            <w:r>
              <w:rPr>
                <w:webHidden/>
              </w:rPr>
              <w:fldChar w:fldCharType="end"/>
            </w:r>
          </w:hyperlink>
        </w:p>
        <w:p w14:paraId="6CDDA6E1" w14:textId="7AE777B6" w:rsidR="003D7B04" w:rsidRDefault="003D7B04">
          <w:pPr>
            <w:pStyle w:val="TOC2"/>
            <w:rPr>
              <w:rFonts w:asciiTheme="minorHAnsi" w:eastAsiaTheme="minorEastAsia" w:hAnsiTheme="minorHAnsi"/>
              <w:szCs w:val="24"/>
              <w:lang w:val="en-ID"/>
            </w:rPr>
          </w:pPr>
          <w:hyperlink w:anchor="_Toc207343857" w:history="1">
            <w:r w:rsidRPr="00FD32FE">
              <w:rPr>
                <w:rStyle w:val="Hyperlink"/>
              </w:rPr>
              <w:t>1.5 Manfaat Penelitian</w:t>
            </w:r>
            <w:r>
              <w:rPr>
                <w:webHidden/>
              </w:rPr>
              <w:tab/>
            </w:r>
            <w:r>
              <w:rPr>
                <w:webHidden/>
              </w:rPr>
              <w:fldChar w:fldCharType="begin"/>
            </w:r>
            <w:r>
              <w:rPr>
                <w:webHidden/>
              </w:rPr>
              <w:instrText xml:space="preserve"> PAGEREF _Toc207343857 \h </w:instrText>
            </w:r>
            <w:r>
              <w:rPr>
                <w:webHidden/>
              </w:rPr>
            </w:r>
            <w:r>
              <w:rPr>
                <w:webHidden/>
              </w:rPr>
              <w:fldChar w:fldCharType="separate"/>
            </w:r>
            <w:r>
              <w:rPr>
                <w:webHidden/>
              </w:rPr>
              <w:t>6</w:t>
            </w:r>
            <w:r>
              <w:rPr>
                <w:webHidden/>
              </w:rPr>
              <w:fldChar w:fldCharType="end"/>
            </w:r>
          </w:hyperlink>
        </w:p>
        <w:p w14:paraId="0E580784" w14:textId="1C0F970F" w:rsidR="003D7B04" w:rsidRDefault="003D7B04">
          <w:pPr>
            <w:pStyle w:val="TOC1"/>
            <w:rPr>
              <w:rFonts w:asciiTheme="minorHAnsi" w:eastAsiaTheme="minorEastAsia" w:hAnsiTheme="minorHAnsi"/>
              <w:b w:val="0"/>
              <w:szCs w:val="24"/>
              <w:lang w:val="en-ID"/>
            </w:rPr>
          </w:pPr>
          <w:hyperlink w:anchor="_Toc207343858" w:history="1">
            <w:r w:rsidRPr="00FD32FE">
              <w:rPr>
                <w:rStyle w:val="Hyperlink"/>
              </w:rPr>
              <w:t>BAB II KAJIAN PUSTAKA</w:t>
            </w:r>
            <w:r>
              <w:rPr>
                <w:webHidden/>
              </w:rPr>
              <w:tab/>
            </w:r>
            <w:r>
              <w:rPr>
                <w:webHidden/>
              </w:rPr>
              <w:fldChar w:fldCharType="begin"/>
            </w:r>
            <w:r>
              <w:rPr>
                <w:webHidden/>
              </w:rPr>
              <w:instrText xml:space="preserve"> PAGEREF _Toc207343858 \h </w:instrText>
            </w:r>
            <w:r>
              <w:rPr>
                <w:webHidden/>
              </w:rPr>
            </w:r>
            <w:r>
              <w:rPr>
                <w:webHidden/>
              </w:rPr>
              <w:fldChar w:fldCharType="separate"/>
            </w:r>
            <w:r>
              <w:rPr>
                <w:webHidden/>
              </w:rPr>
              <w:t>7</w:t>
            </w:r>
            <w:r>
              <w:rPr>
                <w:webHidden/>
              </w:rPr>
              <w:fldChar w:fldCharType="end"/>
            </w:r>
          </w:hyperlink>
        </w:p>
        <w:p w14:paraId="62251D81" w14:textId="5E424C3D" w:rsidR="003D7B04" w:rsidRDefault="003D7B04">
          <w:pPr>
            <w:pStyle w:val="TOC2"/>
            <w:rPr>
              <w:rFonts w:asciiTheme="minorHAnsi" w:eastAsiaTheme="minorEastAsia" w:hAnsiTheme="minorHAnsi"/>
              <w:szCs w:val="24"/>
              <w:lang w:val="en-ID"/>
            </w:rPr>
          </w:pPr>
          <w:hyperlink w:anchor="_Toc207343859" w:history="1">
            <w:r w:rsidRPr="00FD32FE">
              <w:rPr>
                <w:rStyle w:val="Hyperlink"/>
              </w:rPr>
              <w:t xml:space="preserve">2.1 Teori Harapan </w:t>
            </w:r>
            <w:r w:rsidRPr="00FD32FE">
              <w:rPr>
                <w:rStyle w:val="Hyperlink"/>
                <w:i/>
                <w:iCs/>
              </w:rPr>
              <w:t>(Expectancy Theory)</w:t>
            </w:r>
            <w:r>
              <w:rPr>
                <w:webHidden/>
              </w:rPr>
              <w:tab/>
            </w:r>
            <w:r>
              <w:rPr>
                <w:webHidden/>
              </w:rPr>
              <w:fldChar w:fldCharType="begin"/>
            </w:r>
            <w:r>
              <w:rPr>
                <w:webHidden/>
              </w:rPr>
              <w:instrText xml:space="preserve"> PAGEREF _Toc207343859 \h </w:instrText>
            </w:r>
            <w:r>
              <w:rPr>
                <w:webHidden/>
              </w:rPr>
            </w:r>
            <w:r>
              <w:rPr>
                <w:webHidden/>
              </w:rPr>
              <w:fldChar w:fldCharType="separate"/>
            </w:r>
            <w:r>
              <w:rPr>
                <w:webHidden/>
              </w:rPr>
              <w:t>7</w:t>
            </w:r>
            <w:r>
              <w:rPr>
                <w:webHidden/>
              </w:rPr>
              <w:fldChar w:fldCharType="end"/>
            </w:r>
          </w:hyperlink>
        </w:p>
        <w:p w14:paraId="44E9D3CD" w14:textId="5FAB0F5E" w:rsidR="003D7B04" w:rsidRDefault="003D7B04">
          <w:pPr>
            <w:pStyle w:val="TOC2"/>
            <w:rPr>
              <w:rFonts w:asciiTheme="minorHAnsi" w:eastAsiaTheme="minorEastAsia" w:hAnsiTheme="minorHAnsi"/>
              <w:szCs w:val="24"/>
              <w:lang w:val="en-ID"/>
            </w:rPr>
          </w:pPr>
          <w:hyperlink w:anchor="_Toc207343860" w:history="1">
            <w:r w:rsidRPr="00FD32FE">
              <w:rPr>
                <w:rStyle w:val="Hyperlink"/>
              </w:rPr>
              <w:t>2.2 Penetapan Target Kerja</w:t>
            </w:r>
            <w:r>
              <w:rPr>
                <w:webHidden/>
              </w:rPr>
              <w:tab/>
            </w:r>
            <w:r>
              <w:rPr>
                <w:webHidden/>
              </w:rPr>
              <w:fldChar w:fldCharType="begin"/>
            </w:r>
            <w:r>
              <w:rPr>
                <w:webHidden/>
              </w:rPr>
              <w:instrText xml:space="preserve"> PAGEREF _Toc207343860 \h </w:instrText>
            </w:r>
            <w:r>
              <w:rPr>
                <w:webHidden/>
              </w:rPr>
            </w:r>
            <w:r>
              <w:rPr>
                <w:webHidden/>
              </w:rPr>
              <w:fldChar w:fldCharType="separate"/>
            </w:r>
            <w:r>
              <w:rPr>
                <w:webHidden/>
              </w:rPr>
              <w:t>8</w:t>
            </w:r>
            <w:r>
              <w:rPr>
                <w:webHidden/>
              </w:rPr>
              <w:fldChar w:fldCharType="end"/>
            </w:r>
          </w:hyperlink>
        </w:p>
        <w:p w14:paraId="596F3590" w14:textId="0C8C6D70" w:rsidR="003D7B04" w:rsidRPr="003D7B04" w:rsidRDefault="003D7B04">
          <w:pPr>
            <w:pStyle w:val="TOC3"/>
            <w:rPr>
              <w:rFonts w:asciiTheme="minorHAnsi" w:eastAsiaTheme="minorEastAsia" w:hAnsiTheme="minorHAnsi"/>
              <w:b w:val="0"/>
              <w:bCs w:val="0"/>
              <w:szCs w:val="24"/>
              <w:lang w:val="en-ID"/>
            </w:rPr>
          </w:pPr>
          <w:hyperlink w:anchor="_Toc207343861" w:history="1">
            <w:r w:rsidRPr="003D7B04">
              <w:rPr>
                <w:rStyle w:val="Hyperlink"/>
                <w:b w:val="0"/>
                <w:bCs w:val="0"/>
              </w:rPr>
              <w:t>2.2.1 Definisi target kerja</w:t>
            </w:r>
            <w:r w:rsidRPr="003D7B04">
              <w:rPr>
                <w:b w:val="0"/>
                <w:bCs w:val="0"/>
                <w:webHidden/>
              </w:rPr>
              <w:tab/>
            </w:r>
            <w:r w:rsidRPr="003D7B04">
              <w:rPr>
                <w:b w:val="0"/>
                <w:bCs w:val="0"/>
                <w:webHidden/>
              </w:rPr>
              <w:fldChar w:fldCharType="begin"/>
            </w:r>
            <w:r w:rsidRPr="003D7B04">
              <w:rPr>
                <w:b w:val="0"/>
                <w:bCs w:val="0"/>
                <w:webHidden/>
              </w:rPr>
              <w:instrText xml:space="preserve"> PAGEREF _Toc207343861 \h </w:instrText>
            </w:r>
            <w:r w:rsidRPr="003D7B04">
              <w:rPr>
                <w:b w:val="0"/>
                <w:bCs w:val="0"/>
                <w:webHidden/>
              </w:rPr>
            </w:r>
            <w:r w:rsidRPr="003D7B04">
              <w:rPr>
                <w:b w:val="0"/>
                <w:bCs w:val="0"/>
                <w:webHidden/>
              </w:rPr>
              <w:fldChar w:fldCharType="separate"/>
            </w:r>
            <w:r w:rsidRPr="003D7B04">
              <w:rPr>
                <w:b w:val="0"/>
                <w:bCs w:val="0"/>
                <w:webHidden/>
              </w:rPr>
              <w:t>8</w:t>
            </w:r>
            <w:r w:rsidRPr="003D7B04">
              <w:rPr>
                <w:b w:val="0"/>
                <w:bCs w:val="0"/>
                <w:webHidden/>
              </w:rPr>
              <w:fldChar w:fldCharType="end"/>
            </w:r>
          </w:hyperlink>
        </w:p>
        <w:p w14:paraId="1A66CA34" w14:textId="30308F51" w:rsidR="003D7B04" w:rsidRPr="003D7B04" w:rsidRDefault="003D7B04">
          <w:pPr>
            <w:pStyle w:val="TOC2"/>
            <w:rPr>
              <w:rFonts w:asciiTheme="minorHAnsi" w:eastAsiaTheme="minorEastAsia" w:hAnsiTheme="minorHAnsi"/>
              <w:szCs w:val="24"/>
              <w:lang w:val="en-ID"/>
            </w:rPr>
          </w:pPr>
          <w:hyperlink w:anchor="_Toc207343862" w:history="1">
            <w:r w:rsidRPr="003D7B04">
              <w:rPr>
                <w:rStyle w:val="Hyperlink"/>
              </w:rPr>
              <w:t>2.3 Akuntansi Keperilakuan</w:t>
            </w:r>
            <w:r w:rsidRPr="003D7B04">
              <w:rPr>
                <w:webHidden/>
              </w:rPr>
              <w:tab/>
            </w:r>
            <w:r w:rsidRPr="003D7B04">
              <w:rPr>
                <w:webHidden/>
              </w:rPr>
              <w:fldChar w:fldCharType="begin"/>
            </w:r>
            <w:r w:rsidRPr="003D7B04">
              <w:rPr>
                <w:webHidden/>
              </w:rPr>
              <w:instrText xml:space="preserve"> PAGEREF _Toc207343862 \h </w:instrText>
            </w:r>
            <w:r w:rsidRPr="003D7B04">
              <w:rPr>
                <w:webHidden/>
              </w:rPr>
            </w:r>
            <w:r w:rsidRPr="003D7B04">
              <w:rPr>
                <w:webHidden/>
              </w:rPr>
              <w:fldChar w:fldCharType="separate"/>
            </w:r>
            <w:r w:rsidRPr="003D7B04">
              <w:rPr>
                <w:webHidden/>
              </w:rPr>
              <w:t>8</w:t>
            </w:r>
            <w:r w:rsidRPr="003D7B04">
              <w:rPr>
                <w:webHidden/>
              </w:rPr>
              <w:fldChar w:fldCharType="end"/>
            </w:r>
          </w:hyperlink>
        </w:p>
        <w:p w14:paraId="7467EE26" w14:textId="088EF357" w:rsidR="003D7B04" w:rsidRPr="003D7B04" w:rsidRDefault="003D7B04">
          <w:pPr>
            <w:pStyle w:val="TOC3"/>
            <w:rPr>
              <w:rFonts w:asciiTheme="minorHAnsi" w:eastAsiaTheme="minorEastAsia" w:hAnsiTheme="minorHAnsi"/>
              <w:b w:val="0"/>
              <w:bCs w:val="0"/>
              <w:szCs w:val="24"/>
              <w:lang w:val="en-ID"/>
            </w:rPr>
          </w:pPr>
          <w:hyperlink w:anchor="_Toc207343863" w:history="1">
            <w:r w:rsidRPr="003D7B04">
              <w:rPr>
                <w:rStyle w:val="Hyperlink"/>
                <w:b w:val="0"/>
                <w:bCs w:val="0"/>
              </w:rPr>
              <w:t>2.3.1 Ruang</w:t>
            </w:r>
            <w:r w:rsidRPr="003D7B04">
              <w:rPr>
                <w:rStyle w:val="Hyperlink"/>
                <w:b w:val="0"/>
                <w:bCs w:val="0"/>
                <w:spacing w:val="-1"/>
              </w:rPr>
              <w:t xml:space="preserve"> </w:t>
            </w:r>
            <w:r w:rsidRPr="003D7B04">
              <w:rPr>
                <w:rStyle w:val="Hyperlink"/>
                <w:b w:val="0"/>
                <w:bCs w:val="0"/>
              </w:rPr>
              <w:t>lingkup akuntansi keperilakuan</w:t>
            </w:r>
            <w:r w:rsidRPr="003D7B04">
              <w:rPr>
                <w:b w:val="0"/>
                <w:bCs w:val="0"/>
                <w:webHidden/>
              </w:rPr>
              <w:tab/>
            </w:r>
            <w:r w:rsidRPr="003D7B04">
              <w:rPr>
                <w:b w:val="0"/>
                <w:bCs w:val="0"/>
                <w:webHidden/>
              </w:rPr>
              <w:fldChar w:fldCharType="begin"/>
            </w:r>
            <w:r w:rsidRPr="003D7B04">
              <w:rPr>
                <w:b w:val="0"/>
                <w:bCs w:val="0"/>
                <w:webHidden/>
              </w:rPr>
              <w:instrText xml:space="preserve"> PAGEREF _Toc207343863 \h </w:instrText>
            </w:r>
            <w:r w:rsidRPr="003D7B04">
              <w:rPr>
                <w:b w:val="0"/>
                <w:bCs w:val="0"/>
                <w:webHidden/>
              </w:rPr>
            </w:r>
            <w:r w:rsidRPr="003D7B04">
              <w:rPr>
                <w:b w:val="0"/>
                <w:bCs w:val="0"/>
                <w:webHidden/>
              </w:rPr>
              <w:fldChar w:fldCharType="separate"/>
            </w:r>
            <w:r w:rsidRPr="003D7B04">
              <w:rPr>
                <w:b w:val="0"/>
                <w:bCs w:val="0"/>
                <w:webHidden/>
              </w:rPr>
              <w:t>9</w:t>
            </w:r>
            <w:r w:rsidRPr="003D7B04">
              <w:rPr>
                <w:b w:val="0"/>
                <w:bCs w:val="0"/>
                <w:webHidden/>
              </w:rPr>
              <w:fldChar w:fldCharType="end"/>
            </w:r>
          </w:hyperlink>
        </w:p>
        <w:p w14:paraId="52283006" w14:textId="543DE9BF" w:rsidR="003D7B04" w:rsidRPr="003D7B04" w:rsidRDefault="003D7B04">
          <w:pPr>
            <w:pStyle w:val="TOC3"/>
            <w:rPr>
              <w:rFonts w:asciiTheme="minorHAnsi" w:eastAsiaTheme="minorEastAsia" w:hAnsiTheme="minorHAnsi"/>
              <w:b w:val="0"/>
              <w:bCs w:val="0"/>
              <w:szCs w:val="24"/>
              <w:lang w:val="en-ID"/>
            </w:rPr>
          </w:pPr>
          <w:hyperlink w:anchor="_Toc207343864" w:history="1">
            <w:r w:rsidRPr="003D7B04">
              <w:rPr>
                <w:rStyle w:val="Hyperlink"/>
                <w:b w:val="0"/>
                <w:bCs w:val="0"/>
                <w:spacing w:val="-2"/>
              </w:rPr>
              <w:t>2.3.2</w:t>
            </w:r>
            <w:r w:rsidRPr="003D7B04">
              <w:rPr>
                <w:rStyle w:val="Hyperlink"/>
                <w:b w:val="0"/>
                <w:bCs w:val="0"/>
              </w:rPr>
              <w:t xml:space="preserve"> Tujuan</w:t>
            </w:r>
            <w:r w:rsidRPr="003D7B04">
              <w:rPr>
                <w:rStyle w:val="Hyperlink"/>
                <w:b w:val="0"/>
                <w:bCs w:val="0"/>
                <w:spacing w:val="-2"/>
              </w:rPr>
              <w:t xml:space="preserve"> </w:t>
            </w:r>
            <w:r w:rsidRPr="003D7B04">
              <w:rPr>
                <w:rStyle w:val="Hyperlink"/>
                <w:b w:val="0"/>
                <w:bCs w:val="0"/>
              </w:rPr>
              <w:t>akuntasi keperilakuan</w:t>
            </w:r>
            <w:r w:rsidRPr="003D7B04">
              <w:rPr>
                <w:b w:val="0"/>
                <w:bCs w:val="0"/>
                <w:webHidden/>
              </w:rPr>
              <w:tab/>
            </w:r>
            <w:r w:rsidRPr="003D7B04">
              <w:rPr>
                <w:b w:val="0"/>
                <w:bCs w:val="0"/>
                <w:webHidden/>
              </w:rPr>
              <w:fldChar w:fldCharType="begin"/>
            </w:r>
            <w:r w:rsidRPr="003D7B04">
              <w:rPr>
                <w:b w:val="0"/>
                <w:bCs w:val="0"/>
                <w:webHidden/>
              </w:rPr>
              <w:instrText xml:space="preserve"> PAGEREF _Toc207343864 \h </w:instrText>
            </w:r>
            <w:r w:rsidRPr="003D7B04">
              <w:rPr>
                <w:b w:val="0"/>
                <w:bCs w:val="0"/>
                <w:webHidden/>
              </w:rPr>
            </w:r>
            <w:r w:rsidRPr="003D7B04">
              <w:rPr>
                <w:b w:val="0"/>
                <w:bCs w:val="0"/>
                <w:webHidden/>
              </w:rPr>
              <w:fldChar w:fldCharType="separate"/>
            </w:r>
            <w:r w:rsidRPr="003D7B04">
              <w:rPr>
                <w:b w:val="0"/>
                <w:bCs w:val="0"/>
                <w:webHidden/>
              </w:rPr>
              <w:t>9</w:t>
            </w:r>
            <w:r w:rsidRPr="003D7B04">
              <w:rPr>
                <w:b w:val="0"/>
                <w:bCs w:val="0"/>
                <w:webHidden/>
              </w:rPr>
              <w:fldChar w:fldCharType="end"/>
            </w:r>
          </w:hyperlink>
        </w:p>
        <w:p w14:paraId="6AC7388F" w14:textId="55C27A71" w:rsidR="003D7B04" w:rsidRPr="003D7B04" w:rsidRDefault="003D7B04">
          <w:pPr>
            <w:pStyle w:val="TOC3"/>
            <w:rPr>
              <w:rFonts w:asciiTheme="minorHAnsi" w:eastAsiaTheme="minorEastAsia" w:hAnsiTheme="minorHAnsi"/>
              <w:b w:val="0"/>
              <w:bCs w:val="0"/>
              <w:szCs w:val="24"/>
              <w:lang w:val="en-ID"/>
            </w:rPr>
          </w:pPr>
          <w:hyperlink w:anchor="_Toc207343865" w:history="1">
            <w:r w:rsidRPr="003D7B04">
              <w:rPr>
                <w:rStyle w:val="Hyperlink"/>
                <w:b w:val="0"/>
                <w:bCs w:val="0"/>
              </w:rPr>
              <w:t>2.3.3 Peran</w:t>
            </w:r>
            <w:r w:rsidRPr="003D7B04">
              <w:rPr>
                <w:rStyle w:val="Hyperlink"/>
                <w:b w:val="0"/>
                <w:bCs w:val="0"/>
                <w:spacing w:val="-2"/>
              </w:rPr>
              <w:t xml:space="preserve"> </w:t>
            </w:r>
            <w:r w:rsidRPr="003D7B04">
              <w:rPr>
                <w:rStyle w:val="Hyperlink"/>
                <w:b w:val="0"/>
                <w:bCs w:val="0"/>
              </w:rPr>
              <w:t>akuntansi keperilakuan</w:t>
            </w:r>
            <w:r w:rsidRPr="003D7B04">
              <w:rPr>
                <w:b w:val="0"/>
                <w:bCs w:val="0"/>
                <w:webHidden/>
              </w:rPr>
              <w:tab/>
            </w:r>
            <w:r w:rsidRPr="003D7B04">
              <w:rPr>
                <w:b w:val="0"/>
                <w:bCs w:val="0"/>
                <w:webHidden/>
              </w:rPr>
              <w:fldChar w:fldCharType="begin"/>
            </w:r>
            <w:r w:rsidRPr="003D7B04">
              <w:rPr>
                <w:b w:val="0"/>
                <w:bCs w:val="0"/>
                <w:webHidden/>
              </w:rPr>
              <w:instrText xml:space="preserve"> PAGEREF _Toc207343865 \h </w:instrText>
            </w:r>
            <w:r w:rsidRPr="003D7B04">
              <w:rPr>
                <w:b w:val="0"/>
                <w:bCs w:val="0"/>
                <w:webHidden/>
              </w:rPr>
            </w:r>
            <w:r w:rsidRPr="003D7B04">
              <w:rPr>
                <w:b w:val="0"/>
                <w:bCs w:val="0"/>
                <w:webHidden/>
              </w:rPr>
              <w:fldChar w:fldCharType="separate"/>
            </w:r>
            <w:r w:rsidRPr="003D7B04">
              <w:rPr>
                <w:b w:val="0"/>
                <w:bCs w:val="0"/>
                <w:webHidden/>
              </w:rPr>
              <w:t>10</w:t>
            </w:r>
            <w:r w:rsidRPr="003D7B04">
              <w:rPr>
                <w:b w:val="0"/>
                <w:bCs w:val="0"/>
                <w:webHidden/>
              </w:rPr>
              <w:fldChar w:fldCharType="end"/>
            </w:r>
          </w:hyperlink>
        </w:p>
        <w:p w14:paraId="77D1B2BE" w14:textId="53824B53" w:rsidR="003D7B04" w:rsidRPr="003D7B04" w:rsidRDefault="003D7B04">
          <w:pPr>
            <w:pStyle w:val="TOC2"/>
            <w:rPr>
              <w:rFonts w:asciiTheme="minorHAnsi" w:eastAsiaTheme="minorEastAsia" w:hAnsiTheme="minorHAnsi"/>
              <w:szCs w:val="24"/>
              <w:lang w:val="en-ID"/>
            </w:rPr>
          </w:pPr>
          <w:hyperlink w:anchor="_Toc207343866" w:history="1">
            <w:r w:rsidRPr="003D7B04">
              <w:rPr>
                <w:rStyle w:val="Hyperlink"/>
              </w:rPr>
              <w:t>2.4 Aspek Keperilakuan Pengambilan Keputusan</w:t>
            </w:r>
            <w:r w:rsidRPr="003D7B04">
              <w:rPr>
                <w:webHidden/>
              </w:rPr>
              <w:tab/>
            </w:r>
            <w:r w:rsidRPr="003D7B04">
              <w:rPr>
                <w:webHidden/>
              </w:rPr>
              <w:fldChar w:fldCharType="begin"/>
            </w:r>
            <w:r w:rsidRPr="003D7B04">
              <w:rPr>
                <w:webHidden/>
              </w:rPr>
              <w:instrText xml:space="preserve"> PAGEREF _Toc207343866 \h </w:instrText>
            </w:r>
            <w:r w:rsidRPr="003D7B04">
              <w:rPr>
                <w:webHidden/>
              </w:rPr>
            </w:r>
            <w:r w:rsidRPr="003D7B04">
              <w:rPr>
                <w:webHidden/>
              </w:rPr>
              <w:fldChar w:fldCharType="separate"/>
            </w:r>
            <w:r w:rsidRPr="003D7B04">
              <w:rPr>
                <w:webHidden/>
              </w:rPr>
              <w:t>11</w:t>
            </w:r>
            <w:r w:rsidRPr="003D7B04">
              <w:rPr>
                <w:webHidden/>
              </w:rPr>
              <w:fldChar w:fldCharType="end"/>
            </w:r>
          </w:hyperlink>
        </w:p>
        <w:p w14:paraId="42C31956" w14:textId="6A911934" w:rsidR="003D7B04" w:rsidRPr="003D7B04" w:rsidRDefault="003D7B04">
          <w:pPr>
            <w:pStyle w:val="TOC2"/>
            <w:rPr>
              <w:rFonts w:asciiTheme="minorHAnsi" w:eastAsiaTheme="minorEastAsia" w:hAnsiTheme="minorHAnsi"/>
              <w:szCs w:val="24"/>
              <w:lang w:val="en-ID"/>
            </w:rPr>
          </w:pPr>
          <w:hyperlink w:anchor="_Toc207343867" w:history="1">
            <w:r w:rsidRPr="003D7B04">
              <w:rPr>
                <w:rStyle w:val="Hyperlink"/>
              </w:rPr>
              <w:t>2.5 Kinerja Pegawai</w:t>
            </w:r>
            <w:r w:rsidRPr="003D7B04">
              <w:rPr>
                <w:webHidden/>
              </w:rPr>
              <w:tab/>
            </w:r>
            <w:r w:rsidRPr="003D7B04">
              <w:rPr>
                <w:webHidden/>
              </w:rPr>
              <w:fldChar w:fldCharType="begin"/>
            </w:r>
            <w:r w:rsidRPr="003D7B04">
              <w:rPr>
                <w:webHidden/>
              </w:rPr>
              <w:instrText xml:space="preserve"> PAGEREF _Toc207343867 \h </w:instrText>
            </w:r>
            <w:r w:rsidRPr="003D7B04">
              <w:rPr>
                <w:webHidden/>
              </w:rPr>
            </w:r>
            <w:r w:rsidRPr="003D7B04">
              <w:rPr>
                <w:webHidden/>
              </w:rPr>
              <w:fldChar w:fldCharType="separate"/>
            </w:r>
            <w:r w:rsidRPr="003D7B04">
              <w:rPr>
                <w:webHidden/>
              </w:rPr>
              <w:t>14</w:t>
            </w:r>
            <w:r w:rsidRPr="003D7B04">
              <w:rPr>
                <w:webHidden/>
              </w:rPr>
              <w:fldChar w:fldCharType="end"/>
            </w:r>
          </w:hyperlink>
        </w:p>
        <w:p w14:paraId="51AFCAE3" w14:textId="783360A2" w:rsidR="003D7B04" w:rsidRPr="003D7B04" w:rsidRDefault="003D7B04">
          <w:pPr>
            <w:pStyle w:val="TOC3"/>
            <w:rPr>
              <w:rFonts w:asciiTheme="minorHAnsi" w:eastAsiaTheme="minorEastAsia" w:hAnsiTheme="minorHAnsi"/>
              <w:b w:val="0"/>
              <w:bCs w:val="0"/>
              <w:szCs w:val="24"/>
              <w:lang w:val="en-ID"/>
            </w:rPr>
          </w:pPr>
          <w:hyperlink w:anchor="_Toc207343868" w:history="1">
            <w:r w:rsidRPr="003D7B04">
              <w:rPr>
                <w:rStyle w:val="Hyperlink"/>
                <w:b w:val="0"/>
                <w:bCs w:val="0"/>
              </w:rPr>
              <w:t>2.5.1 Indikator kinerja</w:t>
            </w:r>
            <w:r w:rsidRPr="003D7B04">
              <w:rPr>
                <w:b w:val="0"/>
                <w:bCs w:val="0"/>
                <w:webHidden/>
              </w:rPr>
              <w:tab/>
            </w:r>
            <w:r w:rsidRPr="003D7B04">
              <w:rPr>
                <w:b w:val="0"/>
                <w:bCs w:val="0"/>
                <w:webHidden/>
              </w:rPr>
              <w:fldChar w:fldCharType="begin"/>
            </w:r>
            <w:r w:rsidRPr="003D7B04">
              <w:rPr>
                <w:b w:val="0"/>
                <w:bCs w:val="0"/>
                <w:webHidden/>
              </w:rPr>
              <w:instrText xml:space="preserve"> PAGEREF _Toc207343868 \h </w:instrText>
            </w:r>
            <w:r w:rsidRPr="003D7B04">
              <w:rPr>
                <w:b w:val="0"/>
                <w:bCs w:val="0"/>
                <w:webHidden/>
              </w:rPr>
            </w:r>
            <w:r w:rsidRPr="003D7B04">
              <w:rPr>
                <w:b w:val="0"/>
                <w:bCs w:val="0"/>
                <w:webHidden/>
              </w:rPr>
              <w:fldChar w:fldCharType="separate"/>
            </w:r>
            <w:r w:rsidRPr="003D7B04">
              <w:rPr>
                <w:b w:val="0"/>
                <w:bCs w:val="0"/>
                <w:webHidden/>
              </w:rPr>
              <w:t>14</w:t>
            </w:r>
            <w:r w:rsidRPr="003D7B04">
              <w:rPr>
                <w:b w:val="0"/>
                <w:bCs w:val="0"/>
                <w:webHidden/>
              </w:rPr>
              <w:fldChar w:fldCharType="end"/>
            </w:r>
          </w:hyperlink>
        </w:p>
        <w:p w14:paraId="60074DB7" w14:textId="6B467944" w:rsidR="003D7B04" w:rsidRPr="003D7B04" w:rsidRDefault="003D7B04">
          <w:pPr>
            <w:pStyle w:val="TOC3"/>
            <w:rPr>
              <w:rFonts w:asciiTheme="minorHAnsi" w:eastAsiaTheme="minorEastAsia" w:hAnsiTheme="minorHAnsi"/>
              <w:b w:val="0"/>
              <w:bCs w:val="0"/>
              <w:szCs w:val="24"/>
              <w:lang w:val="en-ID"/>
            </w:rPr>
          </w:pPr>
          <w:hyperlink w:anchor="_Toc207343869" w:history="1">
            <w:r w:rsidRPr="003D7B04">
              <w:rPr>
                <w:rStyle w:val="Hyperlink"/>
                <w:b w:val="0"/>
                <w:bCs w:val="0"/>
              </w:rPr>
              <w:t>2.5.2 Faktor kinerja</w:t>
            </w:r>
            <w:r w:rsidRPr="003D7B04">
              <w:rPr>
                <w:b w:val="0"/>
                <w:bCs w:val="0"/>
                <w:webHidden/>
              </w:rPr>
              <w:tab/>
            </w:r>
            <w:r w:rsidRPr="003D7B04">
              <w:rPr>
                <w:b w:val="0"/>
                <w:bCs w:val="0"/>
                <w:webHidden/>
              </w:rPr>
              <w:fldChar w:fldCharType="begin"/>
            </w:r>
            <w:r w:rsidRPr="003D7B04">
              <w:rPr>
                <w:b w:val="0"/>
                <w:bCs w:val="0"/>
                <w:webHidden/>
              </w:rPr>
              <w:instrText xml:space="preserve"> PAGEREF _Toc207343869 \h </w:instrText>
            </w:r>
            <w:r w:rsidRPr="003D7B04">
              <w:rPr>
                <w:b w:val="0"/>
                <w:bCs w:val="0"/>
                <w:webHidden/>
              </w:rPr>
            </w:r>
            <w:r w:rsidRPr="003D7B04">
              <w:rPr>
                <w:b w:val="0"/>
                <w:bCs w:val="0"/>
                <w:webHidden/>
              </w:rPr>
              <w:fldChar w:fldCharType="separate"/>
            </w:r>
            <w:r w:rsidRPr="003D7B04">
              <w:rPr>
                <w:b w:val="0"/>
                <w:bCs w:val="0"/>
                <w:webHidden/>
              </w:rPr>
              <w:t>15</w:t>
            </w:r>
            <w:r w:rsidRPr="003D7B04">
              <w:rPr>
                <w:b w:val="0"/>
                <w:bCs w:val="0"/>
                <w:webHidden/>
              </w:rPr>
              <w:fldChar w:fldCharType="end"/>
            </w:r>
          </w:hyperlink>
        </w:p>
        <w:p w14:paraId="133D4ADD" w14:textId="6A1E8134" w:rsidR="003D7B04" w:rsidRPr="003D7B04" w:rsidRDefault="003D7B04">
          <w:pPr>
            <w:pStyle w:val="TOC3"/>
            <w:rPr>
              <w:rFonts w:asciiTheme="minorHAnsi" w:eastAsiaTheme="minorEastAsia" w:hAnsiTheme="minorHAnsi"/>
              <w:b w:val="0"/>
              <w:bCs w:val="0"/>
              <w:szCs w:val="24"/>
              <w:lang w:val="en-ID"/>
            </w:rPr>
          </w:pPr>
          <w:hyperlink w:anchor="_Toc207343870" w:history="1">
            <w:r w:rsidRPr="003D7B04">
              <w:rPr>
                <w:rStyle w:val="Hyperlink"/>
                <w:b w:val="0"/>
                <w:bCs w:val="0"/>
              </w:rPr>
              <w:t>2.5.3 Penilaian kinerja</w:t>
            </w:r>
            <w:r w:rsidRPr="003D7B04">
              <w:rPr>
                <w:b w:val="0"/>
                <w:bCs w:val="0"/>
                <w:webHidden/>
              </w:rPr>
              <w:tab/>
            </w:r>
            <w:r w:rsidRPr="003D7B04">
              <w:rPr>
                <w:b w:val="0"/>
                <w:bCs w:val="0"/>
                <w:webHidden/>
              </w:rPr>
              <w:fldChar w:fldCharType="begin"/>
            </w:r>
            <w:r w:rsidRPr="003D7B04">
              <w:rPr>
                <w:b w:val="0"/>
                <w:bCs w:val="0"/>
                <w:webHidden/>
              </w:rPr>
              <w:instrText xml:space="preserve"> PAGEREF _Toc207343870 \h </w:instrText>
            </w:r>
            <w:r w:rsidRPr="003D7B04">
              <w:rPr>
                <w:b w:val="0"/>
                <w:bCs w:val="0"/>
                <w:webHidden/>
              </w:rPr>
            </w:r>
            <w:r w:rsidRPr="003D7B04">
              <w:rPr>
                <w:b w:val="0"/>
                <w:bCs w:val="0"/>
                <w:webHidden/>
              </w:rPr>
              <w:fldChar w:fldCharType="separate"/>
            </w:r>
            <w:r w:rsidRPr="003D7B04">
              <w:rPr>
                <w:b w:val="0"/>
                <w:bCs w:val="0"/>
                <w:webHidden/>
              </w:rPr>
              <w:t>17</w:t>
            </w:r>
            <w:r w:rsidRPr="003D7B04">
              <w:rPr>
                <w:b w:val="0"/>
                <w:bCs w:val="0"/>
                <w:webHidden/>
              </w:rPr>
              <w:fldChar w:fldCharType="end"/>
            </w:r>
          </w:hyperlink>
        </w:p>
        <w:p w14:paraId="316DAA8C" w14:textId="1CC29FF9" w:rsidR="003D7B04" w:rsidRPr="003D7B04" w:rsidRDefault="003D7B04">
          <w:pPr>
            <w:pStyle w:val="TOC2"/>
            <w:rPr>
              <w:rFonts w:asciiTheme="minorHAnsi" w:eastAsiaTheme="minorEastAsia" w:hAnsiTheme="minorHAnsi"/>
              <w:szCs w:val="24"/>
              <w:lang w:val="en-ID"/>
            </w:rPr>
          </w:pPr>
          <w:hyperlink w:anchor="_Toc207343871" w:history="1">
            <w:r w:rsidRPr="003D7B04">
              <w:rPr>
                <w:rStyle w:val="Hyperlink"/>
              </w:rPr>
              <w:t>2.6 Penelitian Terdahulu</w:t>
            </w:r>
            <w:r w:rsidRPr="003D7B04">
              <w:rPr>
                <w:webHidden/>
              </w:rPr>
              <w:tab/>
            </w:r>
            <w:r w:rsidRPr="003D7B04">
              <w:rPr>
                <w:webHidden/>
              </w:rPr>
              <w:fldChar w:fldCharType="begin"/>
            </w:r>
            <w:r w:rsidRPr="003D7B04">
              <w:rPr>
                <w:webHidden/>
              </w:rPr>
              <w:instrText xml:space="preserve"> PAGEREF _Toc207343871 \h </w:instrText>
            </w:r>
            <w:r w:rsidRPr="003D7B04">
              <w:rPr>
                <w:webHidden/>
              </w:rPr>
            </w:r>
            <w:r w:rsidRPr="003D7B04">
              <w:rPr>
                <w:webHidden/>
              </w:rPr>
              <w:fldChar w:fldCharType="separate"/>
            </w:r>
            <w:r w:rsidRPr="003D7B04">
              <w:rPr>
                <w:webHidden/>
              </w:rPr>
              <w:t>17</w:t>
            </w:r>
            <w:r w:rsidRPr="003D7B04">
              <w:rPr>
                <w:webHidden/>
              </w:rPr>
              <w:fldChar w:fldCharType="end"/>
            </w:r>
          </w:hyperlink>
        </w:p>
        <w:p w14:paraId="5734816B" w14:textId="4F895EC7" w:rsidR="003D7B04" w:rsidRPr="003D7B04" w:rsidRDefault="003D7B04">
          <w:pPr>
            <w:pStyle w:val="TOC2"/>
            <w:rPr>
              <w:rFonts w:asciiTheme="minorHAnsi" w:eastAsiaTheme="minorEastAsia" w:hAnsiTheme="minorHAnsi"/>
              <w:szCs w:val="24"/>
              <w:lang w:val="en-ID"/>
            </w:rPr>
          </w:pPr>
          <w:hyperlink w:anchor="_Toc207343872" w:history="1">
            <w:r w:rsidRPr="003D7B04">
              <w:rPr>
                <w:rStyle w:val="Hyperlink"/>
              </w:rPr>
              <w:t>2.7 Kerangka Pikir</w:t>
            </w:r>
            <w:r w:rsidRPr="003D7B04">
              <w:rPr>
                <w:webHidden/>
              </w:rPr>
              <w:tab/>
            </w:r>
            <w:r w:rsidRPr="003D7B04">
              <w:rPr>
                <w:webHidden/>
              </w:rPr>
              <w:fldChar w:fldCharType="begin"/>
            </w:r>
            <w:r w:rsidRPr="003D7B04">
              <w:rPr>
                <w:webHidden/>
              </w:rPr>
              <w:instrText xml:space="preserve"> PAGEREF _Toc207343872 \h </w:instrText>
            </w:r>
            <w:r w:rsidRPr="003D7B04">
              <w:rPr>
                <w:webHidden/>
              </w:rPr>
            </w:r>
            <w:r w:rsidRPr="003D7B04">
              <w:rPr>
                <w:webHidden/>
              </w:rPr>
              <w:fldChar w:fldCharType="separate"/>
            </w:r>
            <w:r w:rsidRPr="003D7B04">
              <w:rPr>
                <w:webHidden/>
              </w:rPr>
              <w:t>19</w:t>
            </w:r>
            <w:r w:rsidRPr="003D7B04">
              <w:rPr>
                <w:webHidden/>
              </w:rPr>
              <w:fldChar w:fldCharType="end"/>
            </w:r>
          </w:hyperlink>
        </w:p>
        <w:p w14:paraId="1455C76E" w14:textId="4FEDA1EB" w:rsidR="003D7B04" w:rsidRDefault="003D7B04">
          <w:pPr>
            <w:pStyle w:val="TOC1"/>
            <w:rPr>
              <w:rFonts w:asciiTheme="minorHAnsi" w:eastAsiaTheme="minorEastAsia" w:hAnsiTheme="minorHAnsi"/>
              <w:b w:val="0"/>
              <w:szCs w:val="24"/>
              <w:lang w:val="en-ID"/>
            </w:rPr>
          </w:pPr>
          <w:hyperlink w:anchor="_Toc207343873" w:history="1">
            <w:r w:rsidRPr="00FD32FE">
              <w:rPr>
                <w:rStyle w:val="Hyperlink"/>
              </w:rPr>
              <w:t>BAB III METODE PENELITIAN</w:t>
            </w:r>
            <w:r>
              <w:rPr>
                <w:webHidden/>
              </w:rPr>
              <w:tab/>
            </w:r>
            <w:r>
              <w:rPr>
                <w:webHidden/>
              </w:rPr>
              <w:fldChar w:fldCharType="begin"/>
            </w:r>
            <w:r>
              <w:rPr>
                <w:webHidden/>
              </w:rPr>
              <w:instrText xml:space="preserve"> PAGEREF _Toc207343873 \h </w:instrText>
            </w:r>
            <w:r>
              <w:rPr>
                <w:webHidden/>
              </w:rPr>
            </w:r>
            <w:r>
              <w:rPr>
                <w:webHidden/>
              </w:rPr>
              <w:fldChar w:fldCharType="separate"/>
            </w:r>
            <w:r>
              <w:rPr>
                <w:webHidden/>
              </w:rPr>
              <w:t>20</w:t>
            </w:r>
            <w:r>
              <w:rPr>
                <w:webHidden/>
              </w:rPr>
              <w:fldChar w:fldCharType="end"/>
            </w:r>
          </w:hyperlink>
        </w:p>
        <w:p w14:paraId="39D08D78" w14:textId="6E36C2A6" w:rsidR="003D7B04" w:rsidRPr="003D7B04" w:rsidRDefault="003D7B04">
          <w:pPr>
            <w:pStyle w:val="TOC2"/>
            <w:rPr>
              <w:rFonts w:asciiTheme="minorHAnsi" w:eastAsiaTheme="minorEastAsia" w:hAnsiTheme="minorHAnsi"/>
              <w:szCs w:val="24"/>
              <w:lang w:val="en-ID"/>
            </w:rPr>
          </w:pPr>
          <w:hyperlink w:anchor="_Toc207343874" w:history="1">
            <w:r w:rsidRPr="003D7B04">
              <w:rPr>
                <w:rStyle w:val="Hyperlink"/>
              </w:rPr>
              <w:t>3.1 Definisi Operasional</w:t>
            </w:r>
            <w:r w:rsidRPr="003D7B04">
              <w:rPr>
                <w:webHidden/>
              </w:rPr>
              <w:tab/>
            </w:r>
            <w:r w:rsidRPr="003D7B04">
              <w:rPr>
                <w:webHidden/>
              </w:rPr>
              <w:fldChar w:fldCharType="begin"/>
            </w:r>
            <w:r w:rsidRPr="003D7B04">
              <w:rPr>
                <w:webHidden/>
              </w:rPr>
              <w:instrText xml:space="preserve"> PAGEREF _Toc207343874 \h </w:instrText>
            </w:r>
            <w:r w:rsidRPr="003D7B04">
              <w:rPr>
                <w:webHidden/>
              </w:rPr>
            </w:r>
            <w:r w:rsidRPr="003D7B04">
              <w:rPr>
                <w:webHidden/>
              </w:rPr>
              <w:fldChar w:fldCharType="separate"/>
            </w:r>
            <w:r w:rsidRPr="003D7B04">
              <w:rPr>
                <w:webHidden/>
              </w:rPr>
              <w:t>20</w:t>
            </w:r>
            <w:r w:rsidRPr="003D7B04">
              <w:rPr>
                <w:webHidden/>
              </w:rPr>
              <w:fldChar w:fldCharType="end"/>
            </w:r>
          </w:hyperlink>
        </w:p>
        <w:p w14:paraId="10D00B84" w14:textId="4A190D75" w:rsidR="003D7B04" w:rsidRPr="003D7B04" w:rsidRDefault="003D7B04">
          <w:pPr>
            <w:pStyle w:val="TOC2"/>
            <w:rPr>
              <w:rFonts w:asciiTheme="minorHAnsi" w:eastAsiaTheme="minorEastAsia" w:hAnsiTheme="minorHAnsi"/>
              <w:szCs w:val="24"/>
              <w:lang w:val="en-ID"/>
            </w:rPr>
          </w:pPr>
          <w:hyperlink w:anchor="_Toc207343875" w:history="1">
            <w:r w:rsidRPr="003D7B04">
              <w:rPr>
                <w:rStyle w:val="Hyperlink"/>
              </w:rPr>
              <w:t>3.2 Desain Penelitian Kualitatif</w:t>
            </w:r>
            <w:r w:rsidRPr="003D7B04">
              <w:rPr>
                <w:webHidden/>
              </w:rPr>
              <w:tab/>
            </w:r>
            <w:r w:rsidRPr="003D7B04">
              <w:rPr>
                <w:webHidden/>
              </w:rPr>
              <w:fldChar w:fldCharType="begin"/>
            </w:r>
            <w:r w:rsidRPr="003D7B04">
              <w:rPr>
                <w:webHidden/>
              </w:rPr>
              <w:instrText xml:space="preserve"> PAGEREF _Toc207343875 \h </w:instrText>
            </w:r>
            <w:r w:rsidRPr="003D7B04">
              <w:rPr>
                <w:webHidden/>
              </w:rPr>
            </w:r>
            <w:r w:rsidRPr="003D7B04">
              <w:rPr>
                <w:webHidden/>
              </w:rPr>
              <w:fldChar w:fldCharType="separate"/>
            </w:r>
            <w:r w:rsidRPr="003D7B04">
              <w:rPr>
                <w:webHidden/>
              </w:rPr>
              <w:t>20</w:t>
            </w:r>
            <w:r w:rsidRPr="003D7B04">
              <w:rPr>
                <w:webHidden/>
              </w:rPr>
              <w:fldChar w:fldCharType="end"/>
            </w:r>
          </w:hyperlink>
        </w:p>
        <w:p w14:paraId="18566F0B" w14:textId="581BE352" w:rsidR="003D7B04" w:rsidRPr="003D7B04" w:rsidRDefault="003D7B04">
          <w:pPr>
            <w:pStyle w:val="TOC2"/>
            <w:rPr>
              <w:rFonts w:asciiTheme="minorHAnsi" w:eastAsiaTheme="minorEastAsia" w:hAnsiTheme="minorHAnsi"/>
              <w:szCs w:val="24"/>
              <w:lang w:val="en-ID"/>
            </w:rPr>
          </w:pPr>
          <w:hyperlink w:anchor="_Toc207343876" w:history="1">
            <w:r w:rsidRPr="003D7B04">
              <w:rPr>
                <w:rStyle w:val="Hyperlink"/>
              </w:rPr>
              <w:t>3.3 Lokasi dan Waktu Penelitian</w:t>
            </w:r>
            <w:r w:rsidRPr="003D7B04">
              <w:rPr>
                <w:webHidden/>
              </w:rPr>
              <w:tab/>
            </w:r>
            <w:r w:rsidRPr="003D7B04">
              <w:rPr>
                <w:webHidden/>
              </w:rPr>
              <w:fldChar w:fldCharType="begin"/>
            </w:r>
            <w:r w:rsidRPr="003D7B04">
              <w:rPr>
                <w:webHidden/>
              </w:rPr>
              <w:instrText xml:space="preserve"> PAGEREF _Toc207343876 \h </w:instrText>
            </w:r>
            <w:r w:rsidRPr="003D7B04">
              <w:rPr>
                <w:webHidden/>
              </w:rPr>
            </w:r>
            <w:r w:rsidRPr="003D7B04">
              <w:rPr>
                <w:webHidden/>
              </w:rPr>
              <w:fldChar w:fldCharType="separate"/>
            </w:r>
            <w:r w:rsidRPr="003D7B04">
              <w:rPr>
                <w:webHidden/>
              </w:rPr>
              <w:t>21</w:t>
            </w:r>
            <w:r w:rsidRPr="003D7B04">
              <w:rPr>
                <w:webHidden/>
              </w:rPr>
              <w:fldChar w:fldCharType="end"/>
            </w:r>
          </w:hyperlink>
        </w:p>
        <w:p w14:paraId="46EEB34A" w14:textId="4F84C934" w:rsidR="003D7B04" w:rsidRPr="003D7B04" w:rsidRDefault="003D7B04">
          <w:pPr>
            <w:pStyle w:val="TOC2"/>
            <w:rPr>
              <w:rFonts w:asciiTheme="minorHAnsi" w:eastAsiaTheme="minorEastAsia" w:hAnsiTheme="minorHAnsi"/>
              <w:szCs w:val="24"/>
              <w:lang w:val="en-ID"/>
            </w:rPr>
          </w:pPr>
          <w:hyperlink w:anchor="_Toc207343877" w:history="1">
            <w:r w:rsidRPr="003D7B04">
              <w:rPr>
                <w:rStyle w:val="Hyperlink"/>
              </w:rPr>
              <w:t>3.4 Informan Penelitian</w:t>
            </w:r>
            <w:r w:rsidRPr="003D7B04">
              <w:rPr>
                <w:webHidden/>
              </w:rPr>
              <w:tab/>
            </w:r>
            <w:r w:rsidRPr="003D7B04">
              <w:rPr>
                <w:webHidden/>
              </w:rPr>
              <w:fldChar w:fldCharType="begin"/>
            </w:r>
            <w:r w:rsidRPr="003D7B04">
              <w:rPr>
                <w:webHidden/>
              </w:rPr>
              <w:instrText xml:space="preserve"> PAGEREF _Toc207343877 \h </w:instrText>
            </w:r>
            <w:r w:rsidRPr="003D7B04">
              <w:rPr>
                <w:webHidden/>
              </w:rPr>
            </w:r>
            <w:r w:rsidRPr="003D7B04">
              <w:rPr>
                <w:webHidden/>
              </w:rPr>
              <w:fldChar w:fldCharType="separate"/>
            </w:r>
            <w:r w:rsidRPr="003D7B04">
              <w:rPr>
                <w:webHidden/>
              </w:rPr>
              <w:t>21</w:t>
            </w:r>
            <w:r w:rsidRPr="003D7B04">
              <w:rPr>
                <w:webHidden/>
              </w:rPr>
              <w:fldChar w:fldCharType="end"/>
            </w:r>
          </w:hyperlink>
        </w:p>
        <w:p w14:paraId="4E6103DC" w14:textId="71ACD0D6" w:rsidR="003D7B04" w:rsidRPr="003D7B04" w:rsidRDefault="003D7B04">
          <w:pPr>
            <w:pStyle w:val="TOC3"/>
            <w:rPr>
              <w:rFonts w:asciiTheme="minorHAnsi" w:eastAsiaTheme="minorEastAsia" w:hAnsiTheme="minorHAnsi"/>
              <w:b w:val="0"/>
              <w:bCs w:val="0"/>
              <w:szCs w:val="24"/>
              <w:lang w:val="en-ID"/>
            </w:rPr>
          </w:pPr>
          <w:hyperlink w:anchor="_Toc207343878" w:history="1">
            <w:r w:rsidRPr="003D7B04">
              <w:rPr>
                <w:rStyle w:val="Hyperlink"/>
                <w:b w:val="0"/>
                <w:bCs w:val="0"/>
              </w:rPr>
              <w:t>3.4.1 Kriteria pemilihan informan</w:t>
            </w:r>
            <w:r w:rsidRPr="003D7B04">
              <w:rPr>
                <w:b w:val="0"/>
                <w:bCs w:val="0"/>
                <w:webHidden/>
              </w:rPr>
              <w:tab/>
            </w:r>
            <w:r w:rsidRPr="003D7B04">
              <w:rPr>
                <w:b w:val="0"/>
                <w:bCs w:val="0"/>
                <w:webHidden/>
              </w:rPr>
              <w:fldChar w:fldCharType="begin"/>
            </w:r>
            <w:r w:rsidRPr="003D7B04">
              <w:rPr>
                <w:b w:val="0"/>
                <w:bCs w:val="0"/>
                <w:webHidden/>
              </w:rPr>
              <w:instrText xml:space="preserve"> PAGEREF _Toc207343878 \h </w:instrText>
            </w:r>
            <w:r w:rsidRPr="003D7B04">
              <w:rPr>
                <w:b w:val="0"/>
                <w:bCs w:val="0"/>
                <w:webHidden/>
              </w:rPr>
            </w:r>
            <w:r w:rsidRPr="003D7B04">
              <w:rPr>
                <w:b w:val="0"/>
                <w:bCs w:val="0"/>
                <w:webHidden/>
              </w:rPr>
              <w:fldChar w:fldCharType="separate"/>
            </w:r>
            <w:r w:rsidRPr="003D7B04">
              <w:rPr>
                <w:b w:val="0"/>
                <w:bCs w:val="0"/>
                <w:webHidden/>
              </w:rPr>
              <w:t>22</w:t>
            </w:r>
            <w:r w:rsidRPr="003D7B04">
              <w:rPr>
                <w:b w:val="0"/>
                <w:bCs w:val="0"/>
                <w:webHidden/>
              </w:rPr>
              <w:fldChar w:fldCharType="end"/>
            </w:r>
          </w:hyperlink>
        </w:p>
        <w:p w14:paraId="7ADDF0ED" w14:textId="2CCF26B5" w:rsidR="003D7B04" w:rsidRPr="003D7B04" w:rsidRDefault="003D7B04">
          <w:pPr>
            <w:pStyle w:val="TOC3"/>
            <w:rPr>
              <w:rFonts w:asciiTheme="minorHAnsi" w:eastAsiaTheme="minorEastAsia" w:hAnsiTheme="minorHAnsi"/>
              <w:b w:val="0"/>
              <w:bCs w:val="0"/>
              <w:szCs w:val="24"/>
              <w:lang w:val="en-ID"/>
            </w:rPr>
          </w:pPr>
          <w:hyperlink w:anchor="_Toc207343879" w:history="1">
            <w:r w:rsidRPr="003D7B04">
              <w:rPr>
                <w:rStyle w:val="Hyperlink"/>
                <w:b w:val="0"/>
                <w:bCs w:val="0"/>
              </w:rPr>
              <w:t>3.4.2 Informan dalam penelitian</w:t>
            </w:r>
            <w:r w:rsidRPr="003D7B04">
              <w:rPr>
                <w:b w:val="0"/>
                <w:bCs w:val="0"/>
                <w:webHidden/>
              </w:rPr>
              <w:tab/>
            </w:r>
            <w:r w:rsidRPr="003D7B04">
              <w:rPr>
                <w:b w:val="0"/>
                <w:bCs w:val="0"/>
                <w:webHidden/>
              </w:rPr>
              <w:fldChar w:fldCharType="begin"/>
            </w:r>
            <w:r w:rsidRPr="003D7B04">
              <w:rPr>
                <w:b w:val="0"/>
                <w:bCs w:val="0"/>
                <w:webHidden/>
              </w:rPr>
              <w:instrText xml:space="preserve"> PAGEREF _Toc207343879 \h </w:instrText>
            </w:r>
            <w:r w:rsidRPr="003D7B04">
              <w:rPr>
                <w:b w:val="0"/>
                <w:bCs w:val="0"/>
                <w:webHidden/>
              </w:rPr>
            </w:r>
            <w:r w:rsidRPr="003D7B04">
              <w:rPr>
                <w:b w:val="0"/>
                <w:bCs w:val="0"/>
                <w:webHidden/>
              </w:rPr>
              <w:fldChar w:fldCharType="separate"/>
            </w:r>
            <w:r w:rsidRPr="003D7B04">
              <w:rPr>
                <w:b w:val="0"/>
                <w:bCs w:val="0"/>
                <w:webHidden/>
              </w:rPr>
              <w:t>22</w:t>
            </w:r>
            <w:r w:rsidRPr="003D7B04">
              <w:rPr>
                <w:b w:val="0"/>
                <w:bCs w:val="0"/>
                <w:webHidden/>
              </w:rPr>
              <w:fldChar w:fldCharType="end"/>
            </w:r>
          </w:hyperlink>
        </w:p>
        <w:p w14:paraId="2F70A46B" w14:textId="5B2D339C" w:rsidR="003D7B04" w:rsidRPr="003D7B04" w:rsidRDefault="003D7B04">
          <w:pPr>
            <w:pStyle w:val="TOC3"/>
            <w:rPr>
              <w:rFonts w:asciiTheme="minorHAnsi" w:eastAsiaTheme="minorEastAsia" w:hAnsiTheme="minorHAnsi"/>
              <w:b w:val="0"/>
              <w:bCs w:val="0"/>
              <w:szCs w:val="24"/>
              <w:lang w:val="en-ID"/>
            </w:rPr>
          </w:pPr>
          <w:hyperlink w:anchor="_Toc207343880" w:history="1">
            <w:r w:rsidRPr="003D7B04">
              <w:rPr>
                <w:rStyle w:val="Hyperlink"/>
                <w:b w:val="0"/>
                <w:bCs w:val="0"/>
              </w:rPr>
              <w:t>Tabel 3. 1</w:t>
            </w:r>
            <w:r w:rsidRPr="003D7B04">
              <w:rPr>
                <w:rStyle w:val="Hyperlink"/>
                <w:b w:val="0"/>
                <w:bCs w:val="0"/>
                <w:lang w:val="en-US"/>
              </w:rPr>
              <w:t xml:space="preserve"> </w:t>
            </w:r>
            <w:r w:rsidRPr="003D7B04">
              <w:rPr>
                <w:rStyle w:val="Hyperlink"/>
                <w:b w:val="0"/>
                <w:bCs w:val="0"/>
              </w:rPr>
              <w:t>Informan dalam Penelitian</w:t>
            </w:r>
            <w:r w:rsidRPr="003D7B04">
              <w:rPr>
                <w:b w:val="0"/>
                <w:bCs w:val="0"/>
                <w:webHidden/>
              </w:rPr>
              <w:tab/>
            </w:r>
            <w:r w:rsidRPr="003D7B04">
              <w:rPr>
                <w:b w:val="0"/>
                <w:bCs w:val="0"/>
                <w:webHidden/>
              </w:rPr>
              <w:fldChar w:fldCharType="begin"/>
            </w:r>
            <w:r w:rsidRPr="003D7B04">
              <w:rPr>
                <w:b w:val="0"/>
                <w:bCs w:val="0"/>
                <w:webHidden/>
              </w:rPr>
              <w:instrText xml:space="preserve"> PAGEREF _Toc207343880 \h </w:instrText>
            </w:r>
            <w:r w:rsidRPr="003D7B04">
              <w:rPr>
                <w:b w:val="0"/>
                <w:bCs w:val="0"/>
                <w:webHidden/>
              </w:rPr>
            </w:r>
            <w:r w:rsidRPr="003D7B04">
              <w:rPr>
                <w:b w:val="0"/>
                <w:bCs w:val="0"/>
                <w:webHidden/>
              </w:rPr>
              <w:fldChar w:fldCharType="separate"/>
            </w:r>
            <w:r w:rsidRPr="003D7B04">
              <w:rPr>
                <w:b w:val="0"/>
                <w:bCs w:val="0"/>
                <w:webHidden/>
              </w:rPr>
              <w:t>23</w:t>
            </w:r>
            <w:r w:rsidRPr="003D7B04">
              <w:rPr>
                <w:b w:val="0"/>
                <w:bCs w:val="0"/>
                <w:webHidden/>
              </w:rPr>
              <w:fldChar w:fldCharType="end"/>
            </w:r>
          </w:hyperlink>
        </w:p>
        <w:p w14:paraId="0F605B24" w14:textId="5DA446BF" w:rsidR="003D7B04" w:rsidRPr="003D7B04" w:rsidRDefault="003D7B04">
          <w:pPr>
            <w:pStyle w:val="TOC2"/>
            <w:rPr>
              <w:rFonts w:asciiTheme="minorHAnsi" w:eastAsiaTheme="minorEastAsia" w:hAnsiTheme="minorHAnsi"/>
              <w:szCs w:val="24"/>
              <w:lang w:val="en-ID"/>
            </w:rPr>
          </w:pPr>
          <w:hyperlink w:anchor="_Toc207343881" w:history="1">
            <w:r w:rsidRPr="003D7B04">
              <w:rPr>
                <w:rStyle w:val="Hyperlink"/>
              </w:rPr>
              <w:t>3.5 Jenis dan Sumber Data</w:t>
            </w:r>
            <w:r w:rsidRPr="003D7B04">
              <w:rPr>
                <w:webHidden/>
              </w:rPr>
              <w:tab/>
            </w:r>
            <w:r w:rsidRPr="003D7B04">
              <w:rPr>
                <w:webHidden/>
              </w:rPr>
              <w:fldChar w:fldCharType="begin"/>
            </w:r>
            <w:r w:rsidRPr="003D7B04">
              <w:rPr>
                <w:webHidden/>
              </w:rPr>
              <w:instrText xml:space="preserve"> PAGEREF _Toc207343881 \h </w:instrText>
            </w:r>
            <w:r w:rsidRPr="003D7B04">
              <w:rPr>
                <w:webHidden/>
              </w:rPr>
            </w:r>
            <w:r w:rsidRPr="003D7B04">
              <w:rPr>
                <w:webHidden/>
              </w:rPr>
              <w:fldChar w:fldCharType="separate"/>
            </w:r>
            <w:r w:rsidRPr="003D7B04">
              <w:rPr>
                <w:webHidden/>
              </w:rPr>
              <w:t>23</w:t>
            </w:r>
            <w:r w:rsidRPr="003D7B04">
              <w:rPr>
                <w:webHidden/>
              </w:rPr>
              <w:fldChar w:fldCharType="end"/>
            </w:r>
          </w:hyperlink>
        </w:p>
        <w:p w14:paraId="7E952561" w14:textId="2BB0CC1E" w:rsidR="003D7B04" w:rsidRPr="003D7B04" w:rsidRDefault="003D7B04">
          <w:pPr>
            <w:pStyle w:val="TOC3"/>
            <w:rPr>
              <w:rFonts w:asciiTheme="minorHAnsi" w:eastAsiaTheme="minorEastAsia" w:hAnsiTheme="minorHAnsi"/>
              <w:b w:val="0"/>
              <w:bCs w:val="0"/>
              <w:szCs w:val="24"/>
              <w:lang w:val="en-ID"/>
            </w:rPr>
          </w:pPr>
          <w:hyperlink w:anchor="_Toc207343882" w:history="1">
            <w:r w:rsidRPr="003D7B04">
              <w:rPr>
                <w:rStyle w:val="Hyperlink"/>
                <w:b w:val="0"/>
                <w:bCs w:val="0"/>
              </w:rPr>
              <w:t>3.5.1 Jenis data</w:t>
            </w:r>
            <w:r w:rsidRPr="003D7B04">
              <w:rPr>
                <w:b w:val="0"/>
                <w:bCs w:val="0"/>
                <w:webHidden/>
              </w:rPr>
              <w:tab/>
            </w:r>
            <w:r w:rsidRPr="003D7B04">
              <w:rPr>
                <w:b w:val="0"/>
                <w:bCs w:val="0"/>
                <w:webHidden/>
              </w:rPr>
              <w:fldChar w:fldCharType="begin"/>
            </w:r>
            <w:r w:rsidRPr="003D7B04">
              <w:rPr>
                <w:b w:val="0"/>
                <w:bCs w:val="0"/>
                <w:webHidden/>
              </w:rPr>
              <w:instrText xml:space="preserve"> PAGEREF _Toc207343882 \h </w:instrText>
            </w:r>
            <w:r w:rsidRPr="003D7B04">
              <w:rPr>
                <w:b w:val="0"/>
                <w:bCs w:val="0"/>
                <w:webHidden/>
              </w:rPr>
            </w:r>
            <w:r w:rsidRPr="003D7B04">
              <w:rPr>
                <w:b w:val="0"/>
                <w:bCs w:val="0"/>
                <w:webHidden/>
              </w:rPr>
              <w:fldChar w:fldCharType="separate"/>
            </w:r>
            <w:r w:rsidRPr="003D7B04">
              <w:rPr>
                <w:b w:val="0"/>
                <w:bCs w:val="0"/>
                <w:webHidden/>
              </w:rPr>
              <w:t>23</w:t>
            </w:r>
            <w:r w:rsidRPr="003D7B04">
              <w:rPr>
                <w:b w:val="0"/>
                <w:bCs w:val="0"/>
                <w:webHidden/>
              </w:rPr>
              <w:fldChar w:fldCharType="end"/>
            </w:r>
          </w:hyperlink>
        </w:p>
        <w:p w14:paraId="3AC7E802" w14:textId="0C489B75" w:rsidR="003D7B04" w:rsidRPr="003D7B04" w:rsidRDefault="003D7B04">
          <w:pPr>
            <w:pStyle w:val="TOC3"/>
            <w:rPr>
              <w:rFonts w:asciiTheme="minorHAnsi" w:eastAsiaTheme="minorEastAsia" w:hAnsiTheme="minorHAnsi"/>
              <w:b w:val="0"/>
              <w:bCs w:val="0"/>
              <w:szCs w:val="24"/>
              <w:lang w:val="en-ID"/>
            </w:rPr>
          </w:pPr>
          <w:hyperlink w:anchor="_Toc207343883" w:history="1">
            <w:r w:rsidRPr="003D7B04">
              <w:rPr>
                <w:rStyle w:val="Hyperlink"/>
                <w:b w:val="0"/>
                <w:bCs w:val="0"/>
              </w:rPr>
              <w:t>3.5.2 Sumber data</w:t>
            </w:r>
            <w:r w:rsidRPr="003D7B04">
              <w:rPr>
                <w:b w:val="0"/>
                <w:bCs w:val="0"/>
                <w:webHidden/>
              </w:rPr>
              <w:tab/>
            </w:r>
            <w:r w:rsidRPr="003D7B04">
              <w:rPr>
                <w:b w:val="0"/>
                <w:bCs w:val="0"/>
                <w:webHidden/>
              </w:rPr>
              <w:fldChar w:fldCharType="begin"/>
            </w:r>
            <w:r w:rsidRPr="003D7B04">
              <w:rPr>
                <w:b w:val="0"/>
                <w:bCs w:val="0"/>
                <w:webHidden/>
              </w:rPr>
              <w:instrText xml:space="preserve"> PAGEREF _Toc207343883 \h </w:instrText>
            </w:r>
            <w:r w:rsidRPr="003D7B04">
              <w:rPr>
                <w:b w:val="0"/>
                <w:bCs w:val="0"/>
                <w:webHidden/>
              </w:rPr>
            </w:r>
            <w:r w:rsidRPr="003D7B04">
              <w:rPr>
                <w:b w:val="0"/>
                <w:bCs w:val="0"/>
                <w:webHidden/>
              </w:rPr>
              <w:fldChar w:fldCharType="separate"/>
            </w:r>
            <w:r w:rsidRPr="003D7B04">
              <w:rPr>
                <w:b w:val="0"/>
                <w:bCs w:val="0"/>
                <w:webHidden/>
              </w:rPr>
              <w:t>23</w:t>
            </w:r>
            <w:r w:rsidRPr="003D7B04">
              <w:rPr>
                <w:b w:val="0"/>
                <w:bCs w:val="0"/>
                <w:webHidden/>
              </w:rPr>
              <w:fldChar w:fldCharType="end"/>
            </w:r>
          </w:hyperlink>
        </w:p>
        <w:p w14:paraId="221C729D" w14:textId="596B8DCF" w:rsidR="003D7B04" w:rsidRPr="003D7B04" w:rsidRDefault="003D7B04">
          <w:pPr>
            <w:pStyle w:val="TOC2"/>
            <w:rPr>
              <w:rFonts w:asciiTheme="minorHAnsi" w:eastAsiaTheme="minorEastAsia" w:hAnsiTheme="minorHAnsi"/>
              <w:szCs w:val="24"/>
              <w:lang w:val="en-ID"/>
            </w:rPr>
          </w:pPr>
          <w:hyperlink w:anchor="_Toc207343884" w:history="1">
            <w:r w:rsidRPr="003D7B04">
              <w:rPr>
                <w:rStyle w:val="Hyperlink"/>
              </w:rPr>
              <w:t>3.6 Teknik Pengumpulan Data</w:t>
            </w:r>
            <w:r w:rsidRPr="003D7B04">
              <w:rPr>
                <w:webHidden/>
              </w:rPr>
              <w:tab/>
            </w:r>
            <w:r w:rsidRPr="003D7B04">
              <w:rPr>
                <w:webHidden/>
              </w:rPr>
              <w:fldChar w:fldCharType="begin"/>
            </w:r>
            <w:r w:rsidRPr="003D7B04">
              <w:rPr>
                <w:webHidden/>
              </w:rPr>
              <w:instrText xml:space="preserve"> PAGEREF _Toc207343884 \h </w:instrText>
            </w:r>
            <w:r w:rsidRPr="003D7B04">
              <w:rPr>
                <w:webHidden/>
              </w:rPr>
            </w:r>
            <w:r w:rsidRPr="003D7B04">
              <w:rPr>
                <w:webHidden/>
              </w:rPr>
              <w:fldChar w:fldCharType="separate"/>
            </w:r>
            <w:r w:rsidRPr="003D7B04">
              <w:rPr>
                <w:webHidden/>
              </w:rPr>
              <w:t>24</w:t>
            </w:r>
            <w:r w:rsidRPr="003D7B04">
              <w:rPr>
                <w:webHidden/>
              </w:rPr>
              <w:fldChar w:fldCharType="end"/>
            </w:r>
          </w:hyperlink>
        </w:p>
        <w:p w14:paraId="3865BB5D" w14:textId="4BEDF174" w:rsidR="003D7B04" w:rsidRPr="003D7B04" w:rsidRDefault="003D7B04">
          <w:pPr>
            <w:pStyle w:val="TOC2"/>
            <w:rPr>
              <w:rFonts w:asciiTheme="minorHAnsi" w:eastAsiaTheme="minorEastAsia" w:hAnsiTheme="minorHAnsi"/>
              <w:szCs w:val="24"/>
              <w:lang w:val="en-ID"/>
            </w:rPr>
          </w:pPr>
          <w:hyperlink w:anchor="_Toc207343885" w:history="1">
            <w:r w:rsidRPr="003D7B04">
              <w:rPr>
                <w:rStyle w:val="Hyperlink"/>
              </w:rPr>
              <w:t>3.7 Validitas Data</w:t>
            </w:r>
            <w:r w:rsidRPr="003D7B04">
              <w:rPr>
                <w:webHidden/>
              </w:rPr>
              <w:tab/>
            </w:r>
            <w:r w:rsidRPr="003D7B04">
              <w:rPr>
                <w:webHidden/>
              </w:rPr>
              <w:fldChar w:fldCharType="begin"/>
            </w:r>
            <w:r w:rsidRPr="003D7B04">
              <w:rPr>
                <w:webHidden/>
              </w:rPr>
              <w:instrText xml:space="preserve"> PAGEREF _Toc207343885 \h </w:instrText>
            </w:r>
            <w:r w:rsidRPr="003D7B04">
              <w:rPr>
                <w:webHidden/>
              </w:rPr>
            </w:r>
            <w:r w:rsidRPr="003D7B04">
              <w:rPr>
                <w:webHidden/>
              </w:rPr>
              <w:fldChar w:fldCharType="separate"/>
            </w:r>
            <w:r w:rsidRPr="003D7B04">
              <w:rPr>
                <w:webHidden/>
              </w:rPr>
              <w:t>25</w:t>
            </w:r>
            <w:r w:rsidRPr="003D7B04">
              <w:rPr>
                <w:webHidden/>
              </w:rPr>
              <w:fldChar w:fldCharType="end"/>
            </w:r>
          </w:hyperlink>
        </w:p>
        <w:p w14:paraId="31D1BFD2" w14:textId="0847C706" w:rsidR="003D7B04" w:rsidRPr="003D7B04" w:rsidRDefault="003D7B04">
          <w:pPr>
            <w:pStyle w:val="TOC3"/>
            <w:rPr>
              <w:rFonts w:asciiTheme="minorHAnsi" w:eastAsiaTheme="minorEastAsia" w:hAnsiTheme="minorHAnsi"/>
              <w:b w:val="0"/>
              <w:bCs w:val="0"/>
              <w:szCs w:val="24"/>
              <w:lang w:val="en-ID"/>
            </w:rPr>
          </w:pPr>
          <w:hyperlink w:anchor="_Toc207343886" w:history="1">
            <w:r w:rsidRPr="003D7B04">
              <w:rPr>
                <w:rStyle w:val="Hyperlink"/>
                <w:b w:val="0"/>
                <w:bCs w:val="0"/>
              </w:rPr>
              <w:t>3.7.1 Triangulasi sumber</w:t>
            </w:r>
            <w:r w:rsidRPr="003D7B04">
              <w:rPr>
                <w:b w:val="0"/>
                <w:bCs w:val="0"/>
                <w:webHidden/>
              </w:rPr>
              <w:tab/>
            </w:r>
            <w:r w:rsidRPr="003D7B04">
              <w:rPr>
                <w:b w:val="0"/>
                <w:bCs w:val="0"/>
                <w:webHidden/>
              </w:rPr>
              <w:fldChar w:fldCharType="begin"/>
            </w:r>
            <w:r w:rsidRPr="003D7B04">
              <w:rPr>
                <w:b w:val="0"/>
                <w:bCs w:val="0"/>
                <w:webHidden/>
              </w:rPr>
              <w:instrText xml:space="preserve"> PAGEREF _Toc207343886 \h </w:instrText>
            </w:r>
            <w:r w:rsidRPr="003D7B04">
              <w:rPr>
                <w:b w:val="0"/>
                <w:bCs w:val="0"/>
                <w:webHidden/>
              </w:rPr>
            </w:r>
            <w:r w:rsidRPr="003D7B04">
              <w:rPr>
                <w:b w:val="0"/>
                <w:bCs w:val="0"/>
                <w:webHidden/>
              </w:rPr>
              <w:fldChar w:fldCharType="separate"/>
            </w:r>
            <w:r w:rsidRPr="003D7B04">
              <w:rPr>
                <w:b w:val="0"/>
                <w:bCs w:val="0"/>
                <w:webHidden/>
              </w:rPr>
              <w:t>25</w:t>
            </w:r>
            <w:r w:rsidRPr="003D7B04">
              <w:rPr>
                <w:b w:val="0"/>
                <w:bCs w:val="0"/>
                <w:webHidden/>
              </w:rPr>
              <w:fldChar w:fldCharType="end"/>
            </w:r>
          </w:hyperlink>
        </w:p>
        <w:p w14:paraId="56B89761" w14:textId="6D772E26" w:rsidR="003D7B04" w:rsidRPr="003D7B04" w:rsidRDefault="003D7B04">
          <w:pPr>
            <w:pStyle w:val="TOC2"/>
            <w:rPr>
              <w:rFonts w:asciiTheme="minorHAnsi" w:eastAsiaTheme="minorEastAsia" w:hAnsiTheme="minorHAnsi"/>
              <w:szCs w:val="24"/>
              <w:lang w:val="en-ID"/>
            </w:rPr>
          </w:pPr>
          <w:hyperlink w:anchor="_Toc207343887" w:history="1">
            <w:r w:rsidRPr="003D7B04">
              <w:rPr>
                <w:rStyle w:val="Hyperlink"/>
              </w:rPr>
              <w:t>3.8 Metode Analisis</w:t>
            </w:r>
            <w:r w:rsidRPr="003D7B04">
              <w:rPr>
                <w:webHidden/>
              </w:rPr>
              <w:tab/>
            </w:r>
            <w:r w:rsidRPr="003D7B04">
              <w:rPr>
                <w:webHidden/>
              </w:rPr>
              <w:fldChar w:fldCharType="begin"/>
            </w:r>
            <w:r w:rsidRPr="003D7B04">
              <w:rPr>
                <w:webHidden/>
              </w:rPr>
              <w:instrText xml:space="preserve"> PAGEREF _Toc207343887 \h </w:instrText>
            </w:r>
            <w:r w:rsidRPr="003D7B04">
              <w:rPr>
                <w:webHidden/>
              </w:rPr>
            </w:r>
            <w:r w:rsidRPr="003D7B04">
              <w:rPr>
                <w:webHidden/>
              </w:rPr>
              <w:fldChar w:fldCharType="separate"/>
            </w:r>
            <w:r w:rsidRPr="003D7B04">
              <w:rPr>
                <w:webHidden/>
              </w:rPr>
              <w:t>25</w:t>
            </w:r>
            <w:r w:rsidRPr="003D7B04">
              <w:rPr>
                <w:webHidden/>
              </w:rPr>
              <w:fldChar w:fldCharType="end"/>
            </w:r>
          </w:hyperlink>
        </w:p>
        <w:p w14:paraId="02945802" w14:textId="75C4C963" w:rsidR="003D7B04" w:rsidRPr="003D7B04" w:rsidRDefault="003D7B04">
          <w:pPr>
            <w:pStyle w:val="TOC3"/>
            <w:rPr>
              <w:rFonts w:asciiTheme="minorHAnsi" w:eastAsiaTheme="minorEastAsia" w:hAnsiTheme="minorHAnsi"/>
              <w:b w:val="0"/>
              <w:bCs w:val="0"/>
              <w:szCs w:val="24"/>
              <w:lang w:val="en-ID"/>
            </w:rPr>
          </w:pPr>
          <w:hyperlink w:anchor="_Toc207343888" w:history="1">
            <w:r w:rsidRPr="003D7B04">
              <w:rPr>
                <w:rStyle w:val="Hyperlink"/>
                <w:b w:val="0"/>
                <w:bCs w:val="0"/>
              </w:rPr>
              <w:t>3.8.1 Pengumpulan data</w:t>
            </w:r>
            <w:r w:rsidRPr="003D7B04">
              <w:rPr>
                <w:b w:val="0"/>
                <w:bCs w:val="0"/>
                <w:webHidden/>
              </w:rPr>
              <w:tab/>
            </w:r>
            <w:r w:rsidRPr="003D7B04">
              <w:rPr>
                <w:b w:val="0"/>
                <w:bCs w:val="0"/>
                <w:webHidden/>
              </w:rPr>
              <w:fldChar w:fldCharType="begin"/>
            </w:r>
            <w:r w:rsidRPr="003D7B04">
              <w:rPr>
                <w:b w:val="0"/>
                <w:bCs w:val="0"/>
                <w:webHidden/>
              </w:rPr>
              <w:instrText xml:space="preserve"> PAGEREF _Toc207343888 \h </w:instrText>
            </w:r>
            <w:r w:rsidRPr="003D7B04">
              <w:rPr>
                <w:b w:val="0"/>
                <w:bCs w:val="0"/>
                <w:webHidden/>
              </w:rPr>
            </w:r>
            <w:r w:rsidRPr="003D7B04">
              <w:rPr>
                <w:b w:val="0"/>
                <w:bCs w:val="0"/>
                <w:webHidden/>
              </w:rPr>
              <w:fldChar w:fldCharType="separate"/>
            </w:r>
            <w:r w:rsidRPr="003D7B04">
              <w:rPr>
                <w:b w:val="0"/>
                <w:bCs w:val="0"/>
                <w:webHidden/>
              </w:rPr>
              <w:t>25</w:t>
            </w:r>
            <w:r w:rsidRPr="003D7B04">
              <w:rPr>
                <w:b w:val="0"/>
                <w:bCs w:val="0"/>
                <w:webHidden/>
              </w:rPr>
              <w:fldChar w:fldCharType="end"/>
            </w:r>
          </w:hyperlink>
        </w:p>
        <w:p w14:paraId="1000EA32" w14:textId="4DDAA6C8" w:rsidR="003D7B04" w:rsidRPr="003D7B04" w:rsidRDefault="003D7B04">
          <w:pPr>
            <w:pStyle w:val="TOC3"/>
            <w:rPr>
              <w:rFonts w:asciiTheme="minorHAnsi" w:eastAsiaTheme="minorEastAsia" w:hAnsiTheme="minorHAnsi"/>
              <w:b w:val="0"/>
              <w:bCs w:val="0"/>
              <w:szCs w:val="24"/>
              <w:lang w:val="en-ID"/>
            </w:rPr>
          </w:pPr>
          <w:hyperlink w:anchor="_Toc207343889" w:history="1">
            <w:r w:rsidRPr="003D7B04">
              <w:rPr>
                <w:rStyle w:val="Hyperlink"/>
                <w:b w:val="0"/>
                <w:bCs w:val="0"/>
              </w:rPr>
              <w:t>3.8.2 Reduksi data</w:t>
            </w:r>
            <w:r w:rsidRPr="003D7B04">
              <w:rPr>
                <w:b w:val="0"/>
                <w:bCs w:val="0"/>
                <w:webHidden/>
              </w:rPr>
              <w:tab/>
            </w:r>
            <w:r w:rsidRPr="003D7B04">
              <w:rPr>
                <w:b w:val="0"/>
                <w:bCs w:val="0"/>
                <w:webHidden/>
              </w:rPr>
              <w:fldChar w:fldCharType="begin"/>
            </w:r>
            <w:r w:rsidRPr="003D7B04">
              <w:rPr>
                <w:b w:val="0"/>
                <w:bCs w:val="0"/>
                <w:webHidden/>
              </w:rPr>
              <w:instrText xml:space="preserve"> PAGEREF _Toc207343889 \h </w:instrText>
            </w:r>
            <w:r w:rsidRPr="003D7B04">
              <w:rPr>
                <w:b w:val="0"/>
                <w:bCs w:val="0"/>
                <w:webHidden/>
              </w:rPr>
            </w:r>
            <w:r w:rsidRPr="003D7B04">
              <w:rPr>
                <w:b w:val="0"/>
                <w:bCs w:val="0"/>
                <w:webHidden/>
              </w:rPr>
              <w:fldChar w:fldCharType="separate"/>
            </w:r>
            <w:r w:rsidRPr="003D7B04">
              <w:rPr>
                <w:b w:val="0"/>
                <w:bCs w:val="0"/>
                <w:webHidden/>
              </w:rPr>
              <w:t>26</w:t>
            </w:r>
            <w:r w:rsidRPr="003D7B04">
              <w:rPr>
                <w:b w:val="0"/>
                <w:bCs w:val="0"/>
                <w:webHidden/>
              </w:rPr>
              <w:fldChar w:fldCharType="end"/>
            </w:r>
          </w:hyperlink>
        </w:p>
        <w:p w14:paraId="0E252CC1" w14:textId="3E89FD7D" w:rsidR="003D7B04" w:rsidRPr="003D7B04" w:rsidRDefault="003D7B04">
          <w:pPr>
            <w:pStyle w:val="TOC3"/>
            <w:rPr>
              <w:rFonts w:asciiTheme="minorHAnsi" w:eastAsiaTheme="minorEastAsia" w:hAnsiTheme="minorHAnsi"/>
              <w:b w:val="0"/>
              <w:bCs w:val="0"/>
              <w:szCs w:val="24"/>
              <w:lang w:val="en-ID"/>
            </w:rPr>
          </w:pPr>
          <w:hyperlink w:anchor="_Toc207343890" w:history="1">
            <w:r w:rsidRPr="003D7B04">
              <w:rPr>
                <w:rStyle w:val="Hyperlink"/>
                <w:b w:val="0"/>
                <w:bCs w:val="0"/>
              </w:rPr>
              <w:t>3.8.3 Penyajian data</w:t>
            </w:r>
            <w:r w:rsidRPr="003D7B04">
              <w:rPr>
                <w:b w:val="0"/>
                <w:bCs w:val="0"/>
                <w:webHidden/>
              </w:rPr>
              <w:tab/>
            </w:r>
            <w:r w:rsidRPr="003D7B04">
              <w:rPr>
                <w:b w:val="0"/>
                <w:bCs w:val="0"/>
                <w:webHidden/>
              </w:rPr>
              <w:fldChar w:fldCharType="begin"/>
            </w:r>
            <w:r w:rsidRPr="003D7B04">
              <w:rPr>
                <w:b w:val="0"/>
                <w:bCs w:val="0"/>
                <w:webHidden/>
              </w:rPr>
              <w:instrText xml:space="preserve"> PAGEREF _Toc207343890 \h </w:instrText>
            </w:r>
            <w:r w:rsidRPr="003D7B04">
              <w:rPr>
                <w:b w:val="0"/>
                <w:bCs w:val="0"/>
                <w:webHidden/>
              </w:rPr>
            </w:r>
            <w:r w:rsidRPr="003D7B04">
              <w:rPr>
                <w:b w:val="0"/>
                <w:bCs w:val="0"/>
                <w:webHidden/>
              </w:rPr>
              <w:fldChar w:fldCharType="separate"/>
            </w:r>
            <w:r w:rsidRPr="003D7B04">
              <w:rPr>
                <w:b w:val="0"/>
                <w:bCs w:val="0"/>
                <w:webHidden/>
              </w:rPr>
              <w:t>26</w:t>
            </w:r>
            <w:r w:rsidRPr="003D7B04">
              <w:rPr>
                <w:b w:val="0"/>
                <w:bCs w:val="0"/>
                <w:webHidden/>
              </w:rPr>
              <w:fldChar w:fldCharType="end"/>
            </w:r>
          </w:hyperlink>
        </w:p>
        <w:p w14:paraId="43328F27" w14:textId="5FB7B27C" w:rsidR="003D7B04" w:rsidRPr="003D7B04" w:rsidRDefault="003D7B04">
          <w:pPr>
            <w:pStyle w:val="TOC3"/>
            <w:rPr>
              <w:rFonts w:asciiTheme="minorHAnsi" w:eastAsiaTheme="minorEastAsia" w:hAnsiTheme="minorHAnsi"/>
              <w:b w:val="0"/>
              <w:bCs w:val="0"/>
              <w:szCs w:val="24"/>
              <w:lang w:val="en-ID"/>
            </w:rPr>
          </w:pPr>
          <w:hyperlink w:anchor="_Toc207343891" w:history="1">
            <w:r w:rsidRPr="003D7B04">
              <w:rPr>
                <w:rStyle w:val="Hyperlink"/>
                <w:b w:val="0"/>
                <w:bCs w:val="0"/>
              </w:rPr>
              <w:t>3.8.4 Penarikan Kesimpulan</w:t>
            </w:r>
            <w:r w:rsidRPr="003D7B04">
              <w:rPr>
                <w:b w:val="0"/>
                <w:bCs w:val="0"/>
                <w:webHidden/>
              </w:rPr>
              <w:tab/>
            </w:r>
            <w:r w:rsidRPr="003D7B04">
              <w:rPr>
                <w:b w:val="0"/>
                <w:bCs w:val="0"/>
                <w:webHidden/>
              </w:rPr>
              <w:fldChar w:fldCharType="begin"/>
            </w:r>
            <w:r w:rsidRPr="003D7B04">
              <w:rPr>
                <w:b w:val="0"/>
                <w:bCs w:val="0"/>
                <w:webHidden/>
              </w:rPr>
              <w:instrText xml:space="preserve"> PAGEREF _Toc207343891 \h </w:instrText>
            </w:r>
            <w:r w:rsidRPr="003D7B04">
              <w:rPr>
                <w:b w:val="0"/>
                <w:bCs w:val="0"/>
                <w:webHidden/>
              </w:rPr>
            </w:r>
            <w:r w:rsidRPr="003D7B04">
              <w:rPr>
                <w:b w:val="0"/>
                <w:bCs w:val="0"/>
                <w:webHidden/>
              </w:rPr>
              <w:fldChar w:fldCharType="separate"/>
            </w:r>
            <w:r w:rsidRPr="003D7B04">
              <w:rPr>
                <w:b w:val="0"/>
                <w:bCs w:val="0"/>
                <w:webHidden/>
              </w:rPr>
              <w:t>26</w:t>
            </w:r>
            <w:r w:rsidRPr="003D7B04">
              <w:rPr>
                <w:b w:val="0"/>
                <w:bCs w:val="0"/>
                <w:webHidden/>
              </w:rPr>
              <w:fldChar w:fldCharType="end"/>
            </w:r>
          </w:hyperlink>
        </w:p>
        <w:p w14:paraId="05AA9700" w14:textId="369D8B17" w:rsidR="003D7B04" w:rsidRDefault="003D7B04">
          <w:pPr>
            <w:pStyle w:val="TOC1"/>
            <w:rPr>
              <w:rFonts w:asciiTheme="minorHAnsi" w:eastAsiaTheme="minorEastAsia" w:hAnsiTheme="minorHAnsi"/>
              <w:b w:val="0"/>
              <w:szCs w:val="24"/>
              <w:lang w:val="en-ID"/>
            </w:rPr>
          </w:pPr>
          <w:hyperlink w:anchor="_Toc207343892" w:history="1">
            <w:r w:rsidRPr="00FD32FE">
              <w:rPr>
                <w:rStyle w:val="Hyperlink"/>
              </w:rPr>
              <w:t>BAB IV HASIL DAN PEMBAHASAN</w:t>
            </w:r>
            <w:r>
              <w:rPr>
                <w:webHidden/>
              </w:rPr>
              <w:tab/>
            </w:r>
            <w:r>
              <w:rPr>
                <w:webHidden/>
              </w:rPr>
              <w:fldChar w:fldCharType="begin"/>
            </w:r>
            <w:r>
              <w:rPr>
                <w:webHidden/>
              </w:rPr>
              <w:instrText xml:space="preserve"> PAGEREF _Toc207343892 \h </w:instrText>
            </w:r>
            <w:r>
              <w:rPr>
                <w:webHidden/>
              </w:rPr>
            </w:r>
            <w:r>
              <w:rPr>
                <w:webHidden/>
              </w:rPr>
              <w:fldChar w:fldCharType="separate"/>
            </w:r>
            <w:r>
              <w:rPr>
                <w:webHidden/>
              </w:rPr>
              <w:t>28</w:t>
            </w:r>
            <w:r>
              <w:rPr>
                <w:webHidden/>
              </w:rPr>
              <w:fldChar w:fldCharType="end"/>
            </w:r>
          </w:hyperlink>
        </w:p>
        <w:p w14:paraId="7C6F8794" w14:textId="40E3F6FC" w:rsidR="003D7B04" w:rsidRDefault="003D7B04">
          <w:pPr>
            <w:pStyle w:val="TOC2"/>
            <w:rPr>
              <w:rFonts w:asciiTheme="minorHAnsi" w:eastAsiaTheme="minorEastAsia" w:hAnsiTheme="minorHAnsi"/>
              <w:szCs w:val="24"/>
              <w:lang w:val="en-ID"/>
            </w:rPr>
          </w:pPr>
          <w:hyperlink w:anchor="_Toc207343893" w:history="1">
            <w:r w:rsidRPr="00FD32FE">
              <w:rPr>
                <w:rStyle w:val="Hyperlink"/>
              </w:rPr>
              <w:t>4.1 Gambaran Umum Informan</w:t>
            </w:r>
            <w:r>
              <w:rPr>
                <w:webHidden/>
              </w:rPr>
              <w:tab/>
            </w:r>
            <w:r>
              <w:rPr>
                <w:webHidden/>
              </w:rPr>
              <w:fldChar w:fldCharType="begin"/>
            </w:r>
            <w:r>
              <w:rPr>
                <w:webHidden/>
              </w:rPr>
              <w:instrText xml:space="preserve"> PAGEREF _Toc207343893 \h </w:instrText>
            </w:r>
            <w:r>
              <w:rPr>
                <w:webHidden/>
              </w:rPr>
            </w:r>
            <w:r>
              <w:rPr>
                <w:webHidden/>
              </w:rPr>
              <w:fldChar w:fldCharType="separate"/>
            </w:r>
            <w:r>
              <w:rPr>
                <w:webHidden/>
              </w:rPr>
              <w:t>28</w:t>
            </w:r>
            <w:r>
              <w:rPr>
                <w:webHidden/>
              </w:rPr>
              <w:fldChar w:fldCharType="end"/>
            </w:r>
          </w:hyperlink>
        </w:p>
        <w:p w14:paraId="5DB13BE3" w14:textId="47FF86CD" w:rsidR="003D7B04" w:rsidRDefault="003D7B04">
          <w:pPr>
            <w:pStyle w:val="TOC2"/>
            <w:rPr>
              <w:rFonts w:asciiTheme="minorHAnsi" w:eastAsiaTheme="minorEastAsia" w:hAnsiTheme="minorHAnsi"/>
              <w:szCs w:val="24"/>
              <w:lang w:val="en-ID"/>
            </w:rPr>
          </w:pPr>
          <w:hyperlink w:anchor="_Toc207343894" w:history="1">
            <w:r w:rsidRPr="00FD32FE">
              <w:rPr>
                <w:rStyle w:val="Hyperlink"/>
              </w:rPr>
              <w:t>4.2 Hasil Temuan dan Penyajian Data</w:t>
            </w:r>
            <w:r>
              <w:rPr>
                <w:webHidden/>
              </w:rPr>
              <w:tab/>
            </w:r>
            <w:r>
              <w:rPr>
                <w:webHidden/>
              </w:rPr>
              <w:fldChar w:fldCharType="begin"/>
            </w:r>
            <w:r>
              <w:rPr>
                <w:webHidden/>
              </w:rPr>
              <w:instrText xml:space="preserve"> PAGEREF _Toc207343894 \h </w:instrText>
            </w:r>
            <w:r>
              <w:rPr>
                <w:webHidden/>
              </w:rPr>
            </w:r>
            <w:r>
              <w:rPr>
                <w:webHidden/>
              </w:rPr>
              <w:fldChar w:fldCharType="separate"/>
            </w:r>
            <w:r>
              <w:rPr>
                <w:webHidden/>
              </w:rPr>
              <w:t>28</w:t>
            </w:r>
            <w:r>
              <w:rPr>
                <w:webHidden/>
              </w:rPr>
              <w:fldChar w:fldCharType="end"/>
            </w:r>
          </w:hyperlink>
        </w:p>
        <w:p w14:paraId="73536EB8" w14:textId="1B8B5331" w:rsidR="003D7B04" w:rsidRPr="003D7B04" w:rsidRDefault="003D7B04">
          <w:pPr>
            <w:pStyle w:val="TOC3"/>
            <w:rPr>
              <w:rFonts w:asciiTheme="minorHAnsi" w:eastAsiaTheme="minorEastAsia" w:hAnsiTheme="minorHAnsi"/>
              <w:b w:val="0"/>
              <w:bCs w:val="0"/>
              <w:szCs w:val="24"/>
              <w:lang w:val="en-ID"/>
            </w:rPr>
          </w:pPr>
          <w:r w:rsidRPr="003D7B04">
            <w:rPr>
              <w:rStyle w:val="Hyperlink"/>
              <w:b w:val="0"/>
              <w:bCs w:val="0"/>
            </w:rPr>
            <w:fldChar w:fldCharType="begin"/>
          </w:r>
          <w:r w:rsidRPr="003D7B04">
            <w:rPr>
              <w:rStyle w:val="Hyperlink"/>
              <w:b w:val="0"/>
              <w:bCs w:val="0"/>
            </w:rPr>
            <w:instrText xml:space="preserve"> </w:instrText>
          </w:r>
          <w:r w:rsidRPr="003D7B04">
            <w:rPr>
              <w:b w:val="0"/>
              <w:bCs w:val="0"/>
            </w:rPr>
            <w:instrText>HYPERLINK \l "_Toc207343895"</w:instrText>
          </w:r>
          <w:r w:rsidRPr="003D7B04">
            <w:rPr>
              <w:rStyle w:val="Hyperlink"/>
              <w:b w:val="0"/>
              <w:bCs w:val="0"/>
            </w:rPr>
            <w:instrText xml:space="preserve"> </w:instrText>
          </w:r>
          <w:r w:rsidRPr="003D7B04">
            <w:rPr>
              <w:rStyle w:val="Hyperlink"/>
              <w:b w:val="0"/>
              <w:bCs w:val="0"/>
            </w:rPr>
          </w:r>
          <w:r w:rsidRPr="003D7B04">
            <w:rPr>
              <w:rStyle w:val="Hyperlink"/>
              <w:b w:val="0"/>
              <w:bCs w:val="0"/>
            </w:rPr>
            <w:fldChar w:fldCharType="separate"/>
          </w:r>
          <w:r w:rsidRPr="003D7B04">
            <w:rPr>
              <w:rStyle w:val="Hyperlink"/>
              <w:b w:val="0"/>
              <w:bCs w:val="0"/>
            </w:rPr>
            <w:t>4.2.1 Proses penetapan target kerja</w:t>
          </w:r>
          <w:r w:rsidRPr="003D7B04">
            <w:rPr>
              <w:b w:val="0"/>
              <w:bCs w:val="0"/>
              <w:webHidden/>
            </w:rPr>
            <w:tab/>
          </w:r>
          <w:r w:rsidRPr="003D7B04">
            <w:rPr>
              <w:b w:val="0"/>
              <w:bCs w:val="0"/>
              <w:webHidden/>
            </w:rPr>
            <w:fldChar w:fldCharType="begin"/>
          </w:r>
          <w:r w:rsidRPr="003D7B04">
            <w:rPr>
              <w:b w:val="0"/>
              <w:bCs w:val="0"/>
              <w:webHidden/>
            </w:rPr>
            <w:instrText xml:space="preserve"> PAGEREF _Toc207343895 \h </w:instrText>
          </w:r>
          <w:r w:rsidRPr="003D7B04">
            <w:rPr>
              <w:b w:val="0"/>
              <w:bCs w:val="0"/>
              <w:webHidden/>
            </w:rPr>
          </w:r>
          <w:r w:rsidRPr="003D7B04">
            <w:rPr>
              <w:b w:val="0"/>
              <w:bCs w:val="0"/>
              <w:webHidden/>
            </w:rPr>
            <w:fldChar w:fldCharType="separate"/>
          </w:r>
          <w:r w:rsidRPr="003D7B04">
            <w:rPr>
              <w:b w:val="0"/>
              <w:bCs w:val="0"/>
              <w:webHidden/>
            </w:rPr>
            <w:t>28</w:t>
          </w:r>
          <w:r w:rsidRPr="003D7B04">
            <w:rPr>
              <w:b w:val="0"/>
              <w:bCs w:val="0"/>
              <w:webHidden/>
            </w:rPr>
            <w:fldChar w:fldCharType="end"/>
          </w:r>
          <w:r w:rsidRPr="003D7B04">
            <w:rPr>
              <w:rStyle w:val="Hyperlink"/>
              <w:b w:val="0"/>
              <w:bCs w:val="0"/>
            </w:rPr>
            <w:fldChar w:fldCharType="end"/>
          </w:r>
        </w:p>
        <w:p w14:paraId="62CB8154" w14:textId="554AB85A" w:rsidR="003D7B04" w:rsidRPr="003D7B04" w:rsidRDefault="003D7B04">
          <w:pPr>
            <w:pStyle w:val="TOC3"/>
            <w:rPr>
              <w:rFonts w:asciiTheme="minorHAnsi" w:eastAsiaTheme="minorEastAsia" w:hAnsiTheme="minorHAnsi"/>
              <w:b w:val="0"/>
              <w:bCs w:val="0"/>
              <w:szCs w:val="24"/>
              <w:lang w:val="en-ID"/>
            </w:rPr>
          </w:pPr>
          <w:hyperlink w:anchor="_Toc207343896" w:history="1">
            <w:r w:rsidRPr="003D7B04">
              <w:rPr>
                <w:rStyle w:val="Hyperlink"/>
                <w:b w:val="0"/>
                <w:bCs w:val="0"/>
              </w:rPr>
              <w:t>4.2.2 Komunikasi antara manajemen dan pegawai</w:t>
            </w:r>
            <w:r w:rsidRPr="003D7B04">
              <w:rPr>
                <w:b w:val="0"/>
                <w:bCs w:val="0"/>
                <w:webHidden/>
              </w:rPr>
              <w:tab/>
            </w:r>
            <w:r w:rsidRPr="003D7B04">
              <w:rPr>
                <w:b w:val="0"/>
                <w:bCs w:val="0"/>
                <w:webHidden/>
              </w:rPr>
              <w:fldChar w:fldCharType="begin"/>
            </w:r>
            <w:r w:rsidRPr="003D7B04">
              <w:rPr>
                <w:b w:val="0"/>
                <w:bCs w:val="0"/>
                <w:webHidden/>
              </w:rPr>
              <w:instrText xml:space="preserve"> PAGEREF _Toc207343896 \h </w:instrText>
            </w:r>
            <w:r w:rsidRPr="003D7B04">
              <w:rPr>
                <w:b w:val="0"/>
                <w:bCs w:val="0"/>
                <w:webHidden/>
              </w:rPr>
            </w:r>
            <w:r w:rsidRPr="003D7B04">
              <w:rPr>
                <w:b w:val="0"/>
                <w:bCs w:val="0"/>
                <w:webHidden/>
              </w:rPr>
              <w:fldChar w:fldCharType="separate"/>
            </w:r>
            <w:r w:rsidRPr="003D7B04">
              <w:rPr>
                <w:b w:val="0"/>
                <w:bCs w:val="0"/>
                <w:webHidden/>
              </w:rPr>
              <w:t>29</w:t>
            </w:r>
            <w:r w:rsidRPr="003D7B04">
              <w:rPr>
                <w:b w:val="0"/>
                <w:bCs w:val="0"/>
                <w:webHidden/>
              </w:rPr>
              <w:fldChar w:fldCharType="end"/>
            </w:r>
          </w:hyperlink>
        </w:p>
        <w:p w14:paraId="342D505A" w14:textId="466EEA24" w:rsidR="003D7B04" w:rsidRPr="003D7B04" w:rsidRDefault="003D7B04">
          <w:pPr>
            <w:pStyle w:val="TOC3"/>
            <w:rPr>
              <w:rFonts w:asciiTheme="minorHAnsi" w:eastAsiaTheme="minorEastAsia" w:hAnsiTheme="minorHAnsi"/>
              <w:b w:val="0"/>
              <w:bCs w:val="0"/>
              <w:szCs w:val="24"/>
              <w:lang w:val="en-ID"/>
            </w:rPr>
          </w:pPr>
          <w:hyperlink w:anchor="_Toc207343897" w:history="1">
            <w:r w:rsidRPr="003D7B04">
              <w:rPr>
                <w:rStyle w:val="Hyperlink"/>
                <w:b w:val="0"/>
                <w:bCs w:val="0"/>
              </w:rPr>
              <w:t>4.2.3 Kinerja pegawai dalam pencapaian target</w:t>
            </w:r>
            <w:r w:rsidRPr="003D7B04">
              <w:rPr>
                <w:b w:val="0"/>
                <w:bCs w:val="0"/>
                <w:webHidden/>
              </w:rPr>
              <w:tab/>
            </w:r>
            <w:r w:rsidRPr="003D7B04">
              <w:rPr>
                <w:b w:val="0"/>
                <w:bCs w:val="0"/>
                <w:webHidden/>
              </w:rPr>
              <w:fldChar w:fldCharType="begin"/>
            </w:r>
            <w:r w:rsidRPr="003D7B04">
              <w:rPr>
                <w:b w:val="0"/>
                <w:bCs w:val="0"/>
                <w:webHidden/>
              </w:rPr>
              <w:instrText xml:space="preserve"> PAGEREF _Toc207343897 \h </w:instrText>
            </w:r>
            <w:r w:rsidRPr="003D7B04">
              <w:rPr>
                <w:b w:val="0"/>
                <w:bCs w:val="0"/>
                <w:webHidden/>
              </w:rPr>
            </w:r>
            <w:r w:rsidRPr="003D7B04">
              <w:rPr>
                <w:b w:val="0"/>
                <w:bCs w:val="0"/>
                <w:webHidden/>
              </w:rPr>
              <w:fldChar w:fldCharType="separate"/>
            </w:r>
            <w:r w:rsidRPr="003D7B04">
              <w:rPr>
                <w:b w:val="0"/>
                <w:bCs w:val="0"/>
                <w:webHidden/>
              </w:rPr>
              <w:t>30</w:t>
            </w:r>
            <w:r w:rsidRPr="003D7B04">
              <w:rPr>
                <w:b w:val="0"/>
                <w:bCs w:val="0"/>
                <w:webHidden/>
              </w:rPr>
              <w:fldChar w:fldCharType="end"/>
            </w:r>
          </w:hyperlink>
        </w:p>
        <w:p w14:paraId="4970688F" w14:textId="69780496" w:rsidR="003D7B04" w:rsidRPr="003D7B04" w:rsidRDefault="003D7B04">
          <w:pPr>
            <w:pStyle w:val="TOC2"/>
            <w:rPr>
              <w:rFonts w:asciiTheme="minorHAnsi" w:eastAsiaTheme="minorEastAsia" w:hAnsiTheme="minorHAnsi"/>
              <w:szCs w:val="24"/>
              <w:lang w:val="en-ID"/>
            </w:rPr>
          </w:pPr>
          <w:hyperlink w:anchor="_Toc207343898" w:history="1">
            <w:r w:rsidRPr="003D7B04">
              <w:rPr>
                <w:rStyle w:val="Hyperlink"/>
              </w:rPr>
              <w:t>4.3 Pembahasan Hasil Temuan</w:t>
            </w:r>
            <w:r w:rsidRPr="003D7B04">
              <w:rPr>
                <w:webHidden/>
              </w:rPr>
              <w:tab/>
            </w:r>
            <w:r w:rsidRPr="003D7B04">
              <w:rPr>
                <w:webHidden/>
              </w:rPr>
              <w:fldChar w:fldCharType="begin"/>
            </w:r>
            <w:r w:rsidRPr="003D7B04">
              <w:rPr>
                <w:webHidden/>
              </w:rPr>
              <w:instrText xml:space="preserve"> PAGEREF _Toc207343898 \h </w:instrText>
            </w:r>
            <w:r w:rsidRPr="003D7B04">
              <w:rPr>
                <w:webHidden/>
              </w:rPr>
            </w:r>
            <w:r w:rsidRPr="003D7B04">
              <w:rPr>
                <w:webHidden/>
              </w:rPr>
              <w:fldChar w:fldCharType="separate"/>
            </w:r>
            <w:r w:rsidRPr="003D7B04">
              <w:rPr>
                <w:webHidden/>
              </w:rPr>
              <w:t>32</w:t>
            </w:r>
            <w:r w:rsidRPr="003D7B04">
              <w:rPr>
                <w:webHidden/>
              </w:rPr>
              <w:fldChar w:fldCharType="end"/>
            </w:r>
          </w:hyperlink>
        </w:p>
        <w:p w14:paraId="786803F2" w14:textId="20955D01" w:rsidR="003D7B04" w:rsidRPr="003D7B04" w:rsidRDefault="003D7B04">
          <w:pPr>
            <w:pStyle w:val="TOC3"/>
            <w:rPr>
              <w:rFonts w:asciiTheme="minorHAnsi" w:eastAsiaTheme="minorEastAsia" w:hAnsiTheme="minorHAnsi"/>
              <w:b w:val="0"/>
              <w:bCs w:val="0"/>
              <w:szCs w:val="24"/>
              <w:lang w:val="en-ID"/>
            </w:rPr>
          </w:pPr>
          <w:hyperlink w:anchor="_Toc207343899" w:history="1">
            <w:r w:rsidRPr="003D7B04">
              <w:rPr>
                <w:rStyle w:val="Hyperlink"/>
                <w:b w:val="0"/>
                <w:bCs w:val="0"/>
              </w:rPr>
              <w:t>4.3.1 Proses penetapan target kerja</w:t>
            </w:r>
            <w:r w:rsidRPr="003D7B04">
              <w:rPr>
                <w:b w:val="0"/>
                <w:bCs w:val="0"/>
                <w:webHidden/>
              </w:rPr>
              <w:tab/>
            </w:r>
            <w:r w:rsidRPr="003D7B04">
              <w:rPr>
                <w:b w:val="0"/>
                <w:bCs w:val="0"/>
                <w:webHidden/>
              </w:rPr>
              <w:fldChar w:fldCharType="begin"/>
            </w:r>
            <w:r w:rsidRPr="003D7B04">
              <w:rPr>
                <w:b w:val="0"/>
                <w:bCs w:val="0"/>
                <w:webHidden/>
              </w:rPr>
              <w:instrText xml:space="preserve"> PAGEREF _Toc207343899 \h </w:instrText>
            </w:r>
            <w:r w:rsidRPr="003D7B04">
              <w:rPr>
                <w:b w:val="0"/>
                <w:bCs w:val="0"/>
                <w:webHidden/>
              </w:rPr>
            </w:r>
            <w:r w:rsidRPr="003D7B04">
              <w:rPr>
                <w:b w:val="0"/>
                <w:bCs w:val="0"/>
                <w:webHidden/>
              </w:rPr>
              <w:fldChar w:fldCharType="separate"/>
            </w:r>
            <w:r w:rsidRPr="003D7B04">
              <w:rPr>
                <w:b w:val="0"/>
                <w:bCs w:val="0"/>
                <w:webHidden/>
              </w:rPr>
              <w:t>32</w:t>
            </w:r>
            <w:r w:rsidRPr="003D7B04">
              <w:rPr>
                <w:b w:val="0"/>
                <w:bCs w:val="0"/>
                <w:webHidden/>
              </w:rPr>
              <w:fldChar w:fldCharType="end"/>
            </w:r>
          </w:hyperlink>
        </w:p>
        <w:p w14:paraId="496C5E7D" w14:textId="160DF77F" w:rsidR="003D7B04" w:rsidRPr="003D7B04" w:rsidRDefault="003D7B04">
          <w:pPr>
            <w:pStyle w:val="TOC3"/>
            <w:rPr>
              <w:rFonts w:asciiTheme="minorHAnsi" w:eastAsiaTheme="minorEastAsia" w:hAnsiTheme="minorHAnsi"/>
              <w:b w:val="0"/>
              <w:bCs w:val="0"/>
              <w:szCs w:val="24"/>
              <w:lang w:val="en-ID"/>
            </w:rPr>
          </w:pPr>
          <w:hyperlink w:anchor="_Toc207343900" w:history="1">
            <w:r w:rsidRPr="003D7B04">
              <w:rPr>
                <w:rStyle w:val="Hyperlink"/>
                <w:b w:val="0"/>
                <w:bCs w:val="0"/>
              </w:rPr>
              <w:t>4.3.2 Komunikasi antara manajemen dan pegawai</w:t>
            </w:r>
            <w:r w:rsidRPr="003D7B04">
              <w:rPr>
                <w:b w:val="0"/>
                <w:bCs w:val="0"/>
                <w:webHidden/>
              </w:rPr>
              <w:tab/>
            </w:r>
            <w:r w:rsidRPr="003D7B04">
              <w:rPr>
                <w:b w:val="0"/>
                <w:bCs w:val="0"/>
                <w:webHidden/>
              </w:rPr>
              <w:fldChar w:fldCharType="begin"/>
            </w:r>
            <w:r w:rsidRPr="003D7B04">
              <w:rPr>
                <w:b w:val="0"/>
                <w:bCs w:val="0"/>
                <w:webHidden/>
              </w:rPr>
              <w:instrText xml:space="preserve"> PAGEREF _Toc207343900 \h </w:instrText>
            </w:r>
            <w:r w:rsidRPr="003D7B04">
              <w:rPr>
                <w:b w:val="0"/>
                <w:bCs w:val="0"/>
                <w:webHidden/>
              </w:rPr>
            </w:r>
            <w:r w:rsidRPr="003D7B04">
              <w:rPr>
                <w:b w:val="0"/>
                <w:bCs w:val="0"/>
                <w:webHidden/>
              </w:rPr>
              <w:fldChar w:fldCharType="separate"/>
            </w:r>
            <w:r w:rsidRPr="003D7B04">
              <w:rPr>
                <w:b w:val="0"/>
                <w:bCs w:val="0"/>
                <w:webHidden/>
              </w:rPr>
              <w:t>33</w:t>
            </w:r>
            <w:r w:rsidRPr="003D7B04">
              <w:rPr>
                <w:b w:val="0"/>
                <w:bCs w:val="0"/>
                <w:webHidden/>
              </w:rPr>
              <w:fldChar w:fldCharType="end"/>
            </w:r>
          </w:hyperlink>
        </w:p>
        <w:p w14:paraId="5D71B9C0" w14:textId="13802511" w:rsidR="003D7B04" w:rsidRPr="003D7B04" w:rsidRDefault="003D7B04">
          <w:pPr>
            <w:pStyle w:val="TOC3"/>
            <w:rPr>
              <w:rFonts w:asciiTheme="minorHAnsi" w:eastAsiaTheme="minorEastAsia" w:hAnsiTheme="minorHAnsi"/>
              <w:b w:val="0"/>
              <w:bCs w:val="0"/>
              <w:szCs w:val="24"/>
              <w:lang w:val="en-ID"/>
            </w:rPr>
          </w:pPr>
          <w:hyperlink w:anchor="_Toc207343901" w:history="1">
            <w:r w:rsidRPr="003D7B04">
              <w:rPr>
                <w:rStyle w:val="Hyperlink"/>
                <w:b w:val="0"/>
                <w:bCs w:val="0"/>
              </w:rPr>
              <w:t>4.3.3 Kinerja pegawai dalam pencapaian target</w:t>
            </w:r>
            <w:r w:rsidRPr="003D7B04">
              <w:rPr>
                <w:b w:val="0"/>
                <w:bCs w:val="0"/>
                <w:webHidden/>
              </w:rPr>
              <w:tab/>
            </w:r>
            <w:r w:rsidRPr="003D7B04">
              <w:rPr>
                <w:b w:val="0"/>
                <w:bCs w:val="0"/>
                <w:webHidden/>
              </w:rPr>
              <w:fldChar w:fldCharType="begin"/>
            </w:r>
            <w:r w:rsidRPr="003D7B04">
              <w:rPr>
                <w:b w:val="0"/>
                <w:bCs w:val="0"/>
                <w:webHidden/>
              </w:rPr>
              <w:instrText xml:space="preserve"> PAGEREF _Toc207343901 \h </w:instrText>
            </w:r>
            <w:r w:rsidRPr="003D7B04">
              <w:rPr>
                <w:b w:val="0"/>
                <w:bCs w:val="0"/>
                <w:webHidden/>
              </w:rPr>
            </w:r>
            <w:r w:rsidRPr="003D7B04">
              <w:rPr>
                <w:b w:val="0"/>
                <w:bCs w:val="0"/>
                <w:webHidden/>
              </w:rPr>
              <w:fldChar w:fldCharType="separate"/>
            </w:r>
            <w:r w:rsidRPr="003D7B04">
              <w:rPr>
                <w:b w:val="0"/>
                <w:bCs w:val="0"/>
                <w:webHidden/>
              </w:rPr>
              <w:t>34</w:t>
            </w:r>
            <w:r w:rsidRPr="003D7B04">
              <w:rPr>
                <w:b w:val="0"/>
                <w:bCs w:val="0"/>
                <w:webHidden/>
              </w:rPr>
              <w:fldChar w:fldCharType="end"/>
            </w:r>
          </w:hyperlink>
        </w:p>
        <w:p w14:paraId="6EEFDA81" w14:textId="38766E29" w:rsidR="003D7B04" w:rsidRDefault="003D7B04">
          <w:pPr>
            <w:pStyle w:val="TOC1"/>
            <w:rPr>
              <w:rFonts w:asciiTheme="minorHAnsi" w:eastAsiaTheme="minorEastAsia" w:hAnsiTheme="minorHAnsi"/>
              <w:b w:val="0"/>
              <w:szCs w:val="24"/>
              <w:lang w:val="en-ID"/>
            </w:rPr>
          </w:pPr>
          <w:hyperlink w:anchor="_Toc207343902" w:history="1">
            <w:r w:rsidRPr="00FD32FE">
              <w:rPr>
                <w:rStyle w:val="Hyperlink"/>
              </w:rPr>
              <w:t>BAB V PENUTUP</w:t>
            </w:r>
            <w:r>
              <w:rPr>
                <w:webHidden/>
              </w:rPr>
              <w:tab/>
            </w:r>
            <w:r>
              <w:rPr>
                <w:webHidden/>
              </w:rPr>
              <w:fldChar w:fldCharType="begin"/>
            </w:r>
            <w:r>
              <w:rPr>
                <w:webHidden/>
              </w:rPr>
              <w:instrText xml:space="preserve"> PAGEREF _Toc207343902 \h </w:instrText>
            </w:r>
            <w:r>
              <w:rPr>
                <w:webHidden/>
              </w:rPr>
            </w:r>
            <w:r>
              <w:rPr>
                <w:webHidden/>
              </w:rPr>
              <w:fldChar w:fldCharType="separate"/>
            </w:r>
            <w:r>
              <w:rPr>
                <w:webHidden/>
              </w:rPr>
              <w:t>36</w:t>
            </w:r>
            <w:r>
              <w:rPr>
                <w:webHidden/>
              </w:rPr>
              <w:fldChar w:fldCharType="end"/>
            </w:r>
          </w:hyperlink>
        </w:p>
        <w:p w14:paraId="029E8C51" w14:textId="17F00DBD" w:rsidR="003D7B04" w:rsidRDefault="003D7B04">
          <w:pPr>
            <w:pStyle w:val="TOC2"/>
            <w:rPr>
              <w:rFonts w:asciiTheme="minorHAnsi" w:eastAsiaTheme="minorEastAsia" w:hAnsiTheme="minorHAnsi"/>
              <w:szCs w:val="24"/>
              <w:lang w:val="en-ID"/>
            </w:rPr>
          </w:pPr>
          <w:hyperlink w:anchor="_Toc207343903" w:history="1">
            <w:r w:rsidRPr="00FD32FE">
              <w:rPr>
                <w:rStyle w:val="Hyperlink"/>
              </w:rPr>
              <w:t>5.1 Kesimpulan</w:t>
            </w:r>
            <w:r>
              <w:rPr>
                <w:webHidden/>
              </w:rPr>
              <w:tab/>
            </w:r>
            <w:r>
              <w:rPr>
                <w:webHidden/>
              </w:rPr>
              <w:fldChar w:fldCharType="begin"/>
            </w:r>
            <w:r>
              <w:rPr>
                <w:webHidden/>
              </w:rPr>
              <w:instrText xml:space="preserve"> PAGEREF _Toc207343903 \h </w:instrText>
            </w:r>
            <w:r>
              <w:rPr>
                <w:webHidden/>
              </w:rPr>
            </w:r>
            <w:r>
              <w:rPr>
                <w:webHidden/>
              </w:rPr>
              <w:fldChar w:fldCharType="separate"/>
            </w:r>
            <w:r>
              <w:rPr>
                <w:webHidden/>
              </w:rPr>
              <w:t>36</w:t>
            </w:r>
            <w:r>
              <w:rPr>
                <w:webHidden/>
              </w:rPr>
              <w:fldChar w:fldCharType="end"/>
            </w:r>
          </w:hyperlink>
        </w:p>
        <w:p w14:paraId="17799FDF" w14:textId="4C5460D2" w:rsidR="003D7B04" w:rsidRDefault="003D7B04">
          <w:pPr>
            <w:pStyle w:val="TOC2"/>
            <w:rPr>
              <w:rFonts w:asciiTheme="minorHAnsi" w:eastAsiaTheme="minorEastAsia" w:hAnsiTheme="minorHAnsi"/>
              <w:szCs w:val="24"/>
              <w:lang w:val="en-ID"/>
            </w:rPr>
          </w:pPr>
          <w:hyperlink w:anchor="_Toc207343904" w:history="1">
            <w:r w:rsidRPr="00FD32FE">
              <w:rPr>
                <w:rStyle w:val="Hyperlink"/>
              </w:rPr>
              <w:t>5.2 Saran</w:t>
            </w:r>
            <w:r>
              <w:rPr>
                <w:webHidden/>
              </w:rPr>
              <w:tab/>
            </w:r>
            <w:r>
              <w:rPr>
                <w:webHidden/>
              </w:rPr>
              <w:fldChar w:fldCharType="begin"/>
            </w:r>
            <w:r>
              <w:rPr>
                <w:webHidden/>
              </w:rPr>
              <w:instrText xml:space="preserve"> PAGEREF _Toc207343904 \h </w:instrText>
            </w:r>
            <w:r>
              <w:rPr>
                <w:webHidden/>
              </w:rPr>
            </w:r>
            <w:r>
              <w:rPr>
                <w:webHidden/>
              </w:rPr>
              <w:fldChar w:fldCharType="separate"/>
            </w:r>
            <w:r>
              <w:rPr>
                <w:webHidden/>
              </w:rPr>
              <w:t>36</w:t>
            </w:r>
            <w:r>
              <w:rPr>
                <w:webHidden/>
              </w:rPr>
              <w:fldChar w:fldCharType="end"/>
            </w:r>
          </w:hyperlink>
        </w:p>
        <w:p w14:paraId="2FF6FA71" w14:textId="6765AE6F" w:rsidR="003D7B04" w:rsidRDefault="003D7B04">
          <w:pPr>
            <w:pStyle w:val="TOC1"/>
            <w:rPr>
              <w:rFonts w:asciiTheme="minorHAnsi" w:eastAsiaTheme="minorEastAsia" w:hAnsiTheme="minorHAnsi"/>
              <w:b w:val="0"/>
              <w:szCs w:val="24"/>
              <w:lang w:val="en-ID"/>
            </w:rPr>
          </w:pPr>
          <w:hyperlink w:anchor="_Toc207343905" w:history="1">
            <w:r w:rsidRPr="00FD32FE">
              <w:rPr>
                <w:rStyle w:val="Hyperlink"/>
              </w:rPr>
              <w:t>DAFTAR PUSTAKA</w:t>
            </w:r>
            <w:r>
              <w:rPr>
                <w:webHidden/>
              </w:rPr>
              <w:tab/>
            </w:r>
            <w:r>
              <w:rPr>
                <w:webHidden/>
              </w:rPr>
              <w:fldChar w:fldCharType="begin"/>
            </w:r>
            <w:r>
              <w:rPr>
                <w:webHidden/>
              </w:rPr>
              <w:instrText xml:space="preserve"> PAGEREF _Toc207343905 \h </w:instrText>
            </w:r>
            <w:r>
              <w:rPr>
                <w:webHidden/>
              </w:rPr>
            </w:r>
            <w:r>
              <w:rPr>
                <w:webHidden/>
              </w:rPr>
              <w:fldChar w:fldCharType="separate"/>
            </w:r>
            <w:r>
              <w:rPr>
                <w:webHidden/>
              </w:rPr>
              <w:t>38</w:t>
            </w:r>
            <w:r>
              <w:rPr>
                <w:webHidden/>
              </w:rPr>
              <w:fldChar w:fldCharType="end"/>
            </w:r>
          </w:hyperlink>
        </w:p>
        <w:p w14:paraId="30F29605" w14:textId="6B201D07" w:rsidR="003D7B04" w:rsidRDefault="003D7B04">
          <w:pPr>
            <w:pStyle w:val="TOC1"/>
            <w:rPr>
              <w:rFonts w:asciiTheme="minorHAnsi" w:eastAsiaTheme="minorEastAsia" w:hAnsiTheme="minorHAnsi"/>
              <w:b w:val="0"/>
              <w:szCs w:val="24"/>
              <w:lang w:val="en-ID"/>
            </w:rPr>
          </w:pPr>
          <w:hyperlink w:anchor="_Toc207343906" w:history="1">
            <w:r w:rsidRPr="00FD32FE">
              <w:rPr>
                <w:rStyle w:val="Hyperlink"/>
              </w:rPr>
              <w:t>LAMPIRAN</w:t>
            </w:r>
            <w:r>
              <w:rPr>
                <w:webHidden/>
              </w:rPr>
              <w:tab/>
            </w:r>
            <w:r>
              <w:rPr>
                <w:webHidden/>
              </w:rPr>
              <w:fldChar w:fldCharType="begin"/>
            </w:r>
            <w:r>
              <w:rPr>
                <w:webHidden/>
              </w:rPr>
              <w:instrText xml:space="preserve"> PAGEREF _Toc207343906 \h </w:instrText>
            </w:r>
            <w:r>
              <w:rPr>
                <w:webHidden/>
              </w:rPr>
            </w:r>
            <w:r>
              <w:rPr>
                <w:webHidden/>
              </w:rPr>
              <w:fldChar w:fldCharType="separate"/>
            </w:r>
            <w:r>
              <w:rPr>
                <w:webHidden/>
              </w:rPr>
              <w:t>41</w:t>
            </w:r>
            <w:r>
              <w:rPr>
                <w:webHidden/>
              </w:rPr>
              <w:fldChar w:fldCharType="end"/>
            </w:r>
          </w:hyperlink>
        </w:p>
        <w:p w14:paraId="0B837DE2" w14:textId="657216E7" w:rsidR="0070009C" w:rsidRDefault="001E4937" w:rsidP="0070009C">
          <w:pPr>
            <w:pStyle w:val="TOC1"/>
            <w:spacing w:line="276" w:lineRule="auto"/>
            <w:rPr>
              <w:bCs/>
            </w:rPr>
          </w:pPr>
          <w:r w:rsidRPr="001E4937">
            <w:rPr>
              <w:bCs/>
            </w:rPr>
            <w:fldChar w:fldCharType="end"/>
          </w:r>
        </w:p>
      </w:sdtContent>
    </w:sdt>
    <w:p w14:paraId="56A16220" w14:textId="75F0D1BF" w:rsidR="00DB159F" w:rsidRPr="0070009C" w:rsidRDefault="00DB159F" w:rsidP="0070009C">
      <w:pPr>
        <w:pStyle w:val="TOC1"/>
        <w:spacing w:line="276" w:lineRule="auto"/>
        <w:rPr>
          <w:bCs/>
        </w:rPr>
      </w:pPr>
    </w:p>
    <w:p w14:paraId="3A0AF542" w14:textId="0C6B24E8" w:rsidR="00EA6B39" w:rsidRDefault="00EA6B39" w:rsidP="00DB159F">
      <w:pPr>
        <w:pStyle w:val="Heading1"/>
        <w:numPr>
          <w:ilvl w:val="0"/>
          <w:numId w:val="0"/>
        </w:numPr>
        <w:ind w:left="357" w:hanging="357"/>
      </w:pPr>
      <w:bookmarkStart w:id="3" w:name="_Toc207343850"/>
      <w:r>
        <w:t>DAFTAR TABEL</w:t>
      </w:r>
      <w:bookmarkEnd w:id="3"/>
    </w:p>
    <w:p w14:paraId="01A1059F" w14:textId="0C04671D" w:rsidR="00444337" w:rsidRPr="00444337" w:rsidRDefault="00444337">
      <w:pPr>
        <w:pStyle w:val="TableofFigures"/>
        <w:tabs>
          <w:tab w:val="right" w:leader="dot" w:pos="7927"/>
        </w:tabs>
        <w:rPr>
          <w:rFonts w:asciiTheme="minorHAnsi" w:eastAsiaTheme="minorEastAsia" w:hAnsiTheme="minorHAnsi"/>
          <w:kern w:val="0"/>
          <w:sz w:val="22"/>
          <w:lang w:val="en-US"/>
          <w14:ligatures w14:val="none"/>
        </w:rPr>
      </w:pPr>
      <w:r w:rsidRPr="00444337">
        <w:rPr>
          <w:rFonts w:eastAsiaTheme="majorEastAsia" w:cstheme="majorBidi"/>
          <w:bCs/>
          <w:szCs w:val="32"/>
        </w:rPr>
        <w:fldChar w:fldCharType="begin"/>
      </w:r>
      <w:r w:rsidRPr="00444337">
        <w:rPr>
          <w:rFonts w:eastAsiaTheme="majorEastAsia" w:cstheme="majorBidi"/>
          <w:bCs/>
          <w:szCs w:val="32"/>
        </w:rPr>
        <w:instrText xml:space="preserve"> TOC \h \z \c "Tabel 2." </w:instrText>
      </w:r>
      <w:r w:rsidRPr="00444337">
        <w:rPr>
          <w:rFonts w:eastAsiaTheme="majorEastAsia" w:cstheme="majorBidi"/>
          <w:bCs/>
          <w:szCs w:val="32"/>
        </w:rPr>
        <w:fldChar w:fldCharType="separate"/>
      </w:r>
      <w:hyperlink w:anchor="_Toc191551124" w:history="1">
        <w:r w:rsidRPr="00444337">
          <w:rPr>
            <w:rStyle w:val="Hyperlink"/>
          </w:rPr>
          <w:t>Tabel 2. 1</w:t>
        </w:r>
        <w:r w:rsidRPr="00444337">
          <w:rPr>
            <w:rStyle w:val="Hyperlink"/>
            <w:lang w:val="en-US"/>
          </w:rPr>
          <w:t xml:space="preserve"> </w:t>
        </w:r>
        <w:r w:rsidRPr="00444337">
          <w:rPr>
            <w:rStyle w:val="Hyperlink"/>
            <w:bCs/>
          </w:rPr>
          <w:t>Penelitian Terdahulu</w:t>
        </w:r>
        <w:r w:rsidRPr="00444337">
          <w:rPr>
            <w:webHidden/>
          </w:rPr>
          <w:tab/>
        </w:r>
        <w:r w:rsidRPr="00444337">
          <w:rPr>
            <w:webHidden/>
          </w:rPr>
          <w:fldChar w:fldCharType="begin"/>
        </w:r>
        <w:r w:rsidRPr="00444337">
          <w:rPr>
            <w:webHidden/>
          </w:rPr>
          <w:instrText xml:space="preserve"> PAGEREF _Toc191551124 \h </w:instrText>
        </w:r>
        <w:r w:rsidRPr="00444337">
          <w:rPr>
            <w:webHidden/>
          </w:rPr>
        </w:r>
        <w:r w:rsidRPr="00444337">
          <w:rPr>
            <w:webHidden/>
          </w:rPr>
          <w:fldChar w:fldCharType="separate"/>
        </w:r>
        <w:r w:rsidR="002F0E39">
          <w:rPr>
            <w:webHidden/>
          </w:rPr>
          <w:t>29</w:t>
        </w:r>
        <w:r w:rsidRPr="00444337">
          <w:rPr>
            <w:webHidden/>
          </w:rPr>
          <w:fldChar w:fldCharType="end"/>
        </w:r>
      </w:hyperlink>
    </w:p>
    <w:p w14:paraId="16D1C0FB" w14:textId="02A5C753" w:rsidR="00444337" w:rsidRPr="00C75590" w:rsidRDefault="00444337" w:rsidP="00C75590">
      <w:pPr>
        <w:pStyle w:val="TableofFigures"/>
        <w:tabs>
          <w:tab w:val="right" w:leader="dot" w:pos="7927"/>
        </w:tabs>
      </w:pPr>
      <w:r w:rsidRPr="00444337">
        <w:rPr>
          <w:rFonts w:eastAsiaTheme="majorEastAsia" w:cstheme="majorBidi"/>
          <w:bCs/>
          <w:szCs w:val="32"/>
        </w:rPr>
        <w:fldChar w:fldCharType="end"/>
      </w:r>
      <w:r w:rsidRPr="00444337">
        <w:rPr>
          <w:rFonts w:eastAsiaTheme="majorEastAsia" w:cstheme="majorBidi"/>
          <w:bCs/>
          <w:szCs w:val="32"/>
        </w:rPr>
        <w:fldChar w:fldCharType="begin"/>
      </w:r>
      <w:r w:rsidRPr="00444337">
        <w:rPr>
          <w:rFonts w:eastAsiaTheme="majorEastAsia" w:cstheme="majorBidi"/>
          <w:bCs/>
          <w:szCs w:val="32"/>
        </w:rPr>
        <w:instrText xml:space="preserve"> TOC \h \z \c "Tabel 3." </w:instrText>
      </w:r>
      <w:r w:rsidRPr="00444337">
        <w:rPr>
          <w:rFonts w:eastAsiaTheme="majorEastAsia" w:cstheme="majorBidi"/>
          <w:bCs/>
          <w:szCs w:val="32"/>
        </w:rPr>
        <w:fldChar w:fldCharType="separate"/>
      </w:r>
      <w:hyperlink w:anchor="_Toc191551134" w:history="1">
        <w:r w:rsidRPr="00444337">
          <w:rPr>
            <w:rStyle w:val="Hyperlink"/>
          </w:rPr>
          <w:t>Tabel 3. 1</w:t>
        </w:r>
        <w:r w:rsidRPr="00444337">
          <w:rPr>
            <w:rStyle w:val="Hyperlink"/>
            <w:lang w:val="en-US"/>
          </w:rPr>
          <w:t xml:space="preserve"> </w:t>
        </w:r>
        <w:r w:rsidRPr="00444337">
          <w:rPr>
            <w:rStyle w:val="Hyperlink"/>
            <w:bCs/>
          </w:rPr>
          <w:t>Informan dalam Penelitian</w:t>
        </w:r>
        <w:r w:rsidRPr="00444337">
          <w:rPr>
            <w:webHidden/>
          </w:rPr>
          <w:tab/>
        </w:r>
        <w:r w:rsidRPr="00444337">
          <w:rPr>
            <w:webHidden/>
          </w:rPr>
          <w:fldChar w:fldCharType="begin"/>
        </w:r>
        <w:r w:rsidRPr="00444337">
          <w:rPr>
            <w:webHidden/>
          </w:rPr>
          <w:instrText xml:space="preserve"> PAGEREF _Toc191551134 \h </w:instrText>
        </w:r>
        <w:r w:rsidRPr="00444337">
          <w:rPr>
            <w:webHidden/>
          </w:rPr>
        </w:r>
        <w:r w:rsidRPr="00444337">
          <w:rPr>
            <w:webHidden/>
          </w:rPr>
          <w:fldChar w:fldCharType="separate"/>
        </w:r>
        <w:r w:rsidR="002F0E39">
          <w:rPr>
            <w:webHidden/>
          </w:rPr>
          <w:t>33</w:t>
        </w:r>
        <w:r w:rsidRPr="00444337">
          <w:rPr>
            <w:webHidden/>
          </w:rPr>
          <w:fldChar w:fldCharType="end"/>
        </w:r>
      </w:hyperlink>
    </w:p>
    <w:p w14:paraId="651E76C8" w14:textId="6C3BA809" w:rsidR="00EA6B39" w:rsidRDefault="00444337">
      <w:pPr>
        <w:spacing w:line="259" w:lineRule="auto"/>
        <w:jc w:val="left"/>
        <w:rPr>
          <w:rFonts w:eastAsiaTheme="majorEastAsia" w:cstheme="majorBidi"/>
          <w:b/>
          <w:szCs w:val="32"/>
        </w:rPr>
      </w:pPr>
      <w:r w:rsidRPr="00444337">
        <w:rPr>
          <w:rFonts w:eastAsiaTheme="majorEastAsia" w:cstheme="majorBidi"/>
          <w:bCs/>
          <w:szCs w:val="32"/>
        </w:rPr>
        <w:fldChar w:fldCharType="end"/>
      </w:r>
    </w:p>
    <w:p w14:paraId="28E9972E" w14:textId="023A0823" w:rsidR="00EA6B39" w:rsidRDefault="00EA6B39">
      <w:pPr>
        <w:spacing w:line="259" w:lineRule="auto"/>
        <w:jc w:val="left"/>
        <w:rPr>
          <w:rFonts w:eastAsiaTheme="majorEastAsia" w:cstheme="majorBidi"/>
          <w:b/>
          <w:szCs w:val="32"/>
        </w:rPr>
      </w:pPr>
      <w:r>
        <w:rPr>
          <w:rFonts w:eastAsiaTheme="majorEastAsia" w:cstheme="majorBidi"/>
          <w:b/>
          <w:szCs w:val="32"/>
        </w:rPr>
        <w:br w:type="page"/>
      </w:r>
    </w:p>
    <w:p w14:paraId="6A88BE1F" w14:textId="34921916" w:rsidR="00444337" w:rsidRDefault="00EA6B39" w:rsidP="00CB39A5">
      <w:pPr>
        <w:pStyle w:val="Heading1"/>
        <w:numPr>
          <w:ilvl w:val="0"/>
          <w:numId w:val="0"/>
        </w:numPr>
        <w:ind w:left="357"/>
      </w:pPr>
      <w:bookmarkStart w:id="4" w:name="_Toc207343851"/>
      <w:r>
        <w:lastRenderedPageBreak/>
        <w:t>DAFTAR GAMBAR</w:t>
      </w:r>
      <w:bookmarkEnd w:id="4"/>
      <w:r w:rsidR="00444337">
        <w:rPr>
          <w:b w:val="0"/>
          <w:lang w:val="en-US"/>
        </w:rPr>
        <w:fldChar w:fldCharType="begin"/>
      </w:r>
      <w:r w:rsidR="00444337">
        <w:rPr>
          <w:lang w:val="en-US"/>
        </w:rPr>
        <w:instrText xml:space="preserve"> TOC \h \z \c "Gambar 1. " </w:instrText>
      </w:r>
      <w:r w:rsidR="00444337">
        <w:rPr>
          <w:b w:val="0"/>
          <w:lang w:val="en-US"/>
        </w:rPr>
        <w:fldChar w:fldCharType="separate"/>
      </w:r>
    </w:p>
    <w:p w14:paraId="42C47825" w14:textId="18103466" w:rsidR="00C75590" w:rsidRPr="00C75590" w:rsidRDefault="00C75590" w:rsidP="00C75590">
      <w:hyperlink w:anchor="_Toc191551125" w:history="1">
        <w:r>
          <w:rPr>
            <w:rStyle w:val="Hyperlink"/>
          </w:rPr>
          <w:t xml:space="preserve">Gambar </w:t>
        </w:r>
        <w:r w:rsidRPr="00444337">
          <w:rPr>
            <w:rStyle w:val="Hyperlink"/>
          </w:rPr>
          <w:t xml:space="preserve">2. </w:t>
        </w:r>
        <w:r>
          <w:rPr>
            <w:rStyle w:val="Hyperlink"/>
          </w:rPr>
          <w:t>1</w:t>
        </w:r>
        <w:r w:rsidRPr="00444337">
          <w:rPr>
            <w:rStyle w:val="Hyperlink"/>
            <w:lang w:val="en-US"/>
          </w:rPr>
          <w:t xml:space="preserve"> </w:t>
        </w:r>
        <w:r w:rsidRPr="00444337">
          <w:rPr>
            <w:rStyle w:val="Hyperlink"/>
            <w:bCs/>
          </w:rPr>
          <w:t>Kerangka Pikir</w:t>
        </w:r>
        <w:r>
          <w:rPr>
            <w:webHidden/>
          </w:rPr>
          <w:t>...................................................................................</w:t>
        </w:r>
        <w:r w:rsidRPr="00444337">
          <w:rPr>
            <w:webHidden/>
          </w:rPr>
          <w:fldChar w:fldCharType="begin"/>
        </w:r>
        <w:r w:rsidRPr="00444337">
          <w:rPr>
            <w:webHidden/>
          </w:rPr>
          <w:instrText xml:space="preserve"> PAGEREF _Toc191551125 \h </w:instrText>
        </w:r>
        <w:r w:rsidRPr="00444337">
          <w:rPr>
            <w:webHidden/>
          </w:rPr>
        </w:r>
        <w:r w:rsidRPr="00444337">
          <w:rPr>
            <w:webHidden/>
          </w:rPr>
          <w:fldChar w:fldCharType="separate"/>
        </w:r>
        <w:r w:rsidR="002F0E39">
          <w:rPr>
            <w:webHidden/>
          </w:rPr>
          <w:t>30</w:t>
        </w:r>
        <w:r w:rsidRPr="00444337">
          <w:rPr>
            <w:webHidden/>
          </w:rPr>
          <w:fldChar w:fldCharType="end"/>
        </w:r>
      </w:hyperlink>
    </w:p>
    <w:p w14:paraId="6560659B" w14:textId="6C935CBB" w:rsidR="00EA6B39" w:rsidRPr="00444337" w:rsidRDefault="00444337">
      <w:pPr>
        <w:spacing w:line="259" w:lineRule="auto"/>
        <w:jc w:val="left"/>
        <w:rPr>
          <w:rFonts w:eastAsiaTheme="majorEastAsia" w:cstheme="majorBidi"/>
          <w:b/>
          <w:szCs w:val="32"/>
          <w:lang w:val="en-US"/>
        </w:rPr>
      </w:pPr>
      <w:r>
        <w:rPr>
          <w:rFonts w:eastAsiaTheme="majorEastAsia" w:cstheme="majorBidi"/>
          <w:b/>
          <w:szCs w:val="32"/>
          <w:lang w:val="en-US"/>
        </w:rPr>
        <w:fldChar w:fldCharType="end"/>
      </w:r>
    </w:p>
    <w:p w14:paraId="68CEAEF5" w14:textId="1AFE447E" w:rsidR="00B12711" w:rsidRPr="000D53D0" w:rsidRDefault="00B12711" w:rsidP="000D53D0">
      <w:pPr>
        <w:pStyle w:val="TableofFigures"/>
        <w:tabs>
          <w:tab w:val="right" w:leader="dot" w:pos="7927"/>
        </w:tabs>
        <w:rPr>
          <w:rFonts w:asciiTheme="minorHAnsi" w:eastAsiaTheme="minorEastAsia" w:hAnsiTheme="minorHAnsi"/>
          <w:sz w:val="22"/>
          <w:lang w:val="en-ID" w:eastAsia="en-ID"/>
        </w:rPr>
        <w:sectPr w:rsidR="00B12711" w:rsidRPr="000D53D0" w:rsidSect="00B12711">
          <w:headerReference w:type="default" r:id="rId11"/>
          <w:footerReference w:type="default" r:id="rId12"/>
          <w:pgSz w:w="11906" w:h="16838"/>
          <w:pgMar w:top="2268" w:right="1701" w:bottom="1701" w:left="2268" w:header="709" w:footer="709" w:gutter="0"/>
          <w:pgNumType w:fmt="lowerRoman" w:start="2"/>
          <w:cols w:space="708"/>
          <w:docGrid w:linePitch="360"/>
        </w:sectPr>
      </w:pPr>
    </w:p>
    <w:p w14:paraId="22915151" w14:textId="7B92AA89" w:rsidR="00D543C8" w:rsidRPr="00EE49B4" w:rsidRDefault="00C73084" w:rsidP="00CD26A0">
      <w:pPr>
        <w:pStyle w:val="Heading1"/>
        <w:spacing w:line="480" w:lineRule="auto"/>
      </w:pPr>
      <w:r w:rsidRPr="00EE49B4">
        <w:rPr>
          <w:b w:val="0"/>
          <w:bCs/>
        </w:rPr>
        <w:lastRenderedPageBreak/>
        <w:br/>
      </w:r>
      <w:bookmarkStart w:id="5" w:name="_Toc207343852"/>
      <w:r w:rsidRPr="00EE49B4">
        <w:t>PENDAHULUAN</w:t>
      </w:r>
      <w:bookmarkEnd w:id="5"/>
    </w:p>
    <w:p w14:paraId="080C484F" w14:textId="721EF64F" w:rsidR="00606ED5" w:rsidRPr="00326FDB" w:rsidRDefault="00C73084" w:rsidP="00CD26A0">
      <w:pPr>
        <w:pStyle w:val="Heading2"/>
      </w:pPr>
      <w:bookmarkStart w:id="6" w:name="_Toc207343853"/>
      <w:r w:rsidRPr="00326FDB">
        <w:t>Latar Belakang</w:t>
      </w:r>
      <w:bookmarkEnd w:id="6"/>
    </w:p>
    <w:p w14:paraId="3A3DC859" w14:textId="617295F2" w:rsidR="00082BDF" w:rsidRDefault="00082BDF" w:rsidP="00082BDF">
      <w:pPr>
        <w:ind w:firstLine="360"/>
      </w:pPr>
      <w:r w:rsidRPr="002801FB">
        <w:t>Perusahaan perbankan adalah lembaga keuangan yang berfungsi untuk menghimpun dana yang kemudian menghasilkan keuntungan dari besarnya jumlah kredit berhasil dicairkan dan dilunasi oleh nasabah</w:t>
      </w:r>
      <w:r>
        <w:t xml:space="preserve"> (Widyawati, 2020)</w:t>
      </w:r>
      <w:r w:rsidRPr="002801FB">
        <w:t>. Dalam menjalankan operasionalnya, target pencapaian kredit merupakan tantangan besar dalam menjaga keberlanjutan usaha. Pencapaian target kerja menjadi salah satu kunci utama keberhasilan dalam meningkatkan pendapatan</w:t>
      </w:r>
      <w:r>
        <w:t xml:space="preserve"> perbankan</w:t>
      </w:r>
      <w:r w:rsidRPr="002801FB">
        <w:t xml:space="preserve">. </w:t>
      </w:r>
      <w:r>
        <w:t>Akan tetapi,</w:t>
      </w:r>
      <w:r w:rsidRPr="002801FB">
        <w:t xml:space="preserve"> dalam praktiknya tidak semua target dapat terealisasi sesuai dengan yang telah ditetapkan.</w:t>
      </w:r>
      <w:r>
        <w:t xml:space="preserve"> Ketidakmampuan mencapai target secara konsisten bukan hanya berdampak pada kinerja jangka pendek, tetapi juga pada daya saing perusahaan dalam menghadapi tekanan eksternal.</w:t>
      </w:r>
    </w:p>
    <w:p w14:paraId="6F3BC343" w14:textId="77777777" w:rsidR="00082BDF" w:rsidRPr="005E6E6F" w:rsidRDefault="00082BDF" w:rsidP="00082BDF">
      <w:pPr>
        <w:ind w:firstLine="360"/>
        <w:rPr>
          <w:bCs/>
          <w:lang w:val="en-ID"/>
        </w:rPr>
      </w:pPr>
      <w:r w:rsidRPr="005E6E6F">
        <w:rPr>
          <w:bCs/>
          <w:lang w:val="en-ID"/>
        </w:rPr>
        <w:t xml:space="preserve">PT BPR Bank Samarinda adalah salah satu instrumen Otonomi Daerah yang dibentuk untuk mendorong pertumbuhan ekonomi dan pembangunan daerah, serta berperan sebagai sumber Pendapatan Asli Daerah (PAD) guna meningkatkan taraf hidup masyarakat setempat (PERDA Kota Samarinda No. 3 Tahun 2011). PT BPR Bank Samarinda pertama kali didirikan sebagai Perusahaan Daerah dengan nama PD BPR Kota Samarinda pada tanggal 24 Agustus 2005, yang kemudian mengubah nama serta logonya tepat pada ulang tahun ke-18 tahun 2023 (Antaranews, 2023). PT BPR Bank Samarinda memiliki visi untuk dapat menjadi bank yang tangguh, profesional, dan sehat, serta memiliki misi yang mencakup peningkatan mutu </w:t>
      </w:r>
      <w:r w:rsidRPr="005E6E6F">
        <w:rPr>
          <w:bCs/>
          <w:lang w:val="en-ID"/>
        </w:rPr>
        <w:lastRenderedPageBreak/>
        <w:t xml:space="preserve">pelayanan dan perluasan jangkauan. PT BPR Bank Samarinda memiliki tugas dan fungsi diantaranya ialah membantu Usaha Mikro, Kecil, dan Menengah (UMKM) dalam mendapatkan modal usaha, menyediakan jasa penyimpanan dan kredit untuk masyarakat, serta menjadi fasilitas pembayaran seperti PBB, PDAM, PLN dan lain-lain (Bank Samarinda, 2023). </w:t>
      </w:r>
    </w:p>
    <w:p w14:paraId="62BEE5BD" w14:textId="77777777" w:rsidR="00082BDF" w:rsidRPr="005E6E6F" w:rsidRDefault="00082BDF" w:rsidP="00082BDF">
      <w:pPr>
        <w:ind w:firstLine="360"/>
        <w:rPr>
          <w:bCs/>
          <w:lang w:val="en-ID"/>
        </w:rPr>
      </w:pPr>
      <w:r w:rsidRPr="005E6E6F">
        <w:rPr>
          <w:bCs/>
          <w:lang w:val="en-ID"/>
        </w:rPr>
        <w:t>Dalam industri perbankan lokal,  PT BPR Bank Samarinda menempati posisi strategis sebagai salah satu bank yang berperan penting dalam mendukung pertumbuhan ekonomi daerah. Sebagai entitas perbankan yang telah bertransformasi menjadi PT Perseroda, PT BPR Bank Samarinda kini memiliki kapasitas yang lebih besar untuk memberikan layanan keuangan yang kompetitif, tidak hanya kepada masyarakat umum tetapi juga kepada pelaku usaha kecil dan menengah (UMKM) di Samarinda dan sekitarnya. Kinerja PT BPR Bank Samarinda terutama dalam hal pemberian kredit mikro dan usaha kecil, memiliki dampak langsung terhadap peningkatan aktivitas ekonomi lokal. Misalnya dengan memberikan akses pembiayaan yang lebih mudah bagi UMKM, bank ini membantu meningkatkan kapasitas produksi dan daya saing bisnis lokal yang berkontribusi pada peningkatan pendapatan masyarakat dan penyerapan tenaga kerja di wilayah tersebut.</w:t>
      </w:r>
    </w:p>
    <w:p w14:paraId="50805C00" w14:textId="77777777" w:rsidR="00082BDF" w:rsidRDefault="00082BDF" w:rsidP="00082BDF">
      <w:pPr>
        <w:ind w:firstLine="360"/>
        <w:rPr>
          <w:bCs/>
          <w:lang w:val="en-ID"/>
        </w:rPr>
      </w:pPr>
      <w:r w:rsidRPr="005E6E6F">
        <w:rPr>
          <w:bCs/>
          <w:lang w:val="en-ID"/>
        </w:rPr>
        <w:t xml:space="preserve"> Namun di balik peran strategisnya, PT BPR Bank Samarinda menghadapi kendala </w:t>
      </w:r>
      <w:r>
        <w:rPr>
          <w:bCs/>
          <w:lang w:val="en-ID"/>
        </w:rPr>
        <w:t>salah satunya di divisi marketing</w:t>
      </w:r>
      <w:r w:rsidRPr="005E6E6F">
        <w:rPr>
          <w:bCs/>
          <w:lang w:val="en-ID"/>
        </w:rPr>
        <w:t>.</w:t>
      </w:r>
      <w:r>
        <w:rPr>
          <w:bCs/>
          <w:lang w:val="en-ID"/>
        </w:rPr>
        <w:t xml:space="preserve"> </w:t>
      </w:r>
      <w:r w:rsidRPr="005E6E6F">
        <w:rPr>
          <w:bCs/>
          <w:lang w:val="en-ID"/>
        </w:rPr>
        <w:t xml:space="preserve">Berdasarkan hasil wawancara dengan narasumber, </w:t>
      </w:r>
      <w:r>
        <w:rPr>
          <w:bCs/>
          <w:lang w:val="en-ID"/>
        </w:rPr>
        <w:t xml:space="preserve">beberapa pegawai dari </w:t>
      </w:r>
      <w:r w:rsidRPr="005E6E6F">
        <w:rPr>
          <w:bCs/>
          <w:lang w:val="en-ID"/>
        </w:rPr>
        <w:t xml:space="preserve">divisi marketing PT BPR Bank Samarinda masih </w:t>
      </w:r>
      <w:r>
        <w:rPr>
          <w:bCs/>
          <w:lang w:val="en-ID"/>
        </w:rPr>
        <w:t>belum berhasil</w:t>
      </w:r>
      <w:r w:rsidRPr="005E6E6F">
        <w:rPr>
          <w:bCs/>
          <w:lang w:val="en-ID"/>
        </w:rPr>
        <w:t xml:space="preserve"> mencapai target yang telah ditetapkan oleh manajemen. Manajemen menetapkan target secara sepihak dan menginformasikannya kepada </w:t>
      </w:r>
      <w:r w:rsidRPr="005E6E6F">
        <w:rPr>
          <w:bCs/>
          <w:lang w:val="en-ID"/>
        </w:rPr>
        <w:lastRenderedPageBreak/>
        <w:t xml:space="preserve">karyawan sejak tahap wawancara. Meskipun perusahaan telah menyediakan pelatihan pegawai </w:t>
      </w:r>
      <w:r>
        <w:rPr>
          <w:bCs/>
          <w:lang w:val="en-ID"/>
        </w:rPr>
        <w:t xml:space="preserve">dan konsultasi terbuka </w:t>
      </w:r>
      <w:r w:rsidRPr="005E6E6F">
        <w:rPr>
          <w:bCs/>
          <w:lang w:val="en-ID"/>
        </w:rPr>
        <w:t xml:space="preserve">untuk memaksimalkan potensi pegawai, target kerja belum tercapai secara optimal. </w:t>
      </w:r>
    </w:p>
    <w:p w14:paraId="67564BC2" w14:textId="77777777" w:rsidR="00082BDF" w:rsidRDefault="00082BDF" w:rsidP="00082BDF">
      <w:pPr>
        <w:ind w:firstLine="360"/>
        <w:rPr>
          <w:bCs/>
          <w:lang w:val="en-ID"/>
        </w:rPr>
      </w:pPr>
      <w:r w:rsidRPr="003D2DD2">
        <w:rPr>
          <w:bCs/>
          <w:lang w:val="en-ID"/>
        </w:rPr>
        <w:t>Penetapan target kerja yang dilakukan secara sepihak berisiko menghasilkan target yang kurang realistis jika tidak disertai dengan proses evaluasi dan analisis informasi secara menyeluruh. Manajer seharusnya mengevaluasi sistem dengan melakukan perbandingan antara target dan realisasi, identifikasi deviasi, serta analisis penyebab terjadinya selisih tersebut. Proses ini penting agar target yang ditetapkan bukan hanya angka formalitas, melainkan benar-benar mencerminkan kapasitas perusahaan dan sumber daya karyawan.</w:t>
      </w:r>
      <w:r w:rsidRPr="005720E4">
        <w:rPr>
          <w:bCs/>
          <w:lang w:val="en-ID"/>
        </w:rPr>
        <w:t xml:space="preserve"> </w:t>
      </w:r>
      <w:r>
        <w:t>Apabila aspek ini diabaikan, penetapan target cenderung menjadi keputusan sepihak yang berpotensi menimbulkan kesenjangan antara harapan manajemen dan kondisi riil di lapangan. Kesenjangan inilah yang membuat akuntansi keperilakuan menjadi relevan, karena pencapaian target tidak hanya dipengaruhi oleh perhitungan, tetapi juga oleh bagaimana target tersebut dikomunikasikan, sejauh mana karyawan merasa dilibatkan, serta motivasi yang mereka miliki untuk mencapainya</w:t>
      </w:r>
      <w:r>
        <w:rPr>
          <w:bCs/>
          <w:lang w:val="en-ID"/>
        </w:rPr>
        <w:t>.</w:t>
      </w:r>
    </w:p>
    <w:p w14:paraId="74A5308F" w14:textId="77777777" w:rsidR="00082BDF" w:rsidRDefault="00082BDF" w:rsidP="00082BDF">
      <w:pPr>
        <w:ind w:firstLine="360"/>
        <w:rPr>
          <w:bCs/>
          <w:lang w:val="en-ID"/>
        </w:rPr>
      </w:pPr>
      <w:r w:rsidRPr="003D2DD2">
        <w:rPr>
          <w:bCs/>
          <w:lang w:val="en-ID"/>
        </w:rPr>
        <w:t xml:space="preserve">Akuntansi keperilakuan (behavioral accounting) adalah cabang ilmu akuntansi yang mempelajari interaksi antara perilaku manusia dengan sistem akuntansi. Fokus utama dari akuntansi keperilakuan adalah bagaimana informasi akuntansi mempengaruhi perilaku individu dan kelompok dalam sebuah organisasi, serta bagaimana perilaku ini dapat mempengaruhi proses dan hasil akuntansi itu sendiri (Supiyono, 2016). Sebuah penelitian di PT Indofood mendapatkan hasil dengan menerapkan aspek akuntansi keperilakuan dalam manajemen organisasi </w:t>
      </w:r>
      <w:r w:rsidRPr="003D2DD2">
        <w:rPr>
          <w:bCs/>
          <w:lang w:val="en-ID"/>
        </w:rPr>
        <w:lastRenderedPageBreak/>
        <w:t>mendapatkan hasil yang positif.  Dengan mempertimbangkan faktor psikologis dan perilaku individu dalam pengambilan keputusan, perusahaan dapat meningkatkan motivasi dan produktivitas pegawai (Saputra dkk., 2023).</w:t>
      </w:r>
      <w:r>
        <w:rPr>
          <w:bCs/>
          <w:lang w:val="en-ID"/>
        </w:rPr>
        <w:t xml:space="preserve"> </w:t>
      </w:r>
    </w:p>
    <w:p w14:paraId="0044CB0D" w14:textId="77777777" w:rsidR="00082BDF" w:rsidRDefault="00082BDF" w:rsidP="00082BDF">
      <w:pPr>
        <w:ind w:firstLine="360"/>
        <w:rPr>
          <w:bCs/>
          <w:lang w:val="en-ID"/>
        </w:rPr>
      </w:pPr>
      <w:r>
        <w:rPr>
          <w:bCs/>
          <w:lang w:val="en-ID"/>
        </w:rPr>
        <w:t>P</w:t>
      </w:r>
      <w:r w:rsidRPr="000A4210">
        <w:rPr>
          <w:bCs/>
          <w:lang w:val="en-ID"/>
        </w:rPr>
        <w:t xml:space="preserve">enelitian mengenai akuntansi keperilakuan </w:t>
      </w:r>
      <w:r>
        <w:rPr>
          <w:bCs/>
          <w:lang w:val="en-ID"/>
        </w:rPr>
        <w:t xml:space="preserve">terdahulu banyak menggunakan </w:t>
      </w:r>
      <w:r w:rsidRPr="000A4210">
        <w:rPr>
          <w:bCs/>
          <w:lang w:val="en-ID"/>
        </w:rPr>
        <w:t xml:space="preserve"> perusahaan besar berskala nasional maupun internasional</w:t>
      </w:r>
      <w:r>
        <w:rPr>
          <w:bCs/>
          <w:lang w:val="en-ID"/>
        </w:rPr>
        <w:t xml:space="preserve"> sebagai objek penelitian.</w:t>
      </w:r>
      <w:r w:rsidRPr="000A4210">
        <w:rPr>
          <w:bCs/>
          <w:lang w:val="en-ID"/>
        </w:rPr>
        <w:t xml:space="preserve"> </w:t>
      </w:r>
      <w:r>
        <w:rPr>
          <w:bCs/>
          <w:lang w:val="en-ID"/>
        </w:rPr>
        <w:t>Penelitian</w:t>
      </w:r>
      <w:r w:rsidRPr="000A4210">
        <w:rPr>
          <w:bCs/>
          <w:lang w:val="en-ID"/>
        </w:rPr>
        <w:t xml:space="preserve"> pada bank daerah terkait penetapan target kerja </w:t>
      </w:r>
      <w:r>
        <w:rPr>
          <w:bCs/>
          <w:lang w:val="en-ID"/>
        </w:rPr>
        <w:t>yang dikaji menggunakan akuntansi keperilakuan masih sangat terbatas</w:t>
      </w:r>
      <w:r w:rsidRPr="000A4210">
        <w:rPr>
          <w:bCs/>
          <w:lang w:val="en-ID"/>
        </w:rPr>
        <w:t xml:space="preserve">. </w:t>
      </w:r>
      <w:r>
        <w:rPr>
          <w:bCs/>
          <w:lang w:val="en-ID"/>
        </w:rPr>
        <w:t>Nyatanya kondisi</w:t>
      </w:r>
      <w:r w:rsidRPr="000A4210">
        <w:rPr>
          <w:bCs/>
          <w:lang w:val="en-ID"/>
        </w:rPr>
        <w:t xml:space="preserve"> di BPR </w:t>
      </w:r>
      <w:r>
        <w:rPr>
          <w:bCs/>
          <w:lang w:val="en-ID"/>
        </w:rPr>
        <w:t>memiliki perbedaan signifikan</w:t>
      </w:r>
      <w:r w:rsidRPr="000A4210">
        <w:rPr>
          <w:bCs/>
          <w:lang w:val="en-ID"/>
        </w:rPr>
        <w:t xml:space="preserve"> dengan bank umum</w:t>
      </w:r>
      <w:r>
        <w:rPr>
          <w:bCs/>
          <w:lang w:val="en-ID"/>
        </w:rPr>
        <w:t>.</w:t>
      </w:r>
      <w:r w:rsidRPr="000A4210">
        <w:rPr>
          <w:bCs/>
          <w:lang w:val="en-ID"/>
        </w:rPr>
        <w:t xml:space="preserve"> </w:t>
      </w:r>
      <w:r>
        <w:rPr>
          <w:bCs/>
          <w:lang w:val="en-ID"/>
        </w:rPr>
        <w:t>Mulai dari</w:t>
      </w:r>
      <w:r w:rsidRPr="000A4210">
        <w:rPr>
          <w:bCs/>
          <w:lang w:val="en-ID"/>
        </w:rPr>
        <w:t xml:space="preserve"> skala usaha, sumber daya manusia, serta pola komunikasi manajemen–karyawan memiliki karakteristik tersendiri. Oleh sebab itu, penelitian ini penting dilakukan untuk mengisi kekosongan tersebut dengan mengkaji bagaimana aspek akuntansi keperilakuan </w:t>
      </w:r>
      <w:r>
        <w:rPr>
          <w:bCs/>
          <w:lang w:val="en-ID"/>
        </w:rPr>
        <w:t xml:space="preserve">dapat </w:t>
      </w:r>
      <w:r w:rsidRPr="000A4210">
        <w:rPr>
          <w:bCs/>
          <w:lang w:val="en-ID"/>
        </w:rPr>
        <w:t>berperan dalam proses penetapan target kerja dan respons karyawan di PT BPR Bank Samarinda.</w:t>
      </w:r>
    </w:p>
    <w:p w14:paraId="0DD237A4" w14:textId="6F5D330E" w:rsidR="00092D8F" w:rsidRDefault="00092D8F" w:rsidP="00082BDF">
      <w:pPr>
        <w:ind w:firstLine="360"/>
        <w:rPr>
          <w:bCs/>
          <w:lang w:val="en-ID"/>
        </w:rPr>
      </w:pPr>
      <w:r>
        <w:t xml:space="preserve">Permasalahan penetapan target kerja tidak bisa dilepaskan dari kinerja pegawai, karena pada akhirnya pencapaian target menjadi tolok ukur utama keberhasilan pegawai. </w:t>
      </w:r>
      <w:r w:rsidRPr="001E4937">
        <w:rPr>
          <w:bCs/>
        </w:rPr>
        <w:t>Mangkunegara (2017) mendefiinisikan kinerja sebagai kualitas dan kuantitas hasil kerja yang dicapai oleh seorang pegawai sesuai dengan tanggung jawab yang diberikan.</w:t>
      </w:r>
      <w:r>
        <w:t xml:space="preserve"> Adhari (2020) menekankan bahwa kinerja pegawai  adalah hasil dari suatu pekerjaan dalam periode tertentu yang dapat menunjukkan kualitas dan kuantitas dari pekerjaan tersebut. Berdasarkan beberapa definisi tersebut, dapat disimpulkan bahwa kinerja pegawai pada dasarnya menggambarkan kemampuan untuk menyelesaikan pekerjaan sesuai target, baik dari segi waktu, kualitas, maupun kuantitas</w:t>
      </w:r>
    </w:p>
    <w:p w14:paraId="4939AD63" w14:textId="2191B5B4" w:rsidR="00F973A3" w:rsidRPr="001E4937" w:rsidRDefault="00082BDF" w:rsidP="00082BDF">
      <w:pPr>
        <w:ind w:firstLine="426"/>
        <w:rPr>
          <w:bCs/>
          <w:lang w:eastAsia="en-ID"/>
        </w:rPr>
      </w:pPr>
      <w:r w:rsidRPr="003D2DD2">
        <w:rPr>
          <w:bCs/>
          <w:lang w:val="en-ID"/>
        </w:rPr>
        <w:lastRenderedPageBreak/>
        <w:t xml:space="preserve">Penelitian ini dilakukan dengan menggunakan metode kualitatif studi kasus dengan harapan memiliki hasil atau temuan yang berfokus pada penjabaran solusi dari masalah </w:t>
      </w:r>
      <w:r>
        <w:rPr>
          <w:bCs/>
          <w:lang w:val="en-ID"/>
        </w:rPr>
        <w:t xml:space="preserve">pencapaian target kerja oleh divisi marketing </w:t>
      </w:r>
      <w:r w:rsidRPr="003D2DD2">
        <w:rPr>
          <w:bCs/>
          <w:lang w:val="en-ID"/>
        </w:rPr>
        <w:t>PT BPR Bank Samarinda</w:t>
      </w:r>
      <w:r w:rsidR="00092D8F">
        <w:rPr>
          <w:bCs/>
          <w:lang w:val="en-ID"/>
        </w:rPr>
        <w:t xml:space="preserve"> yang berdampak pada kinerja pegawai</w:t>
      </w:r>
      <w:r w:rsidRPr="003D2DD2">
        <w:rPr>
          <w:bCs/>
          <w:lang w:val="en-ID"/>
        </w:rPr>
        <w:t>. Metode ini memungkinkan peneliti untuk menggali makna di balik fenomena yang tampak, dengan melakukan interaksi intensif antara peneliti dan subjek melalui wawancara, observasi, dan dokumentasi.</w:t>
      </w:r>
    </w:p>
    <w:p w14:paraId="167B5039" w14:textId="6BA5FB8C" w:rsidR="00C73084" w:rsidRPr="00326FDB" w:rsidRDefault="00C73084" w:rsidP="009378F5">
      <w:pPr>
        <w:pStyle w:val="Heading2"/>
      </w:pPr>
      <w:bookmarkStart w:id="7" w:name="_Toc207343854"/>
      <w:r w:rsidRPr="00326FDB">
        <w:t>Rumusan Masalah</w:t>
      </w:r>
      <w:bookmarkEnd w:id="7"/>
    </w:p>
    <w:p w14:paraId="5DC6CCFE" w14:textId="22F8CA26" w:rsidR="002714C4" w:rsidRPr="001E4937" w:rsidRDefault="00082BDF" w:rsidP="002D12EF">
      <w:pPr>
        <w:ind w:firstLine="360"/>
      </w:pPr>
      <w:bookmarkStart w:id="8" w:name="_Hlk187223228"/>
      <w:r w:rsidRPr="001E4937">
        <w:rPr>
          <w:bCs/>
        </w:rPr>
        <w:t xml:space="preserve">Dari permasalahan yang sudah dijelaskan sebelumnya, maka penelitian ini mengangkat rumusan masalah yaitu </w:t>
      </w:r>
      <w:bookmarkEnd w:id="8"/>
      <w:r w:rsidRPr="002D12EF">
        <w:rPr>
          <w:bCs/>
        </w:rPr>
        <w:t>"</w:t>
      </w:r>
      <w:r w:rsidR="000A5B60" w:rsidRPr="000A5B60">
        <w:t xml:space="preserve"> Bagaimana kinerja pegawai divisi marketing PT BPR Bank Samarinda dalam mencapai target kredit yang ditetapkan manajemen, dilihat dari perspektif akuntansi keperilakuan?</w:t>
      </w:r>
      <w:r w:rsidRPr="002D12EF">
        <w:rPr>
          <w:bCs/>
        </w:rPr>
        <w:t>"</w:t>
      </w:r>
    </w:p>
    <w:p w14:paraId="1D6F6419" w14:textId="244C8B50" w:rsidR="00A20319" w:rsidRDefault="00D6397E" w:rsidP="009378F5">
      <w:pPr>
        <w:pStyle w:val="Heading2"/>
      </w:pPr>
      <w:bookmarkStart w:id="9" w:name="_Toc207343855"/>
      <w:r>
        <w:t>Fokus Penelitian</w:t>
      </w:r>
      <w:bookmarkEnd w:id="9"/>
    </w:p>
    <w:p w14:paraId="57A23290" w14:textId="77777777" w:rsidR="00082BDF" w:rsidRDefault="00082BDF" w:rsidP="00082BDF">
      <w:pPr>
        <w:ind w:firstLine="360"/>
      </w:pPr>
      <w:r>
        <w:t>Penelitian ini berfokus pada :</w:t>
      </w:r>
    </w:p>
    <w:p w14:paraId="047AA318" w14:textId="2676057C" w:rsidR="00082BDF" w:rsidRDefault="00082BDF" w:rsidP="00082BDF">
      <w:pPr>
        <w:pStyle w:val="ListParagraph"/>
        <w:numPr>
          <w:ilvl w:val="6"/>
          <w:numId w:val="6"/>
        </w:numPr>
        <w:ind w:left="851" w:hanging="425"/>
      </w:pPr>
      <w:r w:rsidRPr="00E04E7C">
        <w:t>Proses penetapan target kerja yang dilakukan manajemen</w:t>
      </w:r>
      <w:r>
        <w:t xml:space="preserve">. </w:t>
      </w:r>
    </w:p>
    <w:p w14:paraId="6FCF8EF5" w14:textId="07262D0F" w:rsidR="00082BDF" w:rsidRDefault="00082BDF" w:rsidP="00082BDF">
      <w:pPr>
        <w:pStyle w:val="ListParagraph"/>
        <w:numPr>
          <w:ilvl w:val="6"/>
          <w:numId w:val="6"/>
        </w:numPr>
        <w:ind w:left="851" w:hanging="425"/>
      </w:pPr>
      <w:r>
        <w:t>Komunikasi</w:t>
      </w:r>
      <w:r w:rsidR="000A5B60">
        <w:t xml:space="preserve">, motivasi, dan perilaku pegawai </w:t>
      </w:r>
      <w:r>
        <w:t xml:space="preserve">dalam </w:t>
      </w:r>
      <w:r w:rsidR="00933020">
        <w:t>pencapaian</w:t>
      </w:r>
      <w:r>
        <w:t xml:space="preserve"> target.</w:t>
      </w:r>
    </w:p>
    <w:p w14:paraId="34B16A45" w14:textId="2E93BE70" w:rsidR="009E449E" w:rsidRDefault="009E449E" w:rsidP="009E449E">
      <w:pPr>
        <w:pStyle w:val="ListParagraph"/>
        <w:numPr>
          <w:ilvl w:val="6"/>
          <w:numId w:val="6"/>
        </w:numPr>
        <w:ind w:left="851" w:hanging="425"/>
      </w:pPr>
      <w:r>
        <w:t>Tingkat pencapaian kinerja pegawai divisi marketing berdasarkan target kredit yang ditetapkan manajemen.</w:t>
      </w:r>
    </w:p>
    <w:p w14:paraId="37C16271" w14:textId="50122D42" w:rsidR="002714C4" w:rsidRDefault="00082BDF" w:rsidP="00082BDF">
      <w:pPr>
        <w:pStyle w:val="ListParagraph"/>
        <w:numPr>
          <w:ilvl w:val="6"/>
          <w:numId w:val="6"/>
        </w:numPr>
        <w:ind w:left="851" w:hanging="425"/>
      </w:pPr>
      <w:r>
        <w:t>Peran akuntansi keperilakuan dalam menjembatani kesenjangan antara target formal dengan kondisi riil di lapangan.</w:t>
      </w:r>
    </w:p>
    <w:p w14:paraId="559DA06B" w14:textId="19BA5C30" w:rsidR="00C73084" w:rsidRPr="00326FDB" w:rsidRDefault="00C73084" w:rsidP="009378F5">
      <w:pPr>
        <w:pStyle w:val="Heading2"/>
      </w:pPr>
      <w:bookmarkStart w:id="10" w:name="_Toc207343856"/>
      <w:r w:rsidRPr="00326FDB">
        <w:lastRenderedPageBreak/>
        <w:t>Tujuan Penelitian</w:t>
      </w:r>
      <w:bookmarkEnd w:id="10"/>
    </w:p>
    <w:p w14:paraId="52B08C13" w14:textId="77777777" w:rsidR="00082BDF" w:rsidRDefault="00082BDF" w:rsidP="00082BDF">
      <w:pPr>
        <w:ind w:firstLine="360"/>
        <w:rPr>
          <w:bCs/>
        </w:rPr>
      </w:pPr>
      <w:bookmarkStart w:id="11" w:name="_Hlk187223243"/>
      <w:r>
        <w:rPr>
          <w:bCs/>
        </w:rPr>
        <w:t>Berdasarkan rumusan masalah dan fokus p</w:t>
      </w:r>
      <w:r w:rsidRPr="001E4937">
        <w:rPr>
          <w:bCs/>
        </w:rPr>
        <w:t xml:space="preserve">enelitian ini </w:t>
      </w:r>
      <w:r>
        <w:rPr>
          <w:bCs/>
        </w:rPr>
        <w:t xml:space="preserve">maka tujuan penelitian ini adalah : </w:t>
      </w:r>
      <w:bookmarkEnd w:id="11"/>
    </w:p>
    <w:p w14:paraId="59FA8EBD" w14:textId="12B48DB0" w:rsidR="00082BDF" w:rsidRDefault="00082BDF" w:rsidP="00082BDF">
      <w:pPr>
        <w:pStyle w:val="ListParagraph"/>
        <w:numPr>
          <w:ilvl w:val="6"/>
          <w:numId w:val="6"/>
        </w:numPr>
        <w:ind w:left="709"/>
      </w:pPr>
      <w:r>
        <w:t>Mendeskripsikan bagaimana manajemen PT BPR Bank Samarinda menetapkan target kerja pada divisi marketing</w:t>
      </w:r>
      <w:r w:rsidRPr="00B051BF">
        <w:t>.</w:t>
      </w:r>
      <w:r>
        <w:t xml:space="preserve"> </w:t>
      </w:r>
    </w:p>
    <w:p w14:paraId="7C42E0B1" w14:textId="77777777" w:rsidR="00082BDF" w:rsidRDefault="00082BDF" w:rsidP="00082BDF">
      <w:pPr>
        <w:pStyle w:val="ListParagraph"/>
        <w:numPr>
          <w:ilvl w:val="6"/>
          <w:numId w:val="6"/>
        </w:numPr>
        <w:ind w:left="709" w:hanging="283"/>
      </w:pPr>
      <w:r>
        <w:t>Menganalisis bagaimana komunikasi, motivasi, dan perilaku karyawan mempengaruhi penerimaan target kerja</w:t>
      </w:r>
      <w:r w:rsidRPr="00B051BF">
        <w:t>.</w:t>
      </w:r>
    </w:p>
    <w:p w14:paraId="055C65DF" w14:textId="164DC438" w:rsidR="009E449E" w:rsidRDefault="009E449E" w:rsidP="009E449E">
      <w:pPr>
        <w:pStyle w:val="ListParagraph"/>
        <w:numPr>
          <w:ilvl w:val="6"/>
          <w:numId w:val="6"/>
        </w:numPr>
        <w:ind w:left="709"/>
      </w:pPr>
      <w:r>
        <w:t>Mendeskripsikan kinerja pegawai divisi marketing PT BPR Bank Samarinda dalam mencapai target kredit yang ditetapkan manajemen.</w:t>
      </w:r>
    </w:p>
    <w:p w14:paraId="5E0C549D" w14:textId="3627F605" w:rsidR="007174EE" w:rsidRPr="007174EE" w:rsidRDefault="00082BDF" w:rsidP="00082BDF">
      <w:pPr>
        <w:pStyle w:val="ListParagraph"/>
        <w:numPr>
          <w:ilvl w:val="6"/>
          <w:numId w:val="6"/>
        </w:numPr>
        <w:ind w:left="709" w:hanging="283"/>
      </w:pPr>
      <w:r>
        <w:t xml:space="preserve">Menjelaskan bagaimana konsep akuntansi keperilakuan dapat membantu manajemen dalam menetapkan target kerja yang lebih realistis dan </w:t>
      </w:r>
      <w:r w:rsidR="000A5B60">
        <w:t>mendukung peningkatan kinerja pegawai</w:t>
      </w:r>
      <w:r w:rsidRPr="00B051BF">
        <w:t>.</w:t>
      </w:r>
    </w:p>
    <w:p w14:paraId="6EA7E6FD" w14:textId="77777777" w:rsidR="003D6C14" w:rsidRPr="00326FDB" w:rsidRDefault="00C73084" w:rsidP="009378F5">
      <w:pPr>
        <w:pStyle w:val="Heading2"/>
      </w:pPr>
      <w:bookmarkStart w:id="12" w:name="_Toc207343857"/>
      <w:r w:rsidRPr="00326FDB">
        <w:t>Manfaat Penelitian</w:t>
      </w:r>
      <w:bookmarkEnd w:id="12"/>
    </w:p>
    <w:p w14:paraId="6DD77606" w14:textId="10ACC293" w:rsidR="003D6C14" w:rsidRPr="001E4937" w:rsidRDefault="003D6C14" w:rsidP="00C60BE5">
      <w:pPr>
        <w:pStyle w:val="ListParagraph"/>
        <w:numPr>
          <w:ilvl w:val="6"/>
          <w:numId w:val="6"/>
        </w:numPr>
        <w:ind w:left="851" w:hanging="425"/>
        <w:rPr>
          <w:rFonts w:eastAsiaTheme="majorEastAsia" w:cstheme="majorBidi"/>
          <w:bCs/>
          <w:szCs w:val="26"/>
        </w:rPr>
      </w:pPr>
      <w:r w:rsidRPr="001E4937">
        <w:rPr>
          <w:bCs/>
        </w:rPr>
        <w:t>Secara akademis, penelitian ini menyumbangkan wawasan baru dalam literatur mengenai akuntansi keperilakuan dengan fokus pada aplikasi praktis di industri perbankan, khususnya dalam konteks PT BPR Bank Samarinda.</w:t>
      </w:r>
    </w:p>
    <w:p w14:paraId="7AC362C5" w14:textId="23134E78" w:rsidR="00C73084" w:rsidRPr="001E4937" w:rsidRDefault="003D6C14" w:rsidP="00C60BE5">
      <w:pPr>
        <w:pStyle w:val="ListParagraph"/>
        <w:numPr>
          <w:ilvl w:val="6"/>
          <w:numId w:val="6"/>
        </w:numPr>
        <w:ind w:left="851" w:hanging="425"/>
        <w:rPr>
          <w:rFonts w:eastAsiaTheme="majorEastAsia" w:cstheme="majorBidi"/>
          <w:bCs/>
          <w:szCs w:val="26"/>
        </w:rPr>
      </w:pPr>
      <w:r w:rsidRPr="001E4937">
        <w:rPr>
          <w:bCs/>
        </w:rPr>
        <w:t>Secara praktis, penelitian ini menyediakan informasi praktis yang dapat digunakan oleh manajemen PT BPR Bank Samarinda untuk mengoptimalkan penerapan akuntansi keperilakuan dengan tujuan meningkatkan kinerja pegawai.</w:t>
      </w:r>
      <w:r w:rsidR="000C1BF9" w:rsidRPr="001E4937">
        <w:rPr>
          <w:bCs/>
        </w:rPr>
        <w:br w:type="page"/>
      </w:r>
    </w:p>
    <w:p w14:paraId="5C5AC65A" w14:textId="77777777" w:rsidR="00B12711" w:rsidRDefault="00B12711" w:rsidP="009378F5">
      <w:pPr>
        <w:pStyle w:val="Heading1"/>
        <w:spacing w:line="480" w:lineRule="auto"/>
        <w:ind w:left="0" w:firstLine="0"/>
        <w:rPr>
          <w:b w:val="0"/>
          <w:bCs/>
        </w:rPr>
        <w:sectPr w:rsidR="00B12711" w:rsidSect="001E0A64">
          <w:headerReference w:type="default" r:id="rId13"/>
          <w:footerReference w:type="default" r:id="rId14"/>
          <w:headerReference w:type="first" r:id="rId15"/>
          <w:footerReference w:type="first" r:id="rId16"/>
          <w:pgSz w:w="11906" w:h="16838"/>
          <w:pgMar w:top="2268" w:right="1701" w:bottom="1701" w:left="2268" w:header="709" w:footer="709" w:gutter="0"/>
          <w:pgNumType w:start="1"/>
          <w:cols w:space="708"/>
          <w:titlePg/>
          <w:docGrid w:linePitch="360"/>
        </w:sectPr>
      </w:pPr>
    </w:p>
    <w:p w14:paraId="1F8F0C7C" w14:textId="01F3CC96" w:rsidR="00C73084" w:rsidRPr="00EE49B4" w:rsidRDefault="00C73084" w:rsidP="009378F5">
      <w:pPr>
        <w:pStyle w:val="Heading1"/>
        <w:spacing w:line="480" w:lineRule="auto"/>
        <w:ind w:left="0" w:firstLine="0"/>
        <w:rPr>
          <w:szCs w:val="24"/>
        </w:rPr>
      </w:pPr>
      <w:r w:rsidRPr="00EE49B4">
        <w:rPr>
          <w:b w:val="0"/>
          <w:bCs/>
          <w:szCs w:val="24"/>
        </w:rPr>
        <w:lastRenderedPageBreak/>
        <w:br/>
      </w:r>
      <w:bookmarkStart w:id="13" w:name="_Toc207343858"/>
      <w:r w:rsidR="007735C1" w:rsidRPr="00EE49B4">
        <w:rPr>
          <w:szCs w:val="24"/>
        </w:rPr>
        <w:t>KAJIAN</w:t>
      </w:r>
      <w:r w:rsidRPr="00EE49B4">
        <w:rPr>
          <w:szCs w:val="24"/>
        </w:rPr>
        <w:t xml:space="preserve"> PUSTAKA</w:t>
      </w:r>
      <w:bookmarkEnd w:id="13"/>
    </w:p>
    <w:p w14:paraId="537CDD54" w14:textId="37603CFA" w:rsidR="00FC68D4" w:rsidRDefault="00FC68D4" w:rsidP="006D47E4">
      <w:pPr>
        <w:pStyle w:val="Heading2"/>
      </w:pPr>
      <w:bookmarkStart w:id="14" w:name="_Toc207343859"/>
      <w:r>
        <w:t xml:space="preserve">Teori </w:t>
      </w:r>
      <w:r w:rsidR="00AA2596">
        <w:t>Harapan</w:t>
      </w:r>
      <w:r>
        <w:t xml:space="preserve"> </w:t>
      </w:r>
      <w:r>
        <w:rPr>
          <w:i/>
          <w:iCs/>
        </w:rPr>
        <w:t>(</w:t>
      </w:r>
      <w:r w:rsidR="00AA2596">
        <w:rPr>
          <w:i/>
          <w:iCs/>
        </w:rPr>
        <w:t>Expectancy</w:t>
      </w:r>
      <w:r>
        <w:rPr>
          <w:i/>
          <w:iCs/>
        </w:rPr>
        <w:t xml:space="preserve"> Theory)</w:t>
      </w:r>
      <w:bookmarkEnd w:id="14"/>
    </w:p>
    <w:p w14:paraId="228F1734" w14:textId="43C37CA3" w:rsidR="00AA2596" w:rsidRDefault="00AA2596" w:rsidP="00AA2596">
      <w:pPr>
        <w:ind w:firstLine="360"/>
      </w:pPr>
      <w:r>
        <w:t xml:space="preserve">Teori Harapan (Expectancy Theory) yang dikemukakan oleh Vroom (1964) menjelaskan bahwa motivasi seseorang dalam bekerja dipengaruhi oleh tiga faktor utama yaitu </w:t>
      </w:r>
      <w:r w:rsidRPr="00AA2596">
        <w:rPr>
          <w:i/>
          <w:iCs/>
        </w:rPr>
        <w:t>expectancy</w:t>
      </w:r>
      <w:r>
        <w:t xml:space="preserve"> (keyakinan bahwa usaha yang dilakukan akan menghasilkan kinerja yang baik), </w:t>
      </w:r>
      <w:r w:rsidRPr="00AA2596">
        <w:rPr>
          <w:i/>
          <w:iCs/>
        </w:rPr>
        <w:t>instrumentality</w:t>
      </w:r>
      <w:r>
        <w:t xml:space="preserve"> (keyakinan bahwa kinerja yang baik akan membawa pada hasil tertentu), dan </w:t>
      </w:r>
      <w:r w:rsidRPr="00AA2596">
        <w:rPr>
          <w:i/>
          <w:iCs/>
        </w:rPr>
        <w:t>valence</w:t>
      </w:r>
      <w:r>
        <w:t xml:space="preserve"> (nilai atau daya tarik dari hasil yang diharapkan). Semakin tinggi persepsi individu terhadap ketiga faktor ini, maka semakin tinggi pula motivasi kerja dan kinerjanya.</w:t>
      </w:r>
    </w:p>
    <w:p w14:paraId="7837F826" w14:textId="0CF5D357" w:rsidR="00FC68D4" w:rsidRPr="00FC68D4" w:rsidRDefault="00AA2596" w:rsidP="00AA2596">
      <w:pPr>
        <w:ind w:firstLine="360"/>
      </w:pPr>
      <w:r>
        <w:t xml:space="preserve">Dalam penelitian ini, teori harapan relevan untuk memahami bagaimana penetapan target kerja yang dilakukan secara sepihak dapat memengaruhi motivasi pegawai marketing. Apabila target yang ditetapkan tidak realistis dan kurang memperhatikan kapasitas pegawai, maka </w:t>
      </w:r>
      <w:r w:rsidRPr="00AA2596">
        <w:rPr>
          <w:i/>
          <w:iCs/>
        </w:rPr>
        <w:t>expectancy</w:t>
      </w:r>
      <w:r>
        <w:t xml:space="preserve"> pegawai untuk mampu mencapainya akan menurun. Bila pencapaian target tidak diiringi dengan dukungan nyata atau </w:t>
      </w:r>
      <w:r w:rsidRPr="00AA2596">
        <w:rPr>
          <w:i/>
          <w:iCs/>
        </w:rPr>
        <w:t>reward</w:t>
      </w:r>
      <w:r>
        <w:t xml:space="preserve"> yang sepadan, maka </w:t>
      </w:r>
      <w:r w:rsidRPr="00AA2596">
        <w:rPr>
          <w:i/>
          <w:iCs/>
        </w:rPr>
        <w:t>instrumentality</w:t>
      </w:r>
      <w:r>
        <w:t xml:space="preserve"> akan melemah. </w:t>
      </w:r>
      <w:r w:rsidR="00552E9A">
        <w:t>B</w:t>
      </w:r>
      <w:r>
        <w:t xml:space="preserve">ila hasil dari pencapaian target tidak dianggap bernilai atau bermanfaat bagi pegawai, maka </w:t>
      </w:r>
      <w:r w:rsidRPr="00552E9A">
        <w:rPr>
          <w:i/>
          <w:iCs/>
        </w:rPr>
        <w:t>valence</w:t>
      </w:r>
      <w:r>
        <w:t xml:space="preserve"> juga rendah. Kondisi ini dapat menjelaskan mengapa pencapaian target tidak selalu optimal meskipun perusahaan telah memberikan pelatihan dan fasilitas pendukung. </w:t>
      </w:r>
      <w:r w:rsidR="00552E9A">
        <w:t>T</w:t>
      </w:r>
      <w:r>
        <w:t>eori harapan memberikan kerangka untuk menganalisis hubungan antara penetapan target kerja, motivasi, dan kinerja pegawai di PT BPR Bank Samarinda.</w:t>
      </w:r>
    </w:p>
    <w:p w14:paraId="52724E71" w14:textId="5EB4A723" w:rsidR="006D47E4" w:rsidRDefault="006D47E4" w:rsidP="006D47E4">
      <w:pPr>
        <w:pStyle w:val="Heading2"/>
      </w:pPr>
      <w:bookmarkStart w:id="15" w:name="_Toc207343860"/>
      <w:r>
        <w:lastRenderedPageBreak/>
        <w:t>Penetapan Target Kerja</w:t>
      </w:r>
      <w:bookmarkEnd w:id="15"/>
    </w:p>
    <w:p w14:paraId="6A399AAA" w14:textId="77777777" w:rsidR="006D47E4" w:rsidRDefault="006D47E4" w:rsidP="006D47E4">
      <w:pPr>
        <w:pStyle w:val="Heading3"/>
        <w:ind w:hanging="371"/>
        <w:rPr>
          <w:b/>
          <w:bCs/>
        </w:rPr>
      </w:pPr>
      <w:bookmarkStart w:id="16" w:name="_Toc207343861"/>
      <w:r w:rsidRPr="006D47E4">
        <w:rPr>
          <w:b/>
          <w:bCs/>
        </w:rPr>
        <w:t>Definisi</w:t>
      </w:r>
      <w:r>
        <w:rPr>
          <w:b/>
          <w:bCs/>
        </w:rPr>
        <w:t xml:space="preserve"> target kerja</w:t>
      </w:r>
      <w:bookmarkEnd w:id="16"/>
    </w:p>
    <w:p w14:paraId="1E949E4D" w14:textId="77777777" w:rsidR="00B3767F" w:rsidRDefault="00B3767F" w:rsidP="006D47E4">
      <w:pPr>
        <w:ind w:left="709" w:firstLine="567"/>
      </w:pPr>
      <w:r>
        <w:t xml:space="preserve">Target sering disamakan dengan sasaran, yaitu turunan dari tujuan organisasi yang disusun secara teratur untuk diwujudkan dalam kurun waktu tertentu, baik tahunan, semester, triwulanan, maupun bulanan. Tujuan yang disusun secara teratur ini mencerminkan rencana kerja yang dijalankan secara berkesinambungan sesuai arah yang diinginkan organisasi. Menurut Komarudin (1990:129), target kerja merupakan hasil akhir yang ingin dicapai melalui proses manajemen atau bentuk pernyataan mengenai capaian yang harus diraih, yang dirumuskan secara jelas. </w:t>
      </w:r>
    </w:p>
    <w:p w14:paraId="04996A1A" w14:textId="2478ED6E" w:rsidR="00580400" w:rsidRPr="00580400" w:rsidRDefault="00B3767F" w:rsidP="00EB7D26">
      <w:pPr>
        <w:ind w:left="709" w:firstLine="567"/>
      </w:pPr>
      <w:r>
        <w:t>Sementara itu, Winardi (1992:126) mendefinisikan target kerja sebagai sasaran yang hendak diwujudkan oleh organisasi sesuai dengan program atau rencana yang telah ditentukan. Suatu program baru dapat berjalan efektif apabila target tersebut dapat diukur, dievaluasi, dan direncanakan cara pencapaiannya. Dari beberapa definisi tersebut dapat ditarik kesimpulan bahwa target kerja merupakan bagian dari rencana terukur yang ingin dicapai organisasi secara nyata dalam periode tertentu, sesuai dengan tujuan yang telah ditetapkan.</w:t>
      </w:r>
    </w:p>
    <w:p w14:paraId="3A693BD2" w14:textId="34C44017" w:rsidR="00C73084" w:rsidRPr="00326FDB" w:rsidRDefault="00C73084" w:rsidP="009378F5">
      <w:pPr>
        <w:pStyle w:val="Heading2"/>
      </w:pPr>
      <w:bookmarkStart w:id="17" w:name="_Toc207343862"/>
      <w:r w:rsidRPr="00326FDB">
        <w:t>Akuntansi Keperilakuan</w:t>
      </w:r>
      <w:bookmarkEnd w:id="17"/>
    </w:p>
    <w:p w14:paraId="3AD724F7" w14:textId="6877762F" w:rsidR="00B25E46" w:rsidRPr="001E4937" w:rsidRDefault="00B25E46" w:rsidP="009E449E">
      <w:pPr>
        <w:pStyle w:val="BodyText"/>
        <w:spacing w:before="271" w:line="480" w:lineRule="auto"/>
        <w:ind w:left="0" w:firstLine="360"/>
        <w:rPr>
          <w:bCs/>
        </w:rPr>
      </w:pPr>
      <w:r w:rsidRPr="001E4937">
        <w:rPr>
          <w:bCs/>
        </w:rPr>
        <w:t>Akuntansi k</w:t>
      </w:r>
      <w:r w:rsidR="00885060">
        <w:rPr>
          <w:bCs/>
        </w:rPr>
        <w:t>e</w:t>
      </w:r>
      <w:r w:rsidRPr="001E4937">
        <w:rPr>
          <w:bCs/>
        </w:rPr>
        <w:t>perilakuan masuk kedalam bagian dari ilmu akuntansi yang menggunakan prinsip sosiologi dan psikologi dalam melakukan penilaian dan pencarian solusi organisasi seperti ilmu keperilakuan.  Ilmu ini melibatkan aspek-</w:t>
      </w:r>
      <w:r w:rsidRPr="001E4937">
        <w:rPr>
          <w:bCs/>
        </w:rPr>
        <w:lastRenderedPageBreak/>
        <w:t xml:space="preserve">aspek keperilakuan pada manusia dan bagaimana hal tersebut dapat berpengaruh dalam proses pengambilan keputusan ekonomi (Halimah dkk. 2018). </w:t>
      </w:r>
      <w:proofErr w:type="spellStart"/>
      <w:r w:rsidRPr="001E4937">
        <w:rPr>
          <w:bCs/>
        </w:rPr>
        <w:t>Sarmigi</w:t>
      </w:r>
      <w:proofErr w:type="spellEnd"/>
      <w:r w:rsidRPr="001E4937">
        <w:rPr>
          <w:bCs/>
        </w:rPr>
        <w:t xml:space="preserve"> dan Andriadi (2019) mengatakan akuntansi </w:t>
      </w:r>
      <w:proofErr w:type="spellStart"/>
      <w:r w:rsidRPr="001E4937">
        <w:rPr>
          <w:bCs/>
        </w:rPr>
        <w:t>keperilakuan</w:t>
      </w:r>
      <w:proofErr w:type="spellEnd"/>
      <w:r w:rsidRPr="001E4937">
        <w:rPr>
          <w:bCs/>
        </w:rPr>
        <w:t xml:space="preserve"> juga fokus pada bagaimana laporan akuntansi dan prosedur dapat digunakan paling efektif untuk membantu individu dan organisasi mencapai tujuan mereka.</w:t>
      </w:r>
    </w:p>
    <w:p w14:paraId="701E61F7" w14:textId="2F885B03" w:rsidR="00B25E46" w:rsidRPr="001E4937" w:rsidRDefault="00F973A3" w:rsidP="009378F5">
      <w:pPr>
        <w:ind w:firstLine="360"/>
        <w:rPr>
          <w:bCs/>
        </w:rPr>
      </w:pPr>
      <w:r>
        <w:rPr>
          <w:bCs/>
        </w:rPr>
        <w:t>Akuntansi keperilakuan</w:t>
      </w:r>
      <w:r w:rsidR="00B25E46" w:rsidRPr="001E4937">
        <w:rPr>
          <w:bCs/>
        </w:rPr>
        <w:t xml:space="preserve"> berada pada pemangku kepentingan seperti penyusun informasi atau pelaksana maupun pihak pengguna. Informasi tersaji pada laporan keuangan dipengaruhi oleh pemahaman dan keandalan penyusun informasi. Karenanya perilaku penyusun informasi menjadi bagian penting yang mentukan perilaku pengambilan keputusan (</w:t>
      </w:r>
      <w:r w:rsidR="00480D7A" w:rsidRPr="00E318EC">
        <w:rPr>
          <w:bCs/>
        </w:rPr>
        <w:t>Yuesti</w:t>
      </w:r>
      <w:r w:rsidR="00480D7A">
        <w:rPr>
          <w:bCs/>
        </w:rPr>
        <w:t xml:space="preserve"> dan Merawati, </w:t>
      </w:r>
      <w:r w:rsidR="00480D7A" w:rsidRPr="00E318EC">
        <w:rPr>
          <w:bCs/>
        </w:rPr>
        <w:t>201</w:t>
      </w:r>
      <w:r w:rsidR="00480D7A">
        <w:rPr>
          <w:bCs/>
        </w:rPr>
        <w:t>9</w:t>
      </w:r>
      <w:r w:rsidR="00B25E46" w:rsidRPr="001E4937">
        <w:rPr>
          <w:bCs/>
        </w:rPr>
        <w:t>).</w:t>
      </w:r>
    </w:p>
    <w:p w14:paraId="249098A6" w14:textId="32CF38E5" w:rsidR="002732DC" w:rsidRPr="00326FDB" w:rsidRDefault="002732DC" w:rsidP="009378F5">
      <w:pPr>
        <w:pStyle w:val="Heading3"/>
        <w:rPr>
          <w:b/>
        </w:rPr>
      </w:pPr>
      <w:bookmarkStart w:id="18" w:name="_Toc207343863"/>
      <w:r w:rsidRPr="00326FDB">
        <w:rPr>
          <w:b/>
        </w:rPr>
        <w:t>Ruang</w:t>
      </w:r>
      <w:r w:rsidRPr="00326FDB">
        <w:rPr>
          <w:b/>
          <w:spacing w:val="-1"/>
        </w:rPr>
        <w:t xml:space="preserve"> </w:t>
      </w:r>
      <w:r w:rsidR="005C6C99">
        <w:rPr>
          <w:b/>
        </w:rPr>
        <w:t>lingkup akuntansi keperilakuan</w:t>
      </w:r>
      <w:bookmarkEnd w:id="18"/>
    </w:p>
    <w:p w14:paraId="7F6F5B8E" w14:textId="24FA88E8" w:rsidR="00580BCD" w:rsidRPr="001E4937" w:rsidRDefault="00496EEE" w:rsidP="00580BCD">
      <w:pPr>
        <w:pStyle w:val="BodyText"/>
        <w:spacing w:line="480" w:lineRule="auto"/>
        <w:ind w:left="709" w:firstLine="567"/>
        <w:rPr>
          <w:bCs/>
        </w:rPr>
      </w:pPr>
      <w:r w:rsidRPr="001E4937">
        <w:rPr>
          <w:bCs/>
          <w:lang w:val="id-ID"/>
        </w:rPr>
        <w:t xml:space="preserve">Ruang lingkup penelitian di bidang akuntansi keperilakuan sangat luas sekali, tidak hanya meliputi bidang akuntansi manajemen saja, tetapi juga menyangkut penelitian dalam bidang etika, auditing (pemeriksaan akuntan), sistem informasi akuntansi bahkan juga akuntansi keuangan (Marina, 2017). Siegel dan Marconi (1989) menggolongkan ruang lingkup akuntansi keperilakuan meliputi: pertama, mempelajari hubungan antara perilaku manusia terhadap desain, konstruksi, dan penggunaan sistem maupun informasi akuntansi yang diterapkan dalam perusahaan. </w:t>
      </w:r>
    </w:p>
    <w:p w14:paraId="31D1339F" w14:textId="12B836C1" w:rsidR="002732DC" w:rsidRPr="001E4937" w:rsidRDefault="002732DC" w:rsidP="009B50F1">
      <w:pPr>
        <w:pStyle w:val="BodyText"/>
        <w:spacing w:line="480" w:lineRule="auto"/>
        <w:ind w:left="709" w:right="119" w:firstLine="567"/>
        <w:rPr>
          <w:bCs/>
        </w:rPr>
      </w:pPr>
    </w:p>
    <w:p w14:paraId="43D3C2CB" w14:textId="42DF6AAE" w:rsidR="0003346F" w:rsidRPr="00326FDB" w:rsidRDefault="0003346F" w:rsidP="009378F5">
      <w:pPr>
        <w:pStyle w:val="Heading3"/>
        <w:rPr>
          <w:b/>
          <w:spacing w:val="-2"/>
        </w:rPr>
      </w:pPr>
      <w:bookmarkStart w:id="19" w:name="_Toc207343864"/>
      <w:r w:rsidRPr="00326FDB">
        <w:rPr>
          <w:b/>
        </w:rPr>
        <w:t>Tujuan</w:t>
      </w:r>
      <w:r w:rsidRPr="00326FDB">
        <w:rPr>
          <w:b/>
          <w:spacing w:val="-2"/>
        </w:rPr>
        <w:t xml:space="preserve"> </w:t>
      </w:r>
      <w:r w:rsidR="009B50F1">
        <w:rPr>
          <w:b/>
        </w:rPr>
        <w:t>akuntasi keperilakuan</w:t>
      </w:r>
      <w:bookmarkEnd w:id="19"/>
    </w:p>
    <w:p w14:paraId="700E704C" w14:textId="5ADC59CF" w:rsidR="0003346F" w:rsidRPr="001E4937" w:rsidRDefault="0003346F" w:rsidP="009378F5">
      <w:pPr>
        <w:ind w:left="720" w:firstLine="556"/>
        <w:rPr>
          <w:bCs/>
        </w:rPr>
      </w:pPr>
      <w:r w:rsidRPr="001E4937">
        <w:rPr>
          <w:bCs/>
        </w:rPr>
        <w:t xml:space="preserve">Lubis (2017) menjelaskan bahwa akuntansi keperilakuan memiliki </w:t>
      </w:r>
      <w:r w:rsidR="002D12EF">
        <w:rPr>
          <w:bCs/>
        </w:rPr>
        <w:t>p</w:t>
      </w:r>
      <w:r w:rsidRPr="001E4937">
        <w:rPr>
          <w:bCs/>
        </w:rPr>
        <w:t xml:space="preserve">engukur dan mengevaluasi faktor-faktor perilaku manusia yang relevan, </w:t>
      </w:r>
      <w:r w:rsidRPr="001E4937">
        <w:rPr>
          <w:bCs/>
        </w:rPr>
        <w:lastRenderedPageBreak/>
        <w:t xml:space="preserve">lalu mengomunikasikan hasil-hasil evaluasi tersebut kepada para pengambil keputusan, baik di dalam organisasi (manajer, </w:t>
      </w:r>
      <w:r w:rsidR="005C7F2D" w:rsidRPr="001E4937">
        <w:rPr>
          <w:bCs/>
        </w:rPr>
        <w:t>pegawai</w:t>
      </w:r>
      <w:r w:rsidRPr="001E4937">
        <w:rPr>
          <w:bCs/>
        </w:rPr>
        <w:t>) maupun di luar (investor, pemegang saham). Faktor perilaku ini melengkapi informasi keuangan yang biasa disajikan dalam laporan akuntansi, sehingga para pembuat keputusan dapat memiliki gambaran yang lebih menyeluruh dan mendalam mengenai kondisi organisasi. Jika informasi perilaku ini diabaikan, maka laporan keuangan yang dihasilkan akan kurang lengkap, karena tidak mencakup faktor-faktor manusia yang dapat mempengaruhi hasil keuangan. Ini akan membuat pengambilan keputusan menjadi kurang tepat karena para pengambil keputusan tidak memiliki semua informasi penting yang dibutuhkan.</w:t>
      </w:r>
    </w:p>
    <w:p w14:paraId="28121334" w14:textId="62FC9FD7" w:rsidR="002732DC" w:rsidRPr="00326FDB" w:rsidRDefault="0003346F" w:rsidP="009378F5">
      <w:pPr>
        <w:pStyle w:val="Heading3"/>
        <w:rPr>
          <w:b/>
        </w:rPr>
      </w:pPr>
      <w:bookmarkStart w:id="20" w:name="_Toc207343865"/>
      <w:r w:rsidRPr="00326FDB">
        <w:rPr>
          <w:b/>
        </w:rPr>
        <w:t>Peran</w:t>
      </w:r>
      <w:r w:rsidR="002732DC" w:rsidRPr="00326FDB">
        <w:rPr>
          <w:b/>
          <w:spacing w:val="-2"/>
        </w:rPr>
        <w:t xml:space="preserve"> </w:t>
      </w:r>
      <w:r w:rsidR="009B50F1">
        <w:rPr>
          <w:b/>
        </w:rPr>
        <w:t>akuntansi keperilakuan</w:t>
      </w:r>
      <w:bookmarkEnd w:id="20"/>
    </w:p>
    <w:p w14:paraId="3A50B90C" w14:textId="177DBF13" w:rsidR="0003346F" w:rsidRPr="001E4937" w:rsidRDefault="00F01B21" w:rsidP="009378F5">
      <w:pPr>
        <w:ind w:left="720" w:firstLine="556"/>
        <w:rPr>
          <w:bCs/>
        </w:rPr>
      </w:pPr>
      <w:r>
        <w:rPr>
          <w:bCs/>
        </w:rPr>
        <w:t>Supiyono (2016), a</w:t>
      </w:r>
      <w:r w:rsidR="0003346F" w:rsidRPr="001E4937">
        <w:rPr>
          <w:bCs/>
        </w:rPr>
        <w:t>kuntansi keperilakuan memainkan peran penting dalam memperluas cakupan akuntansi tradisional dengan memberikan informasi tambahan yang relevan untuk mendukung pengambilan keputusan. Dalam sistem akuntansi tradisional, akuntan menyajikan laporan keuangan berdasarkan Prinsip Akuntansi Berterima Umum (PABU), yang menyediakan data keuangan yang diharapkan akurat dan lengkap. Namun, untuk memastikan kualitas keputusan yang diambil oleh para pengambil keputusan, diperlukan informasi yang lebih mendalam dan relevan, tidak hanya terkait dengan aspek keuangan, tetapi juga perilaku dan kejadian non-keuangan dalam organisasi.</w:t>
      </w:r>
    </w:p>
    <w:p w14:paraId="4D03C707" w14:textId="0D1B9C45" w:rsidR="0003346F" w:rsidRPr="001E4937" w:rsidRDefault="0003346F" w:rsidP="009378F5">
      <w:pPr>
        <w:ind w:left="720" w:firstLine="556"/>
        <w:rPr>
          <w:bCs/>
          <w:noProof w:val="0"/>
          <w:sz w:val="22"/>
        </w:rPr>
      </w:pPr>
      <w:r w:rsidRPr="001E4937">
        <w:rPr>
          <w:bCs/>
        </w:rPr>
        <w:lastRenderedPageBreak/>
        <w:t xml:space="preserve">Salah satu prinsip utama dalam PABU adalah pengungkapan penuh (full disclosure), yang berarti semua informasi yang relevan dan signifikan harus diungkapkan secara menyeluruh dalam laporan keuangan. Prinsip ini tidak hanya mencakup penyajian laporan keuangan utama, tetapi juga menuntut adanya penjelasan tambahan yang lebih terperinci mengenai kejadian-kejadian non-keuangan yang dapat mempengaruhi organisasi. </w:t>
      </w:r>
      <w:r w:rsidR="00C67496">
        <w:rPr>
          <w:bCs/>
        </w:rPr>
        <w:t>P</w:t>
      </w:r>
      <w:r w:rsidRPr="001E4937">
        <w:rPr>
          <w:bCs/>
        </w:rPr>
        <w:t>eristiwa penting yang mempengaruhi operasional, perubahan signifikan dalam manajemen, atau faktor eksternal yang mempengaruhi organisasi, harus dilaporkan untuk memberikan gambaran yang lebih lengkap bagi para pengambil keputusan.</w:t>
      </w:r>
    </w:p>
    <w:p w14:paraId="35F15C17" w14:textId="55DB06B6" w:rsidR="006E4077" w:rsidRPr="001E4937" w:rsidRDefault="0003346F" w:rsidP="009378F5">
      <w:pPr>
        <w:ind w:left="720" w:firstLine="556"/>
        <w:rPr>
          <w:bCs/>
        </w:rPr>
      </w:pPr>
      <w:r w:rsidRPr="001E4937">
        <w:rPr>
          <w:bCs/>
        </w:rPr>
        <w:t>Informasi ini dapat disajikan dalam bentuk catatan atas laporan keuangan atau bagian dari laporan keuangan itu sendiri. Dengan demikian, akuntansi keperilakuan melengkapi laporan keuangan tradisional dengan data perilaku dan non-keuangan, membantu pengambil keputusan mendapatkan pemahaman yang lebih komprehensif tentang kondisi dan dinamika organisasi (Lubis, 2017). Hal ini penting agar keputusan yang diambil didasarkan pada semua informasi yang relevan, sehingga lebih tepat sasaran dan mampu meningkatkan kinerja organisasi</w:t>
      </w:r>
      <w:r w:rsidR="002732DC" w:rsidRPr="001E4937">
        <w:rPr>
          <w:bCs/>
        </w:rPr>
        <w:t>.</w:t>
      </w:r>
    </w:p>
    <w:p w14:paraId="30C26C81" w14:textId="3E17C6F7" w:rsidR="00405485" w:rsidRPr="00405485" w:rsidRDefault="00257C81" w:rsidP="009378F5">
      <w:pPr>
        <w:pStyle w:val="Heading2"/>
      </w:pPr>
      <w:bookmarkStart w:id="21" w:name="_Toc207343866"/>
      <w:r>
        <w:t xml:space="preserve">Aspek Keperilakuan </w:t>
      </w:r>
      <w:r w:rsidR="00405485">
        <w:t>Pengambilan Keputusan</w:t>
      </w:r>
      <w:bookmarkEnd w:id="21"/>
    </w:p>
    <w:p w14:paraId="1EEB6C5D" w14:textId="7F211FFD" w:rsidR="00405485" w:rsidRDefault="00BC3226" w:rsidP="000E1E78">
      <w:pPr>
        <w:ind w:firstLine="360"/>
      </w:pPr>
      <w:r>
        <w:t xml:space="preserve">Yuesti </w:t>
      </w:r>
      <w:r w:rsidR="00480D7A">
        <w:t xml:space="preserve">dan Merawati </w:t>
      </w:r>
      <w:r>
        <w:t>(201</w:t>
      </w:r>
      <w:r w:rsidR="00480D7A">
        <w:t>9</w:t>
      </w:r>
      <w:r>
        <w:t xml:space="preserve">) mengatakan pengambilan keputusan terjadi sebagai suatu reaksi dari suatu masalah. Terdapat penyimpangan antara harapan dan kenyataan yang menuntut pertimbangan alternatif. Semua keputusan menuntut penafsiran dan evaluasi terhadap informasi. </w:t>
      </w:r>
      <w:r w:rsidRPr="00BC3226">
        <w:t xml:space="preserve">Kebanyakan keputusan dalam dunia </w:t>
      </w:r>
      <w:r w:rsidRPr="00BC3226">
        <w:lastRenderedPageBreak/>
        <w:t xml:space="preserve">nyata tidak mengakui model rasional. </w:t>
      </w:r>
      <w:r>
        <w:t xml:space="preserve">Keputusan sebenarnya dipertimbangkan berdasarkan : </w:t>
      </w:r>
    </w:p>
    <w:p w14:paraId="4307146C" w14:textId="77777777" w:rsidR="00BC3226" w:rsidRDefault="00BC3226" w:rsidP="000E1E78">
      <w:pPr>
        <w:pStyle w:val="ListParagraph"/>
        <w:numPr>
          <w:ilvl w:val="6"/>
          <w:numId w:val="6"/>
        </w:numPr>
        <w:ind w:left="851" w:hanging="425"/>
      </w:pPr>
      <w:r>
        <w:t xml:space="preserve">Rasional Terbatas </w:t>
      </w:r>
    </w:p>
    <w:p w14:paraId="6C4CC75A" w14:textId="1AB439DB" w:rsidR="00BC3226" w:rsidRDefault="00BC3226" w:rsidP="000E1E78">
      <w:pPr>
        <w:pStyle w:val="ListParagraph"/>
        <w:ind w:left="851" w:firstLine="306"/>
      </w:pPr>
      <w:r>
        <w:t xml:space="preserve">Perusahaan terkadang perlu mengambil keputusan dalam waktu singkat. </w:t>
      </w:r>
      <w:r w:rsidRPr="00BC3226">
        <w:t>Dengan mengasumsikan bahwa suatu masalah mempunyai lebih dari satu solusi potensial, pilihan yang cukup memuaskan akan menjadi pilihan</w:t>
      </w:r>
      <w:r>
        <w:t xml:space="preserve"> </w:t>
      </w:r>
      <w:r w:rsidRPr="00BC3226">
        <w:t>pertama yang dapat diterima dengan baik oleh pengambil keputusan</w:t>
      </w:r>
      <w:r>
        <w:t xml:space="preserve">. </w:t>
      </w:r>
    </w:p>
    <w:p w14:paraId="0748FDFE" w14:textId="6A061AE8" w:rsidR="00BC3226" w:rsidRDefault="00BC3226" w:rsidP="000E1E78">
      <w:pPr>
        <w:pStyle w:val="ListParagraph"/>
        <w:numPr>
          <w:ilvl w:val="6"/>
          <w:numId w:val="6"/>
        </w:numPr>
        <w:ind w:left="851" w:hanging="425"/>
      </w:pPr>
      <w:r>
        <w:t>Intui</w:t>
      </w:r>
      <w:r w:rsidR="005760C1">
        <w:t>si</w:t>
      </w:r>
    </w:p>
    <w:p w14:paraId="3BE17F2F" w14:textId="784E6A67" w:rsidR="005760C1" w:rsidRDefault="005760C1" w:rsidP="000E1E78">
      <w:pPr>
        <w:pStyle w:val="ListParagraph"/>
        <w:ind w:left="851" w:firstLine="306"/>
      </w:pPr>
      <w:r w:rsidRPr="005760C1">
        <w:t xml:space="preserve">Pengambilan keputusan intuitif terjadi ketika pengambil keputusan menggunakan pengalaman dan perasaan untuk menilai pilihan, tanpa analisis </w:t>
      </w:r>
      <w:r>
        <w:t xml:space="preserve">yang </w:t>
      </w:r>
      <w:r w:rsidRPr="005760C1">
        <w:t xml:space="preserve">mendetail. Keputusan ini sering diambil dalam kondisi ketidakpastian tinggi atau ketika informasi terbatas. </w:t>
      </w:r>
      <w:r>
        <w:t xml:space="preserve">Pengambilan keputusan secara intuisi biasanya terjadi saat adanya </w:t>
      </w:r>
      <w:r w:rsidRPr="005760C1">
        <w:t>desakan waktu, situasi rumit, atau ketika data tidak mencukupi untuk analisis rasional. Intuisi berperan penting dalam pengambilan keputusan yang cepat karena berdasarkan pola atau pengalaman masa lalu yang telah</w:t>
      </w:r>
      <w:r>
        <w:t xml:space="preserve"> terjadi.</w:t>
      </w:r>
    </w:p>
    <w:p w14:paraId="37B94E4A" w14:textId="6B3E7B7D" w:rsidR="005760C1" w:rsidRDefault="005760C1" w:rsidP="000E1E78">
      <w:pPr>
        <w:pStyle w:val="ListParagraph"/>
        <w:numPr>
          <w:ilvl w:val="6"/>
          <w:numId w:val="6"/>
        </w:numPr>
        <w:ind w:left="851" w:hanging="425"/>
      </w:pPr>
      <w:r>
        <w:t>Identifikasi Masalah</w:t>
      </w:r>
    </w:p>
    <w:p w14:paraId="443F86E2" w14:textId="20C563DA" w:rsidR="005760C1" w:rsidRDefault="005760C1" w:rsidP="000E1E78">
      <w:pPr>
        <w:pStyle w:val="ListParagraph"/>
        <w:ind w:left="851" w:firstLine="306"/>
      </w:pPr>
      <w:r w:rsidRPr="005760C1">
        <w:t xml:space="preserve">Masalah yang terlihat atau tampak jelas sering kali menjadi prioritas utama bagi pengambil keputusan, karena mudah dikenali dan cenderung menarik perhatian lebih besar. Masalah-masalah ini lebih mungkin untuk segera diatasi dibandingkan dengan masalah yang kurang terlihat, meskipun keduanya bisa sama pentingnya. Pengambil keputusan </w:t>
      </w:r>
      <w:r w:rsidRPr="005760C1">
        <w:lastRenderedPageBreak/>
        <w:t>seringkali memusatkan perhatian pada masalah yang tampak di depan orang lain untuk menunjukkan kompetensi mereka dalam menguasai situasi, meski sebenarnya masalah tersebut mungkin bukan yang paling mendesak atau berdampak signifikan.</w:t>
      </w:r>
    </w:p>
    <w:p w14:paraId="4132FD04" w14:textId="22F10F43" w:rsidR="005760C1" w:rsidRDefault="005760C1" w:rsidP="000E1E78">
      <w:pPr>
        <w:pStyle w:val="ListParagraph"/>
        <w:numPr>
          <w:ilvl w:val="6"/>
          <w:numId w:val="6"/>
        </w:numPr>
        <w:ind w:left="851" w:hanging="425"/>
      </w:pPr>
      <w:r>
        <w:t>Membuat Pilihan</w:t>
      </w:r>
    </w:p>
    <w:p w14:paraId="754503C3" w14:textId="2A9837B3" w:rsidR="00346570" w:rsidRDefault="005760C1" w:rsidP="00580BCD">
      <w:pPr>
        <w:pStyle w:val="ListParagraph"/>
        <w:ind w:left="851" w:firstLine="306"/>
      </w:pPr>
      <w:r w:rsidRPr="005760C1">
        <w:t xml:space="preserve">Dalam menghadapi banyak informasi, pengambil keputusan biasanya menggunakan "jalan pintas" atau </w:t>
      </w:r>
      <w:r w:rsidRPr="000E1E78">
        <w:t>heuristic</w:t>
      </w:r>
      <w:r w:rsidRPr="005760C1">
        <w:t xml:space="preserve"> untuk menyaring opsi yang ada. Dua jenis umum </w:t>
      </w:r>
      <w:r w:rsidRPr="000E1E78">
        <w:t>heuristic</w:t>
      </w:r>
      <w:r w:rsidRPr="005760C1">
        <w:t xml:space="preserve"> adalah ketersediaan, yaitu memilih berdasarkan informasi yang mudah diingat, dan keterwakilan, yaitu memilih berdasarkan pola atau karakteristik yang familiar. </w:t>
      </w:r>
      <w:r w:rsidRPr="000E1E78">
        <w:t>Heuristic</w:t>
      </w:r>
      <w:r w:rsidRPr="005760C1">
        <w:t xml:space="preserve"> ini dapat menciptakan bias dalam proses penilaian, di mana pengambil keputusan lebih condong pada opsi yang mudah diakses atau akrab, meskipun tidak selalu yang terbaik.</w:t>
      </w:r>
    </w:p>
    <w:p w14:paraId="09511EBB" w14:textId="2FB95D82" w:rsidR="005760C1" w:rsidRDefault="005760C1" w:rsidP="000E1E78">
      <w:pPr>
        <w:pStyle w:val="ListParagraph"/>
        <w:numPr>
          <w:ilvl w:val="6"/>
          <w:numId w:val="6"/>
        </w:numPr>
        <w:ind w:left="851" w:hanging="425"/>
      </w:pPr>
      <w:r>
        <w:t>Gaya Pengambilan Keputusan</w:t>
      </w:r>
    </w:p>
    <w:p w14:paraId="7B881D52" w14:textId="748B4446" w:rsidR="005760C1" w:rsidRDefault="005760C1" w:rsidP="000E1E78">
      <w:pPr>
        <w:pStyle w:val="ListParagraph"/>
        <w:ind w:left="851" w:firstLine="306"/>
      </w:pPr>
      <w:r w:rsidRPr="005760C1">
        <w:t>Individu dalam organisasi memiliki gaya yang berbeda-beda dalam mengambil keputusan, bergantung pada cara berpikir dan toleransi mereka terhadap ketidakpastian. Tipe direktif cenderung cepat dan langsung, mengandalkan informasi minimal untuk efisiensi. Tipe analitis lebih suka mengumpulkan banyak informasi dan mempertimbangkan banyak alternatif, cenderung berpikir logis dan hati-hati. Tipe konseptual memiliki pandangan luas, mempertimbangkan banyak alternatif, dan cenderung kreatif. Sedangkan tipe perilaku lebih berfokus pada kolaborasi, menghindari konflik, dan mencari penerimaan dari orang lain.</w:t>
      </w:r>
    </w:p>
    <w:p w14:paraId="3EB04AAC" w14:textId="2F20F8E8" w:rsidR="00BC3226" w:rsidRDefault="005760C1" w:rsidP="000E1E78">
      <w:pPr>
        <w:pStyle w:val="ListParagraph"/>
        <w:numPr>
          <w:ilvl w:val="6"/>
          <w:numId w:val="6"/>
        </w:numPr>
        <w:ind w:left="851" w:hanging="425"/>
      </w:pPr>
      <w:r>
        <w:lastRenderedPageBreak/>
        <w:t>Keterbatasan Organisasi</w:t>
      </w:r>
    </w:p>
    <w:p w14:paraId="66D7B553" w14:textId="607739E2" w:rsidR="00257C81" w:rsidRPr="00257C81" w:rsidRDefault="000264C3" w:rsidP="00580400">
      <w:pPr>
        <w:pStyle w:val="ListParagraph"/>
        <w:ind w:left="851" w:firstLine="306"/>
      </w:pPr>
      <w:r>
        <w:t>Organisasi sering kali memberlakukan batasan dan aturan yang memengaruhi proses pengambilan keputusan, seperti kebijakan evaluasi kinerja, aturan formal, dan tenggat waktu yang ketat. Selain itu, keputusan masa lalu sering berfungsi sebagai preseden atau pola yang diikuti, sehingga keputusan saat ini tidak selalu independen. Para manajer mungkin merasa terikat untuk mengikuti keputusan yang sudah ada sebelumnya atau sesuai aturan, meskipun keputusan tersebut mungkin kurang relevan dengan situasi sekarang.</w:t>
      </w:r>
    </w:p>
    <w:p w14:paraId="590F2CE8" w14:textId="77777777" w:rsidR="00BD0996" w:rsidRDefault="00BD0996" w:rsidP="009378F5">
      <w:pPr>
        <w:pStyle w:val="Heading2"/>
      </w:pPr>
      <w:bookmarkStart w:id="22" w:name="_Toc207343867"/>
      <w:r w:rsidRPr="00326FDB">
        <w:t>Kinerja Pegawai</w:t>
      </w:r>
      <w:bookmarkEnd w:id="22"/>
    </w:p>
    <w:p w14:paraId="78A3096F" w14:textId="75EA2CE0" w:rsidR="00BD0996" w:rsidRPr="00BD0996" w:rsidRDefault="00BD0996" w:rsidP="009378F5">
      <w:pPr>
        <w:ind w:firstLine="360"/>
      </w:pPr>
      <w:r w:rsidRPr="001E4937">
        <w:rPr>
          <w:bCs/>
        </w:rPr>
        <w:t xml:space="preserve">Kinerja pegawai merupakan salah satu faktor kunci dalam pencapaian tujuan organisasi. Mangkunegara (2017) mendefiinisikan kinerja sebagai kualitas dan kuantitas hasil kerja yang dicapai oleh seorang pegawai sesuai dengan tanggung jawab yang diberikan. Pendapat ini sejalan dengan pandangan Robins </w:t>
      </w:r>
      <w:r w:rsidR="00041FC4">
        <w:rPr>
          <w:bCs/>
        </w:rPr>
        <w:t>dan</w:t>
      </w:r>
      <w:r w:rsidRPr="001E4937">
        <w:rPr>
          <w:bCs/>
        </w:rPr>
        <w:t xml:space="preserve"> Judge (2015) yang menyatakan bahwa kinerja merupakan tanggung jawab dan kewajiban yang dilakukan untuk memberikan kontribusi terhadap pencapaian barang dan jasa, serta tugas-tugas administratif. Pradhan </w:t>
      </w:r>
      <w:r w:rsidR="00041FC4">
        <w:rPr>
          <w:bCs/>
        </w:rPr>
        <w:t>dan</w:t>
      </w:r>
      <w:r w:rsidRPr="001E4937">
        <w:rPr>
          <w:bCs/>
        </w:rPr>
        <w:t xml:space="preserve"> Jena (2017) mengemukakan bahwa kinerja adalah perilaku yang tercermin dari pengetahuan seseorang dan kemampuannya dalam beradaptasi serta membangun hubungan interpersonal yang baik.</w:t>
      </w:r>
    </w:p>
    <w:p w14:paraId="3C19FF56" w14:textId="5A8599BD" w:rsidR="00BD0996" w:rsidRDefault="00BD0996" w:rsidP="000E1E78">
      <w:pPr>
        <w:pStyle w:val="Heading3"/>
        <w:ind w:left="851"/>
        <w:rPr>
          <w:b/>
          <w:bCs/>
        </w:rPr>
      </w:pPr>
      <w:bookmarkStart w:id="23" w:name="_Toc207343868"/>
      <w:r>
        <w:rPr>
          <w:b/>
          <w:bCs/>
        </w:rPr>
        <w:t xml:space="preserve">Indikator </w:t>
      </w:r>
      <w:r w:rsidR="009B50F1">
        <w:rPr>
          <w:b/>
          <w:bCs/>
        </w:rPr>
        <w:t>k</w:t>
      </w:r>
      <w:r>
        <w:rPr>
          <w:b/>
          <w:bCs/>
        </w:rPr>
        <w:t>inerja</w:t>
      </w:r>
      <w:bookmarkEnd w:id="23"/>
    </w:p>
    <w:p w14:paraId="6E86E05B" w14:textId="04C77408" w:rsidR="00BD0996" w:rsidRPr="00BD0996" w:rsidRDefault="00BD0996" w:rsidP="000E1E78">
      <w:pPr>
        <w:ind w:left="360" w:firstLine="720"/>
        <w:rPr>
          <w:bCs/>
          <w:lang w:val="en-ID"/>
        </w:rPr>
      </w:pPr>
      <w:r w:rsidRPr="00BD0996">
        <w:rPr>
          <w:bCs/>
          <w:lang w:val="en-ID"/>
        </w:rPr>
        <w:t>Indikator kinerja menurut Manik dan Syafrina (2017) yaitu </w:t>
      </w:r>
    </w:p>
    <w:p w14:paraId="609B5159" w14:textId="5B34961D" w:rsidR="00BD0996" w:rsidRPr="009B50F1" w:rsidRDefault="00BD0996" w:rsidP="009B50F1">
      <w:pPr>
        <w:numPr>
          <w:ilvl w:val="0"/>
          <w:numId w:val="20"/>
        </w:numPr>
        <w:tabs>
          <w:tab w:val="clear" w:pos="1440"/>
          <w:tab w:val="num" w:pos="720"/>
        </w:tabs>
        <w:ind w:left="1560"/>
        <w:rPr>
          <w:bCs/>
        </w:rPr>
      </w:pPr>
      <w:r w:rsidRPr="00BD0996">
        <w:rPr>
          <w:bCs/>
        </w:rPr>
        <w:lastRenderedPageBreak/>
        <w:t>Kualitas Pengukuran kinerja dapat dilakukan degan melihat kualitas (mutu) dari </w:t>
      </w:r>
      <w:r w:rsidR="009B50F1">
        <w:rPr>
          <w:bCs/>
        </w:rPr>
        <w:t>p</w:t>
      </w:r>
      <w:r w:rsidRPr="009B50F1">
        <w:rPr>
          <w:bCs/>
        </w:rPr>
        <w:t>ekerjaan yang dihasilkan melalui proses tertentu. </w:t>
      </w:r>
    </w:p>
    <w:p w14:paraId="418CA8EF" w14:textId="77777777" w:rsidR="00BD0996" w:rsidRPr="00BD0996" w:rsidRDefault="00BD0996" w:rsidP="000E1E78">
      <w:pPr>
        <w:numPr>
          <w:ilvl w:val="0"/>
          <w:numId w:val="20"/>
        </w:numPr>
        <w:tabs>
          <w:tab w:val="clear" w:pos="1440"/>
          <w:tab w:val="num" w:pos="720"/>
        </w:tabs>
        <w:ind w:left="1560"/>
        <w:rPr>
          <w:bCs/>
        </w:rPr>
      </w:pPr>
      <w:r w:rsidRPr="00BD0996">
        <w:rPr>
          <w:bCs/>
        </w:rPr>
        <w:t>Kuantitas Untuk mengukur kinerja dapat pula dilakukan degan melihat melihat dari kualitas (jumlah) yang dihasilkan oleh pegawai. </w:t>
      </w:r>
    </w:p>
    <w:p w14:paraId="4C39BE5A" w14:textId="77777777" w:rsidR="00BD0996" w:rsidRPr="00BD0996" w:rsidRDefault="00BD0996" w:rsidP="000E1E78">
      <w:pPr>
        <w:numPr>
          <w:ilvl w:val="0"/>
          <w:numId w:val="20"/>
        </w:numPr>
        <w:tabs>
          <w:tab w:val="clear" w:pos="1440"/>
          <w:tab w:val="num" w:pos="720"/>
        </w:tabs>
        <w:ind w:left="1560"/>
        <w:rPr>
          <w:bCs/>
        </w:rPr>
      </w:pPr>
      <w:r w:rsidRPr="00BD0996">
        <w:rPr>
          <w:bCs/>
        </w:rPr>
        <w:t>Jangka waktu Untuk jenis pekerjaan tertentu diberi batas waktu dalam menyelesaikan pekerjaannya </w:t>
      </w:r>
    </w:p>
    <w:p w14:paraId="69D36998" w14:textId="35BC5410" w:rsidR="00BD0996" w:rsidRPr="00BD0996" w:rsidRDefault="00BD0996" w:rsidP="000E1E78">
      <w:pPr>
        <w:numPr>
          <w:ilvl w:val="0"/>
          <w:numId w:val="20"/>
        </w:numPr>
        <w:tabs>
          <w:tab w:val="clear" w:pos="1440"/>
          <w:tab w:val="num" w:pos="720"/>
        </w:tabs>
        <w:ind w:left="1560"/>
        <w:rPr>
          <w:bCs/>
        </w:rPr>
      </w:pPr>
      <w:r w:rsidRPr="00BD0996">
        <w:rPr>
          <w:bCs/>
        </w:rPr>
        <w:t xml:space="preserve">Hubungan antar </w:t>
      </w:r>
      <w:r w:rsidR="00CB764B">
        <w:rPr>
          <w:bCs/>
        </w:rPr>
        <w:t>pegawai</w:t>
      </w:r>
      <w:r w:rsidRPr="00BD0996">
        <w:rPr>
          <w:bCs/>
        </w:rPr>
        <w:t xml:space="preserve"> </w:t>
      </w:r>
      <w:r w:rsidR="00405485">
        <w:rPr>
          <w:bCs/>
        </w:rPr>
        <w:t>p</w:t>
      </w:r>
      <w:r w:rsidRPr="00BD0996">
        <w:rPr>
          <w:bCs/>
        </w:rPr>
        <w:t xml:space="preserve">enilaian kinerja sering kali dikaitkan degan kerja sama atau kerukunan antar </w:t>
      </w:r>
      <w:r w:rsidR="00CB764B">
        <w:rPr>
          <w:bCs/>
        </w:rPr>
        <w:t>pegawai</w:t>
      </w:r>
      <w:r w:rsidRPr="00BD0996">
        <w:rPr>
          <w:bCs/>
        </w:rPr>
        <w:t xml:space="preserve"> dan antar pimpinan.</w:t>
      </w:r>
    </w:p>
    <w:p w14:paraId="637BB4F6" w14:textId="73F26097" w:rsidR="00BD0996" w:rsidRDefault="00BD0996" w:rsidP="009378F5">
      <w:pPr>
        <w:pStyle w:val="Heading3"/>
        <w:rPr>
          <w:b/>
          <w:bCs/>
        </w:rPr>
      </w:pPr>
      <w:bookmarkStart w:id="24" w:name="_Toc207343869"/>
      <w:r>
        <w:rPr>
          <w:b/>
          <w:bCs/>
        </w:rPr>
        <w:t xml:space="preserve">Faktor </w:t>
      </w:r>
      <w:r w:rsidR="009B50F1">
        <w:rPr>
          <w:b/>
          <w:bCs/>
        </w:rPr>
        <w:t>k</w:t>
      </w:r>
      <w:r>
        <w:rPr>
          <w:b/>
          <w:bCs/>
        </w:rPr>
        <w:t>inerja</w:t>
      </w:r>
      <w:bookmarkEnd w:id="24"/>
    </w:p>
    <w:p w14:paraId="285AF8F4" w14:textId="2C90A1A5" w:rsidR="00BD0996" w:rsidRDefault="00E04858" w:rsidP="009378F5">
      <w:pPr>
        <w:ind w:left="720" w:firstLine="556"/>
        <w:rPr>
          <w:bCs/>
        </w:rPr>
      </w:pPr>
      <w:r>
        <w:rPr>
          <w:bCs/>
        </w:rPr>
        <w:t>Sedarmayanti (2017) menjelaskan faktor yang mempengaruhi kinerja pegawai salah satunya adalah sikap dan mental, yaitu termasuk motivasi</w:t>
      </w:r>
      <w:r w:rsidR="00580BCD">
        <w:rPr>
          <w:bCs/>
        </w:rPr>
        <w:t xml:space="preserve"> </w:t>
      </w:r>
      <w:r>
        <w:rPr>
          <w:bCs/>
        </w:rPr>
        <w:t xml:space="preserve">dan </w:t>
      </w:r>
      <w:r w:rsidR="00F01B21">
        <w:rPr>
          <w:bCs/>
        </w:rPr>
        <w:t>disiplin</w:t>
      </w:r>
      <w:r>
        <w:rPr>
          <w:bCs/>
        </w:rPr>
        <w:t>.</w:t>
      </w:r>
    </w:p>
    <w:p w14:paraId="3D645CD2" w14:textId="765B24A0" w:rsidR="00E04858" w:rsidRDefault="00E04858" w:rsidP="00580BCD">
      <w:pPr>
        <w:ind w:left="720" w:firstLine="556"/>
        <w:rPr>
          <w:bCs/>
        </w:rPr>
      </w:pPr>
      <w:r>
        <w:rPr>
          <w:bCs/>
        </w:rPr>
        <w:t>2.6.2.1 Motivasi</w:t>
      </w:r>
      <w:r w:rsidR="004A583C">
        <w:rPr>
          <w:bCs/>
        </w:rPr>
        <w:t xml:space="preserve"> </w:t>
      </w:r>
    </w:p>
    <w:p w14:paraId="635615E8" w14:textId="77777777" w:rsidR="004A583C" w:rsidRPr="001E4937" w:rsidRDefault="004A583C" w:rsidP="009378F5">
      <w:pPr>
        <w:ind w:left="1276" w:firstLine="709"/>
        <w:rPr>
          <w:bCs/>
        </w:rPr>
      </w:pPr>
      <w:r w:rsidRPr="001E4937">
        <w:rPr>
          <w:bCs/>
        </w:rPr>
        <w:t xml:space="preserve">Motivasi kerja adalah faktor kunci yang mendorong pegawai untuk bekerja secara produktif dan mencapai tujuan organisasi. Menurut Suryani </w:t>
      </w:r>
      <w:r>
        <w:rPr>
          <w:bCs/>
        </w:rPr>
        <w:t>dan</w:t>
      </w:r>
      <w:r w:rsidRPr="001E4937">
        <w:rPr>
          <w:bCs/>
        </w:rPr>
        <w:t xml:space="preserve"> FoEh (2018), motivasi kerja dapat dipahami sebagai dorongan individu yang dipengaruhi oleh kondisi dan lingkungan kerja dalam organisasi. Motivasi merupakan salah satu faktor yang berpengaruh signifikan terhadap kinerja pegawai dan </w:t>
      </w:r>
      <w:r w:rsidRPr="001E4937">
        <w:rPr>
          <w:bCs/>
        </w:rPr>
        <w:lastRenderedPageBreak/>
        <w:t>kesuksesan organisasi. Pegawai yang memiliki motivasi tinggi akan bersemangat dalam menyelesaikan tugas dan cenderung menghasilkan output yang lebih baik. Sutrisno (2016) menyatakan bahwa motivasi mengarahkan seseorang untuk bertindak atau melakukan aktivitas tertentu, sehingga motivasi kerja sangat erat kaitannya dengan perilaku yang ditunjukkan oleh pegawai dalam pekerjaan mereka.</w:t>
      </w:r>
    </w:p>
    <w:p w14:paraId="5F36DC50" w14:textId="7FD8F2C1" w:rsidR="00E04858" w:rsidRDefault="00E04858" w:rsidP="009378F5">
      <w:pPr>
        <w:ind w:left="720" w:firstLine="556"/>
        <w:rPr>
          <w:bCs/>
        </w:rPr>
      </w:pPr>
      <w:r>
        <w:rPr>
          <w:bCs/>
        </w:rPr>
        <w:t>2.6.2.3 Disiplin</w:t>
      </w:r>
      <w:r w:rsidRPr="00E04858">
        <w:rPr>
          <w:bCs/>
        </w:rPr>
        <w:t xml:space="preserve"> </w:t>
      </w:r>
      <w:r w:rsidR="003B7373">
        <w:rPr>
          <w:bCs/>
        </w:rPr>
        <w:t>k</w:t>
      </w:r>
      <w:r w:rsidRPr="00E04858">
        <w:rPr>
          <w:bCs/>
        </w:rPr>
        <w:t>erja</w:t>
      </w:r>
    </w:p>
    <w:p w14:paraId="4494B9FD" w14:textId="6EAFF76A" w:rsidR="004A583C" w:rsidRPr="004A583C" w:rsidRDefault="00E04858" w:rsidP="009378F5">
      <w:pPr>
        <w:tabs>
          <w:tab w:val="left" w:pos="1843"/>
          <w:tab w:val="left" w:pos="1985"/>
        </w:tabs>
        <w:ind w:left="1276"/>
        <w:rPr>
          <w:bCs/>
        </w:rPr>
      </w:pPr>
      <w:r>
        <w:rPr>
          <w:bCs/>
        </w:rPr>
        <w:tab/>
      </w:r>
      <w:r>
        <w:rPr>
          <w:bCs/>
        </w:rPr>
        <w:tab/>
      </w:r>
      <w:r w:rsidR="004A583C" w:rsidRPr="004A583C">
        <w:rPr>
          <w:bCs/>
        </w:rPr>
        <w:t xml:space="preserve">Disiplin kerja merupakan aspek penting dalam manajemen sumber daya manusia yang berperan besar dalam mencapai tujuan organisasi. Disiplin kerja digambarkan sebagai kesanggupan pegawai dalam menaati kewajiban dan menghindari larangan yang telah ditentukan, serta memastikan pelaksanaan tugas dengan ketepatan waktu (Arif dkk., 2020). Menurut Widari (2016), kedisiplinan adalah perilaku seseorang yang scara sadar dan sukarela untuk taat kepada peraturan baik dalam norma sosial maupun dalam lingkup organisasi. Hal ini penting karena disiplin kerja yang baik mencerminkan tanggung jawab yang tinggi dari individu terhadap tugas yang diberikan, yang pada akhirnya mendorong semangat kerja dan pencapaian tujuan organisasi. Hal senada disampaikan oleh Arda (2017), yang menegaskan bahwa disiplin kerja berperan dalam menciptakan keteraturan dalam organisasi, di mana ketaatan terhadap </w:t>
      </w:r>
      <w:r w:rsidR="004A583C" w:rsidRPr="004A583C">
        <w:rPr>
          <w:bCs/>
        </w:rPr>
        <w:lastRenderedPageBreak/>
        <w:t>peraturan berfungsi sebagai metode untuk memelihara ketertiban dan menghindari kekacauan.</w:t>
      </w:r>
    </w:p>
    <w:p w14:paraId="5CCD2863" w14:textId="6B525014" w:rsidR="00BD0996" w:rsidRPr="00BD0996" w:rsidRDefault="00BD0996" w:rsidP="009378F5">
      <w:pPr>
        <w:pStyle w:val="Heading3"/>
        <w:rPr>
          <w:b/>
          <w:bCs/>
        </w:rPr>
      </w:pPr>
      <w:bookmarkStart w:id="25" w:name="_Toc207343870"/>
      <w:r>
        <w:rPr>
          <w:b/>
          <w:bCs/>
        </w:rPr>
        <w:t>Penilaian</w:t>
      </w:r>
      <w:r w:rsidR="009B50F1">
        <w:rPr>
          <w:b/>
          <w:bCs/>
        </w:rPr>
        <w:t xml:space="preserve"> k</w:t>
      </w:r>
      <w:r w:rsidRPr="00BD0996">
        <w:rPr>
          <w:b/>
          <w:bCs/>
        </w:rPr>
        <w:t>inerja</w:t>
      </w:r>
      <w:bookmarkEnd w:id="25"/>
    </w:p>
    <w:p w14:paraId="6FCAAB87" w14:textId="65A4C019" w:rsidR="00EC7D28" w:rsidRPr="00825BAE" w:rsidRDefault="005A70FA" w:rsidP="00825BAE">
      <w:pPr>
        <w:ind w:left="720" w:firstLine="556"/>
        <w:rPr>
          <w:bCs/>
        </w:rPr>
      </w:pPr>
      <w:r w:rsidRPr="001E4937">
        <w:rPr>
          <w:bCs/>
        </w:rPr>
        <w:t>Penilaian kinerja, sebagai salah satu elemen penting dalam manajemen kinerja, membantu organisasi memahami kekuatan dan kelemahan pegawai dalam melaksanakan tugasnya. Penilaian ini juga menjadi dasar dalam pengambilan keputusan terkait pelatihan, sistem imbalan, promosi, dan mutasi (Sutrisno, 201</w:t>
      </w:r>
      <w:r w:rsidR="00F01B21">
        <w:rPr>
          <w:bCs/>
        </w:rPr>
        <w:t>6</w:t>
      </w:r>
      <w:r w:rsidRPr="001E4937">
        <w:rPr>
          <w:bCs/>
        </w:rPr>
        <w:t>).</w:t>
      </w:r>
    </w:p>
    <w:p w14:paraId="0794E2B3" w14:textId="6B7345FF" w:rsidR="00825BAE" w:rsidRDefault="00825BAE" w:rsidP="00D21F84">
      <w:pPr>
        <w:pStyle w:val="Heading2"/>
        <w:jc w:val="left"/>
      </w:pPr>
      <w:bookmarkStart w:id="26" w:name="_Toc207343871"/>
      <w:r>
        <w:t>Penelitian Terdahulu</w:t>
      </w:r>
      <w:bookmarkEnd w:id="26"/>
    </w:p>
    <w:p w14:paraId="043EAE7B" w14:textId="216F8DD8" w:rsidR="00825BAE" w:rsidRDefault="00825BAE" w:rsidP="00825BAE">
      <w:pPr>
        <w:ind w:firstLine="360"/>
        <w:rPr>
          <w:lang w:val="en-US"/>
        </w:rPr>
      </w:pPr>
      <w:r>
        <w:t>Beberapa penelitian yang telah dilakukan oleh peneliti terdahulu terkait dengan aspek akuntansi keperilakuan adalah sebagai berikut :</w:t>
      </w:r>
    </w:p>
    <w:p w14:paraId="1944E23D" w14:textId="54794DE3" w:rsidR="00CD26A0" w:rsidRPr="00C4268C" w:rsidRDefault="00CD26A0" w:rsidP="00CD26A0">
      <w:pPr>
        <w:pStyle w:val="Caption"/>
        <w:jc w:val="left"/>
        <w:rPr>
          <w:b/>
          <w:bCs/>
          <w:i w:val="0"/>
          <w:iCs w:val="0"/>
          <w:color w:val="000000" w:themeColor="text1"/>
          <w:sz w:val="22"/>
          <w:szCs w:val="22"/>
          <w:lang w:val="en-US"/>
        </w:rPr>
      </w:pPr>
      <w:bookmarkStart w:id="27" w:name="_Toc183384683"/>
      <w:bookmarkStart w:id="28" w:name="_Toc183387168"/>
      <w:bookmarkStart w:id="29" w:name="_Toc191551124"/>
      <w:r w:rsidRPr="00C4268C">
        <w:rPr>
          <w:b/>
          <w:i w:val="0"/>
          <w:color w:val="000000" w:themeColor="text1"/>
          <w:sz w:val="22"/>
          <w:szCs w:val="22"/>
        </w:rPr>
        <w:t>Tabel 2.</w:t>
      </w:r>
      <w:r w:rsidRPr="00C4268C">
        <w:rPr>
          <w:b/>
          <w:i w:val="0"/>
          <w:color w:val="000000" w:themeColor="text1"/>
          <w:sz w:val="22"/>
          <w:szCs w:val="22"/>
        </w:rPr>
        <w:fldChar w:fldCharType="begin"/>
      </w:r>
      <w:r w:rsidRPr="00C4268C">
        <w:rPr>
          <w:b/>
          <w:i w:val="0"/>
          <w:color w:val="000000" w:themeColor="text1"/>
          <w:sz w:val="22"/>
          <w:szCs w:val="22"/>
        </w:rPr>
        <w:instrText xml:space="preserve"> SEQ Tabel_2. \* ARABIC </w:instrText>
      </w:r>
      <w:r w:rsidRPr="00C4268C">
        <w:rPr>
          <w:b/>
          <w:i w:val="0"/>
          <w:color w:val="000000" w:themeColor="text1"/>
          <w:sz w:val="22"/>
          <w:szCs w:val="22"/>
        </w:rPr>
        <w:fldChar w:fldCharType="separate"/>
      </w:r>
      <w:r w:rsidR="002F0E39">
        <w:rPr>
          <w:b/>
          <w:i w:val="0"/>
          <w:color w:val="000000" w:themeColor="text1"/>
          <w:sz w:val="22"/>
          <w:szCs w:val="22"/>
        </w:rPr>
        <w:t>1</w:t>
      </w:r>
      <w:r w:rsidRPr="00C4268C">
        <w:rPr>
          <w:b/>
          <w:i w:val="0"/>
          <w:color w:val="000000" w:themeColor="text1"/>
          <w:sz w:val="22"/>
          <w:szCs w:val="22"/>
        </w:rPr>
        <w:fldChar w:fldCharType="end"/>
      </w:r>
      <w:r w:rsidRPr="00C4268C">
        <w:rPr>
          <w:b/>
          <w:i w:val="0"/>
          <w:color w:val="000000" w:themeColor="text1"/>
          <w:sz w:val="22"/>
          <w:szCs w:val="22"/>
          <w:lang w:val="en-US"/>
        </w:rPr>
        <w:t xml:space="preserve">. </w:t>
      </w:r>
      <w:r w:rsidRPr="00C4268C">
        <w:rPr>
          <w:b/>
          <w:bCs/>
          <w:i w:val="0"/>
          <w:iCs w:val="0"/>
          <w:color w:val="000000" w:themeColor="text1"/>
          <w:sz w:val="22"/>
          <w:szCs w:val="22"/>
        </w:rPr>
        <w:t>Penelitian Terdahulu</w:t>
      </w:r>
      <w:bookmarkEnd w:id="27"/>
      <w:bookmarkEnd w:id="28"/>
      <w:bookmarkEnd w:id="29"/>
    </w:p>
    <w:tbl>
      <w:tblPr>
        <w:tblStyle w:val="TableGrid"/>
        <w:tblW w:w="0" w:type="auto"/>
        <w:jc w:val="center"/>
        <w:tblLook w:val="04A0" w:firstRow="1" w:lastRow="0" w:firstColumn="1" w:lastColumn="0" w:noHBand="0" w:noVBand="1"/>
      </w:tblPr>
      <w:tblGrid>
        <w:gridCol w:w="511"/>
        <w:gridCol w:w="1351"/>
        <w:gridCol w:w="1861"/>
        <w:gridCol w:w="1188"/>
        <w:gridCol w:w="3016"/>
      </w:tblGrid>
      <w:tr w:rsidR="00BF1804" w14:paraId="1015F7C2" w14:textId="77777777" w:rsidTr="003C2762">
        <w:trPr>
          <w:trHeight w:val="454"/>
          <w:jc w:val="center"/>
        </w:trPr>
        <w:tc>
          <w:tcPr>
            <w:tcW w:w="0" w:type="auto"/>
            <w:tcBorders>
              <w:bottom w:val="single" w:sz="4" w:space="0" w:color="auto"/>
            </w:tcBorders>
            <w:vAlign w:val="center"/>
          </w:tcPr>
          <w:p w14:paraId="47301386" w14:textId="073DD14D" w:rsidR="00342D6C" w:rsidRPr="00C4268C" w:rsidRDefault="00342D6C" w:rsidP="00485CAB">
            <w:pPr>
              <w:spacing w:line="240" w:lineRule="auto"/>
              <w:jc w:val="center"/>
              <w:rPr>
                <w:b/>
                <w:bCs/>
                <w:sz w:val="20"/>
              </w:rPr>
            </w:pPr>
            <w:r w:rsidRPr="00C4268C">
              <w:rPr>
                <w:b/>
                <w:bCs/>
                <w:sz w:val="20"/>
              </w:rPr>
              <w:t>No.</w:t>
            </w:r>
          </w:p>
        </w:tc>
        <w:tc>
          <w:tcPr>
            <w:tcW w:w="1362" w:type="dxa"/>
            <w:tcBorders>
              <w:bottom w:val="single" w:sz="4" w:space="0" w:color="auto"/>
            </w:tcBorders>
            <w:vAlign w:val="center"/>
          </w:tcPr>
          <w:p w14:paraId="1BE14E5E" w14:textId="6BD43632" w:rsidR="00342D6C" w:rsidRPr="00C4268C" w:rsidRDefault="00342D6C" w:rsidP="00485CAB">
            <w:pPr>
              <w:spacing w:line="240" w:lineRule="auto"/>
              <w:jc w:val="center"/>
              <w:rPr>
                <w:b/>
                <w:bCs/>
                <w:sz w:val="20"/>
              </w:rPr>
            </w:pPr>
            <w:r w:rsidRPr="00C4268C">
              <w:rPr>
                <w:b/>
                <w:bCs/>
                <w:sz w:val="20"/>
              </w:rPr>
              <w:t>Nama Peneliti</w:t>
            </w:r>
          </w:p>
        </w:tc>
        <w:tc>
          <w:tcPr>
            <w:tcW w:w="1921" w:type="dxa"/>
            <w:tcBorders>
              <w:bottom w:val="single" w:sz="4" w:space="0" w:color="auto"/>
            </w:tcBorders>
            <w:vAlign w:val="center"/>
          </w:tcPr>
          <w:p w14:paraId="2D8830A2" w14:textId="60821F37" w:rsidR="00342D6C" w:rsidRPr="00C4268C" w:rsidRDefault="00342D6C" w:rsidP="00485CAB">
            <w:pPr>
              <w:spacing w:line="240" w:lineRule="auto"/>
              <w:jc w:val="center"/>
              <w:rPr>
                <w:b/>
                <w:bCs/>
                <w:sz w:val="20"/>
              </w:rPr>
            </w:pPr>
            <w:r w:rsidRPr="00C4268C">
              <w:rPr>
                <w:b/>
                <w:bCs/>
                <w:sz w:val="20"/>
              </w:rPr>
              <w:t>Judul Penelitian</w:t>
            </w:r>
          </w:p>
        </w:tc>
        <w:tc>
          <w:tcPr>
            <w:tcW w:w="1200" w:type="dxa"/>
            <w:tcBorders>
              <w:bottom w:val="single" w:sz="4" w:space="0" w:color="auto"/>
            </w:tcBorders>
            <w:vAlign w:val="center"/>
          </w:tcPr>
          <w:p w14:paraId="5CBE9170" w14:textId="009A7E36" w:rsidR="00342D6C" w:rsidRPr="00C4268C" w:rsidRDefault="00342D6C" w:rsidP="00485CAB">
            <w:pPr>
              <w:spacing w:line="240" w:lineRule="auto"/>
              <w:jc w:val="center"/>
              <w:rPr>
                <w:b/>
                <w:bCs/>
                <w:sz w:val="20"/>
              </w:rPr>
            </w:pPr>
            <w:r w:rsidRPr="00C4268C">
              <w:rPr>
                <w:b/>
                <w:bCs/>
                <w:sz w:val="20"/>
              </w:rPr>
              <w:t>Metode Penelitian</w:t>
            </w:r>
          </w:p>
        </w:tc>
        <w:tc>
          <w:tcPr>
            <w:tcW w:w="3159" w:type="dxa"/>
            <w:tcBorders>
              <w:bottom w:val="single" w:sz="4" w:space="0" w:color="auto"/>
            </w:tcBorders>
            <w:vAlign w:val="center"/>
          </w:tcPr>
          <w:p w14:paraId="15DE66AF" w14:textId="1DF8EC15" w:rsidR="00342D6C" w:rsidRPr="00C4268C" w:rsidRDefault="00342D6C" w:rsidP="00485CAB">
            <w:pPr>
              <w:spacing w:line="240" w:lineRule="auto"/>
              <w:jc w:val="center"/>
              <w:rPr>
                <w:b/>
                <w:bCs/>
                <w:sz w:val="20"/>
              </w:rPr>
            </w:pPr>
            <w:r w:rsidRPr="00C4268C">
              <w:rPr>
                <w:b/>
                <w:bCs/>
                <w:sz w:val="20"/>
              </w:rPr>
              <w:t>Hasil Penelitian</w:t>
            </w:r>
          </w:p>
        </w:tc>
      </w:tr>
      <w:tr w:rsidR="00FC68D4" w14:paraId="6BE91046" w14:textId="77777777" w:rsidTr="003C2762">
        <w:trPr>
          <w:trHeight w:val="397"/>
          <w:jc w:val="center"/>
        </w:trPr>
        <w:tc>
          <w:tcPr>
            <w:tcW w:w="0" w:type="auto"/>
            <w:tcBorders>
              <w:top w:val="single" w:sz="4" w:space="0" w:color="auto"/>
              <w:bottom w:val="single" w:sz="4" w:space="0" w:color="auto"/>
            </w:tcBorders>
          </w:tcPr>
          <w:p w14:paraId="24CF343D" w14:textId="2335DC68" w:rsidR="00FC68D4" w:rsidRPr="00C4268C" w:rsidRDefault="00FC68D4" w:rsidP="003B7373">
            <w:pPr>
              <w:spacing w:line="240" w:lineRule="auto"/>
              <w:rPr>
                <w:sz w:val="20"/>
              </w:rPr>
            </w:pPr>
            <w:r>
              <w:rPr>
                <w:sz w:val="20"/>
              </w:rPr>
              <w:t>1.</w:t>
            </w:r>
          </w:p>
        </w:tc>
        <w:tc>
          <w:tcPr>
            <w:tcW w:w="1362" w:type="dxa"/>
            <w:tcBorders>
              <w:top w:val="single" w:sz="4" w:space="0" w:color="auto"/>
              <w:bottom w:val="single" w:sz="4" w:space="0" w:color="auto"/>
            </w:tcBorders>
          </w:tcPr>
          <w:p w14:paraId="3C13C680" w14:textId="326C5CA6" w:rsidR="00FC68D4" w:rsidRPr="00EB7D26" w:rsidRDefault="000343CB" w:rsidP="000343CB">
            <w:pPr>
              <w:spacing w:line="240" w:lineRule="auto"/>
              <w:rPr>
                <w:sz w:val="20"/>
              </w:rPr>
            </w:pPr>
            <w:r w:rsidRPr="00EB7D26">
              <w:rPr>
                <w:color w:val="222222"/>
                <w:sz w:val="20"/>
                <w:shd w:val="clear" w:color="auto" w:fill="FFFFFF"/>
              </w:rPr>
              <w:t>Lagovska, O. (2023)</w:t>
            </w:r>
          </w:p>
        </w:tc>
        <w:tc>
          <w:tcPr>
            <w:tcW w:w="1921" w:type="dxa"/>
            <w:tcBorders>
              <w:top w:val="single" w:sz="4" w:space="0" w:color="auto"/>
              <w:bottom w:val="single" w:sz="4" w:space="0" w:color="auto"/>
            </w:tcBorders>
          </w:tcPr>
          <w:p w14:paraId="5DB2FB22" w14:textId="16F4A57D" w:rsidR="00FC68D4" w:rsidRPr="00C4268C" w:rsidRDefault="000343CB" w:rsidP="000343CB">
            <w:pPr>
              <w:spacing w:line="240" w:lineRule="auto"/>
              <w:rPr>
                <w:sz w:val="20"/>
              </w:rPr>
            </w:pPr>
            <w:r w:rsidRPr="000343CB">
              <w:rPr>
                <w:sz w:val="20"/>
              </w:rPr>
              <w:t>Systematic Review of Behavioural Determinants</w:t>
            </w:r>
            <w:r>
              <w:rPr>
                <w:sz w:val="20"/>
              </w:rPr>
              <w:t xml:space="preserve"> </w:t>
            </w:r>
            <w:r w:rsidRPr="000343CB">
              <w:rPr>
                <w:sz w:val="20"/>
              </w:rPr>
              <w:t>Impacting Managerial Accounting Decision-Making: A Meta-Analysis Approach</w:t>
            </w:r>
          </w:p>
        </w:tc>
        <w:tc>
          <w:tcPr>
            <w:tcW w:w="1200" w:type="dxa"/>
            <w:tcBorders>
              <w:top w:val="single" w:sz="4" w:space="0" w:color="auto"/>
              <w:bottom w:val="single" w:sz="4" w:space="0" w:color="auto"/>
            </w:tcBorders>
          </w:tcPr>
          <w:p w14:paraId="36593100" w14:textId="7BB267BC" w:rsidR="000343CB" w:rsidRPr="000343CB" w:rsidRDefault="000343CB" w:rsidP="000343CB">
            <w:pPr>
              <w:spacing w:line="240" w:lineRule="auto"/>
              <w:rPr>
                <w:sz w:val="20"/>
              </w:rPr>
            </w:pPr>
            <w:r w:rsidRPr="00C4268C">
              <w:rPr>
                <w:sz w:val="20"/>
              </w:rPr>
              <w:t xml:space="preserve">Kualitatif </w:t>
            </w:r>
            <w:r>
              <w:rPr>
                <w:sz w:val="20"/>
              </w:rPr>
              <w:t>Studi Kasus</w:t>
            </w:r>
          </w:p>
        </w:tc>
        <w:tc>
          <w:tcPr>
            <w:tcW w:w="3159" w:type="dxa"/>
            <w:tcBorders>
              <w:top w:val="single" w:sz="4" w:space="0" w:color="auto"/>
              <w:bottom w:val="single" w:sz="4" w:space="0" w:color="auto"/>
            </w:tcBorders>
          </w:tcPr>
          <w:p w14:paraId="16B9AB30" w14:textId="6F849C7A" w:rsidR="000343CB" w:rsidRPr="000343CB" w:rsidRDefault="000343CB" w:rsidP="000343CB">
            <w:pPr>
              <w:spacing w:line="240" w:lineRule="auto"/>
              <w:rPr>
                <w:sz w:val="20"/>
              </w:rPr>
            </w:pPr>
            <w:r w:rsidRPr="000343CB">
              <w:rPr>
                <w:sz w:val="20"/>
              </w:rPr>
              <w:t>Hasil penelitian menunjukkan bahwa perilaku pengambilan keputusan manajerial dalam akuntansi manajemen dipengaruhi oleh berbagai determinan internal dan eksternal, seperti kondisi sosial, ekonomi, politik, serta norma dan pengalaman sosial.</w:t>
            </w:r>
            <w:r>
              <w:rPr>
                <w:sz w:val="20"/>
              </w:rPr>
              <w:t xml:space="preserve"> </w:t>
            </w:r>
            <w:r w:rsidRPr="000343CB">
              <w:rPr>
                <w:sz w:val="20"/>
              </w:rPr>
              <w:t>Hasil penelitian menunjukkan bahwa perilaku pengambilan keputusan manajerial dalam akuntansi manajemen dipengaruhi oleh berbagai determinan internal dan eksternal, seperti kondisi sosial, ekonomi, politik, serta norma dan pengalaman sosial.</w:t>
            </w:r>
          </w:p>
        </w:tc>
      </w:tr>
      <w:tr w:rsidR="00FC68D4" w14:paraId="7C83D2A5" w14:textId="77777777" w:rsidTr="003C2762">
        <w:trPr>
          <w:trHeight w:val="397"/>
          <w:jc w:val="center"/>
        </w:trPr>
        <w:tc>
          <w:tcPr>
            <w:tcW w:w="0" w:type="auto"/>
            <w:tcBorders>
              <w:top w:val="single" w:sz="4" w:space="0" w:color="auto"/>
              <w:bottom w:val="single" w:sz="4" w:space="0" w:color="auto"/>
            </w:tcBorders>
          </w:tcPr>
          <w:p w14:paraId="168A8E90" w14:textId="34C36CD2" w:rsidR="00FC68D4" w:rsidRPr="00C4268C" w:rsidRDefault="00FC68D4" w:rsidP="003B7373">
            <w:pPr>
              <w:spacing w:line="240" w:lineRule="auto"/>
              <w:rPr>
                <w:sz w:val="20"/>
              </w:rPr>
            </w:pPr>
            <w:r>
              <w:rPr>
                <w:sz w:val="20"/>
              </w:rPr>
              <w:t>2.</w:t>
            </w:r>
          </w:p>
        </w:tc>
        <w:tc>
          <w:tcPr>
            <w:tcW w:w="1362" w:type="dxa"/>
            <w:tcBorders>
              <w:top w:val="single" w:sz="4" w:space="0" w:color="auto"/>
              <w:bottom w:val="single" w:sz="4" w:space="0" w:color="auto"/>
            </w:tcBorders>
          </w:tcPr>
          <w:p w14:paraId="5C8BF4DD" w14:textId="7D48ADF0" w:rsidR="00FC68D4" w:rsidRPr="00EB7D26" w:rsidRDefault="003C2762" w:rsidP="003B7373">
            <w:pPr>
              <w:spacing w:line="240" w:lineRule="auto"/>
              <w:rPr>
                <w:sz w:val="20"/>
              </w:rPr>
            </w:pPr>
            <w:r w:rsidRPr="00EB7D26">
              <w:rPr>
                <w:color w:val="222222"/>
                <w:sz w:val="20"/>
                <w:shd w:val="clear" w:color="auto" w:fill="FFFFFF"/>
              </w:rPr>
              <w:t>Wijaya, R. H., &amp; Setianingsih, F. A. (2021)</w:t>
            </w:r>
          </w:p>
        </w:tc>
        <w:tc>
          <w:tcPr>
            <w:tcW w:w="1921" w:type="dxa"/>
            <w:tcBorders>
              <w:top w:val="single" w:sz="4" w:space="0" w:color="auto"/>
              <w:bottom w:val="single" w:sz="4" w:space="0" w:color="auto"/>
            </w:tcBorders>
          </w:tcPr>
          <w:p w14:paraId="003DB83A" w14:textId="25E5EC5F" w:rsidR="00FC68D4" w:rsidRPr="00C4268C" w:rsidRDefault="003C2762" w:rsidP="003B7373">
            <w:pPr>
              <w:spacing w:line="240" w:lineRule="auto"/>
              <w:rPr>
                <w:sz w:val="20"/>
              </w:rPr>
            </w:pPr>
            <w:r w:rsidRPr="003C2762">
              <w:rPr>
                <w:sz w:val="20"/>
              </w:rPr>
              <w:t>Tinjauan Akuntansi Keperilakuan Terhadap Kebijakan Perusahaan Menghadapi Pandemi Covid-19</w:t>
            </w:r>
          </w:p>
        </w:tc>
        <w:tc>
          <w:tcPr>
            <w:tcW w:w="1200" w:type="dxa"/>
            <w:tcBorders>
              <w:top w:val="single" w:sz="4" w:space="0" w:color="auto"/>
              <w:bottom w:val="single" w:sz="4" w:space="0" w:color="auto"/>
            </w:tcBorders>
          </w:tcPr>
          <w:p w14:paraId="5AD138CC" w14:textId="09AB9C1C" w:rsidR="00FC68D4" w:rsidRPr="00C4268C" w:rsidRDefault="003C2762" w:rsidP="003B7373">
            <w:pPr>
              <w:spacing w:line="240" w:lineRule="auto"/>
              <w:rPr>
                <w:sz w:val="20"/>
              </w:rPr>
            </w:pPr>
            <w:r>
              <w:rPr>
                <w:sz w:val="20"/>
              </w:rPr>
              <w:t>Kualitatif Studi Kasus</w:t>
            </w:r>
          </w:p>
        </w:tc>
        <w:tc>
          <w:tcPr>
            <w:tcW w:w="3159" w:type="dxa"/>
            <w:tcBorders>
              <w:top w:val="single" w:sz="4" w:space="0" w:color="auto"/>
              <w:bottom w:val="single" w:sz="4" w:space="0" w:color="auto"/>
            </w:tcBorders>
          </w:tcPr>
          <w:p w14:paraId="277CDF00" w14:textId="19EFC066" w:rsidR="00FC68D4" w:rsidRPr="00C4268C" w:rsidRDefault="00EB7D26" w:rsidP="003B7373">
            <w:pPr>
              <w:spacing w:line="240" w:lineRule="auto"/>
              <w:rPr>
                <w:sz w:val="20"/>
              </w:rPr>
            </w:pPr>
            <w:r w:rsidRPr="00EB7D26">
              <w:rPr>
                <w:sz w:val="20"/>
              </w:rPr>
              <w:t xml:space="preserve">Hasil penelitian ini menunjukkan bahwa akuntansi keperilakuan berperan penting dalam pengambilan keputusan perusahaan selama pandemi </w:t>
            </w:r>
            <w:r w:rsidRPr="00EB7D26">
              <w:rPr>
                <w:i/>
                <w:iCs/>
                <w:sz w:val="20"/>
              </w:rPr>
              <w:t>Covid-19</w:t>
            </w:r>
            <w:r w:rsidRPr="00EB7D26">
              <w:rPr>
                <w:sz w:val="20"/>
              </w:rPr>
              <w:t xml:space="preserve"> dengan menekankan </w:t>
            </w:r>
            <w:r w:rsidRPr="00EB7D26">
              <w:rPr>
                <w:sz w:val="20"/>
              </w:rPr>
              <w:lastRenderedPageBreak/>
              <w:t xml:space="preserve">kejujuran dan komunikasi yang efektif antara perusahaan dan karyawan. Pendekatan ini membantu perusahaan dalam menerapkan kebijakan efisiensi dan pengurangan tenaga kerja secara transparan, sehingga dapat menciptakan solusi </w:t>
            </w:r>
            <w:r w:rsidRPr="00EB7D26">
              <w:rPr>
                <w:i/>
                <w:iCs/>
                <w:sz w:val="20"/>
              </w:rPr>
              <w:t>win-win</w:t>
            </w:r>
            <w:r w:rsidRPr="00EB7D26">
              <w:rPr>
                <w:sz w:val="20"/>
              </w:rPr>
              <w:t xml:space="preserve"> yang mengurangi konflik dan menjaga hubungan baik di tengah krisis.</w:t>
            </w:r>
          </w:p>
        </w:tc>
      </w:tr>
      <w:tr w:rsidR="00BF1804" w14:paraId="50ED49BA" w14:textId="77777777" w:rsidTr="003C2762">
        <w:trPr>
          <w:trHeight w:val="397"/>
          <w:jc w:val="center"/>
        </w:trPr>
        <w:tc>
          <w:tcPr>
            <w:tcW w:w="0" w:type="auto"/>
            <w:tcBorders>
              <w:top w:val="single" w:sz="4" w:space="0" w:color="auto"/>
              <w:bottom w:val="single" w:sz="4" w:space="0" w:color="auto"/>
            </w:tcBorders>
          </w:tcPr>
          <w:p w14:paraId="6B3C4973" w14:textId="469297FF" w:rsidR="00342D6C" w:rsidRPr="00C4268C" w:rsidRDefault="00FC68D4" w:rsidP="003B7373">
            <w:pPr>
              <w:spacing w:line="240" w:lineRule="auto"/>
              <w:rPr>
                <w:sz w:val="20"/>
              </w:rPr>
            </w:pPr>
            <w:r>
              <w:rPr>
                <w:sz w:val="20"/>
              </w:rPr>
              <w:lastRenderedPageBreak/>
              <w:t>3.</w:t>
            </w:r>
          </w:p>
        </w:tc>
        <w:tc>
          <w:tcPr>
            <w:tcW w:w="1362" w:type="dxa"/>
            <w:tcBorders>
              <w:top w:val="single" w:sz="4" w:space="0" w:color="auto"/>
              <w:bottom w:val="single" w:sz="4" w:space="0" w:color="auto"/>
            </w:tcBorders>
          </w:tcPr>
          <w:p w14:paraId="3D5C2102" w14:textId="6E0A82B5" w:rsidR="00342D6C" w:rsidRPr="00C4268C" w:rsidRDefault="00342D6C" w:rsidP="003B7373">
            <w:pPr>
              <w:spacing w:line="240" w:lineRule="auto"/>
              <w:rPr>
                <w:sz w:val="20"/>
              </w:rPr>
            </w:pPr>
            <w:r w:rsidRPr="00C4268C">
              <w:rPr>
                <w:sz w:val="20"/>
              </w:rPr>
              <w:t>Asma Ulhusnah Rasyid (2021)</w:t>
            </w:r>
          </w:p>
        </w:tc>
        <w:tc>
          <w:tcPr>
            <w:tcW w:w="1921" w:type="dxa"/>
            <w:tcBorders>
              <w:top w:val="single" w:sz="4" w:space="0" w:color="auto"/>
              <w:bottom w:val="single" w:sz="4" w:space="0" w:color="auto"/>
            </w:tcBorders>
          </w:tcPr>
          <w:p w14:paraId="126B30FB" w14:textId="79FF1AEF" w:rsidR="00342D6C" w:rsidRPr="00C4268C" w:rsidRDefault="00342D6C" w:rsidP="003B7373">
            <w:pPr>
              <w:spacing w:line="240" w:lineRule="auto"/>
              <w:rPr>
                <w:sz w:val="20"/>
              </w:rPr>
            </w:pPr>
            <w:r w:rsidRPr="00C4268C">
              <w:rPr>
                <w:sz w:val="20"/>
              </w:rPr>
              <w:t>Analisis Penerapan Akuntansi Keperilakuan Pada Dinas Penanaman Modal dan Pelayanan Terpadu Satu Pintu (DPMPTSP) Kabupaten Pinrang</w:t>
            </w:r>
          </w:p>
        </w:tc>
        <w:tc>
          <w:tcPr>
            <w:tcW w:w="1200" w:type="dxa"/>
            <w:tcBorders>
              <w:top w:val="single" w:sz="4" w:space="0" w:color="auto"/>
              <w:bottom w:val="single" w:sz="4" w:space="0" w:color="auto"/>
            </w:tcBorders>
          </w:tcPr>
          <w:p w14:paraId="3542CC33" w14:textId="13FDD799" w:rsidR="00342D6C" w:rsidRPr="00C4268C" w:rsidRDefault="00342D6C" w:rsidP="003B7373">
            <w:pPr>
              <w:spacing w:line="240" w:lineRule="auto"/>
              <w:rPr>
                <w:sz w:val="20"/>
              </w:rPr>
            </w:pPr>
            <w:r w:rsidRPr="00C4268C">
              <w:rPr>
                <w:sz w:val="20"/>
              </w:rPr>
              <w:t>Kualitatif</w:t>
            </w:r>
            <w:r w:rsidR="00BF1804" w:rsidRPr="00C4268C">
              <w:rPr>
                <w:sz w:val="20"/>
              </w:rPr>
              <w:t xml:space="preserve"> Deskriptif</w:t>
            </w:r>
          </w:p>
        </w:tc>
        <w:tc>
          <w:tcPr>
            <w:tcW w:w="3159" w:type="dxa"/>
            <w:tcBorders>
              <w:top w:val="single" w:sz="4" w:space="0" w:color="auto"/>
              <w:bottom w:val="single" w:sz="4" w:space="0" w:color="auto"/>
            </w:tcBorders>
          </w:tcPr>
          <w:p w14:paraId="2C67A064" w14:textId="2FF6D3B9" w:rsidR="00BF1804" w:rsidRPr="00C4268C" w:rsidRDefault="00BF1804" w:rsidP="003B7373">
            <w:pPr>
              <w:spacing w:line="240" w:lineRule="auto"/>
              <w:rPr>
                <w:sz w:val="20"/>
              </w:rPr>
            </w:pPr>
            <w:r w:rsidRPr="00C4268C">
              <w:rPr>
                <w:sz w:val="20"/>
              </w:rPr>
              <w:t>Penerapan akuntansi keperilakuan pada DPMPTSP Kabupaten Pinrang belum sepenuhnya diterapkan dengan baik. Hal ini dapat dilihat dari aspek desain/konstruksi, penggunaan suatu sistem informasi akuntansi yang efisien, produktivitas, kepuasan kerja dan etika kerja/profesi. Yang dimana pada penyetoran laporan dari berbagai bidang tidak langsung diinput oleh bagian akuntansi untuk dijadikan sebagai laporan keuangan, karena bidang lain terkadang menyetorkan laporan</w:t>
            </w:r>
          </w:p>
          <w:p w14:paraId="5EA09126" w14:textId="2B252A76" w:rsidR="00342D6C" w:rsidRPr="00C4268C" w:rsidRDefault="00BF1804" w:rsidP="003B7373">
            <w:pPr>
              <w:spacing w:line="240" w:lineRule="auto"/>
              <w:rPr>
                <w:sz w:val="20"/>
              </w:rPr>
            </w:pPr>
            <w:r w:rsidRPr="00C4268C">
              <w:rPr>
                <w:sz w:val="20"/>
              </w:rPr>
              <w:t xml:space="preserve">yang tidak lengkap atau tidak sesuai. </w:t>
            </w:r>
          </w:p>
        </w:tc>
      </w:tr>
      <w:tr w:rsidR="00485CAB" w14:paraId="232E11A3" w14:textId="77777777" w:rsidTr="003C2762">
        <w:trPr>
          <w:trHeight w:val="397"/>
          <w:jc w:val="center"/>
        </w:trPr>
        <w:tc>
          <w:tcPr>
            <w:tcW w:w="0" w:type="auto"/>
          </w:tcPr>
          <w:p w14:paraId="19EE542E" w14:textId="55EF457F" w:rsidR="00485CAB" w:rsidRPr="00C4268C" w:rsidRDefault="00FC68D4" w:rsidP="00485CAB">
            <w:pPr>
              <w:spacing w:line="240" w:lineRule="auto"/>
              <w:rPr>
                <w:sz w:val="20"/>
              </w:rPr>
            </w:pPr>
            <w:r>
              <w:rPr>
                <w:sz w:val="20"/>
              </w:rPr>
              <w:t>4.</w:t>
            </w:r>
          </w:p>
        </w:tc>
        <w:tc>
          <w:tcPr>
            <w:tcW w:w="1362" w:type="dxa"/>
          </w:tcPr>
          <w:p w14:paraId="5ECC286D" w14:textId="424558BE" w:rsidR="00485CAB" w:rsidRPr="00C4268C" w:rsidRDefault="00485CAB" w:rsidP="00485CAB">
            <w:pPr>
              <w:spacing w:line="240" w:lineRule="auto"/>
              <w:rPr>
                <w:sz w:val="20"/>
              </w:rPr>
            </w:pPr>
            <w:r w:rsidRPr="00C4268C">
              <w:rPr>
                <w:sz w:val="20"/>
              </w:rPr>
              <w:t>Tiara Heranty Luiza Mooydan Clara Margilina Reinamah (2023)</w:t>
            </w:r>
          </w:p>
        </w:tc>
        <w:tc>
          <w:tcPr>
            <w:tcW w:w="1921" w:type="dxa"/>
          </w:tcPr>
          <w:p w14:paraId="5937C393" w14:textId="5508396A" w:rsidR="00485CAB" w:rsidRPr="00C4268C" w:rsidRDefault="00485CAB" w:rsidP="00485CAB">
            <w:pPr>
              <w:spacing w:line="240" w:lineRule="auto"/>
              <w:rPr>
                <w:sz w:val="20"/>
              </w:rPr>
            </w:pPr>
            <w:r w:rsidRPr="00C4268C">
              <w:rPr>
                <w:sz w:val="20"/>
              </w:rPr>
              <w:t>Analisis Penerapan Aspek Akuntansi Keperilakuan Terhadap Kinerja Pegawai Pada Dinas Penanaman Modal Dan Pelayanan Terpadu Satu Pintu Provinsi Nusa Tenggara Timur</w:t>
            </w:r>
          </w:p>
        </w:tc>
        <w:tc>
          <w:tcPr>
            <w:tcW w:w="1200" w:type="dxa"/>
          </w:tcPr>
          <w:p w14:paraId="4B56C068" w14:textId="6989F714" w:rsidR="00485CAB" w:rsidRPr="00C4268C" w:rsidRDefault="00485CAB" w:rsidP="00485CAB">
            <w:pPr>
              <w:spacing w:line="240" w:lineRule="auto"/>
              <w:rPr>
                <w:sz w:val="20"/>
              </w:rPr>
            </w:pPr>
            <w:r w:rsidRPr="00C4268C">
              <w:rPr>
                <w:sz w:val="20"/>
              </w:rPr>
              <w:t>Kualitatif Deskriptif</w:t>
            </w:r>
          </w:p>
        </w:tc>
        <w:tc>
          <w:tcPr>
            <w:tcW w:w="3159" w:type="dxa"/>
          </w:tcPr>
          <w:p w14:paraId="5A204619" w14:textId="1DF32379" w:rsidR="00485CAB" w:rsidRPr="00C4268C" w:rsidRDefault="00485CAB" w:rsidP="00485CAB">
            <w:pPr>
              <w:spacing w:line="240" w:lineRule="auto"/>
              <w:rPr>
                <w:sz w:val="20"/>
              </w:rPr>
            </w:pPr>
            <w:r w:rsidRPr="00C4268C">
              <w:rPr>
                <w:sz w:val="20"/>
              </w:rPr>
              <w:t>Penelitian sebelumnya  di DPMPTSP Nusa Tenggara Timur menunjukkan bahwa penerapan akuntansi keperilakuan terhadap kinerja pegawai memengaruhi produktivitas, kepuasan kerja, etika kerja, dan kualitas kerja, namun secara keseluruhan kinerja pegawai masih belum optimal akibat rendahnya disiplin</w:t>
            </w:r>
            <w:r w:rsidR="00CB764B">
              <w:rPr>
                <w:sz w:val="20"/>
              </w:rPr>
              <w:t xml:space="preserve"> pegawai</w:t>
            </w:r>
            <w:r w:rsidRPr="00C4268C">
              <w:rPr>
                <w:sz w:val="20"/>
              </w:rPr>
              <w:t>.</w:t>
            </w:r>
          </w:p>
        </w:tc>
      </w:tr>
      <w:tr w:rsidR="00485CAB" w14:paraId="409F0DE5" w14:textId="77777777" w:rsidTr="003C2762">
        <w:trPr>
          <w:trHeight w:val="397"/>
          <w:jc w:val="center"/>
        </w:trPr>
        <w:tc>
          <w:tcPr>
            <w:tcW w:w="0" w:type="auto"/>
          </w:tcPr>
          <w:p w14:paraId="56845F00" w14:textId="4D2BB946" w:rsidR="00485CAB" w:rsidRPr="00C4268C" w:rsidRDefault="00FC68D4" w:rsidP="00485CAB">
            <w:pPr>
              <w:spacing w:line="240" w:lineRule="auto"/>
              <w:rPr>
                <w:sz w:val="20"/>
              </w:rPr>
            </w:pPr>
            <w:r>
              <w:rPr>
                <w:sz w:val="20"/>
              </w:rPr>
              <w:t>5</w:t>
            </w:r>
            <w:r w:rsidR="00485CAB" w:rsidRPr="00C4268C">
              <w:rPr>
                <w:sz w:val="20"/>
              </w:rPr>
              <w:t>.</w:t>
            </w:r>
          </w:p>
        </w:tc>
        <w:tc>
          <w:tcPr>
            <w:tcW w:w="1362" w:type="dxa"/>
          </w:tcPr>
          <w:p w14:paraId="4D950D1C" w14:textId="390EA67A" w:rsidR="00485CAB" w:rsidRPr="00C4268C" w:rsidRDefault="00485CAB" w:rsidP="00485CAB">
            <w:pPr>
              <w:spacing w:line="240" w:lineRule="auto"/>
              <w:rPr>
                <w:sz w:val="20"/>
              </w:rPr>
            </w:pPr>
            <w:r w:rsidRPr="00C4268C">
              <w:rPr>
                <w:sz w:val="20"/>
              </w:rPr>
              <w:t>Jeni Fitri Yani, Eri Triharyati, Indrawati Mara Kesuma</w:t>
            </w:r>
          </w:p>
        </w:tc>
        <w:tc>
          <w:tcPr>
            <w:tcW w:w="1921" w:type="dxa"/>
          </w:tcPr>
          <w:p w14:paraId="6A24CB61" w14:textId="24F45279" w:rsidR="00485CAB" w:rsidRPr="00C4268C" w:rsidRDefault="00485CAB" w:rsidP="00485CAB">
            <w:pPr>
              <w:spacing w:line="240" w:lineRule="auto"/>
              <w:rPr>
                <w:sz w:val="20"/>
              </w:rPr>
            </w:pPr>
            <w:r w:rsidRPr="00C4268C">
              <w:rPr>
                <w:sz w:val="20"/>
              </w:rPr>
              <w:t>Analisis Penerapan Akuntansi Keperilakuan Dalam Pengukuran Kinerja Pegawai  Pt. Bina Sain Cemerlang Musi Rawas</w:t>
            </w:r>
          </w:p>
        </w:tc>
        <w:tc>
          <w:tcPr>
            <w:tcW w:w="1200" w:type="dxa"/>
          </w:tcPr>
          <w:p w14:paraId="209B2AC5" w14:textId="6D03058B" w:rsidR="00485CAB" w:rsidRPr="00C4268C" w:rsidRDefault="00485CAB" w:rsidP="00485CAB">
            <w:pPr>
              <w:spacing w:line="240" w:lineRule="auto"/>
              <w:rPr>
                <w:sz w:val="20"/>
              </w:rPr>
            </w:pPr>
            <w:r w:rsidRPr="00C4268C">
              <w:rPr>
                <w:sz w:val="20"/>
              </w:rPr>
              <w:t>Kualitatif</w:t>
            </w:r>
          </w:p>
        </w:tc>
        <w:tc>
          <w:tcPr>
            <w:tcW w:w="3159" w:type="dxa"/>
          </w:tcPr>
          <w:p w14:paraId="7BC49BEF" w14:textId="3D99B1D5" w:rsidR="00485CAB" w:rsidRPr="00C4268C" w:rsidRDefault="00C40D26" w:rsidP="00C40D26">
            <w:pPr>
              <w:spacing w:line="240" w:lineRule="auto"/>
              <w:rPr>
                <w:sz w:val="20"/>
              </w:rPr>
            </w:pPr>
            <w:r w:rsidRPr="00C40D26">
              <w:rPr>
                <w:sz w:val="20"/>
              </w:rPr>
              <w:t>Penerapan akuntansi keperilakuan di PT Pengembangan Ilmu Cemerlang Musi Rawas dinilai cukup baik. Pengukuran kinerja SDM dilakukan secara sistematis dan jelas. Behavioral accounting berperan penting dalam menciptakan lingkungan kerja yang positif serta mendukung tata kelola perusahaan yang sehat.</w:t>
            </w:r>
          </w:p>
        </w:tc>
      </w:tr>
    </w:tbl>
    <w:p w14:paraId="25B518A9" w14:textId="77777777" w:rsidR="00825BAE" w:rsidRDefault="00825BAE">
      <w:pPr>
        <w:spacing w:line="259" w:lineRule="auto"/>
        <w:jc w:val="left"/>
        <w:rPr>
          <w:rFonts w:eastAsiaTheme="majorEastAsia" w:cstheme="majorBidi"/>
          <w:b/>
          <w:szCs w:val="26"/>
        </w:rPr>
      </w:pPr>
      <w:r>
        <w:br w:type="page"/>
      </w:r>
    </w:p>
    <w:p w14:paraId="1B6D0C7A" w14:textId="594CF105" w:rsidR="00D21F84" w:rsidRDefault="00C73084" w:rsidP="00D21F84">
      <w:pPr>
        <w:pStyle w:val="Heading2"/>
        <w:jc w:val="left"/>
      </w:pPr>
      <w:bookmarkStart w:id="30" w:name="_Toc207343872"/>
      <w:r w:rsidRPr="00BD0996">
        <w:lastRenderedPageBreak/>
        <w:t>Kerangka</w:t>
      </w:r>
      <w:r w:rsidR="001804EA" w:rsidRPr="00BD0996">
        <w:t xml:space="preserve"> </w:t>
      </w:r>
      <w:r w:rsidRPr="00BD0996">
        <w:t>Pikir</w:t>
      </w:r>
      <w:bookmarkEnd w:id="30"/>
    </w:p>
    <w:p w14:paraId="7E5311E8" w14:textId="768C3110" w:rsidR="003371A1" w:rsidRPr="000935C8" w:rsidRDefault="006E22C6" w:rsidP="00C4268C">
      <w:pPr>
        <w:jc w:val="center"/>
      </w:pPr>
      <w:bookmarkStart w:id="31" w:name="_Toc181912850"/>
      <w:r>
        <w:drawing>
          <wp:inline distT="0" distB="0" distL="0" distR="0" wp14:anchorId="7B433196" wp14:editId="7E8DFED7">
            <wp:extent cx="5039995" cy="4225290"/>
            <wp:effectExtent l="0" t="0" r="1905" b="3810"/>
            <wp:docPr id="20327740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774012" name="Picture 2032774012"/>
                    <pic:cNvPicPr/>
                  </pic:nvPicPr>
                  <pic:blipFill>
                    <a:blip r:embed="rId17">
                      <a:extLst>
                        <a:ext uri="{28A0092B-C50C-407E-A947-70E740481C1C}">
                          <a14:useLocalDpi xmlns:a14="http://schemas.microsoft.com/office/drawing/2010/main" val="0"/>
                        </a:ext>
                      </a:extLst>
                    </a:blip>
                    <a:stretch>
                      <a:fillRect/>
                    </a:stretch>
                  </pic:blipFill>
                  <pic:spPr>
                    <a:xfrm>
                      <a:off x="0" y="0"/>
                      <a:ext cx="5039995" cy="4225290"/>
                    </a:xfrm>
                    <a:prstGeom prst="rect">
                      <a:avLst/>
                    </a:prstGeom>
                  </pic:spPr>
                </pic:pic>
              </a:graphicData>
            </a:graphic>
          </wp:inline>
        </w:drawing>
      </w:r>
    </w:p>
    <w:p w14:paraId="446467DE" w14:textId="6F82B4D8" w:rsidR="000C1BF9" w:rsidRPr="00C4268C" w:rsidRDefault="00C75590" w:rsidP="00CD26A0">
      <w:pPr>
        <w:pStyle w:val="Caption"/>
        <w:jc w:val="center"/>
        <w:rPr>
          <w:b/>
          <w:bCs/>
          <w:i w:val="0"/>
          <w:color w:val="000000" w:themeColor="text1"/>
          <w:sz w:val="22"/>
          <w:szCs w:val="22"/>
        </w:rPr>
      </w:pPr>
      <w:bookmarkStart w:id="32" w:name="_Toc183387202"/>
      <w:bookmarkStart w:id="33" w:name="_Toc191551125"/>
      <w:r w:rsidRPr="00C4268C">
        <w:rPr>
          <w:b/>
          <w:i w:val="0"/>
          <w:color w:val="000000" w:themeColor="text1"/>
          <w:sz w:val="22"/>
          <w:szCs w:val="22"/>
        </w:rPr>
        <w:t>Gambar</w:t>
      </w:r>
      <w:r w:rsidR="00CD26A0" w:rsidRPr="00C4268C">
        <w:rPr>
          <w:b/>
          <w:i w:val="0"/>
          <w:color w:val="000000" w:themeColor="text1"/>
          <w:sz w:val="22"/>
          <w:szCs w:val="22"/>
        </w:rPr>
        <w:t xml:space="preserve"> 2.</w:t>
      </w:r>
      <w:r w:rsidRPr="00C4268C">
        <w:rPr>
          <w:b/>
          <w:i w:val="0"/>
          <w:color w:val="000000" w:themeColor="text1"/>
          <w:sz w:val="22"/>
          <w:szCs w:val="22"/>
        </w:rPr>
        <w:t>1</w:t>
      </w:r>
      <w:r w:rsidR="00485CAB">
        <w:rPr>
          <w:b/>
          <w:i w:val="0"/>
          <w:color w:val="000000" w:themeColor="text1"/>
          <w:sz w:val="22"/>
          <w:szCs w:val="22"/>
        </w:rPr>
        <w:t>.</w:t>
      </w:r>
      <w:r w:rsidR="00CD26A0" w:rsidRPr="00C4268C">
        <w:rPr>
          <w:b/>
          <w:i w:val="0"/>
          <w:color w:val="000000" w:themeColor="text1"/>
          <w:sz w:val="22"/>
          <w:szCs w:val="22"/>
          <w:lang w:val="en-US"/>
        </w:rPr>
        <w:t xml:space="preserve"> </w:t>
      </w:r>
      <w:r w:rsidR="00D21F84" w:rsidRPr="00C4268C">
        <w:rPr>
          <w:b/>
          <w:bCs/>
          <w:i w:val="0"/>
          <w:color w:val="000000" w:themeColor="text1"/>
          <w:sz w:val="22"/>
          <w:szCs w:val="22"/>
        </w:rPr>
        <w:t>Kerangka Pikir</w:t>
      </w:r>
      <w:bookmarkEnd w:id="31"/>
      <w:bookmarkEnd w:id="32"/>
      <w:bookmarkEnd w:id="33"/>
    </w:p>
    <w:p w14:paraId="5664AE34" w14:textId="7DA43922" w:rsidR="00D21F84" w:rsidRDefault="00D21F84" w:rsidP="00D21F84">
      <w:pPr>
        <w:rPr>
          <w:bCs/>
        </w:rPr>
      </w:pPr>
    </w:p>
    <w:p w14:paraId="61799FC8" w14:textId="11F3AB9A" w:rsidR="00D21F84" w:rsidRPr="00D21F84" w:rsidRDefault="00BD4A08" w:rsidP="00BD4A08">
      <w:pPr>
        <w:spacing w:line="259" w:lineRule="auto"/>
        <w:jc w:val="left"/>
        <w:rPr>
          <w:bCs/>
        </w:rPr>
      </w:pPr>
      <w:r>
        <w:rPr>
          <w:bCs/>
        </w:rPr>
        <w:br w:type="page"/>
      </w:r>
    </w:p>
    <w:p w14:paraId="77ECE7CD" w14:textId="77777777" w:rsidR="00B12711" w:rsidRDefault="00B12711" w:rsidP="009378F5">
      <w:pPr>
        <w:pStyle w:val="Heading1"/>
        <w:spacing w:line="480" w:lineRule="auto"/>
        <w:ind w:left="0" w:firstLine="0"/>
        <w:rPr>
          <w:b w:val="0"/>
          <w:bCs/>
        </w:rPr>
        <w:sectPr w:rsidR="00B12711" w:rsidSect="00B12711">
          <w:pgSz w:w="11906" w:h="16838"/>
          <w:pgMar w:top="2268" w:right="1701" w:bottom="1701" w:left="2268" w:header="709" w:footer="709" w:gutter="0"/>
          <w:cols w:space="708"/>
          <w:titlePg/>
          <w:docGrid w:linePitch="360"/>
        </w:sectPr>
      </w:pPr>
    </w:p>
    <w:p w14:paraId="58C02895" w14:textId="53ECABDF" w:rsidR="00C73084" w:rsidRPr="00BD0996" w:rsidRDefault="000C1BF9" w:rsidP="009378F5">
      <w:pPr>
        <w:pStyle w:val="Heading1"/>
        <w:spacing w:line="480" w:lineRule="auto"/>
        <w:ind w:left="0" w:firstLine="0"/>
      </w:pPr>
      <w:r w:rsidRPr="001E4937">
        <w:rPr>
          <w:b w:val="0"/>
          <w:bCs/>
        </w:rPr>
        <w:lastRenderedPageBreak/>
        <w:br/>
      </w:r>
      <w:bookmarkStart w:id="34" w:name="_Toc207343873"/>
      <w:r w:rsidR="00C73084" w:rsidRPr="00BD0996">
        <w:t>METODE PENELITIAN</w:t>
      </w:r>
      <w:bookmarkEnd w:id="34"/>
    </w:p>
    <w:p w14:paraId="45BD997D" w14:textId="3F21EFCE" w:rsidR="008843DC" w:rsidRDefault="008843DC" w:rsidP="00A628A3">
      <w:pPr>
        <w:pStyle w:val="Heading2"/>
      </w:pPr>
      <w:bookmarkStart w:id="35" w:name="_Toc207343874"/>
      <w:r>
        <w:t>Definisi Operasional</w:t>
      </w:r>
      <w:bookmarkEnd w:id="35"/>
    </w:p>
    <w:p w14:paraId="37D08674" w14:textId="3A47817B" w:rsidR="00BA65F1" w:rsidRPr="00BA65F1" w:rsidRDefault="00BA65F1" w:rsidP="00BA65F1">
      <w:pPr>
        <w:ind w:firstLine="360"/>
      </w:pPr>
      <w:r>
        <w:t>Untuk menyamakan pemahaman pengertian dalam penelitian ini, maka dikemukakan definisi operasional sebagai berikut :</w:t>
      </w:r>
    </w:p>
    <w:p w14:paraId="0DA950A4" w14:textId="61E13982" w:rsidR="00BA65F1" w:rsidRDefault="00092D8F" w:rsidP="00BA65F1">
      <w:pPr>
        <w:pStyle w:val="ListParagraph"/>
        <w:numPr>
          <w:ilvl w:val="6"/>
          <w:numId w:val="6"/>
        </w:numPr>
        <w:ind w:left="851" w:hanging="425"/>
      </w:pPr>
      <w:r w:rsidRPr="00092D8F">
        <w:rPr>
          <w:rStyle w:val="Strong"/>
          <w:b w:val="0"/>
          <w:bCs w:val="0"/>
        </w:rPr>
        <w:t>Kinerja pegawai</w:t>
      </w:r>
      <w:r>
        <w:t xml:space="preserve"> dalam penelitian ini dipahami sebagai tingkat pencapaian target kerja yang telah ditetapkan oleh manajemen PT BPR Bank Samarinda, khususnya pada divisi marketing. Target tersebut berfokus pada jumlah pencairan kredit yang wajib dicapai oleh setiap karyawan. Penetapan target kerja dilakukan secara sepihak oleh manajemen, diinformasikan sejak tahap wawancara kerja, dan dijadikan standar utama dalam menilai kinerja pegawai.</w:t>
      </w:r>
    </w:p>
    <w:p w14:paraId="2BFB852C" w14:textId="48934CD9" w:rsidR="008843DC" w:rsidRDefault="008843DC" w:rsidP="008843DC">
      <w:pPr>
        <w:pStyle w:val="ListParagraph"/>
        <w:numPr>
          <w:ilvl w:val="6"/>
          <w:numId w:val="6"/>
        </w:numPr>
        <w:ind w:left="851" w:hanging="425"/>
      </w:pPr>
      <w:r>
        <w:t>Akuntansi Keperilakuan</w:t>
      </w:r>
      <w:r w:rsidR="00BA65F1">
        <w:t xml:space="preserve"> dalam penelitian ini </w:t>
      </w:r>
      <w:r w:rsidR="00BA65F1" w:rsidRPr="00BA65F1">
        <w:t>dimaknai sebagai pendekatan untuk memahami bagaimana faktor perilaku (komunikasi, motivasi, persepsi, dan respon karyawan) memengaruhi efektivitas penetapan target kerja di divisi marketing</w:t>
      </w:r>
      <w:r w:rsidR="00092D8F">
        <w:t xml:space="preserve"> yang mempengaruhi kinerja pegawai</w:t>
      </w:r>
      <w:r w:rsidR="00BA65F1" w:rsidRPr="00BA65F1">
        <w:t>.</w:t>
      </w:r>
    </w:p>
    <w:p w14:paraId="750D297A" w14:textId="4B2E2E93" w:rsidR="00A628A3" w:rsidRDefault="00A628A3" w:rsidP="00A628A3">
      <w:pPr>
        <w:pStyle w:val="Heading2"/>
      </w:pPr>
      <w:bookmarkStart w:id="36" w:name="_Toc207343875"/>
      <w:r w:rsidRPr="00BD0996">
        <w:t>D</w:t>
      </w:r>
      <w:r>
        <w:t>esain Penelitian Kualitatif</w:t>
      </w:r>
      <w:bookmarkEnd w:id="36"/>
    </w:p>
    <w:p w14:paraId="600C969E" w14:textId="5913F3D7" w:rsidR="00F91E08" w:rsidRDefault="00F91E08" w:rsidP="00F91E08">
      <w:pPr>
        <w:ind w:firstLine="360"/>
        <w:rPr>
          <w:bCs/>
        </w:rPr>
      </w:pPr>
      <w:r w:rsidRPr="00F91E08">
        <w:rPr>
          <w:bCs/>
        </w:rPr>
        <w:t xml:space="preserve">Penelitian ini menggunakan pendekatan kualitatif dengan metode </w:t>
      </w:r>
      <w:r w:rsidR="00F63770">
        <w:rPr>
          <w:bCs/>
        </w:rPr>
        <w:t>studi kasus</w:t>
      </w:r>
      <w:r w:rsidRPr="00F91E08">
        <w:rPr>
          <w:bCs/>
        </w:rPr>
        <w:t xml:space="preserve"> untuk memahami </w:t>
      </w:r>
      <w:r w:rsidR="008843DC">
        <w:rPr>
          <w:bCs/>
        </w:rPr>
        <w:t>proses penetapan target kerja</w:t>
      </w:r>
      <w:r w:rsidRPr="00F91E08">
        <w:rPr>
          <w:bCs/>
        </w:rPr>
        <w:t xml:space="preserve"> di PT BPR Bank Samarinda melalui sudut pandang akuntansi keperilakuan. Pendekatan ini dipilih karena memungkinkan peneliti untuk mengeksplorasi fenomena yang terjadi</w:t>
      </w:r>
      <w:r w:rsidR="008843DC">
        <w:rPr>
          <w:bCs/>
        </w:rPr>
        <w:t xml:space="preserve"> dan </w:t>
      </w:r>
      <w:r w:rsidRPr="00F91E08">
        <w:rPr>
          <w:bCs/>
        </w:rPr>
        <w:t xml:space="preserve">menggali pengalaman langsung </w:t>
      </w:r>
      <w:r w:rsidR="008843DC">
        <w:rPr>
          <w:bCs/>
        </w:rPr>
        <w:t xml:space="preserve">ke </w:t>
      </w:r>
      <w:r w:rsidRPr="00F91E08">
        <w:rPr>
          <w:bCs/>
        </w:rPr>
        <w:t>pegawai</w:t>
      </w:r>
      <w:r w:rsidR="008843DC">
        <w:rPr>
          <w:bCs/>
        </w:rPr>
        <w:t xml:space="preserve">. </w:t>
      </w:r>
      <w:r w:rsidR="00BF2426">
        <w:rPr>
          <w:bCs/>
        </w:rPr>
        <w:t>P</w:t>
      </w:r>
      <w:r w:rsidRPr="00F91E08">
        <w:rPr>
          <w:bCs/>
        </w:rPr>
        <w:t xml:space="preserve">enelitian ini dapat memberikan analisis yang </w:t>
      </w:r>
      <w:r w:rsidRPr="00F91E08">
        <w:rPr>
          <w:bCs/>
        </w:rPr>
        <w:lastRenderedPageBreak/>
        <w:t xml:space="preserve">lebih mendalam mengenai </w:t>
      </w:r>
      <w:r w:rsidR="008843DC">
        <w:rPr>
          <w:bCs/>
        </w:rPr>
        <w:t>bagaimana peran</w:t>
      </w:r>
      <w:r w:rsidRPr="00F91E08">
        <w:rPr>
          <w:bCs/>
        </w:rPr>
        <w:t xml:space="preserve"> akuntansi keperilakuan di perusahaan dan kendala yang dihadapi dalam implementasinya.</w:t>
      </w:r>
    </w:p>
    <w:p w14:paraId="1E669444" w14:textId="5EC963EB" w:rsidR="00E13EA3" w:rsidRPr="00A628A3" w:rsidRDefault="00E13EA3" w:rsidP="00E13EA3">
      <w:pPr>
        <w:ind w:firstLine="360"/>
        <w:rPr>
          <w:bCs/>
        </w:rPr>
      </w:pPr>
      <w:r w:rsidRPr="00E13EA3">
        <w:rPr>
          <w:bCs/>
        </w:rPr>
        <w:t xml:space="preserve">Penelitian ini berlandaskan pada paradigma konstruktivisme yang berfokus pada pemahaman subjektif terhadap realitas sosial yang dibentuk oleh individu berdasarkan interaksi dan pengalaman mereka. </w:t>
      </w:r>
      <w:r w:rsidR="00BF2426">
        <w:rPr>
          <w:bCs/>
        </w:rPr>
        <w:t>P</w:t>
      </w:r>
      <w:r w:rsidRPr="00E13EA3">
        <w:rPr>
          <w:bCs/>
        </w:rPr>
        <w:t xml:space="preserve">enelitian ini tidak hanya bertujuan untuk mengidentifikasi masalah tetapi juga menggali pemahaman mendalam mengenai perilaku pegawai dalam </w:t>
      </w:r>
      <w:r w:rsidR="00BF2426">
        <w:rPr>
          <w:bCs/>
        </w:rPr>
        <w:t>perusahaan melalu ilmu akuntansi keperilakuan</w:t>
      </w:r>
      <w:r w:rsidRPr="00E13EA3">
        <w:rPr>
          <w:bCs/>
        </w:rPr>
        <w:t>.</w:t>
      </w:r>
    </w:p>
    <w:p w14:paraId="4F2AB00D" w14:textId="45B8849E" w:rsidR="00295F75" w:rsidRDefault="00A628A3" w:rsidP="009378F5">
      <w:pPr>
        <w:pStyle w:val="Heading2"/>
      </w:pPr>
      <w:bookmarkStart w:id="37" w:name="_Toc207343876"/>
      <w:r>
        <w:t>Lokasi dan Waktu Penelitian</w:t>
      </w:r>
      <w:bookmarkEnd w:id="37"/>
    </w:p>
    <w:p w14:paraId="0F3DCF01" w14:textId="2F5362D7" w:rsidR="00A628A3" w:rsidRPr="00A628A3" w:rsidRDefault="00A628A3" w:rsidP="00A628A3">
      <w:pPr>
        <w:ind w:firstLine="360"/>
      </w:pPr>
      <w:r w:rsidRPr="00F62CA0">
        <w:rPr>
          <w:bCs/>
        </w:rPr>
        <w:t xml:space="preserve">Penelitian ini dilakukan di PT BPR Bank Samarinda yang terletak di Jalan Pahlawan No. 01 RT 031 (Ruko Pusat Niaga Permata Kalimantan Timur) Kel. Dadimulya, Kec. Samarinda Ulu, Samarinda. Penelitian ini direncanakan akan berlangsung selama kurang lebih </w:t>
      </w:r>
      <w:r w:rsidR="009A182C">
        <w:rPr>
          <w:bCs/>
        </w:rPr>
        <w:t>satu</w:t>
      </w:r>
      <w:r w:rsidRPr="00F62CA0">
        <w:rPr>
          <w:bCs/>
        </w:rPr>
        <w:t xml:space="preserve"> bulan dalam mengumpulkan data yang diperlukan guna penelitian.</w:t>
      </w:r>
    </w:p>
    <w:p w14:paraId="53273E11" w14:textId="77777777" w:rsidR="008A791C" w:rsidRDefault="009A182C" w:rsidP="009378F5">
      <w:pPr>
        <w:pStyle w:val="Heading2"/>
      </w:pPr>
      <w:bookmarkStart w:id="38" w:name="_Toc207343877"/>
      <w:r>
        <w:t>Informan Penelitian</w:t>
      </w:r>
      <w:bookmarkEnd w:id="38"/>
    </w:p>
    <w:p w14:paraId="4E35BFFD" w14:textId="4FBC31D6" w:rsidR="008A791C" w:rsidRPr="008A791C" w:rsidRDefault="008A791C" w:rsidP="008A791C">
      <w:pPr>
        <w:ind w:firstLine="360"/>
      </w:pPr>
      <w:r w:rsidRPr="008A791C">
        <w:rPr>
          <w:bCs/>
        </w:rPr>
        <w:t xml:space="preserve">Dalam penelitian ini informan dipilih berdasarkan kriteria tertentu untuk memastikan bahwa data yang diperoleh memiliki relevansi dengan tujuan penelitian. Informan yang dipilih berasal dari dua kelompok utama yaitu manajemen dan pegawai operasional </w:t>
      </w:r>
      <w:r>
        <w:rPr>
          <w:bCs/>
        </w:rPr>
        <w:t xml:space="preserve">agar </w:t>
      </w:r>
      <w:r w:rsidRPr="008A791C">
        <w:rPr>
          <w:bCs/>
        </w:rPr>
        <w:t xml:space="preserve">mendapatkan perspektif yang lebih </w:t>
      </w:r>
      <w:r w:rsidR="00775F73">
        <w:rPr>
          <w:bCs/>
        </w:rPr>
        <w:t>lengkap</w:t>
      </w:r>
      <w:r w:rsidRPr="008A791C">
        <w:rPr>
          <w:bCs/>
        </w:rPr>
        <w:t xml:space="preserve"> mengenai evaluasi kinerja pegawai berbasis akuntansi keperilakuan di PT BPR Bank Samarinda.</w:t>
      </w:r>
    </w:p>
    <w:p w14:paraId="626A45A3" w14:textId="77F9AAA6" w:rsidR="008A791C" w:rsidRDefault="009A182C" w:rsidP="003B7373">
      <w:pPr>
        <w:pStyle w:val="Heading3"/>
        <w:ind w:hanging="654"/>
        <w:rPr>
          <w:b/>
          <w:bCs/>
        </w:rPr>
      </w:pPr>
      <w:r w:rsidRPr="008A791C">
        <w:rPr>
          <w:b/>
          <w:bCs/>
        </w:rPr>
        <w:lastRenderedPageBreak/>
        <w:t xml:space="preserve"> </w:t>
      </w:r>
      <w:bookmarkStart w:id="39" w:name="_Toc207343878"/>
      <w:r w:rsidR="008A791C" w:rsidRPr="008A791C">
        <w:rPr>
          <w:b/>
          <w:bCs/>
        </w:rPr>
        <w:t xml:space="preserve">Kriteria </w:t>
      </w:r>
      <w:r w:rsidR="003B7373">
        <w:rPr>
          <w:b/>
          <w:bCs/>
        </w:rPr>
        <w:t>p</w:t>
      </w:r>
      <w:r w:rsidR="008A791C" w:rsidRPr="008A791C">
        <w:rPr>
          <w:b/>
          <w:bCs/>
        </w:rPr>
        <w:t xml:space="preserve">emilihan </w:t>
      </w:r>
      <w:r w:rsidR="003B7373">
        <w:rPr>
          <w:b/>
          <w:bCs/>
        </w:rPr>
        <w:t>i</w:t>
      </w:r>
      <w:r w:rsidR="008A791C" w:rsidRPr="008A791C">
        <w:rPr>
          <w:b/>
          <w:bCs/>
        </w:rPr>
        <w:t>nforman</w:t>
      </w:r>
      <w:bookmarkEnd w:id="39"/>
    </w:p>
    <w:p w14:paraId="21FE56B5" w14:textId="742C3A29" w:rsidR="008A791C" w:rsidRDefault="008A791C" w:rsidP="003B7373">
      <w:pPr>
        <w:ind w:left="426" w:firstLine="567"/>
      </w:pPr>
      <w:r>
        <w:t xml:space="preserve">Informan dalam penelitian ini dipilih menggunakan teknik purposive sampling, yaitu pemilihan berdasarkan pertimbangan tertentu yang relevan dengan penelitian. </w:t>
      </w:r>
      <w:r w:rsidR="00ED191B">
        <w:t>K</w:t>
      </w:r>
      <w:r>
        <w:t>riteria informan yang digunakan adalah sebagai berikut:</w:t>
      </w:r>
    </w:p>
    <w:p w14:paraId="35512516" w14:textId="77777777" w:rsidR="008A791C" w:rsidRDefault="008A791C" w:rsidP="003B7373">
      <w:pPr>
        <w:pStyle w:val="ListParagraph"/>
        <w:numPr>
          <w:ilvl w:val="6"/>
          <w:numId w:val="6"/>
        </w:numPr>
        <w:ind w:left="1418" w:hanging="425"/>
      </w:pPr>
      <w:r>
        <w:t>Bekerja di PT BPR Bank Samarinda</w:t>
      </w:r>
    </w:p>
    <w:p w14:paraId="050893D7" w14:textId="77777777" w:rsidR="008A791C" w:rsidRDefault="008A791C" w:rsidP="003B7373">
      <w:pPr>
        <w:pStyle w:val="ListParagraph"/>
        <w:numPr>
          <w:ilvl w:val="6"/>
          <w:numId w:val="6"/>
        </w:numPr>
        <w:tabs>
          <w:tab w:val="left" w:pos="1418"/>
        </w:tabs>
        <w:ind w:left="1418" w:hanging="425"/>
      </w:pPr>
      <w:r>
        <w:t>Mengetahui dan memahami rumusan masalah penelitian baik dari perspektif manajemen maupun dari sudut pandang pegawai operasional.</w:t>
      </w:r>
    </w:p>
    <w:p w14:paraId="64E1758D" w14:textId="0EE4D305" w:rsidR="00DA3F9D" w:rsidRDefault="00DA3F9D" w:rsidP="003B7373">
      <w:pPr>
        <w:pStyle w:val="ListParagraph"/>
        <w:numPr>
          <w:ilvl w:val="6"/>
          <w:numId w:val="6"/>
        </w:numPr>
        <w:tabs>
          <w:tab w:val="left" w:pos="1418"/>
        </w:tabs>
        <w:ind w:left="1418" w:hanging="425"/>
      </w:pPr>
      <w:r>
        <w:t>Terlibat langsung dalam pengambilan keputusan atau implementasi kebijakan terkait evaluasi kinerja dan pengelolaan sumber daya manusia untuk informan dari perspektif manajemen.</w:t>
      </w:r>
    </w:p>
    <w:p w14:paraId="351C403A" w14:textId="5BC8F10E" w:rsidR="008A791C" w:rsidRDefault="008A791C" w:rsidP="003B7373">
      <w:pPr>
        <w:pStyle w:val="ListParagraph"/>
        <w:numPr>
          <w:ilvl w:val="6"/>
          <w:numId w:val="6"/>
        </w:numPr>
        <w:tabs>
          <w:tab w:val="left" w:pos="1418"/>
        </w:tabs>
        <w:ind w:left="1418" w:hanging="425"/>
      </w:pPr>
      <w:r>
        <w:t>Merasakan dampak langsung dari sistem evaluasi kinerja, pencapaian target, dan kebijakan kedisiplinan yang diterapkan di perusahaan</w:t>
      </w:r>
      <w:r w:rsidR="00DA3F9D">
        <w:t xml:space="preserve"> untuk informan perspektif </w:t>
      </w:r>
      <w:r w:rsidR="00CB764B">
        <w:t>pegawai</w:t>
      </w:r>
      <w:r w:rsidR="00DA3F9D">
        <w:t>.</w:t>
      </w:r>
    </w:p>
    <w:p w14:paraId="7C4D87BC" w14:textId="57DA70E7" w:rsidR="008A791C" w:rsidRDefault="008A791C" w:rsidP="003B7373">
      <w:pPr>
        <w:ind w:left="426" w:firstLine="567"/>
      </w:pPr>
      <w:r>
        <w:t>Berdasarkan kriteria tersebut, informan dalam penelitian ini terdiri dari dua kategori utama, yaitu manajemen perusahaan dan pegawai operasional.</w:t>
      </w:r>
    </w:p>
    <w:p w14:paraId="00C50774" w14:textId="72AAAFB1" w:rsidR="008A791C" w:rsidRDefault="008A791C" w:rsidP="008A791C">
      <w:pPr>
        <w:pStyle w:val="Heading3"/>
        <w:rPr>
          <w:b/>
          <w:bCs/>
        </w:rPr>
      </w:pPr>
      <w:bookmarkStart w:id="40" w:name="_Toc207343879"/>
      <w:r w:rsidRPr="008A791C">
        <w:rPr>
          <w:b/>
          <w:bCs/>
        </w:rPr>
        <w:t xml:space="preserve">Informan dalam </w:t>
      </w:r>
      <w:r w:rsidR="003B7373">
        <w:rPr>
          <w:b/>
          <w:bCs/>
        </w:rPr>
        <w:t>p</w:t>
      </w:r>
      <w:r w:rsidRPr="008A791C">
        <w:rPr>
          <w:b/>
          <w:bCs/>
        </w:rPr>
        <w:t>enelitian</w:t>
      </w:r>
      <w:bookmarkEnd w:id="40"/>
    </w:p>
    <w:p w14:paraId="05FCF5EB" w14:textId="40DFE695" w:rsidR="008A791C" w:rsidRDefault="008A791C" w:rsidP="003B7373">
      <w:pPr>
        <w:ind w:left="709" w:firstLine="567"/>
        <w:rPr>
          <w:lang w:val="en-US"/>
        </w:rPr>
      </w:pPr>
      <w:r w:rsidRPr="008A791C">
        <w:t>Adapun informan yang terlibat dalam penelitian ini adalah sebagai berikut:</w:t>
      </w:r>
    </w:p>
    <w:p w14:paraId="213DFCD0" w14:textId="77777777" w:rsidR="007C2FD4" w:rsidRDefault="007C2FD4">
      <w:pPr>
        <w:spacing w:line="259" w:lineRule="auto"/>
        <w:jc w:val="left"/>
        <w:rPr>
          <w:rFonts w:eastAsiaTheme="majorEastAsia" w:cstheme="majorBidi"/>
          <w:b/>
          <w:color w:val="000000" w:themeColor="text1"/>
          <w:sz w:val="22"/>
        </w:rPr>
      </w:pPr>
      <w:bookmarkStart w:id="41" w:name="_Toc191551134"/>
      <w:bookmarkStart w:id="42" w:name="_Toc192623425"/>
      <w:bookmarkStart w:id="43" w:name="_Toc207263144"/>
      <w:r>
        <w:rPr>
          <w:b/>
          <w:sz w:val="22"/>
        </w:rPr>
        <w:br w:type="page"/>
      </w:r>
    </w:p>
    <w:p w14:paraId="0D0F1FF6" w14:textId="316C4273" w:rsidR="00CD26A0" w:rsidRPr="00C4268C" w:rsidRDefault="00CD26A0" w:rsidP="003B7373">
      <w:pPr>
        <w:pStyle w:val="Heading3"/>
        <w:numPr>
          <w:ilvl w:val="0"/>
          <w:numId w:val="0"/>
        </w:numPr>
        <w:spacing w:line="240" w:lineRule="auto"/>
        <w:ind w:left="993" w:hanging="284"/>
        <w:rPr>
          <w:b/>
          <w:bCs/>
          <w:sz w:val="22"/>
          <w:szCs w:val="22"/>
          <w:lang w:val="en-US"/>
        </w:rPr>
      </w:pPr>
      <w:bookmarkStart w:id="44" w:name="_Toc207343880"/>
      <w:r w:rsidRPr="00C4268C">
        <w:rPr>
          <w:b/>
          <w:sz w:val="22"/>
          <w:szCs w:val="22"/>
        </w:rPr>
        <w:lastRenderedPageBreak/>
        <w:t xml:space="preserve">Tabel 3. </w:t>
      </w:r>
      <w:r w:rsidRPr="00C4268C">
        <w:rPr>
          <w:b/>
          <w:sz w:val="22"/>
          <w:szCs w:val="22"/>
        </w:rPr>
        <w:fldChar w:fldCharType="begin"/>
      </w:r>
      <w:r w:rsidRPr="00C4268C">
        <w:rPr>
          <w:b/>
          <w:sz w:val="22"/>
          <w:szCs w:val="22"/>
        </w:rPr>
        <w:instrText xml:space="preserve"> SEQ Tabel_3. \* ARABIC </w:instrText>
      </w:r>
      <w:r w:rsidRPr="00C4268C">
        <w:rPr>
          <w:b/>
          <w:sz w:val="22"/>
          <w:szCs w:val="22"/>
        </w:rPr>
        <w:fldChar w:fldCharType="separate"/>
      </w:r>
      <w:r w:rsidR="002F0E39">
        <w:rPr>
          <w:b/>
          <w:sz w:val="22"/>
          <w:szCs w:val="22"/>
        </w:rPr>
        <w:t>1</w:t>
      </w:r>
      <w:r w:rsidRPr="00C4268C">
        <w:rPr>
          <w:b/>
          <w:sz w:val="22"/>
          <w:szCs w:val="22"/>
        </w:rPr>
        <w:fldChar w:fldCharType="end"/>
      </w:r>
      <w:r w:rsidRPr="00C4268C">
        <w:rPr>
          <w:b/>
          <w:sz w:val="22"/>
          <w:szCs w:val="22"/>
          <w:lang w:val="en-US"/>
        </w:rPr>
        <w:t xml:space="preserve"> </w:t>
      </w:r>
      <w:r w:rsidRPr="00C4268C">
        <w:rPr>
          <w:b/>
          <w:bCs/>
          <w:sz w:val="22"/>
          <w:szCs w:val="22"/>
        </w:rPr>
        <w:t>Informan dalam Penelitian</w:t>
      </w:r>
      <w:bookmarkEnd w:id="41"/>
      <w:bookmarkEnd w:id="42"/>
      <w:bookmarkEnd w:id="43"/>
      <w:bookmarkEnd w:id="44"/>
    </w:p>
    <w:p w14:paraId="659E1CA0" w14:textId="77777777" w:rsidR="00CD26A0" w:rsidRPr="00CD26A0" w:rsidRDefault="00CD26A0" w:rsidP="00CD26A0">
      <w:pPr>
        <w:spacing w:after="0" w:line="240" w:lineRule="auto"/>
        <w:rPr>
          <w:lang w:val="en-US"/>
        </w:rPr>
      </w:pPr>
    </w:p>
    <w:tbl>
      <w:tblPr>
        <w:tblStyle w:val="TableGrid"/>
        <w:tblW w:w="0" w:type="auto"/>
        <w:tblInd w:w="817" w:type="dxa"/>
        <w:tblLook w:val="04A0" w:firstRow="1" w:lastRow="0" w:firstColumn="1" w:lastColumn="0" w:noHBand="0" w:noVBand="1"/>
      </w:tblPr>
      <w:tblGrid>
        <w:gridCol w:w="1148"/>
        <w:gridCol w:w="2008"/>
        <w:gridCol w:w="3954"/>
      </w:tblGrid>
      <w:tr w:rsidR="008A791C" w14:paraId="3A704E8C" w14:textId="77777777" w:rsidTr="00BF2426">
        <w:tc>
          <w:tcPr>
            <w:tcW w:w="115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2"/>
            </w:tblGrid>
            <w:tr w:rsidR="008A791C" w:rsidRPr="00C4268C" w14:paraId="0D649CDD" w14:textId="77777777" w:rsidTr="00CD26A0">
              <w:trPr>
                <w:tblCellSpacing w:w="15" w:type="dxa"/>
              </w:trPr>
              <w:tc>
                <w:tcPr>
                  <w:tcW w:w="0" w:type="auto"/>
                  <w:vAlign w:val="center"/>
                  <w:hideMark/>
                </w:tcPr>
                <w:p w14:paraId="034F1EFE" w14:textId="77777777" w:rsidR="008A791C" w:rsidRPr="00C4268C" w:rsidRDefault="008A791C" w:rsidP="00485CAB">
                  <w:pPr>
                    <w:spacing w:after="0" w:line="240" w:lineRule="auto"/>
                    <w:jc w:val="center"/>
                    <w:rPr>
                      <w:b/>
                      <w:bCs/>
                      <w:noProof w:val="0"/>
                      <w:sz w:val="20"/>
                      <w:szCs w:val="20"/>
                    </w:rPr>
                  </w:pPr>
                  <w:r w:rsidRPr="00C4268C">
                    <w:rPr>
                      <w:rStyle w:val="Strong"/>
                      <w:sz w:val="20"/>
                      <w:szCs w:val="20"/>
                    </w:rPr>
                    <w:t>Kategori Informan</w:t>
                  </w:r>
                </w:p>
              </w:tc>
            </w:tr>
          </w:tbl>
          <w:p w14:paraId="56F6BCA2" w14:textId="77777777" w:rsidR="008A791C" w:rsidRPr="00C4268C" w:rsidRDefault="008A791C" w:rsidP="00485CAB">
            <w:pPr>
              <w:spacing w:line="240" w:lineRule="auto"/>
              <w:jc w:val="center"/>
              <w:rPr>
                <w:sz w:val="20"/>
              </w:rPr>
            </w:pPr>
          </w:p>
        </w:tc>
        <w:tc>
          <w:tcPr>
            <w:tcW w:w="2079" w:type="dxa"/>
          </w:tcPr>
          <w:tbl>
            <w:tblPr>
              <w:tblW w:w="1863" w:type="dxa"/>
              <w:tblCellSpacing w:w="15" w:type="dxa"/>
              <w:tblCellMar>
                <w:top w:w="15" w:type="dxa"/>
                <w:left w:w="15" w:type="dxa"/>
                <w:bottom w:w="15" w:type="dxa"/>
                <w:right w:w="15" w:type="dxa"/>
              </w:tblCellMar>
              <w:tblLook w:val="04A0" w:firstRow="1" w:lastRow="0" w:firstColumn="1" w:lastColumn="0" w:noHBand="0" w:noVBand="1"/>
            </w:tblPr>
            <w:tblGrid>
              <w:gridCol w:w="1863"/>
            </w:tblGrid>
            <w:tr w:rsidR="008A791C" w:rsidRPr="00C4268C" w14:paraId="7A21866E" w14:textId="77777777" w:rsidTr="00485CAB">
              <w:trPr>
                <w:tblCellSpacing w:w="15" w:type="dxa"/>
              </w:trPr>
              <w:tc>
                <w:tcPr>
                  <w:tcW w:w="1803" w:type="dxa"/>
                  <w:vAlign w:val="center"/>
                  <w:hideMark/>
                </w:tcPr>
                <w:p w14:paraId="67E292AB" w14:textId="08EE7FFB" w:rsidR="008A791C" w:rsidRPr="00C4268C" w:rsidRDefault="008A791C" w:rsidP="00485CAB">
                  <w:pPr>
                    <w:spacing w:after="0" w:line="240" w:lineRule="auto"/>
                    <w:jc w:val="center"/>
                    <w:rPr>
                      <w:b/>
                      <w:bCs/>
                      <w:noProof w:val="0"/>
                      <w:sz w:val="20"/>
                      <w:szCs w:val="20"/>
                    </w:rPr>
                  </w:pPr>
                  <w:r w:rsidRPr="00C4268C">
                    <w:rPr>
                      <w:rStyle w:val="Strong"/>
                      <w:sz w:val="20"/>
                      <w:szCs w:val="20"/>
                    </w:rPr>
                    <w:t>Jabatan/Posisi</w:t>
                  </w:r>
                </w:p>
              </w:tc>
            </w:tr>
          </w:tbl>
          <w:p w14:paraId="52AF64AC" w14:textId="77777777" w:rsidR="008A791C" w:rsidRPr="00C4268C" w:rsidRDefault="008A791C" w:rsidP="00485CAB">
            <w:pPr>
              <w:spacing w:line="240" w:lineRule="auto"/>
              <w:jc w:val="center"/>
              <w:rPr>
                <w:sz w:val="20"/>
              </w:rPr>
            </w:pPr>
          </w:p>
        </w:tc>
        <w:tc>
          <w:tcPr>
            <w:tcW w:w="4105" w:type="dxa"/>
          </w:tcPr>
          <w:tbl>
            <w:tblPr>
              <w:tblW w:w="3889" w:type="dxa"/>
              <w:tblCellSpacing w:w="15" w:type="dxa"/>
              <w:tblCellMar>
                <w:top w:w="15" w:type="dxa"/>
                <w:left w:w="15" w:type="dxa"/>
                <w:bottom w:w="15" w:type="dxa"/>
                <w:right w:w="15" w:type="dxa"/>
              </w:tblCellMar>
              <w:tblLook w:val="04A0" w:firstRow="1" w:lastRow="0" w:firstColumn="1" w:lastColumn="0" w:noHBand="0" w:noVBand="1"/>
            </w:tblPr>
            <w:tblGrid>
              <w:gridCol w:w="3889"/>
            </w:tblGrid>
            <w:tr w:rsidR="008A791C" w:rsidRPr="00C4268C" w14:paraId="722F6D7D" w14:textId="77777777" w:rsidTr="00485CAB">
              <w:trPr>
                <w:tblCellSpacing w:w="15" w:type="dxa"/>
              </w:trPr>
              <w:tc>
                <w:tcPr>
                  <w:tcW w:w="3829" w:type="dxa"/>
                  <w:vAlign w:val="center"/>
                  <w:hideMark/>
                </w:tcPr>
                <w:p w14:paraId="732F21C5" w14:textId="4BD39B4D" w:rsidR="008A791C" w:rsidRPr="00C4268C" w:rsidRDefault="00ED191B" w:rsidP="00485CAB">
                  <w:pPr>
                    <w:spacing w:after="0" w:line="240" w:lineRule="auto"/>
                    <w:jc w:val="center"/>
                    <w:rPr>
                      <w:b/>
                      <w:bCs/>
                      <w:noProof w:val="0"/>
                      <w:sz w:val="20"/>
                      <w:szCs w:val="20"/>
                    </w:rPr>
                  </w:pPr>
                  <w:r w:rsidRPr="00C4268C">
                    <w:rPr>
                      <w:b/>
                      <w:bCs/>
                      <w:noProof w:val="0"/>
                      <w:sz w:val="20"/>
                      <w:szCs w:val="20"/>
                    </w:rPr>
                    <w:t>Peran Penelitian</w:t>
                  </w:r>
                </w:p>
              </w:tc>
            </w:tr>
          </w:tbl>
          <w:p w14:paraId="2DB601D0" w14:textId="77777777" w:rsidR="008A791C" w:rsidRPr="00C4268C" w:rsidRDefault="008A791C" w:rsidP="00485CAB">
            <w:pPr>
              <w:spacing w:line="240" w:lineRule="auto"/>
              <w:jc w:val="center"/>
              <w:rPr>
                <w:sz w:val="20"/>
              </w:rPr>
            </w:pPr>
          </w:p>
        </w:tc>
      </w:tr>
      <w:tr w:rsidR="00ED191B" w14:paraId="6E713069" w14:textId="77777777" w:rsidTr="00BF2426">
        <w:tc>
          <w:tcPr>
            <w:tcW w:w="1152" w:type="dxa"/>
          </w:tcPr>
          <w:p w14:paraId="1F7C617C" w14:textId="4DD11819" w:rsidR="00ED191B" w:rsidRPr="00C4268C" w:rsidRDefault="00ED191B" w:rsidP="00532E32">
            <w:pPr>
              <w:spacing w:line="240" w:lineRule="auto"/>
              <w:ind w:right="-88"/>
              <w:rPr>
                <w:sz w:val="20"/>
              </w:rPr>
            </w:pPr>
            <w:r w:rsidRPr="00C4268C">
              <w:rPr>
                <w:sz w:val="20"/>
              </w:rPr>
              <w:t>Manajemen</w:t>
            </w:r>
          </w:p>
        </w:tc>
        <w:tc>
          <w:tcPr>
            <w:tcW w:w="2079" w:type="dxa"/>
          </w:tcPr>
          <w:p w14:paraId="01B4A166" w14:textId="6C11A1F9" w:rsidR="00ED191B" w:rsidRPr="00C4268C" w:rsidRDefault="00ED191B" w:rsidP="00485CAB">
            <w:pPr>
              <w:spacing w:line="240" w:lineRule="auto"/>
              <w:jc w:val="left"/>
              <w:rPr>
                <w:sz w:val="20"/>
              </w:rPr>
            </w:pPr>
            <w:r w:rsidRPr="00C4268C">
              <w:rPr>
                <w:sz w:val="20"/>
              </w:rPr>
              <w:t>Kepala Bagian Marketing</w:t>
            </w:r>
          </w:p>
        </w:tc>
        <w:tc>
          <w:tcPr>
            <w:tcW w:w="4105" w:type="dxa"/>
          </w:tcPr>
          <w:p w14:paraId="09A0873F" w14:textId="4A1BE7A1" w:rsidR="00ED191B" w:rsidRPr="00C4268C" w:rsidRDefault="00ED191B" w:rsidP="00C4268C">
            <w:pPr>
              <w:spacing w:line="240" w:lineRule="auto"/>
              <w:rPr>
                <w:sz w:val="20"/>
              </w:rPr>
            </w:pPr>
            <w:r w:rsidRPr="00C4268C">
              <w:rPr>
                <w:sz w:val="20"/>
              </w:rPr>
              <w:t>Menjelaskan sistem penetapan target kerja, strategi pencapaian target, dan mekanisme evaluasi kinerja pegawai di divisi marketing.</w:t>
            </w:r>
          </w:p>
        </w:tc>
      </w:tr>
      <w:tr w:rsidR="00BF2426" w14:paraId="6CBCD231" w14:textId="77777777" w:rsidTr="00BF2426">
        <w:tc>
          <w:tcPr>
            <w:tcW w:w="1152" w:type="dxa"/>
          </w:tcPr>
          <w:p w14:paraId="075B29A5" w14:textId="353D7119" w:rsidR="00BF2426" w:rsidRPr="00C4268C" w:rsidRDefault="00BF2426" w:rsidP="00BF2426">
            <w:pPr>
              <w:spacing w:line="240" w:lineRule="auto"/>
              <w:ind w:right="-200"/>
              <w:rPr>
                <w:sz w:val="20"/>
              </w:rPr>
            </w:pPr>
            <w:r w:rsidRPr="00C4268C">
              <w:rPr>
                <w:sz w:val="20"/>
              </w:rPr>
              <w:t>Pegawai Operasional</w:t>
            </w:r>
          </w:p>
        </w:tc>
        <w:tc>
          <w:tcPr>
            <w:tcW w:w="2079" w:type="dxa"/>
          </w:tcPr>
          <w:p w14:paraId="4F594CB9" w14:textId="030D3AF0" w:rsidR="00BF2426" w:rsidRPr="00C4268C" w:rsidRDefault="00BF2426" w:rsidP="00BF2426">
            <w:pPr>
              <w:spacing w:line="240" w:lineRule="auto"/>
              <w:jc w:val="left"/>
              <w:rPr>
                <w:sz w:val="20"/>
              </w:rPr>
            </w:pPr>
            <w:r w:rsidRPr="00C4268C">
              <w:rPr>
                <w:sz w:val="20"/>
              </w:rPr>
              <w:t>Staf Marketing 1</w:t>
            </w:r>
          </w:p>
        </w:tc>
        <w:tc>
          <w:tcPr>
            <w:tcW w:w="4105" w:type="dxa"/>
          </w:tcPr>
          <w:p w14:paraId="2FE12E5F" w14:textId="7864563D" w:rsidR="00BF2426" w:rsidRPr="00C4268C" w:rsidRDefault="00BF2426" w:rsidP="00BF2426">
            <w:pPr>
              <w:spacing w:line="240" w:lineRule="auto"/>
              <w:rPr>
                <w:sz w:val="20"/>
              </w:rPr>
            </w:pPr>
            <w:r w:rsidRPr="00C4268C">
              <w:rPr>
                <w:sz w:val="20"/>
              </w:rPr>
              <w:t>Menyampaikan pengalaman langsung terkait pencapaian target, sistem penghargaan dan sanksi, serta motivasi kerja dalam divisi marketing.</w:t>
            </w:r>
          </w:p>
        </w:tc>
      </w:tr>
      <w:tr w:rsidR="00BF2426" w14:paraId="09F0F91C" w14:textId="77777777" w:rsidTr="00BF2426">
        <w:tc>
          <w:tcPr>
            <w:tcW w:w="1152" w:type="dxa"/>
          </w:tcPr>
          <w:p w14:paraId="22D8A048" w14:textId="784D7974" w:rsidR="00BF2426" w:rsidRPr="00C4268C" w:rsidRDefault="00BF2426" w:rsidP="00BF2426">
            <w:pPr>
              <w:spacing w:line="240" w:lineRule="auto"/>
              <w:ind w:right="-200"/>
              <w:rPr>
                <w:sz w:val="20"/>
              </w:rPr>
            </w:pPr>
            <w:r w:rsidRPr="00C4268C">
              <w:rPr>
                <w:sz w:val="20"/>
              </w:rPr>
              <w:t>Pegawai Operasional</w:t>
            </w:r>
          </w:p>
        </w:tc>
        <w:tc>
          <w:tcPr>
            <w:tcW w:w="2079" w:type="dxa"/>
          </w:tcPr>
          <w:p w14:paraId="6B89B502" w14:textId="24DFD073" w:rsidR="00BF2426" w:rsidRPr="00C4268C" w:rsidRDefault="00BF2426" w:rsidP="00BF2426">
            <w:pPr>
              <w:spacing w:line="240" w:lineRule="auto"/>
              <w:jc w:val="left"/>
              <w:rPr>
                <w:sz w:val="20"/>
              </w:rPr>
            </w:pPr>
            <w:r w:rsidRPr="00C4268C">
              <w:rPr>
                <w:sz w:val="20"/>
              </w:rPr>
              <w:t>Staf Marketing 2</w:t>
            </w:r>
          </w:p>
        </w:tc>
        <w:tc>
          <w:tcPr>
            <w:tcW w:w="4105" w:type="dxa"/>
          </w:tcPr>
          <w:p w14:paraId="1CF1F92D" w14:textId="55536235" w:rsidR="00BF2426" w:rsidRPr="00C4268C" w:rsidRDefault="00BF2426" w:rsidP="00BF2426">
            <w:pPr>
              <w:spacing w:line="240" w:lineRule="auto"/>
              <w:rPr>
                <w:sz w:val="20"/>
              </w:rPr>
            </w:pPr>
            <w:r w:rsidRPr="00C4268C">
              <w:rPr>
                <w:sz w:val="20"/>
              </w:rPr>
              <w:t>Menyampaikan pengalaman langsung terkait pencapaian target, sistem penghargaan dan sanksi, serta motivasi kerja dalam divisi marketing.</w:t>
            </w:r>
          </w:p>
        </w:tc>
      </w:tr>
    </w:tbl>
    <w:p w14:paraId="65F909B4" w14:textId="5A5CE9E2" w:rsidR="008A791C" w:rsidRPr="004A6097" w:rsidRDefault="008A791C" w:rsidP="00ED191B"/>
    <w:p w14:paraId="425034D5" w14:textId="481E0BD0" w:rsidR="00C73084" w:rsidRPr="00BD0996" w:rsidRDefault="00C73084" w:rsidP="009378F5">
      <w:pPr>
        <w:pStyle w:val="Heading2"/>
      </w:pPr>
      <w:bookmarkStart w:id="45" w:name="_Toc207343881"/>
      <w:r w:rsidRPr="00BD0996">
        <w:t>Jenis dan Sumber Data</w:t>
      </w:r>
      <w:bookmarkEnd w:id="45"/>
    </w:p>
    <w:p w14:paraId="050F3AC9" w14:textId="7003F94C" w:rsidR="00C73084" w:rsidRPr="00BD0996" w:rsidRDefault="00C73084" w:rsidP="003B7373">
      <w:pPr>
        <w:pStyle w:val="Heading3"/>
        <w:ind w:left="851" w:hanging="425"/>
        <w:rPr>
          <w:b/>
        </w:rPr>
      </w:pPr>
      <w:bookmarkStart w:id="46" w:name="_Toc207343882"/>
      <w:r w:rsidRPr="00BD0996">
        <w:rPr>
          <w:b/>
        </w:rPr>
        <w:t xml:space="preserve">Jenis </w:t>
      </w:r>
      <w:r w:rsidR="003B7373">
        <w:rPr>
          <w:b/>
        </w:rPr>
        <w:t>d</w:t>
      </w:r>
      <w:r w:rsidRPr="00BD0996">
        <w:rPr>
          <w:b/>
        </w:rPr>
        <w:t>ata</w:t>
      </w:r>
      <w:bookmarkEnd w:id="46"/>
    </w:p>
    <w:p w14:paraId="43EB12A1" w14:textId="386D6400" w:rsidR="009B775B" w:rsidRPr="001E4937" w:rsidRDefault="009A182C" w:rsidP="003B7373">
      <w:pPr>
        <w:ind w:left="426" w:firstLine="567"/>
        <w:rPr>
          <w:bCs/>
        </w:rPr>
      </w:pPr>
      <w:r w:rsidRPr="009A182C">
        <w:rPr>
          <w:bCs/>
        </w:rPr>
        <w:t>Jenis data dalam penelitian ini bersifat kualitatif</w:t>
      </w:r>
      <w:r w:rsidR="00775F73">
        <w:rPr>
          <w:bCs/>
        </w:rPr>
        <w:t xml:space="preserve"> </w:t>
      </w:r>
      <w:r w:rsidRPr="009A182C">
        <w:rPr>
          <w:bCs/>
        </w:rPr>
        <w:t>yang diperoleh melalui wawancara mendalam dan dokumentasi yang dikumpulkan dari berbagai sumber relevan. Data kualitatif ini berfokus pada eksplorasi mendalam terhadap pengalaman</w:t>
      </w:r>
      <w:r>
        <w:rPr>
          <w:bCs/>
        </w:rPr>
        <w:t xml:space="preserve"> dan </w:t>
      </w:r>
      <w:r w:rsidRPr="009A182C">
        <w:rPr>
          <w:bCs/>
        </w:rPr>
        <w:t xml:space="preserve">pandangan di lingkungan kerja PT BPR Bank Samarinda khususnya terkait dengan penerapan akuntansi keperilakuan dalam meningkatkan efektivitas kinerja pegawai. </w:t>
      </w:r>
    </w:p>
    <w:p w14:paraId="50ECB8D9" w14:textId="3A65989E" w:rsidR="00C73084" w:rsidRPr="00BD0996" w:rsidRDefault="00C73084" w:rsidP="000D01F1">
      <w:pPr>
        <w:pStyle w:val="Heading3"/>
        <w:ind w:left="851"/>
        <w:rPr>
          <w:b/>
        </w:rPr>
      </w:pPr>
      <w:bookmarkStart w:id="47" w:name="_Toc207343883"/>
      <w:r w:rsidRPr="00BD0996">
        <w:rPr>
          <w:b/>
        </w:rPr>
        <w:t xml:space="preserve">Sumber </w:t>
      </w:r>
      <w:r w:rsidR="003B7373">
        <w:rPr>
          <w:b/>
        </w:rPr>
        <w:t>d</w:t>
      </w:r>
      <w:r w:rsidRPr="00BD0996">
        <w:rPr>
          <w:b/>
        </w:rPr>
        <w:t>ata</w:t>
      </w:r>
      <w:bookmarkEnd w:id="47"/>
    </w:p>
    <w:p w14:paraId="47F651B0" w14:textId="08C5858F" w:rsidR="007F3BE7" w:rsidRPr="000D01F1" w:rsidRDefault="007F3BE7" w:rsidP="003B7373">
      <w:pPr>
        <w:ind w:left="426" w:firstLine="654"/>
        <w:rPr>
          <w:bCs/>
        </w:rPr>
      </w:pPr>
      <w:r w:rsidRPr="000D01F1">
        <w:rPr>
          <w:bCs/>
        </w:rPr>
        <w:t>Sumber data yang digunakan dalam penelitian ini terdiri dari data primer dan data sekunder. Data primer berupa hasil wawancara, dokumentasi, dan observasi yang diperoleh langsung dari informan terkait. Sementara itu, data sekunder diambil dari penelitian-penelitian sebelumnya yang relevan</w:t>
      </w:r>
      <w:r w:rsidR="00E71031" w:rsidRPr="000D01F1">
        <w:rPr>
          <w:bCs/>
        </w:rPr>
        <w:t xml:space="preserve"> dengan penelitian ini</w:t>
      </w:r>
      <w:r w:rsidRPr="000D01F1">
        <w:rPr>
          <w:bCs/>
        </w:rPr>
        <w:t>.</w:t>
      </w:r>
    </w:p>
    <w:p w14:paraId="197ACE6A" w14:textId="3CA03AF4" w:rsidR="00C73084" w:rsidRPr="00BD0996" w:rsidRDefault="000C1BF9" w:rsidP="009378F5">
      <w:pPr>
        <w:pStyle w:val="Heading2"/>
      </w:pPr>
      <w:bookmarkStart w:id="48" w:name="_Toc207343884"/>
      <w:r w:rsidRPr="00BD0996">
        <w:lastRenderedPageBreak/>
        <w:t>Teknik Pengumpulan Data</w:t>
      </w:r>
      <w:bookmarkEnd w:id="48"/>
    </w:p>
    <w:p w14:paraId="1446AFA4" w14:textId="7FA9C82B" w:rsidR="007F3BE7" w:rsidRPr="001E4937" w:rsidRDefault="00B62C03" w:rsidP="003B7373">
      <w:pPr>
        <w:ind w:firstLine="426"/>
        <w:rPr>
          <w:bCs/>
        </w:rPr>
      </w:pPr>
      <w:r w:rsidRPr="001E4937">
        <w:rPr>
          <w:bCs/>
        </w:rPr>
        <w:t>Untuk memperoleh data yang diperlukan dalam penelitian ini, maka penulis menggunakan teknik pengumpulan data sebagai berikut :</w:t>
      </w:r>
    </w:p>
    <w:p w14:paraId="1A2F6ED4" w14:textId="0765D307" w:rsidR="00B62C03" w:rsidRPr="001E4937" w:rsidRDefault="00B62C03" w:rsidP="000D01F1">
      <w:pPr>
        <w:pStyle w:val="ListParagraph"/>
        <w:numPr>
          <w:ilvl w:val="6"/>
          <w:numId w:val="6"/>
        </w:numPr>
        <w:ind w:left="851" w:hanging="425"/>
        <w:rPr>
          <w:bCs/>
        </w:rPr>
      </w:pPr>
      <w:r w:rsidRPr="001E4937">
        <w:rPr>
          <w:bCs/>
        </w:rPr>
        <w:t>Penelitian Lapangan (</w:t>
      </w:r>
      <w:r w:rsidRPr="001E4937">
        <w:rPr>
          <w:bCs/>
          <w:i/>
          <w:iCs/>
        </w:rPr>
        <w:t>Field Work Research)</w:t>
      </w:r>
    </w:p>
    <w:p w14:paraId="39AB3A89" w14:textId="6B89D3F3" w:rsidR="00B62C03" w:rsidRPr="001E4937" w:rsidRDefault="00B62C03" w:rsidP="000D01F1">
      <w:pPr>
        <w:ind w:left="851" w:firstLine="567"/>
        <w:rPr>
          <w:bCs/>
        </w:rPr>
      </w:pPr>
      <w:r w:rsidRPr="001E4937">
        <w:rPr>
          <w:bCs/>
        </w:rPr>
        <w:t>Teknik penelitian</w:t>
      </w:r>
      <w:r w:rsidR="00601019" w:rsidRPr="001E4937">
        <w:rPr>
          <w:bCs/>
        </w:rPr>
        <w:t xml:space="preserve"> di</w:t>
      </w:r>
      <w:r w:rsidRPr="001E4937">
        <w:rPr>
          <w:bCs/>
        </w:rPr>
        <w:t xml:space="preserve">lakukan </w:t>
      </w:r>
      <w:r w:rsidR="00601019" w:rsidRPr="001E4937">
        <w:rPr>
          <w:bCs/>
        </w:rPr>
        <w:t>dengan megumpulkan</w:t>
      </w:r>
      <w:r w:rsidRPr="001E4937">
        <w:rPr>
          <w:bCs/>
        </w:rPr>
        <w:t xml:space="preserve"> data</w:t>
      </w:r>
      <w:r w:rsidR="00601019" w:rsidRPr="001E4937">
        <w:rPr>
          <w:bCs/>
        </w:rPr>
        <w:t xml:space="preserve"> secara</w:t>
      </w:r>
      <w:r w:rsidRPr="001E4937">
        <w:rPr>
          <w:bCs/>
        </w:rPr>
        <w:t xml:space="preserve"> langsung ke objek penelitian dengan cara :</w:t>
      </w:r>
    </w:p>
    <w:p w14:paraId="14704C4E" w14:textId="5440229D" w:rsidR="00B62C03" w:rsidRDefault="00B62C03" w:rsidP="003B7373">
      <w:pPr>
        <w:pStyle w:val="ListParagraph"/>
        <w:numPr>
          <w:ilvl w:val="0"/>
          <w:numId w:val="7"/>
        </w:numPr>
        <w:ind w:left="1843" w:hanging="425"/>
        <w:rPr>
          <w:bCs/>
        </w:rPr>
      </w:pPr>
      <w:r w:rsidRPr="001E4937">
        <w:rPr>
          <w:bCs/>
        </w:rPr>
        <w:t xml:space="preserve">Metode </w:t>
      </w:r>
      <w:r w:rsidR="00295F75" w:rsidRPr="001E4937">
        <w:rPr>
          <w:bCs/>
        </w:rPr>
        <w:t>wawancara</w:t>
      </w:r>
      <w:r w:rsidRPr="001E4937">
        <w:rPr>
          <w:bCs/>
        </w:rPr>
        <w:t xml:space="preserve">, yaitu dengan melakukan tanya jawab langsung dengan informan yang merupakan pegawai </w:t>
      </w:r>
      <w:r w:rsidR="006701EA" w:rsidRPr="001E4937">
        <w:rPr>
          <w:bCs/>
        </w:rPr>
        <w:t xml:space="preserve">PT BPR </w:t>
      </w:r>
      <w:r w:rsidRPr="001E4937">
        <w:rPr>
          <w:bCs/>
        </w:rPr>
        <w:t>Bank Samarinda.</w:t>
      </w:r>
    </w:p>
    <w:p w14:paraId="7CCAA651" w14:textId="6E25D5D2" w:rsidR="00B62C03" w:rsidRPr="001E4937" w:rsidRDefault="00B62C03" w:rsidP="003B7373">
      <w:pPr>
        <w:pStyle w:val="ListParagraph"/>
        <w:numPr>
          <w:ilvl w:val="0"/>
          <w:numId w:val="7"/>
        </w:numPr>
        <w:ind w:left="1843" w:hanging="283"/>
        <w:rPr>
          <w:bCs/>
        </w:rPr>
      </w:pPr>
      <w:r w:rsidRPr="001E4937">
        <w:rPr>
          <w:bCs/>
        </w:rPr>
        <w:t>Metode dokumentasi, yaitu dengan mengumpulkan data-data berupa dokumen-dokumen seperti struktur organisasi, dan laporan tidak terpublikasi.</w:t>
      </w:r>
    </w:p>
    <w:p w14:paraId="66018B7E" w14:textId="5FAE9EEA" w:rsidR="00B62C03" w:rsidRPr="001E4937" w:rsidRDefault="00B62C03" w:rsidP="003B7373">
      <w:pPr>
        <w:pStyle w:val="ListParagraph"/>
        <w:numPr>
          <w:ilvl w:val="0"/>
          <w:numId w:val="7"/>
        </w:numPr>
        <w:ind w:left="1843" w:hanging="283"/>
        <w:rPr>
          <w:bCs/>
        </w:rPr>
      </w:pPr>
      <w:r w:rsidRPr="001E4937">
        <w:rPr>
          <w:bCs/>
        </w:rPr>
        <w:t xml:space="preserve">Metode observasi, yaitu melakukan kunjungan langsung pada sasaran objek yang diteliti kemudian melakukan pendekatan </w:t>
      </w:r>
      <w:r w:rsidR="00601019" w:rsidRPr="001E4937">
        <w:rPr>
          <w:bCs/>
        </w:rPr>
        <w:t>kepada informan guna memperoleh informasi yang detail dan rill.</w:t>
      </w:r>
    </w:p>
    <w:p w14:paraId="1078440B" w14:textId="76298348" w:rsidR="00B62C03" w:rsidRPr="001E4937" w:rsidRDefault="00B62C03" w:rsidP="000D01F1">
      <w:pPr>
        <w:pStyle w:val="ListParagraph"/>
        <w:numPr>
          <w:ilvl w:val="6"/>
          <w:numId w:val="6"/>
        </w:numPr>
        <w:ind w:left="851" w:hanging="425"/>
        <w:rPr>
          <w:bCs/>
        </w:rPr>
      </w:pPr>
      <w:r w:rsidRPr="001E4937">
        <w:rPr>
          <w:bCs/>
        </w:rPr>
        <w:t>Penelitian Kepustakaan (</w:t>
      </w:r>
      <w:r w:rsidRPr="000D01F1">
        <w:rPr>
          <w:bCs/>
        </w:rPr>
        <w:t>Library Research)</w:t>
      </w:r>
    </w:p>
    <w:p w14:paraId="7041D517" w14:textId="2EB1AB42" w:rsidR="00F65B5C" w:rsidRPr="001E4937" w:rsidRDefault="00601019" w:rsidP="000D01F1">
      <w:pPr>
        <w:pStyle w:val="ListParagraph"/>
        <w:ind w:left="851" w:firstLine="589"/>
        <w:rPr>
          <w:bCs/>
        </w:rPr>
      </w:pPr>
      <w:r w:rsidRPr="001E4937">
        <w:rPr>
          <w:bCs/>
        </w:rPr>
        <w:t>Teknik penelitian dilakukan dengan mencari dan membaca literatur-litertur atau refrensi yang terkait dengan topik penelitian seperti buku, artikel, skripsi, dan sumber lainnya.</w:t>
      </w:r>
      <w:r w:rsidR="00981FDA">
        <w:rPr>
          <w:bCs/>
        </w:rPr>
        <w:t xml:space="preserve"> </w:t>
      </w:r>
    </w:p>
    <w:p w14:paraId="1F8F564C" w14:textId="2B1C554A" w:rsidR="009A182C" w:rsidRDefault="009A182C" w:rsidP="009378F5">
      <w:pPr>
        <w:pStyle w:val="Heading2"/>
      </w:pPr>
      <w:bookmarkStart w:id="49" w:name="_Toc207343885"/>
      <w:r>
        <w:lastRenderedPageBreak/>
        <w:t>Validitas Data</w:t>
      </w:r>
      <w:bookmarkEnd w:id="49"/>
      <w:r>
        <w:t xml:space="preserve"> </w:t>
      </w:r>
    </w:p>
    <w:p w14:paraId="6AC4D3FA" w14:textId="1434135A" w:rsidR="00592CA1" w:rsidRPr="00592CA1" w:rsidRDefault="008F6B2D" w:rsidP="00F91E08">
      <w:pPr>
        <w:ind w:firstLine="360"/>
      </w:pPr>
      <w:r w:rsidRPr="008F6B2D">
        <w:t xml:space="preserve">Untuk memastikan keakuratan data yang diperoleh dalam penelitian ini, peneliti menerapkan skema validasi data </w:t>
      </w:r>
      <w:r w:rsidR="00927566">
        <w:t>yang</w:t>
      </w:r>
      <w:r w:rsidRPr="008F6B2D">
        <w:t xml:space="preserve"> memastikan bahwa data yang dikumpulkan dapat diandalkan dan mewakili fenomena yang diteliti secara menyeluruh. </w:t>
      </w:r>
    </w:p>
    <w:p w14:paraId="77DB8DC1" w14:textId="75A6AFF1" w:rsidR="006B5EB7" w:rsidRPr="003B7373" w:rsidRDefault="006B5EB7" w:rsidP="003B7373">
      <w:pPr>
        <w:pStyle w:val="Heading3"/>
        <w:ind w:hanging="654"/>
        <w:rPr>
          <w:b/>
          <w:bCs/>
        </w:rPr>
      </w:pPr>
      <w:bookmarkStart w:id="50" w:name="_Toc207343886"/>
      <w:r w:rsidRPr="003B7373">
        <w:rPr>
          <w:b/>
          <w:bCs/>
        </w:rPr>
        <w:t xml:space="preserve">Triangulasi </w:t>
      </w:r>
      <w:r w:rsidR="003B7373">
        <w:rPr>
          <w:b/>
          <w:bCs/>
        </w:rPr>
        <w:t>s</w:t>
      </w:r>
      <w:r w:rsidRPr="003B7373">
        <w:rPr>
          <w:b/>
          <w:bCs/>
        </w:rPr>
        <w:t>umber</w:t>
      </w:r>
      <w:bookmarkEnd w:id="50"/>
    </w:p>
    <w:p w14:paraId="41FA2C6F" w14:textId="45A4B5B9" w:rsidR="006B5EB7" w:rsidRPr="006B5EB7" w:rsidRDefault="00927566" w:rsidP="0070009C">
      <w:pPr>
        <w:ind w:left="426" w:firstLine="567"/>
      </w:pPr>
      <w:r w:rsidRPr="00927566">
        <w:t xml:space="preserve">Triangulasi sumber adalah teknik yang digunakan untuk menguji konsistensi dan validitas data dengan membandingkan informasi yang diperoleh dari berbagai informan. </w:t>
      </w:r>
      <w:r>
        <w:t>P</w:t>
      </w:r>
      <w:r w:rsidRPr="00927566">
        <w:t>eneliti</w:t>
      </w:r>
      <w:r w:rsidR="0096483F">
        <w:t>an ini</w:t>
      </w:r>
      <w:r w:rsidRPr="00927566">
        <w:t xml:space="preserve"> melibatkan </w:t>
      </w:r>
      <w:r w:rsidR="00F91E08">
        <w:t>enam</w:t>
      </w:r>
      <w:r w:rsidRPr="00927566">
        <w:t xml:space="preserve"> informan berbeda untuk memberikan perspektif yang beragam. </w:t>
      </w:r>
      <w:r w:rsidR="0096483F">
        <w:t xml:space="preserve">Tujuan triangulasi sumber agar peneliti </w:t>
      </w:r>
      <w:r w:rsidRPr="00927566">
        <w:t>dapat mengidentifikasi kesamaan dan perbedaan dalam informasi yang diberikan</w:t>
      </w:r>
      <w:r>
        <w:t xml:space="preserve"> oleh beragam informan</w:t>
      </w:r>
      <w:r w:rsidRPr="00927566">
        <w:t xml:space="preserve"> sehingga dapat meningkatkan keandalan dan validitas temuan penelitian.</w:t>
      </w:r>
    </w:p>
    <w:p w14:paraId="7B013CC7" w14:textId="7C673CAB" w:rsidR="000C1BF9" w:rsidRPr="00BD0996" w:rsidRDefault="000C1BF9" w:rsidP="009378F5">
      <w:pPr>
        <w:pStyle w:val="Heading2"/>
      </w:pPr>
      <w:bookmarkStart w:id="51" w:name="_Toc207343887"/>
      <w:r w:rsidRPr="00BD0996">
        <w:t>Metode Analisis</w:t>
      </w:r>
      <w:bookmarkEnd w:id="51"/>
    </w:p>
    <w:p w14:paraId="3ED0190B" w14:textId="67FFF2D5" w:rsidR="00445ECB" w:rsidRPr="001E4937" w:rsidRDefault="00445ECB" w:rsidP="00445ECB">
      <w:pPr>
        <w:ind w:firstLine="360"/>
        <w:rPr>
          <w:bCs/>
        </w:rPr>
      </w:pPr>
      <w:r w:rsidRPr="00445ECB">
        <w:rPr>
          <w:bCs/>
        </w:rPr>
        <w:t>Dalam penelitian ini, penulis akan</w:t>
      </w:r>
      <w:r>
        <w:rPr>
          <w:bCs/>
        </w:rPr>
        <w:t xml:space="preserve"> </w:t>
      </w:r>
      <w:r w:rsidRPr="00445ECB">
        <w:rPr>
          <w:bCs/>
        </w:rPr>
        <w:t>mengolah data kualitatif yaitu dengan</w:t>
      </w:r>
      <w:r>
        <w:rPr>
          <w:bCs/>
        </w:rPr>
        <w:t xml:space="preserve"> </w:t>
      </w:r>
      <w:r w:rsidRPr="00445ECB">
        <w:rPr>
          <w:bCs/>
        </w:rPr>
        <w:t>memberikan gambaran dan atau berupa uraia</w:t>
      </w:r>
      <w:r>
        <w:rPr>
          <w:bCs/>
        </w:rPr>
        <w:t xml:space="preserve">n </w:t>
      </w:r>
      <w:r w:rsidRPr="00445ECB">
        <w:rPr>
          <w:bCs/>
        </w:rPr>
        <w:t>penjelasan. Miles &amp; Huberman. (1992)</w:t>
      </w:r>
      <w:r>
        <w:rPr>
          <w:bCs/>
        </w:rPr>
        <w:t xml:space="preserve"> </w:t>
      </w:r>
      <w:r w:rsidRPr="00445ECB">
        <w:rPr>
          <w:bCs/>
        </w:rPr>
        <w:t>menjelaskan bahwa teknik analisis data</w:t>
      </w:r>
      <w:r>
        <w:rPr>
          <w:bCs/>
        </w:rPr>
        <w:t xml:space="preserve"> </w:t>
      </w:r>
      <w:r w:rsidRPr="00445ECB">
        <w:rPr>
          <w:bCs/>
        </w:rPr>
        <w:t>interaktif adalah teknik analisis data yang terdiri</w:t>
      </w:r>
      <w:r>
        <w:rPr>
          <w:bCs/>
        </w:rPr>
        <w:t xml:space="preserve"> </w:t>
      </w:r>
      <w:r w:rsidRPr="00445ECB">
        <w:rPr>
          <w:bCs/>
        </w:rPr>
        <w:t>atas empat komponen atau langkah yaitu</w:t>
      </w:r>
      <w:r>
        <w:rPr>
          <w:bCs/>
        </w:rPr>
        <w:t xml:space="preserve"> </w:t>
      </w:r>
      <w:r w:rsidRPr="00445ECB">
        <w:rPr>
          <w:bCs/>
        </w:rPr>
        <w:t>Pengumpulan data, Reduksi Data, dan</w:t>
      </w:r>
      <w:r>
        <w:rPr>
          <w:bCs/>
        </w:rPr>
        <w:t xml:space="preserve"> </w:t>
      </w:r>
      <w:r w:rsidRPr="00445ECB">
        <w:rPr>
          <w:bCs/>
        </w:rPr>
        <w:t>Penarikan Kesimpulan.</w:t>
      </w:r>
      <w:r w:rsidR="003D0EF7">
        <w:rPr>
          <w:bCs/>
        </w:rPr>
        <w:t xml:space="preserve"> </w:t>
      </w:r>
    </w:p>
    <w:p w14:paraId="127F0E63" w14:textId="67486AD3" w:rsidR="007046A6" w:rsidRDefault="007046A6" w:rsidP="003B7373">
      <w:pPr>
        <w:pStyle w:val="Heading3"/>
        <w:ind w:left="851" w:hanging="425"/>
        <w:rPr>
          <w:b/>
        </w:rPr>
      </w:pPr>
      <w:bookmarkStart w:id="52" w:name="_Toc207343888"/>
      <w:r>
        <w:rPr>
          <w:b/>
        </w:rPr>
        <w:t xml:space="preserve">Pengumpulan </w:t>
      </w:r>
      <w:r w:rsidR="003B7373">
        <w:rPr>
          <w:b/>
        </w:rPr>
        <w:t>d</w:t>
      </w:r>
      <w:r>
        <w:rPr>
          <w:b/>
        </w:rPr>
        <w:t>ata</w:t>
      </w:r>
      <w:bookmarkEnd w:id="52"/>
    </w:p>
    <w:p w14:paraId="5A3E7E2C" w14:textId="6CB8E408" w:rsidR="007046A6" w:rsidRPr="007046A6" w:rsidRDefault="007046A6" w:rsidP="003B7373">
      <w:pPr>
        <w:ind w:left="426" w:firstLine="425"/>
      </w:pPr>
      <w:r>
        <w:t>Pengumpulan data yakni mengumpulkan data-data atau fakta-fakta yang digunakan sebagai bahan penelitian. Pengumpulan</w:t>
      </w:r>
      <w:r w:rsidRPr="007046A6">
        <w:t xml:space="preserve"> data menggunakan dan </w:t>
      </w:r>
      <w:r w:rsidRPr="007046A6">
        <w:lastRenderedPageBreak/>
        <w:t>menerapkan sistem tringulasi yakni menghubungkan antara wawancara, dokumentasi, dan observasi pada PT BPR Bank Samarinda.</w:t>
      </w:r>
    </w:p>
    <w:p w14:paraId="667F695D" w14:textId="2D2C9932" w:rsidR="00285DF0" w:rsidRPr="00BD0996" w:rsidRDefault="00285DF0" w:rsidP="000D01F1">
      <w:pPr>
        <w:pStyle w:val="Heading3"/>
        <w:ind w:left="851"/>
        <w:rPr>
          <w:b/>
        </w:rPr>
      </w:pPr>
      <w:bookmarkStart w:id="53" w:name="_Toc207343889"/>
      <w:r w:rsidRPr="00BD0996">
        <w:rPr>
          <w:b/>
        </w:rPr>
        <w:t xml:space="preserve">Reduksi </w:t>
      </w:r>
      <w:r w:rsidR="003B7373">
        <w:rPr>
          <w:b/>
        </w:rPr>
        <w:t>d</w:t>
      </w:r>
      <w:r w:rsidRPr="00BD0996">
        <w:rPr>
          <w:b/>
        </w:rPr>
        <w:t>ata</w:t>
      </w:r>
      <w:bookmarkEnd w:id="53"/>
    </w:p>
    <w:p w14:paraId="500D78BE" w14:textId="686137CB" w:rsidR="00285DF0" w:rsidRPr="001E4937" w:rsidRDefault="00285DF0" w:rsidP="003B7373">
      <w:pPr>
        <w:ind w:left="567" w:firstLine="513"/>
        <w:rPr>
          <w:bCs/>
        </w:rPr>
      </w:pPr>
      <w:r w:rsidRPr="001E4937">
        <w:rPr>
          <w:bCs/>
        </w:rPr>
        <w:t xml:space="preserve">Reduksi data adalah proses pemilihan, pemfokusan, penyederhanaan, dan transformasi data mentah yang ditemukan dalam catatan lapangan. Proses ini berlangsung secara terus-menerus sepanjang penelitian, mulai dari pengumpulan data hingga penyusunan kesimpulan akhir. </w:t>
      </w:r>
      <w:r w:rsidR="007046A6">
        <w:rPr>
          <w:bCs/>
        </w:rPr>
        <w:t>Dalam penelitian ini, peneliti memilah data-data yang akan dibutuhkan mengenai penerapan aspek akuntansi keperilakuan terhadap kinerja pegawai PT BPR Bank Samarinda.</w:t>
      </w:r>
    </w:p>
    <w:p w14:paraId="2FDDFCD9" w14:textId="291A0356" w:rsidR="00285DF0" w:rsidRPr="00BD0996" w:rsidRDefault="00285DF0" w:rsidP="000D01F1">
      <w:pPr>
        <w:pStyle w:val="Heading3"/>
        <w:ind w:left="851"/>
        <w:rPr>
          <w:b/>
        </w:rPr>
      </w:pPr>
      <w:bookmarkStart w:id="54" w:name="_Toc207343890"/>
      <w:r w:rsidRPr="00BD0996">
        <w:rPr>
          <w:b/>
        </w:rPr>
        <w:t xml:space="preserve">Penyajian </w:t>
      </w:r>
      <w:r w:rsidR="003B7373">
        <w:rPr>
          <w:b/>
        </w:rPr>
        <w:t>d</w:t>
      </w:r>
      <w:r w:rsidRPr="00BD0996">
        <w:rPr>
          <w:b/>
        </w:rPr>
        <w:t>ata</w:t>
      </w:r>
      <w:bookmarkEnd w:id="54"/>
    </w:p>
    <w:p w14:paraId="2F5D6327" w14:textId="7079E749" w:rsidR="00285DF0" w:rsidRPr="000D01F1" w:rsidRDefault="000747D7" w:rsidP="003B7373">
      <w:pPr>
        <w:ind w:left="567" w:firstLine="513"/>
        <w:rPr>
          <w:bCs/>
        </w:rPr>
      </w:pPr>
      <w:r>
        <w:rPr>
          <w:bCs/>
        </w:rPr>
        <w:t>Penyajian data adalah prosesn m</w:t>
      </w:r>
      <w:r w:rsidRPr="000747D7">
        <w:rPr>
          <w:bCs/>
        </w:rPr>
        <w:t>enyusun data yang telah direduksi</w:t>
      </w:r>
      <w:r w:rsidR="003B7373">
        <w:rPr>
          <w:bCs/>
        </w:rPr>
        <w:t xml:space="preserve"> </w:t>
      </w:r>
      <w:r w:rsidRPr="000747D7">
        <w:rPr>
          <w:bCs/>
        </w:rPr>
        <w:t>dalam bentuk narasi deskriptif</w:t>
      </w:r>
      <w:r>
        <w:rPr>
          <w:bCs/>
        </w:rPr>
        <w:t xml:space="preserve"> </w:t>
      </w:r>
      <w:r w:rsidRPr="000747D7">
        <w:rPr>
          <w:bCs/>
        </w:rPr>
        <w:t>untuk memberikan gambaran yang jelas tentang pola dan hubungan antar variabel. Data wawancara akan disajikan dalam bentuk kutipan langsung yang relevan, sementara dokumentasi seperti laporan kinerja atau kebijakan perusahaan akan digunakan untuk mendukung dan memvalidasi pernyataan informan.</w:t>
      </w:r>
    </w:p>
    <w:p w14:paraId="2CB1AAA8" w14:textId="52935DBC" w:rsidR="00285DF0" w:rsidRPr="00BD0996" w:rsidRDefault="00285DF0" w:rsidP="000D01F1">
      <w:pPr>
        <w:pStyle w:val="Heading3"/>
        <w:ind w:left="851"/>
        <w:rPr>
          <w:b/>
        </w:rPr>
      </w:pPr>
      <w:bookmarkStart w:id="55" w:name="_Toc207343891"/>
      <w:r w:rsidRPr="00BD0996">
        <w:rPr>
          <w:b/>
        </w:rPr>
        <w:t>Penarikan Kesimpulan</w:t>
      </w:r>
      <w:bookmarkEnd w:id="55"/>
    </w:p>
    <w:p w14:paraId="45D66071" w14:textId="054B2513" w:rsidR="00532E32" w:rsidRPr="000B77DF" w:rsidRDefault="00285DF0" w:rsidP="000B77DF">
      <w:pPr>
        <w:ind w:left="426" w:firstLine="654"/>
        <w:rPr>
          <w:bCs/>
        </w:rPr>
      </w:pPr>
      <w:r w:rsidRPr="000D01F1">
        <w:rPr>
          <w:bCs/>
        </w:rPr>
        <w:t xml:space="preserve">Tahap terakhir dalam analisis data adalah penarikan kesimpulan. </w:t>
      </w:r>
      <w:r w:rsidR="007046A6">
        <w:rPr>
          <w:bCs/>
        </w:rPr>
        <w:t>P</w:t>
      </w:r>
      <w:r w:rsidR="007046A6" w:rsidRPr="007046A6">
        <w:rPr>
          <w:bCs/>
        </w:rPr>
        <w:t xml:space="preserve">eneliti akan menganalisis data untuk mengidentifikasi pola, hubungan kausal, dan tema utama. Proses ini melibatkan refleksi berkelanjutan untuk memastikan konsistensi antara data yang ditemukan selama wawancara dan </w:t>
      </w:r>
      <w:r w:rsidR="007046A6" w:rsidRPr="007046A6">
        <w:rPr>
          <w:bCs/>
        </w:rPr>
        <w:lastRenderedPageBreak/>
        <w:t>dokumentasi.</w:t>
      </w:r>
      <w:r w:rsidR="007046A6">
        <w:rPr>
          <w:bCs/>
        </w:rPr>
        <w:t xml:space="preserve"> Penarikan kesimpulan juga d</w:t>
      </w:r>
      <w:r w:rsidR="007046A6" w:rsidRPr="007046A6">
        <w:rPr>
          <w:bCs/>
        </w:rPr>
        <w:t xml:space="preserve">ilakukan </w:t>
      </w:r>
      <w:r w:rsidR="007046A6">
        <w:rPr>
          <w:bCs/>
        </w:rPr>
        <w:t xml:space="preserve">dengan </w:t>
      </w:r>
      <w:r w:rsidR="007046A6" w:rsidRPr="007046A6">
        <w:rPr>
          <w:bCs/>
        </w:rPr>
        <w:t>triangulasi data dengan membandingkan hasil dari berbagai sumber, seperti wawancara dengan beberapa informan, untuk memvalidasi temuan.</w:t>
      </w:r>
    </w:p>
    <w:p w14:paraId="4009E9CB" w14:textId="5522D6F5" w:rsidR="00532E32" w:rsidRDefault="00532E32">
      <w:pPr>
        <w:spacing w:line="259" w:lineRule="auto"/>
        <w:jc w:val="left"/>
        <w:rPr>
          <w:rFonts w:eastAsiaTheme="majorEastAsia" w:cstheme="majorBidi"/>
          <w:b/>
          <w:bCs/>
          <w:szCs w:val="32"/>
        </w:rPr>
      </w:pPr>
      <w:r>
        <w:rPr>
          <w:bCs/>
        </w:rPr>
        <w:br w:type="page"/>
      </w:r>
    </w:p>
    <w:p w14:paraId="73A586AE" w14:textId="1F630453" w:rsidR="00532E32" w:rsidRPr="00BD0996" w:rsidRDefault="00532E32" w:rsidP="00532E32">
      <w:pPr>
        <w:pStyle w:val="Heading1"/>
        <w:spacing w:line="480" w:lineRule="auto"/>
        <w:ind w:left="0" w:firstLine="0"/>
      </w:pPr>
      <w:r w:rsidRPr="001E4937">
        <w:rPr>
          <w:b w:val="0"/>
          <w:bCs/>
        </w:rPr>
        <w:lastRenderedPageBreak/>
        <w:br/>
      </w:r>
      <w:bookmarkStart w:id="56" w:name="_Toc207343892"/>
      <w:r>
        <w:t>HASIL DAN PEMBAHASAN</w:t>
      </w:r>
      <w:bookmarkEnd w:id="56"/>
    </w:p>
    <w:p w14:paraId="302CA64A" w14:textId="00DC1A00" w:rsidR="00532E32" w:rsidRDefault="00532E32" w:rsidP="00532E32">
      <w:pPr>
        <w:pStyle w:val="Heading2"/>
      </w:pPr>
      <w:bookmarkStart w:id="57" w:name="_Toc207343893"/>
      <w:r>
        <w:t>Gambaran Umum Informan</w:t>
      </w:r>
      <w:bookmarkEnd w:id="57"/>
    </w:p>
    <w:p w14:paraId="7687D7E9" w14:textId="27B6D374" w:rsidR="007D2E81" w:rsidRDefault="002B03B4" w:rsidP="002B03B4">
      <w:pPr>
        <w:ind w:firstLine="360"/>
        <w:rPr>
          <w:bCs/>
        </w:rPr>
      </w:pPr>
      <w:r w:rsidRPr="002B03B4">
        <w:rPr>
          <w:bCs/>
        </w:rPr>
        <w:t xml:space="preserve">Informan dalam penelitian ini terdiri dari </w:t>
      </w:r>
      <w:r w:rsidR="00BA65F1">
        <w:rPr>
          <w:bCs/>
        </w:rPr>
        <w:t>tiga</w:t>
      </w:r>
      <w:r w:rsidRPr="002B03B4">
        <w:rPr>
          <w:bCs/>
        </w:rPr>
        <w:t xml:space="preserve"> orang yang dibagi ke dalam dua kelompok yaitu pihak manajerial sebagai pengambil keputusan dan staf pelaksana. Seluruh informan merupakan </w:t>
      </w:r>
      <w:r w:rsidR="00CB764B">
        <w:rPr>
          <w:bCs/>
        </w:rPr>
        <w:t>pegawai</w:t>
      </w:r>
      <w:r w:rsidRPr="002B03B4">
        <w:rPr>
          <w:bCs/>
        </w:rPr>
        <w:t xml:space="preserve"> PT BPR Bank Samarinda yang dipilih secara </w:t>
      </w:r>
      <w:r w:rsidRPr="002B03B4">
        <w:rPr>
          <w:bCs/>
          <w:i/>
          <w:iCs/>
        </w:rPr>
        <w:t>purposive</w:t>
      </w:r>
      <w:r>
        <w:rPr>
          <w:bCs/>
        </w:rPr>
        <w:t xml:space="preserve"> </w:t>
      </w:r>
      <w:r>
        <w:rPr>
          <w:bCs/>
          <w:i/>
          <w:iCs/>
        </w:rPr>
        <w:t>sampling</w:t>
      </w:r>
      <w:r w:rsidRPr="002B03B4">
        <w:rPr>
          <w:bCs/>
        </w:rPr>
        <w:t xml:space="preserve"> berdasarkan </w:t>
      </w:r>
      <w:r w:rsidR="004769ED" w:rsidRPr="002B03B4">
        <w:rPr>
          <w:bCs/>
        </w:rPr>
        <w:t xml:space="preserve">pengetahuan, pengalaman, dan </w:t>
      </w:r>
      <w:r w:rsidR="004769ED">
        <w:rPr>
          <w:bCs/>
        </w:rPr>
        <w:t>kontribusi</w:t>
      </w:r>
      <w:r w:rsidR="004769ED" w:rsidRPr="002B03B4">
        <w:rPr>
          <w:bCs/>
        </w:rPr>
        <w:t xml:space="preserve"> dalam aspek </w:t>
      </w:r>
      <w:r w:rsidR="00BA65F1">
        <w:rPr>
          <w:bCs/>
        </w:rPr>
        <w:t>penetapan target kerja</w:t>
      </w:r>
      <w:r w:rsidR="004769ED" w:rsidRPr="002B03B4">
        <w:rPr>
          <w:bCs/>
        </w:rPr>
        <w:t xml:space="preserve"> </w:t>
      </w:r>
      <w:r w:rsidR="00BA65F1">
        <w:rPr>
          <w:bCs/>
        </w:rPr>
        <w:t>divisi marketing</w:t>
      </w:r>
      <w:r w:rsidRPr="002B03B4">
        <w:rPr>
          <w:bCs/>
        </w:rPr>
        <w:t>. Wawancara dilakukan secara langsung di kantor PT BPR Bank Samarinda selama bulan April 2025.</w:t>
      </w:r>
    </w:p>
    <w:p w14:paraId="7AC572E6" w14:textId="53A80E5C" w:rsidR="004769ED" w:rsidRPr="004769ED" w:rsidRDefault="004769ED" w:rsidP="004769ED">
      <w:pPr>
        <w:pStyle w:val="Caption"/>
        <w:jc w:val="left"/>
        <w:rPr>
          <w:b/>
          <w:bCs/>
          <w:i w:val="0"/>
          <w:iCs w:val="0"/>
          <w:color w:val="000000" w:themeColor="text1"/>
          <w:sz w:val="22"/>
          <w:szCs w:val="22"/>
          <w:lang w:val="en-US"/>
        </w:rPr>
      </w:pPr>
      <w:r w:rsidRPr="00C4268C">
        <w:rPr>
          <w:b/>
          <w:i w:val="0"/>
          <w:color w:val="000000" w:themeColor="text1"/>
          <w:sz w:val="22"/>
          <w:szCs w:val="22"/>
        </w:rPr>
        <w:t xml:space="preserve">Tabel </w:t>
      </w:r>
      <w:r>
        <w:rPr>
          <w:b/>
          <w:i w:val="0"/>
          <w:color w:val="000000" w:themeColor="text1"/>
          <w:sz w:val="22"/>
          <w:szCs w:val="22"/>
        </w:rPr>
        <w:t>4</w:t>
      </w:r>
      <w:r w:rsidRPr="00C4268C">
        <w:rPr>
          <w:b/>
          <w:i w:val="0"/>
          <w:color w:val="000000" w:themeColor="text1"/>
          <w:sz w:val="22"/>
          <w:szCs w:val="22"/>
        </w:rPr>
        <w:t>.</w:t>
      </w:r>
      <w:r w:rsidRPr="00C4268C">
        <w:rPr>
          <w:b/>
          <w:i w:val="0"/>
          <w:color w:val="000000" w:themeColor="text1"/>
          <w:sz w:val="22"/>
          <w:szCs w:val="22"/>
        </w:rPr>
        <w:fldChar w:fldCharType="begin"/>
      </w:r>
      <w:r w:rsidRPr="00C4268C">
        <w:rPr>
          <w:b/>
          <w:i w:val="0"/>
          <w:color w:val="000000" w:themeColor="text1"/>
          <w:sz w:val="22"/>
          <w:szCs w:val="22"/>
        </w:rPr>
        <w:instrText xml:space="preserve"> SEQ Tabel_2. \* ARABIC </w:instrText>
      </w:r>
      <w:r w:rsidRPr="00C4268C">
        <w:rPr>
          <w:b/>
          <w:i w:val="0"/>
          <w:color w:val="000000" w:themeColor="text1"/>
          <w:sz w:val="22"/>
          <w:szCs w:val="22"/>
        </w:rPr>
        <w:fldChar w:fldCharType="separate"/>
      </w:r>
      <w:r w:rsidR="002F0E39">
        <w:rPr>
          <w:b/>
          <w:i w:val="0"/>
          <w:color w:val="000000" w:themeColor="text1"/>
          <w:sz w:val="22"/>
          <w:szCs w:val="22"/>
        </w:rPr>
        <w:t>2</w:t>
      </w:r>
      <w:r w:rsidRPr="00C4268C">
        <w:rPr>
          <w:b/>
          <w:i w:val="0"/>
          <w:color w:val="000000" w:themeColor="text1"/>
          <w:sz w:val="22"/>
          <w:szCs w:val="22"/>
        </w:rPr>
        <w:fldChar w:fldCharType="end"/>
      </w:r>
      <w:r w:rsidRPr="00C4268C">
        <w:rPr>
          <w:b/>
          <w:i w:val="0"/>
          <w:color w:val="000000" w:themeColor="text1"/>
          <w:sz w:val="22"/>
          <w:szCs w:val="22"/>
          <w:lang w:val="en-US"/>
        </w:rPr>
        <w:t xml:space="preserve">. </w:t>
      </w:r>
      <w:r>
        <w:rPr>
          <w:b/>
          <w:bCs/>
          <w:i w:val="0"/>
          <w:iCs w:val="0"/>
          <w:color w:val="000000" w:themeColor="text1"/>
          <w:sz w:val="22"/>
          <w:szCs w:val="22"/>
        </w:rPr>
        <w:t>Daftar Informan</w:t>
      </w:r>
    </w:p>
    <w:tbl>
      <w:tblPr>
        <w:tblStyle w:val="TableGrid"/>
        <w:tblW w:w="7938" w:type="dxa"/>
        <w:tblInd w:w="108" w:type="dxa"/>
        <w:tblLook w:val="04A0" w:firstRow="1" w:lastRow="0" w:firstColumn="1" w:lastColumn="0" w:noHBand="0" w:noVBand="1"/>
      </w:tblPr>
      <w:tblGrid>
        <w:gridCol w:w="571"/>
        <w:gridCol w:w="1261"/>
        <w:gridCol w:w="1854"/>
        <w:gridCol w:w="1472"/>
        <w:gridCol w:w="2780"/>
      </w:tblGrid>
      <w:tr w:rsidR="007D2E81" w14:paraId="27D30467" w14:textId="77777777" w:rsidTr="005F6ABB">
        <w:tc>
          <w:tcPr>
            <w:tcW w:w="571" w:type="dxa"/>
            <w:vAlign w:val="center"/>
          </w:tcPr>
          <w:p w14:paraId="1EBBA89B" w14:textId="50CBDD2A" w:rsidR="007D2E81" w:rsidRPr="004769ED" w:rsidRDefault="007D2E81" w:rsidP="005F6ABB">
            <w:pPr>
              <w:jc w:val="center"/>
              <w:rPr>
                <w:b/>
                <w:sz w:val="20"/>
              </w:rPr>
            </w:pPr>
            <w:r w:rsidRPr="004769ED">
              <w:rPr>
                <w:b/>
                <w:sz w:val="20"/>
              </w:rPr>
              <w:t>No.</w:t>
            </w:r>
          </w:p>
        </w:tc>
        <w:tc>
          <w:tcPr>
            <w:tcW w:w="1261" w:type="dxa"/>
            <w:vAlign w:val="center"/>
          </w:tcPr>
          <w:p w14:paraId="2040072C" w14:textId="5B1F66BE" w:rsidR="007D2E81" w:rsidRPr="004769ED" w:rsidRDefault="007D2E81" w:rsidP="005F6ABB">
            <w:pPr>
              <w:jc w:val="center"/>
              <w:rPr>
                <w:b/>
                <w:sz w:val="20"/>
              </w:rPr>
            </w:pPr>
            <w:r w:rsidRPr="004769ED">
              <w:rPr>
                <w:b/>
                <w:sz w:val="20"/>
              </w:rPr>
              <w:t>Inisial</w:t>
            </w:r>
          </w:p>
        </w:tc>
        <w:tc>
          <w:tcPr>
            <w:tcW w:w="1854" w:type="dxa"/>
            <w:vAlign w:val="center"/>
          </w:tcPr>
          <w:p w14:paraId="535FD3B0" w14:textId="503E6585" w:rsidR="007D2E81" w:rsidRPr="004769ED" w:rsidRDefault="007D2E81" w:rsidP="005F6ABB">
            <w:pPr>
              <w:jc w:val="center"/>
              <w:rPr>
                <w:b/>
                <w:sz w:val="20"/>
              </w:rPr>
            </w:pPr>
            <w:r w:rsidRPr="004769ED">
              <w:rPr>
                <w:b/>
                <w:sz w:val="20"/>
              </w:rPr>
              <w:t>Jabatan</w:t>
            </w:r>
          </w:p>
        </w:tc>
        <w:tc>
          <w:tcPr>
            <w:tcW w:w="1472" w:type="dxa"/>
            <w:vAlign w:val="center"/>
          </w:tcPr>
          <w:p w14:paraId="1E48E354" w14:textId="1EF5136C" w:rsidR="007D2E81" w:rsidRPr="004769ED" w:rsidRDefault="007D2E81" w:rsidP="005F6ABB">
            <w:pPr>
              <w:jc w:val="center"/>
              <w:rPr>
                <w:b/>
                <w:sz w:val="20"/>
              </w:rPr>
            </w:pPr>
            <w:r w:rsidRPr="004769ED">
              <w:rPr>
                <w:b/>
                <w:sz w:val="20"/>
              </w:rPr>
              <w:t>Lama Bekerja</w:t>
            </w:r>
          </w:p>
        </w:tc>
        <w:tc>
          <w:tcPr>
            <w:tcW w:w="2780" w:type="dxa"/>
            <w:vAlign w:val="center"/>
          </w:tcPr>
          <w:p w14:paraId="6D45BF91" w14:textId="26EB31F1" w:rsidR="007D2E81" w:rsidRPr="004769ED" w:rsidRDefault="005F6ABB" w:rsidP="005F6ABB">
            <w:pPr>
              <w:jc w:val="center"/>
              <w:rPr>
                <w:b/>
                <w:sz w:val="20"/>
              </w:rPr>
            </w:pPr>
            <w:r w:rsidRPr="004769ED">
              <w:rPr>
                <w:b/>
                <w:sz w:val="20"/>
              </w:rPr>
              <w:t xml:space="preserve">Fokus </w:t>
            </w:r>
            <w:r w:rsidR="000B77DF" w:rsidRPr="004769ED">
              <w:rPr>
                <w:b/>
                <w:sz w:val="20"/>
              </w:rPr>
              <w:t>Utama</w:t>
            </w:r>
          </w:p>
        </w:tc>
      </w:tr>
      <w:tr w:rsidR="00BA65F1" w14:paraId="3A73D19C" w14:textId="77777777" w:rsidTr="000B77DF">
        <w:tc>
          <w:tcPr>
            <w:tcW w:w="571" w:type="dxa"/>
            <w:vAlign w:val="center"/>
          </w:tcPr>
          <w:p w14:paraId="655CBE74" w14:textId="045C1F97" w:rsidR="00BA65F1" w:rsidRPr="005F6ABB" w:rsidRDefault="00BA65F1" w:rsidP="00BA65F1">
            <w:pPr>
              <w:jc w:val="center"/>
              <w:rPr>
                <w:bCs/>
                <w:sz w:val="20"/>
              </w:rPr>
            </w:pPr>
            <w:r w:rsidRPr="005F6ABB">
              <w:rPr>
                <w:bCs/>
                <w:sz w:val="20"/>
              </w:rPr>
              <w:t xml:space="preserve">1. </w:t>
            </w:r>
          </w:p>
        </w:tc>
        <w:tc>
          <w:tcPr>
            <w:tcW w:w="1261" w:type="dxa"/>
            <w:vAlign w:val="center"/>
          </w:tcPr>
          <w:p w14:paraId="32035C95" w14:textId="73EBBB4A" w:rsidR="00BA65F1" w:rsidRPr="005F6ABB" w:rsidRDefault="00BA65F1" w:rsidP="00BA65F1">
            <w:pPr>
              <w:jc w:val="left"/>
              <w:rPr>
                <w:bCs/>
                <w:sz w:val="20"/>
              </w:rPr>
            </w:pPr>
            <w:r>
              <w:rPr>
                <w:bCs/>
                <w:sz w:val="20"/>
              </w:rPr>
              <w:t>Ibu Indah</w:t>
            </w:r>
          </w:p>
        </w:tc>
        <w:tc>
          <w:tcPr>
            <w:tcW w:w="1854" w:type="dxa"/>
            <w:vAlign w:val="center"/>
          </w:tcPr>
          <w:p w14:paraId="46037DF2" w14:textId="172319F8" w:rsidR="00BA65F1" w:rsidRPr="005F6ABB" w:rsidRDefault="00BA65F1" w:rsidP="00BA65F1">
            <w:pPr>
              <w:jc w:val="left"/>
              <w:rPr>
                <w:bCs/>
                <w:sz w:val="20"/>
              </w:rPr>
            </w:pPr>
            <w:r>
              <w:rPr>
                <w:bCs/>
                <w:sz w:val="20"/>
              </w:rPr>
              <w:t>Manajer Pemasaran</w:t>
            </w:r>
          </w:p>
        </w:tc>
        <w:tc>
          <w:tcPr>
            <w:tcW w:w="1472" w:type="dxa"/>
            <w:vAlign w:val="center"/>
          </w:tcPr>
          <w:p w14:paraId="0F038123" w14:textId="1DFD7D9E" w:rsidR="00BA65F1" w:rsidRPr="005F6ABB" w:rsidRDefault="00BA65F1" w:rsidP="00BA65F1">
            <w:pPr>
              <w:jc w:val="left"/>
              <w:rPr>
                <w:bCs/>
                <w:sz w:val="20"/>
              </w:rPr>
            </w:pPr>
            <w:r>
              <w:rPr>
                <w:bCs/>
                <w:sz w:val="20"/>
              </w:rPr>
              <w:t>11 Tahun</w:t>
            </w:r>
          </w:p>
        </w:tc>
        <w:tc>
          <w:tcPr>
            <w:tcW w:w="2780" w:type="dxa"/>
            <w:vAlign w:val="center"/>
          </w:tcPr>
          <w:p w14:paraId="147DD57D" w14:textId="5636D708" w:rsidR="00BA65F1" w:rsidRPr="004769ED" w:rsidRDefault="00BA65F1" w:rsidP="00BA65F1">
            <w:pPr>
              <w:jc w:val="left"/>
              <w:rPr>
                <w:sz w:val="20"/>
              </w:rPr>
            </w:pPr>
            <w:r w:rsidRPr="004769ED">
              <w:rPr>
                <w:sz w:val="20"/>
              </w:rPr>
              <w:t xml:space="preserve">Penetapan target </w:t>
            </w:r>
            <w:r>
              <w:rPr>
                <w:sz w:val="20"/>
              </w:rPr>
              <w:t xml:space="preserve">dan </w:t>
            </w:r>
            <w:r w:rsidRPr="004769ED">
              <w:rPr>
                <w:sz w:val="20"/>
              </w:rPr>
              <w:t>produktivitas</w:t>
            </w:r>
          </w:p>
        </w:tc>
      </w:tr>
      <w:tr w:rsidR="00BA65F1" w14:paraId="6DD708F7" w14:textId="77777777" w:rsidTr="000B77DF">
        <w:tc>
          <w:tcPr>
            <w:tcW w:w="571" w:type="dxa"/>
            <w:vAlign w:val="center"/>
          </w:tcPr>
          <w:p w14:paraId="083D262A" w14:textId="786C74B4" w:rsidR="00BA65F1" w:rsidRPr="005F6ABB" w:rsidRDefault="00BA65F1" w:rsidP="00BA65F1">
            <w:pPr>
              <w:jc w:val="center"/>
              <w:rPr>
                <w:bCs/>
                <w:sz w:val="20"/>
              </w:rPr>
            </w:pPr>
            <w:r>
              <w:rPr>
                <w:bCs/>
                <w:sz w:val="20"/>
              </w:rPr>
              <w:t>2.</w:t>
            </w:r>
          </w:p>
        </w:tc>
        <w:tc>
          <w:tcPr>
            <w:tcW w:w="1261" w:type="dxa"/>
            <w:vAlign w:val="center"/>
          </w:tcPr>
          <w:p w14:paraId="2CEDE097" w14:textId="2F5EEDBF" w:rsidR="00BA65F1" w:rsidRPr="005F6ABB" w:rsidRDefault="00BA65F1" w:rsidP="00BA65F1">
            <w:pPr>
              <w:jc w:val="left"/>
              <w:rPr>
                <w:bCs/>
                <w:sz w:val="20"/>
              </w:rPr>
            </w:pPr>
            <w:r>
              <w:rPr>
                <w:bCs/>
                <w:sz w:val="20"/>
              </w:rPr>
              <w:t>Mba Novi</w:t>
            </w:r>
          </w:p>
        </w:tc>
        <w:tc>
          <w:tcPr>
            <w:tcW w:w="1854" w:type="dxa"/>
            <w:vAlign w:val="center"/>
          </w:tcPr>
          <w:p w14:paraId="3CCDD7B3" w14:textId="3B69A390" w:rsidR="00BA65F1" w:rsidRPr="005F6ABB" w:rsidRDefault="00BA65F1" w:rsidP="00BA65F1">
            <w:pPr>
              <w:jc w:val="left"/>
              <w:rPr>
                <w:bCs/>
                <w:sz w:val="20"/>
              </w:rPr>
            </w:pPr>
            <w:r>
              <w:rPr>
                <w:bCs/>
                <w:sz w:val="20"/>
              </w:rPr>
              <w:t>Staff Marketing</w:t>
            </w:r>
          </w:p>
        </w:tc>
        <w:tc>
          <w:tcPr>
            <w:tcW w:w="1472" w:type="dxa"/>
            <w:vAlign w:val="center"/>
          </w:tcPr>
          <w:p w14:paraId="3FD8B582" w14:textId="4F84A521" w:rsidR="00BA65F1" w:rsidRPr="005F6ABB" w:rsidRDefault="00BA65F1" w:rsidP="00BA65F1">
            <w:pPr>
              <w:jc w:val="left"/>
              <w:rPr>
                <w:bCs/>
                <w:sz w:val="20"/>
              </w:rPr>
            </w:pPr>
            <w:r>
              <w:rPr>
                <w:bCs/>
                <w:sz w:val="20"/>
              </w:rPr>
              <w:t>10 bulan</w:t>
            </w:r>
          </w:p>
        </w:tc>
        <w:tc>
          <w:tcPr>
            <w:tcW w:w="2780" w:type="dxa"/>
            <w:vAlign w:val="center"/>
          </w:tcPr>
          <w:p w14:paraId="77B82101" w14:textId="0D657B10" w:rsidR="00BA65F1" w:rsidRPr="005F6ABB" w:rsidRDefault="00BA65F1" w:rsidP="00BA65F1">
            <w:pPr>
              <w:jc w:val="left"/>
              <w:rPr>
                <w:bCs/>
                <w:sz w:val="20"/>
              </w:rPr>
            </w:pPr>
            <w:r w:rsidRPr="004769ED">
              <w:rPr>
                <w:sz w:val="20"/>
              </w:rPr>
              <w:t>Pengalaman target</w:t>
            </w:r>
            <w:r>
              <w:rPr>
                <w:sz w:val="20"/>
              </w:rPr>
              <w:t xml:space="preserve"> dan</w:t>
            </w:r>
            <w:r w:rsidRPr="004769ED">
              <w:rPr>
                <w:sz w:val="20"/>
              </w:rPr>
              <w:t xml:space="preserve"> insentif</w:t>
            </w:r>
          </w:p>
        </w:tc>
      </w:tr>
      <w:tr w:rsidR="00BA65F1" w14:paraId="15370239" w14:textId="77777777" w:rsidTr="000B77DF">
        <w:tc>
          <w:tcPr>
            <w:tcW w:w="571" w:type="dxa"/>
            <w:vAlign w:val="center"/>
          </w:tcPr>
          <w:p w14:paraId="6D7FD142" w14:textId="520D1F51" w:rsidR="00BA65F1" w:rsidRPr="005F6ABB" w:rsidRDefault="00BA65F1" w:rsidP="00BA65F1">
            <w:pPr>
              <w:jc w:val="center"/>
              <w:rPr>
                <w:bCs/>
                <w:sz w:val="20"/>
              </w:rPr>
            </w:pPr>
            <w:r>
              <w:rPr>
                <w:bCs/>
                <w:sz w:val="20"/>
              </w:rPr>
              <w:t>3.</w:t>
            </w:r>
          </w:p>
        </w:tc>
        <w:tc>
          <w:tcPr>
            <w:tcW w:w="1261" w:type="dxa"/>
            <w:vAlign w:val="center"/>
          </w:tcPr>
          <w:p w14:paraId="5B8BAF9C" w14:textId="092EBAE1" w:rsidR="00BA65F1" w:rsidRPr="005F6ABB" w:rsidRDefault="00BA65F1" w:rsidP="00BA65F1">
            <w:pPr>
              <w:jc w:val="left"/>
              <w:rPr>
                <w:bCs/>
                <w:sz w:val="20"/>
              </w:rPr>
            </w:pPr>
            <w:r>
              <w:rPr>
                <w:bCs/>
                <w:sz w:val="20"/>
              </w:rPr>
              <w:t>Mba Abel</w:t>
            </w:r>
          </w:p>
        </w:tc>
        <w:tc>
          <w:tcPr>
            <w:tcW w:w="1854" w:type="dxa"/>
            <w:vAlign w:val="center"/>
          </w:tcPr>
          <w:p w14:paraId="18DCDD66" w14:textId="60C407B4" w:rsidR="00BA65F1" w:rsidRPr="005F6ABB" w:rsidRDefault="00BA65F1" w:rsidP="00BA65F1">
            <w:pPr>
              <w:jc w:val="left"/>
              <w:rPr>
                <w:bCs/>
                <w:sz w:val="20"/>
              </w:rPr>
            </w:pPr>
            <w:r>
              <w:rPr>
                <w:bCs/>
                <w:sz w:val="20"/>
              </w:rPr>
              <w:t>Staff Marketing</w:t>
            </w:r>
          </w:p>
        </w:tc>
        <w:tc>
          <w:tcPr>
            <w:tcW w:w="1472" w:type="dxa"/>
            <w:vAlign w:val="center"/>
          </w:tcPr>
          <w:p w14:paraId="6C2650D8" w14:textId="5B68668C" w:rsidR="00BA65F1" w:rsidRPr="005F6ABB" w:rsidRDefault="00BA65F1" w:rsidP="00BA65F1">
            <w:pPr>
              <w:jc w:val="left"/>
              <w:rPr>
                <w:bCs/>
                <w:sz w:val="20"/>
              </w:rPr>
            </w:pPr>
            <w:r>
              <w:rPr>
                <w:bCs/>
                <w:sz w:val="20"/>
              </w:rPr>
              <w:t>1,5 Tahun</w:t>
            </w:r>
          </w:p>
        </w:tc>
        <w:tc>
          <w:tcPr>
            <w:tcW w:w="2780" w:type="dxa"/>
            <w:vAlign w:val="center"/>
          </w:tcPr>
          <w:p w14:paraId="14F8508E" w14:textId="4F32E0C0" w:rsidR="00BA65F1" w:rsidRPr="004769ED" w:rsidRDefault="00BA65F1" w:rsidP="00BA65F1">
            <w:pPr>
              <w:jc w:val="left"/>
              <w:rPr>
                <w:sz w:val="20"/>
              </w:rPr>
            </w:pPr>
            <w:r w:rsidRPr="004769ED">
              <w:rPr>
                <w:sz w:val="20"/>
              </w:rPr>
              <w:t>Pengalaman target</w:t>
            </w:r>
            <w:r>
              <w:rPr>
                <w:sz w:val="20"/>
              </w:rPr>
              <w:t xml:space="preserve"> dan</w:t>
            </w:r>
            <w:r w:rsidRPr="004769ED">
              <w:rPr>
                <w:sz w:val="20"/>
              </w:rPr>
              <w:t xml:space="preserve"> insentif</w:t>
            </w:r>
          </w:p>
        </w:tc>
      </w:tr>
    </w:tbl>
    <w:p w14:paraId="244ACE8E" w14:textId="76716049" w:rsidR="00532E32" w:rsidRDefault="00532E32" w:rsidP="007D2E81">
      <w:pPr>
        <w:rPr>
          <w:bCs/>
        </w:rPr>
      </w:pPr>
      <w:r>
        <w:rPr>
          <w:bCs/>
        </w:rPr>
        <w:t xml:space="preserve"> </w:t>
      </w:r>
    </w:p>
    <w:p w14:paraId="0FCA02D1" w14:textId="77777777" w:rsidR="00C44180" w:rsidRPr="00C44180" w:rsidRDefault="00C44180" w:rsidP="00C44180">
      <w:pPr>
        <w:pStyle w:val="Heading2"/>
      </w:pPr>
      <w:bookmarkStart w:id="58" w:name="_Toc207343894"/>
      <w:r>
        <w:t>Hasil Temuan dan Penyajian Data</w:t>
      </w:r>
      <w:bookmarkEnd w:id="58"/>
    </w:p>
    <w:p w14:paraId="07175245" w14:textId="18CF915A" w:rsidR="00C44180" w:rsidRDefault="00C44180" w:rsidP="00C44180">
      <w:pPr>
        <w:pStyle w:val="Heading3"/>
        <w:rPr>
          <w:b/>
          <w:bCs/>
        </w:rPr>
      </w:pPr>
      <w:bookmarkStart w:id="59" w:name="_Toc207343895"/>
      <w:r w:rsidRPr="00C44180">
        <w:rPr>
          <w:b/>
          <w:bCs/>
        </w:rPr>
        <w:t xml:space="preserve">Proses </w:t>
      </w:r>
      <w:r>
        <w:rPr>
          <w:b/>
          <w:bCs/>
        </w:rPr>
        <w:t>penetapan target kerja</w:t>
      </w:r>
      <w:bookmarkEnd w:id="59"/>
    </w:p>
    <w:p w14:paraId="27D84A9D" w14:textId="0018D1FA" w:rsidR="00EE3FD8" w:rsidRDefault="00EE3FD8" w:rsidP="00EE3FD8">
      <w:pPr>
        <w:ind w:left="709" w:firstLine="567"/>
      </w:pPr>
      <w:r>
        <w:t xml:space="preserve">Berdasarkan hasil wawancara dengan Manajer Marketing, penetapan target kerja di PT BPR Bank Samarinda dilakukan setiap bulan dan berlaku bagi seluruh staf marketing. Target ditetapkan oleh pihak manajemen melalui koordinasi dengan manajer, namun staf marketing tidak secara </w:t>
      </w:r>
      <w:r>
        <w:lastRenderedPageBreak/>
        <w:t>langsung dilibatkan dalam diskusi penentuan target. Seperti yang disampaikan oleh Ibu Indah (manajer marketing):</w:t>
      </w:r>
    </w:p>
    <w:p w14:paraId="07C3A376" w14:textId="5A800CDD" w:rsidR="00EE3FD8" w:rsidRPr="00EE3FD8" w:rsidRDefault="00EE3FD8" w:rsidP="00EE3FD8">
      <w:pPr>
        <w:spacing w:line="240" w:lineRule="auto"/>
        <w:ind w:left="1276"/>
        <w:rPr>
          <w:i/>
          <w:iCs/>
        </w:rPr>
      </w:pPr>
      <w:r w:rsidRPr="00EE3FD8">
        <w:rPr>
          <w:i/>
          <w:iCs/>
        </w:rPr>
        <w:t>“…kita yang para staff yang manajer menentukan dan itu sudah pasti ada perhitungannya juga” (II, W.3.6).</w:t>
      </w:r>
    </w:p>
    <w:p w14:paraId="473CA598" w14:textId="77777777" w:rsidR="00EE3FD8" w:rsidRDefault="00EE3FD8" w:rsidP="00EE3FD8">
      <w:pPr>
        <w:spacing w:line="240" w:lineRule="auto"/>
        <w:ind w:left="1276"/>
      </w:pPr>
    </w:p>
    <w:p w14:paraId="010C9F0B" w14:textId="53CB184C" w:rsidR="00EE3FD8" w:rsidRDefault="00EE3FD8" w:rsidP="00EE3FD8">
      <w:pPr>
        <w:ind w:left="709" w:firstLine="567"/>
      </w:pPr>
      <w:r>
        <w:t>Dasar penetapan target biasanya mempertimbangkan data historis rekap kinerja tahun sebelumnya, kondisi lapangan, jumlah pegawai, dan potensi pasar. Namun, meskipun faktor-faktor tersebut dianalisis, keputusan final tetap berada pada manajemen dan manajer. Selain itu, target dapat mengalami kenaikan berdasarkan kebijakan perusahaan bukan karena usulan karyawan. Hal ini sebagaimana dijelaskan oleh Abel:</w:t>
      </w:r>
    </w:p>
    <w:p w14:paraId="53647BD2" w14:textId="2983B112" w:rsidR="00EE3FD8" w:rsidRDefault="00EE3FD8" w:rsidP="00EE3FD8">
      <w:pPr>
        <w:spacing w:line="240" w:lineRule="auto"/>
        <w:ind w:left="1276"/>
        <w:rPr>
          <w:i/>
          <w:iCs/>
        </w:rPr>
      </w:pPr>
      <w:r w:rsidRPr="00EE3FD8">
        <w:rPr>
          <w:i/>
          <w:iCs/>
        </w:rPr>
        <w:t>“…kalau sekarang kan saya sudah pindah ke UMKM General, itu targetnya sekitar dulu itu 500, sekarang sudah mulai naik jadi 750. Ini sih kebijakan baru dari Perusahaan.” (MA, W.2.4-6).</w:t>
      </w:r>
    </w:p>
    <w:p w14:paraId="1F2EF4D4" w14:textId="77777777" w:rsidR="00EE3FD8" w:rsidRPr="00EE3FD8" w:rsidRDefault="00EE3FD8" w:rsidP="00EE3FD8">
      <w:pPr>
        <w:spacing w:line="240" w:lineRule="auto"/>
        <w:ind w:left="1276"/>
        <w:rPr>
          <w:i/>
          <w:iCs/>
        </w:rPr>
      </w:pPr>
    </w:p>
    <w:p w14:paraId="1B27431D" w14:textId="67731F30" w:rsidR="00EE3FD8" w:rsidRPr="00EE3FD8" w:rsidRDefault="00EE3FD8" w:rsidP="00EE3FD8">
      <w:pPr>
        <w:ind w:left="709" w:firstLine="567"/>
      </w:pPr>
      <w:r>
        <w:t xml:space="preserve">Dengan demikian, target kerja di PT BPR Bank Samarinda lebih bersifat </w:t>
      </w:r>
      <w:r w:rsidRPr="00EE3FD8">
        <w:rPr>
          <w:i/>
          <w:iCs/>
        </w:rPr>
        <w:t>top-down</w:t>
      </w:r>
      <w:r>
        <w:t>, ditentukan secara sepihak oleh manajemen dengan pertimbangan data, tetapi tanpa adanya ruang formal bagi staf marketing untuk berpartisipasi dalam penentuan angka target mereka.</w:t>
      </w:r>
    </w:p>
    <w:p w14:paraId="15054AE8" w14:textId="7AC3B7F7" w:rsidR="00C44180" w:rsidRDefault="00C44180" w:rsidP="00C44180">
      <w:pPr>
        <w:pStyle w:val="Heading3"/>
        <w:rPr>
          <w:b/>
          <w:bCs/>
        </w:rPr>
      </w:pPr>
      <w:bookmarkStart w:id="60" w:name="_Toc207343896"/>
      <w:r>
        <w:rPr>
          <w:b/>
          <w:bCs/>
        </w:rPr>
        <w:t>Komunikasi antara manajemen dan pegawai</w:t>
      </w:r>
      <w:bookmarkEnd w:id="60"/>
    </w:p>
    <w:p w14:paraId="1A7F4470" w14:textId="4BE5AE1E" w:rsidR="00EE3FD8" w:rsidRDefault="00EE3FD8" w:rsidP="00EE3FD8">
      <w:pPr>
        <w:ind w:left="709" w:firstLine="567"/>
      </w:pPr>
      <w:r>
        <w:t xml:space="preserve">Meskipun target ditentukan dari atas, proses komunikasi antara manajer dan staf tetap dilakukan melalui mekanisme rapat mingguan dan </w:t>
      </w:r>
      <w:r w:rsidRPr="00EE3FD8">
        <w:rPr>
          <w:i/>
          <w:iCs/>
        </w:rPr>
        <w:t>coaching</w:t>
      </w:r>
      <w:r>
        <w:t>. Dalam rapat mingguan kemudian manajer mendiskusikan kendala yang dihadapi pegawai  serta memberikan arahan tindak lanjut.</w:t>
      </w:r>
    </w:p>
    <w:p w14:paraId="3DA7A7F4" w14:textId="7264E06B" w:rsidR="00EE3FD8" w:rsidRDefault="00EE3FD8" w:rsidP="00EE3FD8">
      <w:pPr>
        <w:spacing w:line="240" w:lineRule="auto"/>
        <w:ind w:left="1418" w:firstLine="11"/>
        <w:rPr>
          <w:i/>
          <w:iCs/>
        </w:rPr>
      </w:pPr>
      <w:r w:rsidRPr="00EE3FD8">
        <w:rPr>
          <w:i/>
          <w:iCs/>
        </w:rPr>
        <w:lastRenderedPageBreak/>
        <w:t>“…kalau setiap minggu itu kami ada yang namanya rapat tim. Kita tanyain kendalanya apa, jadi bagaimana untuk kedepannya, seperti apa, maunya bagaimana, Kita mungkin untuk ini lisan dulu…” (II, W.3.14).</w:t>
      </w:r>
    </w:p>
    <w:p w14:paraId="2BF0AD65" w14:textId="77777777" w:rsidR="00EE3FD8" w:rsidRPr="00EE3FD8" w:rsidRDefault="00EE3FD8" w:rsidP="00EE3FD8">
      <w:pPr>
        <w:spacing w:line="240" w:lineRule="auto"/>
        <w:ind w:left="1418" w:firstLine="11"/>
        <w:rPr>
          <w:i/>
          <w:iCs/>
        </w:rPr>
      </w:pPr>
    </w:p>
    <w:p w14:paraId="16B6A426" w14:textId="598FAD6D" w:rsidR="00EE3FD8" w:rsidRDefault="00EE3FD8" w:rsidP="00EE3FD8">
      <w:pPr>
        <w:ind w:left="709" w:firstLine="567"/>
      </w:pPr>
      <w:r>
        <w:t xml:space="preserve">Ada pula evaluasi triwulan dalam bentuk </w:t>
      </w:r>
      <w:r w:rsidRPr="00EE3FD8">
        <w:rPr>
          <w:i/>
          <w:iCs/>
        </w:rPr>
        <w:t>KPI Performance</w:t>
      </w:r>
      <w:r>
        <w:t xml:space="preserve">, yang menilai bukan hanya target pencairan, tetapi juga aspek karakter, kehadiran, dan progres kerja pegawai. </w:t>
      </w:r>
      <w:r w:rsidRPr="00EE3FD8">
        <w:rPr>
          <w:i/>
          <w:iCs/>
        </w:rPr>
        <w:t>Coaching</w:t>
      </w:r>
      <w:r>
        <w:t xml:space="preserve"> dilakukan baik di tingkat divisi maupun seluruh unit bank. </w:t>
      </w:r>
      <w:r w:rsidRPr="00EE3FD8">
        <w:rPr>
          <w:i/>
          <w:iCs/>
        </w:rPr>
        <w:t>Coaching</w:t>
      </w:r>
      <w:r>
        <w:t xml:space="preserve"> ini membantu karyawan memahami strategi pemasaran, cara menangani nasabah, hingga berbagi pengalaman antar divisi.</w:t>
      </w:r>
    </w:p>
    <w:p w14:paraId="33957876" w14:textId="77FD15FF" w:rsidR="00EE3FD8" w:rsidRDefault="00EE3FD8" w:rsidP="00EE3FD8">
      <w:pPr>
        <w:ind w:left="709" w:firstLine="567"/>
      </w:pPr>
      <w:r>
        <w:t>Dari sisi staf, komunikasi dengan atasan dinilai cukup terbuka dan suportif. Novi, misalnya, menyampaikan bahwa ia merasa nyaman dengan atasannya karena adanya ruang untuk didengarkan:</w:t>
      </w:r>
    </w:p>
    <w:p w14:paraId="5B85BDEA" w14:textId="4341CAF4" w:rsidR="00EE3FD8" w:rsidRDefault="00EE3FD8" w:rsidP="00EE3FD8">
      <w:pPr>
        <w:spacing w:line="240" w:lineRule="auto"/>
        <w:ind w:left="1276"/>
        <w:rPr>
          <w:i/>
          <w:iCs/>
        </w:rPr>
      </w:pPr>
      <w:r w:rsidRPr="00EE3FD8">
        <w:rPr>
          <w:i/>
          <w:iCs/>
        </w:rPr>
        <w:t>“…atasan yang sekarang itu lebih mendengarkan karyawannya, terus juga lebih bisa diajak ngobrol… jadi saya sampai detik ini tuh merasa sangat nyaman sama atasan saya.” (MN, W.1.32).</w:t>
      </w:r>
    </w:p>
    <w:p w14:paraId="65FD7A5B" w14:textId="77777777" w:rsidR="00EE3FD8" w:rsidRPr="00EE3FD8" w:rsidRDefault="00EE3FD8" w:rsidP="00EE3FD8">
      <w:pPr>
        <w:spacing w:line="240" w:lineRule="auto"/>
        <w:ind w:left="1276"/>
        <w:rPr>
          <w:i/>
          <w:iCs/>
        </w:rPr>
      </w:pPr>
    </w:p>
    <w:p w14:paraId="4527D5DE" w14:textId="34D3919A" w:rsidR="00EE3FD8" w:rsidRPr="00EE3FD8" w:rsidRDefault="00EE3FD8" w:rsidP="00EE3FD8">
      <w:pPr>
        <w:ind w:left="709" w:firstLine="567"/>
      </w:pPr>
      <w:r>
        <w:t>Hal ini menunjukkan bahwa walaupun target ditentukan sepihak, manajer berusaha membangun komunikasi yang baik agar karyawan merasa didukung dalam pencapaian target.</w:t>
      </w:r>
    </w:p>
    <w:p w14:paraId="4AF31F4E" w14:textId="24FC995A" w:rsidR="00C44180" w:rsidRDefault="009E449E" w:rsidP="00C44180">
      <w:pPr>
        <w:pStyle w:val="Heading3"/>
        <w:rPr>
          <w:b/>
          <w:bCs/>
        </w:rPr>
      </w:pPr>
      <w:bookmarkStart w:id="61" w:name="_Toc207343897"/>
      <w:r>
        <w:rPr>
          <w:b/>
          <w:bCs/>
        </w:rPr>
        <w:t>Kinerja pegawai dalam pencapaian target</w:t>
      </w:r>
      <w:bookmarkEnd w:id="61"/>
    </w:p>
    <w:p w14:paraId="14C9F345" w14:textId="6034FB8C" w:rsidR="00EE3FD8" w:rsidRDefault="009E449E" w:rsidP="00EE3FD8">
      <w:pPr>
        <w:ind w:left="720" w:firstLine="556"/>
      </w:pPr>
      <w:r>
        <w:t>Kinerja</w:t>
      </w:r>
      <w:r w:rsidR="00EE3FD8">
        <w:t xml:space="preserve"> pegawai terhadap target kerja yang di tentukan secara </w:t>
      </w:r>
      <w:r w:rsidR="00EE3FD8">
        <w:rPr>
          <w:i/>
          <w:iCs/>
        </w:rPr>
        <w:t xml:space="preserve">top-down </w:t>
      </w:r>
      <w:r w:rsidR="00EE3FD8">
        <w:t xml:space="preserve">bervariasi. Sebagian besar menganggap target yang ditetapkan masih realistis, dengan alasan besaran target relatif lebih kecil dibandingkan bank </w:t>
      </w:r>
      <w:r w:rsidR="00EE3FD8">
        <w:lastRenderedPageBreak/>
        <w:t>umum lain, serta adanya jaminan/agunan dalam proses kredit. Seperti diungkapkan oleh Novi:</w:t>
      </w:r>
    </w:p>
    <w:p w14:paraId="314B36B2" w14:textId="2C8A9E8D" w:rsidR="00EE3FD8" w:rsidRDefault="00EE3FD8" w:rsidP="008807F3">
      <w:pPr>
        <w:spacing w:line="240" w:lineRule="auto"/>
        <w:ind w:left="1418" w:firstLine="22"/>
        <w:rPr>
          <w:i/>
          <w:iCs/>
        </w:rPr>
      </w:pPr>
      <w:r w:rsidRPr="00EE3FD8">
        <w:rPr>
          <w:i/>
          <w:iCs/>
        </w:rPr>
        <w:t>“…realistis, realistis ya. Kita di sini punya target yang kurang lebihnya sekitar Rp500 juta. Jadi kalo misalnya untuk realistis, realistis karena di sini kita menggunakan agunan kan.” (MN, W.1.2).</w:t>
      </w:r>
    </w:p>
    <w:p w14:paraId="2F5F9FF0" w14:textId="77777777" w:rsidR="008807F3" w:rsidRPr="008807F3" w:rsidRDefault="008807F3" w:rsidP="008807F3">
      <w:pPr>
        <w:spacing w:line="240" w:lineRule="auto"/>
        <w:ind w:left="1418" w:firstLine="22"/>
        <w:rPr>
          <w:i/>
          <w:iCs/>
        </w:rPr>
      </w:pPr>
    </w:p>
    <w:p w14:paraId="58CA3760" w14:textId="2E45A4C7" w:rsidR="00EE3FD8" w:rsidRDefault="008807F3" w:rsidP="008807F3">
      <w:pPr>
        <w:ind w:left="709" w:firstLine="731"/>
      </w:pPr>
      <w:r>
        <w:t>Akan tetapi, pegawai</w:t>
      </w:r>
      <w:r w:rsidR="00EE3FD8">
        <w:t xml:space="preserve"> juga mengakui bahwa pencapaian target tidak selalu stabil tiap bulan. Kendala utama bukan hanya dari faktor internal perusahaan, tetapi juga dari kondisi nasabah, seperti keterbatasan dokumen </w:t>
      </w:r>
      <w:r>
        <w:t xml:space="preserve">salah satunya adalah </w:t>
      </w:r>
      <w:r w:rsidR="00EE3FD8">
        <w:t>rekening koran UMKM, riwayat kredit macet, maupun proses pencairan dana yang memakan waktu lama hingga 2-3 minggu. Hal ini menyebabkan sebagian nasabah membatalkan pengajuan, sehingga berdampak pada pencapaian target marketing.</w:t>
      </w:r>
    </w:p>
    <w:p w14:paraId="0901DCE8" w14:textId="250ACDDD" w:rsidR="00EE3FD8" w:rsidRDefault="00EE3FD8" w:rsidP="008807F3">
      <w:pPr>
        <w:spacing w:line="240" w:lineRule="auto"/>
        <w:ind w:left="1440"/>
        <w:rPr>
          <w:i/>
          <w:iCs/>
        </w:rPr>
      </w:pPr>
      <w:r w:rsidRPr="008807F3">
        <w:rPr>
          <w:i/>
          <w:iCs/>
        </w:rPr>
        <w:t>“…nasabah sudah merasa berkas lengkap semua tapi proses yang di dalam itu sangat lumayan memakan waktu. Saya sudah beberapa kali ditinggalin sama nasabah perkara itu, karena prosesnya yang lama sekali.” (MN, W.1.22).</w:t>
      </w:r>
    </w:p>
    <w:p w14:paraId="4B4C99A1" w14:textId="77777777" w:rsidR="008807F3" w:rsidRPr="008807F3" w:rsidRDefault="008807F3" w:rsidP="008807F3">
      <w:pPr>
        <w:spacing w:line="240" w:lineRule="auto"/>
        <w:ind w:left="1440"/>
        <w:rPr>
          <w:i/>
          <w:iCs/>
        </w:rPr>
      </w:pPr>
    </w:p>
    <w:p w14:paraId="1D8C344C" w14:textId="44E78424" w:rsidR="00EE3FD8" w:rsidRDefault="00EE3FD8" w:rsidP="009E449E">
      <w:pPr>
        <w:ind w:left="709" w:firstLine="720"/>
      </w:pPr>
      <w:r>
        <w:t>Dari sisi motivasi, sistem insentif dan bonus terbukti memberikan dorongan bagi staf marketing untuk mengejar target. Insentif diberikan sebesar 0,5% dari pencairan, namun hanya berlaku jika target tercapai atau bahkan melampaui. Hal ini dinilai cukup memotivasi, sebagaimana diungkapkan oleh Abel:</w:t>
      </w:r>
    </w:p>
    <w:p w14:paraId="66EE07B8" w14:textId="1BD06FF7" w:rsidR="008807F3" w:rsidRPr="008807F3" w:rsidRDefault="00EE3FD8" w:rsidP="008807F3">
      <w:pPr>
        <w:spacing w:line="240" w:lineRule="auto"/>
        <w:ind w:left="1440"/>
        <w:rPr>
          <w:i/>
          <w:iCs/>
        </w:rPr>
      </w:pPr>
      <w:r w:rsidRPr="008807F3">
        <w:rPr>
          <w:i/>
          <w:iCs/>
        </w:rPr>
        <w:t>“…kalau dari saya sendiri cukup sih. Karena kan dari situ kita ada tambahan penghasilan lebih dari itu.” (MA, W.2.14).</w:t>
      </w:r>
    </w:p>
    <w:p w14:paraId="57F3976B" w14:textId="77777777" w:rsidR="009A5B14" w:rsidRDefault="009A5B14" w:rsidP="00C44180">
      <w:pPr>
        <w:spacing w:line="240" w:lineRule="auto"/>
        <w:rPr>
          <w:rFonts w:asciiTheme="majorBidi" w:hAnsiTheme="majorBidi" w:cstheme="majorBidi"/>
          <w:szCs w:val="24"/>
        </w:rPr>
      </w:pPr>
    </w:p>
    <w:p w14:paraId="1D95E4D8" w14:textId="1A78EB91" w:rsidR="00620938" w:rsidRDefault="00620938" w:rsidP="00C44180">
      <w:pPr>
        <w:pStyle w:val="Heading2"/>
      </w:pPr>
      <w:bookmarkStart w:id="62" w:name="_Toc207343898"/>
      <w:r>
        <w:lastRenderedPageBreak/>
        <w:t>Pembahasan Hasil Temuan</w:t>
      </w:r>
      <w:bookmarkEnd w:id="62"/>
    </w:p>
    <w:p w14:paraId="554AEC8B" w14:textId="77777777" w:rsidR="00620938" w:rsidRPr="003D7B04" w:rsidRDefault="00620938" w:rsidP="00620938">
      <w:pPr>
        <w:pStyle w:val="Heading3"/>
        <w:rPr>
          <w:b/>
          <w:bCs/>
        </w:rPr>
      </w:pPr>
      <w:bookmarkStart w:id="63" w:name="_Toc207343899"/>
      <w:r w:rsidRPr="003D7B04">
        <w:rPr>
          <w:b/>
          <w:bCs/>
        </w:rPr>
        <w:t>Proses penetapan target kerja</w:t>
      </w:r>
      <w:bookmarkEnd w:id="63"/>
    </w:p>
    <w:p w14:paraId="49066B59" w14:textId="3157BC39" w:rsidR="00620938" w:rsidRDefault="00620938" w:rsidP="00620938">
      <w:pPr>
        <w:ind w:left="709" w:firstLine="567"/>
      </w:pPr>
      <w:r>
        <w:t>Beberapa pegawai dalam wawancara menyatakan bahwa target kerja sering ditetapkan secara sepihak oleh manajemen tanpa melibatkan masukan bawahan. Dalam kerangka Teori Harapan, Vroom (1964) menjelaskan seorang individu termotivasi mengerahkan usaha jika ia yakin bahwa usahanya akan menghasilkan kinerja yang baik dan imbalan yang diharapkan. Apabila target yang ditetapkan tidak realistis atau tidak disertai kejelasan penghargaan, keyakinan pegawai akan keterkaitan usaha–hasil–imbalan melemah sehingga motivasi kerja turun. Kondisi ini sesuai dengan temuan wawancara bahwa ketika pegawai merasa target terlalu tinggi dan penghargaan tidak jelas, semangat kerja menurun. Oleh karena itu, manajemen sebaiknya menetapkan target secara lebih partisipatif dengan melibatkan pegawai dalam perumusan target, serta memastikan adanya sistem penghargaan yang transparan untuk setiap pencapaian, agar pegawai merasa usahanya dihargai dan termotivasi mencapai target.</w:t>
      </w:r>
    </w:p>
    <w:p w14:paraId="695BF668" w14:textId="132E64F4" w:rsidR="00620938" w:rsidRPr="00620938" w:rsidRDefault="00620938" w:rsidP="00620938">
      <w:pPr>
        <w:ind w:left="709" w:firstLine="567"/>
      </w:pPr>
      <w:r>
        <w:t xml:space="preserve">Lebih lanjut, literatur akuntansi keperilakuan menunjukkan bahwa keputusan manajerial dalam penetapan target tidak selalu optimal karena keterbatasan informasi dan waktu. Suheny (2019) menjelaskan bahwa pengambilan keputusan sering kali terjadi dalam kondisi keterbatasan informasi, waktu, dan kapasitas kognitif individu sehingga tidak selalu menghasilkan solusi optimal. Manajemen cenderung menggunakan gaya pengambilan keputusan direktif yang cepat dan tegas tanpa analisis </w:t>
      </w:r>
      <w:r>
        <w:lastRenderedPageBreak/>
        <w:t>mendalam atau konsultasi lebih lanjut. Akibatnya, target kerja yang ditetapkan sering kali mengabaikan kondisi di lapangan dan masukan pegawai. Sebagai langkah perbaikan, manajemen disarankan untuk melengkapi data dan sudut pandang sebelum menentukan target – misalnya dengan melakukan diskusi antar departemen atau simulasi target – sehingga keputusan lebih komprehensif. Dengan demikian, target yang dihasilkan akan lebih tepat guna dan pegawai merasa dilibatkan dalam proses, meningkatkan kepercayaan pada target tersebut.</w:t>
      </w:r>
    </w:p>
    <w:p w14:paraId="657C5C70" w14:textId="5D9294A1" w:rsidR="00620938" w:rsidRPr="003D7B04" w:rsidRDefault="00620938" w:rsidP="00620938">
      <w:pPr>
        <w:pStyle w:val="Heading3"/>
        <w:rPr>
          <w:b/>
          <w:bCs/>
        </w:rPr>
      </w:pPr>
      <w:bookmarkStart w:id="64" w:name="_Toc207343900"/>
      <w:r w:rsidRPr="003D7B04">
        <w:rPr>
          <w:b/>
          <w:bCs/>
        </w:rPr>
        <w:t>Komunikasi antara manajemen dan pegawai</w:t>
      </w:r>
      <w:bookmarkEnd w:id="64"/>
    </w:p>
    <w:p w14:paraId="10A95E03" w14:textId="5B75D4AE" w:rsidR="00620938" w:rsidRDefault="00620938" w:rsidP="00620938">
      <w:pPr>
        <w:ind w:left="709" w:firstLine="567"/>
      </w:pPr>
      <w:r>
        <w:t xml:space="preserve">Pada hasil temuan dalam wawancara ditemukan bahwa komunikasi antara manajemen dan pegawai selama proses penetapan target masih kurang terbuka. Pesan dan tujuan organisasi disampaikan sebagian besar secara satu arah </w:t>
      </w:r>
      <w:r w:rsidRPr="00620938">
        <w:rPr>
          <w:i/>
          <w:iCs/>
        </w:rPr>
        <w:t>(top-down)</w:t>
      </w:r>
      <w:r>
        <w:t>, sehingga pegawai kerap tidak memahami dengan jelas apa yang diharapkan dari mereka. Komunikasi yang buruk ini mempengaruhi motivasi kerja, sesuai temuan Sembiring (2021) bahwa dengan terjalinnya komunikasi yang baik antara semua elemen perusahaan tentu saja akan berdampak pada motivasi pegawai dalam melakukan pekerjaannya.</w:t>
      </w:r>
    </w:p>
    <w:p w14:paraId="413DEE5E" w14:textId="3CC67F16" w:rsidR="00620938" w:rsidRDefault="00620938" w:rsidP="00620938">
      <w:pPr>
        <w:ind w:left="709" w:firstLine="567"/>
      </w:pPr>
      <w:r>
        <w:t xml:space="preserve">Sebaliknya, komunikasi yang tidak efektif menyebabkan pegawai tidak yakin akan hubungan antara usaha mereka dan hasil yang diharapkan. Padahal, menurut Teori Harapan, kejelasan ekspektasi dan imbalan adalah kunci agar pegawai termotivasi. Oleh karena itu, perlu diperbaiki saluran komunikasi internal – misalnya dengan pertemuan rutin, umpan balik </w:t>
      </w:r>
      <w:r>
        <w:lastRenderedPageBreak/>
        <w:t>langsung, dan saluran diskusi antarlevel – agar setiap pegawai memahami target dan imbalan yang menyertainya. Komunikasi dua arah yang terbuka akan membuat pegawai lebih yakin terhadap tujuan organisasi dan pada akhirnya meningkatkan motivasi kerja.</w:t>
      </w:r>
    </w:p>
    <w:p w14:paraId="2EBE783C" w14:textId="09446A73" w:rsidR="00620938" w:rsidRPr="00620938" w:rsidRDefault="00620938" w:rsidP="00620938">
      <w:pPr>
        <w:ind w:left="709" w:firstLine="567"/>
      </w:pPr>
      <w:r>
        <w:t xml:space="preserve">Selain itu, wawancara mengindikasikan bahwa gaya komunikasi manajemen bersifat direktif tanpa banyak dialog. Pegawai merasa bahwa keputusan manajemen sering diambil sepihak. Sebagaimana diungkapkan Wibowo dan Made (2013), sering sekali karyawan merasa keputusan yang diambil dalam perusahaan merupakan keputusan sepihak yang diambil oleh atasannya. Sikap direktif ini membuat pegawai enggan memberi masukan karena merasa tidak didengar. Akibatnya, keberhasilan pencapaian target menjadi terganggu oleh ketidakjelasan peran dan kurangnya dukungan antar pihak. Manajemen dapat membangun budaya komunikasi dua arah dengan membuka ruang diskusi, meminta pendapat pegawai, dan memberikan penjelasan terbuka atas kebijakan atau target yang ditetapkan. </w:t>
      </w:r>
    </w:p>
    <w:p w14:paraId="0288FDCD" w14:textId="031921DE" w:rsidR="00533638" w:rsidRPr="003D7B04" w:rsidRDefault="00620938" w:rsidP="00620938">
      <w:pPr>
        <w:pStyle w:val="Heading3"/>
        <w:rPr>
          <w:b/>
          <w:bCs/>
        </w:rPr>
      </w:pPr>
      <w:bookmarkStart w:id="65" w:name="_Toc207343901"/>
      <w:r w:rsidRPr="003D7B04">
        <w:rPr>
          <w:b/>
          <w:bCs/>
        </w:rPr>
        <w:t>Kinerja pegawai dalam pencapaian target</w:t>
      </w:r>
      <w:bookmarkEnd w:id="65"/>
    </w:p>
    <w:p w14:paraId="15EBB0AA" w14:textId="795F15B6" w:rsidR="00620938" w:rsidRDefault="00620938" w:rsidP="00620938">
      <w:pPr>
        <w:ind w:left="709" w:firstLine="567"/>
      </w:pPr>
      <w:r>
        <w:t>Hasil wawancara dan teori menunjukkan bahwa motivasi kerja sangat mempengaruhi kinerja pegawai dalam mencapai target. Studi Hasan dan Sari (2024) memperkuat hal ini dengan menyatakan bahwa ketika pegawai termotivasi, karyawan akan lebih termotivasi sehingga kinerja mereka dapat meningkat secara signifikan.</w:t>
      </w:r>
    </w:p>
    <w:p w14:paraId="2FE17E72" w14:textId="190670E2" w:rsidR="00620938" w:rsidRDefault="00620938" w:rsidP="00620938">
      <w:pPr>
        <w:ind w:left="709" w:firstLine="567"/>
      </w:pPr>
      <w:r>
        <w:lastRenderedPageBreak/>
        <w:t>Dalam konteks ini, pegawai yang yakin usaha mereka dihargai dengan penghargaan atau imbalan cenderung bekerja lebih giat dan produktif. Di lapangan terungkap bahwa pegawai yang memahami hubungan jelas antara usaha, target, dan penghargaan menunjukkan pencapaian target yang lebih baik. Oleh karenanya, penting bagi organisasi untuk menetapkan skema insentif yang jelas (misalnya bonus, penghargaan prestasi, atau promosi) bagi pegawai yang berhasil mencapai atau melampaui target. Dengan sistem penghargaan yang transparan dan adil, pegawai akan lebih termotivasi berkontribusi maksimal terhadap tujuan organisasi.</w:t>
      </w:r>
    </w:p>
    <w:p w14:paraId="4788E3D8" w14:textId="78BCA135" w:rsidR="00620938" w:rsidRPr="00620938" w:rsidRDefault="00620938" w:rsidP="00620938">
      <w:pPr>
        <w:ind w:left="709" w:firstLine="567"/>
      </w:pPr>
      <w:r>
        <w:t>Di sisi lain, bila dukungan manajerial lemah atau target kurang dipahami, kinerja pegawai cenderung menurun. Wujudnya antara lain pegawai yang kurang inisiatif atau sering mengalami kegagalan mencapai sasaran karena informasi tidak lengkap. Pengaruh gaya direktif manajemen juga dapat menciptakan tekanan kerja yang tinggi; pegawai mungkin membuat keputusan “cukup baik” karena waktu terbatas sehingga pencapaian target tidak optimal. Sebagai antisipasi, organisasi perlu memastikan adanya monitoring kinerja dan pelatihan yang memadai. Misalnya, manajemen dapat menyelenggarakan pelatihan pengelolaan tugas dan sumber daya, serta evaluasi berkala agar pegawai mengetahui kelemahan mereka dan mendapat bimbingan. Langkah-langkah ini diharapkan membantu pegawai meraih target kerja dengan cara yang lebih efektif dan konsisten.</w:t>
      </w:r>
    </w:p>
    <w:p w14:paraId="0808A867" w14:textId="272543D4" w:rsidR="00F9267D" w:rsidRDefault="00F9267D">
      <w:pPr>
        <w:spacing w:line="259" w:lineRule="auto"/>
        <w:jc w:val="left"/>
        <w:rPr>
          <w:rFonts w:asciiTheme="majorBidi" w:hAnsiTheme="majorBidi" w:cstheme="majorBidi"/>
          <w:szCs w:val="24"/>
        </w:rPr>
      </w:pPr>
    </w:p>
    <w:p w14:paraId="4CEAD601" w14:textId="757B32BF" w:rsidR="00F9267D" w:rsidRPr="00BD0996" w:rsidRDefault="00F9267D" w:rsidP="00F9267D">
      <w:pPr>
        <w:pStyle w:val="Heading1"/>
        <w:spacing w:line="480" w:lineRule="auto"/>
        <w:ind w:left="0" w:firstLine="0"/>
      </w:pPr>
      <w:r>
        <w:lastRenderedPageBreak/>
        <w:br/>
      </w:r>
      <w:bookmarkStart w:id="66" w:name="_Toc207343902"/>
      <w:r>
        <w:t>PENUTUP</w:t>
      </w:r>
      <w:bookmarkEnd w:id="66"/>
    </w:p>
    <w:p w14:paraId="6820C0F9" w14:textId="5B80A5AD" w:rsidR="00F9267D" w:rsidRDefault="00F9267D" w:rsidP="00F9267D">
      <w:pPr>
        <w:pStyle w:val="Heading2"/>
      </w:pPr>
      <w:bookmarkStart w:id="67" w:name="_Toc207343903"/>
      <w:r>
        <w:t>Kesimpulan</w:t>
      </w:r>
      <w:bookmarkEnd w:id="67"/>
    </w:p>
    <w:p w14:paraId="28F7FE7D" w14:textId="74BF3EEE" w:rsidR="00360224" w:rsidRDefault="00EB7D26" w:rsidP="00F9267D">
      <w:pPr>
        <w:ind w:left="426" w:firstLine="567"/>
        <w:rPr>
          <w:rFonts w:asciiTheme="majorBidi" w:hAnsiTheme="majorBidi" w:cstheme="majorBidi"/>
          <w:szCs w:val="24"/>
        </w:rPr>
      </w:pPr>
      <w:r>
        <w:t>Berdasarkan hasil penelitian, dapat disimpulkan bahwa penetapan target kerja di PT BPR Bank Samarinda masih dilakukan secara sepihak oleh manajemen tanpa keterlibatan langsung dari pegawai. Hal ini menimbulkan risiko target yang kurang realistis jika tidak disertai dengan evaluasi menyeluruh. Meskipun demikian, komunikasi antara manajemen dan karyawan berjalan cukup baik sehingga karyawan tidak merasa tertekan secara signifikan. Kondisi ini menunjukkan bahwa faktor perilaku, seperti komunikasi dan motivasi, memiliki peran penting dalam mendukung keberlangsungan pencapaian target kerja, di samping aspek perhitungan angka yang dilakukan melalui akuntansi manajemen. Penelitian ini menegaskan relevansi akuntansi keperilakuan dalam memahami kesenjangan antara penetapan target dan realisasi pencapaiannya.</w:t>
      </w:r>
    </w:p>
    <w:p w14:paraId="76569943" w14:textId="127160B1" w:rsidR="009E542F" w:rsidRPr="009E542F" w:rsidRDefault="009E542F" w:rsidP="009E542F">
      <w:pPr>
        <w:pStyle w:val="Heading2"/>
      </w:pPr>
      <w:bookmarkStart w:id="68" w:name="_Toc207343904"/>
      <w:r>
        <w:t>Saran</w:t>
      </w:r>
      <w:bookmarkEnd w:id="68"/>
    </w:p>
    <w:p w14:paraId="089D39BB" w14:textId="66D87819" w:rsidR="0012757B" w:rsidRPr="00683B96" w:rsidRDefault="00EB7D26" w:rsidP="009E542F">
      <w:pPr>
        <w:ind w:left="426" w:firstLine="567"/>
        <w:rPr>
          <w:rFonts w:asciiTheme="majorBidi" w:hAnsiTheme="majorBidi" w:cstheme="majorBidi"/>
          <w:szCs w:val="24"/>
        </w:rPr>
      </w:pPr>
      <w:r>
        <w:t xml:space="preserve">Berdasarkan kesimpulan tersebut, disarankan agar manajemen PT BPR Bank Samarinda mulai melibatkan karyawan dalam proses penetapan target agar target yang ditentukan lebih realistis dan sesuai dengan kondisi lapangan. Selain itu, evaluasi target kerja sebaiknya tidak hanya berfokus pada hasil akhir, tetapi juga pada proses, dengan memperhatikan faktor perilaku seperti motivasi, komunikasi, dan persepsi karyawan terhadap kebijakan perusahaan. </w:t>
      </w:r>
      <w:r>
        <w:lastRenderedPageBreak/>
        <w:t>Dengan penerapan yang lebih seimbang antara aspek teknis dan aspek perilaku, diharapkan target kerja dapat lebih mudah tercapai dan kinerja organisasi meningkat secara berkelanjutan.</w:t>
      </w:r>
    </w:p>
    <w:p w14:paraId="3F653F40" w14:textId="4E82C8B0" w:rsidR="00BD145F" w:rsidRPr="00BB3F9D" w:rsidRDefault="00BD145F" w:rsidP="009E542F">
      <w:pPr>
        <w:rPr>
          <w:rFonts w:asciiTheme="majorBidi" w:hAnsiTheme="majorBidi" w:cstheme="majorBidi"/>
          <w:szCs w:val="24"/>
        </w:rPr>
      </w:pPr>
      <w:r>
        <w:br w:type="page"/>
      </w:r>
    </w:p>
    <w:p w14:paraId="66B3FA62" w14:textId="1CECB194" w:rsidR="000C1BF9" w:rsidRDefault="000D01F1" w:rsidP="00BD4A08">
      <w:pPr>
        <w:pStyle w:val="Heading1"/>
        <w:numPr>
          <w:ilvl w:val="0"/>
          <w:numId w:val="0"/>
        </w:numPr>
        <w:ind w:left="357"/>
      </w:pPr>
      <w:bookmarkStart w:id="69" w:name="_Toc207343905"/>
      <w:r>
        <w:lastRenderedPageBreak/>
        <w:t>DAFTAR PUSTAKA</w:t>
      </w:r>
      <w:bookmarkEnd w:id="69"/>
    </w:p>
    <w:p w14:paraId="370E59F6" w14:textId="77777777" w:rsidR="006316F8" w:rsidRPr="006316F8" w:rsidRDefault="006316F8" w:rsidP="006316F8">
      <w:pPr>
        <w:spacing w:line="240" w:lineRule="auto"/>
        <w:ind w:left="851" w:hanging="851"/>
        <w:rPr>
          <w:bCs/>
          <w:szCs w:val="24"/>
          <w:lang w:val="en-ID"/>
        </w:rPr>
      </w:pPr>
      <w:r w:rsidRPr="006316F8">
        <w:rPr>
          <w:bCs/>
          <w:szCs w:val="24"/>
          <w:lang w:val="en-ID"/>
        </w:rPr>
        <w:t xml:space="preserve">Afandi, F. T., &amp; Veritia, V. (2024). Pengaruh kompetensi dan disiplin kerja terhadap kinerja karyawan pada PT Aditama Inovasi Asia di Jakarta Selatan. </w:t>
      </w:r>
      <w:r w:rsidRPr="006316F8">
        <w:rPr>
          <w:bCs/>
          <w:i/>
          <w:iCs/>
          <w:szCs w:val="24"/>
          <w:lang w:val="en-ID"/>
        </w:rPr>
        <w:t>Jurnal Ilmiah M-Progress, 14</w:t>
      </w:r>
      <w:r w:rsidRPr="006316F8">
        <w:rPr>
          <w:bCs/>
          <w:szCs w:val="24"/>
          <w:lang w:val="en-ID"/>
        </w:rPr>
        <w:t>(1), 50–64.</w:t>
      </w:r>
    </w:p>
    <w:p w14:paraId="3C9E03F7" w14:textId="0BCADB67" w:rsidR="006316F8" w:rsidRPr="006316F8" w:rsidRDefault="006316F8" w:rsidP="006316F8">
      <w:pPr>
        <w:spacing w:line="240" w:lineRule="auto"/>
        <w:ind w:left="851" w:hanging="851"/>
        <w:rPr>
          <w:bCs/>
          <w:szCs w:val="24"/>
          <w:lang w:val="en-ID"/>
        </w:rPr>
      </w:pPr>
      <w:r w:rsidRPr="006316F8">
        <w:rPr>
          <w:bCs/>
          <w:szCs w:val="24"/>
          <w:lang w:val="en-ID"/>
        </w:rPr>
        <w:t xml:space="preserve">Antara. (2023, Juli 26). Bank Perekonomian Rakyat Samarinda berubah menjadi Bank Samarinda. </w:t>
      </w:r>
      <w:r w:rsidRPr="006316F8">
        <w:rPr>
          <w:bCs/>
          <w:i/>
          <w:iCs/>
          <w:szCs w:val="24"/>
          <w:lang w:val="en-ID"/>
        </w:rPr>
        <w:t>Antara News.</w:t>
      </w:r>
      <w:r w:rsidRPr="006316F8">
        <w:rPr>
          <w:bCs/>
          <w:szCs w:val="24"/>
          <w:lang w:val="en-ID"/>
        </w:rPr>
        <w:t xml:space="preserve"> https://www.antaranews.com/berita/3691590/bank-perekonomian-rakyat-samarinda-berubah-menjadi-bank-samarinda</w:t>
      </w:r>
    </w:p>
    <w:p w14:paraId="150AED28" w14:textId="77777777" w:rsidR="006316F8" w:rsidRPr="006316F8" w:rsidRDefault="006316F8" w:rsidP="006316F8">
      <w:pPr>
        <w:spacing w:line="240" w:lineRule="auto"/>
        <w:ind w:left="851" w:hanging="851"/>
        <w:rPr>
          <w:bCs/>
          <w:szCs w:val="24"/>
          <w:lang w:val="en-ID"/>
        </w:rPr>
      </w:pPr>
      <w:r w:rsidRPr="006316F8">
        <w:rPr>
          <w:bCs/>
          <w:szCs w:val="24"/>
          <w:lang w:val="en-ID"/>
        </w:rPr>
        <w:t xml:space="preserve">Arif, M., Maulana, T., &amp; Lesmana, M. L. (2020). Pengaruh disiplin kerja dan kemampuan kerja terhadap prestasi kerja karyawan. </w:t>
      </w:r>
      <w:r w:rsidRPr="006316F8">
        <w:rPr>
          <w:bCs/>
          <w:i/>
          <w:iCs/>
          <w:szCs w:val="24"/>
          <w:lang w:val="en-ID"/>
        </w:rPr>
        <w:t>Jurnal Humaniora, 4</w:t>
      </w:r>
      <w:r w:rsidRPr="006316F8">
        <w:rPr>
          <w:bCs/>
          <w:szCs w:val="24"/>
          <w:lang w:val="en-ID"/>
        </w:rPr>
        <w:t>(1), 106–119.</w:t>
      </w:r>
    </w:p>
    <w:p w14:paraId="5F38C383" w14:textId="77777777" w:rsidR="006316F8" w:rsidRPr="006316F8" w:rsidRDefault="006316F8" w:rsidP="006316F8">
      <w:pPr>
        <w:spacing w:line="240" w:lineRule="auto"/>
        <w:ind w:left="851" w:hanging="851"/>
        <w:rPr>
          <w:bCs/>
          <w:szCs w:val="24"/>
          <w:lang w:val="en-ID"/>
        </w:rPr>
      </w:pPr>
      <w:r w:rsidRPr="006316F8">
        <w:rPr>
          <w:bCs/>
          <w:szCs w:val="24"/>
          <w:lang w:val="en-ID"/>
        </w:rPr>
        <w:t xml:space="preserve">Dewi, M. P., &amp; Subariyanti, H. (2025). Pengaruh pemberian reward dan punishment dalam meningkatkan kinerja karyawan. </w:t>
      </w:r>
      <w:r w:rsidRPr="006316F8">
        <w:rPr>
          <w:bCs/>
          <w:i/>
          <w:iCs/>
          <w:szCs w:val="24"/>
          <w:lang w:val="en-ID"/>
        </w:rPr>
        <w:t>Jurnal Manajemen dan Bisnis, 7</w:t>
      </w:r>
      <w:r w:rsidRPr="006316F8">
        <w:rPr>
          <w:bCs/>
          <w:szCs w:val="24"/>
          <w:lang w:val="en-ID"/>
        </w:rPr>
        <w:t>(1), 28–38.</w:t>
      </w:r>
    </w:p>
    <w:p w14:paraId="1FB16A55" w14:textId="77777777" w:rsidR="006316F8" w:rsidRPr="006316F8" w:rsidRDefault="006316F8" w:rsidP="006316F8">
      <w:pPr>
        <w:spacing w:line="240" w:lineRule="auto"/>
        <w:ind w:left="851" w:hanging="851"/>
        <w:rPr>
          <w:bCs/>
          <w:szCs w:val="24"/>
          <w:lang w:val="en-ID"/>
        </w:rPr>
      </w:pPr>
      <w:r w:rsidRPr="006316F8">
        <w:rPr>
          <w:bCs/>
          <w:szCs w:val="24"/>
          <w:lang w:val="en-ID"/>
        </w:rPr>
        <w:t xml:space="preserve">Ernawan, E. R. (2016). </w:t>
      </w:r>
      <w:r w:rsidRPr="006316F8">
        <w:rPr>
          <w:bCs/>
          <w:i/>
          <w:iCs/>
          <w:szCs w:val="24"/>
          <w:lang w:val="en-ID"/>
        </w:rPr>
        <w:t>Etika bisnis</w:t>
      </w:r>
      <w:r w:rsidRPr="006316F8">
        <w:rPr>
          <w:bCs/>
          <w:szCs w:val="24"/>
          <w:lang w:val="en-ID"/>
        </w:rPr>
        <w:t>. Alfabeta.</w:t>
      </w:r>
    </w:p>
    <w:p w14:paraId="74490E60" w14:textId="77777777" w:rsidR="006316F8" w:rsidRPr="006316F8" w:rsidRDefault="006316F8" w:rsidP="006316F8">
      <w:pPr>
        <w:spacing w:line="240" w:lineRule="auto"/>
        <w:ind w:left="851" w:hanging="851"/>
        <w:rPr>
          <w:bCs/>
          <w:szCs w:val="24"/>
          <w:lang w:val="en-ID"/>
        </w:rPr>
      </w:pPr>
      <w:r w:rsidRPr="006316F8">
        <w:rPr>
          <w:bCs/>
          <w:szCs w:val="24"/>
          <w:lang w:val="en-ID"/>
        </w:rPr>
        <w:t xml:space="preserve">Halimah, S. N., Rahman, F., &amp; Sucipto, S. (2018). Telaah akuntansi keperilakuan terhadap akuntansi keuangan pada PT Hexindo Adiperkasa, Tbk cabang Kota Samarinda. </w:t>
      </w:r>
      <w:r w:rsidRPr="006316F8">
        <w:rPr>
          <w:bCs/>
          <w:i/>
          <w:iCs/>
          <w:szCs w:val="24"/>
          <w:lang w:val="en-ID"/>
        </w:rPr>
        <w:t>JAMDI (Jurnal Akuntansi Multi Dimensi), 1</w:t>
      </w:r>
      <w:r w:rsidRPr="006316F8">
        <w:rPr>
          <w:bCs/>
          <w:szCs w:val="24"/>
          <w:lang w:val="en-ID"/>
        </w:rPr>
        <w:t>(2).</w:t>
      </w:r>
    </w:p>
    <w:p w14:paraId="31B96E5D" w14:textId="77777777" w:rsidR="006316F8" w:rsidRPr="006316F8" w:rsidRDefault="006316F8" w:rsidP="006316F8">
      <w:pPr>
        <w:spacing w:line="240" w:lineRule="auto"/>
        <w:ind w:left="851" w:hanging="851"/>
        <w:rPr>
          <w:bCs/>
          <w:szCs w:val="24"/>
          <w:lang w:val="en-ID"/>
        </w:rPr>
      </w:pPr>
      <w:r w:rsidRPr="006316F8">
        <w:rPr>
          <w:bCs/>
          <w:szCs w:val="24"/>
          <w:lang w:val="en-ID"/>
        </w:rPr>
        <w:t xml:space="preserve">Hasibuan, M. S. (2017). </w:t>
      </w:r>
      <w:r w:rsidRPr="006316F8">
        <w:rPr>
          <w:bCs/>
          <w:i/>
          <w:iCs/>
          <w:szCs w:val="24"/>
          <w:lang w:val="en-ID"/>
        </w:rPr>
        <w:t>Manajemen sumber daya manusia</w:t>
      </w:r>
      <w:r w:rsidRPr="006316F8">
        <w:rPr>
          <w:bCs/>
          <w:szCs w:val="24"/>
          <w:lang w:val="en-ID"/>
        </w:rPr>
        <w:t>. PT Bumi Aksara.</w:t>
      </w:r>
    </w:p>
    <w:p w14:paraId="31CBB86F" w14:textId="77777777" w:rsidR="006316F8" w:rsidRPr="006316F8" w:rsidRDefault="006316F8" w:rsidP="006316F8">
      <w:pPr>
        <w:spacing w:line="240" w:lineRule="auto"/>
        <w:ind w:left="851" w:hanging="851"/>
        <w:rPr>
          <w:bCs/>
          <w:szCs w:val="24"/>
          <w:lang w:val="en-ID"/>
        </w:rPr>
      </w:pPr>
      <w:r w:rsidRPr="006316F8">
        <w:rPr>
          <w:bCs/>
          <w:szCs w:val="24"/>
          <w:lang w:val="en-ID"/>
        </w:rPr>
        <w:t xml:space="preserve">Hatane, S. E. (2015). Employee satisfaction and performance as intervening variables of learning organization on financial performance. </w:t>
      </w:r>
      <w:r w:rsidRPr="006316F8">
        <w:rPr>
          <w:bCs/>
          <w:i/>
          <w:iCs/>
          <w:szCs w:val="24"/>
          <w:lang w:val="en-ID"/>
        </w:rPr>
        <w:t>Procedia – Social and Behavioral Sciences, 211</w:t>
      </w:r>
      <w:r w:rsidRPr="006316F8">
        <w:rPr>
          <w:bCs/>
          <w:szCs w:val="24"/>
          <w:lang w:val="en-ID"/>
        </w:rPr>
        <w:t>, 619–628.</w:t>
      </w:r>
    </w:p>
    <w:p w14:paraId="6F6F3B36" w14:textId="77777777" w:rsidR="006316F8" w:rsidRPr="006316F8" w:rsidRDefault="006316F8" w:rsidP="006316F8">
      <w:pPr>
        <w:spacing w:line="240" w:lineRule="auto"/>
        <w:ind w:left="851" w:hanging="851"/>
        <w:rPr>
          <w:bCs/>
          <w:szCs w:val="24"/>
          <w:lang w:val="en-ID"/>
        </w:rPr>
      </w:pPr>
      <w:r w:rsidRPr="006316F8">
        <w:rPr>
          <w:bCs/>
          <w:szCs w:val="24"/>
          <w:lang w:val="en-ID"/>
        </w:rPr>
        <w:t xml:space="preserve">Kreitner, R., &amp; Kinicki, A. (2014). </w:t>
      </w:r>
      <w:r w:rsidRPr="006316F8">
        <w:rPr>
          <w:bCs/>
          <w:i/>
          <w:iCs/>
          <w:szCs w:val="24"/>
          <w:lang w:val="en-ID"/>
        </w:rPr>
        <w:t>Perilaku organisasi</w:t>
      </w:r>
      <w:r w:rsidRPr="006316F8">
        <w:rPr>
          <w:bCs/>
          <w:szCs w:val="24"/>
          <w:lang w:val="en-ID"/>
        </w:rPr>
        <w:t>. Salemba Empat.</w:t>
      </w:r>
    </w:p>
    <w:p w14:paraId="193F6BFF" w14:textId="77777777" w:rsidR="006316F8" w:rsidRPr="006316F8" w:rsidRDefault="006316F8" w:rsidP="006316F8">
      <w:pPr>
        <w:spacing w:line="240" w:lineRule="auto"/>
        <w:ind w:left="851" w:hanging="851"/>
        <w:rPr>
          <w:bCs/>
          <w:szCs w:val="24"/>
          <w:lang w:val="en-ID"/>
        </w:rPr>
      </w:pPr>
      <w:r w:rsidRPr="006316F8">
        <w:rPr>
          <w:bCs/>
          <w:szCs w:val="24"/>
          <w:lang w:val="en-ID"/>
        </w:rPr>
        <w:t xml:space="preserve">Lubis, A. I. (2017). </w:t>
      </w:r>
      <w:r w:rsidRPr="006316F8">
        <w:rPr>
          <w:bCs/>
          <w:i/>
          <w:iCs/>
          <w:szCs w:val="24"/>
          <w:lang w:val="en-ID"/>
        </w:rPr>
        <w:t>Akuntansi keperilakuan: Akuntansi multiparadigma</w:t>
      </w:r>
      <w:r w:rsidRPr="006316F8">
        <w:rPr>
          <w:bCs/>
          <w:szCs w:val="24"/>
          <w:lang w:val="en-ID"/>
        </w:rPr>
        <w:t>.</w:t>
      </w:r>
    </w:p>
    <w:p w14:paraId="311EE656" w14:textId="77777777" w:rsidR="006316F8" w:rsidRPr="006316F8" w:rsidRDefault="006316F8" w:rsidP="006316F8">
      <w:pPr>
        <w:spacing w:line="240" w:lineRule="auto"/>
        <w:ind w:left="851" w:hanging="851"/>
        <w:rPr>
          <w:bCs/>
          <w:szCs w:val="24"/>
          <w:lang w:val="en-ID"/>
        </w:rPr>
      </w:pPr>
      <w:r w:rsidRPr="006316F8">
        <w:rPr>
          <w:bCs/>
          <w:szCs w:val="24"/>
          <w:lang w:val="en-ID"/>
        </w:rPr>
        <w:t xml:space="preserve">Maulidha, N. S., Sari, Y. A., Wibowo, W. R., Hidayat, R., &amp; Kusumasari, I. R. (2024). Strategi pengambilan keputusan top-down dan bottom-up di PT Telkomsel. </w:t>
      </w:r>
      <w:r w:rsidRPr="006316F8">
        <w:rPr>
          <w:bCs/>
          <w:i/>
          <w:iCs/>
          <w:szCs w:val="24"/>
          <w:lang w:val="en-ID"/>
        </w:rPr>
        <w:t>Jurnal Akuntansi, Manajemen, dan Perencanaan Kebijakan, 2</w:t>
      </w:r>
      <w:r w:rsidRPr="006316F8">
        <w:rPr>
          <w:bCs/>
          <w:szCs w:val="24"/>
          <w:lang w:val="en-ID"/>
        </w:rPr>
        <w:t>(2), 9–9.</w:t>
      </w:r>
    </w:p>
    <w:p w14:paraId="09773CC6" w14:textId="77777777" w:rsidR="006316F8" w:rsidRPr="006316F8" w:rsidRDefault="006316F8" w:rsidP="006316F8">
      <w:pPr>
        <w:spacing w:line="240" w:lineRule="auto"/>
        <w:ind w:left="851" w:hanging="851"/>
        <w:rPr>
          <w:bCs/>
          <w:szCs w:val="24"/>
          <w:lang w:val="en-ID"/>
        </w:rPr>
      </w:pPr>
      <w:r w:rsidRPr="006316F8">
        <w:rPr>
          <w:bCs/>
          <w:szCs w:val="24"/>
          <w:lang w:val="en-ID"/>
        </w:rPr>
        <w:t xml:space="preserve">Mangkunegara, A. P. (2017). </w:t>
      </w:r>
      <w:r w:rsidRPr="006316F8">
        <w:rPr>
          <w:bCs/>
          <w:i/>
          <w:iCs/>
          <w:szCs w:val="24"/>
          <w:lang w:val="en-ID"/>
        </w:rPr>
        <w:t>Manajemen sumber daya manusia perusahaan</w:t>
      </w:r>
      <w:r w:rsidRPr="006316F8">
        <w:rPr>
          <w:bCs/>
          <w:szCs w:val="24"/>
          <w:lang w:val="en-ID"/>
        </w:rPr>
        <w:t>. Remaja Rosdakarya.</w:t>
      </w:r>
    </w:p>
    <w:p w14:paraId="3E632F01" w14:textId="77777777" w:rsidR="006316F8" w:rsidRPr="006316F8" w:rsidRDefault="006316F8" w:rsidP="006316F8">
      <w:pPr>
        <w:spacing w:line="240" w:lineRule="auto"/>
        <w:ind w:left="851" w:hanging="851"/>
        <w:rPr>
          <w:bCs/>
          <w:szCs w:val="24"/>
          <w:lang w:val="en-ID"/>
        </w:rPr>
      </w:pPr>
      <w:r w:rsidRPr="006316F8">
        <w:rPr>
          <w:bCs/>
          <w:szCs w:val="24"/>
          <w:lang w:val="en-ID"/>
        </w:rPr>
        <w:t xml:space="preserve">Manik, S., &amp; Syafrina, N. (2017). Pengaruh disiplin kerja dan budaya organisasi terhadap kinerja karyawan pada PT Hero Supermarket Tbk cabang Giant Extra Metropolitan City Pekanbaru. </w:t>
      </w:r>
      <w:r w:rsidRPr="006316F8">
        <w:rPr>
          <w:bCs/>
          <w:i/>
          <w:iCs/>
          <w:szCs w:val="24"/>
          <w:lang w:val="en-ID"/>
        </w:rPr>
        <w:t>Eko dan Bisnis (Riau Economic and Business Review), 8</w:t>
      </w:r>
      <w:r w:rsidRPr="006316F8">
        <w:rPr>
          <w:bCs/>
          <w:szCs w:val="24"/>
          <w:lang w:val="en-ID"/>
        </w:rPr>
        <w:t>(1), 30–39.</w:t>
      </w:r>
    </w:p>
    <w:p w14:paraId="7E0F003E" w14:textId="77777777" w:rsidR="006316F8" w:rsidRPr="006316F8" w:rsidRDefault="006316F8" w:rsidP="006316F8">
      <w:pPr>
        <w:spacing w:line="240" w:lineRule="auto"/>
        <w:ind w:left="851" w:hanging="851"/>
        <w:rPr>
          <w:bCs/>
          <w:szCs w:val="24"/>
          <w:lang w:val="en-ID"/>
        </w:rPr>
      </w:pPr>
      <w:r w:rsidRPr="006316F8">
        <w:rPr>
          <w:bCs/>
          <w:szCs w:val="24"/>
          <w:lang w:val="en-ID"/>
        </w:rPr>
        <w:t xml:space="preserve">Marina, A. (2017). </w:t>
      </w:r>
      <w:r w:rsidRPr="006316F8">
        <w:rPr>
          <w:bCs/>
          <w:i/>
          <w:iCs/>
          <w:szCs w:val="24"/>
          <w:lang w:val="en-ID"/>
        </w:rPr>
        <w:t>Akuntansi keperilakuan berbasis nilai-nilai ekonomi untuk meningkatkan kinerja rumah sakit</w:t>
      </w:r>
      <w:r w:rsidRPr="006316F8">
        <w:rPr>
          <w:bCs/>
          <w:szCs w:val="24"/>
          <w:lang w:val="en-ID"/>
        </w:rPr>
        <w:t>.</w:t>
      </w:r>
    </w:p>
    <w:p w14:paraId="20894449" w14:textId="77777777" w:rsidR="006316F8" w:rsidRPr="006316F8" w:rsidRDefault="006316F8" w:rsidP="006316F8">
      <w:pPr>
        <w:spacing w:line="240" w:lineRule="auto"/>
        <w:ind w:left="851" w:hanging="851"/>
        <w:rPr>
          <w:bCs/>
          <w:szCs w:val="24"/>
          <w:lang w:val="en-ID"/>
        </w:rPr>
      </w:pPr>
      <w:r w:rsidRPr="006316F8">
        <w:rPr>
          <w:bCs/>
          <w:szCs w:val="24"/>
          <w:lang w:val="en-ID"/>
        </w:rPr>
        <w:lastRenderedPageBreak/>
        <w:t xml:space="preserve">Mentang, S. X. (2021). Pengaruh reward dan punishment terhadap motivasi karyawan serta implikasinya terhadap kinerja. </w:t>
      </w:r>
      <w:r w:rsidRPr="006316F8">
        <w:rPr>
          <w:bCs/>
          <w:i/>
          <w:iCs/>
          <w:szCs w:val="24"/>
          <w:lang w:val="en-ID"/>
        </w:rPr>
        <w:t>Juima: Jurnal Ilmu Manajemen, 11</w:t>
      </w:r>
      <w:r w:rsidRPr="006316F8">
        <w:rPr>
          <w:bCs/>
          <w:szCs w:val="24"/>
          <w:lang w:val="en-ID"/>
        </w:rPr>
        <w:t>(1).</w:t>
      </w:r>
    </w:p>
    <w:p w14:paraId="4D0D5E70" w14:textId="77777777" w:rsidR="006316F8" w:rsidRPr="006316F8" w:rsidRDefault="006316F8" w:rsidP="006316F8">
      <w:pPr>
        <w:spacing w:line="240" w:lineRule="auto"/>
        <w:ind w:left="851" w:hanging="851"/>
        <w:rPr>
          <w:bCs/>
          <w:szCs w:val="24"/>
          <w:lang w:val="en-ID"/>
        </w:rPr>
      </w:pPr>
      <w:r w:rsidRPr="006316F8">
        <w:rPr>
          <w:bCs/>
          <w:szCs w:val="24"/>
          <w:lang w:val="en-ID"/>
        </w:rPr>
        <w:t xml:space="preserve">Mulyaningsih, M., Agustin, H. P., &amp; Sulaksono, H. (2023, Juli). The influence of reward, punishment, organizational commitment and work motivation on employee performance at the Department of Agriculture and Food Security in Bondowoso Regency. In </w:t>
      </w:r>
      <w:r w:rsidRPr="006316F8">
        <w:rPr>
          <w:bCs/>
          <w:i/>
          <w:iCs/>
          <w:szCs w:val="24"/>
          <w:lang w:val="en-ID"/>
        </w:rPr>
        <w:t>Proceeding International Conference on Economics, Business and Information Technology</w:t>
      </w:r>
      <w:r w:rsidRPr="006316F8">
        <w:rPr>
          <w:bCs/>
          <w:szCs w:val="24"/>
          <w:lang w:val="en-ID"/>
        </w:rPr>
        <w:t xml:space="preserve"> (Vol. 4, pp. 487–497).</w:t>
      </w:r>
    </w:p>
    <w:p w14:paraId="14ECD831" w14:textId="059C9401" w:rsidR="006316F8" w:rsidRPr="006316F8" w:rsidRDefault="006316F8" w:rsidP="006316F8">
      <w:pPr>
        <w:spacing w:line="240" w:lineRule="auto"/>
        <w:ind w:left="851" w:hanging="851"/>
        <w:rPr>
          <w:bCs/>
          <w:szCs w:val="24"/>
          <w:lang w:val="en-ID"/>
        </w:rPr>
      </w:pPr>
      <w:r w:rsidRPr="006316F8">
        <w:rPr>
          <w:bCs/>
          <w:szCs w:val="24"/>
          <w:lang w:val="en-ID"/>
        </w:rPr>
        <w:t xml:space="preserve">Muria, R. M., &amp; Alim, M. N. (2021). Perilaku etis dan kode etik akuntan profesional dalam akuntan publik. </w:t>
      </w:r>
      <w:r w:rsidRPr="006316F8">
        <w:rPr>
          <w:bCs/>
          <w:i/>
          <w:iCs/>
          <w:szCs w:val="24"/>
          <w:lang w:val="en-ID"/>
        </w:rPr>
        <w:t>Wacana Equilibrium (Jurnal Pemikiran Penelitian Ekonomi), 9</w:t>
      </w:r>
      <w:r w:rsidRPr="006316F8">
        <w:rPr>
          <w:bCs/>
          <w:szCs w:val="24"/>
          <w:lang w:val="en-ID"/>
        </w:rPr>
        <w:t>(1), 41–52. https://doi.org/10.31102/equilibrium.9.01.41-52</w:t>
      </w:r>
    </w:p>
    <w:p w14:paraId="5D2E79AF" w14:textId="77777777" w:rsidR="006316F8" w:rsidRPr="006316F8" w:rsidRDefault="006316F8" w:rsidP="006316F8">
      <w:pPr>
        <w:spacing w:line="240" w:lineRule="auto"/>
        <w:ind w:left="851" w:hanging="851"/>
        <w:rPr>
          <w:bCs/>
          <w:szCs w:val="24"/>
          <w:lang w:val="en-ID"/>
        </w:rPr>
      </w:pPr>
      <w:r w:rsidRPr="006316F8">
        <w:rPr>
          <w:bCs/>
          <w:szCs w:val="24"/>
          <w:lang w:val="en-ID"/>
        </w:rPr>
        <w:t xml:space="preserve">Nurmayanti, W., &amp; SAP, E. N. (2020). The effect of motivation and work discipline on employee performance. </w:t>
      </w:r>
      <w:r w:rsidRPr="006316F8">
        <w:rPr>
          <w:bCs/>
          <w:i/>
          <w:iCs/>
          <w:szCs w:val="24"/>
          <w:lang w:val="en-ID"/>
        </w:rPr>
        <w:t>Almana: Jurnal Manajemen dan Bisnis, 4</w:t>
      </w:r>
      <w:r w:rsidRPr="006316F8">
        <w:rPr>
          <w:bCs/>
          <w:szCs w:val="24"/>
          <w:lang w:val="en-ID"/>
        </w:rPr>
        <w:t>(3), 429–435.</w:t>
      </w:r>
    </w:p>
    <w:p w14:paraId="5AFF1D04" w14:textId="469DB79E" w:rsidR="006316F8" w:rsidRPr="006316F8" w:rsidRDefault="006316F8" w:rsidP="006316F8">
      <w:pPr>
        <w:spacing w:line="240" w:lineRule="auto"/>
        <w:ind w:left="851" w:hanging="851"/>
        <w:rPr>
          <w:bCs/>
          <w:szCs w:val="24"/>
          <w:lang w:val="en-ID"/>
        </w:rPr>
      </w:pPr>
      <w:r w:rsidRPr="006316F8">
        <w:rPr>
          <w:bCs/>
          <w:szCs w:val="24"/>
          <w:lang w:val="en-ID"/>
        </w:rPr>
        <w:t>Otoritas Jasa Keuangan. (n.d.). Laporan keuangan perbankan. https://www.ojk.go.id/id/kanal/perbankan/data-dan-statistik/laporan-keuangan-perbankan/default.aspx</w:t>
      </w:r>
    </w:p>
    <w:p w14:paraId="0809189E" w14:textId="77777777" w:rsidR="006316F8" w:rsidRPr="006316F8" w:rsidRDefault="006316F8" w:rsidP="006316F8">
      <w:pPr>
        <w:spacing w:line="240" w:lineRule="auto"/>
        <w:ind w:left="851" w:hanging="851"/>
        <w:rPr>
          <w:bCs/>
          <w:szCs w:val="24"/>
          <w:lang w:val="en-ID"/>
        </w:rPr>
      </w:pPr>
      <w:r w:rsidRPr="006316F8">
        <w:rPr>
          <w:bCs/>
          <w:szCs w:val="24"/>
          <w:lang w:val="en-ID"/>
        </w:rPr>
        <w:t xml:space="preserve">PERDA Kota Samarinda No. 3 Tahun 2011. (2011). </w:t>
      </w:r>
      <w:r w:rsidRPr="006316F8">
        <w:rPr>
          <w:bCs/>
          <w:i/>
          <w:iCs/>
          <w:szCs w:val="24"/>
          <w:lang w:val="en-ID"/>
        </w:rPr>
        <w:t>Peraturan Daerah Kota Samarinda Nomor 3 Tahun 2011 tentang Perusahaan Daerah BPR.</w:t>
      </w:r>
    </w:p>
    <w:p w14:paraId="60022A08" w14:textId="50CD1361" w:rsidR="006316F8" w:rsidRPr="006316F8" w:rsidRDefault="006316F8" w:rsidP="006316F8">
      <w:pPr>
        <w:spacing w:line="240" w:lineRule="auto"/>
        <w:ind w:left="851" w:hanging="851"/>
        <w:rPr>
          <w:bCs/>
          <w:szCs w:val="24"/>
          <w:lang w:val="en-ID"/>
        </w:rPr>
      </w:pPr>
      <w:r w:rsidRPr="006316F8">
        <w:rPr>
          <w:bCs/>
          <w:szCs w:val="24"/>
          <w:lang w:val="en-ID"/>
        </w:rPr>
        <w:t>PT BPR Bank Samarinda. (n.d.). Tugas &amp; fungsi. https://banksamarinda.co.id/tugas-fungsi/</w:t>
      </w:r>
    </w:p>
    <w:p w14:paraId="4E135D6E" w14:textId="77777777" w:rsidR="006316F8" w:rsidRPr="006316F8" w:rsidRDefault="006316F8" w:rsidP="006316F8">
      <w:pPr>
        <w:spacing w:line="240" w:lineRule="auto"/>
        <w:ind w:left="851" w:hanging="851"/>
        <w:rPr>
          <w:bCs/>
          <w:szCs w:val="24"/>
          <w:lang w:val="en-ID"/>
        </w:rPr>
      </w:pPr>
      <w:r w:rsidRPr="006316F8">
        <w:rPr>
          <w:bCs/>
          <w:szCs w:val="24"/>
          <w:lang w:val="en-ID"/>
        </w:rPr>
        <w:t xml:space="preserve">Purnawiranti, Y., &amp; Retnani, E. D. (2015). Implementasi balanced scorecard sebagai alat penterjemah strategi dan pengukuran kinerja perusahaan. </w:t>
      </w:r>
      <w:r w:rsidRPr="006316F8">
        <w:rPr>
          <w:bCs/>
          <w:i/>
          <w:iCs/>
          <w:szCs w:val="24"/>
          <w:lang w:val="en-ID"/>
        </w:rPr>
        <w:t>Jurnal Ilmu dan Riset Akuntansi (JIRA), 4</w:t>
      </w:r>
      <w:r w:rsidRPr="006316F8">
        <w:rPr>
          <w:bCs/>
          <w:szCs w:val="24"/>
          <w:lang w:val="en-ID"/>
        </w:rPr>
        <w:t>(11).</w:t>
      </w:r>
    </w:p>
    <w:p w14:paraId="57F42DB6" w14:textId="77777777" w:rsidR="006316F8" w:rsidRPr="006316F8" w:rsidRDefault="006316F8" w:rsidP="006316F8">
      <w:pPr>
        <w:spacing w:line="240" w:lineRule="auto"/>
        <w:ind w:left="851" w:hanging="851"/>
        <w:rPr>
          <w:bCs/>
          <w:szCs w:val="24"/>
          <w:lang w:val="en-ID"/>
        </w:rPr>
      </w:pPr>
      <w:r w:rsidRPr="006316F8">
        <w:rPr>
          <w:bCs/>
          <w:szCs w:val="24"/>
          <w:lang w:val="en-ID"/>
        </w:rPr>
        <w:t xml:space="preserve">Robins, S. P., &amp; Judge, T. A. (2015). </w:t>
      </w:r>
      <w:r w:rsidRPr="006316F8">
        <w:rPr>
          <w:bCs/>
          <w:i/>
          <w:iCs/>
          <w:szCs w:val="24"/>
          <w:lang w:val="en-ID"/>
        </w:rPr>
        <w:t>Perilaku organisasi</w:t>
      </w:r>
      <w:r w:rsidRPr="006316F8">
        <w:rPr>
          <w:bCs/>
          <w:szCs w:val="24"/>
          <w:lang w:val="en-ID"/>
        </w:rPr>
        <w:t xml:space="preserve"> (Edisi 16). Salemba Empat.</w:t>
      </w:r>
    </w:p>
    <w:p w14:paraId="4D8A7668" w14:textId="77777777" w:rsidR="006316F8" w:rsidRPr="006316F8" w:rsidRDefault="006316F8" w:rsidP="006316F8">
      <w:pPr>
        <w:spacing w:line="240" w:lineRule="auto"/>
        <w:ind w:left="851" w:hanging="851"/>
        <w:rPr>
          <w:bCs/>
          <w:szCs w:val="24"/>
          <w:lang w:val="en-ID"/>
        </w:rPr>
      </w:pPr>
      <w:r w:rsidRPr="006316F8">
        <w:rPr>
          <w:bCs/>
          <w:szCs w:val="24"/>
          <w:lang w:val="en-ID"/>
        </w:rPr>
        <w:t xml:space="preserve">Rombe, A. (2016). Analisis sistem kas berbasis akuntansi keperilakuan dalam pelaporan arus kas pada PT Bank Sulutgo. </w:t>
      </w:r>
      <w:r w:rsidRPr="006316F8">
        <w:rPr>
          <w:bCs/>
          <w:i/>
          <w:iCs/>
          <w:szCs w:val="24"/>
          <w:lang w:val="en-ID"/>
        </w:rPr>
        <w:t>Jurnal Berkala Ilmiah Efisiensi, 16</w:t>
      </w:r>
      <w:r w:rsidRPr="006316F8">
        <w:rPr>
          <w:bCs/>
          <w:szCs w:val="24"/>
          <w:lang w:val="en-ID"/>
        </w:rPr>
        <w:t>(1).</w:t>
      </w:r>
    </w:p>
    <w:p w14:paraId="53ED6512" w14:textId="77777777" w:rsidR="006316F8" w:rsidRPr="006316F8" w:rsidRDefault="006316F8" w:rsidP="006316F8">
      <w:pPr>
        <w:spacing w:line="240" w:lineRule="auto"/>
        <w:ind w:left="851" w:hanging="851"/>
        <w:rPr>
          <w:bCs/>
          <w:szCs w:val="24"/>
          <w:lang w:val="en-ID"/>
        </w:rPr>
      </w:pPr>
      <w:r w:rsidRPr="006316F8">
        <w:rPr>
          <w:bCs/>
          <w:szCs w:val="24"/>
          <w:lang w:val="en-ID"/>
        </w:rPr>
        <w:t xml:space="preserve">Ronsumbre, M. S. I., Maringka, T., &amp; Teneh, F. (2025). Pengaruh disiplin kerja terhadap kinerja pegawai pada BPJS Kesehatan Manado. </w:t>
      </w:r>
      <w:r w:rsidRPr="006316F8">
        <w:rPr>
          <w:bCs/>
          <w:i/>
          <w:iCs/>
          <w:szCs w:val="24"/>
          <w:lang w:val="en-ID"/>
        </w:rPr>
        <w:t>Journal of Mandalika Literature, 6</w:t>
      </w:r>
      <w:r w:rsidRPr="006316F8">
        <w:rPr>
          <w:bCs/>
          <w:szCs w:val="24"/>
          <w:lang w:val="en-ID"/>
        </w:rPr>
        <w:t>(1), 172–182.</w:t>
      </w:r>
    </w:p>
    <w:p w14:paraId="554B55F4" w14:textId="77777777" w:rsidR="006316F8" w:rsidRPr="006316F8" w:rsidRDefault="006316F8" w:rsidP="006316F8">
      <w:pPr>
        <w:spacing w:line="240" w:lineRule="auto"/>
        <w:ind w:left="851" w:hanging="851"/>
        <w:rPr>
          <w:bCs/>
          <w:szCs w:val="24"/>
          <w:lang w:val="en-ID"/>
        </w:rPr>
      </w:pPr>
      <w:r w:rsidRPr="006316F8">
        <w:rPr>
          <w:bCs/>
          <w:szCs w:val="24"/>
          <w:lang w:val="en-ID"/>
        </w:rPr>
        <w:t xml:space="preserve">Rusdin, R. (2017). Faktor kualitas kehidupan kerja dan keterlibatan karyawan. </w:t>
      </w:r>
      <w:r w:rsidRPr="006316F8">
        <w:rPr>
          <w:bCs/>
          <w:i/>
          <w:iCs/>
          <w:szCs w:val="24"/>
          <w:lang w:val="en-ID"/>
        </w:rPr>
        <w:t>Business Management Journal, 11</w:t>
      </w:r>
      <w:r w:rsidRPr="006316F8">
        <w:rPr>
          <w:bCs/>
          <w:szCs w:val="24"/>
          <w:lang w:val="en-ID"/>
        </w:rPr>
        <w:t>(2).</w:t>
      </w:r>
    </w:p>
    <w:p w14:paraId="462D597E" w14:textId="77777777" w:rsidR="006316F8" w:rsidRPr="006316F8" w:rsidRDefault="006316F8" w:rsidP="006316F8">
      <w:pPr>
        <w:spacing w:line="240" w:lineRule="auto"/>
        <w:ind w:left="851" w:hanging="851"/>
        <w:rPr>
          <w:bCs/>
          <w:szCs w:val="24"/>
          <w:lang w:val="en-ID"/>
        </w:rPr>
      </w:pPr>
      <w:r w:rsidRPr="006316F8">
        <w:rPr>
          <w:bCs/>
          <w:szCs w:val="24"/>
          <w:lang w:val="en-ID"/>
        </w:rPr>
        <w:t xml:space="preserve">Saputra, M. R., Hanif, I. F., Riyando, M. T., &amp; Kusumastuti, R. (2023). Analisis peran akuntansi keperilakuan dalam menghadapi kinerja organisasi di PT Indofood. </w:t>
      </w:r>
      <w:r w:rsidRPr="006316F8">
        <w:rPr>
          <w:bCs/>
          <w:i/>
          <w:iCs/>
          <w:szCs w:val="24"/>
          <w:lang w:val="en-ID"/>
        </w:rPr>
        <w:t>Journal of Student Research, 1</w:t>
      </w:r>
      <w:r w:rsidRPr="006316F8">
        <w:rPr>
          <w:bCs/>
          <w:szCs w:val="24"/>
          <w:lang w:val="en-ID"/>
        </w:rPr>
        <w:t>(4), 360–368.</w:t>
      </w:r>
    </w:p>
    <w:p w14:paraId="54CF072C" w14:textId="77777777" w:rsidR="006316F8" w:rsidRPr="006316F8" w:rsidRDefault="006316F8" w:rsidP="006316F8">
      <w:pPr>
        <w:spacing w:line="240" w:lineRule="auto"/>
        <w:ind w:left="851" w:hanging="851"/>
        <w:rPr>
          <w:bCs/>
          <w:szCs w:val="24"/>
          <w:lang w:val="en-ID"/>
        </w:rPr>
      </w:pPr>
      <w:r w:rsidRPr="006316F8">
        <w:rPr>
          <w:bCs/>
          <w:szCs w:val="24"/>
          <w:lang w:val="en-ID"/>
        </w:rPr>
        <w:lastRenderedPageBreak/>
        <w:t xml:space="preserve">Sarmigi, E., &amp; Andriadi, D. (2019). Analisis penerapan akuntansi keperilakuan terhadap mahasiswa akuntansi STIE Sakti Alam Kerinci. </w:t>
      </w:r>
      <w:r w:rsidRPr="006316F8">
        <w:rPr>
          <w:bCs/>
          <w:i/>
          <w:iCs/>
          <w:szCs w:val="24"/>
          <w:lang w:val="en-ID"/>
        </w:rPr>
        <w:t>Jurnal Benefita: Ekonomi Pembangunan, Manajemen Bisnis &amp; Akuntansi, 4</w:t>
      </w:r>
      <w:r w:rsidRPr="006316F8">
        <w:rPr>
          <w:bCs/>
          <w:szCs w:val="24"/>
          <w:lang w:val="en-ID"/>
        </w:rPr>
        <w:t>(1), 51–59.</w:t>
      </w:r>
    </w:p>
    <w:p w14:paraId="2552F901" w14:textId="77777777" w:rsidR="006316F8" w:rsidRPr="006316F8" w:rsidRDefault="006316F8" w:rsidP="006316F8">
      <w:pPr>
        <w:spacing w:line="240" w:lineRule="auto"/>
        <w:ind w:left="851" w:hanging="851"/>
        <w:rPr>
          <w:bCs/>
          <w:szCs w:val="24"/>
          <w:lang w:val="en-ID"/>
        </w:rPr>
      </w:pPr>
      <w:r w:rsidRPr="006316F8">
        <w:rPr>
          <w:bCs/>
          <w:szCs w:val="24"/>
          <w:lang w:val="en-ID"/>
        </w:rPr>
        <w:t xml:space="preserve">Sedarmayanti. (2017). </w:t>
      </w:r>
      <w:r w:rsidRPr="006316F8">
        <w:rPr>
          <w:bCs/>
          <w:i/>
          <w:iCs/>
          <w:szCs w:val="24"/>
          <w:lang w:val="en-ID"/>
        </w:rPr>
        <w:t>Perencanaan dan pengembangan SDM untuk meningkatkan kompetensi, kinerja dan produktivitas kerja</w:t>
      </w:r>
      <w:r w:rsidRPr="006316F8">
        <w:rPr>
          <w:bCs/>
          <w:szCs w:val="24"/>
          <w:lang w:val="en-ID"/>
        </w:rPr>
        <w:t>. PT Refika Aditama.</w:t>
      </w:r>
    </w:p>
    <w:p w14:paraId="7B2762EB" w14:textId="77777777" w:rsidR="006316F8" w:rsidRPr="006316F8" w:rsidRDefault="006316F8" w:rsidP="006316F8">
      <w:pPr>
        <w:spacing w:line="240" w:lineRule="auto"/>
        <w:ind w:left="851" w:hanging="851"/>
        <w:rPr>
          <w:bCs/>
          <w:szCs w:val="24"/>
          <w:lang w:val="en-ID"/>
        </w:rPr>
      </w:pPr>
      <w:r w:rsidRPr="006316F8">
        <w:rPr>
          <w:bCs/>
          <w:szCs w:val="24"/>
          <w:lang w:val="en-ID"/>
        </w:rPr>
        <w:t xml:space="preserve">Septiawan, I. P. A., &amp; Heryanda, K. K. (2020). Effect of work environment and work discipline on employee performance. </w:t>
      </w:r>
      <w:r w:rsidRPr="006316F8">
        <w:rPr>
          <w:bCs/>
          <w:i/>
          <w:iCs/>
          <w:szCs w:val="24"/>
          <w:lang w:val="en-ID"/>
        </w:rPr>
        <w:t>Prospek: Jurnal Manajemen dan Bisnis, 2</w:t>
      </w:r>
      <w:r w:rsidRPr="006316F8">
        <w:rPr>
          <w:bCs/>
          <w:szCs w:val="24"/>
          <w:lang w:val="en-ID"/>
        </w:rPr>
        <w:t>(2), 174–184.</w:t>
      </w:r>
    </w:p>
    <w:p w14:paraId="310ABD1F" w14:textId="77777777" w:rsidR="006316F8" w:rsidRPr="006316F8" w:rsidRDefault="006316F8" w:rsidP="006316F8">
      <w:pPr>
        <w:spacing w:line="240" w:lineRule="auto"/>
        <w:ind w:left="851" w:hanging="851"/>
        <w:rPr>
          <w:bCs/>
          <w:szCs w:val="24"/>
          <w:lang w:val="en-ID"/>
        </w:rPr>
      </w:pPr>
      <w:r w:rsidRPr="006316F8">
        <w:rPr>
          <w:bCs/>
          <w:szCs w:val="24"/>
          <w:lang w:val="en-ID"/>
        </w:rPr>
        <w:t>Septyani, H. (2022). Pengaruh pengendalian biaya produksi, output produksi dan penjualan terhadap bonus karyawan pada PT Duta Kreasi Bersama Realtindo. [Skripsi, Universitas Pamulang].</w:t>
      </w:r>
    </w:p>
    <w:p w14:paraId="04060989" w14:textId="77777777" w:rsidR="006316F8" w:rsidRPr="006316F8" w:rsidRDefault="006316F8" w:rsidP="006316F8">
      <w:pPr>
        <w:spacing w:line="240" w:lineRule="auto"/>
        <w:ind w:left="851" w:hanging="851"/>
        <w:rPr>
          <w:bCs/>
          <w:szCs w:val="24"/>
          <w:lang w:val="en-ID"/>
        </w:rPr>
      </w:pPr>
      <w:r w:rsidRPr="006316F8">
        <w:rPr>
          <w:bCs/>
          <w:szCs w:val="24"/>
          <w:lang w:val="en-ID"/>
        </w:rPr>
        <w:t xml:space="preserve">Setin, S., &amp; Augustine, Y. (2020). Development of management control system research: Study on behavioral research in Accounting Journal (2006–2018). </w:t>
      </w:r>
      <w:r w:rsidRPr="006316F8">
        <w:rPr>
          <w:bCs/>
          <w:i/>
          <w:iCs/>
          <w:szCs w:val="24"/>
          <w:lang w:val="en-ID"/>
        </w:rPr>
        <w:t>Jurnal Ilmiah Akuntansi dan Bisnis, 15</w:t>
      </w:r>
      <w:r w:rsidRPr="006316F8">
        <w:rPr>
          <w:bCs/>
          <w:szCs w:val="24"/>
          <w:lang w:val="en-ID"/>
        </w:rPr>
        <w:t>(1), 127–140.</w:t>
      </w:r>
    </w:p>
    <w:p w14:paraId="76A873E1" w14:textId="77777777" w:rsidR="006316F8" w:rsidRPr="006316F8" w:rsidRDefault="006316F8" w:rsidP="006316F8">
      <w:pPr>
        <w:spacing w:line="240" w:lineRule="auto"/>
        <w:ind w:left="851" w:hanging="851"/>
        <w:rPr>
          <w:bCs/>
          <w:szCs w:val="24"/>
          <w:lang w:val="en-ID"/>
        </w:rPr>
      </w:pPr>
      <w:r w:rsidRPr="006316F8">
        <w:rPr>
          <w:bCs/>
          <w:szCs w:val="24"/>
          <w:lang w:val="en-ID"/>
        </w:rPr>
        <w:t xml:space="preserve">Siegel, G., &amp; Marconi, H. R. (1989). </w:t>
      </w:r>
      <w:r w:rsidRPr="006316F8">
        <w:rPr>
          <w:bCs/>
          <w:i/>
          <w:iCs/>
          <w:szCs w:val="24"/>
          <w:lang w:val="en-ID"/>
        </w:rPr>
        <w:t>Behavioral accounting</w:t>
      </w:r>
      <w:r w:rsidRPr="006316F8">
        <w:rPr>
          <w:bCs/>
          <w:szCs w:val="24"/>
          <w:lang w:val="en-ID"/>
        </w:rPr>
        <w:t>.</w:t>
      </w:r>
    </w:p>
    <w:p w14:paraId="377277E6" w14:textId="77777777" w:rsidR="006316F8" w:rsidRPr="006316F8" w:rsidRDefault="006316F8" w:rsidP="006316F8">
      <w:pPr>
        <w:spacing w:line="240" w:lineRule="auto"/>
        <w:ind w:left="851" w:hanging="851"/>
        <w:rPr>
          <w:bCs/>
          <w:szCs w:val="24"/>
          <w:lang w:val="en-ID"/>
        </w:rPr>
      </w:pPr>
      <w:r w:rsidRPr="006316F8">
        <w:rPr>
          <w:bCs/>
          <w:szCs w:val="24"/>
          <w:lang w:val="en-ID"/>
        </w:rPr>
        <w:t xml:space="preserve">Suak, R., Adolfina, A., &amp; Uhing, Y. (2017). Pengaruh reward dan punishment terhadap kinerja karyawan Sutanraja Hotel Amurang. </w:t>
      </w:r>
      <w:r w:rsidRPr="006316F8">
        <w:rPr>
          <w:bCs/>
          <w:i/>
          <w:iCs/>
          <w:szCs w:val="24"/>
          <w:lang w:val="en-ID"/>
        </w:rPr>
        <w:t>Jurnal EMBA: Jurnal Riset Ekonomi, Manajemen, Bisnis dan Akuntansi, 5</w:t>
      </w:r>
      <w:r w:rsidRPr="006316F8">
        <w:rPr>
          <w:bCs/>
          <w:szCs w:val="24"/>
          <w:lang w:val="en-ID"/>
        </w:rPr>
        <w:t>(2).</w:t>
      </w:r>
    </w:p>
    <w:p w14:paraId="3D6E8174" w14:textId="77777777" w:rsidR="006316F8" w:rsidRPr="006316F8" w:rsidRDefault="006316F8" w:rsidP="006316F8">
      <w:pPr>
        <w:spacing w:line="240" w:lineRule="auto"/>
        <w:ind w:left="851" w:hanging="851"/>
        <w:rPr>
          <w:bCs/>
          <w:szCs w:val="24"/>
          <w:lang w:val="en-ID"/>
        </w:rPr>
      </w:pPr>
      <w:r w:rsidRPr="006316F8">
        <w:rPr>
          <w:bCs/>
          <w:szCs w:val="24"/>
          <w:lang w:val="en-ID"/>
        </w:rPr>
        <w:t xml:space="preserve">Sudaryanto, S. (2024). Peran KPI dalam mendorong kinerja karyawan dan produktivitas organisasi. </w:t>
      </w:r>
      <w:r w:rsidRPr="006316F8">
        <w:rPr>
          <w:bCs/>
          <w:i/>
          <w:iCs/>
          <w:szCs w:val="24"/>
          <w:lang w:val="en-ID"/>
        </w:rPr>
        <w:t>Jurnal Inovasi Manajemen, Kewirausahaan, Bisnis dan Digital, 1</w:t>
      </w:r>
      <w:r w:rsidRPr="006316F8">
        <w:rPr>
          <w:bCs/>
          <w:szCs w:val="24"/>
          <w:lang w:val="en-ID"/>
        </w:rPr>
        <w:t>(2), 61–72.</w:t>
      </w:r>
    </w:p>
    <w:p w14:paraId="5369233E" w14:textId="77777777" w:rsidR="006316F8" w:rsidRPr="006316F8" w:rsidRDefault="006316F8" w:rsidP="006316F8">
      <w:pPr>
        <w:spacing w:line="240" w:lineRule="auto"/>
        <w:ind w:left="851" w:hanging="851"/>
        <w:rPr>
          <w:bCs/>
          <w:szCs w:val="24"/>
          <w:lang w:val="en-ID"/>
        </w:rPr>
      </w:pPr>
      <w:r w:rsidRPr="006316F8">
        <w:rPr>
          <w:bCs/>
          <w:szCs w:val="24"/>
          <w:lang w:val="en-ID"/>
        </w:rPr>
        <w:t xml:space="preserve">Supriyono, R. A. (2018). </w:t>
      </w:r>
      <w:r w:rsidRPr="006316F8">
        <w:rPr>
          <w:bCs/>
          <w:i/>
          <w:iCs/>
          <w:szCs w:val="24"/>
          <w:lang w:val="en-ID"/>
        </w:rPr>
        <w:t>Akuntansi keperilakuan</w:t>
      </w:r>
      <w:r w:rsidRPr="006316F8">
        <w:rPr>
          <w:bCs/>
          <w:szCs w:val="24"/>
          <w:lang w:val="en-ID"/>
        </w:rPr>
        <w:t>. UGM Press.</w:t>
      </w:r>
    </w:p>
    <w:p w14:paraId="0379F524" w14:textId="77777777" w:rsidR="006316F8" w:rsidRPr="006316F8" w:rsidRDefault="006316F8" w:rsidP="006316F8">
      <w:pPr>
        <w:spacing w:line="240" w:lineRule="auto"/>
        <w:ind w:left="851" w:hanging="851"/>
        <w:rPr>
          <w:bCs/>
          <w:szCs w:val="24"/>
          <w:lang w:val="en-ID"/>
        </w:rPr>
      </w:pPr>
      <w:r w:rsidRPr="006316F8">
        <w:rPr>
          <w:bCs/>
          <w:szCs w:val="24"/>
          <w:lang w:val="en-ID"/>
        </w:rPr>
        <w:t xml:space="preserve">Suryani, N. K., &amp; FoEh, J. E. H. J. (2018). </w:t>
      </w:r>
      <w:r w:rsidRPr="006316F8">
        <w:rPr>
          <w:bCs/>
          <w:i/>
          <w:iCs/>
          <w:szCs w:val="24"/>
          <w:lang w:val="en-ID"/>
        </w:rPr>
        <w:t>Kinerja organisasi</w:t>
      </w:r>
      <w:r w:rsidRPr="006316F8">
        <w:rPr>
          <w:bCs/>
          <w:szCs w:val="24"/>
          <w:lang w:val="en-ID"/>
        </w:rPr>
        <w:t>. Deepublish.</w:t>
      </w:r>
    </w:p>
    <w:p w14:paraId="78BE23F7" w14:textId="77777777" w:rsidR="006316F8" w:rsidRPr="006316F8" w:rsidRDefault="006316F8" w:rsidP="006316F8">
      <w:pPr>
        <w:spacing w:line="240" w:lineRule="auto"/>
        <w:ind w:left="851" w:hanging="851"/>
        <w:rPr>
          <w:bCs/>
          <w:szCs w:val="24"/>
          <w:lang w:val="en-ID"/>
        </w:rPr>
      </w:pPr>
      <w:r w:rsidRPr="006316F8">
        <w:rPr>
          <w:bCs/>
          <w:szCs w:val="24"/>
          <w:lang w:val="en-ID"/>
        </w:rPr>
        <w:t xml:space="preserve">Sutrisno, E. (2016). </w:t>
      </w:r>
      <w:r w:rsidRPr="006316F8">
        <w:rPr>
          <w:bCs/>
          <w:i/>
          <w:iCs/>
          <w:szCs w:val="24"/>
          <w:lang w:val="en-ID"/>
        </w:rPr>
        <w:t>Manajemen sumber daya manusia</w:t>
      </w:r>
      <w:r w:rsidRPr="006316F8">
        <w:rPr>
          <w:bCs/>
          <w:szCs w:val="24"/>
          <w:lang w:val="en-ID"/>
        </w:rPr>
        <w:t xml:space="preserve"> (Cetakan kedelapan). Prenadamedia Group.</w:t>
      </w:r>
    </w:p>
    <w:p w14:paraId="3176BC48" w14:textId="77777777" w:rsidR="006316F8" w:rsidRPr="006316F8" w:rsidRDefault="006316F8" w:rsidP="006316F8">
      <w:pPr>
        <w:spacing w:line="240" w:lineRule="auto"/>
        <w:ind w:left="851" w:hanging="851"/>
        <w:rPr>
          <w:bCs/>
          <w:szCs w:val="24"/>
          <w:lang w:val="en-ID"/>
        </w:rPr>
      </w:pPr>
      <w:r w:rsidRPr="006316F8">
        <w:rPr>
          <w:bCs/>
          <w:szCs w:val="24"/>
          <w:lang w:val="en-ID"/>
        </w:rPr>
        <w:t xml:space="preserve">Tasmara, T. (2017). </w:t>
      </w:r>
      <w:r w:rsidRPr="006316F8">
        <w:rPr>
          <w:bCs/>
          <w:i/>
          <w:iCs/>
          <w:szCs w:val="24"/>
          <w:lang w:val="en-ID"/>
        </w:rPr>
        <w:t>Membudayakan etos kerja Islami</w:t>
      </w:r>
      <w:r w:rsidRPr="006316F8">
        <w:rPr>
          <w:bCs/>
          <w:szCs w:val="24"/>
          <w:lang w:val="en-ID"/>
        </w:rPr>
        <w:t>. Gema Insani.</w:t>
      </w:r>
    </w:p>
    <w:p w14:paraId="3321F23F" w14:textId="77777777" w:rsidR="006316F8" w:rsidRPr="006316F8" w:rsidRDefault="006316F8" w:rsidP="006316F8">
      <w:pPr>
        <w:spacing w:line="240" w:lineRule="auto"/>
        <w:ind w:left="851" w:hanging="851"/>
        <w:rPr>
          <w:bCs/>
          <w:szCs w:val="24"/>
          <w:lang w:val="en-ID"/>
        </w:rPr>
      </w:pPr>
      <w:r w:rsidRPr="006316F8">
        <w:rPr>
          <w:bCs/>
          <w:szCs w:val="24"/>
          <w:lang w:val="en-ID"/>
        </w:rPr>
        <w:t xml:space="preserve">Tutu, V. A., Sondakh, J. J., &amp; Mawikere, L. M. (2023). Penerapan akuntansi keperilakuan dalam mengukur kinerja karyawan pada BCA Finance Manado. </w:t>
      </w:r>
      <w:r w:rsidRPr="006316F8">
        <w:rPr>
          <w:bCs/>
          <w:i/>
          <w:iCs/>
          <w:szCs w:val="24"/>
          <w:lang w:val="en-ID"/>
        </w:rPr>
        <w:t>Jurnal LPPM Bidang EkoSosBudKum, 7</w:t>
      </w:r>
      <w:r w:rsidRPr="006316F8">
        <w:rPr>
          <w:bCs/>
          <w:szCs w:val="24"/>
          <w:lang w:val="en-ID"/>
        </w:rPr>
        <w:t>(3), 211–220.</w:t>
      </w:r>
    </w:p>
    <w:p w14:paraId="3857176E" w14:textId="77777777" w:rsidR="006316F8" w:rsidRPr="006316F8" w:rsidRDefault="006316F8" w:rsidP="006316F8">
      <w:pPr>
        <w:spacing w:line="240" w:lineRule="auto"/>
        <w:ind w:left="851" w:hanging="851"/>
        <w:rPr>
          <w:bCs/>
          <w:szCs w:val="24"/>
          <w:lang w:val="en-ID"/>
        </w:rPr>
      </w:pPr>
      <w:r w:rsidRPr="006316F8">
        <w:rPr>
          <w:bCs/>
          <w:szCs w:val="24"/>
          <w:lang w:val="en-ID"/>
        </w:rPr>
        <w:t xml:space="preserve">Wulandari, F., Hermawan, S., Fitriyah, H., &amp; Nurasik, N. (2022). A literature review: Riset akuntansi keperilakuan di Indonesia. </w:t>
      </w:r>
      <w:r w:rsidRPr="006316F8">
        <w:rPr>
          <w:bCs/>
          <w:i/>
          <w:iCs/>
          <w:szCs w:val="24"/>
          <w:lang w:val="en-ID"/>
        </w:rPr>
        <w:t>Jurnal Akuntansi, 11</w:t>
      </w:r>
      <w:r w:rsidRPr="006316F8">
        <w:rPr>
          <w:bCs/>
          <w:szCs w:val="24"/>
          <w:lang w:val="en-ID"/>
        </w:rPr>
        <w:t>(2), 157–175.</w:t>
      </w:r>
    </w:p>
    <w:p w14:paraId="002AA7D0" w14:textId="77777777" w:rsidR="006316F8" w:rsidRPr="006316F8" w:rsidRDefault="006316F8" w:rsidP="006316F8">
      <w:pPr>
        <w:spacing w:line="240" w:lineRule="auto"/>
        <w:ind w:left="851" w:hanging="851"/>
        <w:rPr>
          <w:bCs/>
          <w:szCs w:val="24"/>
          <w:lang w:val="en-ID"/>
        </w:rPr>
      </w:pPr>
      <w:r w:rsidRPr="006316F8">
        <w:rPr>
          <w:bCs/>
          <w:szCs w:val="24"/>
          <w:lang w:val="en-ID"/>
        </w:rPr>
        <w:t xml:space="preserve">Yuesti, A. (2020). </w:t>
      </w:r>
      <w:r w:rsidRPr="006316F8">
        <w:rPr>
          <w:bCs/>
          <w:i/>
          <w:iCs/>
          <w:szCs w:val="24"/>
          <w:lang w:val="en-ID"/>
        </w:rPr>
        <w:t>E-book akuntansi keperilakuan</w:t>
      </w:r>
      <w:r w:rsidRPr="006316F8">
        <w:rPr>
          <w:bCs/>
          <w:szCs w:val="24"/>
          <w:lang w:val="en-ID"/>
        </w:rPr>
        <w:t>. Karti.</w:t>
      </w:r>
    </w:p>
    <w:p w14:paraId="7F7489A9" w14:textId="77777777" w:rsidR="006316F8" w:rsidRPr="006316F8" w:rsidRDefault="006316F8" w:rsidP="006316F8">
      <w:pPr>
        <w:spacing w:line="240" w:lineRule="auto"/>
        <w:ind w:left="851" w:hanging="851"/>
        <w:rPr>
          <w:bCs/>
          <w:szCs w:val="24"/>
          <w:lang w:val="en-ID"/>
        </w:rPr>
      </w:pPr>
      <w:r w:rsidRPr="006316F8">
        <w:rPr>
          <w:bCs/>
          <w:szCs w:val="24"/>
          <w:lang w:val="en-ID"/>
        </w:rPr>
        <w:t xml:space="preserve">Yuesti, A., &amp; Merawati, L. K. (2019). </w:t>
      </w:r>
      <w:r w:rsidRPr="006316F8">
        <w:rPr>
          <w:bCs/>
          <w:i/>
          <w:iCs/>
          <w:szCs w:val="24"/>
          <w:lang w:val="en-ID"/>
        </w:rPr>
        <w:t>Akuntansi keprilakuan</w:t>
      </w:r>
      <w:r w:rsidRPr="006316F8">
        <w:rPr>
          <w:bCs/>
          <w:szCs w:val="24"/>
          <w:lang w:val="en-ID"/>
        </w:rPr>
        <w:t>. CV Noah Aletheia.</w:t>
      </w:r>
    </w:p>
    <w:p w14:paraId="0E4A8A18" w14:textId="77777777" w:rsidR="00B12711" w:rsidRDefault="000D01F1" w:rsidP="0056138E">
      <w:pPr>
        <w:pStyle w:val="Heading1"/>
        <w:numPr>
          <w:ilvl w:val="0"/>
          <w:numId w:val="0"/>
        </w:numPr>
        <w:jc w:val="both"/>
        <w:sectPr w:rsidR="00B12711" w:rsidSect="00B12711">
          <w:headerReference w:type="default" r:id="rId18"/>
          <w:footerReference w:type="default" r:id="rId19"/>
          <w:headerReference w:type="first" r:id="rId20"/>
          <w:footerReference w:type="first" r:id="rId21"/>
          <w:pgSz w:w="11906" w:h="16838"/>
          <w:pgMar w:top="2268" w:right="1701" w:bottom="1701" w:left="2268" w:header="709" w:footer="709" w:gutter="0"/>
          <w:cols w:space="708"/>
          <w:titlePg/>
          <w:docGrid w:linePitch="360"/>
        </w:sectPr>
      </w:pPr>
      <w:r>
        <w:br w:type="page"/>
      </w:r>
    </w:p>
    <w:p w14:paraId="526E00EB" w14:textId="1AFC495F" w:rsidR="000D01F1" w:rsidRDefault="000D01F1" w:rsidP="00BD4A08">
      <w:pPr>
        <w:pStyle w:val="Heading1"/>
        <w:numPr>
          <w:ilvl w:val="0"/>
          <w:numId w:val="0"/>
        </w:numPr>
        <w:ind w:left="357"/>
      </w:pPr>
      <w:bookmarkStart w:id="70" w:name="_Toc207343906"/>
      <w:r>
        <w:lastRenderedPageBreak/>
        <w:t>LAMPIRAN</w:t>
      </w:r>
      <w:bookmarkEnd w:id="70"/>
    </w:p>
    <w:p w14:paraId="6F83439E" w14:textId="001A4B96" w:rsidR="000D01F1" w:rsidRPr="00FE5165" w:rsidRDefault="000D01F1" w:rsidP="000D01F1">
      <w:pPr>
        <w:rPr>
          <w:b/>
          <w:sz w:val="28"/>
          <w:szCs w:val="28"/>
        </w:rPr>
      </w:pPr>
      <w:r>
        <w:rPr>
          <w:b/>
          <w:szCs w:val="24"/>
        </w:rPr>
        <w:t>Lampiran 1</w:t>
      </w:r>
      <w:r w:rsidR="009801F4">
        <w:rPr>
          <w:b/>
          <w:szCs w:val="24"/>
        </w:rPr>
        <w:t>. Pedoman Wawancara</w:t>
      </w:r>
    </w:p>
    <w:p w14:paraId="1BD1CFDF" w14:textId="5E6E0695" w:rsidR="009801F4" w:rsidRDefault="009801F4" w:rsidP="009801F4">
      <w:pPr>
        <w:ind w:firstLine="720"/>
        <w:rPr>
          <w:bCs/>
          <w:szCs w:val="24"/>
        </w:rPr>
      </w:pPr>
      <w:bookmarkStart w:id="71" w:name="_Hlk198672175"/>
      <w:r w:rsidRPr="009801F4">
        <w:rPr>
          <w:bCs/>
          <w:szCs w:val="24"/>
        </w:rPr>
        <w:t>Pedoman wawancara ini disusun sebagai acuan dalam proses pengumpulan data lapangan dalam penelitian. Pertanyaan-pertanyaan yang tercantum bersifat fleksibel dan dapat disesuaikan dengan peran masing-masing informan. Tidak semua pertanyaan diajukan kepada setiap narasumber, melainkan dipilih secara selektif untuk menggali informasi yang relevan sesuai fokus penelitian. Pengembangan pertanyaan juga dimungkinkan selama proses wawancara berlangsung guna memperoleh data yang lebih dalam</w:t>
      </w:r>
      <w:r>
        <w:rPr>
          <w:bCs/>
          <w:szCs w:val="24"/>
        </w:rPr>
        <w:t>.</w:t>
      </w:r>
    </w:p>
    <w:p w14:paraId="73E9F6CE" w14:textId="7C388FE4" w:rsidR="00AC1B16" w:rsidRDefault="009801F4" w:rsidP="008807F3">
      <w:pPr>
        <w:pStyle w:val="ListParagraph"/>
        <w:numPr>
          <w:ilvl w:val="1"/>
          <w:numId w:val="22"/>
        </w:numPr>
        <w:ind w:left="426" w:hanging="426"/>
        <w:rPr>
          <w:bCs/>
          <w:szCs w:val="24"/>
        </w:rPr>
      </w:pPr>
      <w:r>
        <w:rPr>
          <w:bCs/>
          <w:szCs w:val="24"/>
        </w:rPr>
        <w:t xml:space="preserve">Informan </w:t>
      </w:r>
      <w:r w:rsidR="008807F3">
        <w:rPr>
          <w:bCs/>
          <w:i/>
          <w:iCs/>
          <w:szCs w:val="24"/>
        </w:rPr>
        <w:t xml:space="preserve">Level </w:t>
      </w:r>
      <w:r>
        <w:rPr>
          <w:bCs/>
          <w:szCs w:val="24"/>
        </w:rPr>
        <w:t>Manajemen</w:t>
      </w:r>
    </w:p>
    <w:p w14:paraId="43675512" w14:textId="703620A6" w:rsidR="00E51AD3" w:rsidRDefault="00AC1B16" w:rsidP="008807F3">
      <w:pPr>
        <w:pStyle w:val="ListParagraph"/>
        <w:numPr>
          <w:ilvl w:val="2"/>
          <w:numId w:val="22"/>
        </w:numPr>
        <w:tabs>
          <w:tab w:val="clear" w:pos="3785"/>
        </w:tabs>
        <w:ind w:left="993" w:hanging="567"/>
        <w:rPr>
          <w:bCs/>
          <w:szCs w:val="24"/>
        </w:rPr>
      </w:pPr>
      <w:r w:rsidRPr="00E51AD3">
        <w:rPr>
          <w:bCs/>
          <w:szCs w:val="24"/>
        </w:rPr>
        <w:t xml:space="preserve">Bagaimana proses penentuan target pegawai, terutama di divisi marketing? </w:t>
      </w:r>
    </w:p>
    <w:p w14:paraId="0AEF798E" w14:textId="678F787D" w:rsidR="00E51AD3" w:rsidRDefault="00AC1B16" w:rsidP="008807F3">
      <w:pPr>
        <w:pStyle w:val="ListParagraph"/>
        <w:numPr>
          <w:ilvl w:val="2"/>
          <w:numId w:val="22"/>
        </w:numPr>
        <w:tabs>
          <w:tab w:val="clear" w:pos="3785"/>
        </w:tabs>
        <w:ind w:left="993" w:hanging="567"/>
        <w:rPr>
          <w:bCs/>
          <w:szCs w:val="24"/>
        </w:rPr>
      </w:pPr>
      <w:r w:rsidRPr="00E51AD3">
        <w:rPr>
          <w:bCs/>
          <w:szCs w:val="24"/>
        </w:rPr>
        <w:t xml:space="preserve">Apakah pernah ada program yang dirancang untuk menyesuaikan target dengan motivasi atau karakteristik pegawai? </w:t>
      </w:r>
    </w:p>
    <w:p w14:paraId="04DA30F0" w14:textId="060E3ABD" w:rsidR="009801F4" w:rsidRDefault="00AC1B16" w:rsidP="008807F3">
      <w:pPr>
        <w:pStyle w:val="ListParagraph"/>
        <w:numPr>
          <w:ilvl w:val="2"/>
          <w:numId w:val="22"/>
        </w:numPr>
        <w:tabs>
          <w:tab w:val="clear" w:pos="3785"/>
        </w:tabs>
        <w:ind w:left="993" w:hanging="567"/>
        <w:rPr>
          <w:bCs/>
          <w:szCs w:val="24"/>
        </w:rPr>
      </w:pPr>
      <w:r w:rsidRPr="00E51AD3">
        <w:rPr>
          <w:bCs/>
          <w:szCs w:val="24"/>
        </w:rPr>
        <w:t xml:space="preserve">Bagaimana perusahaan mengevaluasi efektivitas strategi pencapaian target? </w:t>
      </w:r>
      <w:bookmarkEnd w:id="71"/>
    </w:p>
    <w:p w14:paraId="63577957" w14:textId="77777777" w:rsidR="009801F4" w:rsidRDefault="009801F4" w:rsidP="008807F3">
      <w:pPr>
        <w:pStyle w:val="ListParagraph"/>
        <w:ind w:left="993"/>
        <w:rPr>
          <w:bCs/>
          <w:szCs w:val="24"/>
        </w:rPr>
      </w:pPr>
    </w:p>
    <w:p w14:paraId="41942381" w14:textId="4D545C0B" w:rsidR="009801F4" w:rsidRDefault="009801F4" w:rsidP="008807F3">
      <w:pPr>
        <w:pStyle w:val="ListParagraph"/>
        <w:numPr>
          <w:ilvl w:val="1"/>
          <w:numId w:val="22"/>
        </w:numPr>
        <w:ind w:left="426" w:hanging="426"/>
        <w:rPr>
          <w:bCs/>
          <w:szCs w:val="24"/>
        </w:rPr>
      </w:pPr>
      <w:r>
        <w:rPr>
          <w:bCs/>
          <w:szCs w:val="24"/>
        </w:rPr>
        <w:t>Informan</w:t>
      </w:r>
      <w:r w:rsidR="008807F3">
        <w:rPr>
          <w:bCs/>
          <w:szCs w:val="24"/>
        </w:rPr>
        <w:t xml:space="preserve"> </w:t>
      </w:r>
      <w:r w:rsidR="008807F3">
        <w:rPr>
          <w:bCs/>
          <w:i/>
          <w:iCs/>
          <w:szCs w:val="24"/>
        </w:rPr>
        <w:t xml:space="preserve">Level </w:t>
      </w:r>
      <w:r>
        <w:rPr>
          <w:bCs/>
          <w:szCs w:val="24"/>
        </w:rPr>
        <w:t xml:space="preserve"> </w:t>
      </w:r>
      <w:r w:rsidR="008807F3">
        <w:rPr>
          <w:bCs/>
          <w:szCs w:val="24"/>
        </w:rPr>
        <w:t>Pegawai</w:t>
      </w:r>
    </w:p>
    <w:p w14:paraId="0F7D753C" w14:textId="74C1B311" w:rsidR="00C225F0" w:rsidRDefault="00C225F0" w:rsidP="008807F3">
      <w:pPr>
        <w:pStyle w:val="ListParagraph"/>
        <w:numPr>
          <w:ilvl w:val="2"/>
          <w:numId w:val="22"/>
        </w:numPr>
        <w:tabs>
          <w:tab w:val="clear" w:pos="3785"/>
        </w:tabs>
        <w:ind w:left="993" w:hanging="567"/>
        <w:rPr>
          <w:bCs/>
          <w:szCs w:val="24"/>
        </w:rPr>
      </w:pPr>
      <w:r>
        <w:rPr>
          <w:bCs/>
          <w:szCs w:val="24"/>
        </w:rPr>
        <w:t>Untuk target kerja apakah sudah di anggap realistis atau cukup tinggi?</w:t>
      </w:r>
    </w:p>
    <w:p w14:paraId="7478D370" w14:textId="119CD790" w:rsidR="00C225F0" w:rsidRDefault="00C225F0" w:rsidP="008807F3">
      <w:pPr>
        <w:pStyle w:val="ListParagraph"/>
        <w:numPr>
          <w:ilvl w:val="2"/>
          <w:numId w:val="22"/>
        </w:numPr>
        <w:tabs>
          <w:tab w:val="clear" w:pos="3785"/>
        </w:tabs>
        <w:ind w:left="993" w:hanging="567"/>
        <w:rPr>
          <w:bCs/>
          <w:szCs w:val="24"/>
        </w:rPr>
      </w:pPr>
      <w:r>
        <w:rPr>
          <w:bCs/>
          <w:szCs w:val="24"/>
        </w:rPr>
        <w:t>Apakah sistem penghargaan dan insentif memotivasi pegawai? Jika tidak mohon berikan masukan untuk perusahaan.</w:t>
      </w:r>
    </w:p>
    <w:p w14:paraId="15E3273B" w14:textId="1BEE9124" w:rsidR="0056138E" w:rsidRDefault="00C225F0" w:rsidP="008807F3">
      <w:pPr>
        <w:pStyle w:val="ListParagraph"/>
        <w:numPr>
          <w:ilvl w:val="2"/>
          <w:numId w:val="22"/>
        </w:numPr>
        <w:tabs>
          <w:tab w:val="clear" w:pos="3785"/>
        </w:tabs>
        <w:ind w:left="993" w:hanging="567"/>
        <w:rPr>
          <w:bCs/>
          <w:szCs w:val="24"/>
        </w:rPr>
      </w:pPr>
      <w:r>
        <w:rPr>
          <w:bCs/>
          <w:szCs w:val="24"/>
        </w:rPr>
        <w:lastRenderedPageBreak/>
        <w:t>Apakah ada saran untuk sistem evaluasi dan kebijakan target perusahaan?</w:t>
      </w:r>
    </w:p>
    <w:p w14:paraId="2A42C94D" w14:textId="77777777" w:rsidR="0056138E" w:rsidRDefault="0056138E">
      <w:pPr>
        <w:spacing w:line="259" w:lineRule="auto"/>
        <w:jc w:val="left"/>
        <w:rPr>
          <w:bCs/>
          <w:szCs w:val="24"/>
        </w:rPr>
      </w:pPr>
      <w:r>
        <w:rPr>
          <w:bCs/>
          <w:szCs w:val="24"/>
        </w:rPr>
        <w:br w:type="page"/>
      </w:r>
    </w:p>
    <w:p w14:paraId="7573DAA2" w14:textId="2304BEA2" w:rsidR="0056138E" w:rsidRDefault="0056138E" w:rsidP="0056138E">
      <w:pPr>
        <w:rPr>
          <w:b/>
          <w:szCs w:val="24"/>
        </w:rPr>
      </w:pPr>
      <w:r>
        <w:rPr>
          <w:b/>
          <w:szCs w:val="24"/>
        </w:rPr>
        <w:lastRenderedPageBreak/>
        <w:t>Lampiran 2. Transkrip Wawancara Staff Marketing PT BPR Bank Samarinda (Informan 1)</w:t>
      </w:r>
    </w:p>
    <w:tbl>
      <w:tblPr>
        <w:tblStyle w:val="TableGrid"/>
        <w:tblW w:w="0" w:type="auto"/>
        <w:tblLayout w:type="fixed"/>
        <w:tblLook w:val="04A0" w:firstRow="1" w:lastRow="0" w:firstColumn="1" w:lastColumn="0" w:noHBand="0" w:noVBand="1"/>
      </w:tblPr>
      <w:tblGrid>
        <w:gridCol w:w="2140"/>
        <w:gridCol w:w="6013"/>
      </w:tblGrid>
      <w:tr w:rsidR="0056138E" w:rsidRPr="006B4357" w14:paraId="7BC4C2CF" w14:textId="77777777" w:rsidTr="0056138E">
        <w:trPr>
          <w:trHeight w:val="57"/>
        </w:trPr>
        <w:tc>
          <w:tcPr>
            <w:tcW w:w="2140" w:type="dxa"/>
          </w:tcPr>
          <w:p w14:paraId="0206ABB5" w14:textId="77777777" w:rsidR="0056138E" w:rsidRPr="006B4357" w:rsidRDefault="0056138E" w:rsidP="0056138E">
            <w:pPr>
              <w:spacing w:line="240" w:lineRule="auto"/>
              <w:rPr>
                <w:rFonts w:asciiTheme="majorBidi" w:hAnsiTheme="majorBidi" w:cstheme="majorBidi"/>
                <w:szCs w:val="24"/>
              </w:rPr>
            </w:pPr>
            <w:r w:rsidRPr="006B4357">
              <w:rPr>
                <w:rFonts w:asciiTheme="majorBidi" w:hAnsiTheme="majorBidi" w:cstheme="majorBidi"/>
                <w:szCs w:val="24"/>
              </w:rPr>
              <w:t>No. Wawancara</w:t>
            </w:r>
          </w:p>
        </w:tc>
        <w:tc>
          <w:tcPr>
            <w:tcW w:w="6013" w:type="dxa"/>
          </w:tcPr>
          <w:p w14:paraId="54F5FBAB" w14:textId="77777777" w:rsidR="0056138E" w:rsidRPr="006B4357" w:rsidRDefault="0056138E" w:rsidP="0056138E">
            <w:pPr>
              <w:spacing w:line="240" w:lineRule="auto"/>
              <w:rPr>
                <w:rFonts w:asciiTheme="majorBidi" w:hAnsiTheme="majorBidi" w:cstheme="majorBidi"/>
                <w:szCs w:val="24"/>
              </w:rPr>
            </w:pPr>
            <w:r w:rsidRPr="006B4357">
              <w:rPr>
                <w:rFonts w:asciiTheme="majorBidi" w:hAnsiTheme="majorBidi" w:cstheme="majorBidi"/>
                <w:szCs w:val="24"/>
              </w:rPr>
              <w:t>1</w:t>
            </w:r>
          </w:p>
        </w:tc>
      </w:tr>
      <w:tr w:rsidR="0056138E" w:rsidRPr="006B4357" w14:paraId="60158A88" w14:textId="77777777" w:rsidTr="0056138E">
        <w:trPr>
          <w:trHeight w:val="57"/>
        </w:trPr>
        <w:tc>
          <w:tcPr>
            <w:tcW w:w="2140" w:type="dxa"/>
          </w:tcPr>
          <w:p w14:paraId="4672816D" w14:textId="77777777" w:rsidR="0056138E" w:rsidRPr="006B4357" w:rsidRDefault="0056138E" w:rsidP="0056138E">
            <w:pPr>
              <w:spacing w:line="240" w:lineRule="auto"/>
              <w:rPr>
                <w:rFonts w:asciiTheme="majorBidi" w:hAnsiTheme="majorBidi" w:cstheme="majorBidi"/>
                <w:szCs w:val="24"/>
              </w:rPr>
            </w:pPr>
            <w:r w:rsidRPr="006B4357">
              <w:rPr>
                <w:rFonts w:asciiTheme="majorBidi" w:hAnsiTheme="majorBidi" w:cstheme="majorBidi"/>
                <w:szCs w:val="24"/>
              </w:rPr>
              <w:t>Informan</w:t>
            </w:r>
          </w:p>
        </w:tc>
        <w:tc>
          <w:tcPr>
            <w:tcW w:w="6013" w:type="dxa"/>
          </w:tcPr>
          <w:p w14:paraId="31DC00C0" w14:textId="77777777" w:rsidR="0056138E" w:rsidRPr="006B4357" w:rsidRDefault="0056138E" w:rsidP="0056138E">
            <w:pPr>
              <w:spacing w:line="240" w:lineRule="auto"/>
              <w:rPr>
                <w:rFonts w:asciiTheme="majorBidi" w:hAnsiTheme="majorBidi" w:cstheme="majorBidi"/>
                <w:szCs w:val="24"/>
              </w:rPr>
            </w:pPr>
            <w:r w:rsidRPr="006B4357">
              <w:rPr>
                <w:rFonts w:asciiTheme="majorBidi" w:hAnsiTheme="majorBidi" w:cstheme="majorBidi"/>
                <w:szCs w:val="24"/>
              </w:rPr>
              <w:t>Mba Novi (MN)</w:t>
            </w:r>
          </w:p>
        </w:tc>
      </w:tr>
      <w:tr w:rsidR="0056138E" w:rsidRPr="006B4357" w14:paraId="19F84893" w14:textId="77777777" w:rsidTr="0056138E">
        <w:trPr>
          <w:trHeight w:val="57"/>
        </w:trPr>
        <w:tc>
          <w:tcPr>
            <w:tcW w:w="2140" w:type="dxa"/>
          </w:tcPr>
          <w:p w14:paraId="357079DE" w14:textId="77777777" w:rsidR="0056138E" w:rsidRPr="006B4357" w:rsidRDefault="0056138E" w:rsidP="0056138E">
            <w:pPr>
              <w:spacing w:line="240" w:lineRule="auto"/>
              <w:rPr>
                <w:rFonts w:asciiTheme="majorBidi" w:hAnsiTheme="majorBidi" w:cstheme="majorBidi"/>
                <w:szCs w:val="24"/>
              </w:rPr>
            </w:pPr>
            <w:r w:rsidRPr="006B4357">
              <w:rPr>
                <w:rFonts w:asciiTheme="majorBidi" w:hAnsiTheme="majorBidi" w:cstheme="majorBidi"/>
                <w:szCs w:val="24"/>
              </w:rPr>
              <w:t>Peneliti</w:t>
            </w:r>
          </w:p>
        </w:tc>
        <w:tc>
          <w:tcPr>
            <w:tcW w:w="6013" w:type="dxa"/>
          </w:tcPr>
          <w:p w14:paraId="37001A28" w14:textId="77777777" w:rsidR="0056138E" w:rsidRPr="006B4357" w:rsidRDefault="0056138E" w:rsidP="0056138E">
            <w:pPr>
              <w:spacing w:line="240" w:lineRule="auto"/>
              <w:rPr>
                <w:rFonts w:asciiTheme="majorBidi" w:hAnsiTheme="majorBidi" w:cstheme="majorBidi"/>
                <w:szCs w:val="24"/>
              </w:rPr>
            </w:pPr>
            <w:r w:rsidRPr="006B4357">
              <w:rPr>
                <w:rFonts w:asciiTheme="majorBidi" w:hAnsiTheme="majorBidi" w:cstheme="majorBidi"/>
                <w:szCs w:val="24"/>
              </w:rPr>
              <w:t>Annisa Shafa Abada (ASA)</w:t>
            </w:r>
          </w:p>
        </w:tc>
      </w:tr>
      <w:tr w:rsidR="0056138E" w:rsidRPr="006B4357" w14:paraId="43466297" w14:textId="77777777" w:rsidTr="0056138E">
        <w:trPr>
          <w:trHeight w:val="57"/>
        </w:trPr>
        <w:tc>
          <w:tcPr>
            <w:tcW w:w="2140" w:type="dxa"/>
          </w:tcPr>
          <w:p w14:paraId="6504F349" w14:textId="77777777" w:rsidR="0056138E" w:rsidRPr="006B4357" w:rsidRDefault="0056138E" w:rsidP="0056138E">
            <w:pPr>
              <w:spacing w:line="240" w:lineRule="auto"/>
              <w:rPr>
                <w:rFonts w:asciiTheme="majorBidi" w:hAnsiTheme="majorBidi" w:cstheme="majorBidi"/>
                <w:szCs w:val="24"/>
              </w:rPr>
            </w:pPr>
            <w:r w:rsidRPr="006B4357">
              <w:rPr>
                <w:rFonts w:asciiTheme="majorBidi" w:hAnsiTheme="majorBidi" w:cstheme="majorBidi"/>
                <w:szCs w:val="24"/>
              </w:rPr>
              <w:t>Jabatan</w:t>
            </w:r>
          </w:p>
        </w:tc>
        <w:tc>
          <w:tcPr>
            <w:tcW w:w="6013" w:type="dxa"/>
          </w:tcPr>
          <w:p w14:paraId="09F62717" w14:textId="77777777" w:rsidR="0056138E" w:rsidRPr="006B4357" w:rsidRDefault="0056138E" w:rsidP="0056138E">
            <w:pPr>
              <w:spacing w:line="240" w:lineRule="auto"/>
              <w:rPr>
                <w:rFonts w:asciiTheme="majorBidi" w:hAnsiTheme="majorBidi" w:cstheme="majorBidi"/>
                <w:szCs w:val="24"/>
              </w:rPr>
            </w:pPr>
            <w:r w:rsidRPr="006B4357">
              <w:rPr>
                <w:rFonts w:asciiTheme="majorBidi" w:hAnsiTheme="majorBidi" w:cstheme="majorBidi"/>
                <w:szCs w:val="24"/>
              </w:rPr>
              <w:t>Staff Marketing</w:t>
            </w:r>
          </w:p>
        </w:tc>
      </w:tr>
      <w:tr w:rsidR="0056138E" w:rsidRPr="006B4357" w14:paraId="3EE877F7" w14:textId="77777777" w:rsidTr="0056138E">
        <w:trPr>
          <w:trHeight w:val="57"/>
        </w:trPr>
        <w:tc>
          <w:tcPr>
            <w:tcW w:w="2140" w:type="dxa"/>
          </w:tcPr>
          <w:p w14:paraId="7E410E66" w14:textId="77777777" w:rsidR="0056138E" w:rsidRPr="006B4357" w:rsidRDefault="0056138E" w:rsidP="0056138E">
            <w:pPr>
              <w:spacing w:line="240" w:lineRule="auto"/>
              <w:rPr>
                <w:rFonts w:asciiTheme="majorBidi" w:hAnsiTheme="majorBidi" w:cstheme="majorBidi"/>
                <w:szCs w:val="24"/>
              </w:rPr>
            </w:pPr>
            <w:r w:rsidRPr="006B4357">
              <w:rPr>
                <w:rFonts w:asciiTheme="majorBidi" w:hAnsiTheme="majorBidi" w:cstheme="majorBidi"/>
                <w:szCs w:val="24"/>
              </w:rPr>
              <w:t>Hari, Tanggal</w:t>
            </w:r>
          </w:p>
        </w:tc>
        <w:tc>
          <w:tcPr>
            <w:tcW w:w="6013" w:type="dxa"/>
          </w:tcPr>
          <w:p w14:paraId="20D24D34" w14:textId="77777777" w:rsidR="0056138E" w:rsidRPr="006B4357" w:rsidRDefault="0056138E" w:rsidP="0056138E">
            <w:pPr>
              <w:spacing w:line="240" w:lineRule="auto"/>
              <w:rPr>
                <w:rFonts w:asciiTheme="majorBidi" w:hAnsiTheme="majorBidi" w:cstheme="majorBidi"/>
                <w:szCs w:val="24"/>
              </w:rPr>
            </w:pPr>
            <w:r w:rsidRPr="006B4357">
              <w:rPr>
                <w:rFonts w:asciiTheme="majorBidi" w:hAnsiTheme="majorBidi" w:cstheme="majorBidi"/>
                <w:szCs w:val="24"/>
              </w:rPr>
              <w:t>Kamis, 17 April 2025</w:t>
            </w:r>
          </w:p>
        </w:tc>
      </w:tr>
      <w:tr w:rsidR="0056138E" w:rsidRPr="006B4357" w14:paraId="12D58223" w14:textId="77777777" w:rsidTr="0056138E">
        <w:trPr>
          <w:trHeight w:val="57"/>
        </w:trPr>
        <w:tc>
          <w:tcPr>
            <w:tcW w:w="2140" w:type="dxa"/>
          </w:tcPr>
          <w:p w14:paraId="774F21C8" w14:textId="77777777" w:rsidR="0056138E" w:rsidRPr="006B4357" w:rsidRDefault="0056138E" w:rsidP="0056138E">
            <w:pPr>
              <w:spacing w:line="240" w:lineRule="auto"/>
              <w:rPr>
                <w:rFonts w:asciiTheme="majorBidi" w:hAnsiTheme="majorBidi" w:cstheme="majorBidi"/>
                <w:szCs w:val="24"/>
              </w:rPr>
            </w:pPr>
            <w:r w:rsidRPr="006B4357">
              <w:rPr>
                <w:rFonts w:asciiTheme="majorBidi" w:hAnsiTheme="majorBidi" w:cstheme="majorBidi"/>
                <w:szCs w:val="24"/>
              </w:rPr>
              <w:t>Waktu</w:t>
            </w:r>
          </w:p>
        </w:tc>
        <w:tc>
          <w:tcPr>
            <w:tcW w:w="6013" w:type="dxa"/>
          </w:tcPr>
          <w:p w14:paraId="31CFFACE" w14:textId="77777777" w:rsidR="0056138E" w:rsidRPr="006B4357" w:rsidRDefault="0056138E" w:rsidP="0056138E">
            <w:pPr>
              <w:spacing w:line="240" w:lineRule="auto"/>
              <w:rPr>
                <w:rFonts w:asciiTheme="majorBidi" w:hAnsiTheme="majorBidi" w:cstheme="majorBidi"/>
                <w:szCs w:val="24"/>
              </w:rPr>
            </w:pPr>
            <w:r w:rsidRPr="006B4357">
              <w:rPr>
                <w:rFonts w:asciiTheme="majorBidi" w:hAnsiTheme="majorBidi" w:cstheme="majorBidi"/>
                <w:szCs w:val="24"/>
              </w:rPr>
              <w:t>09.22 WITA</w:t>
            </w:r>
          </w:p>
        </w:tc>
      </w:tr>
      <w:tr w:rsidR="0056138E" w:rsidRPr="006B4357" w14:paraId="794B61DC" w14:textId="77777777" w:rsidTr="0056138E">
        <w:trPr>
          <w:trHeight w:val="57"/>
        </w:trPr>
        <w:tc>
          <w:tcPr>
            <w:tcW w:w="2140" w:type="dxa"/>
          </w:tcPr>
          <w:p w14:paraId="23EE2F44" w14:textId="77777777" w:rsidR="0056138E" w:rsidRPr="006B4357" w:rsidRDefault="0056138E" w:rsidP="0056138E">
            <w:pPr>
              <w:spacing w:line="240" w:lineRule="auto"/>
              <w:rPr>
                <w:rFonts w:asciiTheme="majorBidi" w:hAnsiTheme="majorBidi" w:cstheme="majorBidi"/>
                <w:szCs w:val="24"/>
              </w:rPr>
            </w:pPr>
            <w:r w:rsidRPr="006B4357">
              <w:rPr>
                <w:rFonts w:asciiTheme="majorBidi" w:hAnsiTheme="majorBidi" w:cstheme="majorBidi"/>
                <w:szCs w:val="24"/>
              </w:rPr>
              <w:t>Lokasi</w:t>
            </w:r>
          </w:p>
        </w:tc>
        <w:tc>
          <w:tcPr>
            <w:tcW w:w="6013" w:type="dxa"/>
          </w:tcPr>
          <w:p w14:paraId="0398002D" w14:textId="77777777" w:rsidR="0056138E" w:rsidRPr="006B4357" w:rsidRDefault="0056138E" w:rsidP="0056138E">
            <w:pPr>
              <w:spacing w:line="240" w:lineRule="auto"/>
              <w:rPr>
                <w:rFonts w:asciiTheme="majorBidi" w:hAnsiTheme="majorBidi" w:cstheme="majorBidi"/>
                <w:szCs w:val="24"/>
              </w:rPr>
            </w:pPr>
            <w:r w:rsidRPr="006B4357">
              <w:rPr>
                <w:rFonts w:asciiTheme="majorBidi" w:hAnsiTheme="majorBidi" w:cstheme="majorBidi"/>
                <w:szCs w:val="24"/>
              </w:rPr>
              <w:t>PT BPR Bank Samarinda</w:t>
            </w:r>
          </w:p>
        </w:tc>
      </w:tr>
      <w:tr w:rsidR="0056138E" w:rsidRPr="006B4357" w14:paraId="1C007168" w14:textId="77777777" w:rsidTr="0056138E">
        <w:trPr>
          <w:trHeight w:val="57"/>
        </w:trPr>
        <w:tc>
          <w:tcPr>
            <w:tcW w:w="2140" w:type="dxa"/>
          </w:tcPr>
          <w:p w14:paraId="5BF638DF" w14:textId="77777777" w:rsidR="0056138E" w:rsidRPr="006B4357" w:rsidRDefault="0056138E" w:rsidP="0056138E">
            <w:pPr>
              <w:spacing w:line="240" w:lineRule="auto"/>
              <w:rPr>
                <w:rFonts w:asciiTheme="majorBidi" w:hAnsiTheme="majorBidi" w:cstheme="majorBidi"/>
                <w:szCs w:val="24"/>
              </w:rPr>
            </w:pPr>
            <w:r w:rsidRPr="006B4357">
              <w:rPr>
                <w:rFonts w:asciiTheme="majorBidi" w:hAnsiTheme="majorBidi" w:cstheme="majorBidi"/>
                <w:szCs w:val="24"/>
              </w:rPr>
              <w:t>Kode</w:t>
            </w:r>
          </w:p>
        </w:tc>
        <w:tc>
          <w:tcPr>
            <w:tcW w:w="6013" w:type="dxa"/>
          </w:tcPr>
          <w:p w14:paraId="0FF097E9" w14:textId="77777777" w:rsidR="0056138E" w:rsidRPr="006B4357" w:rsidRDefault="0056138E" w:rsidP="0056138E">
            <w:pPr>
              <w:spacing w:line="240" w:lineRule="auto"/>
              <w:rPr>
                <w:rFonts w:asciiTheme="majorBidi" w:hAnsiTheme="majorBidi" w:cstheme="majorBidi"/>
                <w:szCs w:val="24"/>
              </w:rPr>
            </w:pPr>
            <w:r w:rsidRPr="006B4357">
              <w:rPr>
                <w:rFonts w:asciiTheme="majorBidi" w:hAnsiTheme="majorBidi" w:cstheme="majorBidi"/>
                <w:szCs w:val="24"/>
              </w:rPr>
              <w:t>A</w:t>
            </w:r>
          </w:p>
        </w:tc>
      </w:tr>
    </w:tbl>
    <w:p w14:paraId="03422C12" w14:textId="77777777" w:rsidR="0056138E" w:rsidRDefault="0056138E" w:rsidP="001E6EE6">
      <w:pPr>
        <w:spacing w:line="240" w:lineRule="auto"/>
        <w:rPr>
          <w:b/>
          <w:sz w:val="28"/>
          <w:szCs w:val="28"/>
        </w:rPr>
      </w:pPr>
    </w:p>
    <w:tbl>
      <w:tblPr>
        <w:tblStyle w:val="TableGrid"/>
        <w:tblW w:w="0" w:type="auto"/>
        <w:tblLook w:val="04A0" w:firstRow="1" w:lastRow="0" w:firstColumn="1" w:lastColumn="0" w:noHBand="0" w:noVBand="1"/>
      </w:tblPr>
      <w:tblGrid>
        <w:gridCol w:w="570"/>
        <w:gridCol w:w="857"/>
        <w:gridCol w:w="283"/>
        <w:gridCol w:w="6217"/>
      </w:tblGrid>
      <w:tr w:rsidR="0056138E" w:rsidRPr="006B4357" w14:paraId="6AB506BC" w14:textId="77777777" w:rsidTr="001E6EE6">
        <w:tc>
          <w:tcPr>
            <w:tcW w:w="570" w:type="dxa"/>
          </w:tcPr>
          <w:p w14:paraId="3857D4FD" w14:textId="77777777" w:rsidR="0056138E" w:rsidRPr="006B4357" w:rsidRDefault="0056138E" w:rsidP="001E6EE6">
            <w:pPr>
              <w:spacing w:line="240" w:lineRule="auto"/>
              <w:rPr>
                <w:rFonts w:asciiTheme="majorBidi" w:hAnsiTheme="majorBidi" w:cstheme="majorBidi"/>
                <w:b/>
                <w:bCs/>
                <w:szCs w:val="24"/>
              </w:rPr>
            </w:pPr>
            <w:r w:rsidRPr="006B4357">
              <w:rPr>
                <w:rFonts w:asciiTheme="majorBidi" w:hAnsiTheme="majorBidi" w:cstheme="majorBidi"/>
                <w:b/>
                <w:bCs/>
                <w:szCs w:val="24"/>
              </w:rPr>
              <w:t>No.</w:t>
            </w:r>
          </w:p>
        </w:tc>
        <w:tc>
          <w:tcPr>
            <w:tcW w:w="857" w:type="dxa"/>
          </w:tcPr>
          <w:p w14:paraId="1C92B1B9" w14:textId="77777777" w:rsidR="0056138E" w:rsidRPr="006B4357" w:rsidRDefault="0056138E" w:rsidP="001E6EE6">
            <w:pPr>
              <w:spacing w:line="240" w:lineRule="auto"/>
              <w:jc w:val="center"/>
              <w:rPr>
                <w:rFonts w:asciiTheme="majorBidi" w:hAnsiTheme="majorBidi" w:cstheme="majorBidi"/>
                <w:b/>
                <w:bCs/>
                <w:szCs w:val="24"/>
              </w:rPr>
            </w:pPr>
            <w:r w:rsidRPr="006B4357">
              <w:rPr>
                <w:rFonts w:asciiTheme="majorBidi" w:hAnsiTheme="majorBidi" w:cstheme="majorBidi"/>
                <w:b/>
                <w:bCs/>
                <w:szCs w:val="24"/>
              </w:rPr>
              <w:t>Inisial</w:t>
            </w:r>
          </w:p>
        </w:tc>
        <w:tc>
          <w:tcPr>
            <w:tcW w:w="283" w:type="dxa"/>
          </w:tcPr>
          <w:p w14:paraId="42B8C872" w14:textId="77777777" w:rsidR="0056138E" w:rsidRPr="006B4357" w:rsidRDefault="0056138E" w:rsidP="001E6EE6">
            <w:pPr>
              <w:spacing w:line="240" w:lineRule="auto"/>
              <w:jc w:val="center"/>
              <w:rPr>
                <w:rFonts w:asciiTheme="majorBidi" w:hAnsiTheme="majorBidi" w:cstheme="majorBidi"/>
                <w:b/>
                <w:bCs/>
                <w:szCs w:val="24"/>
              </w:rPr>
            </w:pPr>
          </w:p>
        </w:tc>
        <w:tc>
          <w:tcPr>
            <w:tcW w:w="6443" w:type="dxa"/>
          </w:tcPr>
          <w:p w14:paraId="45EE86C5" w14:textId="77777777" w:rsidR="0056138E" w:rsidRPr="006B4357" w:rsidRDefault="0056138E" w:rsidP="001E6EE6">
            <w:pPr>
              <w:spacing w:line="240" w:lineRule="auto"/>
              <w:jc w:val="center"/>
              <w:rPr>
                <w:rFonts w:asciiTheme="majorBidi" w:hAnsiTheme="majorBidi" w:cstheme="majorBidi"/>
                <w:b/>
                <w:bCs/>
                <w:szCs w:val="24"/>
              </w:rPr>
            </w:pPr>
            <w:r w:rsidRPr="006B4357">
              <w:rPr>
                <w:rFonts w:asciiTheme="majorBidi" w:hAnsiTheme="majorBidi" w:cstheme="majorBidi"/>
                <w:b/>
                <w:bCs/>
                <w:szCs w:val="24"/>
              </w:rPr>
              <w:t>Transkrip</w:t>
            </w:r>
          </w:p>
        </w:tc>
      </w:tr>
      <w:tr w:rsidR="0056138E" w:rsidRPr="006B4357" w14:paraId="75F75B7B" w14:textId="77777777" w:rsidTr="001E6EE6">
        <w:tc>
          <w:tcPr>
            <w:tcW w:w="570" w:type="dxa"/>
          </w:tcPr>
          <w:p w14:paraId="3DD04BF7"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1.</w:t>
            </w:r>
          </w:p>
        </w:tc>
        <w:tc>
          <w:tcPr>
            <w:tcW w:w="857" w:type="dxa"/>
          </w:tcPr>
          <w:p w14:paraId="7AFF0B42"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255FDC96" w14:textId="77777777" w:rsidR="0056138E" w:rsidRPr="003C2762" w:rsidRDefault="0056138E"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6443" w:type="dxa"/>
          </w:tcPr>
          <w:p w14:paraId="699E38D6"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Saya ingin tahu terkait pencapaian target untuk team marketing. Jadi mbak selaku sebagai marketing punya target yang harus tercapai per bulannya. Kalau menurut mbak sendiri bagimana sih pengalaman mbak untuk mencapai target-targetnya. Apakah targetnya terasa realistis atau bagaimana? Mungkin boleh diceritain.</w:t>
            </w:r>
          </w:p>
        </w:tc>
      </w:tr>
      <w:tr w:rsidR="0056138E" w:rsidRPr="006B4357" w14:paraId="27E6A14E" w14:textId="77777777" w:rsidTr="001E6EE6">
        <w:tc>
          <w:tcPr>
            <w:tcW w:w="570" w:type="dxa"/>
          </w:tcPr>
          <w:p w14:paraId="2D7D738C"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2.</w:t>
            </w:r>
          </w:p>
        </w:tc>
        <w:tc>
          <w:tcPr>
            <w:tcW w:w="857" w:type="dxa"/>
          </w:tcPr>
          <w:p w14:paraId="40C6910F"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MN</w:t>
            </w:r>
          </w:p>
        </w:tc>
        <w:tc>
          <w:tcPr>
            <w:tcW w:w="283" w:type="dxa"/>
          </w:tcPr>
          <w:p w14:paraId="1CB7C611" w14:textId="77777777" w:rsidR="0056138E" w:rsidRPr="003C2762" w:rsidRDefault="0056138E"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6443" w:type="dxa"/>
          </w:tcPr>
          <w:p w14:paraId="513636F1"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 xml:space="preserve">Kalo saya kira kalo realistis, realistis ya. </w:t>
            </w:r>
            <w:bookmarkStart w:id="72" w:name="_Hlk198817939"/>
            <w:r w:rsidRPr="003C2762">
              <w:rPr>
                <w:rFonts w:asciiTheme="majorBidi" w:hAnsiTheme="majorBidi" w:cstheme="majorBidi"/>
                <w:szCs w:val="24"/>
              </w:rPr>
              <w:t>Kita di sini punya target yang kurang lebihnya sekitar Rp500 juta. Jadi kalo misalnya untuk realistis, realistis karena di sini kita menggunakan agunan kan. Jadi realistis aja mbak</w:t>
            </w:r>
            <w:bookmarkEnd w:id="72"/>
          </w:p>
        </w:tc>
      </w:tr>
      <w:tr w:rsidR="0056138E" w:rsidRPr="006B4357" w14:paraId="090540B6" w14:textId="77777777" w:rsidTr="001E6EE6">
        <w:tc>
          <w:tcPr>
            <w:tcW w:w="570" w:type="dxa"/>
          </w:tcPr>
          <w:p w14:paraId="55C6FA70"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3.</w:t>
            </w:r>
          </w:p>
        </w:tc>
        <w:tc>
          <w:tcPr>
            <w:tcW w:w="857" w:type="dxa"/>
          </w:tcPr>
          <w:p w14:paraId="4D827101"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203616CC" w14:textId="77777777" w:rsidR="0056138E" w:rsidRPr="003C2762" w:rsidRDefault="0056138E"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6443" w:type="dxa"/>
          </w:tcPr>
          <w:p w14:paraId="56154502"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Agunan ini maksudnya sebagai jaminan kan?</w:t>
            </w:r>
          </w:p>
        </w:tc>
      </w:tr>
      <w:tr w:rsidR="0056138E" w:rsidRPr="006B4357" w14:paraId="2248C4D5" w14:textId="77777777" w:rsidTr="001E6EE6">
        <w:tc>
          <w:tcPr>
            <w:tcW w:w="570" w:type="dxa"/>
          </w:tcPr>
          <w:p w14:paraId="29903792"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4.</w:t>
            </w:r>
          </w:p>
        </w:tc>
        <w:tc>
          <w:tcPr>
            <w:tcW w:w="857" w:type="dxa"/>
          </w:tcPr>
          <w:p w14:paraId="1CB0B163"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MN</w:t>
            </w:r>
          </w:p>
        </w:tc>
        <w:tc>
          <w:tcPr>
            <w:tcW w:w="283" w:type="dxa"/>
          </w:tcPr>
          <w:p w14:paraId="4191D22B" w14:textId="77777777" w:rsidR="0056138E" w:rsidRPr="003C2762" w:rsidRDefault="0056138E"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6443" w:type="dxa"/>
          </w:tcPr>
          <w:p w14:paraId="1238A619"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Iya jaminan.</w:t>
            </w:r>
          </w:p>
        </w:tc>
      </w:tr>
      <w:tr w:rsidR="0056138E" w:rsidRPr="006B4357" w14:paraId="57190301" w14:textId="77777777" w:rsidTr="001E6EE6">
        <w:tc>
          <w:tcPr>
            <w:tcW w:w="570" w:type="dxa"/>
          </w:tcPr>
          <w:p w14:paraId="5CB3D840"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5.</w:t>
            </w:r>
          </w:p>
        </w:tc>
        <w:tc>
          <w:tcPr>
            <w:tcW w:w="857" w:type="dxa"/>
          </w:tcPr>
          <w:p w14:paraId="7A7BE3EA"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7DE391F3" w14:textId="77777777" w:rsidR="0056138E" w:rsidRPr="003C2762" w:rsidRDefault="0056138E"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6443" w:type="dxa"/>
          </w:tcPr>
          <w:p w14:paraId="1E63008E"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Apakah targetnya selama per bulan selalu tercapai mbak?</w:t>
            </w:r>
          </w:p>
        </w:tc>
      </w:tr>
      <w:tr w:rsidR="0056138E" w:rsidRPr="006B4357" w14:paraId="755D20A9" w14:textId="77777777" w:rsidTr="001E6EE6">
        <w:tc>
          <w:tcPr>
            <w:tcW w:w="570" w:type="dxa"/>
          </w:tcPr>
          <w:p w14:paraId="759518C6"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6.</w:t>
            </w:r>
          </w:p>
        </w:tc>
        <w:tc>
          <w:tcPr>
            <w:tcW w:w="857" w:type="dxa"/>
          </w:tcPr>
          <w:p w14:paraId="73E454D8"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MN</w:t>
            </w:r>
          </w:p>
        </w:tc>
        <w:tc>
          <w:tcPr>
            <w:tcW w:w="283" w:type="dxa"/>
          </w:tcPr>
          <w:p w14:paraId="1997D87C" w14:textId="77777777" w:rsidR="0056138E" w:rsidRPr="003C2762" w:rsidRDefault="0056138E"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6443" w:type="dxa"/>
          </w:tcPr>
          <w:p w14:paraId="7158C3D1"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 xml:space="preserve">Kalo di sini sih saya belum sih ya. Karena memang di sini, tapi yang ada juga yang sudah. Maksudnya setiap bulannya tuh tidak pasti. Karena kan kalo UMKM itu </w:t>
            </w:r>
            <w:r w:rsidRPr="003C2762">
              <w:rPr>
                <w:rFonts w:asciiTheme="majorBidi" w:hAnsiTheme="majorBidi" w:cstheme="majorBidi"/>
                <w:i/>
                <w:iCs/>
                <w:szCs w:val="24"/>
              </w:rPr>
              <w:t>cash</w:t>
            </w:r>
            <w:r w:rsidRPr="003C2762">
              <w:rPr>
                <w:rFonts w:asciiTheme="majorBidi" w:hAnsiTheme="majorBidi" w:cstheme="majorBidi"/>
                <w:szCs w:val="24"/>
              </w:rPr>
              <w:t xml:space="preserve">-nya banyak sekali. Kalo UMKM itu terkendalanya tuh dari terbanyaknya itu biasanya rekening koran. Karena kalo UMKM itu kan dia kebanyakannya itu cash, tidak menggunakan rekening koran. Nah syarat utama di sini itu ketika kita pengajuan di maksimal itu Rp 50 juta harus wajib melampirkan itu (rekening koran). Nah terus terkendala juga karena riwayat transaksi mereka di kredit lain. Ada kemacetan dan lain sebagainya. Itu juga menjadikan faktor utama untuk mungkin tiap bulannya tidak stabil untuk masalah target. </w:t>
            </w:r>
          </w:p>
        </w:tc>
      </w:tr>
      <w:tr w:rsidR="0056138E" w:rsidRPr="006B4357" w14:paraId="5FAD7ACF" w14:textId="77777777" w:rsidTr="001E6EE6">
        <w:tc>
          <w:tcPr>
            <w:tcW w:w="570" w:type="dxa"/>
          </w:tcPr>
          <w:p w14:paraId="10BAD76D"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7.</w:t>
            </w:r>
          </w:p>
        </w:tc>
        <w:tc>
          <w:tcPr>
            <w:tcW w:w="857" w:type="dxa"/>
          </w:tcPr>
          <w:p w14:paraId="6AE736F4"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43341DFC" w14:textId="77777777" w:rsidR="0056138E" w:rsidRPr="003C2762" w:rsidRDefault="0056138E"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6443" w:type="dxa"/>
          </w:tcPr>
          <w:p w14:paraId="416F2364"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Target ini apakah dihitungnya dari pencairan tiap bulan? Atau dari pembayaran tiap bulan dari masing-masing pinjaman?</w:t>
            </w:r>
          </w:p>
        </w:tc>
      </w:tr>
      <w:tr w:rsidR="0056138E" w:rsidRPr="006B4357" w14:paraId="790F31BC" w14:textId="77777777" w:rsidTr="001E6EE6">
        <w:tc>
          <w:tcPr>
            <w:tcW w:w="570" w:type="dxa"/>
          </w:tcPr>
          <w:p w14:paraId="1D4D3BFB"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8.</w:t>
            </w:r>
          </w:p>
        </w:tc>
        <w:tc>
          <w:tcPr>
            <w:tcW w:w="857" w:type="dxa"/>
          </w:tcPr>
          <w:p w14:paraId="3702CB6D"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MN</w:t>
            </w:r>
          </w:p>
        </w:tc>
        <w:tc>
          <w:tcPr>
            <w:tcW w:w="283" w:type="dxa"/>
          </w:tcPr>
          <w:p w14:paraId="0142D3C4" w14:textId="77777777" w:rsidR="0056138E" w:rsidRPr="003C2762" w:rsidRDefault="0056138E"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6443" w:type="dxa"/>
          </w:tcPr>
          <w:p w14:paraId="7BC2BE65"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Pencairan.</w:t>
            </w:r>
          </w:p>
        </w:tc>
      </w:tr>
      <w:tr w:rsidR="0056138E" w:rsidRPr="006B4357" w14:paraId="68E48A5D" w14:textId="77777777" w:rsidTr="001E6EE6">
        <w:tc>
          <w:tcPr>
            <w:tcW w:w="570" w:type="dxa"/>
          </w:tcPr>
          <w:p w14:paraId="56F3E737"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lastRenderedPageBreak/>
              <w:t>9.</w:t>
            </w:r>
          </w:p>
        </w:tc>
        <w:tc>
          <w:tcPr>
            <w:tcW w:w="857" w:type="dxa"/>
          </w:tcPr>
          <w:p w14:paraId="65FA14CD"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45FCE4EC" w14:textId="77777777" w:rsidR="0056138E" w:rsidRPr="003C2762" w:rsidRDefault="0056138E"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6443" w:type="dxa"/>
          </w:tcPr>
          <w:p w14:paraId="11E71385"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Saat observasi awal, saya mendapatkan informasi terkait insentif. Kalau di marketing sendiri sekitar berapa persen (insentifnya) dari pencairan.</w:t>
            </w:r>
          </w:p>
        </w:tc>
      </w:tr>
      <w:tr w:rsidR="0056138E" w:rsidRPr="00FC2C36" w14:paraId="42C409EB" w14:textId="77777777" w:rsidTr="001E6EE6">
        <w:tc>
          <w:tcPr>
            <w:tcW w:w="570" w:type="dxa"/>
          </w:tcPr>
          <w:p w14:paraId="229D02B4"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10.</w:t>
            </w:r>
          </w:p>
        </w:tc>
        <w:tc>
          <w:tcPr>
            <w:tcW w:w="857" w:type="dxa"/>
          </w:tcPr>
          <w:p w14:paraId="7C7D82F6"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MN</w:t>
            </w:r>
          </w:p>
        </w:tc>
        <w:tc>
          <w:tcPr>
            <w:tcW w:w="283" w:type="dxa"/>
          </w:tcPr>
          <w:p w14:paraId="761613D2" w14:textId="77777777" w:rsidR="0056138E" w:rsidRPr="003C2762" w:rsidRDefault="0056138E"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6443" w:type="dxa"/>
          </w:tcPr>
          <w:p w14:paraId="48035441"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Kalo di sini itu 0,5 persen dari pencairan dan itu pun juga kalo ada targetnya sudah melampaui. Kalo mencapai itu [target] juga mungkin berapa aja sih, tapi kalo di sini biasanya melampaui karena kan memang tugasnya marketing [pada umumnya]. Di angka sekian kamu mau target gak target yaudah segitu gitu loh. Tapi kalo melampaui baru ada bonusnya.</w:t>
            </w:r>
          </w:p>
        </w:tc>
      </w:tr>
      <w:tr w:rsidR="0056138E" w:rsidRPr="006B4357" w14:paraId="0EBAB10E" w14:textId="77777777" w:rsidTr="001E6EE6">
        <w:tc>
          <w:tcPr>
            <w:tcW w:w="570" w:type="dxa"/>
          </w:tcPr>
          <w:p w14:paraId="75BD6112"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11.</w:t>
            </w:r>
          </w:p>
        </w:tc>
        <w:tc>
          <w:tcPr>
            <w:tcW w:w="857" w:type="dxa"/>
          </w:tcPr>
          <w:p w14:paraId="7D41F489"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664F157E" w14:textId="77777777" w:rsidR="0056138E" w:rsidRPr="003C2762" w:rsidRDefault="0056138E"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6443" w:type="dxa"/>
          </w:tcPr>
          <w:p w14:paraId="02F86801"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Apakah sistem insentif ini memotivasi mbak sebagai marketing?</w:t>
            </w:r>
          </w:p>
        </w:tc>
      </w:tr>
      <w:tr w:rsidR="0056138E" w:rsidRPr="006B4357" w14:paraId="03BAE94F" w14:textId="77777777" w:rsidTr="001E6EE6">
        <w:tc>
          <w:tcPr>
            <w:tcW w:w="570" w:type="dxa"/>
          </w:tcPr>
          <w:p w14:paraId="2B270C87"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12.</w:t>
            </w:r>
          </w:p>
        </w:tc>
        <w:tc>
          <w:tcPr>
            <w:tcW w:w="857" w:type="dxa"/>
          </w:tcPr>
          <w:p w14:paraId="1418687E"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MN</w:t>
            </w:r>
          </w:p>
        </w:tc>
        <w:tc>
          <w:tcPr>
            <w:tcW w:w="283" w:type="dxa"/>
          </w:tcPr>
          <w:p w14:paraId="076D6E43" w14:textId="77777777" w:rsidR="0056138E" w:rsidRPr="003C2762" w:rsidRDefault="0056138E"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6443" w:type="dxa"/>
          </w:tcPr>
          <w:p w14:paraId="0C2BB491"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Pastinya gitu karena memang dimana-mana marketing itu pasti mempunyai target. Jadi itu cukup termotivasi.</w:t>
            </w:r>
          </w:p>
        </w:tc>
      </w:tr>
      <w:tr w:rsidR="0056138E" w:rsidRPr="006B4357" w14:paraId="2495E934" w14:textId="77777777" w:rsidTr="001E6EE6">
        <w:tc>
          <w:tcPr>
            <w:tcW w:w="570" w:type="dxa"/>
          </w:tcPr>
          <w:p w14:paraId="34952BE1"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13.</w:t>
            </w:r>
          </w:p>
        </w:tc>
        <w:tc>
          <w:tcPr>
            <w:tcW w:w="857" w:type="dxa"/>
          </w:tcPr>
          <w:p w14:paraId="59C128B5"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62439D04" w14:textId="77777777" w:rsidR="0056138E" w:rsidRPr="003C2762" w:rsidRDefault="0056138E"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6443" w:type="dxa"/>
          </w:tcPr>
          <w:p w14:paraId="56EB868E"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Selain dari karena agunan dan kredit macet, kendala terbesar dalam mencapai target itu apa kalau dari mbak?</w:t>
            </w:r>
          </w:p>
        </w:tc>
      </w:tr>
      <w:tr w:rsidR="0056138E" w:rsidRPr="006B4357" w14:paraId="32E0F0BB" w14:textId="77777777" w:rsidTr="001E6EE6">
        <w:tc>
          <w:tcPr>
            <w:tcW w:w="570" w:type="dxa"/>
          </w:tcPr>
          <w:p w14:paraId="26202DC9"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14.</w:t>
            </w:r>
          </w:p>
        </w:tc>
        <w:tc>
          <w:tcPr>
            <w:tcW w:w="857" w:type="dxa"/>
          </w:tcPr>
          <w:p w14:paraId="3B892CD8"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MN</w:t>
            </w:r>
          </w:p>
        </w:tc>
        <w:tc>
          <w:tcPr>
            <w:tcW w:w="283" w:type="dxa"/>
          </w:tcPr>
          <w:p w14:paraId="188A367C" w14:textId="77777777" w:rsidR="0056138E" w:rsidRPr="003C2762" w:rsidRDefault="0056138E"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6443" w:type="dxa"/>
          </w:tcPr>
          <w:p w14:paraId="0958E8A0"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 xml:space="preserve">Mungkin usahanya yang tidak cover ya, usahanya yang tidak mencerminkan. Contohnya aja mungkin dia agunannya SHM, agunannya PPAT dan lain sebagainya, cuman ya itu ketika dia usahanya seperti seadanya aja. Akhirnya kan kita juga punya nilai ukur. Ini kayaknya gak masuk gitu. </w:t>
            </w:r>
          </w:p>
        </w:tc>
      </w:tr>
      <w:tr w:rsidR="0056138E" w:rsidRPr="006B4357" w14:paraId="52B16FA8" w14:textId="77777777" w:rsidTr="001E6EE6">
        <w:tc>
          <w:tcPr>
            <w:tcW w:w="570" w:type="dxa"/>
          </w:tcPr>
          <w:p w14:paraId="7A800F05"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15.</w:t>
            </w:r>
          </w:p>
        </w:tc>
        <w:tc>
          <w:tcPr>
            <w:tcW w:w="857" w:type="dxa"/>
          </w:tcPr>
          <w:p w14:paraId="1DCD31E6"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63FFFA6D" w14:textId="77777777" w:rsidR="0056138E" w:rsidRPr="003C2762" w:rsidRDefault="0056138E"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6443" w:type="dxa"/>
          </w:tcPr>
          <w:p w14:paraId="6E371870"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Kalo dari sisi perusahaan sendiri ada gak? Misalnya dari perusahaan mungkin menentukan target terlalu besar atau bagaimana?</w:t>
            </w:r>
          </w:p>
        </w:tc>
      </w:tr>
      <w:tr w:rsidR="0056138E" w:rsidRPr="006B4357" w14:paraId="401072F9" w14:textId="77777777" w:rsidTr="001E6EE6">
        <w:tc>
          <w:tcPr>
            <w:tcW w:w="570" w:type="dxa"/>
          </w:tcPr>
          <w:p w14:paraId="7C155A51"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16.</w:t>
            </w:r>
          </w:p>
        </w:tc>
        <w:tc>
          <w:tcPr>
            <w:tcW w:w="857" w:type="dxa"/>
          </w:tcPr>
          <w:p w14:paraId="5A36D0E8"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MN</w:t>
            </w:r>
          </w:p>
        </w:tc>
        <w:tc>
          <w:tcPr>
            <w:tcW w:w="283" w:type="dxa"/>
          </w:tcPr>
          <w:p w14:paraId="03F93B50" w14:textId="77777777" w:rsidR="0056138E" w:rsidRPr="003C2762" w:rsidRDefault="0056138E"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6443" w:type="dxa"/>
          </w:tcPr>
          <w:p w14:paraId="0B65162D"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 xml:space="preserve">Kalo target terlalu besar tuh saya rasa di sebuah perusahaan tuh gak sih mbak karena mereka sudah punya nilai ukur. </w:t>
            </w:r>
          </w:p>
        </w:tc>
      </w:tr>
      <w:tr w:rsidR="0056138E" w:rsidRPr="006B4357" w14:paraId="33E3696B" w14:textId="77777777" w:rsidTr="001E6EE6">
        <w:tc>
          <w:tcPr>
            <w:tcW w:w="570" w:type="dxa"/>
          </w:tcPr>
          <w:p w14:paraId="52177DE4"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17.</w:t>
            </w:r>
          </w:p>
        </w:tc>
        <w:tc>
          <w:tcPr>
            <w:tcW w:w="857" w:type="dxa"/>
          </w:tcPr>
          <w:p w14:paraId="6A457FF3"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074A6B3E" w14:textId="77777777" w:rsidR="0056138E" w:rsidRPr="003C2762" w:rsidRDefault="0056138E"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6443" w:type="dxa"/>
          </w:tcPr>
          <w:p w14:paraId="4D00D475"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Tapi dari staf sendiri apakah dilIbatkan dalam penentuan target?</w:t>
            </w:r>
          </w:p>
        </w:tc>
      </w:tr>
      <w:tr w:rsidR="0056138E" w:rsidRPr="00535F92" w14:paraId="663B0BA3" w14:textId="77777777" w:rsidTr="001E6EE6">
        <w:tc>
          <w:tcPr>
            <w:tcW w:w="570" w:type="dxa"/>
          </w:tcPr>
          <w:p w14:paraId="364FEA57"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18.</w:t>
            </w:r>
          </w:p>
        </w:tc>
        <w:tc>
          <w:tcPr>
            <w:tcW w:w="857" w:type="dxa"/>
          </w:tcPr>
          <w:p w14:paraId="32DDD57C"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MN</w:t>
            </w:r>
          </w:p>
        </w:tc>
        <w:tc>
          <w:tcPr>
            <w:tcW w:w="283" w:type="dxa"/>
          </w:tcPr>
          <w:p w14:paraId="0353D3A3" w14:textId="77777777" w:rsidR="0056138E" w:rsidRPr="003C2762" w:rsidRDefault="0056138E"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6443" w:type="dxa"/>
          </w:tcPr>
          <w:p w14:paraId="41EAC2AC" w14:textId="77777777" w:rsidR="0056138E" w:rsidRPr="003C2762" w:rsidRDefault="0056138E" w:rsidP="001E6EE6">
            <w:pPr>
              <w:spacing w:line="240" w:lineRule="auto"/>
              <w:rPr>
                <w:rFonts w:asciiTheme="majorBidi" w:hAnsiTheme="majorBidi" w:cstheme="majorBidi"/>
                <w:szCs w:val="24"/>
              </w:rPr>
            </w:pPr>
            <w:bookmarkStart w:id="73" w:name="_Hlk198817739"/>
            <w:r w:rsidRPr="003C2762">
              <w:rPr>
                <w:rFonts w:asciiTheme="majorBidi" w:hAnsiTheme="majorBidi" w:cstheme="majorBidi"/>
                <w:szCs w:val="24"/>
              </w:rPr>
              <w:t>Saya tuh kalo disini kan karena mungkin baru ya, kalo itu mungkin enggak sih.</w:t>
            </w:r>
            <w:bookmarkEnd w:id="73"/>
          </w:p>
        </w:tc>
      </w:tr>
      <w:tr w:rsidR="0056138E" w:rsidRPr="006B4357" w14:paraId="68DBCCC2" w14:textId="77777777" w:rsidTr="001E6EE6">
        <w:tc>
          <w:tcPr>
            <w:tcW w:w="570" w:type="dxa"/>
          </w:tcPr>
          <w:p w14:paraId="023A642E"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19.</w:t>
            </w:r>
          </w:p>
        </w:tc>
        <w:tc>
          <w:tcPr>
            <w:tcW w:w="857" w:type="dxa"/>
          </w:tcPr>
          <w:p w14:paraId="1521E4C6"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50522BEA" w14:textId="77777777" w:rsidR="0056138E" w:rsidRPr="003C2762" w:rsidRDefault="0056138E"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6443" w:type="dxa"/>
          </w:tcPr>
          <w:p w14:paraId="7B6B9263"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Selanjutnya, kalau diberi kesempatan untuk memberikan saran kepada perusahaan kira-kira dalam sistem targeting sendiri ada masukan nggak?</w:t>
            </w:r>
          </w:p>
        </w:tc>
      </w:tr>
      <w:tr w:rsidR="0056138E" w:rsidRPr="006B4357" w14:paraId="724E600B" w14:textId="77777777" w:rsidTr="001E6EE6">
        <w:tc>
          <w:tcPr>
            <w:tcW w:w="570" w:type="dxa"/>
          </w:tcPr>
          <w:p w14:paraId="534B24CA"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20.</w:t>
            </w:r>
          </w:p>
        </w:tc>
        <w:tc>
          <w:tcPr>
            <w:tcW w:w="857" w:type="dxa"/>
          </w:tcPr>
          <w:p w14:paraId="04CF2BF5"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MN</w:t>
            </w:r>
          </w:p>
        </w:tc>
        <w:tc>
          <w:tcPr>
            <w:tcW w:w="283" w:type="dxa"/>
          </w:tcPr>
          <w:p w14:paraId="1AD60FED" w14:textId="77777777" w:rsidR="0056138E" w:rsidRPr="003C2762" w:rsidRDefault="0056138E"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6443" w:type="dxa"/>
          </w:tcPr>
          <w:p w14:paraId="212DBA3C" w14:textId="632EBE83"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Apa ya, mungkin kecepatan waktu untuk pencairan pembiayaan kepada nasabah aja kali ya, mungkin itu yang menjadi PR terbesar kita. Jadi memang yang kendala terbesar itu adalah jangka waktu pencairan yang terlalu lama. Karena memang kita step-by-step-nya luar biasa banget. Karena kita perbaikan kan, masa perbaikan. Jadi sangat peliti dalam proses pencairan ke nasabah untuk memberikan pembiayaan ke nasabah memang harus step-nya harus sangat-sangat akurat gitu. Jangan sampai kan mungkin terulang lagi (timbul kredit macet).</w:t>
            </w:r>
          </w:p>
        </w:tc>
      </w:tr>
      <w:tr w:rsidR="0056138E" w:rsidRPr="006B4357" w14:paraId="48C8A14A" w14:textId="77777777" w:rsidTr="001E6EE6">
        <w:tc>
          <w:tcPr>
            <w:tcW w:w="570" w:type="dxa"/>
          </w:tcPr>
          <w:p w14:paraId="43C77471"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21.</w:t>
            </w:r>
          </w:p>
        </w:tc>
        <w:tc>
          <w:tcPr>
            <w:tcW w:w="857" w:type="dxa"/>
          </w:tcPr>
          <w:p w14:paraId="55CAE300"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63734992" w14:textId="77777777" w:rsidR="0056138E" w:rsidRPr="003C2762" w:rsidRDefault="0056138E"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6443" w:type="dxa"/>
          </w:tcPr>
          <w:p w14:paraId="58DA4652"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Apakah dalam masa perbaikan ini kan dari yang tadi sudah dijabarkan ada step-nya yang panjang, itu juga mempengaruhi dari segi pekerjaan gitu?</w:t>
            </w:r>
          </w:p>
        </w:tc>
      </w:tr>
      <w:tr w:rsidR="0056138E" w:rsidRPr="006B4357" w14:paraId="01E7A281" w14:textId="77777777" w:rsidTr="001E6EE6">
        <w:tc>
          <w:tcPr>
            <w:tcW w:w="570" w:type="dxa"/>
          </w:tcPr>
          <w:p w14:paraId="53E06421"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lastRenderedPageBreak/>
              <w:t>22.</w:t>
            </w:r>
          </w:p>
        </w:tc>
        <w:tc>
          <w:tcPr>
            <w:tcW w:w="857" w:type="dxa"/>
          </w:tcPr>
          <w:p w14:paraId="626E346E"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MN</w:t>
            </w:r>
          </w:p>
        </w:tc>
        <w:tc>
          <w:tcPr>
            <w:tcW w:w="283" w:type="dxa"/>
          </w:tcPr>
          <w:p w14:paraId="38DE5620" w14:textId="77777777" w:rsidR="0056138E" w:rsidRPr="003C2762" w:rsidRDefault="0056138E"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6443" w:type="dxa"/>
          </w:tcPr>
          <w:p w14:paraId="449ACE42"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Sangat mengaruh sekali mbak, karena yang pertama, nasabah sudah merasa berkas lengkap semua tapi proses yang di dalam itu sangat lumayan memakan waktu. Saya sudah beberapa kali ditinggalin sama nasabah perkara itu, karena prosesnya yang lama sekali. Jadi yaudah dirasakan “mbak, gak jadi”.</w:t>
            </w:r>
          </w:p>
        </w:tc>
      </w:tr>
      <w:tr w:rsidR="0056138E" w:rsidRPr="006B4357" w14:paraId="67177FBD" w14:textId="77777777" w:rsidTr="001E6EE6">
        <w:tc>
          <w:tcPr>
            <w:tcW w:w="570" w:type="dxa"/>
          </w:tcPr>
          <w:p w14:paraId="2E51F140"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23.</w:t>
            </w:r>
          </w:p>
        </w:tc>
        <w:tc>
          <w:tcPr>
            <w:tcW w:w="857" w:type="dxa"/>
          </w:tcPr>
          <w:p w14:paraId="18A0FB8C"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72DEE56D" w14:textId="77777777" w:rsidR="0056138E" w:rsidRPr="003C2762" w:rsidRDefault="0056138E"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6443" w:type="dxa"/>
          </w:tcPr>
          <w:p w14:paraId="6C146FF2"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Kalau boleh tahu seberapa lama proses berkas proses biasanya?</w:t>
            </w:r>
          </w:p>
        </w:tc>
      </w:tr>
      <w:tr w:rsidR="0056138E" w:rsidRPr="006B4357" w14:paraId="3F903057" w14:textId="77777777" w:rsidTr="001E6EE6">
        <w:tc>
          <w:tcPr>
            <w:tcW w:w="570" w:type="dxa"/>
          </w:tcPr>
          <w:p w14:paraId="0B8C5400"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24.</w:t>
            </w:r>
          </w:p>
        </w:tc>
        <w:tc>
          <w:tcPr>
            <w:tcW w:w="857" w:type="dxa"/>
          </w:tcPr>
          <w:p w14:paraId="217F2B6A"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MN</w:t>
            </w:r>
          </w:p>
        </w:tc>
        <w:tc>
          <w:tcPr>
            <w:tcW w:w="283" w:type="dxa"/>
          </w:tcPr>
          <w:p w14:paraId="26B149D1" w14:textId="77777777" w:rsidR="0056138E" w:rsidRPr="003C2762" w:rsidRDefault="0056138E"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6443" w:type="dxa"/>
          </w:tcPr>
          <w:p w14:paraId="7A699543"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Kita ngumpul berkas itu aja tuh mbak, kan kurang lebihnya 2-3 mingguan.</w:t>
            </w:r>
          </w:p>
        </w:tc>
      </w:tr>
      <w:tr w:rsidR="0056138E" w:rsidRPr="006B4357" w14:paraId="197CC9F1" w14:textId="77777777" w:rsidTr="001E6EE6">
        <w:tc>
          <w:tcPr>
            <w:tcW w:w="570" w:type="dxa"/>
          </w:tcPr>
          <w:p w14:paraId="199B3CF8"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25.</w:t>
            </w:r>
          </w:p>
        </w:tc>
        <w:tc>
          <w:tcPr>
            <w:tcW w:w="857" w:type="dxa"/>
          </w:tcPr>
          <w:p w14:paraId="737EB4E1"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5EEE242E" w14:textId="77777777" w:rsidR="0056138E" w:rsidRPr="003C2762" w:rsidRDefault="0056138E"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6443" w:type="dxa"/>
          </w:tcPr>
          <w:p w14:paraId="70EEF012"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2-3 mingguan, sampai diseleksi lagi memakan waktu (berapa lama)?</w:t>
            </w:r>
          </w:p>
        </w:tc>
      </w:tr>
      <w:tr w:rsidR="0056138E" w:rsidRPr="006B4357" w14:paraId="6B68E4DE" w14:textId="77777777" w:rsidTr="001E6EE6">
        <w:tc>
          <w:tcPr>
            <w:tcW w:w="570" w:type="dxa"/>
          </w:tcPr>
          <w:p w14:paraId="635BEF80"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26.</w:t>
            </w:r>
          </w:p>
        </w:tc>
        <w:tc>
          <w:tcPr>
            <w:tcW w:w="857" w:type="dxa"/>
          </w:tcPr>
          <w:p w14:paraId="58FFF03E"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MN</w:t>
            </w:r>
          </w:p>
        </w:tc>
        <w:tc>
          <w:tcPr>
            <w:tcW w:w="283" w:type="dxa"/>
          </w:tcPr>
          <w:p w14:paraId="6DB06631" w14:textId="77777777" w:rsidR="0056138E" w:rsidRPr="003C2762" w:rsidRDefault="0056138E"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6443" w:type="dxa"/>
          </w:tcPr>
          <w:p w14:paraId="234D66AE"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Itu udah seleksi, sudah selesai semuanya.</w:t>
            </w:r>
          </w:p>
        </w:tc>
      </w:tr>
      <w:tr w:rsidR="0056138E" w:rsidRPr="006B4357" w14:paraId="261B3024" w14:textId="77777777" w:rsidTr="001E6EE6">
        <w:tc>
          <w:tcPr>
            <w:tcW w:w="570" w:type="dxa"/>
          </w:tcPr>
          <w:p w14:paraId="322119AD"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27.</w:t>
            </w:r>
          </w:p>
        </w:tc>
        <w:tc>
          <w:tcPr>
            <w:tcW w:w="857" w:type="dxa"/>
          </w:tcPr>
          <w:p w14:paraId="3AE2D398"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2ADC4E94" w14:textId="77777777" w:rsidR="0056138E" w:rsidRPr="003C2762" w:rsidRDefault="0056138E"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6443" w:type="dxa"/>
          </w:tcPr>
          <w:p w14:paraId="60BF4DDE"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Sedangkan dari nasabah mungkin butuh pinjamannya?</w:t>
            </w:r>
          </w:p>
        </w:tc>
      </w:tr>
      <w:tr w:rsidR="0056138E" w:rsidRPr="006B4357" w14:paraId="25A22F9A" w14:textId="77777777" w:rsidTr="001E6EE6">
        <w:tc>
          <w:tcPr>
            <w:tcW w:w="570" w:type="dxa"/>
          </w:tcPr>
          <w:p w14:paraId="7C129D88"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28.</w:t>
            </w:r>
          </w:p>
        </w:tc>
        <w:tc>
          <w:tcPr>
            <w:tcW w:w="857" w:type="dxa"/>
          </w:tcPr>
          <w:p w14:paraId="71325D0B"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MN</w:t>
            </w:r>
          </w:p>
        </w:tc>
        <w:tc>
          <w:tcPr>
            <w:tcW w:w="283" w:type="dxa"/>
          </w:tcPr>
          <w:p w14:paraId="34286BE7" w14:textId="77777777" w:rsidR="0056138E" w:rsidRPr="003C2762" w:rsidRDefault="0056138E"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6443" w:type="dxa"/>
          </w:tcPr>
          <w:p w14:paraId="0DC04EF8"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Secepat mungkin, makanya itu menjadi PR besar buat kita.</w:t>
            </w:r>
          </w:p>
        </w:tc>
      </w:tr>
      <w:tr w:rsidR="0056138E" w:rsidRPr="006B4357" w14:paraId="74751146" w14:textId="77777777" w:rsidTr="001E6EE6">
        <w:tc>
          <w:tcPr>
            <w:tcW w:w="570" w:type="dxa"/>
          </w:tcPr>
          <w:p w14:paraId="5A08E090"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29.</w:t>
            </w:r>
          </w:p>
        </w:tc>
        <w:tc>
          <w:tcPr>
            <w:tcW w:w="857" w:type="dxa"/>
          </w:tcPr>
          <w:p w14:paraId="219BE84E"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752BB2B4" w14:textId="77777777" w:rsidR="0056138E" w:rsidRPr="003C2762" w:rsidRDefault="0056138E"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6443" w:type="dxa"/>
          </w:tcPr>
          <w:p w14:paraId="28739057"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Masuk ke bagian evaluasi kinerja dari tim marketing, apakah menurut mbak sendiri disini evaluasi kinerja itu dilakukan secara fair, terbuka, transparan, adil?</w:t>
            </w:r>
          </w:p>
        </w:tc>
      </w:tr>
      <w:tr w:rsidR="0056138E" w:rsidRPr="006B4357" w14:paraId="3997805B" w14:textId="77777777" w:rsidTr="001E6EE6">
        <w:tc>
          <w:tcPr>
            <w:tcW w:w="570" w:type="dxa"/>
          </w:tcPr>
          <w:p w14:paraId="4A24A90F"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30.</w:t>
            </w:r>
          </w:p>
        </w:tc>
        <w:tc>
          <w:tcPr>
            <w:tcW w:w="857" w:type="dxa"/>
          </w:tcPr>
          <w:p w14:paraId="7B767D63"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MN</w:t>
            </w:r>
          </w:p>
        </w:tc>
        <w:tc>
          <w:tcPr>
            <w:tcW w:w="283" w:type="dxa"/>
          </w:tcPr>
          <w:p w14:paraId="0BB5301C" w14:textId="77777777" w:rsidR="0056138E" w:rsidRPr="003C2762" w:rsidRDefault="0056138E"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6443" w:type="dxa"/>
          </w:tcPr>
          <w:p w14:paraId="41036070"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Iya sih mbak, kalau disini sih selagi memang kinerja kita mempunyai perform, itu mereka penilainya secara realita apa yang mereka lihat dan apa yang dikerjakan oleh karyawannya.</w:t>
            </w:r>
          </w:p>
        </w:tc>
      </w:tr>
      <w:tr w:rsidR="0056138E" w:rsidRPr="006B4357" w14:paraId="3DAA3B92" w14:textId="77777777" w:rsidTr="001E6EE6">
        <w:tc>
          <w:tcPr>
            <w:tcW w:w="570" w:type="dxa"/>
          </w:tcPr>
          <w:p w14:paraId="0423EA78"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31.</w:t>
            </w:r>
          </w:p>
        </w:tc>
        <w:tc>
          <w:tcPr>
            <w:tcW w:w="857" w:type="dxa"/>
          </w:tcPr>
          <w:p w14:paraId="70E6B50A"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5DBC2A5B" w14:textId="77777777" w:rsidR="0056138E" w:rsidRPr="003C2762" w:rsidRDefault="0056138E"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6443" w:type="dxa"/>
          </w:tcPr>
          <w:p w14:paraId="16B1CA4A"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Kemudian bagaimana hubungan mbak sama atasan terkait feedback pekerjaan, apakah baik atau bagaimana?</w:t>
            </w:r>
          </w:p>
        </w:tc>
      </w:tr>
      <w:tr w:rsidR="0056138E" w:rsidRPr="006B4357" w14:paraId="5819A455" w14:textId="77777777" w:rsidTr="001E6EE6">
        <w:tc>
          <w:tcPr>
            <w:tcW w:w="570" w:type="dxa"/>
          </w:tcPr>
          <w:p w14:paraId="46BC1CD7"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32.</w:t>
            </w:r>
          </w:p>
        </w:tc>
        <w:tc>
          <w:tcPr>
            <w:tcW w:w="857" w:type="dxa"/>
          </w:tcPr>
          <w:p w14:paraId="39AB44EA"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MN</w:t>
            </w:r>
          </w:p>
        </w:tc>
        <w:tc>
          <w:tcPr>
            <w:tcW w:w="283" w:type="dxa"/>
          </w:tcPr>
          <w:p w14:paraId="7A7F928E" w14:textId="77777777" w:rsidR="0056138E" w:rsidRPr="003C2762" w:rsidRDefault="0056138E"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6443" w:type="dxa"/>
          </w:tcPr>
          <w:p w14:paraId="0B2651B8" w14:textId="60CAE7E2"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 xml:space="preserve">Saya kan sebelumnya dari perusahaan sama, perbankan juga mbak. </w:t>
            </w:r>
            <w:r w:rsidR="001E6EE6" w:rsidRPr="003C2762">
              <w:rPr>
                <w:rFonts w:asciiTheme="majorBidi" w:hAnsiTheme="majorBidi" w:cstheme="majorBidi"/>
                <w:szCs w:val="24"/>
              </w:rPr>
              <w:t>N</w:t>
            </w:r>
            <w:r w:rsidRPr="003C2762">
              <w:rPr>
                <w:rFonts w:asciiTheme="majorBidi" w:hAnsiTheme="majorBidi" w:cstheme="majorBidi"/>
                <w:szCs w:val="24"/>
              </w:rPr>
              <w:t xml:space="preserve">ah mungkin disana tuh kerjaan satu kantor itu saya kerjain semua. Jadi saya kembali ke sini, saya mempunyai atasan yang jauh sekali dari yang dulu. Yang sekarang itu lebih mendengarkan karyawannya, terus juga lebih bisa diajak ngobrol dan lain sebagainya. Jadi saya luar biasa banget sih, atasan disini. Kalau dekatnya, kita punya bonding sih. Mungkin kalau sekarang awal, saya harus melihat dulu nih atasan saya, maunya gimana nih. Karena memang kan beliau juga berpengalaman di perbankan, jadi saya sampai detik ini tuh merasa sangat nyaman sama atasan saya. </w:t>
            </w:r>
          </w:p>
        </w:tc>
      </w:tr>
      <w:tr w:rsidR="0056138E" w:rsidRPr="006B4357" w14:paraId="70AEEAA1" w14:textId="77777777" w:rsidTr="001E6EE6">
        <w:tc>
          <w:tcPr>
            <w:tcW w:w="570" w:type="dxa"/>
          </w:tcPr>
          <w:p w14:paraId="6AC23C53"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33.</w:t>
            </w:r>
          </w:p>
        </w:tc>
        <w:tc>
          <w:tcPr>
            <w:tcW w:w="857" w:type="dxa"/>
          </w:tcPr>
          <w:p w14:paraId="38912820"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33BD23A6" w14:textId="77777777" w:rsidR="0056138E" w:rsidRPr="003C2762" w:rsidRDefault="0056138E"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6443" w:type="dxa"/>
          </w:tcPr>
          <w:p w14:paraId="7A0D70D7"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Berarti dari segi feedback nggak ada masalah?</w:t>
            </w:r>
          </w:p>
        </w:tc>
      </w:tr>
      <w:tr w:rsidR="0056138E" w:rsidRPr="006B4357" w14:paraId="6D3E5F54" w14:textId="77777777" w:rsidTr="001E6EE6">
        <w:tc>
          <w:tcPr>
            <w:tcW w:w="570" w:type="dxa"/>
          </w:tcPr>
          <w:p w14:paraId="016C0C84"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34.</w:t>
            </w:r>
          </w:p>
        </w:tc>
        <w:tc>
          <w:tcPr>
            <w:tcW w:w="857" w:type="dxa"/>
          </w:tcPr>
          <w:p w14:paraId="2928D854"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MN</w:t>
            </w:r>
          </w:p>
        </w:tc>
        <w:tc>
          <w:tcPr>
            <w:tcW w:w="283" w:type="dxa"/>
          </w:tcPr>
          <w:p w14:paraId="1EFFE716" w14:textId="77777777" w:rsidR="0056138E" w:rsidRPr="003C2762" w:rsidRDefault="0056138E"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6443" w:type="dxa"/>
          </w:tcPr>
          <w:p w14:paraId="5A50EA6E"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 xml:space="preserve">Nggak ada masalah. Dari segi kinerja pun kalau memang ada masalah, atasan tuh bisa bantu kasih masukan. </w:t>
            </w:r>
          </w:p>
        </w:tc>
      </w:tr>
      <w:tr w:rsidR="0056138E" w:rsidRPr="006B4357" w14:paraId="6BBE6204" w14:textId="77777777" w:rsidTr="001E6EE6">
        <w:tc>
          <w:tcPr>
            <w:tcW w:w="570" w:type="dxa"/>
          </w:tcPr>
          <w:p w14:paraId="0CDC081D"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35.</w:t>
            </w:r>
          </w:p>
        </w:tc>
        <w:tc>
          <w:tcPr>
            <w:tcW w:w="857" w:type="dxa"/>
          </w:tcPr>
          <w:p w14:paraId="702FF7E8"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7B466209" w14:textId="77777777" w:rsidR="0056138E" w:rsidRPr="003C2762" w:rsidRDefault="0056138E"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6443" w:type="dxa"/>
          </w:tcPr>
          <w:p w14:paraId="562BDCB1"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Kemudian kalau dari manajemen keseluruhan nih, tidak hanya di marketing, tapi mungkin dari pendidikan operasional, dari manajemen keseluruhan. Kalau untuk kinerja pegawai sekarang, apa sih yang bisa diperbaiki biar bisa lebih optimal?</w:t>
            </w:r>
          </w:p>
        </w:tc>
      </w:tr>
      <w:tr w:rsidR="0056138E" w:rsidRPr="006B4357" w14:paraId="5F9A4BB7" w14:textId="77777777" w:rsidTr="001E6EE6">
        <w:tc>
          <w:tcPr>
            <w:tcW w:w="570" w:type="dxa"/>
          </w:tcPr>
          <w:p w14:paraId="01C32CFE"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36.</w:t>
            </w:r>
          </w:p>
        </w:tc>
        <w:tc>
          <w:tcPr>
            <w:tcW w:w="857" w:type="dxa"/>
          </w:tcPr>
          <w:p w14:paraId="37A1B15D"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MN</w:t>
            </w:r>
          </w:p>
        </w:tc>
        <w:tc>
          <w:tcPr>
            <w:tcW w:w="283" w:type="dxa"/>
          </w:tcPr>
          <w:p w14:paraId="511E1341" w14:textId="77777777" w:rsidR="0056138E" w:rsidRPr="003C2762" w:rsidRDefault="0056138E"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6443" w:type="dxa"/>
          </w:tcPr>
          <w:p w14:paraId="09D586A0"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 xml:space="preserve">Ya itu, kecepatan waktu. Lebih ke situ sih. Kalau saya merasa keseluruhan itu sudah terlalu besar sekali ya. Tapi kalau menurut saya, kecepatan waktu yang untuk di devisi saya sendiri itu yang mesti menjadi PR. </w:t>
            </w:r>
          </w:p>
        </w:tc>
      </w:tr>
      <w:tr w:rsidR="0056138E" w:rsidRPr="006B4357" w14:paraId="22847269" w14:textId="77777777" w:rsidTr="001E6EE6">
        <w:tc>
          <w:tcPr>
            <w:tcW w:w="570" w:type="dxa"/>
          </w:tcPr>
          <w:p w14:paraId="3D579009"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37.</w:t>
            </w:r>
          </w:p>
        </w:tc>
        <w:tc>
          <w:tcPr>
            <w:tcW w:w="857" w:type="dxa"/>
          </w:tcPr>
          <w:p w14:paraId="633D79F7"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487CEA9F" w14:textId="77777777" w:rsidR="0056138E" w:rsidRPr="003C2762" w:rsidRDefault="0056138E"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6443" w:type="dxa"/>
          </w:tcPr>
          <w:p w14:paraId="7B41B332" w14:textId="77777777" w:rsidR="0056138E" w:rsidRPr="003C2762" w:rsidRDefault="0056138E" w:rsidP="001E6EE6">
            <w:pPr>
              <w:tabs>
                <w:tab w:val="center" w:pos="3545"/>
              </w:tabs>
              <w:spacing w:line="240" w:lineRule="auto"/>
              <w:rPr>
                <w:rFonts w:asciiTheme="majorBidi" w:hAnsiTheme="majorBidi" w:cstheme="majorBidi"/>
                <w:szCs w:val="24"/>
              </w:rPr>
            </w:pPr>
            <w:r w:rsidRPr="003C2762">
              <w:rPr>
                <w:rFonts w:asciiTheme="majorBidi" w:hAnsiTheme="majorBidi" w:cstheme="majorBidi"/>
                <w:szCs w:val="24"/>
              </w:rPr>
              <w:t xml:space="preserve">Ini pertanyaan terakhir. </w:t>
            </w:r>
            <w:r w:rsidRPr="003C2762">
              <w:rPr>
                <w:rFonts w:asciiTheme="majorBidi" w:hAnsiTheme="majorBidi" w:cstheme="majorBidi"/>
                <w:szCs w:val="24"/>
              </w:rPr>
              <w:tab/>
              <w:t>Menurut Mbak sendiri, dari perusahaan itu dari segi kebijakan mempertimbangkan sisi perilaku atau psikologis gak sih mba?</w:t>
            </w:r>
          </w:p>
        </w:tc>
      </w:tr>
      <w:tr w:rsidR="0056138E" w:rsidRPr="006B4357" w14:paraId="28120470" w14:textId="77777777" w:rsidTr="001E6EE6">
        <w:tc>
          <w:tcPr>
            <w:tcW w:w="570" w:type="dxa"/>
          </w:tcPr>
          <w:p w14:paraId="4E25F9B0"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lastRenderedPageBreak/>
              <w:t>38.</w:t>
            </w:r>
          </w:p>
        </w:tc>
        <w:tc>
          <w:tcPr>
            <w:tcW w:w="857" w:type="dxa"/>
          </w:tcPr>
          <w:p w14:paraId="21E8C316"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MN</w:t>
            </w:r>
          </w:p>
        </w:tc>
        <w:tc>
          <w:tcPr>
            <w:tcW w:w="283" w:type="dxa"/>
          </w:tcPr>
          <w:p w14:paraId="7990D6EA" w14:textId="77777777" w:rsidR="0056138E" w:rsidRPr="003C2762" w:rsidRDefault="0056138E"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6443" w:type="dxa"/>
          </w:tcPr>
          <w:p w14:paraId="4491CA7D"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 xml:space="preserve">Banget disini, disini itu mengutamakan adab. Jadi mau kamu sepintar apapun, kalo gak punya adab ya mungkin disini belum bisa diterima. </w:t>
            </w:r>
          </w:p>
        </w:tc>
      </w:tr>
    </w:tbl>
    <w:p w14:paraId="456B59EE" w14:textId="2B3B6F87" w:rsidR="001E6EE6" w:rsidRPr="001E6EE6" w:rsidRDefault="001E6EE6" w:rsidP="001E6EE6">
      <w:pPr>
        <w:rPr>
          <w:b/>
          <w:szCs w:val="24"/>
        </w:rPr>
      </w:pPr>
      <w:r>
        <w:rPr>
          <w:b/>
          <w:szCs w:val="24"/>
        </w:rPr>
        <w:t>Lampiran 3. Transkrip Wawancara Staff Marketing PT BPR Bank Samarinda (Informan 2)</w:t>
      </w:r>
    </w:p>
    <w:tbl>
      <w:tblPr>
        <w:tblStyle w:val="TableGrid"/>
        <w:tblW w:w="0" w:type="auto"/>
        <w:tblLook w:val="04A0" w:firstRow="1" w:lastRow="0" w:firstColumn="1" w:lastColumn="0" w:noHBand="0" w:noVBand="1"/>
      </w:tblPr>
      <w:tblGrid>
        <w:gridCol w:w="2108"/>
        <w:gridCol w:w="5819"/>
      </w:tblGrid>
      <w:tr w:rsidR="001E6EE6" w:rsidRPr="006B4357" w14:paraId="75DADCE9" w14:textId="77777777" w:rsidTr="00FE64CC">
        <w:tc>
          <w:tcPr>
            <w:tcW w:w="2263" w:type="dxa"/>
          </w:tcPr>
          <w:p w14:paraId="4265DF12" w14:textId="77777777" w:rsidR="001E6EE6" w:rsidRPr="006B4357" w:rsidRDefault="001E6EE6" w:rsidP="001E6EE6">
            <w:pPr>
              <w:spacing w:line="240" w:lineRule="auto"/>
              <w:rPr>
                <w:rFonts w:asciiTheme="majorBidi" w:hAnsiTheme="majorBidi" w:cstheme="majorBidi"/>
                <w:szCs w:val="24"/>
              </w:rPr>
            </w:pPr>
            <w:r w:rsidRPr="006B4357">
              <w:rPr>
                <w:rFonts w:asciiTheme="majorBidi" w:hAnsiTheme="majorBidi" w:cstheme="majorBidi"/>
                <w:szCs w:val="24"/>
              </w:rPr>
              <w:t>No. Wawancara</w:t>
            </w:r>
          </w:p>
        </w:tc>
        <w:tc>
          <w:tcPr>
            <w:tcW w:w="6753" w:type="dxa"/>
          </w:tcPr>
          <w:p w14:paraId="592B86AF" w14:textId="77777777" w:rsidR="001E6EE6" w:rsidRPr="006B4357" w:rsidRDefault="001E6EE6" w:rsidP="001E6EE6">
            <w:pPr>
              <w:spacing w:line="240" w:lineRule="auto"/>
              <w:rPr>
                <w:rFonts w:asciiTheme="majorBidi" w:hAnsiTheme="majorBidi" w:cstheme="majorBidi"/>
                <w:szCs w:val="24"/>
              </w:rPr>
            </w:pPr>
            <w:r w:rsidRPr="006B4357">
              <w:rPr>
                <w:rFonts w:asciiTheme="majorBidi" w:hAnsiTheme="majorBidi" w:cstheme="majorBidi"/>
                <w:szCs w:val="24"/>
              </w:rPr>
              <w:t>2</w:t>
            </w:r>
          </w:p>
        </w:tc>
      </w:tr>
      <w:tr w:rsidR="001E6EE6" w:rsidRPr="006B4357" w14:paraId="2755ACF5" w14:textId="77777777" w:rsidTr="00FE64CC">
        <w:tc>
          <w:tcPr>
            <w:tcW w:w="2263" w:type="dxa"/>
          </w:tcPr>
          <w:p w14:paraId="6859C1B7" w14:textId="77777777" w:rsidR="001E6EE6" w:rsidRPr="006B4357" w:rsidRDefault="001E6EE6" w:rsidP="001E6EE6">
            <w:pPr>
              <w:spacing w:line="240" w:lineRule="auto"/>
              <w:rPr>
                <w:rFonts w:asciiTheme="majorBidi" w:hAnsiTheme="majorBidi" w:cstheme="majorBidi"/>
                <w:szCs w:val="24"/>
              </w:rPr>
            </w:pPr>
            <w:r w:rsidRPr="006B4357">
              <w:rPr>
                <w:rFonts w:asciiTheme="majorBidi" w:hAnsiTheme="majorBidi" w:cstheme="majorBidi"/>
                <w:szCs w:val="24"/>
              </w:rPr>
              <w:t>Informan</w:t>
            </w:r>
          </w:p>
        </w:tc>
        <w:tc>
          <w:tcPr>
            <w:tcW w:w="6753" w:type="dxa"/>
          </w:tcPr>
          <w:p w14:paraId="5669790C" w14:textId="77777777" w:rsidR="001E6EE6" w:rsidRPr="006B4357" w:rsidRDefault="001E6EE6" w:rsidP="001E6EE6">
            <w:pPr>
              <w:spacing w:line="240" w:lineRule="auto"/>
              <w:rPr>
                <w:rFonts w:asciiTheme="majorBidi" w:hAnsiTheme="majorBidi" w:cstheme="majorBidi"/>
                <w:szCs w:val="24"/>
              </w:rPr>
            </w:pPr>
            <w:r w:rsidRPr="006B4357">
              <w:rPr>
                <w:rFonts w:asciiTheme="majorBidi" w:hAnsiTheme="majorBidi" w:cstheme="majorBidi"/>
                <w:szCs w:val="24"/>
              </w:rPr>
              <w:t>Mba Abel (MA)</w:t>
            </w:r>
          </w:p>
        </w:tc>
      </w:tr>
      <w:tr w:rsidR="001E6EE6" w:rsidRPr="006B4357" w14:paraId="58C85BA7" w14:textId="77777777" w:rsidTr="00FE64CC">
        <w:tc>
          <w:tcPr>
            <w:tcW w:w="2263" w:type="dxa"/>
          </w:tcPr>
          <w:p w14:paraId="1CD9068D" w14:textId="77777777" w:rsidR="001E6EE6" w:rsidRPr="006B4357" w:rsidRDefault="001E6EE6" w:rsidP="001E6EE6">
            <w:pPr>
              <w:spacing w:line="240" w:lineRule="auto"/>
              <w:rPr>
                <w:rFonts w:asciiTheme="majorBidi" w:hAnsiTheme="majorBidi" w:cstheme="majorBidi"/>
                <w:szCs w:val="24"/>
              </w:rPr>
            </w:pPr>
            <w:r w:rsidRPr="006B4357">
              <w:rPr>
                <w:rFonts w:asciiTheme="majorBidi" w:hAnsiTheme="majorBidi" w:cstheme="majorBidi"/>
                <w:szCs w:val="24"/>
              </w:rPr>
              <w:t>Peneliti</w:t>
            </w:r>
          </w:p>
        </w:tc>
        <w:tc>
          <w:tcPr>
            <w:tcW w:w="6753" w:type="dxa"/>
          </w:tcPr>
          <w:p w14:paraId="4CDD1701" w14:textId="77777777" w:rsidR="001E6EE6" w:rsidRPr="006B4357" w:rsidRDefault="001E6EE6" w:rsidP="001E6EE6">
            <w:pPr>
              <w:spacing w:line="240" w:lineRule="auto"/>
              <w:rPr>
                <w:rFonts w:asciiTheme="majorBidi" w:hAnsiTheme="majorBidi" w:cstheme="majorBidi"/>
                <w:szCs w:val="24"/>
              </w:rPr>
            </w:pPr>
            <w:r w:rsidRPr="006B4357">
              <w:rPr>
                <w:rFonts w:asciiTheme="majorBidi" w:hAnsiTheme="majorBidi" w:cstheme="majorBidi"/>
                <w:szCs w:val="24"/>
              </w:rPr>
              <w:t>Annisa Shafa Abada (ASA)</w:t>
            </w:r>
          </w:p>
        </w:tc>
      </w:tr>
      <w:tr w:rsidR="001E6EE6" w:rsidRPr="006B4357" w14:paraId="48FD84D5" w14:textId="77777777" w:rsidTr="00FE64CC">
        <w:tc>
          <w:tcPr>
            <w:tcW w:w="2263" w:type="dxa"/>
          </w:tcPr>
          <w:p w14:paraId="1970EACA" w14:textId="77777777" w:rsidR="001E6EE6" w:rsidRPr="006B4357" w:rsidRDefault="001E6EE6" w:rsidP="001E6EE6">
            <w:pPr>
              <w:spacing w:line="240" w:lineRule="auto"/>
              <w:rPr>
                <w:rFonts w:asciiTheme="majorBidi" w:hAnsiTheme="majorBidi" w:cstheme="majorBidi"/>
                <w:szCs w:val="24"/>
              </w:rPr>
            </w:pPr>
            <w:r w:rsidRPr="006B4357">
              <w:rPr>
                <w:rFonts w:asciiTheme="majorBidi" w:hAnsiTheme="majorBidi" w:cstheme="majorBidi"/>
                <w:szCs w:val="24"/>
              </w:rPr>
              <w:t>Jabatan</w:t>
            </w:r>
          </w:p>
        </w:tc>
        <w:tc>
          <w:tcPr>
            <w:tcW w:w="6753" w:type="dxa"/>
          </w:tcPr>
          <w:p w14:paraId="1BEC080C" w14:textId="77777777" w:rsidR="001E6EE6" w:rsidRPr="006B4357" w:rsidRDefault="001E6EE6" w:rsidP="001E6EE6">
            <w:pPr>
              <w:spacing w:line="240" w:lineRule="auto"/>
              <w:rPr>
                <w:rFonts w:asciiTheme="majorBidi" w:hAnsiTheme="majorBidi" w:cstheme="majorBidi"/>
                <w:szCs w:val="24"/>
              </w:rPr>
            </w:pPr>
            <w:r w:rsidRPr="006B4357">
              <w:rPr>
                <w:rFonts w:asciiTheme="majorBidi" w:hAnsiTheme="majorBidi" w:cstheme="majorBidi"/>
                <w:szCs w:val="24"/>
              </w:rPr>
              <w:t>Staff Marketing</w:t>
            </w:r>
          </w:p>
        </w:tc>
      </w:tr>
      <w:tr w:rsidR="001E6EE6" w:rsidRPr="006B4357" w14:paraId="55FEB140" w14:textId="77777777" w:rsidTr="00FE64CC">
        <w:tc>
          <w:tcPr>
            <w:tcW w:w="2263" w:type="dxa"/>
          </w:tcPr>
          <w:p w14:paraId="40DDBC5D" w14:textId="77777777" w:rsidR="001E6EE6" w:rsidRPr="006B4357" w:rsidRDefault="001E6EE6" w:rsidP="001E6EE6">
            <w:pPr>
              <w:spacing w:line="240" w:lineRule="auto"/>
              <w:rPr>
                <w:rFonts w:asciiTheme="majorBidi" w:hAnsiTheme="majorBidi" w:cstheme="majorBidi"/>
                <w:szCs w:val="24"/>
              </w:rPr>
            </w:pPr>
            <w:r w:rsidRPr="006B4357">
              <w:rPr>
                <w:rFonts w:asciiTheme="majorBidi" w:hAnsiTheme="majorBidi" w:cstheme="majorBidi"/>
                <w:szCs w:val="24"/>
              </w:rPr>
              <w:t>Hari, Tanggal</w:t>
            </w:r>
          </w:p>
        </w:tc>
        <w:tc>
          <w:tcPr>
            <w:tcW w:w="6753" w:type="dxa"/>
          </w:tcPr>
          <w:p w14:paraId="15902596" w14:textId="77777777" w:rsidR="001E6EE6" w:rsidRPr="006B4357" w:rsidRDefault="001E6EE6" w:rsidP="001E6EE6">
            <w:pPr>
              <w:spacing w:line="240" w:lineRule="auto"/>
              <w:rPr>
                <w:rFonts w:asciiTheme="majorBidi" w:hAnsiTheme="majorBidi" w:cstheme="majorBidi"/>
                <w:szCs w:val="24"/>
              </w:rPr>
            </w:pPr>
            <w:r w:rsidRPr="006B4357">
              <w:rPr>
                <w:rFonts w:asciiTheme="majorBidi" w:hAnsiTheme="majorBidi" w:cstheme="majorBidi"/>
                <w:szCs w:val="24"/>
              </w:rPr>
              <w:t>Kamis, 17 April 2025</w:t>
            </w:r>
          </w:p>
        </w:tc>
      </w:tr>
      <w:tr w:rsidR="001E6EE6" w:rsidRPr="006B4357" w14:paraId="3B7C87EB" w14:textId="77777777" w:rsidTr="00FE64CC">
        <w:tc>
          <w:tcPr>
            <w:tcW w:w="2263" w:type="dxa"/>
          </w:tcPr>
          <w:p w14:paraId="26E2C236" w14:textId="77777777" w:rsidR="001E6EE6" w:rsidRPr="006B4357" w:rsidRDefault="001E6EE6" w:rsidP="001E6EE6">
            <w:pPr>
              <w:spacing w:line="240" w:lineRule="auto"/>
              <w:rPr>
                <w:rFonts w:asciiTheme="majorBidi" w:hAnsiTheme="majorBidi" w:cstheme="majorBidi"/>
                <w:szCs w:val="24"/>
              </w:rPr>
            </w:pPr>
            <w:r w:rsidRPr="006B4357">
              <w:rPr>
                <w:rFonts w:asciiTheme="majorBidi" w:hAnsiTheme="majorBidi" w:cstheme="majorBidi"/>
                <w:szCs w:val="24"/>
              </w:rPr>
              <w:t>Waktu</w:t>
            </w:r>
          </w:p>
        </w:tc>
        <w:tc>
          <w:tcPr>
            <w:tcW w:w="6753" w:type="dxa"/>
          </w:tcPr>
          <w:p w14:paraId="644162EA" w14:textId="77777777" w:rsidR="001E6EE6" w:rsidRPr="006B4357" w:rsidRDefault="001E6EE6" w:rsidP="001E6EE6">
            <w:pPr>
              <w:spacing w:line="240" w:lineRule="auto"/>
              <w:rPr>
                <w:rFonts w:asciiTheme="majorBidi" w:hAnsiTheme="majorBidi" w:cstheme="majorBidi"/>
                <w:szCs w:val="24"/>
              </w:rPr>
            </w:pPr>
            <w:r w:rsidRPr="006B4357">
              <w:rPr>
                <w:rFonts w:asciiTheme="majorBidi" w:hAnsiTheme="majorBidi" w:cstheme="majorBidi"/>
                <w:szCs w:val="24"/>
              </w:rPr>
              <w:t>09.34 WITA</w:t>
            </w:r>
          </w:p>
        </w:tc>
      </w:tr>
      <w:tr w:rsidR="001E6EE6" w:rsidRPr="006B4357" w14:paraId="79793426" w14:textId="77777777" w:rsidTr="00FE64CC">
        <w:tc>
          <w:tcPr>
            <w:tcW w:w="2263" w:type="dxa"/>
          </w:tcPr>
          <w:p w14:paraId="33772534" w14:textId="77777777" w:rsidR="001E6EE6" w:rsidRPr="006B4357" w:rsidRDefault="001E6EE6" w:rsidP="001E6EE6">
            <w:pPr>
              <w:spacing w:line="240" w:lineRule="auto"/>
              <w:rPr>
                <w:rFonts w:asciiTheme="majorBidi" w:hAnsiTheme="majorBidi" w:cstheme="majorBidi"/>
                <w:szCs w:val="24"/>
              </w:rPr>
            </w:pPr>
            <w:r w:rsidRPr="006B4357">
              <w:rPr>
                <w:rFonts w:asciiTheme="majorBidi" w:hAnsiTheme="majorBidi" w:cstheme="majorBidi"/>
                <w:szCs w:val="24"/>
              </w:rPr>
              <w:t>Lokasi</w:t>
            </w:r>
          </w:p>
        </w:tc>
        <w:tc>
          <w:tcPr>
            <w:tcW w:w="6753" w:type="dxa"/>
          </w:tcPr>
          <w:p w14:paraId="7CDB05C4" w14:textId="77777777" w:rsidR="001E6EE6" w:rsidRPr="006B4357" w:rsidRDefault="001E6EE6" w:rsidP="001E6EE6">
            <w:pPr>
              <w:spacing w:line="240" w:lineRule="auto"/>
              <w:rPr>
                <w:rFonts w:asciiTheme="majorBidi" w:hAnsiTheme="majorBidi" w:cstheme="majorBidi"/>
                <w:szCs w:val="24"/>
              </w:rPr>
            </w:pPr>
            <w:r w:rsidRPr="006B4357">
              <w:rPr>
                <w:rFonts w:asciiTheme="majorBidi" w:hAnsiTheme="majorBidi" w:cstheme="majorBidi"/>
                <w:szCs w:val="24"/>
              </w:rPr>
              <w:t>PT BPR Bank Samarinda</w:t>
            </w:r>
          </w:p>
        </w:tc>
      </w:tr>
      <w:tr w:rsidR="001E6EE6" w:rsidRPr="006B4357" w14:paraId="3C456188" w14:textId="77777777" w:rsidTr="00FE64CC">
        <w:tc>
          <w:tcPr>
            <w:tcW w:w="2263" w:type="dxa"/>
          </w:tcPr>
          <w:p w14:paraId="39D29110" w14:textId="77777777" w:rsidR="001E6EE6" w:rsidRPr="006B4357" w:rsidRDefault="001E6EE6" w:rsidP="001E6EE6">
            <w:pPr>
              <w:spacing w:line="240" w:lineRule="auto"/>
              <w:rPr>
                <w:rFonts w:asciiTheme="majorBidi" w:hAnsiTheme="majorBidi" w:cstheme="majorBidi"/>
                <w:szCs w:val="24"/>
              </w:rPr>
            </w:pPr>
            <w:r w:rsidRPr="006B4357">
              <w:rPr>
                <w:rFonts w:asciiTheme="majorBidi" w:hAnsiTheme="majorBidi" w:cstheme="majorBidi"/>
                <w:szCs w:val="24"/>
              </w:rPr>
              <w:t>Kode</w:t>
            </w:r>
          </w:p>
        </w:tc>
        <w:tc>
          <w:tcPr>
            <w:tcW w:w="6753" w:type="dxa"/>
          </w:tcPr>
          <w:p w14:paraId="5E13E502" w14:textId="77777777" w:rsidR="001E6EE6" w:rsidRPr="006B4357" w:rsidRDefault="001E6EE6" w:rsidP="001E6EE6">
            <w:pPr>
              <w:spacing w:line="240" w:lineRule="auto"/>
              <w:rPr>
                <w:rFonts w:asciiTheme="majorBidi" w:hAnsiTheme="majorBidi" w:cstheme="majorBidi"/>
                <w:szCs w:val="24"/>
              </w:rPr>
            </w:pPr>
            <w:r w:rsidRPr="006B4357">
              <w:rPr>
                <w:rFonts w:asciiTheme="majorBidi" w:hAnsiTheme="majorBidi" w:cstheme="majorBidi"/>
                <w:szCs w:val="24"/>
              </w:rPr>
              <w:t>B</w:t>
            </w:r>
          </w:p>
        </w:tc>
      </w:tr>
    </w:tbl>
    <w:p w14:paraId="4CBB7626" w14:textId="77777777" w:rsidR="001E6EE6" w:rsidRPr="006B4357" w:rsidRDefault="001E6EE6" w:rsidP="001E6EE6">
      <w:pPr>
        <w:spacing w:line="240" w:lineRule="auto"/>
        <w:rPr>
          <w:rFonts w:asciiTheme="majorBidi" w:hAnsiTheme="majorBidi" w:cstheme="majorBidi"/>
          <w:szCs w:val="24"/>
        </w:rPr>
      </w:pPr>
    </w:p>
    <w:tbl>
      <w:tblPr>
        <w:tblStyle w:val="TableGrid"/>
        <w:tblW w:w="0" w:type="auto"/>
        <w:tblLook w:val="04A0" w:firstRow="1" w:lastRow="0" w:firstColumn="1" w:lastColumn="0" w:noHBand="0" w:noVBand="1"/>
      </w:tblPr>
      <w:tblGrid>
        <w:gridCol w:w="570"/>
        <w:gridCol w:w="857"/>
        <w:gridCol w:w="283"/>
        <w:gridCol w:w="6217"/>
      </w:tblGrid>
      <w:tr w:rsidR="001E6EE6" w:rsidRPr="006B4357" w14:paraId="61DB3A06" w14:textId="77777777" w:rsidTr="00FE64CC">
        <w:tc>
          <w:tcPr>
            <w:tcW w:w="570" w:type="dxa"/>
          </w:tcPr>
          <w:p w14:paraId="4EB05E2E" w14:textId="77777777" w:rsidR="001E6EE6" w:rsidRPr="006B4357" w:rsidRDefault="001E6EE6" w:rsidP="001E6EE6">
            <w:pPr>
              <w:spacing w:line="240" w:lineRule="auto"/>
              <w:jc w:val="center"/>
              <w:rPr>
                <w:rFonts w:asciiTheme="majorBidi" w:hAnsiTheme="majorBidi" w:cstheme="majorBidi"/>
                <w:b/>
                <w:bCs/>
                <w:szCs w:val="24"/>
              </w:rPr>
            </w:pPr>
            <w:r w:rsidRPr="006B4357">
              <w:rPr>
                <w:rFonts w:asciiTheme="majorBidi" w:hAnsiTheme="majorBidi" w:cstheme="majorBidi"/>
                <w:b/>
                <w:bCs/>
                <w:szCs w:val="24"/>
              </w:rPr>
              <w:t>No.</w:t>
            </w:r>
          </w:p>
        </w:tc>
        <w:tc>
          <w:tcPr>
            <w:tcW w:w="857" w:type="dxa"/>
          </w:tcPr>
          <w:p w14:paraId="5F19E466" w14:textId="77777777" w:rsidR="001E6EE6" w:rsidRPr="006B4357" w:rsidRDefault="001E6EE6" w:rsidP="001E6EE6">
            <w:pPr>
              <w:spacing w:line="240" w:lineRule="auto"/>
              <w:jc w:val="center"/>
              <w:rPr>
                <w:rFonts w:asciiTheme="majorBidi" w:hAnsiTheme="majorBidi" w:cstheme="majorBidi"/>
                <w:b/>
                <w:bCs/>
                <w:szCs w:val="24"/>
              </w:rPr>
            </w:pPr>
            <w:r w:rsidRPr="006B4357">
              <w:rPr>
                <w:rFonts w:asciiTheme="majorBidi" w:hAnsiTheme="majorBidi" w:cstheme="majorBidi"/>
                <w:b/>
                <w:bCs/>
                <w:szCs w:val="24"/>
              </w:rPr>
              <w:t>Inisial</w:t>
            </w:r>
          </w:p>
        </w:tc>
        <w:tc>
          <w:tcPr>
            <w:tcW w:w="283" w:type="dxa"/>
          </w:tcPr>
          <w:p w14:paraId="7F5C0726" w14:textId="77777777" w:rsidR="001E6EE6" w:rsidRPr="006B4357" w:rsidRDefault="001E6EE6" w:rsidP="001E6EE6">
            <w:pPr>
              <w:spacing w:line="240" w:lineRule="auto"/>
              <w:jc w:val="center"/>
              <w:rPr>
                <w:rFonts w:asciiTheme="majorBidi" w:hAnsiTheme="majorBidi" w:cstheme="majorBidi"/>
                <w:b/>
                <w:bCs/>
                <w:szCs w:val="24"/>
              </w:rPr>
            </w:pPr>
          </w:p>
        </w:tc>
        <w:tc>
          <w:tcPr>
            <w:tcW w:w="7306" w:type="dxa"/>
          </w:tcPr>
          <w:p w14:paraId="088B44CE" w14:textId="77777777" w:rsidR="001E6EE6" w:rsidRPr="006B4357" w:rsidRDefault="001E6EE6" w:rsidP="001E6EE6">
            <w:pPr>
              <w:spacing w:line="240" w:lineRule="auto"/>
              <w:jc w:val="center"/>
              <w:rPr>
                <w:rFonts w:asciiTheme="majorBidi" w:hAnsiTheme="majorBidi" w:cstheme="majorBidi"/>
                <w:b/>
                <w:bCs/>
                <w:szCs w:val="24"/>
              </w:rPr>
            </w:pPr>
            <w:r w:rsidRPr="006B4357">
              <w:rPr>
                <w:rFonts w:asciiTheme="majorBidi" w:hAnsiTheme="majorBidi" w:cstheme="majorBidi"/>
                <w:b/>
                <w:bCs/>
                <w:szCs w:val="24"/>
              </w:rPr>
              <w:t>Transkrip</w:t>
            </w:r>
          </w:p>
        </w:tc>
      </w:tr>
      <w:tr w:rsidR="001E6EE6" w:rsidRPr="006B4357" w14:paraId="35DBF069" w14:textId="77777777" w:rsidTr="00FE64CC">
        <w:tc>
          <w:tcPr>
            <w:tcW w:w="570" w:type="dxa"/>
          </w:tcPr>
          <w:p w14:paraId="324DD1F2"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1.</w:t>
            </w:r>
          </w:p>
        </w:tc>
        <w:tc>
          <w:tcPr>
            <w:tcW w:w="857" w:type="dxa"/>
          </w:tcPr>
          <w:p w14:paraId="6E7BFB9D"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2570B9E9"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7098ED7E"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Selamat pagi Mbak Abel, saat ini Mbak Abel sudah bekerja satu setengah tahun ya di staff marketing?</w:t>
            </w:r>
          </w:p>
        </w:tc>
      </w:tr>
      <w:tr w:rsidR="001E6EE6" w:rsidRPr="006B4357" w14:paraId="03309B41" w14:textId="77777777" w:rsidTr="00FE64CC">
        <w:tc>
          <w:tcPr>
            <w:tcW w:w="570" w:type="dxa"/>
          </w:tcPr>
          <w:p w14:paraId="51A2CCE0"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2.</w:t>
            </w:r>
          </w:p>
        </w:tc>
        <w:tc>
          <w:tcPr>
            <w:tcW w:w="857" w:type="dxa"/>
          </w:tcPr>
          <w:p w14:paraId="6D9A9A51"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MA</w:t>
            </w:r>
          </w:p>
        </w:tc>
        <w:tc>
          <w:tcPr>
            <w:tcW w:w="283" w:type="dxa"/>
          </w:tcPr>
          <w:p w14:paraId="5F1F19AC"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4728CC40"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Benar.</w:t>
            </w:r>
          </w:p>
        </w:tc>
      </w:tr>
      <w:tr w:rsidR="001E6EE6" w:rsidRPr="006B4357" w14:paraId="55C442F0" w14:textId="77777777" w:rsidTr="00FE64CC">
        <w:tc>
          <w:tcPr>
            <w:tcW w:w="570" w:type="dxa"/>
          </w:tcPr>
          <w:p w14:paraId="7AC0C495"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3.</w:t>
            </w:r>
          </w:p>
        </w:tc>
        <w:tc>
          <w:tcPr>
            <w:tcW w:w="857" w:type="dxa"/>
          </w:tcPr>
          <w:p w14:paraId="50427C45"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21A64274"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02501863"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Jadi kan kemarin saya sudah observasi awal terkait bagaimana kalau kerja di marketing disini ya dan katanya memang ada target kerjanya. Kalau boleh tahu Mbak Abel sendiri target kerjanya disini (berapa)?</w:t>
            </w:r>
          </w:p>
        </w:tc>
      </w:tr>
      <w:tr w:rsidR="001E6EE6" w:rsidRPr="006B4357" w14:paraId="2C6AEEFF" w14:textId="77777777" w:rsidTr="00FE64CC">
        <w:tc>
          <w:tcPr>
            <w:tcW w:w="570" w:type="dxa"/>
          </w:tcPr>
          <w:p w14:paraId="6548DB23"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4.</w:t>
            </w:r>
          </w:p>
        </w:tc>
        <w:tc>
          <w:tcPr>
            <w:tcW w:w="857" w:type="dxa"/>
          </w:tcPr>
          <w:p w14:paraId="370BB86A"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MA</w:t>
            </w:r>
          </w:p>
        </w:tc>
        <w:tc>
          <w:tcPr>
            <w:tcW w:w="283" w:type="dxa"/>
          </w:tcPr>
          <w:p w14:paraId="57AE8729"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5D8402C4"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Kalau sekarang kan saya sudah pindah ke UMKM General, itu targetnya sekitar dulu itu targetnya 500, sekarang sudah mulai naik jadi 750.</w:t>
            </w:r>
          </w:p>
        </w:tc>
      </w:tr>
      <w:tr w:rsidR="001E6EE6" w:rsidRPr="006B4357" w14:paraId="3DC8ACFB" w14:textId="77777777" w:rsidTr="00FE64CC">
        <w:tc>
          <w:tcPr>
            <w:tcW w:w="570" w:type="dxa"/>
          </w:tcPr>
          <w:p w14:paraId="1D5F85A7"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5.</w:t>
            </w:r>
          </w:p>
        </w:tc>
        <w:tc>
          <w:tcPr>
            <w:tcW w:w="857" w:type="dxa"/>
          </w:tcPr>
          <w:p w14:paraId="74972969"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661CA7DD"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7460B9E6"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Kenaikan itu terjadi apakah karena Mbak Abel sering mencapai target kah atau memang ada kebijakan baru dari perusahaan?</w:t>
            </w:r>
          </w:p>
        </w:tc>
      </w:tr>
      <w:tr w:rsidR="001E6EE6" w:rsidRPr="006B4357" w14:paraId="0355B3F0" w14:textId="77777777" w:rsidTr="00FE64CC">
        <w:tc>
          <w:tcPr>
            <w:tcW w:w="570" w:type="dxa"/>
          </w:tcPr>
          <w:p w14:paraId="56A0FFE9"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6.</w:t>
            </w:r>
          </w:p>
        </w:tc>
        <w:tc>
          <w:tcPr>
            <w:tcW w:w="857" w:type="dxa"/>
          </w:tcPr>
          <w:p w14:paraId="7986689B"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MA</w:t>
            </w:r>
          </w:p>
        </w:tc>
        <w:tc>
          <w:tcPr>
            <w:tcW w:w="283" w:type="dxa"/>
          </w:tcPr>
          <w:p w14:paraId="3467EFC8"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12668DAC"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Ini sih kebijakan baru dari Perusahaan.</w:t>
            </w:r>
          </w:p>
        </w:tc>
      </w:tr>
      <w:tr w:rsidR="001E6EE6" w:rsidRPr="006B4357" w14:paraId="2984B088" w14:textId="77777777" w:rsidTr="00FE64CC">
        <w:tc>
          <w:tcPr>
            <w:tcW w:w="570" w:type="dxa"/>
          </w:tcPr>
          <w:p w14:paraId="09E4B75D"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7.</w:t>
            </w:r>
          </w:p>
        </w:tc>
        <w:tc>
          <w:tcPr>
            <w:tcW w:w="857" w:type="dxa"/>
          </w:tcPr>
          <w:p w14:paraId="265B0E9A"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0E4BFD0B"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14375355"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Kalau pengalaman Mbak Abel dalam mencapai target kerja kira-kira bagaimana Mbak? Apakah  targetnya terasa realistis?</w:t>
            </w:r>
          </w:p>
        </w:tc>
      </w:tr>
      <w:tr w:rsidR="001E6EE6" w:rsidRPr="006B4357" w14:paraId="2D54B8D1" w14:textId="77777777" w:rsidTr="00FE64CC">
        <w:tc>
          <w:tcPr>
            <w:tcW w:w="570" w:type="dxa"/>
          </w:tcPr>
          <w:p w14:paraId="62752446"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8.</w:t>
            </w:r>
          </w:p>
        </w:tc>
        <w:tc>
          <w:tcPr>
            <w:tcW w:w="857" w:type="dxa"/>
          </w:tcPr>
          <w:p w14:paraId="42FD8D96"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MA</w:t>
            </w:r>
          </w:p>
        </w:tc>
        <w:tc>
          <w:tcPr>
            <w:tcW w:w="283" w:type="dxa"/>
          </w:tcPr>
          <w:p w14:paraId="142D8C83"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327428F9" w14:textId="77777777" w:rsidR="001E6EE6" w:rsidRPr="003C2762" w:rsidRDefault="001E6EE6" w:rsidP="001E6EE6">
            <w:pPr>
              <w:spacing w:line="240" w:lineRule="auto"/>
              <w:rPr>
                <w:rFonts w:asciiTheme="majorBidi" w:hAnsiTheme="majorBidi" w:cstheme="majorBidi"/>
                <w:szCs w:val="24"/>
              </w:rPr>
            </w:pPr>
            <w:bookmarkStart w:id="74" w:name="_Hlk198815199"/>
            <w:r w:rsidRPr="003C2762">
              <w:rPr>
                <w:rFonts w:asciiTheme="majorBidi" w:hAnsiTheme="majorBidi" w:cstheme="majorBidi"/>
                <w:szCs w:val="24"/>
              </w:rPr>
              <w:t>Realistis sih karena kan kalau dari sudut pandang kita sebagai marketing di bank. Itu kalau di bank umum lainnya itu bisa sampai miliaran. Kalau di Bank Samarinda (PT BPR Bank Samarinda) ini itu di bawah miliaran, di angka yang masih ratusan jutaan. Jadi menurut saya itu realistis.</w:t>
            </w:r>
            <w:bookmarkEnd w:id="74"/>
            <w:r w:rsidRPr="003C2762">
              <w:rPr>
                <w:rFonts w:asciiTheme="majorBidi" w:hAnsiTheme="majorBidi" w:cstheme="majorBidi"/>
                <w:szCs w:val="24"/>
              </w:rPr>
              <w:t xml:space="preserve"> Kenapa? Karena juga kita menjunjung tinggi mengikuti peraturan SOP bank juga. Jadi kita tidak asal merealisasikan kredit tanpa mengikuti prosesnya. Kita ada pengecekan OJK juga jadi maka dari itu kita akan seleksi juga. Apalagi kita kan sudah melewati masa-masa covid ya, di masa covid itu kan banyak usaha-usaha yang turun, tutup. Nah disitu mereka-mereka itu banyak sekali yang memakai pinjol-pinjol. Kalau sekarang ini kan pinjol-pinjol </w:t>
            </w:r>
            <w:r w:rsidRPr="003C2762">
              <w:rPr>
                <w:rFonts w:asciiTheme="majorBidi" w:hAnsiTheme="majorBidi" w:cstheme="majorBidi"/>
                <w:szCs w:val="24"/>
              </w:rPr>
              <w:lastRenderedPageBreak/>
              <w:t xml:space="preserve">sudah mulai naik itu karena masa-masa covid itu ya. Jadi banyak juga yang orang-orang aplikasi di kami ini sudah pernah pinjol itu tidak dibayar. Jadi masuknya jadi kol lima. Nah kalau kolima di kami itu belum bisa. Maka dari itu usaha-usaha ini kita tahap awalnya itu ada pengecekan slik. Namanya itu dulu </w:t>
            </w:r>
            <w:r w:rsidRPr="003C2762">
              <w:rPr>
                <w:rFonts w:asciiTheme="majorBidi" w:hAnsiTheme="majorBidi" w:cstheme="majorBidi"/>
                <w:i/>
                <w:iCs/>
                <w:szCs w:val="24"/>
              </w:rPr>
              <w:t>BI Checking</w:t>
            </w:r>
            <w:r w:rsidRPr="003C2762">
              <w:rPr>
                <w:rFonts w:asciiTheme="majorBidi" w:hAnsiTheme="majorBidi" w:cstheme="majorBidi"/>
                <w:szCs w:val="24"/>
              </w:rPr>
              <w:t>, sekarang sudah diganti sama OJK itu namanya slik gitu. Jadi disitu kita cek kalau misalnya nasabah tersebut, calon debitor tersebut itu ada kolima itu belum bisa (mengajukan pinjaman di Bank Samarinda).</w:t>
            </w:r>
          </w:p>
        </w:tc>
      </w:tr>
      <w:tr w:rsidR="001E6EE6" w:rsidRPr="006B4357" w14:paraId="1E207219" w14:textId="77777777" w:rsidTr="00FE64CC">
        <w:tc>
          <w:tcPr>
            <w:tcW w:w="570" w:type="dxa"/>
          </w:tcPr>
          <w:p w14:paraId="2642F408"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lastRenderedPageBreak/>
              <w:t>9.</w:t>
            </w:r>
          </w:p>
        </w:tc>
        <w:tc>
          <w:tcPr>
            <w:tcW w:w="857" w:type="dxa"/>
          </w:tcPr>
          <w:p w14:paraId="7198A308"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07B358BB"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065FA3ED"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Berarti itu termasuk dalam pengalaman mencapai target kerja ya.</w:t>
            </w:r>
          </w:p>
        </w:tc>
      </w:tr>
      <w:tr w:rsidR="001E6EE6" w:rsidRPr="006B4357" w14:paraId="58468FB2" w14:textId="77777777" w:rsidTr="00FE64CC">
        <w:tc>
          <w:tcPr>
            <w:tcW w:w="570" w:type="dxa"/>
          </w:tcPr>
          <w:p w14:paraId="5DC5E8FF"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10.</w:t>
            </w:r>
          </w:p>
        </w:tc>
        <w:tc>
          <w:tcPr>
            <w:tcW w:w="857" w:type="dxa"/>
          </w:tcPr>
          <w:p w14:paraId="0C885628"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MA</w:t>
            </w:r>
          </w:p>
        </w:tc>
        <w:tc>
          <w:tcPr>
            <w:tcW w:w="283" w:type="dxa"/>
          </w:tcPr>
          <w:p w14:paraId="655DF600"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60B3440D"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Betul.</w:t>
            </w:r>
          </w:p>
        </w:tc>
      </w:tr>
      <w:tr w:rsidR="001E6EE6" w:rsidRPr="006B4357" w14:paraId="6FA1453B" w14:textId="77777777" w:rsidTr="00FE64CC">
        <w:tc>
          <w:tcPr>
            <w:tcW w:w="570" w:type="dxa"/>
          </w:tcPr>
          <w:p w14:paraId="26038BDD"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11.</w:t>
            </w:r>
          </w:p>
        </w:tc>
        <w:tc>
          <w:tcPr>
            <w:tcW w:w="857" w:type="dxa"/>
          </w:tcPr>
          <w:p w14:paraId="71195BD9"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74E5875E"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248724F3"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Kalau boleh tahu selama satu setengah tahun ini Mbak Abel apakah selalu mencapai target kerja?</w:t>
            </w:r>
          </w:p>
        </w:tc>
      </w:tr>
      <w:tr w:rsidR="001E6EE6" w:rsidRPr="006B4357" w14:paraId="76C354C2" w14:textId="77777777" w:rsidTr="00FE64CC">
        <w:tc>
          <w:tcPr>
            <w:tcW w:w="570" w:type="dxa"/>
          </w:tcPr>
          <w:p w14:paraId="18E9E92A"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12.</w:t>
            </w:r>
          </w:p>
        </w:tc>
        <w:tc>
          <w:tcPr>
            <w:tcW w:w="857" w:type="dxa"/>
          </w:tcPr>
          <w:p w14:paraId="60A2A621"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MA</w:t>
            </w:r>
          </w:p>
        </w:tc>
        <w:tc>
          <w:tcPr>
            <w:tcW w:w="283" w:type="dxa"/>
          </w:tcPr>
          <w:p w14:paraId="5ACC30D4"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667A23FB" w14:textId="77777777" w:rsidR="001E6EE6" w:rsidRPr="003C2762" w:rsidRDefault="001E6EE6" w:rsidP="001E6EE6">
            <w:pPr>
              <w:spacing w:line="240" w:lineRule="auto"/>
              <w:rPr>
                <w:rFonts w:asciiTheme="majorBidi" w:hAnsiTheme="majorBidi" w:cstheme="majorBidi"/>
                <w:szCs w:val="24"/>
              </w:rPr>
            </w:pPr>
            <w:bookmarkStart w:id="75" w:name="_Hlk198815875"/>
            <w:r w:rsidRPr="003C2762">
              <w:rPr>
                <w:rFonts w:asciiTheme="majorBidi" w:hAnsiTheme="majorBidi" w:cstheme="majorBidi"/>
                <w:szCs w:val="24"/>
              </w:rPr>
              <w:t xml:space="preserve">Kalau dari saya sendiri sih enggak selalu ya, karena kan kita prosesnya ketat juga terkait pemilihan nasabahnya. Kalau untuk pencairan kadang kalau kendalanya untuk nasabah sendiri. Itu ya tadi yang pertama itu ada kol lima gitu, kalau (kol) dua aja itu kita sudah wanti-wanti. “Kayaknya enggak bisa sih” jadi kalau bisa itu nasabah yang lancar. </w:t>
            </w:r>
            <w:bookmarkEnd w:id="75"/>
            <w:r w:rsidRPr="003C2762">
              <w:rPr>
                <w:rFonts w:asciiTheme="majorBidi" w:hAnsiTheme="majorBidi" w:cstheme="majorBidi"/>
                <w:szCs w:val="24"/>
              </w:rPr>
              <w:t xml:space="preserve">Sama kita juga ada mengecek dari analisa keuangan. Jadi kalau misalnya kita menerima nasabah itu kita cek dari analisa keuangannya. Seperti gaji kalau misalnya di pegawai, kalau misalnya di UMKM ini kita ngeceknya dari cashflow-nya. </w:t>
            </w:r>
          </w:p>
        </w:tc>
      </w:tr>
      <w:tr w:rsidR="001E6EE6" w:rsidRPr="006B4357" w14:paraId="2DBF6765" w14:textId="77777777" w:rsidTr="00FE64CC">
        <w:tc>
          <w:tcPr>
            <w:tcW w:w="570" w:type="dxa"/>
          </w:tcPr>
          <w:p w14:paraId="3E978AFE"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13.</w:t>
            </w:r>
          </w:p>
        </w:tc>
        <w:tc>
          <w:tcPr>
            <w:tcW w:w="857" w:type="dxa"/>
          </w:tcPr>
          <w:p w14:paraId="56BBF722"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0404AA6C"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420AA742"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Saya sudah dengar kalau ada sistem insentif untuk marketing. Kalau dari Mbak Abel sendiri insentif ini cukup memotivasi atau bagaimana?</w:t>
            </w:r>
          </w:p>
        </w:tc>
      </w:tr>
      <w:tr w:rsidR="001E6EE6" w:rsidRPr="006B4357" w14:paraId="38008345" w14:textId="77777777" w:rsidTr="00FE64CC">
        <w:tc>
          <w:tcPr>
            <w:tcW w:w="570" w:type="dxa"/>
          </w:tcPr>
          <w:p w14:paraId="22EE4E0F"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14.</w:t>
            </w:r>
          </w:p>
        </w:tc>
        <w:tc>
          <w:tcPr>
            <w:tcW w:w="857" w:type="dxa"/>
          </w:tcPr>
          <w:p w14:paraId="2B354A0D"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MA</w:t>
            </w:r>
          </w:p>
        </w:tc>
        <w:tc>
          <w:tcPr>
            <w:tcW w:w="283" w:type="dxa"/>
          </w:tcPr>
          <w:p w14:paraId="36669BD5"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1974FC52"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 xml:space="preserve">Kalau dari saya sendiri cukup sih. Karena kan dari situ kita ada tambahan penghasilan lebih dari itu. </w:t>
            </w:r>
          </w:p>
        </w:tc>
      </w:tr>
      <w:tr w:rsidR="001E6EE6" w:rsidRPr="006B4357" w14:paraId="0AEC1072" w14:textId="77777777" w:rsidTr="00FE64CC">
        <w:tc>
          <w:tcPr>
            <w:tcW w:w="570" w:type="dxa"/>
          </w:tcPr>
          <w:p w14:paraId="06B8D1BA"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15.</w:t>
            </w:r>
          </w:p>
        </w:tc>
        <w:tc>
          <w:tcPr>
            <w:tcW w:w="857" w:type="dxa"/>
          </w:tcPr>
          <w:p w14:paraId="7B527002"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249FF9B5"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283B6DB2"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Untuk Mbak Abel sendiri kendala terbesar yang dihadapin selama pencapaian target termasuk yang tadi ya?</w:t>
            </w:r>
          </w:p>
        </w:tc>
      </w:tr>
      <w:tr w:rsidR="001E6EE6" w:rsidRPr="006B4357" w14:paraId="337B5363" w14:textId="77777777" w:rsidTr="00FE64CC">
        <w:tc>
          <w:tcPr>
            <w:tcW w:w="570" w:type="dxa"/>
          </w:tcPr>
          <w:p w14:paraId="1D3FA388"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16.</w:t>
            </w:r>
          </w:p>
        </w:tc>
        <w:tc>
          <w:tcPr>
            <w:tcW w:w="857" w:type="dxa"/>
          </w:tcPr>
          <w:p w14:paraId="2D716223"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MA</w:t>
            </w:r>
          </w:p>
        </w:tc>
        <w:tc>
          <w:tcPr>
            <w:tcW w:w="283" w:type="dxa"/>
          </w:tcPr>
          <w:p w14:paraId="71CEA85C"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201DD4D9"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Iya yang tadi.</w:t>
            </w:r>
          </w:p>
        </w:tc>
      </w:tr>
      <w:tr w:rsidR="001E6EE6" w:rsidRPr="006B4357" w14:paraId="2E774D67" w14:textId="77777777" w:rsidTr="00FE64CC">
        <w:tc>
          <w:tcPr>
            <w:tcW w:w="570" w:type="dxa"/>
          </w:tcPr>
          <w:p w14:paraId="1D3ACC8B"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17.</w:t>
            </w:r>
          </w:p>
        </w:tc>
        <w:tc>
          <w:tcPr>
            <w:tcW w:w="857" w:type="dxa"/>
          </w:tcPr>
          <w:p w14:paraId="73C5A039"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7FA09F97"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501771D8"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Selain di luar itu apa mungkin (ada) dari (sisi) perusahaan?</w:t>
            </w:r>
          </w:p>
        </w:tc>
      </w:tr>
      <w:tr w:rsidR="001E6EE6" w:rsidRPr="006B4357" w14:paraId="2E835D0A" w14:textId="77777777" w:rsidTr="00FE64CC">
        <w:tc>
          <w:tcPr>
            <w:tcW w:w="570" w:type="dxa"/>
          </w:tcPr>
          <w:p w14:paraId="31E12B68"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18.</w:t>
            </w:r>
          </w:p>
        </w:tc>
        <w:tc>
          <w:tcPr>
            <w:tcW w:w="857" w:type="dxa"/>
          </w:tcPr>
          <w:p w14:paraId="264AF718"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MA</w:t>
            </w:r>
          </w:p>
        </w:tc>
        <w:tc>
          <w:tcPr>
            <w:tcW w:w="283" w:type="dxa"/>
          </w:tcPr>
          <w:p w14:paraId="24F6240B"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11D1890C"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Kalau dari perusahaan mungkin menurut saya itu sih, karena kan mereka melihatnya by data, kita kan sebagai tim marketing itu melihat lapangan. “Oh ini bagus nih, worth it.” Dan mungkin kita cek juga jaminannya bagus nih, kalau dia cuma pinjam 10 juta jaminannya agunan mobil. Itu lumayan kalau kita sebagai tim marketing. Tetapi kalau dari kantor itu mengeceknya by data, by data itu kalau ternyata dia banyak pinjaman di tempat-tempat lain, dan itu kan khawatirkan dari perusahaan juga. Kalau dia ini meskipun agunannya bagus tetapi dikhawatirkan kalua ada kemungkinan gagal bayar, bisa jadi pertimbangan. Disitu sih.</w:t>
            </w:r>
          </w:p>
        </w:tc>
      </w:tr>
      <w:tr w:rsidR="001E6EE6" w:rsidRPr="006B4357" w14:paraId="4DA7CDDB" w14:textId="77777777" w:rsidTr="00FE64CC">
        <w:tc>
          <w:tcPr>
            <w:tcW w:w="570" w:type="dxa"/>
          </w:tcPr>
          <w:p w14:paraId="00950DA5"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19.</w:t>
            </w:r>
          </w:p>
        </w:tc>
        <w:tc>
          <w:tcPr>
            <w:tcW w:w="857" w:type="dxa"/>
          </w:tcPr>
          <w:p w14:paraId="71393194"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3A2FF546"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5CE16335"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Apakah (banyak pinjaman lain) berpengaruh signifikan dari segala pertimbangan?</w:t>
            </w:r>
          </w:p>
        </w:tc>
      </w:tr>
      <w:tr w:rsidR="001E6EE6" w:rsidRPr="006B4357" w14:paraId="5F3B4D88" w14:textId="77777777" w:rsidTr="00FE64CC">
        <w:tc>
          <w:tcPr>
            <w:tcW w:w="570" w:type="dxa"/>
          </w:tcPr>
          <w:p w14:paraId="39913016"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lastRenderedPageBreak/>
              <w:t>20.</w:t>
            </w:r>
          </w:p>
        </w:tc>
        <w:tc>
          <w:tcPr>
            <w:tcW w:w="857" w:type="dxa"/>
          </w:tcPr>
          <w:p w14:paraId="11EE9A8E"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MA</w:t>
            </w:r>
          </w:p>
        </w:tc>
        <w:tc>
          <w:tcPr>
            <w:tcW w:w="283" w:type="dxa"/>
          </w:tcPr>
          <w:p w14:paraId="09ABF5E8"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2505813A"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Karena kan kita ini berpatokannya dari agunan dan juga analisa keuangannya, kita tuh harus seimbang gitu, kalau misalnya agunannya sama keuangannya nggak balance, itu nggak bisa.</w:t>
            </w:r>
          </w:p>
        </w:tc>
      </w:tr>
      <w:tr w:rsidR="001E6EE6" w:rsidRPr="006B4357" w14:paraId="662410DB" w14:textId="77777777" w:rsidTr="00FE64CC">
        <w:tc>
          <w:tcPr>
            <w:tcW w:w="570" w:type="dxa"/>
          </w:tcPr>
          <w:p w14:paraId="011A54D8"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21.</w:t>
            </w:r>
          </w:p>
        </w:tc>
        <w:tc>
          <w:tcPr>
            <w:tcW w:w="857" w:type="dxa"/>
          </w:tcPr>
          <w:p w14:paraId="6A358E4D"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23A103C8"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731ACC7F"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Kemungkinan besarnya ditolak?</w:t>
            </w:r>
          </w:p>
        </w:tc>
      </w:tr>
      <w:tr w:rsidR="001E6EE6" w:rsidRPr="006B4357" w14:paraId="4068613E" w14:textId="77777777" w:rsidTr="00FE64CC">
        <w:tc>
          <w:tcPr>
            <w:tcW w:w="570" w:type="dxa"/>
          </w:tcPr>
          <w:p w14:paraId="10A790FB"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22.</w:t>
            </w:r>
          </w:p>
        </w:tc>
        <w:tc>
          <w:tcPr>
            <w:tcW w:w="857" w:type="dxa"/>
          </w:tcPr>
          <w:p w14:paraId="0771A47C"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MA</w:t>
            </w:r>
          </w:p>
        </w:tc>
        <w:tc>
          <w:tcPr>
            <w:tcW w:w="283" w:type="dxa"/>
          </w:tcPr>
          <w:p w14:paraId="2DBFDE79"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34C68EFD"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Iya, ditolak.</w:t>
            </w:r>
          </w:p>
        </w:tc>
      </w:tr>
      <w:tr w:rsidR="001E6EE6" w:rsidRPr="006B4357" w14:paraId="1698984B" w14:textId="77777777" w:rsidTr="00FE64CC">
        <w:tc>
          <w:tcPr>
            <w:tcW w:w="570" w:type="dxa"/>
          </w:tcPr>
          <w:p w14:paraId="7F675F7C"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23.</w:t>
            </w:r>
          </w:p>
        </w:tc>
        <w:tc>
          <w:tcPr>
            <w:tcW w:w="857" w:type="dxa"/>
          </w:tcPr>
          <w:p w14:paraId="3BC721B1"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616450B3"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6078D537"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Kalau diberi kesempatan untuk memberikan saran, kira-kira ada yang pengen mbak Abel ubah nggak dalam sistem target?</w:t>
            </w:r>
          </w:p>
        </w:tc>
      </w:tr>
      <w:tr w:rsidR="001E6EE6" w:rsidRPr="006B4357" w14:paraId="68063603" w14:textId="77777777" w:rsidTr="00FE64CC">
        <w:tc>
          <w:tcPr>
            <w:tcW w:w="570" w:type="dxa"/>
          </w:tcPr>
          <w:p w14:paraId="77172BA4"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24.</w:t>
            </w:r>
          </w:p>
        </w:tc>
        <w:tc>
          <w:tcPr>
            <w:tcW w:w="857" w:type="dxa"/>
          </w:tcPr>
          <w:p w14:paraId="4EF22DD6"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MA</w:t>
            </w:r>
          </w:p>
        </w:tc>
        <w:tc>
          <w:tcPr>
            <w:tcW w:w="283" w:type="dxa"/>
          </w:tcPr>
          <w:p w14:paraId="3BD53CF0"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7E8FA6FD"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 xml:space="preserve">Di system target kalau dari saya sendiri udah sesuai. Karena kan persyaratan ini kita dari OJK juga (yang menentukan). OJK itu kan ngecek kalau misalnya kita mencairkan dana untuk debitur yang macet, itu kan menjadi pertanyaan kita. Itu setiap tahun di cek sama OJK gitu, diawasi. Karena kan kita ini kan perbaikan yang mana kok misalnya kita bisa mencairkan debitur yang kol lima itu kenapa? Udah tau dia kol lima, itukan (berarti ada) kewajiban yang sebelumnya nggak terselesaikan. </w:t>
            </w:r>
          </w:p>
        </w:tc>
      </w:tr>
      <w:tr w:rsidR="001E6EE6" w:rsidRPr="006B4357" w14:paraId="587D99B6" w14:textId="77777777" w:rsidTr="00FE64CC">
        <w:tc>
          <w:tcPr>
            <w:tcW w:w="570" w:type="dxa"/>
          </w:tcPr>
          <w:p w14:paraId="515305E7"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25.</w:t>
            </w:r>
          </w:p>
        </w:tc>
        <w:tc>
          <w:tcPr>
            <w:tcW w:w="857" w:type="dxa"/>
          </w:tcPr>
          <w:p w14:paraId="79164F93"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67F7A061"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21D08B52"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Dari sisi penetapan target sendiri Mbak Abel itu sebagai pegawai dilibatkan nggak sih dalam penentuan target?</w:t>
            </w:r>
          </w:p>
        </w:tc>
      </w:tr>
      <w:tr w:rsidR="001E6EE6" w:rsidRPr="006B4357" w14:paraId="4FFEA630" w14:textId="77777777" w:rsidTr="00FE64CC">
        <w:tc>
          <w:tcPr>
            <w:tcW w:w="570" w:type="dxa"/>
          </w:tcPr>
          <w:p w14:paraId="657EBB8C"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26.</w:t>
            </w:r>
          </w:p>
        </w:tc>
        <w:tc>
          <w:tcPr>
            <w:tcW w:w="857" w:type="dxa"/>
          </w:tcPr>
          <w:p w14:paraId="49EDE14B"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MA</w:t>
            </w:r>
          </w:p>
        </w:tc>
        <w:tc>
          <w:tcPr>
            <w:tcW w:w="283" w:type="dxa"/>
          </w:tcPr>
          <w:p w14:paraId="45E8E89E"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1330BE3B"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Penentuan target… maksudnya seperti apa nih?</w:t>
            </w:r>
          </w:p>
        </w:tc>
      </w:tr>
      <w:tr w:rsidR="001E6EE6" w:rsidRPr="006B4357" w14:paraId="4589DC08" w14:textId="77777777" w:rsidTr="00FE64CC">
        <w:tc>
          <w:tcPr>
            <w:tcW w:w="570" w:type="dxa"/>
          </w:tcPr>
          <w:p w14:paraId="773A6796"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27.</w:t>
            </w:r>
          </w:p>
        </w:tc>
        <w:tc>
          <w:tcPr>
            <w:tcW w:w="857" w:type="dxa"/>
          </w:tcPr>
          <w:p w14:paraId="16A4D1C4"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4C1011D0"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1F882897"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Mbak Abel targetnya 750 juta. Apakah mbak Abel dilibatkan dalam diskusi dalam penaikan target?</w:t>
            </w:r>
          </w:p>
        </w:tc>
      </w:tr>
      <w:tr w:rsidR="001E6EE6" w:rsidRPr="006B4357" w14:paraId="30F85025" w14:textId="77777777" w:rsidTr="00FE64CC">
        <w:tc>
          <w:tcPr>
            <w:tcW w:w="570" w:type="dxa"/>
          </w:tcPr>
          <w:p w14:paraId="54CAFB11"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28.</w:t>
            </w:r>
          </w:p>
        </w:tc>
        <w:tc>
          <w:tcPr>
            <w:tcW w:w="857" w:type="dxa"/>
          </w:tcPr>
          <w:p w14:paraId="0A0EA50E"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MA</w:t>
            </w:r>
          </w:p>
        </w:tc>
        <w:tc>
          <w:tcPr>
            <w:tcW w:w="283" w:type="dxa"/>
          </w:tcPr>
          <w:p w14:paraId="6EDEB072"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7024059D" w14:textId="77777777" w:rsidR="001E6EE6" w:rsidRPr="003C2762" w:rsidRDefault="001E6EE6" w:rsidP="001E6EE6">
            <w:pPr>
              <w:spacing w:line="240" w:lineRule="auto"/>
              <w:rPr>
                <w:rFonts w:asciiTheme="majorBidi" w:hAnsiTheme="majorBidi" w:cstheme="majorBidi"/>
                <w:szCs w:val="24"/>
              </w:rPr>
            </w:pPr>
            <w:bookmarkStart w:id="76" w:name="_Hlk198817503"/>
            <w:r w:rsidRPr="003C2762">
              <w:rPr>
                <w:rFonts w:asciiTheme="majorBidi" w:hAnsiTheme="majorBidi" w:cstheme="majorBidi"/>
                <w:szCs w:val="24"/>
              </w:rPr>
              <w:t>Waktu penentuan target itu ya.. belum ada sih. Nggak ada diskusi. Mungkin dilihat dari kinerja juga kan. Kalau misalnya kita itu targetnya (tercapai) mungkin bisa mencapai segitu.</w:t>
            </w:r>
            <w:bookmarkEnd w:id="76"/>
          </w:p>
        </w:tc>
      </w:tr>
      <w:tr w:rsidR="001E6EE6" w:rsidRPr="006B4357" w14:paraId="06050EF4" w14:textId="77777777" w:rsidTr="00FE64CC">
        <w:tc>
          <w:tcPr>
            <w:tcW w:w="570" w:type="dxa"/>
          </w:tcPr>
          <w:p w14:paraId="41277BE0"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29.</w:t>
            </w:r>
          </w:p>
        </w:tc>
        <w:tc>
          <w:tcPr>
            <w:tcW w:w="857" w:type="dxa"/>
          </w:tcPr>
          <w:p w14:paraId="22C81173"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705230C8"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1C2657DA"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Oh iya kalau tidak mencapai target apakah ada punishment tersendiri? Punishment dari perusahaan mungkin</w:t>
            </w:r>
          </w:p>
        </w:tc>
      </w:tr>
      <w:tr w:rsidR="001E6EE6" w:rsidRPr="006B4357" w14:paraId="47ABA2AB" w14:textId="77777777" w:rsidTr="00FE64CC">
        <w:tc>
          <w:tcPr>
            <w:tcW w:w="570" w:type="dxa"/>
          </w:tcPr>
          <w:p w14:paraId="0B1B686E"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30.</w:t>
            </w:r>
          </w:p>
        </w:tc>
        <w:tc>
          <w:tcPr>
            <w:tcW w:w="857" w:type="dxa"/>
          </w:tcPr>
          <w:p w14:paraId="358209DF"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MA</w:t>
            </w:r>
          </w:p>
        </w:tc>
        <w:tc>
          <w:tcPr>
            <w:tcW w:w="283" w:type="dxa"/>
          </w:tcPr>
          <w:p w14:paraId="58C1758B"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10C744EB"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Mungkin kayak teguran sih. Mungkin di bantu push lagi. karena kita itu tiap minggu itu ada coaching. Nah jadi itu karyawannya itu dikasih info terkait tim marketing. Nanti menjelaskan kalau marketing itu gimana-gimana gitu, apa tujuannya. Terus kalau misalnya tim kredit nagih nasabah seperti apa caranya, jadi kita punya ilmu tambahan diluar tim gitu sih.</w:t>
            </w:r>
          </w:p>
        </w:tc>
      </w:tr>
      <w:tr w:rsidR="001E6EE6" w:rsidRPr="006B4357" w14:paraId="3CC2B421" w14:textId="77777777" w:rsidTr="00FE64CC">
        <w:tc>
          <w:tcPr>
            <w:tcW w:w="570" w:type="dxa"/>
          </w:tcPr>
          <w:p w14:paraId="1E8C55E9"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31.</w:t>
            </w:r>
          </w:p>
        </w:tc>
        <w:tc>
          <w:tcPr>
            <w:tcW w:w="857" w:type="dxa"/>
          </w:tcPr>
          <w:p w14:paraId="08C892AE"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11AFD82F"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220534AE"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Apakah coaching tersebut membantu dalam penaikan target?</w:t>
            </w:r>
          </w:p>
        </w:tc>
      </w:tr>
      <w:tr w:rsidR="001E6EE6" w:rsidRPr="006B4357" w14:paraId="68E22827" w14:textId="77777777" w:rsidTr="00FE64CC">
        <w:tc>
          <w:tcPr>
            <w:tcW w:w="570" w:type="dxa"/>
          </w:tcPr>
          <w:p w14:paraId="14852351"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32.</w:t>
            </w:r>
          </w:p>
        </w:tc>
        <w:tc>
          <w:tcPr>
            <w:tcW w:w="857" w:type="dxa"/>
          </w:tcPr>
          <w:p w14:paraId="52A89F49"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MA</w:t>
            </w:r>
          </w:p>
        </w:tc>
        <w:tc>
          <w:tcPr>
            <w:tcW w:w="283" w:type="dxa"/>
          </w:tcPr>
          <w:p w14:paraId="29F38A96"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7F1878E0" w14:textId="77777777" w:rsidR="001E6EE6" w:rsidRPr="003C2762" w:rsidRDefault="001E6EE6" w:rsidP="001E6EE6">
            <w:pPr>
              <w:spacing w:line="240" w:lineRule="auto"/>
              <w:rPr>
                <w:rFonts w:asciiTheme="majorBidi" w:hAnsiTheme="majorBidi" w:cstheme="majorBidi"/>
                <w:szCs w:val="24"/>
              </w:rPr>
            </w:pPr>
            <w:bookmarkStart w:id="77" w:name="_Hlk198814953"/>
            <w:r w:rsidRPr="003C2762">
              <w:rPr>
                <w:rFonts w:asciiTheme="majorBidi" w:hAnsiTheme="majorBidi" w:cstheme="majorBidi"/>
                <w:szCs w:val="24"/>
              </w:rPr>
              <w:t>Kalau coaching tersebut menurut saya sedikit membantu sih. Karena mungkin misalnya tim marketing ini memberikan informasi, isinya yang mendengarkan tuh gak hanya tim kita, tapi semua karyawan. Jadi mungkin ada tim funding yang mendengarkan, oh tau caranya seperti ini, mungkin dia bisa kasih masukan.</w:t>
            </w:r>
            <w:bookmarkEnd w:id="77"/>
          </w:p>
        </w:tc>
      </w:tr>
      <w:tr w:rsidR="001E6EE6" w:rsidRPr="006B4357" w14:paraId="04462BCD" w14:textId="77777777" w:rsidTr="00FE64CC">
        <w:tc>
          <w:tcPr>
            <w:tcW w:w="570" w:type="dxa"/>
          </w:tcPr>
          <w:p w14:paraId="472B46E5"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33.</w:t>
            </w:r>
          </w:p>
        </w:tc>
        <w:tc>
          <w:tcPr>
            <w:tcW w:w="857" w:type="dxa"/>
          </w:tcPr>
          <w:p w14:paraId="624B9A27"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0965B7A4"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1E42D084"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Kita masuk ke evaluasi kinerja ya. Sebagai staf tim marketing di evaluasi (kinerja) secara adil dan transparan atau bagaimana?</w:t>
            </w:r>
          </w:p>
        </w:tc>
      </w:tr>
      <w:tr w:rsidR="001E6EE6" w:rsidRPr="006B4357" w14:paraId="21EE396D" w14:textId="77777777" w:rsidTr="00FE64CC">
        <w:tc>
          <w:tcPr>
            <w:tcW w:w="570" w:type="dxa"/>
          </w:tcPr>
          <w:p w14:paraId="130B14C4"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34.</w:t>
            </w:r>
          </w:p>
        </w:tc>
        <w:tc>
          <w:tcPr>
            <w:tcW w:w="857" w:type="dxa"/>
          </w:tcPr>
          <w:p w14:paraId="2B286D02"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MA</w:t>
            </w:r>
          </w:p>
        </w:tc>
        <w:tc>
          <w:tcPr>
            <w:tcW w:w="283" w:type="dxa"/>
          </w:tcPr>
          <w:p w14:paraId="48EABC58"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704854E8"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 xml:space="preserve">Sejauh ini sih transparan aja ya. Karena kan kita pasti komunikasi ya. </w:t>
            </w:r>
          </w:p>
        </w:tc>
      </w:tr>
      <w:tr w:rsidR="001E6EE6" w:rsidRPr="006B4357" w14:paraId="396F4658" w14:textId="77777777" w:rsidTr="00FE64CC">
        <w:tc>
          <w:tcPr>
            <w:tcW w:w="570" w:type="dxa"/>
          </w:tcPr>
          <w:p w14:paraId="4B1DC8DD"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35.</w:t>
            </w:r>
          </w:p>
        </w:tc>
        <w:tc>
          <w:tcPr>
            <w:tcW w:w="857" w:type="dxa"/>
          </w:tcPr>
          <w:p w14:paraId="50AF9DF3"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7C4B610B"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72D6E72B"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Evaluasi kinerja itu bentuknya bagaimana ya?</w:t>
            </w:r>
          </w:p>
        </w:tc>
      </w:tr>
      <w:tr w:rsidR="001E6EE6" w:rsidRPr="006B4357" w14:paraId="07611BB7" w14:textId="77777777" w:rsidTr="00FE64CC">
        <w:tc>
          <w:tcPr>
            <w:tcW w:w="570" w:type="dxa"/>
          </w:tcPr>
          <w:p w14:paraId="7CEA8332"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lastRenderedPageBreak/>
              <w:t>36.</w:t>
            </w:r>
          </w:p>
        </w:tc>
        <w:tc>
          <w:tcPr>
            <w:tcW w:w="857" w:type="dxa"/>
          </w:tcPr>
          <w:p w14:paraId="4BB7FE37"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MA</w:t>
            </w:r>
          </w:p>
        </w:tc>
        <w:tc>
          <w:tcPr>
            <w:tcW w:w="283" w:type="dxa"/>
          </w:tcPr>
          <w:p w14:paraId="6CA050EE"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5D4DA934"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Kita tuh ada laporan sih tiap minggu. Apa aja kita lakukan itu diketahui sama direktur. Jadi kita itu bikin laporan tiap minggu manajer lapor ke direktur. Terus nanti ada tanda tangan direktur mengetahui juga. Terus itu misalnya kita kinerjanya kurang optimal, itu juga dari direktur ada notenya : ‘lebih ditingkatkan lagi’ atau bagaimana. Itu membantu, karena dari situ kita juga jadi merasa misalnya udah sore, kita hari ini nggak ngapain-ngapain. Ternyata kita ada motivasi untuk besok apa yang harus kita kerjakan.</w:t>
            </w:r>
          </w:p>
        </w:tc>
      </w:tr>
      <w:tr w:rsidR="001E6EE6" w:rsidRPr="006B4357" w14:paraId="6D5004AB" w14:textId="77777777" w:rsidTr="00FE64CC">
        <w:tc>
          <w:tcPr>
            <w:tcW w:w="570" w:type="dxa"/>
          </w:tcPr>
          <w:p w14:paraId="3370FD91"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37.</w:t>
            </w:r>
          </w:p>
        </w:tc>
        <w:tc>
          <w:tcPr>
            <w:tcW w:w="857" w:type="dxa"/>
          </w:tcPr>
          <w:p w14:paraId="10BC8576"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2B58B4EB"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052165EE" w14:textId="77777777" w:rsidR="001E6EE6" w:rsidRPr="003C2762" w:rsidRDefault="001E6EE6" w:rsidP="001E6EE6">
            <w:pPr>
              <w:tabs>
                <w:tab w:val="center" w:pos="3545"/>
              </w:tabs>
              <w:spacing w:line="240" w:lineRule="auto"/>
              <w:rPr>
                <w:rFonts w:asciiTheme="majorBidi" w:hAnsiTheme="majorBidi" w:cstheme="majorBidi"/>
                <w:szCs w:val="24"/>
              </w:rPr>
            </w:pPr>
            <w:r w:rsidRPr="003C2762">
              <w:rPr>
                <w:rFonts w:asciiTheme="majorBidi" w:hAnsiTheme="majorBidi" w:cstheme="majorBidi"/>
                <w:szCs w:val="24"/>
              </w:rPr>
              <w:t xml:space="preserve">Berarti untuk hubungan Mbak Abel dan atasan dalam hal feedback baik ya? Karena di monitor lewat laporan tersebut. Kalau menurut Mbak Abel dari sitem manajemen secara keseluruhan, ada yang perlu diperbaikin kah supaya kinerja pegawai ini bisa lebih optimal? </w:t>
            </w:r>
          </w:p>
        </w:tc>
      </w:tr>
      <w:tr w:rsidR="001E6EE6" w:rsidRPr="006B4357" w14:paraId="37248B37" w14:textId="77777777" w:rsidTr="00FE64CC">
        <w:tc>
          <w:tcPr>
            <w:tcW w:w="570" w:type="dxa"/>
          </w:tcPr>
          <w:p w14:paraId="31D01094"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38.</w:t>
            </w:r>
          </w:p>
        </w:tc>
        <w:tc>
          <w:tcPr>
            <w:tcW w:w="857" w:type="dxa"/>
          </w:tcPr>
          <w:p w14:paraId="1618CC5E"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MA</w:t>
            </w:r>
          </w:p>
        </w:tc>
        <w:tc>
          <w:tcPr>
            <w:tcW w:w="283" w:type="dxa"/>
          </w:tcPr>
          <w:p w14:paraId="5064FA61"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4CE638F9"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Menurut saya sudah cukup baik karena seperti kita kan juga direktur itu juga memantau kita. Jadi di grup situ kita kirim laporan itu udah di pantau sama direktur. Dicek juga apa yang kita lakukan setiap hari. Menurut saya sih sudah cukup baik.</w:t>
            </w:r>
          </w:p>
        </w:tc>
      </w:tr>
      <w:tr w:rsidR="001E6EE6" w:rsidRPr="006B4357" w14:paraId="3D097F61" w14:textId="77777777" w:rsidTr="00FE64CC">
        <w:tc>
          <w:tcPr>
            <w:tcW w:w="570" w:type="dxa"/>
          </w:tcPr>
          <w:p w14:paraId="0FFD7FE5"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39.</w:t>
            </w:r>
          </w:p>
        </w:tc>
        <w:tc>
          <w:tcPr>
            <w:tcW w:w="857" w:type="dxa"/>
          </w:tcPr>
          <w:p w14:paraId="0B202F8A"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6CCC6F36" w14:textId="77777777" w:rsidR="001E6EE6" w:rsidRPr="003C2762" w:rsidRDefault="001E6EE6" w:rsidP="001E6EE6">
            <w:pPr>
              <w:spacing w:line="240" w:lineRule="auto"/>
              <w:jc w:val="center"/>
              <w:rPr>
                <w:rFonts w:asciiTheme="majorBidi" w:hAnsiTheme="majorBidi" w:cstheme="majorBidi"/>
                <w:szCs w:val="24"/>
              </w:rPr>
            </w:pPr>
          </w:p>
        </w:tc>
        <w:tc>
          <w:tcPr>
            <w:tcW w:w="7306" w:type="dxa"/>
          </w:tcPr>
          <w:p w14:paraId="79D35FA7"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Kalau dari Mbak Abel sendiri Perusahaan ini dalam membuat kebijalam mempertimbangkan perilaku atau psikologis nggak sih mbak?</w:t>
            </w:r>
          </w:p>
        </w:tc>
      </w:tr>
      <w:tr w:rsidR="001E6EE6" w:rsidRPr="006B4357" w14:paraId="23B69CEC" w14:textId="77777777" w:rsidTr="00FE64CC">
        <w:tc>
          <w:tcPr>
            <w:tcW w:w="570" w:type="dxa"/>
          </w:tcPr>
          <w:p w14:paraId="306893DE"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40.</w:t>
            </w:r>
          </w:p>
        </w:tc>
        <w:tc>
          <w:tcPr>
            <w:tcW w:w="857" w:type="dxa"/>
          </w:tcPr>
          <w:p w14:paraId="36FD6724"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MA</w:t>
            </w:r>
          </w:p>
        </w:tc>
        <w:tc>
          <w:tcPr>
            <w:tcW w:w="283" w:type="dxa"/>
          </w:tcPr>
          <w:p w14:paraId="326AB276" w14:textId="77777777" w:rsidR="001E6EE6" w:rsidRPr="003C2762" w:rsidRDefault="001E6EE6" w:rsidP="001E6EE6">
            <w:pPr>
              <w:spacing w:line="240" w:lineRule="auto"/>
              <w:jc w:val="center"/>
              <w:rPr>
                <w:rFonts w:asciiTheme="majorBidi" w:hAnsiTheme="majorBidi" w:cstheme="majorBidi"/>
                <w:szCs w:val="24"/>
              </w:rPr>
            </w:pPr>
          </w:p>
        </w:tc>
        <w:tc>
          <w:tcPr>
            <w:tcW w:w="7306" w:type="dxa"/>
          </w:tcPr>
          <w:p w14:paraId="424D1F4D"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Perilaku iya. Karena kalau misalnya kita juga baik sama atasan, atasan juga bakal ngasih feedback yang baik juga. Seperti kan contoh kita itu target nggak selalu tercapai. Tapi kalau misalnya kita baik, tidak ada perilakuan yang nggak baik</w:t>
            </w:r>
            <w:r w:rsidRPr="003C2762">
              <w:rPr>
                <w:rFonts w:asciiTheme="majorBidi" w:hAnsiTheme="majorBidi" w:cstheme="majorBidi"/>
                <w:i/>
                <w:iCs/>
                <w:szCs w:val="24"/>
              </w:rPr>
              <w:t>, it's okay</w:t>
            </w:r>
            <w:r w:rsidRPr="003C2762">
              <w:rPr>
                <w:rFonts w:asciiTheme="majorBidi" w:hAnsiTheme="majorBidi" w:cstheme="majorBidi"/>
                <w:szCs w:val="24"/>
              </w:rPr>
              <w:t xml:space="preserve">, masih tetap lanjutkan. </w:t>
            </w:r>
          </w:p>
        </w:tc>
      </w:tr>
    </w:tbl>
    <w:p w14:paraId="2FAEDC4F" w14:textId="39787C37" w:rsidR="001E6EE6" w:rsidRDefault="001E6EE6" w:rsidP="001E6EE6">
      <w:pPr>
        <w:spacing w:line="240" w:lineRule="auto"/>
        <w:rPr>
          <w:rFonts w:asciiTheme="majorBidi" w:hAnsiTheme="majorBidi" w:cstheme="majorBidi"/>
          <w:szCs w:val="24"/>
        </w:rPr>
      </w:pPr>
    </w:p>
    <w:p w14:paraId="5E422085" w14:textId="77777777" w:rsidR="001E6EE6" w:rsidRDefault="001E6EE6">
      <w:pPr>
        <w:spacing w:line="259" w:lineRule="auto"/>
        <w:jc w:val="left"/>
        <w:rPr>
          <w:rFonts w:asciiTheme="majorBidi" w:hAnsiTheme="majorBidi" w:cstheme="majorBidi"/>
          <w:szCs w:val="24"/>
        </w:rPr>
      </w:pPr>
      <w:r>
        <w:rPr>
          <w:rFonts w:asciiTheme="majorBidi" w:hAnsiTheme="majorBidi" w:cstheme="majorBidi"/>
          <w:szCs w:val="24"/>
        </w:rPr>
        <w:br w:type="page"/>
      </w:r>
    </w:p>
    <w:p w14:paraId="4C35728D" w14:textId="7E670D35" w:rsidR="001E6EE6" w:rsidRPr="001E6EE6" w:rsidRDefault="001E6EE6" w:rsidP="001E6EE6">
      <w:pPr>
        <w:rPr>
          <w:b/>
          <w:szCs w:val="24"/>
        </w:rPr>
      </w:pPr>
      <w:r>
        <w:rPr>
          <w:b/>
          <w:szCs w:val="24"/>
        </w:rPr>
        <w:lastRenderedPageBreak/>
        <w:t>Lampiran 4. Transkrip Wawancara Manajer Marketing PT BPR Bank Samarinda (Informan 3)</w:t>
      </w:r>
    </w:p>
    <w:tbl>
      <w:tblPr>
        <w:tblStyle w:val="TableGrid"/>
        <w:tblW w:w="0" w:type="auto"/>
        <w:tblLook w:val="04A0" w:firstRow="1" w:lastRow="0" w:firstColumn="1" w:lastColumn="0" w:noHBand="0" w:noVBand="1"/>
      </w:tblPr>
      <w:tblGrid>
        <w:gridCol w:w="2105"/>
        <w:gridCol w:w="5822"/>
      </w:tblGrid>
      <w:tr w:rsidR="001E6EE6" w:rsidRPr="006B4357" w14:paraId="1CA121CE" w14:textId="77777777" w:rsidTr="00FE64CC">
        <w:tc>
          <w:tcPr>
            <w:tcW w:w="2263" w:type="dxa"/>
          </w:tcPr>
          <w:p w14:paraId="62467C9E" w14:textId="77777777" w:rsidR="001E6EE6" w:rsidRPr="006B4357" w:rsidRDefault="001E6EE6" w:rsidP="001E6EE6">
            <w:pPr>
              <w:spacing w:line="240" w:lineRule="auto"/>
              <w:rPr>
                <w:rFonts w:asciiTheme="majorBidi" w:hAnsiTheme="majorBidi" w:cstheme="majorBidi"/>
                <w:szCs w:val="24"/>
              </w:rPr>
            </w:pPr>
            <w:r w:rsidRPr="006B4357">
              <w:rPr>
                <w:rFonts w:asciiTheme="majorBidi" w:hAnsiTheme="majorBidi" w:cstheme="majorBidi"/>
                <w:szCs w:val="24"/>
              </w:rPr>
              <w:t>No. Wawancara</w:t>
            </w:r>
          </w:p>
        </w:tc>
        <w:tc>
          <w:tcPr>
            <w:tcW w:w="6753" w:type="dxa"/>
          </w:tcPr>
          <w:p w14:paraId="4527A2E6" w14:textId="77777777" w:rsidR="001E6EE6" w:rsidRPr="006B4357" w:rsidRDefault="001E6EE6" w:rsidP="001E6EE6">
            <w:pPr>
              <w:spacing w:line="240" w:lineRule="auto"/>
              <w:rPr>
                <w:rFonts w:asciiTheme="majorBidi" w:hAnsiTheme="majorBidi" w:cstheme="majorBidi"/>
                <w:szCs w:val="24"/>
              </w:rPr>
            </w:pPr>
            <w:r w:rsidRPr="006B4357">
              <w:rPr>
                <w:rFonts w:asciiTheme="majorBidi" w:hAnsiTheme="majorBidi" w:cstheme="majorBidi"/>
                <w:szCs w:val="24"/>
              </w:rPr>
              <w:t>3</w:t>
            </w:r>
          </w:p>
        </w:tc>
      </w:tr>
      <w:tr w:rsidR="001E6EE6" w:rsidRPr="006B4357" w14:paraId="2950E2B2" w14:textId="77777777" w:rsidTr="00FE64CC">
        <w:tc>
          <w:tcPr>
            <w:tcW w:w="2263" w:type="dxa"/>
          </w:tcPr>
          <w:p w14:paraId="6C9AA3EA" w14:textId="77777777" w:rsidR="001E6EE6" w:rsidRPr="006B4357" w:rsidRDefault="001E6EE6" w:rsidP="001E6EE6">
            <w:pPr>
              <w:spacing w:line="240" w:lineRule="auto"/>
              <w:rPr>
                <w:rFonts w:asciiTheme="majorBidi" w:hAnsiTheme="majorBidi" w:cstheme="majorBidi"/>
                <w:szCs w:val="24"/>
              </w:rPr>
            </w:pPr>
            <w:r w:rsidRPr="006B4357">
              <w:rPr>
                <w:rFonts w:asciiTheme="majorBidi" w:hAnsiTheme="majorBidi" w:cstheme="majorBidi"/>
                <w:szCs w:val="24"/>
              </w:rPr>
              <w:t>Informan</w:t>
            </w:r>
          </w:p>
        </w:tc>
        <w:tc>
          <w:tcPr>
            <w:tcW w:w="6753" w:type="dxa"/>
          </w:tcPr>
          <w:p w14:paraId="038F3E2C" w14:textId="77777777" w:rsidR="001E6EE6" w:rsidRPr="006B4357" w:rsidRDefault="001E6EE6" w:rsidP="001E6EE6">
            <w:pPr>
              <w:spacing w:line="240" w:lineRule="auto"/>
              <w:rPr>
                <w:rFonts w:asciiTheme="majorBidi" w:hAnsiTheme="majorBidi" w:cstheme="majorBidi"/>
                <w:szCs w:val="24"/>
              </w:rPr>
            </w:pPr>
            <w:r w:rsidRPr="006B4357">
              <w:rPr>
                <w:rFonts w:asciiTheme="majorBidi" w:hAnsiTheme="majorBidi" w:cstheme="majorBidi"/>
                <w:szCs w:val="24"/>
              </w:rPr>
              <w:t>Ibu Indah (II)</w:t>
            </w:r>
          </w:p>
        </w:tc>
      </w:tr>
      <w:tr w:rsidR="001E6EE6" w:rsidRPr="006B4357" w14:paraId="6B37918A" w14:textId="77777777" w:rsidTr="00FE64CC">
        <w:tc>
          <w:tcPr>
            <w:tcW w:w="2263" w:type="dxa"/>
          </w:tcPr>
          <w:p w14:paraId="1F158FCC" w14:textId="77777777" w:rsidR="001E6EE6" w:rsidRPr="006B4357" w:rsidRDefault="001E6EE6" w:rsidP="001E6EE6">
            <w:pPr>
              <w:spacing w:line="240" w:lineRule="auto"/>
              <w:rPr>
                <w:rFonts w:asciiTheme="majorBidi" w:hAnsiTheme="majorBidi" w:cstheme="majorBidi"/>
                <w:szCs w:val="24"/>
              </w:rPr>
            </w:pPr>
            <w:r w:rsidRPr="006B4357">
              <w:rPr>
                <w:rFonts w:asciiTheme="majorBidi" w:hAnsiTheme="majorBidi" w:cstheme="majorBidi"/>
                <w:szCs w:val="24"/>
              </w:rPr>
              <w:t>Peneliti</w:t>
            </w:r>
          </w:p>
        </w:tc>
        <w:tc>
          <w:tcPr>
            <w:tcW w:w="6753" w:type="dxa"/>
          </w:tcPr>
          <w:p w14:paraId="193A4361" w14:textId="77777777" w:rsidR="001E6EE6" w:rsidRPr="006B4357" w:rsidRDefault="001E6EE6" w:rsidP="001E6EE6">
            <w:pPr>
              <w:spacing w:line="240" w:lineRule="auto"/>
              <w:rPr>
                <w:rFonts w:asciiTheme="majorBidi" w:hAnsiTheme="majorBidi" w:cstheme="majorBidi"/>
                <w:szCs w:val="24"/>
              </w:rPr>
            </w:pPr>
            <w:r w:rsidRPr="006B4357">
              <w:rPr>
                <w:rFonts w:asciiTheme="majorBidi" w:hAnsiTheme="majorBidi" w:cstheme="majorBidi"/>
                <w:szCs w:val="24"/>
              </w:rPr>
              <w:t>Annisa Shafa Abada (ASA)</w:t>
            </w:r>
          </w:p>
        </w:tc>
      </w:tr>
      <w:tr w:rsidR="001E6EE6" w:rsidRPr="006B4357" w14:paraId="4DDCE02A" w14:textId="77777777" w:rsidTr="00FE64CC">
        <w:tc>
          <w:tcPr>
            <w:tcW w:w="2263" w:type="dxa"/>
          </w:tcPr>
          <w:p w14:paraId="4DD748E7" w14:textId="77777777" w:rsidR="001E6EE6" w:rsidRPr="006B4357" w:rsidRDefault="001E6EE6" w:rsidP="001E6EE6">
            <w:pPr>
              <w:spacing w:line="240" w:lineRule="auto"/>
              <w:rPr>
                <w:rFonts w:asciiTheme="majorBidi" w:hAnsiTheme="majorBidi" w:cstheme="majorBidi"/>
                <w:szCs w:val="24"/>
              </w:rPr>
            </w:pPr>
            <w:r w:rsidRPr="006B4357">
              <w:rPr>
                <w:rFonts w:asciiTheme="majorBidi" w:hAnsiTheme="majorBidi" w:cstheme="majorBidi"/>
                <w:szCs w:val="24"/>
              </w:rPr>
              <w:t>Jabatan</w:t>
            </w:r>
          </w:p>
        </w:tc>
        <w:tc>
          <w:tcPr>
            <w:tcW w:w="6753" w:type="dxa"/>
          </w:tcPr>
          <w:p w14:paraId="5714A3CD" w14:textId="77777777" w:rsidR="001E6EE6" w:rsidRPr="006B4357" w:rsidRDefault="001E6EE6" w:rsidP="001E6EE6">
            <w:pPr>
              <w:spacing w:line="240" w:lineRule="auto"/>
              <w:rPr>
                <w:rFonts w:asciiTheme="majorBidi" w:hAnsiTheme="majorBidi" w:cstheme="majorBidi"/>
                <w:szCs w:val="24"/>
              </w:rPr>
            </w:pPr>
            <w:r w:rsidRPr="006B4357">
              <w:rPr>
                <w:rFonts w:asciiTheme="majorBidi" w:hAnsiTheme="majorBidi" w:cstheme="majorBidi"/>
                <w:szCs w:val="24"/>
              </w:rPr>
              <w:t>Manajer Pemasaran (Marketing)</w:t>
            </w:r>
          </w:p>
        </w:tc>
      </w:tr>
      <w:tr w:rsidR="001E6EE6" w:rsidRPr="006B4357" w14:paraId="739F3801" w14:textId="77777777" w:rsidTr="00FE64CC">
        <w:tc>
          <w:tcPr>
            <w:tcW w:w="2263" w:type="dxa"/>
          </w:tcPr>
          <w:p w14:paraId="2D908C4B" w14:textId="77777777" w:rsidR="001E6EE6" w:rsidRPr="006B4357" w:rsidRDefault="001E6EE6" w:rsidP="001E6EE6">
            <w:pPr>
              <w:spacing w:line="240" w:lineRule="auto"/>
              <w:rPr>
                <w:rFonts w:asciiTheme="majorBidi" w:hAnsiTheme="majorBidi" w:cstheme="majorBidi"/>
                <w:szCs w:val="24"/>
              </w:rPr>
            </w:pPr>
            <w:r w:rsidRPr="006B4357">
              <w:rPr>
                <w:rFonts w:asciiTheme="majorBidi" w:hAnsiTheme="majorBidi" w:cstheme="majorBidi"/>
                <w:szCs w:val="24"/>
              </w:rPr>
              <w:t>Hari, Tanggal</w:t>
            </w:r>
          </w:p>
        </w:tc>
        <w:tc>
          <w:tcPr>
            <w:tcW w:w="6753" w:type="dxa"/>
          </w:tcPr>
          <w:p w14:paraId="1D62D557" w14:textId="77777777" w:rsidR="001E6EE6" w:rsidRPr="006B4357" w:rsidRDefault="001E6EE6" w:rsidP="001E6EE6">
            <w:pPr>
              <w:spacing w:line="240" w:lineRule="auto"/>
              <w:rPr>
                <w:rFonts w:asciiTheme="majorBidi" w:hAnsiTheme="majorBidi" w:cstheme="majorBidi"/>
                <w:szCs w:val="24"/>
              </w:rPr>
            </w:pPr>
            <w:r w:rsidRPr="006B4357">
              <w:rPr>
                <w:rFonts w:asciiTheme="majorBidi" w:hAnsiTheme="majorBidi" w:cstheme="majorBidi"/>
                <w:szCs w:val="24"/>
              </w:rPr>
              <w:t>Kamis, 17 April 2025</w:t>
            </w:r>
          </w:p>
        </w:tc>
      </w:tr>
      <w:tr w:rsidR="001E6EE6" w:rsidRPr="006B4357" w14:paraId="243CA02B" w14:textId="77777777" w:rsidTr="00FE64CC">
        <w:tc>
          <w:tcPr>
            <w:tcW w:w="2263" w:type="dxa"/>
          </w:tcPr>
          <w:p w14:paraId="3E34708E" w14:textId="77777777" w:rsidR="001E6EE6" w:rsidRPr="006B4357" w:rsidRDefault="001E6EE6" w:rsidP="001E6EE6">
            <w:pPr>
              <w:spacing w:line="240" w:lineRule="auto"/>
              <w:rPr>
                <w:rFonts w:asciiTheme="majorBidi" w:hAnsiTheme="majorBidi" w:cstheme="majorBidi"/>
                <w:szCs w:val="24"/>
              </w:rPr>
            </w:pPr>
            <w:r w:rsidRPr="006B4357">
              <w:rPr>
                <w:rFonts w:asciiTheme="majorBidi" w:hAnsiTheme="majorBidi" w:cstheme="majorBidi"/>
                <w:szCs w:val="24"/>
              </w:rPr>
              <w:t>Waktu</w:t>
            </w:r>
          </w:p>
        </w:tc>
        <w:tc>
          <w:tcPr>
            <w:tcW w:w="6753" w:type="dxa"/>
          </w:tcPr>
          <w:p w14:paraId="7CCECA87" w14:textId="77777777" w:rsidR="001E6EE6" w:rsidRPr="006B4357" w:rsidRDefault="001E6EE6" w:rsidP="001E6EE6">
            <w:pPr>
              <w:spacing w:line="240" w:lineRule="auto"/>
              <w:rPr>
                <w:rFonts w:asciiTheme="majorBidi" w:hAnsiTheme="majorBidi" w:cstheme="majorBidi"/>
                <w:szCs w:val="24"/>
              </w:rPr>
            </w:pPr>
            <w:r w:rsidRPr="006B4357">
              <w:rPr>
                <w:rFonts w:asciiTheme="majorBidi" w:hAnsiTheme="majorBidi" w:cstheme="majorBidi"/>
                <w:szCs w:val="24"/>
              </w:rPr>
              <w:t>09.18 WITA</w:t>
            </w:r>
          </w:p>
        </w:tc>
      </w:tr>
      <w:tr w:rsidR="001E6EE6" w:rsidRPr="006B4357" w14:paraId="524F9185" w14:textId="77777777" w:rsidTr="00FE64CC">
        <w:tc>
          <w:tcPr>
            <w:tcW w:w="2263" w:type="dxa"/>
          </w:tcPr>
          <w:p w14:paraId="44D966AA" w14:textId="77777777" w:rsidR="001E6EE6" w:rsidRPr="006B4357" w:rsidRDefault="001E6EE6" w:rsidP="001E6EE6">
            <w:pPr>
              <w:spacing w:line="240" w:lineRule="auto"/>
              <w:rPr>
                <w:rFonts w:asciiTheme="majorBidi" w:hAnsiTheme="majorBidi" w:cstheme="majorBidi"/>
                <w:szCs w:val="24"/>
              </w:rPr>
            </w:pPr>
            <w:r w:rsidRPr="006B4357">
              <w:rPr>
                <w:rFonts w:asciiTheme="majorBidi" w:hAnsiTheme="majorBidi" w:cstheme="majorBidi"/>
                <w:szCs w:val="24"/>
              </w:rPr>
              <w:t>Lokasi</w:t>
            </w:r>
          </w:p>
        </w:tc>
        <w:tc>
          <w:tcPr>
            <w:tcW w:w="6753" w:type="dxa"/>
          </w:tcPr>
          <w:p w14:paraId="634467D0" w14:textId="77777777" w:rsidR="001E6EE6" w:rsidRPr="006B4357" w:rsidRDefault="001E6EE6" w:rsidP="001E6EE6">
            <w:pPr>
              <w:spacing w:line="240" w:lineRule="auto"/>
              <w:rPr>
                <w:rFonts w:asciiTheme="majorBidi" w:hAnsiTheme="majorBidi" w:cstheme="majorBidi"/>
                <w:szCs w:val="24"/>
              </w:rPr>
            </w:pPr>
            <w:r w:rsidRPr="006B4357">
              <w:rPr>
                <w:rFonts w:asciiTheme="majorBidi" w:hAnsiTheme="majorBidi" w:cstheme="majorBidi"/>
                <w:szCs w:val="24"/>
              </w:rPr>
              <w:t>PT BPR Bank Samarinda</w:t>
            </w:r>
          </w:p>
        </w:tc>
      </w:tr>
      <w:tr w:rsidR="001E6EE6" w:rsidRPr="006B4357" w14:paraId="2C325F3C" w14:textId="77777777" w:rsidTr="00FE64CC">
        <w:tc>
          <w:tcPr>
            <w:tcW w:w="2263" w:type="dxa"/>
          </w:tcPr>
          <w:p w14:paraId="518E77ED" w14:textId="77777777" w:rsidR="001E6EE6" w:rsidRPr="006B4357" w:rsidRDefault="001E6EE6" w:rsidP="001E6EE6">
            <w:pPr>
              <w:spacing w:line="240" w:lineRule="auto"/>
              <w:rPr>
                <w:rFonts w:asciiTheme="majorBidi" w:hAnsiTheme="majorBidi" w:cstheme="majorBidi"/>
                <w:szCs w:val="24"/>
              </w:rPr>
            </w:pPr>
            <w:r w:rsidRPr="006B4357">
              <w:rPr>
                <w:rFonts w:asciiTheme="majorBidi" w:hAnsiTheme="majorBidi" w:cstheme="majorBidi"/>
                <w:szCs w:val="24"/>
              </w:rPr>
              <w:t>Kode</w:t>
            </w:r>
          </w:p>
        </w:tc>
        <w:tc>
          <w:tcPr>
            <w:tcW w:w="6753" w:type="dxa"/>
          </w:tcPr>
          <w:p w14:paraId="619BAC6B" w14:textId="77777777" w:rsidR="001E6EE6" w:rsidRPr="006B4357" w:rsidRDefault="001E6EE6" w:rsidP="001E6EE6">
            <w:pPr>
              <w:spacing w:line="240" w:lineRule="auto"/>
              <w:rPr>
                <w:rFonts w:asciiTheme="majorBidi" w:hAnsiTheme="majorBidi" w:cstheme="majorBidi"/>
                <w:szCs w:val="24"/>
              </w:rPr>
            </w:pPr>
            <w:r w:rsidRPr="006B4357">
              <w:rPr>
                <w:rFonts w:asciiTheme="majorBidi" w:hAnsiTheme="majorBidi" w:cstheme="majorBidi"/>
                <w:szCs w:val="24"/>
              </w:rPr>
              <w:t>C</w:t>
            </w:r>
          </w:p>
        </w:tc>
      </w:tr>
    </w:tbl>
    <w:p w14:paraId="237C5CE3" w14:textId="77777777" w:rsidR="001E6EE6" w:rsidRPr="006B4357" w:rsidRDefault="001E6EE6" w:rsidP="001E6EE6">
      <w:pPr>
        <w:spacing w:line="240" w:lineRule="auto"/>
        <w:rPr>
          <w:rFonts w:asciiTheme="majorBidi" w:hAnsiTheme="majorBidi" w:cstheme="majorBidi"/>
          <w:szCs w:val="24"/>
        </w:rPr>
      </w:pPr>
    </w:p>
    <w:tbl>
      <w:tblPr>
        <w:tblStyle w:val="TableGrid"/>
        <w:tblW w:w="0" w:type="auto"/>
        <w:tblLook w:val="04A0" w:firstRow="1" w:lastRow="0" w:firstColumn="1" w:lastColumn="0" w:noHBand="0" w:noVBand="1"/>
      </w:tblPr>
      <w:tblGrid>
        <w:gridCol w:w="570"/>
        <w:gridCol w:w="857"/>
        <w:gridCol w:w="283"/>
        <w:gridCol w:w="6217"/>
      </w:tblGrid>
      <w:tr w:rsidR="001E6EE6" w:rsidRPr="006B4357" w14:paraId="7217D2FD" w14:textId="77777777" w:rsidTr="00FE64CC">
        <w:tc>
          <w:tcPr>
            <w:tcW w:w="570" w:type="dxa"/>
          </w:tcPr>
          <w:p w14:paraId="75042D01" w14:textId="77777777" w:rsidR="001E6EE6" w:rsidRPr="006B4357" w:rsidRDefault="001E6EE6" w:rsidP="001E6EE6">
            <w:pPr>
              <w:spacing w:line="240" w:lineRule="auto"/>
              <w:jc w:val="center"/>
              <w:rPr>
                <w:rFonts w:asciiTheme="majorBidi" w:hAnsiTheme="majorBidi" w:cstheme="majorBidi"/>
                <w:b/>
                <w:bCs/>
                <w:szCs w:val="24"/>
              </w:rPr>
            </w:pPr>
            <w:r w:rsidRPr="006B4357">
              <w:rPr>
                <w:rFonts w:asciiTheme="majorBidi" w:hAnsiTheme="majorBidi" w:cstheme="majorBidi"/>
                <w:b/>
                <w:bCs/>
                <w:szCs w:val="24"/>
              </w:rPr>
              <w:t>No.</w:t>
            </w:r>
          </w:p>
        </w:tc>
        <w:tc>
          <w:tcPr>
            <w:tcW w:w="857" w:type="dxa"/>
          </w:tcPr>
          <w:p w14:paraId="3C3F7693" w14:textId="77777777" w:rsidR="001E6EE6" w:rsidRPr="006B4357" w:rsidRDefault="001E6EE6" w:rsidP="001E6EE6">
            <w:pPr>
              <w:spacing w:line="240" w:lineRule="auto"/>
              <w:jc w:val="center"/>
              <w:rPr>
                <w:rFonts w:asciiTheme="majorBidi" w:hAnsiTheme="majorBidi" w:cstheme="majorBidi"/>
                <w:b/>
                <w:bCs/>
                <w:szCs w:val="24"/>
              </w:rPr>
            </w:pPr>
            <w:r w:rsidRPr="006B4357">
              <w:rPr>
                <w:rFonts w:asciiTheme="majorBidi" w:hAnsiTheme="majorBidi" w:cstheme="majorBidi"/>
                <w:b/>
                <w:bCs/>
                <w:szCs w:val="24"/>
              </w:rPr>
              <w:t>Inisial</w:t>
            </w:r>
          </w:p>
        </w:tc>
        <w:tc>
          <w:tcPr>
            <w:tcW w:w="283" w:type="dxa"/>
          </w:tcPr>
          <w:p w14:paraId="69B4BEF0" w14:textId="77777777" w:rsidR="001E6EE6" w:rsidRPr="006B4357" w:rsidRDefault="001E6EE6" w:rsidP="001E6EE6">
            <w:pPr>
              <w:spacing w:line="240" w:lineRule="auto"/>
              <w:jc w:val="center"/>
              <w:rPr>
                <w:rFonts w:asciiTheme="majorBidi" w:hAnsiTheme="majorBidi" w:cstheme="majorBidi"/>
                <w:b/>
                <w:bCs/>
                <w:szCs w:val="24"/>
              </w:rPr>
            </w:pPr>
          </w:p>
        </w:tc>
        <w:tc>
          <w:tcPr>
            <w:tcW w:w="7306" w:type="dxa"/>
          </w:tcPr>
          <w:p w14:paraId="560DFFB6" w14:textId="77777777" w:rsidR="001E6EE6" w:rsidRPr="006B4357" w:rsidRDefault="001E6EE6" w:rsidP="001E6EE6">
            <w:pPr>
              <w:spacing w:line="240" w:lineRule="auto"/>
              <w:jc w:val="center"/>
              <w:rPr>
                <w:rFonts w:asciiTheme="majorBidi" w:hAnsiTheme="majorBidi" w:cstheme="majorBidi"/>
                <w:b/>
                <w:bCs/>
                <w:szCs w:val="24"/>
              </w:rPr>
            </w:pPr>
            <w:r w:rsidRPr="006B4357">
              <w:rPr>
                <w:rFonts w:asciiTheme="majorBidi" w:hAnsiTheme="majorBidi" w:cstheme="majorBidi"/>
                <w:b/>
                <w:bCs/>
                <w:szCs w:val="24"/>
              </w:rPr>
              <w:t>Transkrip</w:t>
            </w:r>
          </w:p>
        </w:tc>
      </w:tr>
      <w:tr w:rsidR="001E6EE6" w:rsidRPr="006B4357" w14:paraId="2D894BCD" w14:textId="77777777" w:rsidTr="00FE64CC">
        <w:tc>
          <w:tcPr>
            <w:tcW w:w="570" w:type="dxa"/>
          </w:tcPr>
          <w:p w14:paraId="17062701"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1.</w:t>
            </w:r>
          </w:p>
        </w:tc>
        <w:tc>
          <w:tcPr>
            <w:tcW w:w="857" w:type="dxa"/>
          </w:tcPr>
          <w:p w14:paraId="621304D6"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0EAD7DC8"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30BF14AF"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Kalau boleh tahu bagaimana sih proses penetapan target pegawai marketing ini dan apakah disesuaikan dengan kondisi lapangan?</w:t>
            </w:r>
          </w:p>
        </w:tc>
      </w:tr>
      <w:tr w:rsidR="001E6EE6" w:rsidRPr="006B4357" w14:paraId="5FD54324" w14:textId="77777777" w:rsidTr="00FE64CC">
        <w:tc>
          <w:tcPr>
            <w:tcW w:w="570" w:type="dxa"/>
          </w:tcPr>
          <w:p w14:paraId="072DC33B"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2.</w:t>
            </w:r>
          </w:p>
        </w:tc>
        <w:tc>
          <w:tcPr>
            <w:tcW w:w="857" w:type="dxa"/>
          </w:tcPr>
          <w:p w14:paraId="01A7540D"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II</w:t>
            </w:r>
          </w:p>
        </w:tc>
        <w:tc>
          <w:tcPr>
            <w:tcW w:w="283" w:type="dxa"/>
          </w:tcPr>
          <w:p w14:paraId="0B50313F"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1E7DEC0C"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 xml:space="preserve">Ya, kita kan untuk perbulannya memang ada target setiap bulannya dan kita mengusahakan juga tentunya target dan memaksimalkan nanti target. Namun terkadang ada bulan-bulan tertentu yang belum bisa mencapai target tapi berkas itu masuk lebih nominal target yang ditentukan hanya saja terkadang tergendala tidak realisasi itu dianalisa keuangan, kadang tidak cover, jaminan juga tidak cover. </w:t>
            </w:r>
          </w:p>
        </w:tc>
      </w:tr>
      <w:tr w:rsidR="001E6EE6" w:rsidRPr="006B4357" w14:paraId="0075D567" w14:textId="77777777" w:rsidTr="00FE64CC">
        <w:tc>
          <w:tcPr>
            <w:tcW w:w="570" w:type="dxa"/>
          </w:tcPr>
          <w:p w14:paraId="137D95CF"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3.</w:t>
            </w:r>
          </w:p>
        </w:tc>
        <w:tc>
          <w:tcPr>
            <w:tcW w:w="857" w:type="dxa"/>
          </w:tcPr>
          <w:p w14:paraId="53E8DA33"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2707B29E"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6D5C13F0"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Tapi dari penentuan target sendiri, apakah Ibu Indah ikut berpartisipasi?</w:t>
            </w:r>
          </w:p>
        </w:tc>
      </w:tr>
      <w:tr w:rsidR="001E6EE6" w:rsidRPr="006B4357" w14:paraId="648B0B73" w14:textId="77777777" w:rsidTr="00FE64CC">
        <w:tc>
          <w:tcPr>
            <w:tcW w:w="570" w:type="dxa"/>
          </w:tcPr>
          <w:p w14:paraId="43888398"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4.</w:t>
            </w:r>
          </w:p>
        </w:tc>
        <w:tc>
          <w:tcPr>
            <w:tcW w:w="857" w:type="dxa"/>
          </w:tcPr>
          <w:p w14:paraId="672D3A61"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II</w:t>
            </w:r>
          </w:p>
        </w:tc>
        <w:tc>
          <w:tcPr>
            <w:tcW w:w="283" w:type="dxa"/>
          </w:tcPr>
          <w:p w14:paraId="4D259093"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3528427A"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 xml:space="preserve">Ya benar, itu tetap baik manajer ataupun staff kita tetap bekerjasama dengan tim. </w:t>
            </w:r>
          </w:p>
        </w:tc>
      </w:tr>
      <w:tr w:rsidR="001E6EE6" w:rsidRPr="006B4357" w14:paraId="169CDAD4" w14:textId="77777777" w:rsidTr="00FE64CC">
        <w:tc>
          <w:tcPr>
            <w:tcW w:w="570" w:type="dxa"/>
          </w:tcPr>
          <w:p w14:paraId="45431F68"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5.</w:t>
            </w:r>
          </w:p>
        </w:tc>
        <w:tc>
          <w:tcPr>
            <w:tcW w:w="857" w:type="dxa"/>
          </w:tcPr>
          <w:p w14:paraId="3B18B073"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3D35F32F"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59BF2FE2"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Tapi dari tim sendiri maksudnya dari staff-staff marketing itu tidak memberikan masukan ya untuk penetapan target mereka?</w:t>
            </w:r>
          </w:p>
        </w:tc>
      </w:tr>
      <w:tr w:rsidR="001E6EE6" w:rsidRPr="006B4357" w14:paraId="070A3A4A" w14:textId="77777777" w:rsidTr="00FE64CC">
        <w:tc>
          <w:tcPr>
            <w:tcW w:w="570" w:type="dxa"/>
          </w:tcPr>
          <w:p w14:paraId="1A83B5CF"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6.</w:t>
            </w:r>
          </w:p>
        </w:tc>
        <w:tc>
          <w:tcPr>
            <w:tcW w:w="857" w:type="dxa"/>
          </w:tcPr>
          <w:p w14:paraId="49E281EB"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II</w:t>
            </w:r>
          </w:p>
        </w:tc>
        <w:tc>
          <w:tcPr>
            <w:tcW w:w="283" w:type="dxa"/>
          </w:tcPr>
          <w:p w14:paraId="119EE54C"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17CF4EAE"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Tidak, hanya saja kita yang para staff yang manajer menentukan dan itu sudah pasti ada perhitungannya juga.</w:t>
            </w:r>
          </w:p>
        </w:tc>
      </w:tr>
      <w:tr w:rsidR="001E6EE6" w:rsidRPr="006B4357" w14:paraId="3432FFFD" w14:textId="77777777" w:rsidTr="00FE64CC">
        <w:tc>
          <w:tcPr>
            <w:tcW w:w="570" w:type="dxa"/>
          </w:tcPr>
          <w:p w14:paraId="2E6ACA87"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7.</w:t>
            </w:r>
          </w:p>
        </w:tc>
        <w:tc>
          <w:tcPr>
            <w:tcW w:w="857" w:type="dxa"/>
          </w:tcPr>
          <w:p w14:paraId="51E865DF"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5B990B21"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194CD924"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Kalau dari manajemen sendiri apakah mempertimbangkan karakteristik atau motivasi pegawai?</w:t>
            </w:r>
          </w:p>
        </w:tc>
      </w:tr>
      <w:tr w:rsidR="001E6EE6" w:rsidRPr="006B4357" w14:paraId="2DBE7474" w14:textId="77777777" w:rsidTr="00FE64CC">
        <w:tc>
          <w:tcPr>
            <w:tcW w:w="570" w:type="dxa"/>
          </w:tcPr>
          <w:p w14:paraId="23935272"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8.</w:t>
            </w:r>
          </w:p>
        </w:tc>
        <w:tc>
          <w:tcPr>
            <w:tcW w:w="857" w:type="dxa"/>
          </w:tcPr>
          <w:p w14:paraId="65CEA878"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II</w:t>
            </w:r>
          </w:p>
        </w:tc>
        <w:tc>
          <w:tcPr>
            <w:tcW w:w="283" w:type="dxa"/>
          </w:tcPr>
          <w:p w14:paraId="4421E141"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62CB5666"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 xml:space="preserve">Ya betul, tetap juga </w:t>
            </w:r>
            <w:bookmarkStart w:id="78" w:name="_Hlk198818440"/>
            <w:r w:rsidRPr="003C2762">
              <w:rPr>
                <w:rFonts w:asciiTheme="majorBidi" w:hAnsiTheme="majorBidi" w:cstheme="majorBidi"/>
                <w:szCs w:val="24"/>
              </w:rPr>
              <w:t>menyesuaikan kondisi juga. Di kantor kas itu dilihat dari hasil tahun lalu, hasil analisa tahun lalu sama kondisi lapangan sama jumlah pegawai.</w:t>
            </w:r>
            <w:bookmarkEnd w:id="78"/>
          </w:p>
        </w:tc>
      </w:tr>
      <w:tr w:rsidR="001E6EE6" w:rsidRPr="006B4357" w14:paraId="333BBF51" w14:textId="77777777" w:rsidTr="00FE64CC">
        <w:tc>
          <w:tcPr>
            <w:tcW w:w="570" w:type="dxa"/>
          </w:tcPr>
          <w:p w14:paraId="7E86411B"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9.</w:t>
            </w:r>
          </w:p>
        </w:tc>
        <w:tc>
          <w:tcPr>
            <w:tcW w:w="857" w:type="dxa"/>
          </w:tcPr>
          <w:p w14:paraId="7F7CA722"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6C24CD24"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5ADEDFC7"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Kalau dari motivasi pegawai sendiri apakah ikut berperan dalam penentuan target? Misalnya dilihat orang ini mungkin lebih termotivasi jadi lebih dinaikin targetnya?</w:t>
            </w:r>
          </w:p>
        </w:tc>
      </w:tr>
      <w:tr w:rsidR="001E6EE6" w:rsidRPr="006B4357" w14:paraId="619E8345" w14:textId="77777777" w:rsidTr="00FE64CC">
        <w:tc>
          <w:tcPr>
            <w:tcW w:w="570" w:type="dxa"/>
          </w:tcPr>
          <w:p w14:paraId="16276118"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10.</w:t>
            </w:r>
          </w:p>
        </w:tc>
        <w:tc>
          <w:tcPr>
            <w:tcW w:w="857" w:type="dxa"/>
          </w:tcPr>
          <w:p w14:paraId="7FC480F3"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II</w:t>
            </w:r>
          </w:p>
        </w:tc>
        <w:tc>
          <w:tcPr>
            <w:tcW w:w="283" w:type="dxa"/>
          </w:tcPr>
          <w:p w14:paraId="3093E310"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347AAF29"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Kita lihat dari segi pasaran kondisi dan hasil rekapan dari tahun-tahun sebelumnya. Dari data ya biasanya.</w:t>
            </w:r>
          </w:p>
        </w:tc>
      </w:tr>
      <w:tr w:rsidR="001E6EE6" w:rsidRPr="006B4357" w14:paraId="64DE7F1B" w14:textId="77777777" w:rsidTr="00FE64CC">
        <w:tc>
          <w:tcPr>
            <w:tcW w:w="570" w:type="dxa"/>
          </w:tcPr>
          <w:p w14:paraId="191EE3EE"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11.</w:t>
            </w:r>
          </w:p>
        </w:tc>
        <w:tc>
          <w:tcPr>
            <w:tcW w:w="857" w:type="dxa"/>
          </w:tcPr>
          <w:p w14:paraId="511AF096"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118C7D24"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55A98EF7"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Biasanya kalau target itu tidak tercapai apakah ada evaluasi ulang?</w:t>
            </w:r>
          </w:p>
        </w:tc>
      </w:tr>
      <w:tr w:rsidR="001E6EE6" w:rsidRPr="006B4357" w14:paraId="48EC6AC3" w14:textId="77777777" w:rsidTr="00FE64CC">
        <w:tc>
          <w:tcPr>
            <w:tcW w:w="570" w:type="dxa"/>
          </w:tcPr>
          <w:p w14:paraId="46BF25CB"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lastRenderedPageBreak/>
              <w:t>12.</w:t>
            </w:r>
          </w:p>
        </w:tc>
        <w:tc>
          <w:tcPr>
            <w:tcW w:w="857" w:type="dxa"/>
          </w:tcPr>
          <w:p w14:paraId="2E19C7AC"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II</w:t>
            </w:r>
          </w:p>
        </w:tc>
        <w:tc>
          <w:tcPr>
            <w:tcW w:w="283" w:type="dxa"/>
          </w:tcPr>
          <w:p w14:paraId="2E0DCCAE"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6271F5B7"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 xml:space="preserve">Pasti, itu kita setiap 3 bulan sekali. ada yang namanya KPI Perfomance. Selain target tadi kita juga ada karakter, terus kehadiran seperti itu. </w:t>
            </w:r>
          </w:p>
        </w:tc>
      </w:tr>
      <w:tr w:rsidR="001E6EE6" w:rsidRPr="006B4357" w14:paraId="7527D2AA" w14:textId="77777777" w:rsidTr="00FE64CC">
        <w:tc>
          <w:tcPr>
            <w:tcW w:w="570" w:type="dxa"/>
          </w:tcPr>
          <w:p w14:paraId="30C8894B"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13.</w:t>
            </w:r>
          </w:p>
        </w:tc>
        <w:tc>
          <w:tcPr>
            <w:tcW w:w="857" w:type="dxa"/>
          </w:tcPr>
          <w:p w14:paraId="1847BC8B"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1318E01D"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3C5A742E"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Kalau untuk penilaian, bentuknya apakah semacam rapat evaluasi atau lewat data?</w:t>
            </w:r>
          </w:p>
        </w:tc>
      </w:tr>
      <w:tr w:rsidR="001E6EE6" w:rsidRPr="006B4357" w14:paraId="786775C7" w14:textId="77777777" w:rsidTr="00FE64CC">
        <w:tc>
          <w:tcPr>
            <w:tcW w:w="570" w:type="dxa"/>
          </w:tcPr>
          <w:p w14:paraId="13C9A851"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14.</w:t>
            </w:r>
          </w:p>
        </w:tc>
        <w:tc>
          <w:tcPr>
            <w:tcW w:w="857" w:type="dxa"/>
          </w:tcPr>
          <w:p w14:paraId="3A4AD5E9"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II</w:t>
            </w:r>
          </w:p>
        </w:tc>
        <w:tc>
          <w:tcPr>
            <w:tcW w:w="283" w:type="dxa"/>
          </w:tcPr>
          <w:p w14:paraId="63FD251B"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0185785F" w14:textId="77777777" w:rsidR="001E6EE6" w:rsidRPr="003C2762" w:rsidRDefault="001E6EE6" w:rsidP="001E6EE6">
            <w:pPr>
              <w:spacing w:line="240" w:lineRule="auto"/>
              <w:rPr>
                <w:rFonts w:asciiTheme="majorBidi" w:hAnsiTheme="majorBidi" w:cstheme="majorBidi"/>
                <w:szCs w:val="24"/>
              </w:rPr>
            </w:pPr>
            <w:bookmarkStart w:id="79" w:name="_Hlk198814610"/>
            <w:r w:rsidRPr="003C2762">
              <w:rPr>
                <w:rFonts w:asciiTheme="majorBidi" w:hAnsiTheme="majorBidi" w:cstheme="majorBidi"/>
                <w:szCs w:val="24"/>
              </w:rPr>
              <w:t>Kita kalau setiap minggu itu kami ada yang namanya rapat tim. Kita tanyain kendalanya apa, jadi bagaimana untuk kedepannya, seperti apa, maunya bagaimana, Kita mungkin untuk ini lisan dulu. Kalau memang sudah tidak ini (efektif), kita baru ada surat teguran.</w:t>
            </w:r>
            <w:bookmarkEnd w:id="79"/>
          </w:p>
        </w:tc>
      </w:tr>
      <w:tr w:rsidR="001E6EE6" w:rsidRPr="006B4357" w14:paraId="4E2BB364" w14:textId="77777777" w:rsidTr="00FE64CC">
        <w:tc>
          <w:tcPr>
            <w:tcW w:w="570" w:type="dxa"/>
          </w:tcPr>
          <w:p w14:paraId="341E4603"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15.</w:t>
            </w:r>
          </w:p>
        </w:tc>
        <w:tc>
          <w:tcPr>
            <w:tcW w:w="857" w:type="dxa"/>
          </w:tcPr>
          <w:p w14:paraId="0870A3B4"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6444F639"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44A6CDA3"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Hitungannya seperti SP atau bagaimana?</w:t>
            </w:r>
          </w:p>
        </w:tc>
      </w:tr>
      <w:tr w:rsidR="001E6EE6" w:rsidRPr="006B4357" w14:paraId="28E8DEC7" w14:textId="77777777" w:rsidTr="00FE64CC">
        <w:tc>
          <w:tcPr>
            <w:tcW w:w="570" w:type="dxa"/>
          </w:tcPr>
          <w:p w14:paraId="7D8DE09C"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16.</w:t>
            </w:r>
          </w:p>
        </w:tc>
        <w:tc>
          <w:tcPr>
            <w:tcW w:w="857" w:type="dxa"/>
          </w:tcPr>
          <w:p w14:paraId="46EEC658"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II</w:t>
            </w:r>
          </w:p>
        </w:tc>
        <w:tc>
          <w:tcPr>
            <w:tcW w:w="283" w:type="dxa"/>
          </w:tcPr>
          <w:p w14:paraId="513BF99B"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04E38EC5"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 xml:space="preserve">Kita sebut surat teguran dulu, kalau dia memang belum tercapai tapi progressnya ada nih dia tidak hanya diam-diam saja, tidak bekerja, ada progress kita masih bisa menyesuaikan. </w:t>
            </w:r>
          </w:p>
        </w:tc>
      </w:tr>
      <w:tr w:rsidR="001E6EE6" w:rsidRPr="006B4357" w14:paraId="1D525849" w14:textId="77777777" w:rsidTr="00FE64CC">
        <w:tc>
          <w:tcPr>
            <w:tcW w:w="570" w:type="dxa"/>
          </w:tcPr>
          <w:p w14:paraId="08B74F83"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17.</w:t>
            </w:r>
          </w:p>
        </w:tc>
        <w:tc>
          <w:tcPr>
            <w:tcW w:w="857" w:type="dxa"/>
          </w:tcPr>
          <w:p w14:paraId="7B72188C"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6324A965"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10836F52"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Saya juga kemarin habis observasi awal itu diberitahu terkait sistem insentif dan bonus. Sistem insentif atau bonus itu bagaimana penerapannya?</w:t>
            </w:r>
          </w:p>
        </w:tc>
      </w:tr>
      <w:tr w:rsidR="001E6EE6" w:rsidRPr="006B4357" w14:paraId="0A7B0AE5" w14:textId="77777777" w:rsidTr="00FE64CC">
        <w:tc>
          <w:tcPr>
            <w:tcW w:w="570" w:type="dxa"/>
          </w:tcPr>
          <w:p w14:paraId="7B11A489"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18.</w:t>
            </w:r>
          </w:p>
        </w:tc>
        <w:tc>
          <w:tcPr>
            <w:tcW w:w="857" w:type="dxa"/>
          </w:tcPr>
          <w:p w14:paraId="6EE20890"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II</w:t>
            </w:r>
          </w:p>
        </w:tc>
        <w:tc>
          <w:tcPr>
            <w:tcW w:w="283" w:type="dxa"/>
          </w:tcPr>
          <w:p w14:paraId="706F729F"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7E8D36C4"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 xml:space="preserve">Kalau untuk marketing kita ada dapat berapa sekian persen dari jumlah target, misalnya dia 2,5 nih tercapai, ada sekian persennya yang didapatkan setiap bulan. Tapi tunggu target tercapai baru dapatnya setiap bulan. Namun kita juga ada </w:t>
            </w:r>
            <w:r w:rsidRPr="003C2762">
              <w:rPr>
                <w:rFonts w:asciiTheme="majorBidi" w:hAnsiTheme="majorBidi" w:cstheme="majorBidi"/>
                <w:i/>
                <w:iCs/>
                <w:szCs w:val="24"/>
              </w:rPr>
              <w:t>Fee Agent</w:t>
            </w:r>
            <w:r w:rsidRPr="003C2762">
              <w:rPr>
                <w:rFonts w:asciiTheme="majorBidi" w:hAnsiTheme="majorBidi" w:cstheme="majorBidi"/>
                <w:szCs w:val="24"/>
              </w:rPr>
              <w:t xml:space="preserve">. Misalnya ada tim </w:t>
            </w:r>
            <w:r w:rsidRPr="003C2762">
              <w:rPr>
                <w:rFonts w:asciiTheme="majorBidi" w:hAnsiTheme="majorBidi" w:cstheme="majorBidi"/>
                <w:i/>
                <w:iCs/>
                <w:szCs w:val="24"/>
              </w:rPr>
              <w:t>funding</w:t>
            </w:r>
            <w:r w:rsidRPr="003C2762">
              <w:rPr>
                <w:rFonts w:asciiTheme="majorBidi" w:hAnsiTheme="majorBidi" w:cstheme="majorBidi"/>
                <w:szCs w:val="24"/>
              </w:rPr>
              <w:t xml:space="preserve"> atau tim admin, tim remedial bisa ada membawa berkas, untuk yang membawa referral ke sini, referensi ke sini, kita ada juga (</w:t>
            </w:r>
            <w:r w:rsidRPr="003C2762">
              <w:rPr>
                <w:rFonts w:asciiTheme="majorBidi" w:hAnsiTheme="majorBidi" w:cstheme="majorBidi"/>
                <w:i/>
                <w:iCs/>
                <w:szCs w:val="24"/>
              </w:rPr>
              <w:t>fee</w:t>
            </w:r>
            <w:r w:rsidRPr="003C2762">
              <w:rPr>
                <w:rFonts w:asciiTheme="majorBidi" w:hAnsiTheme="majorBidi" w:cstheme="majorBidi"/>
                <w:szCs w:val="24"/>
              </w:rPr>
              <w:t>) dari kantor.</w:t>
            </w:r>
          </w:p>
        </w:tc>
      </w:tr>
      <w:tr w:rsidR="001E6EE6" w:rsidRPr="006B4357" w14:paraId="768BB0AF" w14:textId="77777777" w:rsidTr="00FE64CC">
        <w:tc>
          <w:tcPr>
            <w:tcW w:w="570" w:type="dxa"/>
          </w:tcPr>
          <w:p w14:paraId="2D5DB940"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19.</w:t>
            </w:r>
          </w:p>
        </w:tc>
        <w:tc>
          <w:tcPr>
            <w:tcW w:w="857" w:type="dxa"/>
          </w:tcPr>
          <w:p w14:paraId="7F989FB7"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1D343D06"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7815C74C"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Sejauh ini, sejauh mana feedback ataupun coaching itu diberikan kepada staff untuk bantu pencapaian?</w:t>
            </w:r>
          </w:p>
        </w:tc>
      </w:tr>
      <w:tr w:rsidR="001E6EE6" w:rsidRPr="006B4357" w14:paraId="67B66481" w14:textId="77777777" w:rsidTr="00FE64CC">
        <w:tc>
          <w:tcPr>
            <w:tcW w:w="570" w:type="dxa"/>
          </w:tcPr>
          <w:p w14:paraId="68061000"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20.</w:t>
            </w:r>
          </w:p>
        </w:tc>
        <w:tc>
          <w:tcPr>
            <w:tcW w:w="857" w:type="dxa"/>
          </w:tcPr>
          <w:p w14:paraId="4BA0B587"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II</w:t>
            </w:r>
          </w:p>
        </w:tc>
        <w:tc>
          <w:tcPr>
            <w:tcW w:w="283" w:type="dxa"/>
          </w:tcPr>
          <w:p w14:paraId="6F60DA9A"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71AF28A0"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 xml:space="preserve">Kalau coaching kita setiap sebulan sekali, itu yang keseluruhan bank, tapi untuk seminggu sekali divisi masing-masing, marketing sendiri, tabungan sendiri, operational sendiri. </w:t>
            </w:r>
          </w:p>
        </w:tc>
      </w:tr>
      <w:tr w:rsidR="001E6EE6" w:rsidRPr="006B4357" w14:paraId="49C7FF3F" w14:textId="77777777" w:rsidTr="00FE64CC">
        <w:tc>
          <w:tcPr>
            <w:tcW w:w="570" w:type="dxa"/>
          </w:tcPr>
          <w:p w14:paraId="5B3A95BC"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21.</w:t>
            </w:r>
          </w:p>
        </w:tc>
        <w:tc>
          <w:tcPr>
            <w:tcW w:w="857" w:type="dxa"/>
          </w:tcPr>
          <w:p w14:paraId="718F2436"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1B6D206F"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4481FCB2"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Coachingnya bentuknya apakah dari eksternal atau dari internal?</w:t>
            </w:r>
          </w:p>
        </w:tc>
      </w:tr>
      <w:tr w:rsidR="001E6EE6" w:rsidRPr="006B4357" w14:paraId="3F30A77A" w14:textId="77777777" w:rsidTr="00FE64CC">
        <w:tc>
          <w:tcPr>
            <w:tcW w:w="570" w:type="dxa"/>
          </w:tcPr>
          <w:p w14:paraId="1897F1C6"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22.</w:t>
            </w:r>
          </w:p>
        </w:tc>
        <w:tc>
          <w:tcPr>
            <w:tcW w:w="857" w:type="dxa"/>
          </w:tcPr>
          <w:p w14:paraId="18230343"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II</w:t>
            </w:r>
          </w:p>
        </w:tc>
        <w:tc>
          <w:tcPr>
            <w:tcW w:w="283" w:type="dxa"/>
          </w:tcPr>
          <w:p w14:paraId="1240DC03"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5D451B2E"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Oh coaching ini kita internal aja.</w:t>
            </w:r>
          </w:p>
        </w:tc>
      </w:tr>
      <w:tr w:rsidR="001E6EE6" w:rsidRPr="006B4357" w14:paraId="624EFA2B" w14:textId="77777777" w:rsidTr="00FE64CC">
        <w:tc>
          <w:tcPr>
            <w:tcW w:w="570" w:type="dxa"/>
          </w:tcPr>
          <w:p w14:paraId="4895BF26"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23.</w:t>
            </w:r>
          </w:p>
        </w:tc>
        <w:tc>
          <w:tcPr>
            <w:tcW w:w="857" w:type="dxa"/>
          </w:tcPr>
          <w:p w14:paraId="33D2E7C0"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3D118D83"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656EAF7B"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Oh internal aja, jadi tidak pernah mendatangkan eksternal?</w:t>
            </w:r>
          </w:p>
        </w:tc>
      </w:tr>
      <w:tr w:rsidR="001E6EE6" w:rsidRPr="006B4357" w14:paraId="30087CCB" w14:textId="77777777" w:rsidTr="00FE64CC">
        <w:tc>
          <w:tcPr>
            <w:tcW w:w="570" w:type="dxa"/>
          </w:tcPr>
          <w:p w14:paraId="0AE02076"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24.</w:t>
            </w:r>
          </w:p>
        </w:tc>
        <w:tc>
          <w:tcPr>
            <w:tcW w:w="857" w:type="dxa"/>
          </w:tcPr>
          <w:p w14:paraId="534A045D"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II</w:t>
            </w:r>
          </w:p>
        </w:tc>
        <w:tc>
          <w:tcPr>
            <w:tcW w:w="283" w:type="dxa"/>
          </w:tcPr>
          <w:p w14:paraId="59965826"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77C08703"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Biasa kalau coaching eksternal itu kita lebih ke, yang sementara ini masih dilakukan pelatihan di zoom meeting.</w:t>
            </w:r>
          </w:p>
        </w:tc>
      </w:tr>
      <w:tr w:rsidR="001E6EE6" w:rsidRPr="006B4357" w14:paraId="529591AD" w14:textId="77777777" w:rsidTr="00FE64CC">
        <w:tc>
          <w:tcPr>
            <w:tcW w:w="570" w:type="dxa"/>
          </w:tcPr>
          <w:p w14:paraId="50A85794"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25.</w:t>
            </w:r>
          </w:p>
        </w:tc>
        <w:tc>
          <w:tcPr>
            <w:tcW w:w="857" w:type="dxa"/>
          </w:tcPr>
          <w:p w14:paraId="6534AED1"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312370E7"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37AF13C1"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Kemudian kalau menurut Ibu Indah sendiri, terkait pengaruh motivasi terhadap keberhasilan mencapai target?</w:t>
            </w:r>
          </w:p>
        </w:tc>
      </w:tr>
      <w:tr w:rsidR="001E6EE6" w:rsidRPr="006B4357" w14:paraId="4D6120F3" w14:textId="77777777" w:rsidTr="00FE64CC">
        <w:tc>
          <w:tcPr>
            <w:tcW w:w="570" w:type="dxa"/>
          </w:tcPr>
          <w:p w14:paraId="4F028D63"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26.</w:t>
            </w:r>
          </w:p>
        </w:tc>
        <w:tc>
          <w:tcPr>
            <w:tcW w:w="857" w:type="dxa"/>
          </w:tcPr>
          <w:p w14:paraId="2FF6EC40"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II</w:t>
            </w:r>
          </w:p>
        </w:tc>
        <w:tc>
          <w:tcPr>
            <w:tcW w:w="283" w:type="dxa"/>
          </w:tcPr>
          <w:p w14:paraId="2ED2328F"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50EA7396"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Iya, pengaruh sekali sih menurut saya, karena kadang ada karyawan itu berada di titik jenuh. Titik jenuh yang butuh motivasi, entah dia butuh motivasi pembinaan, penyaluran kata-kata atau dibantu di lapangan sendiri kan. Sangat berpengaruh.</w:t>
            </w:r>
          </w:p>
        </w:tc>
      </w:tr>
      <w:tr w:rsidR="001E6EE6" w:rsidRPr="006B4357" w14:paraId="2F1048AE" w14:textId="77777777" w:rsidTr="00FE64CC">
        <w:tc>
          <w:tcPr>
            <w:tcW w:w="570" w:type="dxa"/>
          </w:tcPr>
          <w:p w14:paraId="2239F3DA"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27.</w:t>
            </w:r>
          </w:p>
        </w:tc>
        <w:tc>
          <w:tcPr>
            <w:tcW w:w="857" w:type="dxa"/>
          </w:tcPr>
          <w:p w14:paraId="244CC96A"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30D7AB78"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5CD9EAC4"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 xml:space="preserve">Saya pindah ke bicarakan sistem manajemen keseluruhan. Bu Indah kan sudah bekerja selama 11 tahun ya, jadi kurang lebih paham laluan dalam manajemen perusahaan bagaimana. Saat </w:t>
            </w:r>
            <w:r w:rsidRPr="003C2762">
              <w:rPr>
                <w:rFonts w:asciiTheme="majorBidi" w:hAnsiTheme="majorBidi" w:cstheme="majorBidi"/>
                <w:szCs w:val="24"/>
              </w:rPr>
              <w:lastRenderedPageBreak/>
              <w:t>ini menurut Bu Indah sendiri ada masukan nggak sih agar kinerja pegawai itu lebih optimal?</w:t>
            </w:r>
          </w:p>
        </w:tc>
      </w:tr>
      <w:tr w:rsidR="001E6EE6" w:rsidRPr="006B4357" w14:paraId="3FF202FA" w14:textId="77777777" w:rsidTr="00FE64CC">
        <w:tc>
          <w:tcPr>
            <w:tcW w:w="570" w:type="dxa"/>
          </w:tcPr>
          <w:p w14:paraId="1EC10F22"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lastRenderedPageBreak/>
              <w:t>28.</w:t>
            </w:r>
          </w:p>
        </w:tc>
        <w:tc>
          <w:tcPr>
            <w:tcW w:w="857" w:type="dxa"/>
          </w:tcPr>
          <w:p w14:paraId="6F6E4F9C"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II</w:t>
            </w:r>
          </w:p>
        </w:tc>
        <w:tc>
          <w:tcPr>
            <w:tcW w:w="283" w:type="dxa"/>
          </w:tcPr>
          <w:p w14:paraId="75F0FFB7"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398F0CFC"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 xml:space="preserve">Itu yang pertama itu dari diri pegawai sendiri, niat bekerja, terus tuh motivasi kerjanya, komitmen kerjanya semua seperti apa. Percuma kita mau menentukan target atau motivasi kalau dari diri sendiri pegawai tidak bisa, tidak ada kemauan mau inovasi, mau belajar lagi-lagi dan lagi itu juga sangat percuma. Jadi menurut saya komitmen aja dalam bekerja. </w:t>
            </w:r>
          </w:p>
        </w:tc>
      </w:tr>
      <w:tr w:rsidR="001E6EE6" w:rsidRPr="006B4357" w14:paraId="1AEFFDC2" w14:textId="77777777" w:rsidTr="00FE64CC">
        <w:tc>
          <w:tcPr>
            <w:tcW w:w="570" w:type="dxa"/>
          </w:tcPr>
          <w:p w14:paraId="42690C15"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29.</w:t>
            </w:r>
          </w:p>
        </w:tc>
        <w:tc>
          <w:tcPr>
            <w:tcW w:w="857" w:type="dxa"/>
          </w:tcPr>
          <w:p w14:paraId="5301649C"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777D8C7C"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26836CC1"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Ini pertanyaan terakhir, menurut Ibu Indah perusahaan ini membentuk kebijakan kira-kira mempertimbangkan sisi perilaku atau psikologis?</w:t>
            </w:r>
          </w:p>
        </w:tc>
      </w:tr>
      <w:tr w:rsidR="001E6EE6" w:rsidRPr="006B4357" w14:paraId="00765124" w14:textId="77777777" w:rsidTr="00FE64CC">
        <w:tc>
          <w:tcPr>
            <w:tcW w:w="570" w:type="dxa"/>
          </w:tcPr>
          <w:p w14:paraId="03E6C68F"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30.</w:t>
            </w:r>
          </w:p>
        </w:tc>
        <w:tc>
          <w:tcPr>
            <w:tcW w:w="857" w:type="dxa"/>
          </w:tcPr>
          <w:p w14:paraId="475C0F93"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II</w:t>
            </w:r>
          </w:p>
        </w:tc>
        <w:tc>
          <w:tcPr>
            <w:tcW w:w="283" w:type="dxa"/>
          </w:tcPr>
          <w:p w14:paraId="31CE5A03"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545FF63C"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Untuk psikologis, dari sisi kebijakan kalau menurut saya sudah cukup, apalagi kalau sesuai dengan yang diberi setiap bulan hak-hak pegawai sudah kita berikan tinggal pegawainya aja lagi. Memanfaatkan hak-hak yang sudah dikasih dengan feedback yang dia kasih kita lagi ke Perusahaan.</w:t>
            </w:r>
          </w:p>
        </w:tc>
      </w:tr>
      <w:tr w:rsidR="001E6EE6" w:rsidRPr="006B4357" w14:paraId="24A884D8" w14:textId="77777777" w:rsidTr="00FE64CC">
        <w:tc>
          <w:tcPr>
            <w:tcW w:w="570" w:type="dxa"/>
          </w:tcPr>
          <w:p w14:paraId="5613706C"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31.</w:t>
            </w:r>
          </w:p>
        </w:tc>
        <w:tc>
          <w:tcPr>
            <w:tcW w:w="857" w:type="dxa"/>
          </w:tcPr>
          <w:p w14:paraId="42CCCEBB"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4623A5AA"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60973A68"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Kalau boleh dirincikan kira-kira hak-hak apa aja yang sudah diberikan oleh pegawa (dari Bank Samarinda)i?</w:t>
            </w:r>
          </w:p>
        </w:tc>
      </w:tr>
      <w:tr w:rsidR="001E6EE6" w:rsidRPr="006B4357" w14:paraId="2ECBF62F" w14:textId="77777777" w:rsidTr="00FE64CC">
        <w:tc>
          <w:tcPr>
            <w:tcW w:w="570" w:type="dxa"/>
          </w:tcPr>
          <w:p w14:paraId="6FFD1CDF"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32.</w:t>
            </w:r>
          </w:p>
        </w:tc>
        <w:tc>
          <w:tcPr>
            <w:tcW w:w="857" w:type="dxa"/>
          </w:tcPr>
          <w:p w14:paraId="5C497F03"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II</w:t>
            </w:r>
          </w:p>
        </w:tc>
        <w:tc>
          <w:tcPr>
            <w:tcW w:w="283" w:type="dxa"/>
          </w:tcPr>
          <w:p w14:paraId="0A9A746E"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6271475F"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Kalau pegawai kan seperti gaji itu kan termasuk salah satu hak, gaji, hak insentif, tujangan itu haknya pegawai. Dan coaching juga sudah dibiayain pelatihan.</w:t>
            </w:r>
          </w:p>
        </w:tc>
      </w:tr>
    </w:tbl>
    <w:p w14:paraId="3DE4EC25" w14:textId="7ECBBD0F" w:rsidR="001E6EE6" w:rsidRDefault="001E6EE6" w:rsidP="001E6EE6">
      <w:pPr>
        <w:spacing w:line="240" w:lineRule="auto"/>
        <w:rPr>
          <w:rFonts w:asciiTheme="majorBidi" w:hAnsiTheme="majorBidi" w:cstheme="majorBidi"/>
          <w:szCs w:val="24"/>
        </w:rPr>
      </w:pPr>
    </w:p>
    <w:p w14:paraId="77EC1199" w14:textId="4190DB68" w:rsidR="00074F73" w:rsidRPr="008807F3" w:rsidRDefault="00074F73">
      <w:pPr>
        <w:spacing w:line="259" w:lineRule="auto"/>
        <w:jc w:val="left"/>
        <w:rPr>
          <w:rFonts w:asciiTheme="majorBidi" w:hAnsiTheme="majorBidi" w:cstheme="majorBidi"/>
          <w:szCs w:val="24"/>
        </w:rPr>
      </w:pPr>
      <w:r>
        <w:rPr>
          <w:b/>
          <w:sz w:val="28"/>
          <w:szCs w:val="28"/>
        </w:rPr>
        <w:br w:type="page"/>
      </w:r>
    </w:p>
    <w:p w14:paraId="54E9B742" w14:textId="77777777" w:rsidR="00074F73" w:rsidRDefault="00074F73" w:rsidP="0056138E">
      <w:pPr>
        <w:rPr>
          <w:b/>
          <w:sz w:val="28"/>
          <w:szCs w:val="28"/>
        </w:rPr>
        <w:sectPr w:rsidR="00074F73" w:rsidSect="00B12711">
          <w:headerReference w:type="default" r:id="rId22"/>
          <w:footerReference w:type="default" r:id="rId23"/>
          <w:headerReference w:type="first" r:id="rId24"/>
          <w:footerReference w:type="first" r:id="rId25"/>
          <w:pgSz w:w="11906" w:h="16838"/>
          <w:pgMar w:top="2268" w:right="1701" w:bottom="1701" w:left="2268" w:header="709" w:footer="709" w:gutter="0"/>
          <w:cols w:space="708"/>
          <w:titlePg/>
          <w:docGrid w:linePitch="360"/>
        </w:sectPr>
      </w:pPr>
    </w:p>
    <w:p w14:paraId="25283944" w14:textId="0B72ACFF" w:rsidR="00074F73" w:rsidRDefault="00074F73" w:rsidP="00074F73">
      <w:pPr>
        <w:rPr>
          <w:b/>
          <w:szCs w:val="24"/>
        </w:rPr>
      </w:pPr>
      <w:r>
        <w:rPr>
          <w:b/>
          <w:szCs w:val="24"/>
        </w:rPr>
        <w:lastRenderedPageBreak/>
        <w:t>Lampiran 8. Tabel Triangulasi Sumber Data</w:t>
      </w:r>
    </w:p>
    <w:tbl>
      <w:tblPr>
        <w:tblStyle w:val="TableGrid"/>
        <w:tblW w:w="13573" w:type="dxa"/>
        <w:tblLook w:val="04A0" w:firstRow="1" w:lastRow="0" w:firstColumn="1" w:lastColumn="0" w:noHBand="0" w:noVBand="1"/>
      </w:tblPr>
      <w:tblGrid>
        <w:gridCol w:w="675"/>
        <w:gridCol w:w="2694"/>
        <w:gridCol w:w="2551"/>
        <w:gridCol w:w="2551"/>
        <w:gridCol w:w="2551"/>
        <w:gridCol w:w="2551"/>
      </w:tblGrid>
      <w:tr w:rsidR="00074F73" w14:paraId="42CCE706" w14:textId="77777777" w:rsidTr="0070009C">
        <w:tc>
          <w:tcPr>
            <w:tcW w:w="675" w:type="dxa"/>
            <w:vAlign w:val="center"/>
          </w:tcPr>
          <w:p w14:paraId="12C9E0C9" w14:textId="33F7C705" w:rsidR="00074F73" w:rsidRPr="00CB39A5" w:rsidRDefault="00074F73" w:rsidP="0070009C">
            <w:pPr>
              <w:spacing w:line="240" w:lineRule="auto"/>
              <w:jc w:val="center"/>
              <w:rPr>
                <w:b/>
                <w:sz w:val="22"/>
                <w:szCs w:val="22"/>
              </w:rPr>
            </w:pPr>
            <w:r w:rsidRPr="00CB39A5">
              <w:rPr>
                <w:b/>
                <w:sz w:val="22"/>
                <w:szCs w:val="22"/>
              </w:rPr>
              <w:t>No.</w:t>
            </w:r>
          </w:p>
        </w:tc>
        <w:tc>
          <w:tcPr>
            <w:tcW w:w="2694" w:type="dxa"/>
            <w:vAlign w:val="center"/>
          </w:tcPr>
          <w:p w14:paraId="65C13557" w14:textId="03269CFB" w:rsidR="00074F73" w:rsidRPr="00CB39A5" w:rsidRDefault="00074F73" w:rsidP="0070009C">
            <w:pPr>
              <w:spacing w:line="240" w:lineRule="auto"/>
              <w:jc w:val="center"/>
              <w:rPr>
                <w:b/>
                <w:sz w:val="22"/>
                <w:szCs w:val="22"/>
              </w:rPr>
            </w:pPr>
            <w:r w:rsidRPr="00CB39A5">
              <w:rPr>
                <w:b/>
                <w:sz w:val="22"/>
                <w:szCs w:val="22"/>
              </w:rPr>
              <w:t>Fokus Data</w:t>
            </w:r>
          </w:p>
        </w:tc>
        <w:tc>
          <w:tcPr>
            <w:tcW w:w="2551" w:type="dxa"/>
            <w:vAlign w:val="center"/>
          </w:tcPr>
          <w:p w14:paraId="709DC12B" w14:textId="196EED1E" w:rsidR="00074F73" w:rsidRPr="00CB39A5" w:rsidRDefault="00074F73" w:rsidP="0070009C">
            <w:pPr>
              <w:spacing w:line="240" w:lineRule="auto"/>
              <w:jc w:val="center"/>
              <w:rPr>
                <w:b/>
                <w:sz w:val="22"/>
                <w:szCs w:val="22"/>
              </w:rPr>
            </w:pPr>
            <w:r w:rsidRPr="00CB39A5">
              <w:rPr>
                <w:b/>
                <w:sz w:val="22"/>
                <w:szCs w:val="22"/>
              </w:rPr>
              <w:t>Narasumber 1</w:t>
            </w:r>
          </w:p>
          <w:p w14:paraId="40283EE5" w14:textId="79DEA2EC" w:rsidR="00074F73" w:rsidRPr="00CB39A5" w:rsidRDefault="00CB39A5" w:rsidP="0070009C">
            <w:pPr>
              <w:spacing w:line="240" w:lineRule="auto"/>
              <w:jc w:val="center"/>
              <w:rPr>
                <w:b/>
                <w:sz w:val="22"/>
                <w:szCs w:val="22"/>
              </w:rPr>
            </w:pPr>
            <w:r w:rsidRPr="00CB39A5">
              <w:rPr>
                <w:b/>
                <w:sz w:val="22"/>
                <w:szCs w:val="22"/>
              </w:rPr>
              <w:t>Manajer</w:t>
            </w:r>
          </w:p>
        </w:tc>
        <w:tc>
          <w:tcPr>
            <w:tcW w:w="2551" w:type="dxa"/>
            <w:vAlign w:val="center"/>
          </w:tcPr>
          <w:p w14:paraId="43CBC15A" w14:textId="77777777" w:rsidR="00074F73" w:rsidRPr="00CB39A5" w:rsidRDefault="0060340C" w:rsidP="0070009C">
            <w:pPr>
              <w:spacing w:line="240" w:lineRule="auto"/>
              <w:jc w:val="center"/>
              <w:rPr>
                <w:b/>
                <w:sz w:val="22"/>
                <w:szCs w:val="22"/>
              </w:rPr>
            </w:pPr>
            <w:r w:rsidRPr="00CB39A5">
              <w:rPr>
                <w:b/>
                <w:sz w:val="22"/>
                <w:szCs w:val="22"/>
              </w:rPr>
              <w:t>Narasumber 2</w:t>
            </w:r>
          </w:p>
          <w:p w14:paraId="6301AD6F" w14:textId="70468D11" w:rsidR="0060340C" w:rsidRPr="00CB39A5" w:rsidRDefault="00CB39A5" w:rsidP="0070009C">
            <w:pPr>
              <w:spacing w:line="240" w:lineRule="auto"/>
              <w:jc w:val="center"/>
              <w:rPr>
                <w:b/>
                <w:sz w:val="22"/>
                <w:szCs w:val="22"/>
              </w:rPr>
            </w:pPr>
            <w:r w:rsidRPr="00CB39A5">
              <w:rPr>
                <w:b/>
                <w:sz w:val="22"/>
                <w:szCs w:val="22"/>
              </w:rPr>
              <w:t>Pegawai Marketing A</w:t>
            </w:r>
          </w:p>
        </w:tc>
        <w:tc>
          <w:tcPr>
            <w:tcW w:w="2551" w:type="dxa"/>
            <w:vAlign w:val="center"/>
          </w:tcPr>
          <w:p w14:paraId="21BBF6F1" w14:textId="77777777" w:rsidR="00074F73" w:rsidRPr="00CB39A5" w:rsidRDefault="0060340C" w:rsidP="0070009C">
            <w:pPr>
              <w:spacing w:line="240" w:lineRule="auto"/>
              <w:jc w:val="center"/>
              <w:rPr>
                <w:b/>
                <w:sz w:val="22"/>
                <w:szCs w:val="22"/>
              </w:rPr>
            </w:pPr>
            <w:r w:rsidRPr="00CB39A5">
              <w:rPr>
                <w:b/>
                <w:sz w:val="22"/>
                <w:szCs w:val="22"/>
              </w:rPr>
              <w:t>Narasumber 3</w:t>
            </w:r>
          </w:p>
          <w:p w14:paraId="526757C9" w14:textId="3FE748BB" w:rsidR="0060340C" w:rsidRPr="00CB39A5" w:rsidRDefault="00CB39A5" w:rsidP="0070009C">
            <w:pPr>
              <w:spacing w:line="240" w:lineRule="auto"/>
              <w:jc w:val="center"/>
              <w:rPr>
                <w:b/>
                <w:sz w:val="22"/>
                <w:szCs w:val="22"/>
              </w:rPr>
            </w:pPr>
            <w:r w:rsidRPr="00CB39A5">
              <w:rPr>
                <w:b/>
                <w:sz w:val="22"/>
                <w:szCs w:val="22"/>
              </w:rPr>
              <w:t>Pegawai Marketing B</w:t>
            </w:r>
          </w:p>
        </w:tc>
        <w:tc>
          <w:tcPr>
            <w:tcW w:w="2551" w:type="dxa"/>
            <w:vAlign w:val="center"/>
          </w:tcPr>
          <w:p w14:paraId="619F9967" w14:textId="2E2A85A4" w:rsidR="00074F73" w:rsidRPr="00CB39A5" w:rsidRDefault="005E5D73" w:rsidP="0070009C">
            <w:pPr>
              <w:spacing w:line="240" w:lineRule="auto"/>
              <w:jc w:val="center"/>
              <w:rPr>
                <w:b/>
                <w:sz w:val="22"/>
                <w:szCs w:val="22"/>
              </w:rPr>
            </w:pPr>
            <w:r w:rsidRPr="00CB39A5">
              <w:rPr>
                <w:rFonts w:asciiTheme="majorBidi" w:hAnsiTheme="majorBidi" w:cstheme="majorBidi"/>
                <w:b/>
                <w:bCs/>
                <w:sz w:val="22"/>
                <w:szCs w:val="22"/>
              </w:rPr>
              <w:t>Keterangan Validasi</w:t>
            </w:r>
          </w:p>
        </w:tc>
      </w:tr>
      <w:tr w:rsidR="00CB39A5" w14:paraId="0E7ECED4" w14:textId="77777777" w:rsidTr="00CB39A5">
        <w:tc>
          <w:tcPr>
            <w:tcW w:w="675" w:type="dxa"/>
            <w:vAlign w:val="center"/>
          </w:tcPr>
          <w:p w14:paraId="49C7AC84" w14:textId="3EF4CC9F" w:rsidR="00CB39A5" w:rsidRPr="00CB39A5" w:rsidRDefault="00CB39A5" w:rsidP="00CB39A5">
            <w:pPr>
              <w:spacing w:line="240" w:lineRule="auto"/>
              <w:jc w:val="center"/>
              <w:rPr>
                <w:bCs/>
                <w:sz w:val="20"/>
              </w:rPr>
            </w:pPr>
            <w:r w:rsidRPr="00CB39A5">
              <w:rPr>
                <w:bCs/>
                <w:sz w:val="20"/>
              </w:rPr>
              <w:t>1.</w:t>
            </w:r>
          </w:p>
        </w:tc>
        <w:tc>
          <w:tcPr>
            <w:tcW w:w="2694" w:type="dxa"/>
            <w:vAlign w:val="center"/>
          </w:tcPr>
          <w:p w14:paraId="0C322DE8" w14:textId="76EA28EA" w:rsidR="00CB39A5" w:rsidRPr="00CB39A5" w:rsidRDefault="00CB39A5" w:rsidP="00CB39A5">
            <w:pPr>
              <w:spacing w:line="240" w:lineRule="auto"/>
              <w:jc w:val="left"/>
              <w:rPr>
                <w:bCs/>
                <w:sz w:val="20"/>
              </w:rPr>
            </w:pPr>
            <w:r w:rsidRPr="00CB39A5">
              <w:rPr>
                <w:sz w:val="20"/>
              </w:rPr>
              <w:t>Penetapan target kerja</w:t>
            </w:r>
          </w:p>
        </w:tc>
        <w:tc>
          <w:tcPr>
            <w:tcW w:w="2551" w:type="dxa"/>
            <w:vAlign w:val="center"/>
          </w:tcPr>
          <w:p w14:paraId="7C17CA9C" w14:textId="3463F380" w:rsidR="00CB39A5" w:rsidRPr="00CB39A5" w:rsidRDefault="00CB39A5" w:rsidP="00CB39A5">
            <w:pPr>
              <w:spacing w:line="240" w:lineRule="auto"/>
              <w:jc w:val="left"/>
              <w:rPr>
                <w:bCs/>
                <w:sz w:val="20"/>
              </w:rPr>
            </w:pPr>
            <w:r w:rsidRPr="00CB39A5">
              <w:rPr>
                <w:sz w:val="20"/>
              </w:rPr>
              <w:t>Target ditentukan berdasarkan data tahun sebelumnya, ditetapkan oleh manajemen</w:t>
            </w:r>
          </w:p>
        </w:tc>
        <w:tc>
          <w:tcPr>
            <w:tcW w:w="2551" w:type="dxa"/>
            <w:vAlign w:val="center"/>
          </w:tcPr>
          <w:p w14:paraId="37C4BEC1" w14:textId="71A52493" w:rsidR="00CB39A5" w:rsidRPr="00CB39A5" w:rsidRDefault="00CB39A5" w:rsidP="00CB39A5">
            <w:pPr>
              <w:spacing w:line="240" w:lineRule="auto"/>
              <w:jc w:val="left"/>
              <w:rPr>
                <w:bCs/>
                <w:sz w:val="20"/>
              </w:rPr>
            </w:pPr>
            <w:r w:rsidRPr="00CB39A5">
              <w:rPr>
                <w:sz w:val="20"/>
              </w:rPr>
              <w:t>Target sudah diberitahukan sejak awal bekerja, sifatnya sepihak</w:t>
            </w:r>
          </w:p>
        </w:tc>
        <w:tc>
          <w:tcPr>
            <w:tcW w:w="2551" w:type="dxa"/>
            <w:vAlign w:val="center"/>
          </w:tcPr>
          <w:p w14:paraId="11D6C42A" w14:textId="2BC31F74" w:rsidR="00CB39A5" w:rsidRPr="00CB39A5" w:rsidRDefault="00CB39A5" w:rsidP="00CB39A5">
            <w:pPr>
              <w:spacing w:line="240" w:lineRule="auto"/>
              <w:jc w:val="left"/>
              <w:rPr>
                <w:bCs/>
                <w:sz w:val="20"/>
              </w:rPr>
            </w:pPr>
            <w:r w:rsidRPr="00CB39A5">
              <w:rPr>
                <w:sz w:val="20"/>
              </w:rPr>
              <w:t>Target hanya diinformasikan, tidak ada diskusi</w:t>
            </w:r>
          </w:p>
        </w:tc>
        <w:tc>
          <w:tcPr>
            <w:tcW w:w="2551" w:type="dxa"/>
            <w:vAlign w:val="center"/>
          </w:tcPr>
          <w:p w14:paraId="77302EC2" w14:textId="7C00A09F" w:rsidR="00CB39A5" w:rsidRPr="00CB39A5" w:rsidRDefault="00CB39A5" w:rsidP="00CB39A5">
            <w:pPr>
              <w:spacing w:line="240" w:lineRule="auto"/>
              <w:jc w:val="left"/>
              <w:rPr>
                <w:bCs/>
                <w:sz w:val="20"/>
              </w:rPr>
            </w:pPr>
            <w:r w:rsidRPr="00CB39A5">
              <w:rPr>
                <w:sz w:val="20"/>
              </w:rPr>
              <w:t>Konsisten: Semua sumber menyatakan target ditentukan manajemen secara sepihak</w:t>
            </w:r>
          </w:p>
        </w:tc>
      </w:tr>
      <w:tr w:rsidR="00CB39A5" w14:paraId="655E7987" w14:textId="77777777" w:rsidTr="00CB39A5">
        <w:tc>
          <w:tcPr>
            <w:tcW w:w="675" w:type="dxa"/>
            <w:vAlign w:val="center"/>
          </w:tcPr>
          <w:p w14:paraId="31D1425B" w14:textId="460629D7" w:rsidR="00CB39A5" w:rsidRPr="00CB39A5" w:rsidRDefault="00CB39A5" w:rsidP="00CB39A5">
            <w:pPr>
              <w:spacing w:line="240" w:lineRule="auto"/>
              <w:jc w:val="center"/>
              <w:rPr>
                <w:bCs/>
                <w:sz w:val="20"/>
              </w:rPr>
            </w:pPr>
            <w:r w:rsidRPr="00CB39A5">
              <w:rPr>
                <w:bCs/>
                <w:sz w:val="20"/>
              </w:rPr>
              <w:t>2.</w:t>
            </w:r>
          </w:p>
        </w:tc>
        <w:tc>
          <w:tcPr>
            <w:tcW w:w="2694" w:type="dxa"/>
            <w:vAlign w:val="center"/>
          </w:tcPr>
          <w:p w14:paraId="43EB5E65" w14:textId="20292C00" w:rsidR="00CB39A5" w:rsidRPr="00CB39A5" w:rsidRDefault="00CB39A5" w:rsidP="00CB39A5">
            <w:pPr>
              <w:spacing w:line="240" w:lineRule="auto"/>
              <w:jc w:val="left"/>
              <w:rPr>
                <w:bCs/>
                <w:sz w:val="20"/>
              </w:rPr>
            </w:pPr>
            <w:r w:rsidRPr="00CB39A5">
              <w:rPr>
                <w:sz w:val="20"/>
              </w:rPr>
              <w:t>Proses komunikasi target</w:t>
            </w:r>
          </w:p>
        </w:tc>
        <w:tc>
          <w:tcPr>
            <w:tcW w:w="2551" w:type="dxa"/>
            <w:vAlign w:val="center"/>
          </w:tcPr>
          <w:p w14:paraId="37913184" w14:textId="4B76C8FC" w:rsidR="00CB39A5" w:rsidRPr="00CB39A5" w:rsidRDefault="00CB39A5" w:rsidP="00CB39A5">
            <w:pPr>
              <w:spacing w:line="240" w:lineRule="auto"/>
              <w:jc w:val="left"/>
              <w:rPr>
                <w:bCs/>
                <w:sz w:val="20"/>
              </w:rPr>
            </w:pPr>
            <w:r w:rsidRPr="00CB39A5">
              <w:rPr>
                <w:sz w:val="20"/>
              </w:rPr>
              <w:t>Target disampaikan dalam rapat kerja tahunan</w:t>
            </w:r>
          </w:p>
        </w:tc>
        <w:tc>
          <w:tcPr>
            <w:tcW w:w="2551" w:type="dxa"/>
            <w:vAlign w:val="center"/>
          </w:tcPr>
          <w:p w14:paraId="58257336" w14:textId="27C0AF45" w:rsidR="00CB39A5" w:rsidRPr="00CB39A5" w:rsidRDefault="00CB39A5" w:rsidP="00CB39A5">
            <w:pPr>
              <w:spacing w:line="240" w:lineRule="auto"/>
              <w:jc w:val="left"/>
              <w:rPr>
                <w:bCs/>
                <w:sz w:val="20"/>
              </w:rPr>
            </w:pPr>
            <w:r w:rsidRPr="00CB39A5">
              <w:rPr>
                <w:sz w:val="20"/>
              </w:rPr>
              <w:t>Target diberitahukan saat wawancara &amp; awal kerja</w:t>
            </w:r>
          </w:p>
        </w:tc>
        <w:tc>
          <w:tcPr>
            <w:tcW w:w="2551" w:type="dxa"/>
            <w:vAlign w:val="center"/>
          </w:tcPr>
          <w:p w14:paraId="2FC1CBCA" w14:textId="6AFF1B0C" w:rsidR="00CB39A5" w:rsidRPr="00CB39A5" w:rsidRDefault="00CB39A5" w:rsidP="00CB39A5">
            <w:pPr>
              <w:spacing w:line="240" w:lineRule="auto"/>
              <w:jc w:val="left"/>
              <w:rPr>
                <w:bCs/>
                <w:sz w:val="20"/>
              </w:rPr>
            </w:pPr>
            <w:r w:rsidRPr="00CB39A5">
              <w:rPr>
                <w:sz w:val="20"/>
              </w:rPr>
              <w:t>Target dijelaskan melalui atasan langsung</w:t>
            </w:r>
          </w:p>
        </w:tc>
        <w:tc>
          <w:tcPr>
            <w:tcW w:w="2551" w:type="dxa"/>
            <w:vAlign w:val="center"/>
          </w:tcPr>
          <w:p w14:paraId="38B3D0CF" w14:textId="1E482908" w:rsidR="00CB39A5" w:rsidRPr="00CB39A5" w:rsidRDefault="00CB39A5" w:rsidP="00CB39A5">
            <w:pPr>
              <w:spacing w:line="240" w:lineRule="auto"/>
              <w:jc w:val="left"/>
              <w:rPr>
                <w:bCs/>
                <w:sz w:val="20"/>
              </w:rPr>
            </w:pPr>
            <w:r w:rsidRPr="00CB39A5">
              <w:rPr>
                <w:sz w:val="20"/>
              </w:rPr>
              <w:t>Valid: Ada perbedaan cara pandang (rapat vs saat wawancara), tapi sama-sama komunikasi satu arah</w:t>
            </w:r>
          </w:p>
        </w:tc>
      </w:tr>
      <w:tr w:rsidR="00CB39A5" w14:paraId="04731809" w14:textId="77777777" w:rsidTr="00CB39A5">
        <w:tc>
          <w:tcPr>
            <w:tcW w:w="675" w:type="dxa"/>
            <w:vAlign w:val="center"/>
          </w:tcPr>
          <w:p w14:paraId="74691232" w14:textId="4B2B5CD3" w:rsidR="00CB39A5" w:rsidRPr="00CB39A5" w:rsidRDefault="00CB39A5" w:rsidP="00CB39A5">
            <w:pPr>
              <w:spacing w:line="240" w:lineRule="auto"/>
              <w:jc w:val="center"/>
              <w:rPr>
                <w:bCs/>
                <w:sz w:val="20"/>
              </w:rPr>
            </w:pPr>
            <w:r w:rsidRPr="00CB39A5">
              <w:rPr>
                <w:bCs/>
                <w:sz w:val="20"/>
              </w:rPr>
              <w:t>3.</w:t>
            </w:r>
          </w:p>
        </w:tc>
        <w:tc>
          <w:tcPr>
            <w:tcW w:w="2694" w:type="dxa"/>
            <w:vAlign w:val="center"/>
          </w:tcPr>
          <w:p w14:paraId="7DEC066A" w14:textId="26E535FC" w:rsidR="00CB39A5" w:rsidRPr="00CB39A5" w:rsidRDefault="00CB39A5" w:rsidP="00CB39A5">
            <w:pPr>
              <w:spacing w:line="240" w:lineRule="auto"/>
              <w:jc w:val="left"/>
              <w:rPr>
                <w:bCs/>
                <w:sz w:val="20"/>
              </w:rPr>
            </w:pPr>
            <w:r w:rsidRPr="00CB39A5">
              <w:rPr>
                <w:sz w:val="20"/>
              </w:rPr>
              <w:t>Upaya dukungan manajemen</w:t>
            </w:r>
          </w:p>
        </w:tc>
        <w:tc>
          <w:tcPr>
            <w:tcW w:w="2551" w:type="dxa"/>
            <w:vAlign w:val="center"/>
          </w:tcPr>
          <w:p w14:paraId="62BF1342" w14:textId="4C1836D2" w:rsidR="00CB39A5" w:rsidRPr="00CB39A5" w:rsidRDefault="00CB39A5" w:rsidP="00CB39A5">
            <w:pPr>
              <w:spacing w:line="240" w:lineRule="auto"/>
              <w:jc w:val="left"/>
              <w:rPr>
                <w:bCs/>
                <w:sz w:val="20"/>
              </w:rPr>
            </w:pPr>
            <w:r w:rsidRPr="00CB39A5">
              <w:rPr>
                <w:sz w:val="20"/>
              </w:rPr>
              <w:t>Ada pelatihan &amp; arahan bila target tidak tercapai</w:t>
            </w:r>
          </w:p>
        </w:tc>
        <w:tc>
          <w:tcPr>
            <w:tcW w:w="2551" w:type="dxa"/>
            <w:vAlign w:val="center"/>
          </w:tcPr>
          <w:p w14:paraId="5752A377" w14:textId="7501AD22" w:rsidR="00CB39A5" w:rsidRPr="00CB39A5" w:rsidRDefault="00CB39A5" w:rsidP="00CB39A5">
            <w:pPr>
              <w:spacing w:line="240" w:lineRule="auto"/>
              <w:jc w:val="left"/>
              <w:rPr>
                <w:bCs/>
                <w:sz w:val="20"/>
              </w:rPr>
            </w:pPr>
            <w:r w:rsidRPr="00CB39A5">
              <w:rPr>
                <w:sz w:val="20"/>
              </w:rPr>
              <w:t>Tidak ada punishment signifikan, malah diberi bantuan</w:t>
            </w:r>
          </w:p>
        </w:tc>
        <w:tc>
          <w:tcPr>
            <w:tcW w:w="2551" w:type="dxa"/>
            <w:vAlign w:val="center"/>
          </w:tcPr>
          <w:p w14:paraId="1855F9EE" w14:textId="4F2BFC4D" w:rsidR="00CB39A5" w:rsidRPr="00CB39A5" w:rsidRDefault="00CB39A5" w:rsidP="00CB39A5">
            <w:pPr>
              <w:spacing w:line="240" w:lineRule="auto"/>
              <w:jc w:val="left"/>
              <w:rPr>
                <w:bCs/>
                <w:sz w:val="20"/>
              </w:rPr>
            </w:pPr>
            <w:r w:rsidRPr="00CB39A5">
              <w:rPr>
                <w:sz w:val="20"/>
              </w:rPr>
              <w:t>Jika gagal capai target, dibantu cari solusi</w:t>
            </w:r>
          </w:p>
        </w:tc>
        <w:tc>
          <w:tcPr>
            <w:tcW w:w="2551" w:type="dxa"/>
            <w:vAlign w:val="center"/>
          </w:tcPr>
          <w:p w14:paraId="3561CFF1" w14:textId="36AE02FD" w:rsidR="00CB39A5" w:rsidRPr="00CB39A5" w:rsidRDefault="00CB39A5" w:rsidP="00CB39A5">
            <w:pPr>
              <w:spacing w:line="240" w:lineRule="auto"/>
              <w:jc w:val="left"/>
              <w:rPr>
                <w:bCs/>
                <w:sz w:val="20"/>
              </w:rPr>
            </w:pPr>
            <w:r w:rsidRPr="00CB39A5">
              <w:rPr>
                <w:sz w:val="20"/>
              </w:rPr>
              <w:t>Konsisten: Dukungan diberikan, tidak ada tekanan berlebihan</w:t>
            </w:r>
          </w:p>
        </w:tc>
      </w:tr>
      <w:tr w:rsidR="00CB39A5" w14:paraId="21770573" w14:textId="77777777" w:rsidTr="00CB39A5">
        <w:tc>
          <w:tcPr>
            <w:tcW w:w="675" w:type="dxa"/>
            <w:vAlign w:val="center"/>
          </w:tcPr>
          <w:p w14:paraId="4E6DCFAF" w14:textId="408D01C1" w:rsidR="00CB39A5" w:rsidRPr="00CB39A5" w:rsidRDefault="00CB39A5" w:rsidP="00CB39A5">
            <w:pPr>
              <w:spacing w:line="240" w:lineRule="auto"/>
              <w:jc w:val="center"/>
              <w:rPr>
                <w:bCs/>
                <w:sz w:val="20"/>
              </w:rPr>
            </w:pPr>
            <w:r w:rsidRPr="00CB39A5">
              <w:rPr>
                <w:bCs/>
                <w:sz w:val="20"/>
              </w:rPr>
              <w:t>4.</w:t>
            </w:r>
          </w:p>
        </w:tc>
        <w:tc>
          <w:tcPr>
            <w:tcW w:w="2694" w:type="dxa"/>
            <w:vAlign w:val="center"/>
          </w:tcPr>
          <w:p w14:paraId="65C5522D" w14:textId="6724FD42" w:rsidR="00CB39A5" w:rsidRPr="00CB39A5" w:rsidRDefault="00CB39A5" w:rsidP="00CB39A5">
            <w:pPr>
              <w:spacing w:line="240" w:lineRule="auto"/>
              <w:jc w:val="left"/>
              <w:rPr>
                <w:bCs/>
                <w:i/>
                <w:iCs/>
                <w:sz w:val="20"/>
              </w:rPr>
            </w:pPr>
            <w:r w:rsidRPr="00CB39A5">
              <w:rPr>
                <w:sz w:val="20"/>
              </w:rPr>
              <w:t>Respon karyawan terhadap target</w:t>
            </w:r>
          </w:p>
        </w:tc>
        <w:tc>
          <w:tcPr>
            <w:tcW w:w="2551" w:type="dxa"/>
            <w:vAlign w:val="center"/>
          </w:tcPr>
          <w:p w14:paraId="5DEE6DE0" w14:textId="65BCD322" w:rsidR="00CB39A5" w:rsidRPr="00CB39A5" w:rsidRDefault="00CB39A5" w:rsidP="00CB39A5">
            <w:pPr>
              <w:spacing w:line="240" w:lineRule="auto"/>
              <w:jc w:val="left"/>
              <w:rPr>
                <w:bCs/>
                <w:sz w:val="20"/>
              </w:rPr>
            </w:pPr>
            <w:r w:rsidRPr="00CB39A5">
              <w:rPr>
                <w:sz w:val="20"/>
              </w:rPr>
              <w:t>Target realistis menurut perhitungan data</w:t>
            </w:r>
          </w:p>
        </w:tc>
        <w:tc>
          <w:tcPr>
            <w:tcW w:w="2551" w:type="dxa"/>
            <w:vAlign w:val="center"/>
          </w:tcPr>
          <w:p w14:paraId="1EFA08F0" w14:textId="5126179E" w:rsidR="00CB39A5" w:rsidRPr="00CB39A5" w:rsidRDefault="00CB39A5" w:rsidP="00CB39A5">
            <w:pPr>
              <w:spacing w:line="240" w:lineRule="auto"/>
              <w:jc w:val="left"/>
              <w:rPr>
                <w:bCs/>
                <w:sz w:val="20"/>
              </w:rPr>
            </w:pPr>
            <w:r w:rsidRPr="00CB39A5">
              <w:rPr>
                <w:sz w:val="20"/>
              </w:rPr>
              <w:t>Tidak merasa keberatan, karena komunikasi terbuka</w:t>
            </w:r>
          </w:p>
        </w:tc>
        <w:tc>
          <w:tcPr>
            <w:tcW w:w="2551" w:type="dxa"/>
            <w:vAlign w:val="center"/>
          </w:tcPr>
          <w:p w14:paraId="79359B80" w14:textId="63FA1C4D" w:rsidR="00CB39A5" w:rsidRPr="00CB39A5" w:rsidRDefault="00CB39A5" w:rsidP="00CB39A5">
            <w:pPr>
              <w:spacing w:line="240" w:lineRule="auto"/>
              <w:jc w:val="left"/>
              <w:rPr>
                <w:bCs/>
                <w:sz w:val="20"/>
              </w:rPr>
            </w:pPr>
            <w:r w:rsidRPr="00CB39A5">
              <w:rPr>
                <w:sz w:val="20"/>
              </w:rPr>
              <w:t>Tetap termotivasi walau kadang target tinggi</w:t>
            </w:r>
          </w:p>
        </w:tc>
        <w:tc>
          <w:tcPr>
            <w:tcW w:w="2551" w:type="dxa"/>
            <w:vAlign w:val="center"/>
          </w:tcPr>
          <w:p w14:paraId="189B862C" w14:textId="202F9D69" w:rsidR="00CB39A5" w:rsidRPr="00CB39A5" w:rsidRDefault="00CB39A5" w:rsidP="00CB39A5">
            <w:pPr>
              <w:spacing w:line="240" w:lineRule="auto"/>
              <w:jc w:val="left"/>
              <w:rPr>
                <w:bCs/>
                <w:sz w:val="20"/>
              </w:rPr>
            </w:pPr>
            <w:r w:rsidRPr="00CB39A5">
              <w:rPr>
                <w:sz w:val="20"/>
              </w:rPr>
              <w:t>Valid: Karyawan menerima target meski sepihak, faktor komunikasi &amp; motivasi jadi penyeimbang</w:t>
            </w:r>
          </w:p>
        </w:tc>
      </w:tr>
      <w:tr w:rsidR="00CB39A5" w14:paraId="611DD905" w14:textId="77777777" w:rsidTr="00CB39A5">
        <w:tc>
          <w:tcPr>
            <w:tcW w:w="675" w:type="dxa"/>
            <w:vAlign w:val="center"/>
          </w:tcPr>
          <w:p w14:paraId="6E18E0D8" w14:textId="358FEAFC" w:rsidR="00CB39A5" w:rsidRPr="00CB39A5" w:rsidRDefault="00CB39A5" w:rsidP="00CB39A5">
            <w:pPr>
              <w:spacing w:line="240" w:lineRule="auto"/>
              <w:jc w:val="center"/>
              <w:rPr>
                <w:bCs/>
                <w:sz w:val="20"/>
              </w:rPr>
            </w:pPr>
            <w:r w:rsidRPr="00CB39A5">
              <w:rPr>
                <w:bCs/>
                <w:sz w:val="20"/>
              </w:rPr>
              <w:t>5.</w:t>
            </w:r>
          </w:p>
        </w:tc>
        <w:tc>
          <w:tcPr>
            <w:tcW w:w="2694" w:type="dxa"/>
            <w:vAlign w:val="center"/>
          </w:tcPr>
          <w:p w14:paraId="4B76B707" w14:textId="40ADAA5A" w:rsidR="00CB39A5" w:rsidRPr="00CB39A5" w:rsidRDefault="00CB39A5" w:rsidP="00CB39A5">
            <w:pPr>
              <w:spacing w:line="240" w:lineRule="auto"/>
              <w:jc w:val="left"/>
              <w:rPr>
                <w:bCs/>
                <w:sz w:val="20"/>
              </w:rPr>
            </w:pPr>
            <w:r w:rsidRPr="00CB39A5">
              <w:rPr>
                <w:sz w:val="20"/>
              </w:rPr>
              <w:t>Kendala utama pencapaian target</w:t>
            </w:r>
          </w:p>
        </w:tc>
        <w:tc>
          <w:tcPr>
            <w:tcW w:w="2551" w:type="dxa"/>
            <w:vAlign w:val="center"/>
          </w:tcPr>
          <w:p w14:paraId="24586B6D" w14:textId="2EC68ECD" w:rsidR="00CB39A5" w:rsidRPr="00CB39A5" w:rsidRDefault="00CB39A5" w:rsidP="00CB39A5">
            <w:pPr>
              <w:spacing w:line="240" w:lineRule="auto"/>
              <w:jc w:val="left"/>
              <w:rPr>
                <w:bCs/>
                <w:sz w:val="20"/>
              </w:rPr>
            </w:pPr>
            <w:r w:rsidRPr="00CB39A5">
              <w:rPr>
                <w:sz w:val="20"/>
              </w:rPr>
              <w:t>Faktor eksternal (nasabah gagal bayar, kondisi pasar)</w:t>
            </w:r>
          </w:p>
        </w:tc>
        <w:tc>
          <w:tcPr>
            <w:tcW w:w="2551" w:type="dxa"/>
            <w:vAlign w:val="center"/>
          </w:tcPr>
          <w:p w14:paraId="6F1DECF1" w14:textId="30B9A040" w:rsidR="00CB39A5" w:rsidRPr="00CB39A5" w:rsidRDefault="00CB39A5" w:rsidP="00CB39A5">
            <w:pPr>
              <w:spacing w:line="240" w:lineRule="auto"/>
              <w:jc w:val="left"/>
              <w:rPr>
                <w:bCs/>
                <w:sz w:val="20"/>
              </w:rPr>
            </w:pPr>
            <w:r w:rsidRPr="00CB39A5">
              <w:rPr>
                <w:sz w:val="20"/>
              </w:rPr>
              <w:t>Jumlah nasabah terbatas, persaingan dengan bank lain</w:t>
            </w:r>
          </w:p>
        </w:tc>
        <w:tc>
          <w:tcPr>
            <w:tcW w:w="2551" w:type="dxa"/>
            <w:vAlign w:val="center"/>
          </w:tcPr>
          <w:p w14:paraId="6A17CA2A" w14:textId="5C457CC8" w:rsidR="00CB39A5" w:rsidRPr="00CB39A5" w:rsidRDefault="00CB39A5" w:rsidP="00CB39A5">
            <w:pPr>
              <w:spacing w:line="240" w:lineRule="auto"/>
              <w:jc w:val="left"/>
              <w:rPr>
                <w:bCs/>
                <w:sz w:val="20"/>
              </w:rPr>
            </w:pPr>
            <w:r w:rsidRPr="00CB39A5">
              <w:rPr>
                <w:sz w:val="20"/>
              </w:rPr>
              <w:t>Faktor ekonomi daerah &amp; keterbatasan jaringan</w:t>
            </w:r>
          </w:p>
        </w:tc>
        <w:tc>
          <w:tcPr>
            <w:tcW w:w="2551" w:type="dxa"/>
            <w:vAlign w:val="center"/>
          </w:tcPr>
          <w:p w14:paraId="2DB3ADC3" w14:textId="1B305A91" w:rsidR="00CB39A5" w:rsidRPr="00CB39A5" w:rsidRDefault="00CB39A5" w:rsidP="00CB39A5">
            <w:pPr>
              <w:spacing w:line="240" w:lineRule="auto"/>
              <w:jc w:val="left"/>
              <w:rPr>
                <w:bCs/>
                <w:sz w:val="20"/>
              </w:rPr>
            </w:pPr>
            <w:r w:rsidRPr="00CB39A5">
              <w:rPr>
                <w:sz w:val="20"/>
              </w:rPr>
              <w:t>Valid: Semua menyebut faktor eksternal jadi kendala, bukan internal semata</w:t>
            </w:r>
          </w:p>
        </w:tc>
      </w:tr>
      <w:tr w:rsidR="00CB39A5" w14:paraId="3FE002D4" w14:textId="77777777" w:rsidTr="00CB39A5">
        <w:tc>
          <w:tcPr>
            <w:tcW w:w="675" w:type="dxa"/>
            <w:vAlign w:val="center"/>
          </w:tcPr>
          <w:p w14:paraId="511B8416" w14:textId="61378589" w:rsidR="00CB39A5" w:rsidRPr="00CB39A5" w:rsidRDefault="00CB39A5" w:rsidP="00CB39A5">
            <w:pPr>
              <w:spacing w:line="240" w:lineRule="auto"/>
              <w:jc w:val="center"/>
              <w:rPr>
                <w:bCs/>
                <w:sz w:val="20"/>
              </w:rPr>
            </w:pPr>
            <w:r w:rsidRPr="00CB39A5">
              <w:rPr>
                <w:bCs/>
                <w:sz w:val="20"/>
              </w:rPr>
              <w:t>6.</w:t>
            </w:r>
          </w:p>
        </w:tc>
        <w:tc>
          <w:tcPr>
            <w:tcW w:w="2694" w:type="dxa"/>
            <w:vAlign w:val="center"/>
          </w:tcPr>
          <w:p w14:paraId="27A70FB8" w14:textId="449C067A" w:rsidR="00CB39A5" w:rsidRPr="00CB39A5" w:rsidRDefault="00CB39A5" w:rsidP="00CB39A5">
            <w:pPr>
              <w:spacing w:line="240" w:lineRule="auto"/>
              <w:jc w:val="left"/>
              <w:rPr>
                <w:bCs/>
                <w:sz w:val="20"/>
              </w:rPr>
            </w:pPr>
            <w:r w:rsidRPr="00CB39A5">
              <w:rPr>
                <w:sz w:val="20"/>
              </w:rPr>
              <w:t>Penetapan target kerja</w:t>
            </w:r>
          </w:p>
        </w:tc>
        <w:tc>
          <w:tcPr>
            <w:tcW w:w="2551" w:type="dxa"/>
            <w:vAlign w:val="center"/>
          </w:tcPr>
          <w:p w14:paraId="4F12C382" w14:textId="1E7C79A3" w:rsidR="00CB39A5" w:rsidRPr="00CB39A5" w:rsidRDefault="00CB39A5" w:rsidP="00CB39A5">
            <w:pPr>
              <w:spacing w:line="240" w:lineRule="auto"/>
              <w:jc w:val="left"/>
              <w:rPr>
                <w:bCs/>
                <w:sz w:val="20"/>
              </w:rPr>
            </w:pPr>
            <w:r w:rsidRPr="00CB39A5">
              <w:rPr>
                <w:sz w:val="20"/>
              </w:rPr>
              <w:t>Target ditentukan berdasarkan data tahun sebelumnya, ditetapkan oleh manajemen</w:t>
            </w:r>
          </w:p>
        </w:tc>
        <w:tc>
          <w:tcPr>
            <w:tcW w:w="2551" w:type="dxa"/>
            <w:vAlign w:val="center"/>
          </w:tcPr>
          <w:p w14:paraId="1DE33EE0" w14:textId="17DE28AE" w:rsidR="00CB39A5" w:rsidRPr="00CB39A5" w:rsidRDefault="00CB39A5" w:rsidP="00CB39A5">
            <w:pPr>
              <w:spacing w:line="240" w:lineRule="auto"/>
              <w:jc w:val="left"/>
              <w:rPr>
                <w:bCs/>
                <w:sz w:val="20"/>
              </w:rPr>
            </w:pPr>
            <w:r w:rsidRPr="00CB39A5">
              <w:rPr>
                <w:sz w:val="20"/>
              </w:rPr>
              <w:t>Target sudah diberitahukan sejak awal bekerja, sifatnya sepihak</w:t>
            </w:r>
          </w:p>
        </w:tc>
        <w:tc>
          <w:tcPr>
            <w:tcW w:w="2551" w:type="dxa"/>
            <w:vAlign w:val="center"/>
          </w:tcPr>
          <w:p w14:paraId="31EFD963" w14:textId="5531699B" w:rsidR="00CB39A5" w:rsidRPr="00CB39A5" w:rsidRDefault="00CB39A5" w:rsidP="00CB39A5">
            <w:pPr>
              <w:spacing w:line="240" w:lineRule="auto"/>
              <w:jc w:val="left"/>
              <w:rPr>
                <w:bCs/>
                <w:sz w:val="20"/>
              </w:rPr>
            </w:pPr>
            <w:r w:rsidRPr="00CB39A5">
              <w:rPr>
                <w:sz w:val="20"/>
              </w:rPr>
              <w:t>Target hanya diinformasikan, tidak ada diskusi</w:t>
            </w:r>
          </w:p>
        </w:tc>
        <w:tc>
          <w:tcPr>
            <w:tcW w:w="2551" w:type="dxa"/>
            <w:vAlign w:val="center"/>
          </w:tcPr>
          <w:p w14:paraId="597385C7" w14:textId="07D7F415" w:rsidR="00CB39A5" w:rsidRPr="00CB39A5" w:rsidRDefault="00CB39A5" w:rsidP="00CB39A5">
            <w:pPr>
              <w:spacing w:line="240" w:lineRule="auto"/>
              <w:jc w:val="left"/>
              <w:rPr>
                <w:bCs/>
                <w:sz w:val="20"/>
              </w:rPr>
            </w:pPr>
            <w:r w:rsidRPr="00CB39A5">
              <w:rPr>
                <w:sz w:val="20"/>
              </w:rPr>
              <w:t>Konsisten: Semua sumber menyatakan target ditentukan manajemen secara sepihak</w:t>
            </w:r>
          </w:p>
        </w:tc>
      </w:tr>
    </w:tbl>
    <w:p w14:paraId="69760873" w14:textId="7DCE3086" w:rsidR="00E51AD3" w:rsidRPr="00E51AD3" w:rsidRDefault="00E51AD3" w:rsidP="0070009C">
      <w:pPr>
        <w:rPr>
          <w:bCs/>
          <w:szCs w:val="24"/>
        </w:rPr>
      </w:pPr>
    </w:p>
    <w:p w14:paraId="4FEAC4F8" w14:textId="702F0A6D" w:rsidR="00E51AD3" w:rsidRPr="00E51AD3" w:rsidRDefault="00E51AD3" w:rsidP="00E51AD3">
      <w:pPr>
        <w:jc w:val="left"/>
        <w:rPr>
          <w:bCs/>
          <w:szCs w:val="24"/>
        </w:rPr>
      </w:pPr>
    </w:p>
    <w:sectPr w:rsidR="00E51AD3" w:rsidRPr="00E51AD3" w:rsidSect="00074F73">
      <w:pgSz w:w="16838" w:h="11906" w:orient="landscape"/>
      <w:pgMar w:top="1701" w:right="1701" w:bottom="2268"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ECA57" w14:textId="77777777" w:rsidR="004B5001" w:rsidRDefault="004B5001" w:rsidP="00327744">
      <w:pPr>
        <w:spacing w:after="0" w:line="240" w:lineRule="auto"/>
      </w:pPr>
      <w:r>
        <w:separator/>
      </w:r>
    </w:p>
  </w:endnote>
  <w:endnote w:type="continuationSeparator" w:id="0">
    <w:p w14:paraId="2F1A0CC8" w14:textId="77777777" w:rsidR="004B5001" w:rsidRDefault="004B5001" w:rsidP="00327744">
      <w:pPr>
        <w:spacing w:after="0" w:line="240" w:lineRule="auto"/>
      </w:pPr>
      <w:r>
        <w:continuationSeparator/>
      </w:r>
    </w:p>
  </w:endnote>
  <w:endnote w:type="continuationNotice" w:id="1">
    <w:p w14:paraId="7A6C94C4" w14:textId="77777777" w:rsidR="004B5001" w:rsidRDefault="004B50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483364"/>
      <w:docPartObj>
        <w:docPartGallery w:val="Page Numbers (Bottom of Page)"/>
        <w:docPartUnique/>
      </w:docPartObj>
    </w:sdtPr>
    <w:sdtContent>
      <w:p w14:paraId="3A2AD900" w14:textId="37BCCD0D" w:rsidR="00CD26A0" w:rsidRDefault="00CD26A0" w:rsidP="00C4268C">
        <w:pPr>
          <w:pStyle w:val="Footer"/>
          <w:jc w:val="center"/>
        </w:pPr>
        <w:r>
          <w:fldChar w:fldCharType="begin"/>
        </w:r>
        <w:r>
          <w:instrText>PAGE   \* MERGEFORMAT</w:instrText>
        </w:r>
        <w:r>
          <w:fldChar w:fldCharType="separate"/>
        </w:r>
        <w:r w:rsidR="00D91CEB">
          <w:t>i</w:t>
        </w:r>
        <w:r w:rsidR="00D91CEB">
          <w:t>i</w:t>
        </w:r>
        <w:r>
          <w:fldChar w:fldCharType="end"/>
        </w:r>
      </w:p>
    </w:sdtContent>
  </w:sdt>
  <w:p w14:paraId="5524333E" w14:textId="77777777" w:rsidR="00CD26A0" w:rsidRDefault="00CD26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1D9A8" w14:textId="08104313" w:rsidR="00CD26A0" w:rsidRDefault="00CD26A0">
    <w:pPr>
      <w:pStyle w:val="Footer"/>
      <w:jc w:val="right"/>
    </w:pPr>
  </w:p>
  <w:p w14:paraId="1253D83A" w14:textId="77777777" w:rsidR="00CD26A0" w:rsidRDefault="00CD26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642131"/>
      <w:docPartObj>
        <w:docPartGallery w:val="Page Numbers (Bottom of Page)"/>
        <w:docPartUnique/>
      </w:docPartObj>
    </w:sdtPr>
    <w:sdtContent>
      <w:p w14:paraId="277463E2" w14:textId="623AEA58" w:rsidR="00CD26A0" w:rsidRDefault="00CD26A0" w:rsidP="00C4268C">
        <w:pPr>
          <w:pStyle w:val="Footer"/>
          <w:jc w:val="center"/>
        </w:pPr>
        <w:r>
          <w:fldChar w:fldCharType="begin"/>
        </w:r>
        <w:r>
          <w:instrText>PAGE   \* MERGEFORMAT</w:instrText>
        </w:r>
        <w:r>
          <w:fldChar w:fldCharType="separate"/>
        </w:r>
        <w:r w:rsidR="00D91CEB">
          <w:t>3</w:t>
        </w:r>
        <w:r w:rsidR="00D91CEB">
          <w:t>3</w:t>
        </w:r>
        <w:r>
          <w:fldChar w:fldCharType="end"/>
        </w:r>
      </w:p>
    </w:sdtContent>
  </w:sdt>
  <w:p w14:paraId="10F14BBC" w14:textId="77777777" w:rsidR="00CD26A0" w:rsidRDefault="00CD26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B1C7F" w14:textId="392CFB0C" w:rsidR="00CD26A0" w:rsidRDefault="00CD26A0" w:rsidP="005C6C99">
    <w:pPr>
      <w:pStyle w:val="Footer"/>
      <w:jc w:val="right"/>
    </w:pPr>
  </w:p>
  <w:p w14:paraId="476CBFB3" w14:textId="77777777" w:rsidR="00CD26A0" w:rsidRDefault="00CD26A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E5E34" w14:textId="77777777" w:rsidR="00CD26A0" w:rsidRDefault="00CD26A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32DE1" w14:textId="4526B521" w:rsidR="00CD26A0" w:rsidRDefault="00CD26A0">
    <w:pPr>
      <w:pStyle w:val="Footer"/>
      <w:jc w:val="right"/>
    </w:pPr>
  </w:p>
  <w:p w14:paraId="42C0BD53" w14:textId="77777777" w:rsidR="00CD26A0" w:rsidRDefault="00CD26A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B3BBE" w14:textId="276DEC36" w:rsidR="00CD26A0" w:rsidRDefault="00CD26A0" w:rsidP="005C6C9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F7171" w14:textId="77777777" w:rsidR="004B5001" w:rsidRDefault="004B5001" w:rsidP="00327744">
      <w:pPr>
        <w:spacing w:after="0" w:line="240" w:lineRule="auto"/>
      </w:pPr>
      <w:r>
        <w:separator/>
      </w:r>
    </w:p>
  </w:footnote>
  <w:footnote w:type="continuationSeparator" w:id="0">
    <w:p w14:paraId="439DBAAC" w14:textId="77777777" w:rsidR="004B5001" w:rsidRDefault="004B5001" w:rsidP="00327744">
      <w:pPr>
        <w:spacing w:after="0" w:line="240" w:lineRule="auto"/>
      </w:pPr>
      <w:r>
        <w:continuationSeparator/>
      </w:r>
    </w:p>
  </w:footnote>
  <w:footnote w:type="continuationNotice" w:id="1">
    <w:p w14:paraId="01E25926" w14:textId="77777777" w:rsidR="004B5001" w:rsidRDefault="004B50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D9F2F" w14:textId="316538D6" w:rsidR="00CD26A0" w:rsidRDefault="00CD26A0">
    <w:pPr>
      <w:pStyle w:val="BodyText"/>
      <w:spacing w:line="14" w:lineRule="auto"/>
      <w:ind w:left="0" w:right="0" w:firstLine="0"/>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82F0B" w14:textId="77777777" w:rsidR="00CD26A0" w:rsidRDefault="00CD26A0">
    <w:pPr>
      <w:pStyle w:val="BodyText"/>
      <w:spacing w:line="14" w:lineRule="auto"/>
      <w:ind w:left="0" w:right="0" w:firstLine="0"/>
      <w:jc w:val="lef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818845566"/>
      <w:docPartObj>
        <w:docPartGallery w:val="Page Numbers (Top of Page)"/>
        <w:docPartUnique/>
      </w:docPartObj>
    </w:sdtPr>
    <w:sdtEndPr>
      <w:rPr>
        <w:noProof/>
      </w:rPr>
    </w:sdtEndPr>
    <w:sdtContent>
      <w:p w14:paraId="7EDD8AB3" w14:textId="7F4C891D" w:rsidR="00C4268C" w:rsidRDefault="00C4268C">
        <w:pPr>
          <w:pStyle w:val="Header"/>
          <w:jc w:val="right"/>
        </w:pPr>
        <w:r>
          <w:rPr>
            <w:noProof w:val="0"/>
          </w:rPr>
          <w:fldChar w:fldCharType="begin"/>
        </w:r>
        <w:r>
          <w:instrText xml:space="preserve"> PAGE   \* MERGEFORMAT </w:instrText>
        </w:r>
        <w:r>
          <w:rPr>
            <w:noProof w:val="0"/>
          </w:rPr>
          <w:fldChar w:fldCharType="separate"/>
        </w:r>
        <w:r>
          <w:t>2</w:t>
        </w:r>
        <w:r>
          <w:fldChar w:fldCharType="end"/>
        </w:r>
      </w:p>
    </w:sdtContent>
  </w:sdt>
  <w:p w14:paraId="6069D963" w14:textId="77777777" w:rsidR="00CD26A0" w:rsidRDefault="00CD26A0">
    <w:pPr>
      <w:pStyle w:val="BodyText"/>
      <w:spacing w:line="14" w:lineRule="auto"/>
      <w:ind w:left="0" w:right="0" w:firstLine="0"/>
      <w:jc w:val="left"/>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8BE7" w14:textId="77777777" w:rsidR="00CD26A0" w:rsidRDefault="00CD26A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2076733701"/>
      <w:docPartObj>
        <w:docPartGallery w:val="Page Numbers (Top of Page)"/>
        <w:docPartUnique/>
      </w:docPartObj>
    </w:sdtPr>
    <w:sdtEndPr>
      <w:rPr>
        <w:noProof/>
      </w:rPr>
    </w:sdtEndPr>
    <w:sdtContent>
      <w:p w14:paraId="69958129" w14:textId="62F73E40" w:rsidR="005C6C99" w:rsidRDefault="005C6C99">
        <w:pPr>
          <w:pStyle w:val="Header"/>
          <w:jc w:val="right"/>
        </w:pPr>
        <w:r>
          <w:rPr>
            <w:noProof w:val="0"/>
          </w:rPr>
          <w:fldChar w:fldCharType="begin"/>
        </w:r>
        <w:r>
          <w:instrText xml:space="preserve"> PAGE   \* MERGEFORMAT </w:instrText>
        </w:r>
        <w:r>
          <w:rPr>
            <w:noProof w:val="0"/>
          </w:rPr>
          <w:fldChar w:fldCharType="separate"/>
        </w:r>
        <w:r>
          <w:t>2</w:t>
        </w:r>
        <w:r>
          <w:fldChar w:fldCharType="end"/>
        </w:r>
      </w:p>
    </w:sdtContent>
  </w:sdt>
  <w:p w14:paraId="2A29252E" w14:textId="77777777" w:rsidR="00CD26A0" w:rsidRDefault="00CD26A0">
    <w:pPr>
      <w:pStyle w:val="BodyText"/>
      <w:spacing w:line="14" w:lineRule="auto"/>
      <w:ind w:left="0" w:right="0" w:firstLine="0"/>
      <w:jc w:val="left"/>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60704723"/>
      <w:docPartObj>
        <w:docPartGallery w:val="Page Numbers (Top of Page)"/>
        <w:docPartUnique/>
      </w:docPartObj>
    </w:sdtPr>
    <w:sdtEndPr>
      <w:rPr>
        <w:noProof/>
      </w:rPr>
    </w:sdtEndPr>
    <w:sdtContent>
      <w:p w14:paraId="72E9E506" w14:textId="06D02C0A" w:rsidR="005C6C99" w:rsidRDefault="005C6C99">
        <w:pPr>
          <w:pStyle w:val="Header"/>
          <w:jc w:val="right"/>
        </w:pPr>
        <w:r>
          <w:rPr>
            <w:noProof w:val="0"/>
          </w:rPr>
          <w:fldChar w:fldCharType="begin"/>
        </w:r>
        <w:r>
          <w:instrText xml:space="preserve"> PAGE   \* MERGEFORMAT </w:instrText>
        </w:r>
        <w:r>
          <w:rPr>
            <w:noProof w:val="0"/>
          </w:rPr>
          <w:fldChar w:fldCharType="separate"/>
        </w:r>
        <w:r>
          <w:t>2</w:t>
        </w:r>
        <w:r>
          <w:fldChar w:fldCharType="end"/>
        </w:r>
      </w:p>
    </w:sdtContent>
  </w:sdt>
  <w:p w14:paraId="6DC21B40" w14:textId="77777777" w:rsidR="00CD26A0" w:rsidRDefault="00CD26A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916985930"/>
      <w:docPartObj>
        <w:docPartGallery w:val="Page Numbers (Top of Page)"/>
        <w:docPartUnique/>
      </w:docPartObj>
    </w:sdtPr>
    <w:sdtEndPr>
      <w:rPr>
        <w:noProof/>
      </w:rPr>
    </w:sdtEndPr>
    <w:sdtContent>
      <w:p w14:paraId="3F0BA67D" w14:textId="7D46AC7E" w:rsidR="005C6C99" w:rsidRDefault="005C6C99">
        <w:pPr>
          <w:pStyle w:val="Header"/>
          <w:jc w:val="right"/>
        </w:pPr>
        <w:r>
          <w:rPr>
            <w:noProof w:val="0"/>
          </w:rPr>
          <w:fldChar w:fldCharType="begin"/>
        </w:r>
        <w:r>
          <w:instrText xml:space="preserve"> PAGE   \* MERGEFORMAT </w:instrText>
        </w:r>
        <w:r>
          <w:rPr>
            <w:noProof w:val="0"/>
          </w:rPr>
          <w:fldChar w:fldCharType="separate"/>
        </w:r>
        <w:r>
          <w:t>2</w:t>
        </w:r>
        <w:r>
          <w:fldChar w:fldCharType="end"/>
        </w:r>
      </w:p>
    </w:sdtContent>
  </w:sdt>
  <w:p w14:paraId="0A9C257E" w14:textId="77777777" w:rsidR="00CD26A0" w:rsidRDefault="00CD26A0">
    <w:pPr>
      <w:pStyle w:val="BodyText"/>
      <w:spacing w:line="14" w:lineRule="auto"/>
      <w:ind w:left="0" w:right="0" w:firstLine="0"/>
      <w:jc w:val="left"/>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2006350769"/>
      <w:docPartObj>
        <w:docPartGallery w:val="Page Numbers (Top of Page)"/>
        <w:docPartUnique/>
      </w:docPartObj>
    </w:sdtPr>
    <w:sdtEndPr>
      <w:rPr>
        <w:noProof/>
      </w:rPr>
    </w:sdtEndPr>
    <w:sdtContent>
      <w:p w14:paraId="0DA7BBA7" w14:textId="0AB7B204" w:rsidR="005C6C99" w:rsidRDefault="005C6C99">
        <w:pPr>
          <w:pStyle w:val="Header"/>
          <w:jc w:val="right"/>
        </w:pPr>
        <w:r>
          <w:rPr>
            <w:noProof w:val="0"/>
          </w:rPr>
          <w:fldChar w:fldCharType="begin"/>
        </w:r>
        <w:r>
          <w:instrText xml:space="preserve"> PAGE   \* MERGEFORMAT </w:instrText>
        </w:r>
        <w:r>
          <w:rPr>
            <w:noProof w:val="0"/>
          </w:rPr>
          <w:fldChar w:fldCharType="separate"/>
        </w:r>
        <w:r>
          <w:t>2</w:t>
        </w:r>
        <w:r>
          <w:fldChar w:fldCharType="end"/>
        </w:r>
      </w:p>
    </w:sdtContent>
  </w:sdt>
  <w:p w14:paraId="3F8E9735" w14:textId="77777777" w:rsidR="00CD26A0" w:rsidRDefault="00CD26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02D6"/>
    <w:multiLevelType w:val="multilevel"/>
    <w:tmpl w:val="07B609B4"/>
    <w:lvl w:ilvl="0">
      <w:start w:val="1"/>
      <w:numFmt w:val="upperRoman"/>
      <w:pStyle w:val="Heading1"/>
      <w:suff w:val="nothing"/>
      <w:lvlText w:val="BAB %1"/>
      <w:lvlJc w:val="left"/>
      <w:pPr>
        <w:ind w:left="360" w:hanging="360"/>
      </w:pPr>
    </w:lvl>
    <w:lvl w:ilvl="1">
      <w:start w:val="1"/>
      <w:numFmt w:val="decimal"/>
      <w:pStyle w:val="Heading2"/>
      <w:isLgl/>
      <w:suff w:val="space"/>
      <w:lvlText w:val="%1.%2"/>
      <w:lvlJc w:val="left"/>
      <w:pPr>
        <w:ind w:left="720" w:hanging="360"/>
      </w:pPr>
      <w:rPr>
        <w:rFonts w:ascii="Times New Roman" w:hAnsi="Times New Roman" w:hint="default"/>
        <w:b/>
        <w:i w:val="0"/>
        <w:sz w:val="24"/>
      </w:rPr>
    </w:lvl>
    <w:lvl w:ilvl="2">
      <w:start w:val="1"/>
      <w:numFmt w:val="decimal"/>
      <w:pStyle w:val="Heading3"/>
      <w:isLgl/>
      <w:suff w:val="space"/>
      <w:lvlText w:val="%1.%2.%3"/>
      <w:lvlJc w:val="left"/>
      <w:pPr>
        <w:ind w:left="1080" w:hanging="360"/>
      </w:pPr>
      <w:rPr>
        <w:rFonts w:hint="default"/>
      </w:rPr>
    </w:lvl>
    <w:lvl w:ilvl="3">
      <w:start w:val="1"/>
      <w:numFmt w:val="none"/>
      <w:lvlText w:val=""/>
      <w:lvlJc w:val="left"/>
      <w:pPr>
        <w:ind w:left="1440" w:hanging="360"/>
      </w:pPr>
      <w:rPr>
        <w:rFonts w:ascii="Times New Roman" w:hAnsi="Times New Roman" w:hint="default"/>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1947B72"/>
    <w:multiLevelType w:val="multilevel"/>
    <w:tmpl w:val="15D29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B8683A"/>
    <w:multiLevelType w:val="hybridMultilevel"/>
    <w:tmpl w:val="8258D080"/>
    <w:lvl w:ilvl="0" w:tplc="38090013">
      <w:start w:val="1"/>
      <w:numFmt w:val="upp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1A326B2"/>
    <w:multiLevelType w:val="multilevel"/>
    <w:tmpl w:val="602CEF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D669CE"/>
    <w:multiLevelType w:val="multilevel"/>
    <w:tmpl w:val="7BB4384E"/>
    <w:lvl w:ilvl="0">
      <w:start w:val="1"/>
      <w:numFmt w:val="upperRoman"/>
      <w:suff w:val="nothing"/>
      <w:lvlText w:val="BAB %1"/>
      <w:lvlJc w:val="left"/>
      <w:pPr>
        <w:ind w:left="360" w:hanging="360"/>
      </w:pPr>
      <w:rPr>
        <w:rFonts w:ascii="Times New Roman" w:hAnsi="Times New Roman" w:hint="default"/>
        <w:b/>
        <w:i w:val="0"/>
        <w:sz w:val="28"/>
      </w:rPr>
    </w:lvl>
    <w:lvl w:ilvl="1">
      <w:start w:val="1"/>
      <w:numFmt w:val="decimal"/>
      <w:isLgl/>
      <w:suff w:val="space"/>
      <w:lvlText w:val="%1.%2"/>
      <w:lvlJc w:val="left"/>
      <w:pPr>
        <w:ind w:left="720" w:hanging="360"/>
      </w:pPr>
      <w:rPr>
        <w:rFonts w:ascii="Times New Roman" w:hAnsi="Times New Roman" w:hint="default"/>
        <w:b/>
        <w:i w:val="0"/>
        <w:sz w:val="24"/>
      </w:rPr>
    </w:lvl>
    <w:lvl w:ilvl="2">
      <w:start w:val="1"/>
      <w:numFmt w:val="decimal"/>
      <w:isLgl/>
      <w:suff w:val="space"/>
      <w:lvlText w:val="%1.%2.%3"/>
      <w:lvlJc w:val="left"/>
      <w:pPr>
        <w:ind w:left="1080" w:hanging="360"/>
      </w:pPr>
      <w:rPr>
        <w:rFonts w:hint="default"/>
      </w:rPr>
    </w:lvl>
    <w:lvl w:ilvl="3">
      <w:start w:val="1"/>
      <w:numFmt w:val="none"/>
      <w:lvlText w:val=""/>
      <w:lvlJc w:val="left"/>
      <w:pPr>
        <w:ind w:left="1440" w:hanging="360"/>
      </w:pPr>
      <w:rPr>
        <w:rFonts w:ascii="Times New Roman" w:hAnsi="Times New Roman" w:hint="default"/>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7825C34"/>
    <w:multiLevelType w:val="multilevel"/>
    <w:tmpl w:val="070475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E24FF2"/>
    <w:multiLevelType w:val="hybridMultilevel"/>
    <w:tmpl w:val="897CD096"/>
    <w:lvl w:ilvl="0" w:tplc="38090011">
      <w:start w:val="1"/>
      <w:numFmt w:val="decimal"/>
      <w:lvlText w:val="%1)"/>
      <w:lvlJc w:val="left"/>
      <w:pPr>
        <w:ind w:left="3240" w:hanging="360"/>
      </w:pPr>
    </w:lvl>
    <w:lvl w:ilvl="1" w:tplc="38090019" w:tentative="1">
      <w:start w:val="1"/>
      <w:numFmt w:val="lowerLetter"/>
      <w:lvlText w:val="%2."/>
      <w:lvlJc w:val="left"/>
      <w:pPr>
        <w:ind w:left="3960" w:hanging="360"/>
      </w:pPr>
    </w:lvl>
    <w:lvl w:ilvl="2" w:tplc="3809001B" w:tentative="1">
      <w:start w:val="1"/>
      <w:numFmt w:val="lowerRoman"/>
      <w:lvlText w:val="%3."/>
      <w:lvlJc w:val="right"/>
      <w:pPr>
        <w:ind w:left="4680" w:hanging="180"/>
      </w:pPr>
    </w:lvl>
    <w:lvl w:ilvl="3" w:tplc="3809000F" w:tentative="1">
      <w:start w:val="1"/>
      <w:numFmt w:val="decimal"/>
      <w:lvlText w:val="%4."/>
      <w:lvlJc w:val="left"/>
      <w:pPr>
        <w:ind w:left="5400" w:hanging="360"/>
      </w:pPr>
    </w:lvl>
    <w:lvl w:ilvl="4" w:tplc="38090019" w:tentative="1">
      <w:start w:val="1"/>
      <w:numFmt w:val="lowerLetter"/>
      <w:lvlText w:val="%5."/>
      <w:lvlJc w:val="left"/>
      <w:pPr>
        <w:ind w:left="6120" w:hanging="360"/>
      </w:pPr>
    </w:lvl>
    <w:lvl w:ilvl="5" w:tplc="3809001B" w:tentative="1">
      <w:start w:val="1"/>
      <w:numFmt w:val="lowerRoman"/>
      <w:lvlText w:val="%6."/>
      <w:lvlJc w:val="right"/>
      <w:pPr>
        <w:ind w:left="6840" w:hanging="180"/>
      </w:pPr>
    </w:lvl>
    <w:lvl w:ilvl="6" w:tplc="3809000F" w:tentative="1">
      <w:start w:val="1"/>
      <w:numFmt w:val="decimal"/>
      <w:lvlText w:val="%7."/>
      <w:lvlJc w:val="left"/>
      <w:pPr>
        <w:ind w:left="7560" w:hanging="360"/>
      </w:pPr>
    </w:lvl>
    <w:lvl w:ilvl="7" w:tplc="38090019" w:tentative="1">
      <w:start w:val="1"/>
      <w:numFmt w:val="lowerLetter"/>
      <w:lvlText w:val="%8."/>
      <w:lvlJc w:val="left"/>
      <w:pPr>
        <w:ind w:left="8280" w:hanging="360"/>
      </w:pPr>
    </w:lvl>
    <w:lvl w:ilvl="8" w:tplc="3809001B" w:tentative="1">
      <w:start w:val="1"/>
      <w:numFmt w:val="lowerRoman"/>
      <w:lvlText w:val="%9."/>
      <w:lvlJc w:val="right"/>
      <w:pPr>
        <w:ind w:left="9000" w:hanging="180"/>
      </w:pPr>
    </w:lvl>
  </w:abstractNum>
  <w:abstractNum w:abstractNumId="7" w15:restartNumberingAfterBreak="0">
    <w:nsid w:val="38A008FA"/>
    <w:multiLevelType w:val="multilevel"/>
    <w:tmpl w:val="2702C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46473B"/>
    <w:multiLevelType w:val="multilevel"/>
    <w:tmpl w:val="D9AAE252"/>
    <w:lvl w:ilvl="0">
      <w:start w:val="1"/>
      <w:numFmt w:val="lowerLetter"/>
      <w:lvlText w:val="%1."/>
      <w:lvlJc w:val="left"/>
      <w:pPr>
        <w:tabs>
          <w:tab w:val="num" w:pos="1636"/>
        </w:tabs>
        <w:ind w:left="1636" w:hanging="360"/>
      </w:pPr>
      <w:rPr>
        <w:rFonts w:ascii="Times New Roman" w:eastAsiaTheme="minorHAnsi" w:hAnsi="Times New Roman" w:cstheme="minorBidi"/>
      </w:rPr>
    </w:lvl>
    <w:lvl w:ilvl="1" w:tentative="1">
      <w:start w:val="1"/>
      <w:numFmt w:val="decimal"/>
      <w:lvlText w:val="%2."/>
      <w:lvlJc w:val="left"/>
      <w:pPr>
        <w:tabs>
          <w:tab w:val="num" w:pos="2356"/>
        </w:tabs>
        <w:ind w:left="2356" w:hanging="360"/>
      </w:pPr>
    </w:lvl>
    <w:lvl w:ilvl="2" w:tentative="1">
      <w:start w:val="1"/>
      <w:numFmt w:val="decimal"/>
      <w:lvlText w:val="%3."/>
      <w:lvlJc w:val="left"/>
      <w:pPr>
        <w:tabs>
          <w:tab w:val="num" w:pos="3076"/>
        </w:tabs>
        <w:ind w:left="3076" w:hanging="360"/>
      </w:pPr>
    </w:lvl>
    <w:lvl w:ilvl="3" w:tentative="1">
      <w:start w:val="1"/>
      <w:numFmt w:val="decimal"/>
      <w:lvlText w:val="%4."/>
      <w:lvlJc w:val="left"/>
      <w:pPr>
        <w:tabs>
          <w:tab w:val="num" w:pos="3796"/>
        </w:tabs>
        <w:ind w:left="3796" w:hanging="360"/>
      </w:pPr>
    </w:lvl>
    <w:lvl w:ilvl="4" w:tentative="1">
      <w:start w:val="1"/>
      <w:numFmt w:val="decimal"/>
      <w:lvlText w:val="%5."/>
      <w:lvlJc w:val="left"/>
      <w:pPr>
        <w:tabs>
          <w:tab w:val="num" w:pos="4516"/>
        </w:tabs>
        <w:ind w:left="4516" w:hanging="360"/>
      </w:pPr>
    </w:lvl>
    <w:lvl w:ilvl="5" w:tentative="1">
      <w:start w:val="1"/>
      <w:numFmt w:val="decimal"/>
      <w:lvlText w:val="%6."/>
      <w:lvlJc w:val="left"/>
      <w:pPr>
        <w:tabs>
          <w:tab w:val="num" w:pos="5236"/>
        </w:tabs>
        <w:ind w:left="5236" w:hanging="360"/>
      </w:pPr>
    </w:lvl>
    <w:lvl w:ilvl="6" w:tentative="1">
      <w:start w:val="1"/>
      <w:numFmt w:val="decimal"/>
      <w:lvlText w:val="%7."/>
      <w:lvlJc w:val="left"/>
      <w:pPr>
        <w:tabs>
          <w:tab w:val="num" w:pos="5956"/>
        </w:tabs>
        <w:ind w:left="5956" w:hanging="360"/>
      </w:pPr>
    </w:lvl>
    <w:lvl w:ilvl="7" w:tentative="1">
      <w:start w:val="1"/>
      <w:numFmt w:val="decimal"/>
      <w:lvlText w:val="%8."/>
      <w:lvlJc w:val="left"/>
      <w:pPr>
        <w:tabs>
          <w:tab w:val="num" w:pos="6676"/>
        </w:tabs>
        <w:ind w:left="6676" w:hanging="360"/>
      </w:pPr>
    </w:lvl>
    <w:lvl w:ilvl="8" w:tentative="1">
      <w:start w:val="1"/>
      <w:numFmt w:val="decimal"/>
      <w:lvlText w:val="%9."/>
      <w:lvlJc w:val="left"/>
      <w:pPr>
        <w:tabs>
          <w:tab w:val="num" w:pos="7396"/>
        </w:tabs>
        <w:ind w:left="7396" w:hanging="360"/>
      </w:pPr>
    </w:lvl>
  </w:abstractNum>
  <w:abstractNum w:abstractNumId="9" w15:restartNumberingAfterBreak="0">
    <w:nsid w:val="4E1668BA"/>
    <w:multiLevelType w:val="hybridMultilevel"/>
    <w:tmpl w:val="D36E9FE4"/>
    <w:lvl w:ilvl="0" w:tplc="3809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15:restartNumberingAfterBreak="0">
    <w:nsid w:val="4FEA01B9"/>
    <w:multiLevelType w:val="multilevel"/>
    <w:tmpl w:val="DEACF090"/>
    <w:lvl w:ilvl="0">
      <w:start w:val="1"/>
      <w:numFmt w:val="upperRoman"/>
      <w:suff w:val="nothing"/>
      <w:lvlText w:val="BAB %1"/>
      <w:lvlJc w:val="left"/>
      <w:pPr>
        <w:ind w:left="360" w:hanging="360"/>
      </w:pPr>
      <w:rPr>
        <w:rFonts w:ascii="Times New Roman" w:hAnsi="Times New Roman" w:hint="default"/>
        <w:b/>
        <w:i w:val="0"/>
        <w:sz w:val="28"/>
      </w:rPr>
    </w:lvl>
    <w:lvl w:ilvl="1">
      <w:start w:val="1"/>
      <w:numFmt w:val="decimal"/>
      <w:isLgl/>
      <w:suff w:val="space"/>
      <w:lvlText w:val="%1.%2"/>
      <w:lvlJc w:val="left"/>
      <w:pPr>
        <w:ind w:left="720" w:hanging="360"/>
      </w:pPr>
      <w:rPr>
        <w:rFonts w:ascii="Times New Roman" w:hAnsi="Times New Roman" w:hint="default"/>
        <w:b/>
        <w:i w:val="0"/>
        <w:sz w:val="24"/>
      </w:rPr>
    </w:lvl>
    <w:lvl w:ilvl="2">
      <w:start w:val="1"/>
      <w:numFmt w:val="decimal"/>
      <w:isLgl/>
      <w:suff w:val="space"/>
      <w:lvlText w:val="%1.%2.%3"/>
      <w:lvlJc w:val="left"/>
      <w:pPr>
        <w:ind w:left="1080" w:hanging="360"/>
      </w:pPr>
      <w:rPr>
        <w:rFonts w:hint="default"/>
      </w:rPr>
    </w:lvl>
    <w:lvl w:ilvl="3">
      <w:start w:val="1"/>
      <w:numFmt w:val="none"/>
      <w:lvlText w:val=""/>
      <w:lvlJc w:val="left"/>
      <w:pPr>
        <w:ind w:left="1440" w:hanging="360"/>
      </w:pPr>
      <w:rPr>
        <w:rFonts w:ascii="Times New Roman" w:hAnsi="Times New Roman" w:hint="default"/>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09D6833"/>
    <w:multiLevelType w:val="hybridMultilevel"/>
    <w:tmpl w:val="6B54D304"/>
    <w:lvl w:ilvl="0" w:tplc="3809000F">
      <w:start w:val="1"/>
      <w:numFmt w:val="decimal"/>
      <w:lvlText w:val="%1."/>
      <w:lvlJc w:val="left"/>
      <w:pPr>
        <w:ind w:left="3600" w:hanging="360"/>
      </w:pPr>
    </w:lvl>
    <w:lvl w:ilvl="1" w:tplc="38090019" w:tentative="1">
      <w:start w:val="1"/>
      <w:numFmt w:val="lowerLetter"/>
      <w:lvlText w:val="%2."/>
      <w:lvlJc w:val="left"/>
      <w:pPr>
        <w:ind w:left="4320" w:hanging="360"/>
      </w:pPr>
    </w:lvl>
    <w:lvl w:ilvl="2" w:tplc="3809001B" w:tentative="1">
      <w:start w:val="1"/>
      <w:numFmt w:val="lowerRoman"/>
      <w:lvlText w:val="%3."/>
      <w:lvlJc w:val="right"/>
      <w:pPr>
        <w:ind w:left="5040" w:hanging="180"/>
      </w:pPr>
    </w:lvl>
    <w:lvl w:ilvl="3" w:tplc="3809000F" w:tentative="1">
      <w:start w:val="1"/>
      <w:numFmt w:val="decimal"/>
      <w:lvlText w:val="%4."/>
      <w:lvlJc w:val="left"/>
      <w:pPr>
        <w:ind w:left="5760" w:hanging="360"/>
      </w:pPr>
    </w:lvl>
    <w:lvl w:ilvl="4" w:tplc="38090019" w:tentative="1">
      <w:start w:val="1"/>
      <w:numFmt w:val="lowerLetter"/>
      <w:lvlText w:val="%5."/>
      <w:lvlJc w:val="left"/>
      <w:pPr>
        <w:ind w:left="6480" w:hanging="360"/>
      </w:pPr>
    </w:lvl>
    <w:lvl w:ilvl="5" w:tplc="3809001B" w:tentative="1">
      <w:start w:val="1"/>
      <w:numFmt w:val="lowerRoman"/>
      <w:lvlText w:val="%6."/>
      <w:lvlJc w:val="right"/>
      <w:pPr>
        <w:ind w:left="7200" w:hanging="180"/>
      </w:pPr>
    </w:lvl>
    <w:lvl w:ilvl="6" w:tplc="3809000F" w:tentative="1">
      <w:start w:val="1"/>
      <w:numFmt w:val="decimal"/>
      <w:lvlText w:val="%7."/>
      <w:lvlJc w:val="left"/>
      <w:pPr>
        <w:ind w:left="7920" w:hanging="360"/>
      </w:pPr>
    </w:lvl>
    <w:lvl w:ilvl="7" w:tplc="38090019" w:tentative="1">
      <w:start w:val="1"/>
      <w:numFmt w:val="lowerLetter"/>
      <w:lvlText w:val="%8."/>
      <w:lvlJc w:val="left"/>
      <w:pPr>
        <w:ind w:left="8640" w:hanging="360"/>
      </w:pPr>
    </w:lvl>
    <w:lvl w:ilvl="8" w:tplc="3809001B" w:tentative="1">
      <w:start w:val="1"/>
      <w:numFmt w:val="lowerRoman"/>
      <w:lvlText w:val="%9."/>
      <w:lvlJc w:val="right"/>
      <w:pPr>
        <w:ind w:left="9360" w:hanging="180"/>
      </w:pPr>
    </w:lvl>
  </w:abstractNum>
  <w:abstractNum w:abstractNumId="12" w15:restartNumberingAfterBreak="0">
    <w:nsid w:val="538143C4"/>
    <w:multiLevelType w:val="multilevel"/>
    <w:tmpl w:val="A5125756"/>
    <w:lvl w:ilvl="0">
      <w:start w:val="1"/>
      <w:numFmt w:val="decimal"/>
      <w:lvlText w:val="%1."/>
      <w:lvlJc w:val="left"/>
      <w:pPr>
        <w:tabs>
          <w:tab w:val="num" w:pos="2345"/>
        </w:tabs>
        <w:ind w:left="2345" w:hanging="360"/>
      </w:pPr>
      <w:rPr>
        <w:rFonts w:ascii="Times New Roman" w:eastAsiaTheme="minorHAnsi" w:hAnsi="Times New Roman" w:cstheme="minorBidi"/>
      </w:rPr>
    </w:lvl>
    <w:lvl w:ilvl="1">
      <w:start w:val="1"/>
      <w:numFmt w:val="upperLetter"/>
      <w:lvlText w:val="%2."/>
      <w:lvlJc w:val="left"/>
      <w:pPr>
        <w:ind w:left="3065" w:hanging="360"/>
      </w:pPr>
      <w:rPr>
        <w:rFonts w:hint="default"/>
      </w:rPr>
    </w:lvl>
    <w:lvl w:ilvl="2">
      <w:start w:val="1"/>
      <w:numFmt w:val="decimal"/>
      <w:lvlText w:val="%3."/>
      <w:lvlJc w:val="left"/>
      <w:pPr>
        <w:tabs>
          <w:tab w:val="num" w:pos="3785"/>
        </w:tabs>
        <w:ind w:left="3785" w:hanging="360"/>
      </w:pPr>
    </w:lvl>
    <w:lvl w:ilvl="3" w:tentative="1">
      <w:start w:val="1"/>
      <w:numFmt w:val="decimal"/>
      <w:lvlText w:val="%4."/>
      <w:lvlJc w:val="left"/>
      <w:pPr>
        <w:tabs>
          <w:tab w:val="num" w:pos="4505"/>
        </w:tabs>
        <w:ind w:left="4505" w:hanging="360"/>
      </w:pPr>
    </w:lvl>
    <w:lvl w:ilvl="4" w:tentative="1">
      <w:start w:val="1"/>
      <w:numFmt w:val="decimal"/>
      <w:lvlText w:val="%5."/>
      <w:lvlJc w:val="left"/>
      <w:pPr>
        <w:tabs>
          <w:tab w:val="num" w:pos="5225"/>
        </w:tabs>
        <w:ind w:left="5225" w:hanging="360"/>
      </w:pPr>
    </w:lvl>
    <w:lvl w:ilvl="5" w:tentative="1">
      <w:start w:val="1"/>
      <w:numFmt w:val="decimal"/>
      <w:lvlText w:val="%6."/>
      <w:lvlJc w:val="left"/>
      <w:pPr>
        <w:tabs>
          <w:tab w:val="num" w:pos="5945"/>
        </w:tabs>
        <w:ind w:left="5945" w:hanging="360"/>
      </w:pPr>
    </w:lvl>
    <w:lvl w:ilvl="6" w:tentative="1">
      <w:start w:val="1"/>
      <w:numFmt w:val="decimal"/>
      <w:lvlText w:val="%7."/>
      <w:lvlJc w:val="left"/>
      <w:pPr>
        <w:tabs>
          <w:tab w:val="num" w:pos="6665"/>
        </w:tabs>
        <w:ind w:left="6665" w:hanging="360"/>
      </w:pPr>
    </w:lvl>
    <w:lvl w:ilvl="7" w:tentative="1">
      <w:start w:val="1"/>
      <w:numFmt w:val="decimal"/>
      <w:lvlText w:val="%8."/>
      <w:lvlJc w:val="left"/>
      <w:pPr>
        <w:tabs>
          <w:tab w:val="num" w:pos="7385"/>
        </w:tabs>
        <w:ind w:left="7385" w:hanging="360"/>
      </w:pPr>
    </w:lvl>
    <w:lvl w:ilvl="8" w:tentative="1">
      <w:start w:val="1"/>
      <w:numFmt w:val="decimal"/>
      <w:lvlText w:val="%9."/>
      <w:lvlJc w:val="left"/>
      <w:pPr>
        <w:tabs>
          <w:tab w:val="num" w:pos="8105"/>
        </w:tabs>
        <w:ind w:left="8105" w:hanging="360"/>
      </w:pPr>
    </w:lvl>
  </w:abstractNum>
  <w:abstractNum w:abstractNumId="13" w15:restartNumberingAfterBreak="0">
    <w:nsid w:val="57BD38FA"/>
    <w:multiLevelType w:val="multilevel"/>
    <w:tmpl w:val="20804252"/>
    <w:lvl w:ilvl="0">
      <w:start w:val="1"/>
      <w:numFmt w:val="decimal"/>
      <w:lvlText w:val="%1."/>
      <w:lvlJc w:val="left"/>
      <w:pPr>
        <w:tabs>
          <w:tab w:val="num" w:pos="720"/>
        </w:tabs>
        <w:ind w:left="720" w:hanging="360"/>
      </w:pPr>
      <w:rPr>
        <w:rFonts w:ascii="Times New Roman" w:eastAsiaTheme="minorHAnsi" w:hAnsi="Times New Roman"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863086"/>
    <w:multiLevelType w:val="multilevel"/>
    <w:tmpl w:val="7C44B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FE1F6C"/>
    <w:multiLevelType w:val="multilevel"/>
    <w:tmpl w:val="630C5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0876D6"/>
    <w:multiLevelType w:val="multilevel"/>
    <w:tmpl w:val="815E7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38268E"/>
    <w:multiLevelType w:val="hybridMultilevel"/>
    <w:tmpl w:val="413C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5C3B89"/>
    <w:multiLevelType w:val="multilevel"/>
    <w:tmpl w:val="AD5C549E"/>
    <w:lvl w:ilvl="0">
      <w:start w:val="1"/>
      <w:numFmt w:val="decimal"/>
      <w:lvlText w:val="%1."/>
      <w:lvlJc w:val="left"/>
      <w:pPr>
        <w:tabs>
          <w:tab w:val="num" w:pos="720"/>
        </w:tabs>
        <w:ind w:left="720" w:hanging="360"/>
      </w:pPr>
      <w:rPr>
        <w:rFonts w:ascii="Times New Roman" w:eastAsiaTheme="minorHAnsi" w:hAnsi="Times New Roman"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7E72E3"/>
    <w:multiLevelType w:val="hybridMultilevel"/>
    <w:tmpl w:val="7F1E244C"/>
    <w:lvl w:ilvl="0" w:tplc="041E3094">
      <w:start w:val="1"/>
      <w:numFmt w:val="decimal"/>
      <w:lvlText w:val="%1."/>
      <w:lvlJc w:val="left"/>
      <w:pPr>
        <w:ind w:left="1374"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251E64E0">
      <w:start w:val="1"/>
      <w:numFmt w:val="lowerLetter"/>
      <w:lvlText w:val="%2."/>
      <w:lvlJc w:val="left"/>
      <w:pPr>
        <w:ind w:left="1722" w:hanging="283"/>
      </w:pPr>
      <w:rPr>
        <w:rFonts w:ascii="Times New Roman" w:eastAsia="Times New Roman" w:hAnsi="Times New Roman" w:cs="Times New Roman" w:hint="default"/>
        <w:b w:val="0"/>
        <w:bCs w:val="0"/>
        <w:i w:val="0"/>
        <w:iCs w:val="0"/>
        <w:spacing w:val="-1"/>
        <w:w w:val="100"/>
        <w:sz w:val="24"/>
        <w:szCs w:val="24"/>
        <w:lang w:val="id" w:eastAsia="en-US" w:bidi="ar-SA"/>
      </w:rPr>
    </w:lvl>
    <w:lvl w:ilvl="2" w:tplc="59C4390A">
      <w:start w:val="1"/>
      <w:numFmt w:val="decimal"/>
      <w:lvlText w:val="%3)"/>
      <w:lvlJc w:val="left"/>
      <w:pPr>
        <w:ind w:left="2148" w:hanging="426"/>
      </w:pPr>
      <w:rPr>
        <w:rFonts w:ascii="Times New Roman" w:eastAsia="Times New Roman" w:hAnsi="Times New Roman" w:cs="Times New Roman" w:hint="default"/>
        <w:b w:val="0"/>
        <w:bCs w:val="0"/>
        <w:i w:val="0"/>
        <w:iCs w:val="0"/>
        <w:spacing w:val="0"/>
        <w:w w:val="100"/>
        <w:sz w:val="24"/>
        <w:szCs w:val="24"/>
        <w:lang w:val="id" w:eastAsia="en-US" w:bidi="ar-SA"/>
      </w:rPr>
    </w:lvl>
    <w:lvl w:ilvl="3" w:tplc="7C74F198">
      <w:numFmt w:val="bullet"/>
      <w:lvlText w:val="•"/>
      <w:lvlJc w:val="left"/>
      <w:pPr>
        <w:ind w:left="2953" w:hanging="426"/>
      </w:pPr>
      <w:rPr>
        <w:rFonts w:hint="default"/>
        <w:lang w:val="id" w:eastAsia="en-US" w:bidi="ar-SA"/>
      </w:rPr>
    </w:lvl>
    <w:lvl w:ilvl="4" w:tplc="159679E4">
      <w:numFmt w:val="bullet"/>
      <w:lvlText w:val="•"/>
      <w:lvlJc w:val="left"/>
      <w:pPr>
        <w:ind w:left="3766" w:hanging="426"/>
      </w:pPr>
      <w:rPr>
        <w:rFonts w:hint="default"/>
        <w:lang w:val="id" w:eastAsia="en-US" w:bidi="ar-SA"/>
      </w:rPr>
    </w:lvl>
    <w:lvl w:ilvl="5" w:tplc="BE9282CA">
      <w:numFmt w:val="bullet"/>
      <w:lvlText w:val="•"/>
      <w:lvlJc w:val="left"/>
      <w:pPr>
        <w:ind w:left="4579" w:hanging="426"/>
      </w:pPr>
      <w:rPr>
        <w:rFonts w:hint="default"/>
        <w:lang w:val="id" w:eastAsia="en-US" w:bidi="ar-SA"/>
      </w:rPr>
    </w:lvl>
    <w:lvl w:ilvl="6" w:tplc="ECB680BE">
      <w:numFmt w:val="bullet"/>
      <w:lvlText w:val="•"/>
      <w:lvlJc w:val="left"/>
      <w:pPr>
        <w:ind w:left="5393" w:hanging="426"/>
      </w:pPr>
      <w:rPr>
        <w:rFonts w:hint="default"/>
        <w:lang w:val="id" w:eastAsia="en-US" w:bidi="ar-SA"/>
      </w:rPr>
    </w:lvl>
    <w:lvl w:ilvl="7" w:tplc="7F54210E">
      <w:numFmt w:val="bullet"/>
      <w:lvlText w:val="•"/>
      <w:lvlJc w:val="left"/>
      <w:pPr>
        <w:ind w:left="6206" w:hanging="426"/>
      </w:pPr>
      <w:rPr>
        <w:rFonts w:hint="default"/>
        <w:lang w:val="id" w:eastAsia="en-US" w:bidi="ar-SA"/>
      </w:rPr>
    </w:lvl>
    <w:lvl w:ilvl="8" w:tplc="5A362BC0">
      <w:numFmt w:val="bullet"/>
      <w:lvlText w:val="•"/>
      <w:lvlJc w:val="left"/>
      <w:pPr>
        <w:ind w:left="7019" w:hanging="426"/>
      </w:pPr>
      <w:rPr>
        <w:rFonts w:hint="default"/>
        <w:lang w:val="id" w:eastAsia="en-US" w:bidi="ar-SA"/>
      </w:rPr>
    </w:lvl>
  </w:abstractNum>
  <w:abstractNum w:abstractNumId="20" w15:restartNumberingAfterBreak="0">
    <w:nsid w:val="69774CF4"/>
    <w:multiLevelType w:val="multilevel"/>
    <w:tmpl w:val="EEEEC090"/>
    <w:lvl w:ilvl="0">
      <w:start w:val="2"/>
      <w:numFmt w:val="decimal"/>
      <w:lvlText w:val="%1"/>
      <w:lvlJc w:val="left"/>
      <w:pPr>
        <w:ind w:left="1308" w:hanging="720"/>
      </w:pPr>
      <w:rPr>
        <w:rFonts w:hint="default"/>
        <w:lang w:val="id" w:eastAsia="en-US" w:bidi="ar-SA"/>
      </w:rPr>
    </w:lvl>
    <w:lvl w:ilvl="1">
      <w:start w:val="1"/>
      <w:numFmt w:val="decimal"/>
      <w:lvlText w:val="%1.%2"/>
      <w:lvlJc w:val="left"/>
      <w:pPr>
        <w:ind w:left="1308" w:hanging="720"/>
      </w:pPr>
      <w:rPr>
        <w:rFonts w:hint="default"/>
        <w:lang w:val="id" w:eastAsia="en-US" w:bidi="ar-SA"/>
      </w:rPr>
    </w:lvl>
    <w:lvl w:ilvl="2">
      <w:start w:val="2"/>
      <w:numFmt w:val="decimal"/>
      <w:lvlText w:val="%1.%2.%3."/>
      <w:lvlJc w:val="left"/>
      <w:pPr>
        <w:ind w:left="1308" w:hanging="720"/>
        <w:jc w:val="righ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864" w:hanging="916"/>
        <w:jc w:val="right"/>
      </w:pPr>
      <w:rPr>
        <w:rFonts w:ascii="Times New Roman" w:eastAsia="Times New Roman" w:hAnsi="Times New Roman" w:cs="Times New Roman" w:hint="default"/>
        <w:b/>
        <w:bCs/>
        <w:i w:val="0"/>
        <w:iCs w:val="0"/>
        <w:spacing w:val="0"/>
        <w:w w:val="97"/>
        <w:sz w:val="24"/>
        <w:szCs w:val="24"/>
        <w:lang w:val="id" w:eastAsia="en-US" w:bidi="ar-SA"/>
      </w:rPr>
    </w:lvl>
    <w:lvl w:ilvl="4">
      <w:numFmt w:val="bullet"/>
      <w:lvlText w:val="•"/>
      <w:lvlJc w:val="left"/>
      <w:pPr>
        <w:ind w:left="3556" w:hanging="916"/>
      </w:pPr>
      <w:rPr>
        <w:rFonts w:hint="default"/>
        <w:lang w:val="id" w:eastAsia="en-US" w:bidi="ar-SA"/>
      </w:rPr>
    </w:lvl>
    <w:lvl w:ilvl="5">
      <w:numFmt w:val="bullet"/>
      <w:lvlText w:val="•"/>
      <w:lvlJc w:val="left"/>
      <w:pPr>
        <w:ind w:left="4404" w:hanging="916"/>
      </w:pPr>
      <w:rPr>
        <w:rFonts w:hint="default"/>
        <w:lang w:val="id" w:eastAsia="en-US" w:bidi="ar-SA"/>
      </w:rPr>
    </w:lvl>
    <w:lvl w:ilvl="6">
      <w:numFmt w:val="bullet"/>
      <w:lvlText w:val="•"/>
      <w:lvlJc w:val="left"/>
      <w:pPr>
        <w:ind w:left="5253" w:hanging="916"/>
      </w:pPr>
      <w:rPr>
        <w:rFonts w:hint="default"/>
        <w:lang w:val="id" w:eastAsia="en-US" w:bidi="ar-SA"/>
      </w:rPr>
    </w:lvl>
    <w:lvl w:ilvl="7">
      <w:numFmt w:val="bullet"/>
      <w:lvlText w:val="•"/>
      <w:lvlJc w:val="left"/>
      <w:pPr>
        <w:ind w:left="6101" w:hanging="916"/>
      </w:pPr>
      <w:rPr>
        <w:rFonts w:hint="default"/>
        <w:lang w:val="id" w:eastAsia="en-US" w:bidi="ar-SA"/>
      </w:rPr>
    </w:lvl>
    <w:lvl w:ilvl="8">
      <w:numFmt w:val="bullet"/>
      <w:lvlText w:val="•"/>
      <w:lvlJc w:val="left"/>
      <w:pPr>
        <w:ind w:left="6949" w:hanging="916"/>
      </w:pPr>
      <w:rPr>
        <w:rFonts w:hint="default"/>
        <w:lang w:val="id" w:eastAsia="en-US" w:bidi="ar-SA"/>
      </w:rPr>
    </w:lvl>
  </w:abstractNum>
  <w:abstractNum w:abstractNumId="21" w15:restartNumberingAfterBreak="0">
    <w:nsid w:val="737F1BED"/>
    <w:multiLevelType w:val="multilevel"/>
    <w:tmpl w:val="99EC83D6"/>
    <w:lvl w:ilvl="0">
      <w:start w:val="1"/>
      <w:numFmt w:val="decimal"/>
      <w:lvlText w:val="%1."/>
      <w:lvlJc w:val="left"/>
      <w:pPr>
        <w:tabs>
          <w:tab w:val="num" w:pos="1440"/>
        </w:tabs>
        <w:ind w:left="1440" w:hanging="360"/>
      </w:pPr>
    </w:lvl>
    <w:lvl w:ilvl="1">
      <w:start w:val="1"/>
      <w:numFmt w:val="decimal"/>
      <w:lvlText w:val="%2."/>
      <w:lvlJc w:val="left"/>
      <w:pPr>
        <w:ind w:left="2160" w:hanging="360"/>
      </w:pPr>
      <w:rPr>
        <w:rFonts w:hint="default"/>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2" w15:restartNumberingAfterBreak="0">
    <w:nsid w:val="76F562D0"/>
    <w:multiLevelType w:val="hybridMultilevel"/>
    <w:tmpl w:val="31BA08F8"/>
    <w:lvl w:ilvl="0" w:tplc="3809000F">
      <w:start w:val="1"/>
      <w:numFmt w:val="decimal"/>
      <w:lvlText w:val="%1."/>
      <w:lvlJc w:val="left"/>
      <w:pPr>
        <w:ind w:left="3600" w:hanging="360"/>
      </w:pPr>
    </w:lvl>
    <w:lvl w:ilvl="1" w:tplc="38090019" w:tentative="1">
      <w:start w:val="1"/>
      <w:numFmt w:val="lowerLetter"/>
      <w:lvlText w:val="%2."/>
      <w:lvlJc w:val="left"/>
      <w:pPr>
        <w:ind w:left="4320" w:hanging="360"/>
      </w:pPr>
    </w:lvl>
    <w:lvl w:ilvl="2" w:tplc="3809001B" w:tentative="1">
      <w:start w:val="1"/>
      <w:numFmt w:val="lowerRoman"/>
      <w:lvlText w:val="%3."/>
      <w:lvlJc w:val="right"/>
      <w:pPr>
        <w:ind w:left="5040" w:hanging="180"/>
      </w:pPr>
    </w:lvl>
    <w:lvl w:ilvl="3" w:tplc="3809000F" w:tentative="1">
      <w:start w:val="1"/>
      <w:numFmt w:val="decimal"/>
      <w:lvlText w:val="%4."/>
      <w:lvlJc w:val="left"/>
      <w:pPr>
        <w:ind w:left="5760" w:hanging="360"/>
      </w:pPr>
    </w:lvl>
    <w:lvl w:ilvl="4" w:tplc="38090019" w:tentative="1">
      <w:start w:val="1"/>
      <w:numFmt w:val="lowerLetter"/>
      <w:lvlText w:val="%5."/>
      <w:lvlJc w:val="left"/>
      <w:pPr>
        <w:ind w:left="6480" w:hanging="360"/>
      </w:pPr>
    </w:lvl>
    <w:lvl w:ilvl="5" w:tplc="3809001B" w:tentative="1">
      <w:start w:val="1"/>
      <w:numFmt w:val="lowerRoman"/>
      <w:lvlText w:val="%6."/>
      <w:lvlJc w:val="right"/>
      <w:pPr>
        <w:ind w:left="7200" w:hanging="180"/>
      </w:pPr>
    </w:lvl>
    <w:lvl w:ilvl="6" w:tplc="3809000F" w:tentative="1">
      <w:start w:val="1"/>
      <w:numFmt w:val="decimal"/>
      <w:lvlText w:val="%7."/>
      <w:lvlJc w:val="left"/>
      <w:pPr>
        <w:ind w:left="7920" w:hanging="360"/>
      </w:pPr>
    </w:lvl>
    <w:lvl w:ilvl="7" w:tplc="38090019" w:tentative="1">
      <w:start w:val="1"/>
      <w:numFmt w:val="lowerLetter"/>
      <w:lvlText w:val="%8."/>
      <w:lvlJc w:val="left"/>
      <w:pPr>
        <w:ind w:left="8640" w:hanging="360"/>
      </w:pPr>
    </w:lvl>
    <w:lvl w:ilvl="8" w:tplc="3809001B" w:tentative="1">
      <w:start w:val="1"/>
      <w:numFmt w:val="lowerRoman"/>
      <w:lvlText w:val="%9."/>
      <w:lvlJc w:val="right"/>
      <w:pPr>
        <w:ind w:left="9360" w:hanging="180"/>
      </w:pPr>
    </w:lvl>
  </w:abstractNum>
  <w:num w:numId="1" w16cid:durableId="1049843225">
    <w:abstractNumId w:val="2"/>
  </w:num>
  <w:num w:numId="2" w16cid:durableId="1507554205">
    <w:abstractNumId w:val="10"/>
  </w:num>
  <w:num w:numId="3" w16cid:durableId="626200145">
    <w:abstractNumId w:val="10"/>
    <w:lvlOverride w:ilvl="0">
      <w:lvl w:ilvl="0">
        <w:start w:val="1"/>
        <w:numFmt w:val="upperRoman"/>
        <w:suff w:val="nothing"/>
        <w:lvlText w:val="BAB %1"/>
        <w:lvlJc w:val="left"/>
        <w:pPr>
          <w:ind w:left="360" w:hanging="360"/>
        </w:pPr>
        <w:rPr>
          <w:rFonts w:ascii="Times New Roman" w:hAnsi="Times New Roman" w:hint="default"/>
          <w:b/>
          <w:i w:val="0"/>
          <w:sz w:val="28"/>
        </w:rPr>
      </w:lvl>
    </w:lvlOverride>
    <w:lvlOverride w:ilvl="1">
      <w:lvl w:ilvl="1">
        <w:start w:val="1"/>
        <w:numFmt w:val="decimal"/>
        <w:isLgl/>
        <w:suff w:val="space"/>
        <w:lvlText w:val="%1.%2"/>
        <w:lvlJc w:val="left"/>
        <w:pPr>
          <w:ind w:left="720" w:hanging="360"/>
        </w:pPr>
        <w:rPr>
          <w:rFonts w:ascii="Times New Roman" w:hAnsi="Times New Roman" w:hint="default"/>
          <w:b/>
          <w:i w:val="0"/>
          <w:sz w:val="24"/>
        </w:rPr>
      </w:lvl>
    </w:lvlOverride>
    <w:lvlOverride w:ilvl="2">
      <w:lvl w:ilvl="2">
        <w:start w:val="1"/>
        <w:numFmt w:val="decimal"/>
        <w:isLgl/>
        <w:suff w:val="space"/>
        <w:lvlText w:val="%1.%2.%3"/>
        <w:lvlJc w:val="left"/>
        <w:pPr>
          <w:ind w:left="1080" w:hanging="360"/>
        </w:pPr>
        <w:rPr>
          <w:rFonts w:hint="default"/>
        </w:rPr>
      </w:lvl>
    </w:lvlOverride>
    <w:lvlOverride w:ilvl="3">
      <w:lvl w:ilvl="3">
        <w:start w:val="1"/>
        <w:numFmt w:val="none"/>
        <w:lvlText w:val=""/>
        <w:lvlJc w:val="left"/>
        <w:pPr>
          <w:ind w:left="1440" w:hanging="360"/>
        </w:pPr>
        <w:rPr>
          <w:rFonts w:ascii="Times New Roman" w:hAnsi="Times New Roman" w:hint="default"/>
          <w:sz w:val="24"/>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332030393">
    <w:abstractNumId w:val="4"/>
  </w:num>
  <w:num w:numId="5" w16cid:durableId="707608795">
    <w:abstractNumId w:val="10"/>
    <w:lvlOverride w:ilvl="0">
      <w:lvl w:ilvl="0">
        <w:start w:val="1"/>
        <w:numFmt w:val="upperRoman"/>
        <w:suff w:val="nothing"/>
        <w:lvlText w:val="BAB %1"/>
        <w:lvlJc w:val="left"/>
        <w:pPr>
          <w:ind w:left="360" w:hanging="360"/>
        </w:pPr>
        <w:rPr>
          <w:rFonts w:ascii="Times New Roman" w:hAnsi="Times New Roman" w:hint="default"/>
          <w:b/>
          <w:i w:val="0"/>
          <w:sz w:val="28"/>
        </w:rPr>
      </w:lvl>
    </w:lvlOverride>
    <w:lvlOverride w:ilvl="1">
      <w:lvl w:ilvl="1">
        <w:start w:val="1"/>
        <w:numFmt w:val="decimal"/>
        <w:isLgl/>
        <w:suff w:val="space"/>
        <w:lvlText w:val="%1.%2"/>
        <w:lvlJc w:val="left"/>
        <w:pPr>
          <w:ind w:left="720" w:hanging="360"/>
        </w:pPr>
        <w:rPr>
          <w:rFonts w:ascii="Times New Roman" w:hAnsi="Times New Roman" w:hint="default"/>
          <w:b/>
          <w:i w:val="0"/>
          <w:sz w:val="24"/>
        </w:rPr>
      </w:lvl>
    </w:lvlOverride>
    <w:lvlOverride w:ilvl="2">
      <w:lvl w:ilvl="2">
        <w:start w:val="1"/>
        <w:numFmt w:val="decimal"/>
        <w:isLgl/>
        <w:suff w:val="space"/>
        <w:lvlText w:val="%1.%2.%3"/>
        <w:lvlJc w:val="left"/>
        <w:pPr>
          <w:ind w:left="1080" w:hanging="360"/>
        </w:pPr>
        <w:rPr>
          <w:rFonts w:hint="default"/>
        </w:rPr>
      </w:lvl>
    </w:lvlOverride>
    <w:lvlOverride w:ilvl="3">
      <w:lvl w:ilvl="3">
        <w:start w:val="1"/>
        <w:numFmt w:val="none"/>
        <w:lvlText w:val=""/>
        <w:lvlJc w:val="left"/>
        <w:pPr>
          <w:ind w:left="1440" w:hanging="360"/>
        </w:pPr>
        <w:rPr>
          <w:rFonts w:ascii="Times New Roman" w:hAnsi="Times New Roman" w:hint="default"/>
          <w:sz w:val="24"/>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2034846396">
    <w:abstractNumId w:val="0"/>
  </w:num>
  <w:num w:numId="7" w16cid:durableId="867378482">
    <w:abstractNumId w:val="6"/>
  </w:num>
  <w:num w:numId="8" w16cid:durableId="1025639920">
    <w:abstractNumId w:val="1"/>
  </w:num>
  <w:num w:numId="9" w16cid:durableId="1970551693">
    <w:abstractNumId w:val="7"/>
  </w:num>
  <w:num w:numId="10" w16cid:durableId="1120370189">
    <w:abstractNumId w:val="16"/>
  </w:num>
  <w:num w:numId="11" w16cid:durableId="426461593">
    <w:abstractNumId w:val="5"/>
  </w:num>
  <w:num w:numId="12" w16cid:durableId="722143314">
    <w:abstractNumId w:val="3"/>
  </w:num>
  <w:num w:numId="13" w16cid:durableId="928855081">
    <w:abstractNumId w:val="11"/>
  </w:num>
  <w:num w:numId="14" w16cid:durableId="1579242698">
    <w:abstractNumId w:val="22"/>
  </w:num>
  <w:num w:numId="15" w16cid:durableId="1812556917">
    <w:abstractNumId w:val="19"/>
  </w:num>
  <w:num w:numId="16" w16cid:durableId="567963995">
    <w:abstractNumId w:val="20"/>
  </w:num>
  <w:num w:numId="17" w16cid:durableId="1724866843">
    <w:abstractNumId w:val="1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8" w16cid:durableId="530993146">
    <w:abstractNumId w:val="9"/>
  </w:num>
  <w:num w:numId="19" w16cid:durableId="1720327217">
    <w:abstractNumId w:val="12"/>
  </w:num>
  <w:num w:numId="20" w16cid:durableId="1359086607">
    <w:abstractNumId w:val="21"/>
  </w:num>
  <w:num w:numId="21" w16cid:durableId="715590863">
    <w:abstractNumId w:val="8"/>
  </w:num>
  <w:num w:numId="22" w16cid:durableId="14062971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1057478">
    <w:abstractNumId w:val="0"/>
  </w:num>
  <w:num w:numId="24" w16cid:durableId="1170214590">
    <w:abstractNumId w:val="0"/>
  </w:num>
  <w:num w:numId="25" w16cid:durableId="1923875549">
    <w:abstractNumId w:val="14"/>
  </w:num>
  <w:num w:numId="26" w16cid:durableId="283068">
    <w:abstractNumId w:val="15"/>
  </w:num>
  <w:num w:numId="27" w16cid:durableId="79059764">
    <w:abstractNumId w:val="18"/>
  </w:num>
  <w:num w:numId="28" w16cid:durableId="1861119672">
    <w:abstractNumId w:val="13"/>
  </w:num>
  <w:num w:numId="29" w16cid:durableId="13700618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744"/>
    <w:rsid w:val="00004364"/>
    <w:rsid w:val="00010E64"/>
    <w:rsid w:val="00012707"/>
    <w:rsid w:val="000264C3"/>
    <w:rsid w:val="00026B2A"/>
    <w:rsid w:val="00030F65"/>
    <w:rsid w:val="0003346F"/>
    <w:rsid w:val="000343CB"/>
    <w:rsid w:val="00034646"/>
    <w:rsid w:val="00036AF2"/>
    <w:rsid w:val="00040129"/>
    <w:rsid w:val="00041FC4"/>
    <w:rsid w:val="0005094C"/>
    <w:rsid w:val="000610CA"/>
    <w:rsid w:val="000711FC"/>
    <w:rsid w:val="000747D7"/>
    <w:rsid w:val="00074F73"/>
    <w:rsid w:val="0007516D"/>
    <w:rsid w:val="00082BDF"/>
    <w:rsid w:val="000923B7"/>
    <w:rsid w:val="00092D8F"/>
    <w:rsid w:val="000935C8"/>
    <w:rsid w:val="000A5B60"/>
    <w:rsid w:val="000A5E74"/>
    <w:rsid w:val="000A6CFF"/>
    <w:rsid w:val="000B5DF7"/>
    <w:rsid w:val="000B6980"/>
    <w:rsid w:val="000B77DF"/>
    <w:rsid w:val="000C1BF9"/>
    <w:rsid w:val="000C4FCE"/>
    <w:rsid w:val="000D01F1"/>
    <w:rsid w:val="000D0471"/>
    <w:rsid w:val="000D1EB8"/>
    <w:rsid w:val="000D53D0"/>
    <w:rsid w:val="000E1E78"/>
    <w:rsid w:val="000E4BFF"/>
    <w:rsid w:val="000E7C07"/>
    <w:rsid w:val="000F0160"/>
    <w:rsid w:val="000F4BF2"/>
    <w:rsid w:val="000F73B8"/>
    <w:rsid w:val="00111326"/>
    <w:rsid w:val="00116702"/>
    <w:rsid w:val="00120E9D"/>
    <w:rsid w:val="00123A70"/>
    <w:rsid w:val="001252DF"/>
    <w:rsid w:val="00125D03"/>
    <w:rsid w:val="0012757B"/>
    <w:rsid w:val="00132E45"/>
    <w:rsid w:val="00142EFF"/>
    <w:rsid w:val="00150116"/>
    <w:rsid w:val="00151F75"/>
    <w:rsid w:val="00154075"/>
    <w:rsid w:val="00154DCE"/>
    <w:rsid w:val="00156B5E"/>
    <w:rsid w:val="00170779"/>
    <w:rsid w:val="0017572C"/>
    <w:rsid w:val="00176CF2"/>
    <w:rsid w:val="001804EA"/>
    <w:rsid w:val="00182103"/>
    <w:rsid w:val="00192F29"/>
    <w:rsid w:val="00193179"/>
    <w:rsid w:val="001C7754"/>
    <w:rsid w:val="001D714B"/>
    <w:rsid w:val="001D7289"/>
    <w:rsid w:val="001E0A64"/>
    <w:rsid w:val="001E0FD3"/>
    <w:rsid w:val="001E10CF"/>
    <w:rsid w:val="001E4937"/>
    <w:rsid w:val="001E6EE6"/>
    <w:rsid w:val="001F2273"/>
    <w:rsid w:val="00201F38"/>
    <w:rsid w:val="00202206"/>
    <w:rsid w:val="0021323E"/>
    <w:rsid w:val="00214751"/>
    <w:rsid w:val="00215703"/>
    <w:rsid w:val="0021625B"/>
    <w:rsid w:val="00220721"/>
    <w:rsid w:val="00220942"/>
    <w:rsid w:val="00221F3A"/>
    <w:rsid w:val="00225AE1"/>
    <w:rsid w:val="00240A62"/>
    <w:rsid w:val="00245588"/>
    <w:rsid w:val="0024590B"/>
    <w:rsid w:val="0025432E"/>
    <w:rsid w:val="00257C81"/>
    <w:rsid w:val="002646B5"/>
    <w:rsid w:val="00265BF6"/>
    <w:rsid w:val="002714C4"/>
    <w:rsid w:val="002732DC"/>
    <w:rsid w:val="002736BC"/>
    <w:rsid w:val="00273C67"/>
    <w:rsid w:val="002827C7"/>
    <w:rsid w:val="00285DF0"/>
    <w:rsid w:val="002878B7"/>
    <w:rsid w:val="00290E3E"/>
    <w:rsid w:val="00294EE8"/>
    <w:rsid w:val="00295F75"/>
    <w:rsid w:val="002A306A"/>
    <w:rsid w:val="002A430F"/>
    <w:rsid w:val="002B03B4"/>
    <w:rsid w:val="002B3D5B"/>
    <w:rsid w:val="002C0DF2"/>
    <w:rsid w:val="002C4639"/>
    <w:rsid w:val="002C71DD"/>
    <w:rsid w:val="002D12EF"/>
    <w:rsid w:val="002E2B91"/>
    <w:rsid w:val="002F0DCF"/>
    <w:rsid w:val="002F0E39"/>
    <w:rsid w:val="002F5EDA"/>
    <w:rsid w:val="00310581"/>
    <w:rsid w:val="0031326A"/>
    <w:rsid w:val="0031357C"/>
    <w:rsid w:val="003176D6"/>
    <w:rsid w:val="0032018F"/>
    <w:rsid w:val="00321B77"/>
    <w:rsid w:val="00326FDB"/>
    <w:rsid w:val="00327744"/>
    <w:rsid w:val="00331177"/>
    <w:rsid w:val="003337A8"/>
    <w:rsid w:val="0033680F"/>
    <w:rsid w:val="003371A1"/>
    <w:rsid w:val="00340926"/>
    <w:rsid w:val="00342D6C"/>
    <w:rsid w:val="00344D23"/>
    <w:rsid w:val="00346570"/>
    <w:rsid w:val="003510D1"/>
    <w:rsid w:val="00351D60"/>
    <w:rsid w:val="00360224"/>
    <w:rsid w:val="00360E32"/>
    <w:rsid w:val="00362D2A"/>
    <w:rsid w:val="00371511"/>
    <w:rsid w:val="00374E99"/>
    <w:rsid w:val="003778CA"/>
    <w:rsid w:val="00382469"/>
    <w:rsid w:val="003849AB"/>
    <w:rsid w:val="00386087"/>
    <w:rsid w:val="003A3134"/>
    <w:rsid w:val="003A44B9"/>
    <w:rsid w:val="003B3245"/>
    <w:rsid w:val="003B7373"/>
    <w:rsid w:val="003C2762"/>
    <w:rsid w:val="003C41CE"/>
    <w:rsid w:val="003C6FAE"/>
    <w:rsid w:val="003D0EF7"/>
    <w:rsid w:val="003D6C14"/>
    <w:rsid w:val="003D7B04"/>
    <w:rsid w:val="003E28A1"/>
    <w:rsid w:val="003E75C8"/>
    <w:rsid w:val="003F05A6"/>
    <w:rsid w:val="0040132F"/>
    <w:rsid w:val="00405485"/>
    <w:rsid w:val="0040601C"/>
    <w:rsid w:val="00407E15"/>
    <w:rsid w:val="004211EB"/>
    <w:rsid w:val="00427604"/>
    <w:rsid w:val="00432094"/>
    <w:rsid w:val="00432ECC"/>
    <w:rsid w:val="004404D2"/>
    <w:rsid w:val="00440BB6"/>
    <w:rsid w:val="00444337"/>
    <w:rsid w:val="00445ECB"/>
    <w:rsid w:val="00452231"/>
    <w:rsid w:val="00452E52"/>
    <w:rsid w:val="004570BF"/>
    <w:rsid w:val="004635AA"/>
    <w:rsid w:val="004730E9"/>
    <w:rsid w:val="004769ED"/>
    <w:rsid w:val="00480D7A"/>
    <w:rsid w:val="00485CAB"/>
    <w:rsid w:val="004861BF"/>
    <w:rsid w:val="00492D84"/>
    <w:rsid w:val="00496EEE"/>
    <w:rsid w:val="00497F18"/>
    <w:rsid w:val="004A51FB"/>
    <w:rsid w:val="004A583C"/>
    <w:rsid w:val="004A6097"/>
    <w:rsid w:val="004B5001"/>
    <w:rsid w:val="004B59BF"/>
    <w:rsid w:val="004C2586"/>
    <w:rsid w:val="004C4C46"/>
    <w:rsid w:val="004C7043"/>
    <w:rsid w:val="004D3E97"/>
    <w:rsid w:val="004D59A4"/>
    <w:rsid w:val="004F3953"/>
    <w:rsid w:val="004F7495"/>
    <w:rsid w:val="00502BC2"/>
    <w:rsid w:val="005104B6"/>
    <w:rsid w:val="00514FC6"/>
    <w:rsid w:val="00515AAC"/>
    <w:rsid w:val="005172A4"/>
    <w:rsid w:val="00524946"/>
    <w:rsid w:val="00532E32"/>
    <w:rsid w:val="00533638"/>
    <w:rsid w:val="00535AB3"/>
    <w:rsid w:val="00537C21"/>
    <w:rsid w:val="00541852"/>
    <w:rsid w:val="00545AF7"/>
    <w:rsid w:val="00552E9A"/>
    <w:rsid w:val="00557544"/>
    <w:rsid w:val="0056138E"/>
    <w:rsid w:val="005637DF"/>
    <w:rsid w:val="005662AC"/>
    <w:rsid w:val="00567E7E"/>
    <w:rsid w:val="005734BB"/>
    <w:rsid w:val="00575C06"/>
    <w:rsid w:val="005760C1"/>
    <w:rsid w:val="00580400"/>
    <w:rsid w:val="00580BCD"/>
    <w:rsid w:val="00580C28"/>
    <w:rsid w:val="00581863"/>
    <w:rsid w:val="00587E32"/>
    <w:rsid w:val="00592CA1"/>
    <w:rsid w:val="005A70FA"/>
    <w:rsid w:val="005B077A"/>
    <w:rsid w:val="005B7255"/>
    <w:rsid w:val="005C4F8D"/>
    <w:rsid w:val="005C6C99"/>
    <w:rsid w:val="005C7561"/>
    <w:rsid w:val="005C7F2D"/>
    <w:rsid w:val="005E5D73"/>
    <w:rsid w:val="005E6995"/>
    <w:rsid w:val="005E7B7F"/>
    <w:rsid w:val="005F04A3"/>
    <w:rsid w:val="005F46C6"/>
    <w:rsid w:val="005F6ABB"/>
    <w:rsid w:val="0060021B"/>
    <w:rsid w:val="00601019"/>
    <w:rsid w:val="0060340C"/>
    <w:rsid w:val="006036FB"/>
    <w:rsid w:val="00605CA9"/>
    <w:rsid w:val="00606ED5"/>
    <w:rsid w:val="00610084"/>
    <w:rsid w:val="00620938"/>
    <w:rsid w:val="00624BCB"/>
    <w:rsid w:val="006316F8"/>
    <w:rsid w:val="0063451C"/>
    <w:rsid w:val="006349F5"/>
    <w:rsid w:val="006473F9"/>
    <w:rsid w:val="00650B66"/>
    <w:rsid w:val="00651589"/>
    <w:rsid w:val="00663384"/>
    <w:rsid w:val="00664079"/>
    <w:rsid w:val="006701EA"/>
    <w:rsid w:val="006703DA"/>
    <w:rsid w:val="0067061A"/>
    <w:rsid w:val="00680EDC"/>
    <w:rsid w:val="00682393"/>
    <w:rsid w:val="0068240A"/>
    <w:rsid w:val="00683B96"/>
    <w:rsid w:val="00692027"/>
    <w:rsid w:val="00697274"/>
    <w:rsid w:val="006A3A20"/>
    <w:rsid w:val="006B5EB7"/>
    <w:rsid w:val="006C517F"/>
    <w:rsid w:val="006D039E"/>
    <w:rsid w:val="006D47E4"/>
    <w:rsid w:val="006D522E"/>
    <w:rsid w:val="006E0ED3"/>
    <w:rsid w:val="006E22C6"/>
    <w:rsid w:val="006E4077"/>
    <w:rsid w:val="006F2303"/>
    <w:rsid w:val="006F7266"/>
    <w:rsid w:val="006F7327"/>
    <w:rsid w:val="0070009C"/>
    <w:rsid w:val="00700314"/>
    <w:rsid w:val="00703BA1"/>
    <w:rsid w:val="007046A6"/>
    <w:rsid w:val="00705A43"/>
    <w:rsid w:val="007109D0"/>
    <w:rsid w:val="00717260"/>
    <w:rsid w:val="007174EE"/>
    <w:rsid w:val="00721E58"/>
    <w:rsid w:val="007333AD"/>
    <w:rsid w:val="00737ED6"/>
    <w:rsid w:val="00743768"/>
    <w:rsid w:val="00745EE8"/>
    <w:rsid w:val="00754A74"/>
    <w:rsid w:val="007557E5"/>
    <w:rsid w:val="00767E91"/>
    <w:rsid w:val="007735C1"/>
    <w:rsid w:val="00775EE4"/>
    <w:rsid w:val="00775F73"/>
    <w:rsid w:val="007805ED"/>
    <w:rsid w:val="00782DBC"/>
    <w:rsid w:val="00782E4E"/>
    <w:rsid w:val="00794D32"/>
    <w:rsid w:val="007A7C2B"/>
    <w:rsid w:val="007B2B95"/>
    <w:rsid w:val="007C2371"/>
    <w:rsid w:val="007C2FD4"/>
    <w:rsid w:val="007C6B9D"/>
    <w:rsid w:val="007D18DE"/>
    <w:rsid w:val="007D2E81"/>
    <w:rsid w:val="007D6150"/>
    <w:rsid w:val="007D6BB2"/>
    <w:rsid w:val="007F3BE7"/>
    <w:rsid w:val="007F3DCD"/>
    <w:rsid w:val="007F3F25"/>
    <w:rsid w:val="00805F41"/>
    <w:rsid w:val="008114D9"/>
    <w:rsid w:val="008203CF"/>
    <w:rsid w:val="00820E36"/>
    <w:rsid w:val="0082172E"/>
    <w:rsid w:val="00825BAE"/>
    <w:rsid w:val="00834549"/>
    <w:rsid w:val="00835FA6"/>
    <w:rsid w:val="00850CD8"/>
    <w:rsid w:val="00851585"/>
    <w:rsid w:val="00852F01"/>
    <w:rsid w:val="0085404D"/>
    <w:rsid w:val="00864424"/>
    <w:rsid w:val="008673A9"/>
    <w:rsid w:val="00871CA4"/>
    <w:rsid w:val="00875955"/>
    <w:rsid w:val="008807F3"/>
    <w:rsid w:val="008843DC"/>
    <w:rsid w:val="00884641"/>
    <w:rsid w:val="00885060"/>
    <w:rsid w:val="00885D52"/>
    <w:rsid w:val="008871B6"/>
    <w:rsid w:val="008910A9"/>
    <w:rsid w:val="008A2E2F"/>
    <w:rsid w:val="008A6CE9"/>
    <w:rsid w:val="008A791C"/>
    <w:rsid w:val="008B2CA8"/>
    <w:rsid w:val="008C30C4"/>
    <w:rsid w:val="008C42CA"/>
    <w:rsid w:val="008C5135"/>
    <w:rsid w:val="008C7630"/>
    <w:rsid w:val="008D01E5"/>
    <w:rsid w:val="008D15C8"/>
    <w:rsid w:val="008D4D8C"/>
    <w:rsid w:val="008D4FC0"/>
    <w:rsid w:val="008E4FF8"/>
    <w:rsid w:val="008F5C16"/>
    <w:rsid w:val="008F6B2D"/>
    <w:rsid w:val="00900363"/>
    <w:rsid w:val="00906792"/>
    <w:rsid w:val="00906BDE"/>
    <w:rsid w:val="00912130"/>
    <w:rsid w:val="009209E1"/>
    <w:rsid w:val="00927566"/>
    <w:rsid w:val="00933020"/>
    <w:rsid w:val="009378F5"/>
    <w:rsid w:val="009414BB"/>
    <w:rsid w:val="0094558F"/>
    <w:rsid w:val="00954047"/>
    <w:rsid w:val="00955859"/>
    <w:rsid w:val="00960C42"/>
    <w:rsid w:val="0096483F"/>
    <w:rsid w:val="00965A78"/>
    <w:rsid w:val="00971EC1"/>
    <w:rsid w:val="00973832"/>
    <w:rsid w:val="009801F4"/>
    <w:rsid w:val="00981FDA"/>
    <w:rsid w:val="009833DE"/>
    <w:rsid w:val="00994924"/>
    <w:rsid w:val="00994BD4"/>
    <w:rsid w:val="009959EC"/>
    <w:rsid w:val="00997BCD"/>
    <w:rsid w:val="009A182C"/>
    <w:rsid w:val="009A40F8"/>
    <w:rsid w:val="009A5B14"/>
    <w:rsid w:val="009B3AE7"/>
    <w:rsid w:val="009B50F1"/>
    <w:rsid w:val="009B775B"/>
    <w:rsid w:val="009C08E3"/>
    <w:rsid w:val="009D00F2"/>
    <w:rsid w:val="009D1B15"/>
    <w:rsid w:val="009D45D8"/>
    <w:rsid w:val="009D7C8C"/>
    <w:rsid w:val="009E449E"/>
    <w:rsid w:val="009E542F"/>
    <w:rsid w:val="009E560F"/>
    <w:rsid w:val="009E65D5"/>
    <w:rsid w:val="00A019C9"/>
    <w:rsid w:val="00A03A6E"/>
    <w:rsid w:val="00A070EC"/>
    <w:rsid w:val="00A20319"/>
    <w:rsid w:val="00A20F1F"/>
    <w:rsid w:val="00A21943"/>
    <w:rsid w:val="00A237B2"/>
    <w:rsid w:val="00A34BA1"/>
    <w:rsid w:val="00A4064C"/>
    <w:rsid w:val="00A43CF8"/>
    <w:rsid w:val="00A47610"/>
    <w:rsid w:val="00A50383"/>
    <w:rsid w:val="00A525B2"/>
    <w:rsid w:val="00A600F7"/>
    <w:rsid w:val="00A623B1"/>
    <w:rsid w:val="00A628A3"/>
    <w:rsid w:val="00A717E5"/>
    <w:rsid w:val="00A732AF"/>
    <w:rsid w:val="00A80B62"/>
    <w:rsid w:val="00A91579"/>
    <w:rsid w:val="00A94DB7"/>
    <w:rsid w:val="00AA1ED5"/>
    <w:rsid w:val="00AA2596"/>
    <w:rsid w:val="00AA27ED"/>
    <w:rsid w:val="00AA34E8"/>
    <w:rsid w:val="00AA67A9"/>
    <w:rsid w:val="00AB66DC"/>
    <w:rsid w:val="00AB6A78"/>
    <w:rsid w:val="00AC1B16"/>
    <w:rsid w:val="00AC4C27"/>
    <w:rsid w:val="00AC6934"/>
    <w:rsid w:val="00AD204C"/>
    <w:rsid w:val="00AD235F"/>
    <w:rsid w:val="00AD3A54"/>
    <w:rsid w:val="00AD7C15"/>
    <w:rsid w:val="00AE494F"/>
    <w:rsid w:val="00B12711"/>
    <w:rsid w:val="00B1495E"/>
    <w:rsid w:val="00B2145E"/>
    <w:rsid w:val="00B24561"/>
    <w:rsid w:val="00B25CAD"/>
    <w:rsid w:val="00B25E46"/>
    <w:rsid w:val="00B31768"/>
    <w:rsid w:val="00B3767F"/>
    <w:rsid w:val="00B5216C"/>
    <w:rsid w:val="00B52965"/>
    <w:rsid w:val="00B53B15"/>
    <w:rsid w:val="00B55618"/>
    <w:rsid w:val="00B624D4"/>
    <w:rsid w:val="00B62C03"/>
    <w:rsid w:val="00B637D7"/>
    <w:rsid w:val="00B63C53"/>
    <w:rsid w:val="00B65A60"/>
    <w:rsid w:val="00B66651"/>
    <w:rsid w:val="00B972B0"/>
    <w:rsid w:val="00BA65F1"/>
    <w:rsid w:val="00BA7773"/>
    <w:rsid w:val="00BB1910"/>
    <w:rsid w:val="00BB1C3B"/>
    <w:rsid w:val="00BB3F9D"/>
    <w:rsid w:val="00BC189D"/>
    <w:rsid w:val="00BC1A9B"/>
    <w:rsid w:val="00BC3226"/>
    <w:rsid w:val="00BC571D"/>
    <w:rsid w:val="00BC5FBC"/>
    <w:rsid w:val="00BD0996"/>
    <w:rsid w:val="00BD145F"/>
    <w:rsid w:val="00BD1C98"/>
    <w:rsid w:val="00BD4A08"/>
    <w:rsid w:val="00BD5690"/>
    <w:rsid w:val="00BD6560"/>
    <w:rsid w:val="00BE0DEC"/>
    <w:rsid w:val="00BF1804"/>
    <w:rsid w:val="00BF2426"/>
    <w:rsid w:val="00BF7033"/>
    <w:rsid w:val="00C02CE7"/>
    <w:rsid w:val="00C05B1D"/>
    <w:rsid w:val="00C06047"/>
    <w:rsid w:val="00C120A0"/>
    <w:rsid w:val="00C14111"/>
    <w:rsid w:val="00C20494"/>
    <w:rsid w:val="00C225F0"/>
    <w:rsid w:val="00C23C27"/>
    <w:rsid w:val="00C24DF4"/>
    <w:rsid w:val="00C31361"/>
    <w:rsid w:val="00C34174"/>
    <w:rsid w:val="00C401CC"/>
    <w:rsid w:val="00C40D26"/>
    <w:rsid w:val="00C4268C"/>
    <w:rsid w:val="00C43B78"/>
    <w:rsid w:val="00C44180"/>
    <w:rsid w:val="00C44417"/>
    <w:rsid w:val="00C46702"/>
    <w:rsid w:val="00C50040"/>
    <w:rsid w:val="00C5397B"/>
    <w:rsid w:val="00C54E54"/>
    <w:rsid w:val="00C55669"/>
    <w:rsid w:val="00C609AA"/>
    <w:rsid w:val="00C60BE5"/>
    <w:rsid w:val="00C62E23"/>
    <w:rsid w:val="00C653A2"/>
    <w:rsid w:val="00C671C6"/>
    <w:rsid w:val="00C67496"/>
    <w:rsid w:val="00C73084"/>
    <w:rsid w:val="00C75590"/>
    <w:rsid w:val="00C83E77"/>
    <w:rsid w:val="00C87E82"/>
    <w:rsid w:val="00C9640C"/>
    <w:rsid w:val="00CA17DC"/>
    <w:rsid w:val="00CA2F71"/>
    <w:rsid w:val="00CA351C"/>
    <w:rsid w:val="00CA501E"/>
    <w:rsid w:val="00CA69D9"/>
    <w:rsid w:val="00CB39A5"/>
    <w:rsid w:val="00CB764B"/>
    <w:rsid w:val="00CC294F"/>
    <w:rsid w:val="00CC33DD"/>
    <w:rsid w:val="00CC4DA4"/>
    <w:rsid w:val="00CD13DA"/>
    <w:rsid w:val="00CD26A0"/>
    <w:rsid w:val="00CD638D"/>
    <w:rsid w:val="00CE0F12"/>
    <w:rsid w:val="00CE5E0F"/>
    <w:rsid w:val="00CE63D9"/>
    <w:rsid w:val="00CE70CB"/>
    <w:rsid w:val="00CF05BB"/>
    <w:rsid w:val="00CF229C"/>
    <w:rsid w:val="00CF4EA5"/>
    <w:rsid w:val="00D150D0"/>
    <w:rsid w:val="00D21F84"/>
    <w:rsid w:val="00D26B2E"/>
    <w:rsid w:val="00D316CF"/>
    <w:rsid w:val="00D35ACA"/>
    <w:rsid w:val="00D416D7"/>
    <w:rsid w:val="00D51DDA"/>
    <w:rsid w:val="00D5351D"/>
    <w:rsid w:val="00D543C8"/>
    <w:rsid w:val="00D552CE"/>
    <w:rsid w:val="00D57CDE"/>
    <w:rsid w:val="00D6397E"/>
    <w:rsid w:val="00D648EC"/>
    <w:rsid w:val="00D75EA7"/>
    <w:rsid w:val="00D87311"/>
    <w:rsid w:val="00D9029E"/>
    <w:rsid w:val="00D91CEB"/>
    <w:rsid w:val="00D947B3"/>
    <w:rsid w:val="00DA3F9D"/>
    <w:rsid w:val="00DA62C7"/>
    <w:rsid w:val="00DB159F"/>
    <w:rsid w:val="00DB55AA"/>
    <w:rsid w:val="00DB57E2"/>
    <w:rsid w:val="00DB73CE"/>
    <w:rsid w:val="00DE184B"/>
    <w:rsid w:val="00DE1F94"/>
    <w:rsid w:val="00DE304E"/>
    <w:rsid w:val="00DE4166"/>
    <w:rsid w:val="00DE689A"/>
    <w:rsid w:val="00E03902"/>
    <w:rsid w:val="00E04858"/>
    <w:rsid w:val="00E13922"/>
    <w:rsid w:val="00E13EA3"/>
    <w:rsid w:val="00E15011"/>
    <w:rsid w:val="00E2312A"/>
    <w:rsid w:val="00E254BF"/>
    <w:rsid w:val="00E318EC"/>
    <w:rsid w:val="00E41653"/>
    <w:rsid w:val="00E5016D"/>
    <w:rsid w:val="00E51AD3"/>
    <w:rsid w:val="00E56207"/>
    <w:rsid w:val="00E668CC"/>
    <w:rsid w:val="00E66EE0"/>
    <w:rsid w:val="00E71031"/>
    <w:rsid w:val="00E715D8"/>
    <w:rsid w:val="00E74A5F"/>
    <w:rsid w:val="00E76774"/>
    <w:rsid w:val="00E81ECD"/>
    <w:rsid w:val="00E854B4"/>
    <w:rsid w:val="00E85676"/>
    <w:rsid w:val="00E901E4"/>
    <w:rsid w:val="00E937AB"/>
    <w:rsid w:val="00E94429"/>
    <w:rsid w:val="00E95747"/>
    <w:rsid w:val="00EA68B8"/>
    <w:rsid w:val="00EA6B39"/>
    <w:rsid w:val="00EB2638"/>
    <w:rsid w:val="00EB553D"/>
    <w:rsid w:val="00EB7D26"/>
    <w:rsid w:val="00EC5C03"/>
    <w:rsid w:val="00EC76FC"/>
    <w:rsid w:val="00EC7D28"/>
    <w:rsid w:val="00ED191B"/>
    <w:rsid w:val="00ED1F06"/>
    <w:rsid w:val="00EE3FD8"/>
    <w:rsid w:val="00EE49B4"/>
    <w:rsid w:val="00EF371E"/>
    <w:rsid w:val="00EF42E1"/>
    <w:rsid w:val="00F01B21"/>
    <w:rsid w:val="00F15C2F"/>
    <w:rsid w:val="00F342E0"/>
    <w:rsid w:val="00F476F7"/>
    <w:rsid w:val="00F477FC"/>
    <w:rsid w:val="00F52BC5"/>
    <w:rsid w:val="00F54100"/>
    <w:rsid w:val="00F56260"/>
    <w:rsid w:val="00F61209"/>
    <w:rsid w:val="00F62CA0"/>
    <w:rsid w:val="00F63770"/>
    <w:rsid w:val="00F64567"/>
    <w:rsid w:val="00F65B5C"/>
    <w:rsid w:val="00F677E4"/>
    <w:rsid w:val="00F81B1B"/>
    <w:rsid w:val="00F903F8"/>
    <w:rsid w:val="00F91E08"/>
    <w:rsid w:val="00F9267D"/>
    <w:rsid w:val="00F9495E"/>
    <w:rsid w:val="00F94ED7"/>
    <w:rsid w:val="00F973A3"/>
    <w:rsid w:val="00FA067A"/>
    <w:rsid w:val="00FA4AB8"/>
    <w:rsid w:val="00FA7149"/>
    <w:rsid w:val="00FA7E2F"/>
    <w:rsid w:val="00FB76A9"/>
    <w:rsid w:val="00FC043C"/>
    <w:rsid w:val="00FC53AA"/>
    <w:rsid w:val="00FC68D4"/>
    <w:rsid w:val="00FD631C"/>
    <w:rsid w:val="00FF61AD"/>
    <w:rsid w:val="00FF6D7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1B79E"/>
  <w15:docId w15:val="{F347636A-2E52-5843-9050-FEFE261A2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y"/>
    <w:qFormat/>
    <w:rsid w:val="001E6EE6"/>
    <w:pPr>
      <w:spacing w:line="480" w:lineRule="auto"/>
      <w:jc w:val="both"/>
    </w:pPr>
    <w:rPr>
      <w:rFonts w:ascii="Times New Roman" w:hAnsi="Times New Roman"/>
      <w:noProof/>
      <w:sz w:val="24"/>
      <w:lang w:val="id-ID"/>
    </w:rPr>
  </w:style>
  <w:style w:type="paragraph" w:styleId="Heading1">
    <w:name w:val="heading 1"/>
    <w:basedOn w:val="Normal"/>
    <w:next w:val="Normal"/>
    <w:link w:val="Heading1Char"/>
    <w:uiPriority w:val="9"/>
    <w:qFormat/>
    <w:rsid w:val="00EE49B4"/>
    <w:pPr>
      <w:keepNext/>
      <w:keepLines/>
      <w:numPr>
        <w:numId w:val="6"/>
      </w:numPr>
      <w:spacing w:before="360" w:after="120" w:line="360" w:lineRule="auto"/>
      <w:ind w:left="357" w:hanging="357"/>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C73084"/>
    <w:pPr>
      <w:keepNext/>
      <w:keepLines/>
      <w:numPr>
        <w:ilvl w:val="1"/>
        <w:numId w:val="6"/>
      </w:numPr>
      <w:spacing w:before="160" w:after="120"/>
      <w:ind w:left="36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AD235F"/>
    <w:pPr>
      <w:keepNext/>
      <w:keepLines/>
      <w:numPr>
        <w:ilvl w:val="2"/>
        <w:numId w:val="6"/>
      </w:numPr>
      <w:spacing w:before="40" w:after="0"/>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unhideWhenUsed/>
    <w:qFormat/>
    <w:rsid w:val="00AD235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77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7744"/>
    <w:rPr>
      <w:noProof/>
      <w:lang w:val="id-ID"/>
    </w:rPr>
  </w:style>
  <w:style w:type="paragraph" w:styleId="Footer">
    <w:name w:val="footer"/>
    <w:basedOn w:val="Normal"/>
    <w:link w:val="FooterChar"/>
    <w:uiPriority w:val="99"/>
    <w:unhideWhenUsed/>
    <w:rsid w:val="003277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744"/>
    <w:rPr>
      <w:noProof/>
      <w:lang w:val="id-ID"/>
    </w:rPr>
  </w:style>
  <w:style w:type="paragraph" w:styleId="ListParagraph">
    <w:name w:val="List Paragraph"/>
    <w:basedOn w:val="Normal"/>
    <w:uiPriority w:val="1"/>
    <w:qFormat/>
    <w:rsid w:val="00AD3A54"/>
    <w:pPr>
      <w:ind w:left="720"/>
      <w:contextualSpacing/>
    </w:pPr>
  </w:style>
  <w:style w:type="character" w:customStyle="1" w:styleId="Heading1Char">
    <w:name w:val="Heading 1 Char"/>
    <w:basedOn w:val="DefaultParagraphFont"/>
    <w:link w:val="Heading1"/>
    <w:uiPriority w:val="9"/>
    <w:rsid w:val="00EE49B4"/>
    <w:rPr>
      <w:rFonts w:ascii="Times New Roman" w:eastAsiaTheme="majorEastAsia" w:hAnsi="Times New Roman" w:cstheme="majorBidi"/>
      <w:b/>
      <w:noProof/>
      <w:sz w:val="24"/>
      <w:szCs w:val="32"/>
      <w:lang w:val="id-ID"/>
    </w:rPr>
  </w:style>
  <w:style w:type="paragraph" w:styleId="Title">
    <w:name w:val="Title"/>
    <w:basedOn w:val="Normal"/>
    <w:next w:val="Normal"/>
    <w:link w:val="TitleChar"/>
    <w:uiPriority w:val="10"/>
    <w:qFormat/>
    <w:rsid w:val="00386087"/>
    <w:pPr>
      <w:jc w:val="center"/>
    </w:pPr>
    <w:rPr>
      <w:b/>
      <w:bCs/>
      <w:sz w:val="30"/>
      <w:szCs w:val="30"/>
    </w:rPr>
  </w:style>
  <w:style w:type="character" w:customStyle="1" w:styleId="TitleChar">
    <w:name w:val="Title Char"/>
    <w:basedOn w:val="DefaultParagraphFont"/>
    <w:link w:val="Title"/>
    <w:uiPriority w:val="10"/>
    <w:rsid w:val="00386087"/>
    <w:rPr>
      <w:rFonts w:ascii="Times New Roman" w:hAnsi="Times New Roman"/>
      <w:b/>
      <w:bCs/>
      <w:noProof/>
      <w:sz w:val="30"/>
      <w:szCs w:val="30"/>
      <w:lang w:val="id-ID"/>
    </w:rPr>
  </w:style>
  <w:style w:type="paragraph" w:styleId="Subtitle">
    <w:name w:val="Subtitle"/>
    <w:basedOn w:val="Normal"/>
    <w:next w:val="Normal"/>
    <w:link w:val="SubtitleChar"/>
    <w:uiPriority w:val="11"/>
    <w:rsid w:val="00A600F7"/>
    <w:pPr>
      <w:numPr>
        <w:ilvl w:val="1"/>
      </w:numPr>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A600F7"/>
    <w:rPr>
      <w:rFonts w:eastAsiaTheme="minorEastAsia"/>
      <w:noProof/>
      <w:color w:val="5A5A5A" w:themeColor="text1" w:themeTint="A5"/>
      <w:spacing w:val="15"/>
      <w:lang w:val="id-ID"/>
    </w:rPr>
  </w:style>
  <w:style w:type="character" w:customStyle="1" w:styleId="Heading2Char">
    <w:name w:val="Heading 2 Char"/>
    <w:basedOn w:val="DefaultParagraphFont"/>
    <w:link w:val="Heading2"/>
    <w:uiPriority w:val="9"/>
    <w:rsid w:val="00C73084"/>
    <w:rPr>
      <w:rFonts w:ascii="Times New Roman" w:eastAsiaTheme="majorEastAsia" w:hAnsi="Times New Roman" w:cstheme="majorBidi"/>
      <w:b/>
      <w:noProof/>
      <w:sz w:val="24"/>
      <w:szCs w:val="26"/>
      <w:lang w:val="id-ID"/>
    </w:rPr>
  </w:style>
  <w:style w:type="character" w:customStyle="1" w:styleId="Heading3Char">
    <w:name w:val="Heading 3 Char"/>
    <w:basedOn w:val="DefaultParagraphFont"/>
    <w:link w:val="Heading3"/>
    <w:uiPriority w:val="9"/>
    <w:rsid w:val="00AD235F"/>
    <w:rPr>
      <w:rFonts w:ascii="Times New Roman" w:eastAsiaTheme="majorEastAsia" w:hAnsi="Times New Roman" w:cstheme="majorBidi"/>
      <w:noProof/>
      <w:color w:val="000000" w:themeColor="text1"/>
      <w:sz w:val="24"/>
      <w:szCs w:val="24"/>
      <w:lang w:val="id-ID"/>
    </w:rPr>
  </w:style>
  <w:style w:type="character" w:customStyle="1" w:styleId="Heading4Char">
    <w:name w:val="Heading 4 Char"/>
    <w:basedOn w:val="DefaultParagraphFont"/>
    <w:link w:val="Heading4"/>
    <w:uiPriority w:val="9"/>
    <w:rsid w:val="00AD235F"/>
    <w:rPr>
      <w:rFonts w:asciiTheme="majorHAnsi" w:eastAsiaTheme="majorEastAsia" w:hAnsiTheme="majorHAnsi" w:cstheme="majorBidi"/>
      <w:i/>
      <w:iCs/>
      <w:noProof/>
      <w:color w:val="2F5496" w:themeColor="accent1" w:themeShade="BF"/>
      <w:sz w:val="24"/>
      <w:lang w:val="id-ID"/>
    </w:rPr>
  </w:style>
  <w:style w:type="paragraph" w:styleId="NormalWeb">
    <w:name w:val="Normal (Web)"/>
    <w:basedOn w:val="Normal"/>
    <w:uiPriority w:val="99"/>
    <w:semiHidden/>
    <w:unhideWhenUsed/>
    <w:rsid w:val="005C7561"/>
    <w:pPr>
      <w:spacing w:before="100" w:beforeAutospacing="1" w:after="100" w:afterAutospacing="1" w:line="240" w:lineRule="auto"/>
      <w:jc w:val="left"/>
    </w:pPr>
    <w:rPr>
      <w:rFonts w:eastAsia="Times New Roman" w:cs="Times New Roman"/>
      <w:noProof w:val="0"/>
      <w:kern w:val="0"/>
      <w:szCs w:val="24"/>
      <w:lang w:val="en-ID" w:eastAsia="en-ID"/>
    </w:rPr>
  </w:style>
  <w:style w:type="character" w:styleId="Emphasis">
    <w:name w:val="Emphasis"/>
    <w:uiPriority w:val="20"/>
    <w:qFormat/>
    <w:rsid w:val="00427604"/>
    <w:rPr>
      <w:szCs w:val="24"/>
    </w:rPr>
  </w:style>
  <w:style w:type="paragraph" w:styleId="Caption">
    <w:name w:val="caption"/>
    <w:basedOn w:val="Normal"/>
    <w:next w:val="Normal"/>
    <w:uiPriority w:val="35"/>
    <w:unhideWhenUsed/>
    <w:qFormat/>
    <w:rsid w:val="008673A9"/>
    <w:pPr>
      <w:spacing w:after="200" w:line="240" w:lineRule="auto"/>
    </w:pPr>
    <w:rPr>
      <w:i/>
      <w:iCs/>
      <w:color w:val="44546A" w:themeColor="text2"/>
      <w:sz w:val="18"/>
      <w:szCs w:val="18"/>
    </w:rPr>
  </w:style>
  <w:style w:type="character" w:styleId="Hyperlink">
    <w:name w:val="Hyperlink"/>
    <w:basedOn w:val="DefaultParagraphFont"/>
    <w:uiPriority w:val="99"/>
    <w:unhideWhenUsed/>
    <w:rsid w:val="00610084"/>
    <w:rPr>
      <w:color w:val="0563C1" w:themeColor="hyperlink"/>
      <w:u w:val="single"/>
    </w:rPr>
  </w:style>
  <w:style w:type="character" w:customStyle="1" w:styleId="UnresolvedMention1">
    <w:name w:val="Unresolved Mention1"/>
    <w:basedOn w:val="DefaultParagraphFont"/>
    <w:uiPriority w:val="99"/>
    <w:semiHidden/>
    <w:unhideWhenUsed/>
    <w:rsid w:val="00610084"/>
    <w:rPr>
      <w:color w:val="605E5C"/>
      <w:shd w:val="clear" w:color="auto" w:fill="E1DFDD"/>
    </w:rPr>
  </w:style>
  <w:style w:type="paragraph" w:styleId="BodyText">
    <w:name w:val="Body Text"/>
    <w:basedOn w:val="Normal"/>
    <w:link w:val="BodyTextChar"/>
    <w:uiPriority w:val="1"/>
    <w:qFormat/>
    <w:rsid w:val="002732DC"/>
    <w:pPr>
      <w:widowControl w:val="0"/>
      <w:autoSpaceDE w:val="0"/>
      <w:autoSpaceDN w:val="0"/>
      <w:spacing w:after="0" w:line="240" w:lineRule="auto"/>
      <w:ind w:left="1374" w:right="118" w:firstLine="720"/>
    </w:pPr>
    <w:rPr>
      <w:rFonts w:eastAsia="Times New Roman" w:cs="Times New Roman"/>
      <w:noProof w:val="0"/>
      <w:kern w:val="0"/>
      <w:szCs w:val="24"/>
      <w:lang w:val="id"/>
    </w:rPr>
  </w:style>
  <w:style w:type="character" w:customStyle="1" w:styleId="BodyTextChar">
    <w:name w:val="Body Text Char"/>
    <w:basedOn w:val="DefaultParagraphFont"/>
    <w:link w:val="BodyText"/>
    <w:uiPriority w:val="1"/>
    <w:rsid w:val="002732DC"/>
    <w:rPr>
      <w:rFonts w:ascii="Times New Roman" w:eastAsia="Times New Roman" w:hAnsi="Times New Roman" w:cs="Times New Roman"/>
      <w:kern w:val="0"/>
      <w:sz w:val="24"/>
      <w:szCs w:val="24"/>
      <w:lang w:val="id"/>
    </w:rPr>
  </w:style>
  <w:style w:type="paragraph" w:styleId="Revision">
    <w:name w:val="Revision"/>
    <w:hidden/>
    <w:uiPriority w:val="99"/>
    <w:semiHidden/>
    <w:rsid w:val="00E71031"/>
    <w:pPr>
      <w:spacing w:after="0" w:line="240" w:lineRule="auto"/>
    </w:pPr>
    <w:rPr>
      <w:rFonts w:ascii="Times New Roman" w:hAnsi="Times New Roman"/>
      <w:noProof/>
      <w:sz w:val="24"/>
      <w:lang w:val="id-ID"/>
    </w:rPr>
  </w:style>
  <w:style w:type="paragraph" w:styleId="TOCHeading">
    <w:name w:val="TOC Heading"/>
    <w:basedOn w:val="Heading1"/>
    <w:next w:val="Normal"/>
    <w:uiPriority w:val="39"/>
    <w:unhideWhenUsed/>
    <w:qFormat/>
    <w:rsid w:val="001E4937"/>
    <w:pPr>
      <w:numPr>
        <w:numId w:val="0"/>
      </w:numPr>
      <w:spacing w:before="240" w:after="0" w:line="259" w:lineRule="auto"/>
      <w:jc w:val="left"/>
      <w:outlineLvl w:val="9"/>
    </w:pPr>
    <w:rPr>
      <w:rFonts w:asciiTheme="majorHAnsi" w:hAnsiTheme="majorHAnsi"/>
      <w:b w:val="0"/>
      <w:noProof w:val="0"/>
      <w:color w:val="2F5496" w:themeColor="accent1" w:themeShade="BF"/>
      <w:kern w:val="0"/>
      <w:sz w:val="32"/>
      <w:lang w:eastAsia="id-ID"/>
      <w14:ligatures w14:val="none"/>
    </w:rPr>
  </w:style>
  <w:style w:type="paragraph" w:styleId="TOC1">
    <w:name w:val="toc 1"/>
    <w:basedOn w:val="Normal"/>
    <w:next w:val="Normal"/>
    <w:autoRedefine/>
    <w:uiPriority w:val="39"/>
    <w:unhideWhenUsed/>
    <w:rsid w:val="00326FDB"/>
    <w:pPr>
      <w:tabs>
        <w:tab w:val="right" w:leader="dot" w:pos="7927"/>
      </w:tabs>
      <w:spacing w:after="100"/>
    </w:pPr>
    <w:rPr>
      <w:b/>
    </w:rPr>
  </w:style>
  <w:style w:type="paragraph" w:styleId="TOC2">
    <w:name w:val="toc 2"/>
    <w:basedOn w:val="Normal"/>
    <w:next w:val="Normal"/>
    <w:autoRedefine/>
    <w:uiPriority w:val="39"/>
    <w:unhideWhenUsed/>
    <w:rsid w:val="00C46702"/>
    <w:pPr>
      <w:tabs>
        <w:tab w:val="right" w:leader="dot" w:pos="7927"/>
      </w:tabs>
      <w:spacing w:after="100"/>
      <w:ind w:left="240" w:firstLine="469"/>
    </w:pPr>
  </w:style>
  <w:style w:type="paragraph" w:styleId="TOC3">
    <w:name w:val="toc 3"/>
    <w:basedOn w:val="Normal"/>
    <w:next w:val="Normal"/>
    <w:autoRedefine/>
    <w:uiPriority w:val="39"/>
    <w:unhideWhenUsed/>
    <w:rsid w:val="00CB39A5"/>
    <w:pPr>
      <w:tabs>
        <w:tab w:val="right" w:leader="dot" w:pos="7927"/>
      </w:tabs>
      <w:spacing w:after="100"/>
      <w:ind w:left="480" w:firstLine="938"/>
    </w:pPr>
    <w:rPr>
      <w:b/>
      <w:bCs/>
    </w:rPr>
  </w:style>
  <w:style w:type="paragraph" w:styleId="TableofFigures">
    <w:name w:val="table of figures"/>
    <w:basedOn w:val="Normal"/>
    <w:next w:val="Normal"/>
    <w:uiPriority w:val="99"/>
    <w:unhideWhenUsed/>
    <w:rsid w:val="000A5E74"/>
    <w:pPr>
      <w:spacing w:after="0"/>
    </w:pPr>
  </w:style>
  <w:style w:type="character" w:styleId="SubtleEmphasis">
    <w:name w:val="Subtle Emphasis"/>
    <w:basedOn w:val="DefaultParagraphFont"/>
    <w:uiPriority w:val="19"/>
    <w:qFormat/>
    <w:rsid w:val="007F3DCD"/>
    <w:rPr>
      <w:i/>
      <w:iCs/>
      <w:color w:val="404040" w:themeColor="text1" w:themeTint="BF"/>
    </w:rPr>
  </w:style>
  <w:style w:type="table" w:styleId="TableGrid">
    <w:name w:val="Table Grid"/>
    <w:basedOn w:val="TableNormal"/>
    <w:uiPriority w:val="39"/>
    <w:qFormat/>
    <w:rsid w:val="00EE49B4"/>
    <w:pPr>
      <w:spacing w:after="0" w:line="240" w:lineRule="auto"/>
    </w:pPr>
    <w:rPr>
      <w:rFonts w:ascii="Times New Roman" w:eastAsia="SimSun" w:hAnsi="Times New Roman" w:cs="Times New Roman"/>
      <w:kern w:val="0"/>
      <w:sz w:val="20"/>
      <w:szCs w:val="20"/>
      <w:lang w:val="id-ID" w:eastAsia="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430F"/>
    <w:rPr>
      <w:sz w:val="16"/>
      <w:szCs w:val="16"/>
    </w:rPr>
  </w:style>
  <w:style w:type="paragraph" w:styleId="CommentText">
    <w:name w:val="annotation text"/>
    <w:basedOn w:val="Normal"/>
    <w:link w:val="CommentTextChar"/>
    <w:uiPriority w:val="99"/>
    <w:semiHidden/>
    <w:unhideWhenUsed/>
    <w:rsid w:val="002A430F"/>
    <w:pPr>
      <w:spacing w:line="240" w:lineRule="auto"/>
    </w:pPr>
    <w:rPr>
      <w:sz w:val="20"/>
      <w:szCs w:val="20"/>
    </w:rPr>
  </w:style>
  <w:style w:type="character" w:customStyle="1" w:styleId="CommentTextChar">
    <w:name w:val="Comment Text Char"/>
    <w:basedOn w:val="DefaultParagraphFont"/>
    <w:link w:val="CommentText"/>
    <w:uiPriority w:val="99"/>
    <w:semiHidden/>
    <w:rsid w:val="002A430F"/>
    <w:rPr>
      <w:rFonts w:ascii="Times New Roman" w:hAnsi="Times New Roman"/>
      <w:noProof/>
      <w:sz w:val="20"/>
      <w:szCs w:val="20"/>
      <w:lang w:val="id-ID"/>
    </w:rPr>
  </w:style>
  <w:style w:type="paragraph" w:styleId="CommentSubject">
    <w:name w:val="annotation subject"/>
    <w:basedOn w:val="CommentText"/>
    <w:next w:val="CommentText"/>
    <w:link w:val="CommentSubjectChar"/>
    <w:uiPriority w:val="99"/>
    <w:semiHidden/>
    <w:unhideWhenUsed/>
    <w:rsid w:val="002A430F"/>
    <w:rPr>
      <w:b/>
      <w:bCs/>
    </w:rPr>
  </w:style>
  <w:style w:type="character" w:customStyle="1" w:styleId="CommentSubjectChar">
    <w:name w:val="Comment Subject Char"/>
    <w:basedOn w:val="CommentTextChar"/>
    <w:link w:val="CommentSubject"/>
    <w:uiPriority w:val="99"/>
    <w:semiHidden/>
    <w:rsid w:val="002A430F"/>
    <w:rPr>
      <w:rFonts w:ascii="Times New Roman" w:hAnsi="Times New Roman"/>
      <w:b/>
      <w:bCs/>
      <w:noProof/>
      <w:sz w:val="20"/>
      <w:szCs w:val="20"/>
      <w:lang w:val="id-ID"/>
    </w:rPr>
  </w:style>
  <w:style w:type="character" w:styleId="Strong">
    <w:name w:val="Strong"/>
    <w:basedOn w:val="DefaultParagraphFont"/>
    <w:uiPriority w:val="22"/>
    <w:qFormat/>
    <w:rsid w:val="008A791C"/>
    <w:rPr>
      <w:b/>
      <w:bCs/>
    </w:rPr>
  </w:style>
  <w:style w:type="paragraph" w:styleId="BalloonText">
    <w:name w:val="Balloon Text"/>
    <w:basedOn w:val="Normal"/>
    <w:link w:val="BalloonTextChar"/>
    <w:uiPriority w:val="99"/>
    <w:semiHidden/>
    <w:unhideWhenUsed/>
    <w:rsid w:val="00CD26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6A0"/>
    <w:rPr>
      <w:rFonts w:ascii="Tahoma" w:hAnsi="Tahoma" w:cs="Tahoma"/>
      <w:noProof/>
      <w:sz w:val="16"/>
      <w:szCs w:val="16"/>
      <w:lang w:val="id-ID"/>
    </w:rPr>
  </w:style>
  <w:style w:type="paragraph" w:customStyle="1" w:styleId="p1">
    <w:name w:val="p1"/>
    <w:basedOn w:val="Normal"/>
    <w:rsid w:val="00E41653"/>
    <w:pPr>
      <w:spacing w:before="100" w:beforeAutospacing="1" w:after="100" w:afterAutospacing="1" w:line="240" w:lineRule="auto"/>
      <w:jc w:val="left"/>
    </w:pPr>
    <w:rPr>
      <w:rFonts w:eastAsiaTheme="minorEastAsia" w:cs="Times New Roman"/>
      <w:noProof w:val="0"/>
      <w:kern w:val="0"/>
      <w:szCs w:val="24"/>
      <w:lang w:val="en-ID"/>
      <w14:ligatures w14:val="none"/>
    </w:rPr>
  </w:style>
  <w:style w:type="character" w:customStyle="1" w:styleId="s1">
    <w:name w:val="s1"/>
    <w:basedOn w:val="DefaultParagraphFont"/>
    <w:rsid w:val="00E41653"/>
  </w:style>
  <w:style w:type="character" w:customStyle="1" w:styleId="s2">
    <w:name w:val="s2"/>
    <w:basedOn w:val="DefaultParagraphFont"/>
    <w:rsid w:val="00E41653"/>
  </w:style>
  <w:style w:type="character" w:styleId="UnresolvedMention">
    <w:name w:val="Unresolved Mention"/>
    <w:basedOn w:val="DefaultParagraphFont"/>
    <w:uiPriority w:val="99"/>
    <w:semiHidden/>
    <w:unhideWhenUsed/>
    <w:rsid w:val="003105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0429">
      <w:bodyDiv w:val="1"/>
      <w:marLeft w:val="0"/>
      <w:marRight w:val="0"/>
      <w:marTop w:val="0"/>
      <w:marBottom w:val="0"/>
      <w:divBdr>
        <w:top w:val="none" w:sz="0" w:space="0" w:color="auto"/>
        <w:left w:val="none" w:sz="0" w:space="0" w:color="auto"/>
        <w:bottom w:val="none" w:sz="0" w:space="0" w:color="auto"/>
        <w:right w:val="none" w:sz="0" w:space="0" w:color="auto"/>
      </w:divBdr>
    </w:div>
    <w:div w:id="47001742">
      <w:bodyDiv w:val="1"/>
      <w:marLeft w:val="0"/>
      <w:marRight w:val="0"/>
      <w:marTop w:val="0"/>
      <w:marBottom w:val="0"/>
      <w:divBdr>
        <w:top w:val="none" w:sz="0" w:space="0" w:color="auto"/>
        <w:left w:val="none" w:sz="0" w:space="0" w:color="auto"/>
        <w:bottom w:val="none" w:sz="0" w:space="0" w:color="auto"/>
        <w:right w:val="none" w:sz="0" w:space="0" w:color="auto"/>
      </w:divBdr>
      <w:divsChild>
        <w:div w:id="103542921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90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02362">
      <w:bodyDiv w:val="1"/>
      <w:marLeft w:val="0"/>
      <w:marRight w:val="0"/>
      <w:marTop w:val="0"/>
      <w:marBottom w:val="0"/>
      <w:divBdr>
        <w:top w:val="none" w:sz="0" w:space="0" w:color="auto"/>
        <w:left w:val="none" w:sz="0" w:space="0" w:color="auto"/>
        <w:bottom w:val="none" w:sz="0" w:space="0" w:color="auto"/>
        <w:right w:val="none" w:sz="0" w:space="0" w:color="auto"/>
      </w:divBdr>
    </w:div>
    <w:div w:id="89934715">
      <w:bodyDiv w:val="1"/>
      <w:marLeft w:val="0"/>
      <w:marRight w:val="0"/>
      <w:marTop w:val="0"/>
      <w:marBottom w:val="0"/>
      <w:divBdr>
        <w:top w:val="none" w:sz="0" w:space="0" w:color="auto"/>
        <w:left w:val="none" w:sz="0" w:space="0" w:color="auto"/>
        <w:bottom w:val="none" w:sz="0" w:space="0" w:color="auto"/>
        <w:right w:val="none" w:sz="0" w:space="0" w:color="auto"/>
      </w:divBdr>
    </w:div>
    <w:div w:id="100729120">
      <w:bodyDiv w:val="1"/>
      <w:marLeft w:val="0"/>
      <w:marRight w:val="0"/>
      <w:marTop w:val="0"/>
      <w:marBottom w:val="0"/>
      <w:divBdr>
        <w:top w:val="none" w:sz="0" w:space="0" w:color="auto"/>
        <w:left w:val="none" w:sz="0" w:space="0" w:color="auto"/>
        <w:bottom w:val="none" w:sz="0" w:space="0" w:color="auto"/>
        <w:right w:val="none" w:sz="0" w:space="0" w:color="auto"/>
      </w:divBdr>
    </w:div>
    <w:div w:id="146745065">
      <w:bodyDiv w:val="1"/>
      <w:marLeft w:val="0"/>
      <w:marRight w:val="0"/>
      <w:marTop w:val="0"/>
      <w:marBottom w:val="0"/>
      <w:divBdr>
        <w:top w:val="none" w:sz="0" w:space="0" w:color="auto"/>
        <w:left w:val="none" w:sz="0" w:space="0" w:color="auto"/>
        <w:bottom w:val="none" w:sz="0" w:space="0" w:color="auto"/>
        <w:right w:val="none" w:sz="0" w:space="0" w:color="auto"/>
      </w:divBdr>
    </w:div>
    <w:div w:id="149104706">
      <w:bodyDiv w:val="1"/>
      <w:marLeft w:val="0"/>
      <w:marRight w:val="0"/>
      <w:marTop w:val="0"/>
      <w:marBottom w:val="0"/>
      <w:divBdr>
        <w:top w:val="none" w:sz="0" w:space="0" w:color="auto"/>
        <w:left w:val="none" w:sz="0" w:space="0" w:color="auto"/>
        <w:bottom w:val="none" w:sz="0" w:space="0" w:color="auto"/>
        <w:right w:val="none" w:sz="0" w:space="0" w:color="auto"/>
      </w:divBdr>
    </w:div>
    <w:div w:id="156923187">
      <w:bodyDiv w:val="1"/>
      <w:marLeft w:val="0"/>
      <w:marRight w:val="0"/>
      <w:marTop w:val="0"/>
      <w:marBottom w:val="0"/>
      <w:divBdr>
        <w:top w:val="none" w:sz="0" w:space="0" w:color="auto"/>
        <w:left w:val="none" w:sz="0" w:space="0" w:color="auto"/>
        <w:bottom w:val="none" w:sz="0" w:space="0" w:color="auto"/>
        <w:right w:val="none" w:sz="0" w:space="0" w:color="auto"/>
      </w:divBdr>
    </w:div>
    <w:div w:id="212696393">
      <w:bodyDiv w:val="1"/>
      <w:marLeft w:val="0"/>
      <w:marRight w:val="0"/>
      <w:marTop w:val="0"/>
      <w:marBottom w:val="0"/>
      <w:divBdr>
        <w:top w:val="none" w:sz="0" w:space="0" w:color="auto"/>
        <w:left w:val="none" w:sz="0" w:space="0" w:color="auto"/>
        <w:bottom w:val="none" w:sz="0" w:space="0" w:color="auto"/>
        <w:right w:val="none" w:sz="0" w:space="0" w:color="auto"/>
      </w:divBdr>
    </w:div>
    <w:div w:id="251163351">
      <w:bodyDiv w:val="1"/>
      <w:marLeft w:val="0"/>
      <w:marRight w:val="0"/>
      <w:marTop w:val="0"/>
      <w:marBottom w:val="0"/>
      <w:divBdr>
        <w:top w:val="none" w:sz="0" w:space="0" w:color="auto"/>
        <w:left w:val="none" w:sz="0" w:space="0" w:color="auto"/>
        <w:bottom w:val="none" w:sz="0" w:space="0" w:color="auto"/>
        <w:right w:val="none" w:sz="0" w:space="0" w:color="auto"/>
      </w:divBdr>
    </w:div>
    <w:div w:id="256644901">
      <w:bodyDiv w:val="1"/>
      <w:marLeft w:val="0"/>
      <w:marRight w:val="0"/>
      <w:marTop w:val="0"/>
      <w:marBottom w:val="0"/>
      <w:divBdr>
        <w:top w:val="none" w:sz="0" w:space="0" w:color="auto"/>
        <w:left w:val="none" w:sz="0" w:space="0" w:color="auto"/>
        <w:bottom w:val="none" w:sz="0" w:space="0" w:color="auto"/>
        <w:right w:val="none" w:sz="0" w:space="0" w:color="auto"/>
      </w:divBdr>
      <w:divsChild>
        <w:div w:id="557593758">
          <w:marLeft w:val="0"/>
          <w:marRight w:val="0"/>
          <w:marTop w:val="0"/>
          <w:marBottom w:val="0"/>
          <w:divBdr>
            <w:top w:val="none" w:sz="0" w:space="0" w:color="auto"/>
            <w:left w:val="none" w:sz="0" w:space="0" w:color="auto"/>
            <w:bottom w:val="none" w:sz="0" w:space="0" w:color="auto"/>
            <w:right w:val="none" w:sz="0" w:space="0" w:color="auto"/>
          </w:divBdr>
        </w:div>
        <w:div w:id="904100192">
          <w:marLeft w:val="0"/>
          <w:marRight w:val="0"/>
          <w:marTop w:val="0"/>
          <w:marBottom w:val="0"/>
          <w:divBdr>
            <w:top w:val="none" w:sz="0" w:space="0" w:color="auto"/>
            <w:left w:val="none" w:sz="0" w:space="0" w:color="auto"/>
            <w:bottom w:val="none" w:sz="0" w:space="0" w:color="auto"/>
            <w:right w:val="none" w:sz="0" w:space="0" w:color="auto"/>
          </w:divBdr>
        </w:div>
        <w:div w:id="2098287122">
          <w:marLeft w:val="0"/>
          <w:marRight w:val="0"/>
          <w:marTop w:val="0"/>
          <w:marBottom w:val="0"/>
          <w:divBdr>
            <w:top w:val="none" w:sz="0" w:space="0" w:color="auto"/>
            <w:left w:val="none" w:sz="0" w:space="0" w:color="auto"/>
            <w:bottom w:val="none" w:sz="0" w:space="0" w:color="auto"/>
            <w:right w:val="none" w:sz="0" w:space="0" w:color="auto"/>
          </w:divBdr>
        </w:div>
      </w:divsChild>
    </w:div>
    <w:div w:id="275987349">
      <w:bodyDiv w:val="1"/>
      <w:marLeft w:val="0"/>
      <w:marRight w:val="0"/>
      <w:marTop w:val="0"/>
      <w:marBottom w:val="0"/>
      <w:divBdr>
        <w:top w:val="none" w:sz="0" w:space="0" w:color="auto"/>
        <w:left w:val="none" w:sz="0" w:space="0" w:color="auto"/>
        <w:bottom w:val="none" w:sz="0" w:space="0" w:color="auto"/>
        <w:right w:val="none" w:sz="0" w:space="0" w:color="auto"/>
      </w:divBdr>
      <w:divsChild>
        <w:div w:id="1589079916">
          <w:blockQuote w:val="1"/>
          <w:marLeft w:val="720"/>
          <w:marRight w:val="720"/>
          <w:marTop w:val="100"/>
          <w:marBottom w:val="100"/>
          <w:divBdr>
            <w:top w:val="none" w:sz="0" w:space="0" w:color="auto"/>
            <w:left w:val="none" w:sz="0" w:space="0" w:color="auto"/>
            <w:bottom w:val="none" w:sz="0" w:space="0" w:color="auto"/>
            <w:right w:val="none" w:sz="0" w:space="0" w:color="auto"/>
          </w:divBdr>
        </w:div>
        <w:div w:id="4202946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1882917">
      <w:bodyDiv w:val="1"/>
      <w:marLeft w:val="0"/>
      <w:marRight w:val="0"/>
      <w:marTop w:val="0"/>
      <w:marBottom w:val="0"/>
      <w:divBdr>
        <w:top w:val="none" w:sz="0" w:space="0" w:color="auto"/>
        <w:left w:val="none" w:sz="0" w:space="0" w:color="auto"/>
        <w:bottom w:val="none" w:sz="0" w:space="0" w:color="auto"/>
        <w:right w:val="none" w:sz="0" w:space="0" w:color="auto"/>
      </w:divBdr>
    </w:div>
    <w:div w:id="313097893">
      <w:bodyDiv w:val="1"/>
      <w:marLeft w:val="0"/>
      <w:marRight w:val="0"/>
      <w:marTop w:val="0"/>
      <w:marBottom w:val="0"/>
      <w:divBdr>
        <w:top w:val="none" w:sz="0" w:space="0" w:color="auto"/>
        <w:left w:val="none" w:sz="0" w:space="0" w:color="auto"/>
        <w:bottom w:val="none" w:sz="0" w:space="0" w:color="auto"/>
        <w:right w:val="none" w:sz="0" w:space="0" w:color="auto"/>
      </w:divBdr>
      <w:divsChild>
        <w:div w:id="729576813">
          <w:marLeft w:val="0"/>
          <w:marRight w:val="0"/>
          <w:marTop w:val="0"/>
          <w:marBottom w:val="0"/>
          <w:divBdr>
            <w:top w:val="none" w:sz="0" w:space="0" w:color="auto"/>
            <w:left w:val="none" w:sz="0" w:space="0" w:color="auto"/>
            <w:bottom w:val="none" w:sz="0" w:space="0" w:color="auto"/>
            <w:right w:val="none" w:sz="0" w:space="0" w:color="auto"/>
          </w:divBdr>
          <w:divsChild>
            <w:div w:id="1139570057">
              <w:marLeft w:val="0"/>
              <w:marRight w:val="0"/>
              <w:marTop w:val="0"/>
              <w:marBottom w:val="0"/>
              <w:divBdr>
                <w:top w:val="none" w:sz="0" w:space="0" w:color="auto"/>
                <w:left w:val="none" w:sz="0" w:space="0" w:color="auto"/>
                <w:bottom w:val="none" w:sz="0" w:space="0" w:color="auto"/>
                <w:right w:val="none" w:sz="0" w:space="0" w:color="auto"/>
              </w:divBdr>
              <w:divsChild>
                <w:div w:id="346299866">
                  <w:marLeft w:val="0"/>
                  <w:marRight w:val="0"/>
                  <w:marTop w:val="0"/>
                  <w:marBottom w:val="0"/>
                  <w:divBdr>
                    <w:top w:val="none" w:sz="0" w:space="0" w:color="auto"/>
                    <w:left w:val="none" w:sz="0" w:space="0" w:color="auto"/>
                    <w:bottom w:val="none" w:sz="0" w:space="0" w:color="auto"/>
                    <w:right w:val="none" w:sz="0" w:space="0" w:color="auto"/>
                  </w:divBdr>
                  <w:divsChild>
                    <w:div w:id="13769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685086">
          <w:marLeft w:val="0"/>
          <w:marRight w:val="0"/>
          <w:marTop w:val="0"/>
          <w:marBottom w:val="0"/>
          <w:divBdr>
            <w:top w:val="none" w:sz="0" w:space="0" w:color="auto"/>
            <w:left w:val="none" w:sz="0" w:space="0" w:color="auto"/>
            <w:bottom w:val="none" w:sz="0" w:space="0" w:color="auto"/>
            <w:right w:val="none" w:sz="0" w:space="0" w:color="auto"/>
          </w:divBdr>
          <w:divsChild>
            <w:div w:id="113134682">
              <w:marLeft w:val="0"/>
              <w:marRight w:val="0"/>
              <w:marTop w:val="0"/>
              <w:marBottom w:val="0"/>
              <w:divBdr>
                <w:top w:val="none" w:sz="0" w:space="0" w:color="auto"/>
                <w:left w:val="none" w:sz="0" w:space="0" w:color="auto"/>
                <w:bottom w:val="none" w:sz="0" w:space="0" w:color="auto"/>
                <w:right w:val="none" w:sz="0" w:space="0" w:color="auto"/>
              </w:divBdr>
              <w:divsChild>
                <w:div w:id="1787037833">
                  <w:marLeft w:val="0"/>
                  <w:marRight w:val="0"/>
                  <w:marTop w:val="0"/>
                  <w:marBottom w:val="0"/>
                  <w:divBdr>
                    <w:top w:val="none" w:sz="0" w:space="0" w:color="auto"/>
                    <w:left w:val="none" w:sz="0" w:space="0" w:color="auto"/>
                    <w:bottom w:val="none" w:sz="0" w:space="0" w:color="auto"/>
                    <w:right w:val="none" w:sz="0" w:space="0" w:color="auto"/>
                  </w:divBdr>
                  <w:divsChild>
                    <w:div w:id="176464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571503">
      <w:bodyDiv w:val="1"/>
      <w:marLeft w:val="0"/>
      <w:marRight w:val="0"/>
      <w:marTop w:val="0"/>
      <w:marBottom w:val="0"/>
      <w:divBdr>
        <w:top w:val="none" w:sz="0" w:space="0" w:color="auto"/>
        <w:left w:val="none" w:sz="0" w:space="0" w:color="auto"/>
        <w:bottom w:val="none" w:sz="0" w:space="0" w:color="auto"/>
        <w:right w:val="none" w:sz="0" w:space="0" w:color="auto"/>
      </w:divBdr>
      <w:divsChild>
        <w:div w:id="1131483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8089700">
      <w:bodyDiv w:val="1"/>
      <w:marLeft w:val="0"/>
      <w:marRight w:val="0"/>
      <w:marTop w:val="0"/>
      <w:marBottom w:val="0"/>
      <w:divBdr>
        <w:top w:val="none" w:sz="0" w:space="0" w:color="auto"/>
        <w:left w:val="none" w:sz="0" w:space="0" w:color="auto"/>
        <w:bottom w:val="none" w:sz="0" w:space="0" w:color="auto"/>
        <w:right w:val="none" w:sz="0" w:space="0" w:color="auto"/>
      </w:divBdr>
    </w:div>
    <w:div w:id="436222276">
      <w:bodyDiv w:val="1"/>
      <w:marLeft w:val="0"/>
      <w:marRight w:val="0"/>
      <w:marTop w:val="0"/>
      <w:marBottom w:val="0"/>
      <w:divBdr>
        <w:top w:val="none" w:sz="0" w:space="0" w:color="auto"/>
        <w:left w:val="none" w:sz="0" w:space="0" w:color="auto"/>
        <w:bottom w:val="none" w:sz="0" w:space="0" w:color="auto"/>
        <w:right w:val="none" w:sz="0" w:space="0" w:color="auto"/>
      </w:divBdr>
    </w:div>
    <w:div w:id="458186815">
      <w:bodyDiv w:val="1"/>
      <w:marLeft w:val="0"/>
      <w:marRight w:val="0"/>
      <w:marTop w:val="0"/>
      <w:marBottom w:val="0"/>
      <w:divBdr>
        <w:top w:val="none" w:sz="0" w:space="0" w:color="auto"/>
        <w:left w:val="none" w:sz="0" w:space="0" w:color="auto"/>
        <w:bottom w:val="none" w:sz="0" w:space="0" w:color="auto"/>
        <w:right w:val="none" w:sz="0" w:space="0" w:color="auto"/>
      </w:divBdr>
    </w:div>
    <w:div w:id="459299975">
      <w:bodyDiv w:val="1"/>
      <w:marLeft w:val="0"/>
      <w:marRight w:val="0"/>
      <w:marTop w:val="0"/>
      <w:marBottom w:val="0"/>
      <w:divBdr>
        <w:top w:val="none" w:sz="0" w:space="0" w:color="auto"/>
        <w:left w:val="none" w:sz="0" w:space="0" w:color="auto"/>
        <w:bottom w:val="none" w:sz="0" w:space="0" w:color="auto"/>
        <w:right w:val="none" w:sz="0" w:space="0" w:color="auto"/>
      </w:divBdr>
    </w:div>
    <w:div w:id="466630939">
      <w:bodyDiv w:val="1"/>
      <w:marLeft w:val="0"/>
      <w:marRight w:val="0"/>
      <w:marTop w:val="0"/>
      <w:marBottom w:val="0"/>
      <w:divBdr>
        <w:top w:val="none" w:sz="0" w:space="0" w:color="auto"/>
        <w:left w:val="none" w:sz="0" w:space="0" w:color="auto"/>
        <w:bottom w:val="none" w:sz="0" w:space="0" w:color="auto"/>
        <w:right w:val="none" w:sz="0" w:space="0" w:color="auto"/>
      </w:divBdr>
    </w:div>
    <w:div w:id="525562526">
      <w:bodyDiv w:val="1"/>
      <w:marLeft w:val="0"/>
      <w:marRight w:val="0"/>
      <w:marTop w:val="0"/>
      <w:marBottom w:val="0"/>
      <w:divBdr>
        <w:top w:val="none" w:sz="0" w:space="0" w:color="auto"/>
        <w:left w:val="none" w:sz="0" w:space="0" w:color="auto"/>
        <w:bottom w:val="none" w:sz="0" w:space="0" w:color="auto"/>
        <w:right w:val="none" w:sz="0" w:space="0" w:color="auto"/>
      </w:divBdr>
    </w:div>
    <w:div w:id="581834738">
      <w:bodyDiv w:val="1"/>
      <w:marLeft w:val="0"/>
      <w:marRight w:val="0"/>
      <w:marTop w:val="0"/>
      <w:marBottom w:val="0"/>
      <w:divBdr>
        <w:top w:val="none" w:sz="0" w:space="0" w:color="auto"/>
        <w:left w:val="none" w:sz="0" w:space="0" w:color="auto"/>
        <w:bottom w:val="none" w:sz="0" w:space="0" w:color="auto"/>
        <w:right w:val="none" w:sz="0" w:space="0" w:color="auto"/>
      </w:divBdr>
      <w:divsChild>
        <w:div w:id="298193091">
          <w:marLeft w:val="0"/>
          <w:marRight w:val="0"/>
          <w:marTop w:val="0"/>
          <w:marBottom w:val="0"/>
          <w:divBdr>
            <w:top w:val="none" w:sz="0" w:space="0" w:color="auto"/>
            <w:left w:val="none" w:sz="0" w:space="0" w:color="auto"/>
            <w:bottom w:val="none" w:sz="0" w:space="0" w:color="auto"/>
            <w:right w:val="none" w:sz="0" w:space="0" w:color="auto"/>
          </w:divBdr>
        </w:div>
        <w:div w:id="331563453">
          <w:marLeft w:val="0"/>
          <w:marRight w:val="0"/>
          <w:marTop w:val="0"/>
          <w:marBottom w:val="0"/>
          <w:divBdr>
            <w:top w:val="none" w:sz="0" w:space="0" w:color="auto"/>
            <w:left w:val="none" w:sz="0" w:space="0" w:color="auto"/>
            <w:bottom w:val="none" w:sz="0" w:space="0" w:color="auto"/>
            <w:right w:val="none" w:sz="0" w:space="0" w:color="auto"/>
          </w:divBdr>
        </w:div>
        <w:div w:id="1594170721">
          <w:marLeft w:val="0"/>
          <w:marRight w:val="0"/>
          <w:marTop w:val="0"/>
          <w:marBottom w:val="0"/>
          <w:divBdr>
            <w:top w:val="none" w:sz="0" w:space="0" w:color="auto"/>
            <w:left w:val="none" w:sz="0" w:space="0" w:color="auto"/>
            <w:bottom w:val="none" w:sz="0" w:space="0" w:color="auto"/>
            <w:right w:val="none" w:sz="0" w:space="0" w:color="auto"/>
          </w:divBdr>
        </w:div>
      </w:divsChild>
    </w:div>
    <w:div w:id="623004864">
      <w:bodyDiv w:val="1"/>
      <w:marLeft w:val="0"/>
      <w:marRight w:val="0"/>
      <w:marTop w:val="0"/>
      <w:marBottom w:val="0"/>
      <w:divBdr>
        <w:top w:val="none" w:sz="0" w:space="0" w:color="auto"/>
        <w:left w:val="none" w:sz="0" w:space="0" w:color="auto"/>
        <w:bottom w:val="none" w:sz="0" w:space="0" w:color="auto"/>
        <w:right w:val="none" w:sz="0" w:space="0" w:color="auto"/>
      </w:divBdr>
    </w:div>
    <w:div w:id="631398927">
      <w:bodyDiv w:val="1"/>
      <w:marLeft w:val="0"/>
      <w:marRight w:val="0"/>
      <w:marTop w:val="0"/>
      <w:marBottom w:val="0"/>
      <w:divBdr>
        <w:top w:val="none" w:sz="0" w:space="0" w:color="auto"/>
        <w:left w:val="none" w:sz="0" w:space="0" w:color="auto"/>
        <w:bottom w:val="none" w:sz="0" w:space="0" w:color="auto"/>
        <w:right w:val="none" w:sz="0" w:space="0" w:color="auto"/>
      </w:divBdr>
    </w:div>
    <w:div w:id="663750568">
      <w:bodyDiv w:val="1"/>
      <w:marLeft w:val="0"/>
      <w:marRight w:val="0"/>
      <w:marTop w:val="0"/>
      <w:marBottom w:val="0"/>
      <w:divBdr>
        <w:top w:val="none" w:sz="0" w:space="0" w:color="auto"/>
        <w:left w:val="none" w:sz="0" w:space="0" w:color="auto"/>
        <w:bottom w:val="none" w:sz="0" w:space="0" w:color="auto"/>
        <w:right w:val="none" w:sz="0" w:space="0" w:color="auto"/>
      </w:divBdr>
      <w:divsChild>
        <w:div w:id="1006789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5297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1932052">
      <w:bodyDiv w:val="1"/>
      <w:marLeft w:val="0"/>
      <w:marRight w:val="0"/>
      <w:marTop w:val="0"/>
      <w:marBottom w:val="0"/>
      <w:divBdr>
        <w:top w:val="none" w:sz="0" w:space="0" w:color="auto"/>
        <w:left w:val="none" w:sz="0" w:space="0" w:color="auto"/>
        <w:bottom w:val="none" w:sz="0" w:space="0" w:color="auto"/>
        <w:right w:val="none" w:sz="0" w:space="0" w:color="auto"/>
      </w:divBdr>
    </w:div>
    <w:div w:id="741637293">
      <w:bodyDiv w:val="1"/>
      <w:marLeft w:val="0"/>
      <w:marRight w:val="0"/>
      <w:marTop w:val="0"/>
      <w:marBottom w:val="0"/>
      <w:divBdr>
        <w:top w:val="none" w:sz="0" w:space="0" w:color="auto"/>
        <w:left w:val="none" w:sz="0" w:space="0" w:color="auto"/>
        <w:bottom w:val="none" w:sz="0" w:space="0" w:color="auto"/>
        <w:right w:val="none" w:sz="0" w:space="0" w:color="auto"/>
      </w:divBdr>
      <w:divsChild>
        <w:div w:id="425342099">
          <w:marLeft w:val="0"/>
          <w:marRight w:val="0"/>
          <w:marTop w:val="0"/>
          <w:marBottom w:val="0"/>
          <w:divBdr>
            <w:top w:val="none" w:sz="0" w:space="0" w:color="auto"/>
            <w:left w:val="none" w:sz="0" w:space="0" w:color="auto"/>
            <w:bottom w:val="none" w:sz="0" w:space="0" w:color="auto"/>
            <w:right w:val="none" w:sz="0" w:space="0" w:color="auto"/>
          </w:divBdr>
          <w:divsChild>
            <w:div w:id="1939866218">
              <w:marLeft w:val="0"/>
              <w:marRight w:val="0"/>
              <w:marTop w:val="0"/>
              <w:marBottom w:val="0"/>
              <w:divBdr>
                <w:top w:val="none" w:sz="0" w:space="0" w:color="auto"/>
                <w:left w:val="none" w:sz="0" w:space="0" w:color="auto"/>
                <w:bottom w:val="none" w:sz="0" w:space="0" w:color="auto"/>
                <w:right w:val="none" w:sz="0" w:space="0" w:color="auto"/>
              </w:divBdr>
              <w:divsChild>
                <w:div w:id="1087263569">
                  <w:marLeft w:val="0"/>
                  <w:marRight w:val="0"/>
                  <w:marTop w:val="0"/>
                  <w:marBottom w:val="0"/>
                  <w:divBdr>
                    <w:top w:val="none" w:sz="0" w:space="0" w:color="auto"/>
                    <w:left w:val="none" w:sz="0" w:space="0" w:color="auto"/>
                    <w:bottom w:val="none" w:sz="0" w:space="0" w:color="auto"/>
                    <w:right w:val="none" w:sz="0" w:space="0" w:color="auto"/>
                  </w:divBdr>
                  <w:divsChild>
                    <w:div w:id="92152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657068">
          <w:marLeft w:val="0"/>
          <w:marRight w:val="0"/>
          <w:marTop w:val="0"/>
          <w:marBottom w:val="0"/>
          <w:divBdr>
            <w:top w:val="none" w:sz="0" w:space="0" w:color="auto"/>
            <w:left w:val="none" w:sz="0" w:space="0" w:color="auto"/>
            <w:bottom w:val="none" w:sz="0" w:space="0" w:color="auto"/>
            <w:right w:val="none" w:sz="0" w:space="0" w:color="auto"/>
          </w:divBdr>
          <w:divsChild>
            <w:div w:id="826090954">
              <w:marLeft w:val="0"/>
              <w:marRight w:val="0"/>
              <w:marTop w:val="0"/>
              <w:marBottom w:val="0"/>
              <w:divBdr>
                <w:top w:val="none" w:sz="0" w:space="0" w:color="auto"/>
                <w:left w:val="none" w:sz="0" w:space="0" w:color="auto"/>
                <w:bottom w:val="none" w:sz="0" w:space="0" w:color="auto"/>
                <w:right w:val="none" w:sz="0" w:space="0" w:color="auto"/>
              </w:divBdr>
              <w:divsChild>
                <w:div w:id="515920656">
                  <w:marLeft w:val="0"/>
                  <w:marRight w:val="0"/>
                  <w:marTop w:val="0"/>
                  <w:marBottom w:val="0"/>
                  <w:divBdr>
                    <w:top w:val="none" w:sz="0" w:space="0" w:color="auto"/>
                    <w:left w:val="none" w:sz="0" w:space="0" w:color="auto"/>
                    <w:bottom w:val="none" w:sz="0" w:space="0" w:color="auto"/>
                    <w:right w:val="none" w:sz="0" w:space="0" w:color="auto"/>
                  </w:divBdr>
                  <w:divsChild>
                    <w:div w:id="3265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540634">
      <w:bodyDiv w:val="1"/>
      <w:marLeft w:val="0"/>
      <w:marRight w:val="0"/>
      <w:marTop w:val="0"/>
      <w:marBottom w:val="0"/>
      <w:divBdr>
        <w:top w:val="none" w:sz="0" w:space="0" w:color="auto"/>
        <w:left w:val="none" w:sz="0" w:space="0" w:color="auto"/>
        <w:bottom w:val="none" w:sz="0" w:space="0" w:color="auto"/>
        <w:right w:val="none" w:sz="0" w:space="0" w:color="auto"/>
      </w:divBdr>
    </w:div>
    <w:div w:id="758134125">
      <w:bodyDiv w:val="1"/>
      <w:marLeft w:val="0"/>
      <w:marRight w:val="0"/>
      <w:marTop w:val="0"/>
      <w:marBottom w:val="0"/>
      <w:divBdr>
        <w:top w:val="none" w:sz="0" w:space="0" w:color="auto"/>
        <w:left w:val="none" w:sz="0" w:space="0" w:color="auto"/>
        <w:bottom w:val="none" w:sz="0" w:space="0" w:color="auto"/>
        <w:right w:val="none" w:sz="0" w:space="0" w:color="auto"/>
      </w:divBdr>
    </w:div>
    <w:div w:id="796795143">
      <w:bodyDiv w:val="1"/>
      <w:marLeft w:val="0"/>
      <w:marRight w:val="0"/>
      <w:marTop w:val="0"/>
      <w:marBottom w:val="0"/>
      <w:divBdr>
        <w:top w:val="none" w:sz="0" w:space="0" w:color="auto"/>
        <w:left w:val="none" w:sz="0" w:space="0" w:color="auto"/>
        <w:bottom w:val="none" w:sz="0" w:space="0" w:color="auto"/>
        <w:right w:val="none" w:sz="0" w:space="0" w:color="auto"/>
      </w:divBdr>
    </w:div>
    <w:div w:id="812797809">
      <w:bodyDiv w:val="1"/>
      <w:marLeft w:val="0"/>
      <w:marRight w:val="0"/>
      <w:marTop w:val="0"/>
      <w:marBottom w:val="0"/>
      <w:divBdr>
        <w:top w:val="none" w:sz="0" w:space="0" w:color="auto"/>
        <w:left w:val="none" w:sz="0" w:space="0" w:color="auto"/>
        <w:bottom w:val="none" w:sz="0" w:space="0" w:color="auto"/>
        <w:right w:val="none" w:sz="0" w:space="0" w:color="auto"/>
      </w:divBdr>
      <w:divsChild>
        <w:div w:id="1549996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7792157">
      <w:bodyDiv w:val="1"/>
      <w:marLeft w:val="0"/>
      <w:marRight w:val="0"/>
      <w:marTop w:val="0"/>
      <w:marBottom w:val="0"/>
      <w:divBdr>
        <w:top w:val="none" w:sz="0" w:space="0" w:color="auto"/>
        <w:left w:val="none" w:sz="0" w:space="0" w:color="auto"/>
        <w:bottom w:val="none" w:sz="0" w:space="0" w:color="auto"/>
        <w:right w:val="none" w:sz="0" w:space="0" w:color="auto"/>
      </w:divBdr>
    </w:div>
    <w:div w:id="834153319">
      <w:bodyDiv w:val="1"/>
      <w:marLeft w:val="0"/>
      <w:marRight w:val="0"/>
      <w:marTop w:val="0"/>
      <w:marBottom w:val="0"/>
      <w:divBdr>
        <w:top w:val="none" w:sz="0" w:space="0" w:color="auto"/>
        <w:left w:val="none" w:sz="0" w:space="0" w:color="auto"/>
        <w:bottom w:val="none" w:sz="0" w:space="0" w:color="auto"/>
        <w:right w:val="none" w:sz="0" w:space="0" w:color="auto"/>
      </w:divBdr>
    </w:div>
    <w:div w:id="896206805">
      <w:bodyDiv w:val="1"/>
      <w:marLeft w:val="0"/>
      <w:marRight w:val="0"/>
      <w:marTop w:val="0"/>
      <w:marBottom w:val="0"/>
      <w:divBdr>
        <w:top w:val="none" w:sz="0" w:space="0" w:color="auto"/>
        <w:left w:val="none" w:sz="0" w:space="0" w:color="auto"/>
        <w:bottom w:val="none" w:sz="0" w:space="0" w:color="auto"/>
        <w:right w:val="none" w:sz="0" w:space="0" w:color="auto"/>
      </w:divBdr>
    </w:div>
    <w:div w:id="904216629">
      <w:bodyDiv w:val="1"/>
      <w:marLeft w:val="0"/>
      <w:marRight w:val="0"/>
      <w:marTop w:val="0"/>
      <w:marBottom w:val="0"/>
      <w:divBdr>
        <w:top w:val="none" w:sz="0" w:space="0" w:color="auto"/>
        <w:left w:val="none" w:sz="0" w:space="0" w:color="auto"/>
        <w:bottom w:val="none" w:sz="0" w:space="0" w:color="auto"/>
        <w:right w:val="none" w:sz="0" w:space="0" w:color="auto"/>
      </w:divBdr>
    </w:div>
    <w:div w:id="920413092">
      <w:bodyDiv w:val="1"/>
      <w:marLeft w:val="0"/>
      <w:marRight w:val="0"/>
      <w:marTop w:val="0"/>
      <w:marBottom w:val="0"/>
      <w:divBdr>
        <w:top w:val="none" w:sz="0" w:space="0" w:color="auto"/>
        <w:left w:val="none" w:sz="0" w:space="0" w:color="auto"/>
        <w:bottom w:val="none" w:sz="0" w:space="0" w:color="auto"/>
        <w:right w:val="none" w:sz="0" w:space="0" w:color="auto"/>
      </w:divBdr>
      <w:divsChild>
        <w:div w:id="1189567185">
          <w:marLeft w:val="0"/>
          <w:marRight w:val="0"/>
          <w:marTop w:val="0"/>
          <w:marBottom w:val="0"/>
          <w:divBdr>
            <w:top w:val="none" w:sz="0" w:space="0" w:color="auto"/>
            <w:left w:val="none" w:sz="0" w:space="0" w:color="auto"/>
            <w:bottom w:val="none" w:sz="0" w:space="0" w:color="auto"/>
            <w:right w:val="none" w:sz="0" w:space="0" w:color="auto"/>
          </w:divBdr>
          <w:divsChild>
            <w:div w:id="607350540">
              <w:marLeft w:val="0"/>
              <w:marRight w:val="0"/>
              <w:marTop w:val="0"/>
              <w:marBottom w:val="0"/>
              <w:divBdr>
                <w:top w:val="none" w:sz="0" w:space="0" w:color="auto"/>
                <w:left w:val="none" w:sz="0" w:space="0" w:color="auto"/>
                <w:bottom w:val="none" w:sz="0" w:space="0" w:color="auto"/>
                <w:right w:val="none" w:sz="0" w:space="0" w:color="auto"/>
              </w:divBdr>
              <w:divsChild>
                <w:div w:id="1299605982">
                  <w:marLeft w:val="0"/>
                  <w:marRight w:val="0"/>
                  <w:marTop w:val="0"/>
                  <w:marBottom w:val="0"/>
                  <w:divBdr>
                    <w:top w:val="none" w:sz="0" w:space="0" w:color="auto"/>
                    <w:left w:val="none" w:sz="0" w:space="0" w:color="auto"/>
                    <w:bottom w:val="none" w:sz="0" w:space="0" w:color="auto"/>
                    <w:right w:val="none" w:sz="0" w:space="0" w:color="auto"/>
                  </w:divBdr>
                  <w:divsChild>
                    <w:div w:id="168250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183380">
          <w:marLeft w:val="0"/>
          <w:marRight w:val="0"/>
          <w:marTop w:val="0"/>
          <w:marBottom w:val="0"/>
          <w:divBdr>
            <w:top w:val="none" w:sz="0" w:space="0" w:color="auto"/>
            <w:left w:val="none" w:sz="0" w:space="0" w:color="auto"/>
            <w:bottom w:val="none" w:sz="0" w:space="0" w:color="auto"/>
            <w:right w:val="none" w:sz="0" w:space="0" w:color="auto"/>
          </w:divBdr>
          <w:divsChild>
            <w:div w:id="599685535">
              <w:marLeft w:val="0"/>
              <w:marRight w:val="0"/>
              <w:marTop w:val="0"/>
              <w:marBottom w:val="0"/>
              <w:divBdr>
                <w:top w:val="none" w:sz="0" w:space="0" w:color="auto"/>
                <w:left w:val="none" w:sz="0" w:space="0" w:color="auto"/>
                <w:bottom w:val="none" w:sz="0" w:space="0" w:color="auto"/>
                <w:right w:val="none" w:sz="0" w:space="0" w:color="auto"/>
              </w:divBdr>
              <w:divsChild>
                <w:div w:id="947933814">
                  <w:marLeft w:val="0"/>
                  <w:marRight w:val="0"/>
                  <w:marTop w:val="0"/>
                  <w:marBottom w:val="0"/>
                  <w:divBdr>
                    <w:top w:val="none" w:sz="0" w:space="0" w:color="auto"/>
                    <w:left w:val="none" w:sz="0" w:space="0" w:color="auto"/>
                    <w:bottom w:val="none" w:sz="0" w:space="0" w:color="auto"/>
                    <w:right w:val="none" w:sz="0" w:space="0" w:color="auto"/>
                  </w:divBdr>
                  <w:divsChild>
                    <w:div w:id="95259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202465">
      <w:bodyDiv w:val="1"/>
      <w:marLeft w:val="0"/>
      <w:marRight w:val="0"/>
      <w:marTop w:val="0"/>
      <w:marBottom w:val="0"/>
      <w:divBdr>
        <w:top w:val="none" w:sz="0" w:space="0" w:color="auto"/>
        <w:left w:val="none" w:sz="0" w:space="0" w:color="auto"/>
        <w:bottom w:val="none" w:sz="0" w:space="0" w:color="auto"/>
        <w:right w:val="none" w:sz="0" w:space="0" w:color="auto"/>
      </w:divBdr>
    </w:div>
    <w:div w:id="947470523">
      <w:bodyDiv w:val="1"/>
      <w:marLeft w:val="0"/>
      <w:marRight w:val="0"/>
      <w:marTop w:val="0"/>
      <w:marBottom w:val="0"/>
      <w:divBdr>
        <w:top w:val="none" w:sz="0" w:space="0" w:color="auto"/>
        <w:left w:val="none" w:sz="0" w:space="0" w:color="auto"/>
        <w:bottom w:val="none" w:sz="0" w:space="0" w:color="auto"/>
        <w:right w:val="none" w:sz="0" w:space="0" w:color="auto"/>
      </w:divBdr>
      <w:divsChild>
        <w:div w:id="31248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95759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047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9560768">
      <w:bodyDiv w:val="1"/>
      <w:marLeft w:val="0"/>
      <w:marRight w:val="0"/>
      <w:marTop w:val="0"/>
      <w:marBottom w:val="0"/>
      <w:divBdr>
        <w:top w:val="none" w:sz="0" w:space="0" w:color="auto"/>
        <w:left w:val="none" w:sz="0" w:space="0" w:color="auto"/>
        <w:bottom w:val="none" w:sz="0" w:space="0" w:color="auto"/>
        <w:right w:val="none" w:sz="0" w:space="0" w:color="auto"/>
      </w:divBdr>
      <w:divsChild>
        <w:div w:id="582878580">
          <w:marLeft w:val="0"/>
          <w:marRight w:val="0"/>
          <w:marTop w:val="0"/>
          <w:marBottom w:val="0"/>
          <w:divBdr>
            <w:top w:val="none" w:sz="0" w:space="0" w:color="auto"/>
            <w:left w:val="none" w:sz="0" w:space="0" w:color="auto"/>
            <w:bottom w:val="none" w:sz="0" w:space="0" w:color="auto"/>
            <w:right w:val="none" w:sz="0" w:space="0" w:color="auto"/>
          </w:divBdr>
          <w:divsChild>
            <w:div w:id="788283014">
              <w:marLeft w:val="0"/>
              <w:marRight w:val="0"/>
              <w:marTop w:val="0"/>
              <w:marBottom w:val="0"/>
              <w:divBdr>
                <w:top w:val="none" w:sz="0" w:space="0" w:color="auto"/>
                <w:left w:val="none" w:sz="0" w:space="0" w:color="auto"/>
                <w:bottom w:val="none" w:sz="0" w:space="0" w:color="auto"/>
                <w:right w:val="none" w:sz="0" w:space="0" w:color="auto"/>
              </w:divBdr>
              <w:divsChild>
                <w:div w:id="589193364">
                  <w:marLeft w:val="0"/>
                  <w:marRight w:val="0"/>
                  <w:marTop w:val="0"/>
                  <w:marBottom w:val="0"/>
                  <w:divBdr>
                    <w:top w:val="none" w:sz="0" w:space="0" w:color="auto"/>
                    <w:left w:val="none" w:sz="0" w:space="0" w:color="auto"/>
                    <w:bottom w:val="none" w:sz="0" w:space="0" w:color="auto"/>
                    <w:right w:val="none" w:sz="0" w:space="0" w:color="auto"/>
                  </w:divBdr>
                  <w:divsChild>
                    <w:div w:id="283968159">
                      <w:marLeft w:val="0"/>
                      <w:marRight w:val="0"/>
                      <w:marTop w:val="0"/>
                      <w:marBottom w:val="0"/>
                      <w:divBdr>
                        <w:top w:val="none" w:sz="0" w:space="0" w:color="auto"/>
                        <w:left w:val="none" w:sz="0" w:space="0" w:color="auto"/>
                        <w:bottom w:val="none" w:sz="0" w:space="0" w:color="auto"/>
                        <w:right w:val="none" w:sz="0" w:space="0" w:color="auto"/>
                      </w:divBdr>
                      <w:divsChild>
                        <w:div w:id="1234580511">
                          <w:marLeft w:val="0"/>
                          <w:marRight w:val="0"/>
                          <w:marTop w:val="0"/>
                          <w:marBottom w:val="0"/>
                          <w:divBdr>
                            <w:top w:val="none" w:sz="0" w:space="0" w:color="auto"/>
                            <w:left w:val="none" w:sz="0" w:space="0" w:color="auto"/>
                            <w:bottom w:val="none" w:sz="0" w:space="0" w:color="auto"/>
                            <w:right w:val="none" w:sz="0" w:space="0" w:color="auto"/>
                          </w:divBdr>
                          <w:divsChild>
                            <w:div w:id="20480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149950">
      <w:bodyDiv w:val="1"/>
      <w:marLeft w:val="0"/>
      <w:marRight w:val="0"/>
      <w:marTop w:val="0"/>
      <w:marBottom w:val="0"/>
      <w:divBdr>
        <w:top w:val="none" w:sz="0" w:space="0" w:color="auto"/>
        <w:left w:val="none" w:sz="0" w:space="0" w:color="auto"/>
        <w:bottom w:val="none" w:sz="0" w:space="0" w:color="auto"/>
        <w:right w:val="none" w:sz="0" w:space="0" w:color="auto"/>
      </w:divBdr>
    </w:div>
    <w:div w:id="998970627">
      <w:bodyDiv w:val="1"/>
      <w:marLeft w:val="0"/>
      <w:marRight w:val="0"/>
      <w:marTop w:val="0"/>
      <w:marBottom w:val="0"/>
      <w:divBdr>
        <w:top w:val="none" w:sz="0" w:space="0" w:color="auto"/>
        <w:left w:val="none" w:sz="0" w:space="0" w:color="auto"/>
        <w:bottom w:val="none" w:sz="0" w:space="0" w:color="auto"/>
        <w:right w:val="none" w:sz="0" w:space="0" w:color="auto"/>
      </w:divBdr>
    </w:div>
    <w:div w:id="999188265">
      <w:bodyDiv w:val="1"/>
      <w:marLeft w:val="0"/>
      <w:marRight w:val="0"/>
      <w:marTop w:val="0"/>
      <w:marBottom w:val="0"/>
      <w:divBdr>
        <w:top w:val="none" w:sz="0" w:space="0" w:color="auto"/>
        <w:left w:val="none" w:sz="0" w:space="0" w:color="auto"/>
        <w:bottom w:val="none" w:sz="0" w:space="0" w:color="auto"/>
        <w:right w:val="none" w:sz="0" w:space="0" w:color="auto"/>
      </w:divBdr>
      <w:divsChild>
        <w:div w:id="323238137">
          <w:marLeft w:val="0"/>
          <w:marRight w:val="0"/>
          <w:marTop w:val="0"/>
          <w:marBottom w:val="0"/>
          <w:divBdr>
            <w:top w:val="none" w:sz="0" w:space="0" w:color="auto"/>
            <w:left w:val="none" w:sz="0" w:space="0" w:color="auto"/>
            <w:bottom w:val="none" w:sz="0" w:space="0" w:color="auto"/>
            <w:right w:val="none" w:sz="0" w:space="0" w:color="auto"/>
          </w:divBdr>
          <w:divsChild>
            <w:div w:id="1076627430">
              <w:marLeft w:val="0"/>
              <w:marRight w:val="0"/>
              <w:marTop w:val="0"/>
              <w:marBottom w:val="0"/>
              <w:divBdr>
                <w:top w:val="none" w:sz="0" w:space="0" w:color="auto"/>
                <w:left w:val="none" w:sz="0" w:space="0" w:color="auto"/>
                <w:bottom w:val="none" w:sz="0" w:space="0" w:color="auto"/>
                <w:right w:val="none" w:sz="0" w:space="0" w:color="auto"/>
              </w:divBdr>
              <w:divsChild>
                <w:div w:id="536820178">
                  <w:marLeft w:val="0"/>
                  <w:marRight w:val="0"/>
                  <w:marTop w:val="0"/>
                  <w:marBottom w:val="0"/>
                  <w:divBdr>
                    <w:top w:val="none" w:sz="0" w:space="0" w:color="auto"/>
                    <w:left w:val="none" w:sz="0" w:space="0" w:color="auto"/>
                    <w:bottom w:val="none" w:sz="0" w:space="0" w:color="auto"/>
                    <w:right w:val="none" w:sz="0" w:space="0" w:color="auto"/>
                  </w:divBdr>
                  <w:divsChild>
                    <w:div w:id="155019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939959">
          <w:marLeft w:val="0"/>
          <w:marRight w:val="0"/>
          <w:marTop w:val="0"/>
          <w:marBottom w:val="0"/>
          <w:divBdr>
            <w:top w:val="none" w:sz="0" w:space="0" w:color="auto"/>
            <w:left w:val="none" w:sz="0" w:space="0" w:color="auto"/>
            <w:bottom w:val="none" w:sz="0" w:space="0" w:color="auto"/>
            <w:right w:val="none" w:sz="0" w:space="0" w:color="auto"/>
          </w:divBdr>
          <w:divsChild>
            <w:div w:id="44380405">
              <w:marLeft w:val="0"/>
              <w:marRight w:val="0"/>
              <w:marTop w:val="0"/>
              <w:marBottom w:val="0"/>
              <w:divBdr>
                <w:top w:val="none" w:sz="0" w:space="0" w:color="auto"/>
                <w:left w:val="none" w:sz="0" w:space="0" w:color="auto"/>
                <w:bottom w:val="none" w:sz="0" w:space="0" w:color="auto"/>
                <w:right w:val="none" w:sz="0" w:space="0" w:color="auto"/>
              </w:divBdr>
              <w:divsChild>
                <w:div w:id="910819972">
                  <w:marLeft w:val="0"/>
                  <w:marRight w:val="0"/>
                  <w:marTop w:val="0"/>
                  <w:marBottom w:val="0"/>
                  <w:divBdr>
                    <w:top w:val="none" w:sz="0" w:space="0" w:color="auto"/>
                    <w:left w:val="none" w:sz="0" w:space="0" w:color="auto"/>
                    <w:bottom w:val="none" w:sz="0" w:space="0" w:color="auto"/>
                    <w:right w:val="none" w:sz="0" w:space="0" w:color="auto"/>
                  </w:divBdr>
                  <w:divsChild>
                    <w:div w:id="163479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956704">
      <w:bodyDiv w:val="1"/>
      <w:marLeft w:val="0"/>
      <w:marRight w:val="0"/>
      <w:marTop w:val="0"/>
      <w:marBottom w:val="0"/>
      <w:divBdr>
        <w:top w:val="none" w:sz="0" w:space="0" w:color="auto"/>
        <w:left w:val="none" w:sz="0" w:space="0" w:color="auto"/>
        <w:bottom w:val="none" w:sz="0" w:space="0" w:color="auto"/>
        <w:right w:val="none" w:sz="0" w:space="0" w:color="auto"/>
      </w:divBdr>
      <w:divsChild>
        <w:div w:id="1717242121">
          <w:marLeft w:val="0"/>
          <w:marRight w:val="0"/>
          <w:marTop w:val="0"/>
          <w:marBottom w:val="0"/>
          <w:divBdr>
            <w:top w:val="none" w:sz="0" w:space="0" w:color="auto"/>
            <w:left w:val="none" w:sz="0" w:space="0" w:color="auto"/>
            <w:bottom w:val="none" w:sz="0" w:space="0" w:color="auto"/>
            <w:right w:val="none" w:sz="0" w:space="0" w:color="auto"/>
          </w:divBdr>
          <w:divsChild>
            <w:div w:id="1951156942">
              <w:marLeft w:val="0"/>
              <w:marRight w:val="0"/>
              <w:marTop w:val="0"/>
              <w:marBottom w:val="0"/>
              <w:divBdr>
                <w:top w:val="none" w:sz="0" w:space="0" w:color="auto"/>
                <w:left w:val="none" w:sz="0" w:space="0" w:color="auto"/>
                <w:bottom w:val="none" w:sz="0" w:space="0" w:color="auto"/>
                <w:right w:val="none" w:sz="0" w:space="0" w:color="auto"/>
              </w:divBdr>
              <w:divsChild>
                <w:div w:id="453603265">
                  <w:marLeft w:val="0"/>
                  <w:marRight w:val="0"/>
                  <w:marTop w:val="0"/>
                  <w:marBottom w:val="0"/>
                  <w:divBdr>
                    <w:top w:val="none" w:sz="0" w:space="0" w:color="auto"/>
                    <w:left w:val="none" w:sz="0" w:space="0" w:color="auto"/>
                    <w:bottom w:val="none" w:sz="0" w:space="0" w:color="auto"/>
                    <w:right w:val="none" w:sz="0" w:space="0" w:color="auto"/>
                  </w:divBdr>
                  <w:divsChild>
                    <w:div w:id="135993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742354">
          <w:marLeft w:val="0"/>
          <w:marRight w:val="0"/>
          <w:marTop w:val="0"/>
          <w:marBottom w:val="0"/>
          <w:divBdr>
            <w:top w:val="none" w:sz="0" w:space="0" w:color="auto"/>
            <w:left w:val="none" w:sz="0" w:space="0" w:color="auto"/>
            <w:bottom w:val="none" w:sz="0" w:space="0" w:color="auto"/>
            <w:right w:val="none" w:sz="0" w:space="0" w:color="auto"/>
          </w:divBdr>
          <w:divsChild>
            <w:div w:id="1974285312">
              <w:marLeft w:val="0"/>
              <w:marRight w:val="0"/>
              <w:marTop w:val="0"/>
              <w:marBottom w:val="0"/>
              <w:divBdr>
                <w:top w:val="none" w:sz="0" w:space="0" w:color="auto"/>
                <w:left w:val="none" w:sz="0" w:space="0" w:color="auto"/>
                <w:bottom w:val="none" w:sz="0" w:space="0" w:color="auto"/>
                <w:right w:val="none" w:sz="0" w:space="0" w:color="auto"/>
              </w:divBdr>
              <w:divsChild>
                <w:div w:id="1505776849">
                  <w:marLeft w:val="0"/>
                  <w:marRight w:val="0"/>
                  <w:marTop w:val="0"/>
                  <w:marBottom w:val="0"/>
                  <w:divBdr>
                    <w:top w:val="none" w:sz="0" w:space="0" w:color="auto"/>
                    <w:left w:val="none" w:sz="0" w:space="0" w:color="auto"/>
                    <w:bottom w:val="none" w:sz="0" w:space="0" w:color="auto"/>
                    <w:right w:val="none" w:sz="0" w:space="0" w:color="auto"/>
                  </w:divBdr>
                  <w:divsChild>
                    <w:div w:id="44966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219251">
      <w:bodyDiv w:val="1"/>
      <w:marLeft w:val="0"/>
      <w:marRight w:val="0"/>
      <w:marTop w:val="0"/>
      <w:marBottom w:val="0"/>
      <w:divBdr>
        <w:top w:val="none" w:sz="0" w:space="0" w:color="auto"/>
        <w:left w:val="none" w:sz="0" w:space="0" w:color="auto"/>
        <w:bottom w:val="none" w:sz="0" w:space="0" w:color="auto"/>
        <w:right w:val="none" w:sz="0" w:space="0" w:color="auto"/>
      </w:divBdr>
      <w:divsChild>
        <w:div w:id="1807580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2457885">
      <w:bodyDiv w:val="1"/>
      <w:marLeft w:val="0"/>
      <w:marRight w:val="0"/>
      <w:marTop w:val="0"/>
      <w:marBottom w:val="0"/>
      <w:divBdr>
        <w:top w:val="none" w:sz="0" w:space="0" w:color="auto"/>
        <w:left w:val="none" w:sz="0" w:space="0" w:color="auto"/>
        <w:bottom w:val="none" w:sz="0" w:space="0" w:color="auto"/>
        <w:right w:val="none" w:sz="0" w:space="0" w:color="auto"/>
      </w:divBdr>
    </w:div>
    <w:div w:id="1092121480">
      <w:bodyDiv w:val="1"/>
      <w:marLeft w:val="0"/>
      <w:marRight w:val="0"/>
      <w:marTop w:val="0"/>
      <w:marBottom w:val="0"/>
      <w:divBdr>
        <w:top w:val="none" w:sz="0" w:space="0" w:color="auto"/>
        <w:left w:val="none" w:sz="0" w:space="0" w:color="auto"/>
        <w:bottom w:val="none" w:sz="0" w:space="0" w:color="auto"/>
        <w:right w:val="none" w:sz="0" w:space="0" w:color="auto"/>
      </w:divBdr>
      <w:divsChild>
        <w:div w:id="1598368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6679414">
      <w:bodyDiv w:val="1"/>
      <w:marLeft w:val="0"/>
      <w:marRight w:val="0"/>
      <w:marTop w:val="0"/>
      <w:marBottom w:val="0"/>
      <w:divBdr>
        <w:top w:val="none" w:sz="0" w:space="0" w:color="auto"/>
        <w:left w:val="none" w:sz="0" w:space="0" w:color="auto"/>
        <w:bottom w:val="none" w:sz="0" w:space="0" w:color="auto"/>
        <w:right w:val="none" w:sz="0" w:space="0" w:color="auto"/>
      </w:divBdr>
    </w:div>
    <w:div w:id="1140489685">
      <w:bodyDiv w:val="1"/>
      <w:marLeft w:val="0"/>
      <w:marRight w:val="0"/>
      <w:marTop w:val="0"/>
      <w:marBottom w:val="0"/>
      <w:divBdr>
        <w:top w:val="none" w:sz="0" w:space="0" w:color="auto"/>
        <w:left w:val="none" w:sz="0" w:space="0" w:color="auto"/>
        <w:bottom w:val="none" w:sz="0" w:space="0" w:color="auto"/>
        <w:right w:val="none" w:sz="0" w:space="0" w:color="auto"/>
      </w:divBdr>
    </w:div>
    <w:div w:id="1154951017">
      <w:bodyDiv w:val="1"/>
      <w:marLeft w:val="0"/>
      <w:marRight w:val="0"/>
      <w:marTop w:val="0"/>
      <w:marBottom w:val="0"/>
      <w:divBdr>
        <w:top w:val="none" w:sz="0" w:space="0" w:color="auto"/>
        <w:left w:val="none" w:sz="0" w:space="0" w:color="auto"/>
        <w:bottom w:val="none" w:sz="0" w:space="0" w:color="auto"/>
        <w:right w:val="none" w:sz="0" w:space="0" w:color="auto"/>
      </w:divBdr>
    </w:div>
    <w:div w:id="1182940186">
      <w:bodyDiv w:val="1"/>
      <w:marLeft w:val="0"/>
      <w:marRight w:val="0"/>
      <w:marTop w:val="0"/>
      <w:marBottom w:val="0"/>
      <w:divBdr>
        <w:top w:val="none" w:sz="0" w:space="0" w:color="auto"/>
        <w:left w:val="none" w:sz="0" w:space="0" w:color="auto"/>
        <w:bottom w:val="none" w:sz="0" w:space="0" w:color="auto"/>
        <w:right w:val="none" w:sz="0" w:space="0" w:color="auto"/>
      </w:divBdr>
    </w:div>
    <w:div w:id="1209338263">
      <w:bodyDiv w:val="1"/>
      <w:marLeft w:val="0"/>
      <w:marRight w:val="0"/>
      <w:marTop w:val="0"/>
      <w:marBottom w:val="0"/>
      <w:divBdr>
        <w:top w:val="none" w:sz="0" w:space="0" w:color="auto"/>
        <w:left w:val="none" w:sz="0" w:space="0" w:color="auto"/>
        <w:bottom w:val="none" w:sz="0" w:space="0" w:color="auto"/>
        <w:right w:val="none" w:sz="0" w:space="0" w:color="auto"/>
      </w:divBdr>
      <w:divsChild>
        <w:div w:id="1357149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3982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197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9488506">
      <w:bodyDiv w:val="1"/>
      <w:marLeft w:val="0"/>
      <w:marRight w:val="0"/>
      <w:marTop w:val="0"/>
      <w:marBottom w:val="0"/>
      <w:divBdr>
        <w:top w:val="none" w:sz="0" w:space="0" w:color="auto"/>
        <w:left w:val="none" w:sz="0" w:space="0" w:color="auto"/>
        <w:bottom w:val="none" w:sz="0" w:space="0" w:color="auto"/>
        <w:right w:val="none" w:sz="0" w:space="0" w:color="auto"/>
      </w:divBdr>
    </w:div>
    <w:div w:id="1334409054">
      <w:bodyDiv w:val="1"/>
      <w:marLeft w:val="0"/>
      <w:marRight w:val="0"/>
      <w:marTop w:val="0"/>
      <w:marBottom w:val="0"/>
      <w:divBdr>
        <w:top w:val="none" w:sz="0" w:space="0" w:color="auto"/>
        <w:left w:val="none" w:sz="0" w:space="0" w:color="auto"/>
        <w:bottom w:val="none" w:sz="0" w:space="0" w:color="auto"/>
        <w:right w:val="none" w:sz="0" w:space="0" w:color="auto"/>
      </w:divBdr>
    </w:div>
    <w:div w:id="1343707376">
      <w:bodyDiv w:val="1"/>
      <w:marLeft w:val="0"/>
      <w:marRight w:val="0"/>
      <w:marTop w:val="0"/>
      <w:marBottom w:val="0"/>
      <w:divBdr>
        <w:top w:val="none" w:sz="0" w:space="0" w:color="auto"/>
        <w:left w:val="none" w:sz="0" w:space="0" w:color="auto"/>
        <w:bottom w:val="none" w:sz="0" w:space="0" w:color="auto"/>
        <w:right w:val="none" w:sz="0" w:space="0" w:color="auto"/>
      </w:divBdr>
    </w:div>
    <w:div w:id="1383283259">
      <w:bodyDiv w:val="1"/>
      <w:marLeft w:val="0"/>
      <w:marRight w:val="0"/>
      <w:marTop w:val="0"/>
      <w:marBottom w:val="0"/>
      <w:divBdr>
        <w:top w:val="none" w:sz="0" w:space="0" w:color="auto"/>
        <w:left w:val="none" w:sz="0" w:space="0" w:color="auto"/>
        <w:bottom w:val="none" w:sz="0" w:space="0" w:color="auto"/>
        <w:right w:val="none" w:sz="0" w:space="0" w:color="auto"/>
      </w:divBdr>
    </w:div>
    <w:div w:id="1421750900">
      <w:bodyDiv w:val="1"/>
      <w:marLeft w:val="0"/>
      <w:marRight w:val="0"/>
      <w:marTop w:val="0"/>
      <w:marBottom w:val="0"/>
      <w:divBdr>
        <w:top w:val="none" w:sz="0" w:space="0" w:color="auto"/>
        <w:left w:val="none" w:sz="0" w:space="0" w:color="auto"/>
        <w:bottom w:val="none" w:sz="0" w:space="0" w:color="auto"/>
        <w:right w:val="none" w:sz="0" w:space="0" w:color="auto"/>
      </w:divBdr>
    </w:div>
    <w:div w:id="1432698937">
      <w:bodyDiv w:val="1"/>
      <w:marLeft w:val="0"/>
      <w:marRight w:val="0"/>
      <w:marTop w:val="0"/>
      <w:marBottom w:val="0"/>
      <w:divBdr>
        <w:top w:val="none" w:sz="0" w:space="0" w:color="auto"/>
        <w:left w:val="none" w:sz="0" w:space="0" w:color="auto"/>
        <w:bottom w:val="none" w:sz="0" w:space="0" w:color="auto"/>
        <w:right w:val="none" w:sz="0" w:space="0" w:color="auto"/>
      </w:divBdr>
    </w:div>
    <w:div w:id="1472938672">
      <w:bodyDiv w:val="1"/>
      <w:marLeft w:val="0"/>
      <w:marRight w:val="0"/>
      <w:marTop w:val="0"/>
      <w:marBottom w:val="0"/>
      <w:divBdr>
        <w:top w:val="none" w:sz="0" w:space="0" w:color="auto"/>
        <w:left w:val="none" w:sz="0" w:space="0" w:color="auto"/>
        <w:bottom w:val="none" w:sz="0" w:space="0" w:color="auto"/>
        <w:right w:val="none" w:sz="0" w:space="0" w:color="auto"/>
      </w:divBdr>
    </w:div>
    <w:div w:id="1480027811">
      <w:bodyDiv w:val="1"/>
      <w:marLeft w:val="0"/>
      <w:marRight w:val="0"/>
      <w:marTop w:val="0"/>
      <w:marBottom w:val="0"/>
      <w:divBdr>
        <w:top w:val="none" w:sz="0" w:space="0" w:color="auto"/>
        <w:left w:val="none" w:sz="0" w:space="0" w:color="auto"/>
        <w:bottom w:val="none" w:sz="0" w:space="0" w:color="auto"/>
        <w:right w:val="none" w:sz="0" w:space="0" w:color="auto"/>
      </w:divBdr>
    </w:div>
    <w:div w:id="1518230503">
      <w:bodyDiv w:val="1"/>
      <w:marLeft w:val="0"/>
      <w:marRight w:val="0"/>
      <w:marTop w:val="0"/>
      <w:marBottom w:val="0"/>
      <w:divBdr>
        <w:top w:val="none" w:sz="0" w:space="0" w:color="auto"/>
        <w:left w:val="none" w:sz="0" w:space="0" w:color="auto"/>
        <w:bottom w:val="none" w:sz="0" w:space="0" w:color="auto"/>
        <w:right w:val="none" w:sz="0" w:space="0" w:color="auto"/>
      </w:divBdr>
    </w:div>
    <w:div w:id="1531602269">
      <w:bodyDiv w:val="1"/>
      <w:marLeft w:val="0"/>
      <w:marRight w:val="0"/>
      <w:marTop w:val="0"/>
      <w:marBottom w:val="0"/>
      <w:divBdr>
        <w:top w:val="none" w:sz="0" w:space="0" w:color="auto"/>
        <w:left w:val="none" w:sz="0" w:space="0" w:color="auto"/>
        <w:bottom w:val="none" w:sz="0" w:space="0" w:color="auto"/>
        <w:right w:val="none" w:sz="0" w:space="0" w:color="auto"/>
      </w:divBdr>
    </w:div>
    <w:div w:id="1541742675">
      <w:bodyDiv w:val="1"/>
      <w:marLeft w:val="0"/>
      <w:marRight w:val="0"/>
      <w:marTop w:val="0"/>
      <w:marBottom w:val="0"/>
      <w:divBdr>
        <w:top w:val="none" w:sz="0" w:space="0" w:color="auto"/>
        <w:left w:val="none" w:sz="0" w:space="0" w:color="auto"/>
        <w:bottom w:val="none" w:sz="0" w:space="0" w:color="auto"/>
        <w:right w:val="none" w:sz="0" w:space="0" w:color="auto"/>
      </w:divBdr>
    </w:div>
    <w:div w:id="1550342727">
      <w:bodyDiv w:val="1"/>
      <w:marLeft w:val="0"/>
      <w:marRight w:val="0"/>
      <w:marTop w:val="0"/>
      <w:marBottom w:val="0"/>
      <w:divBdr>
        <w:top w:val="none" w:sz="0" w:space="0" w:color="auto"/>
        <w:left w:val="none" w:sz="0" w:space="0" w:color="auto"/>
        <w:bottom w:val="none" w:sz="0" w:space="0" w:color="auto"/>
        <w:right w:val="none" w:sz="0" w:space="0" w:color="auto"/>
      </w:divBdr>
    </w:div>
    <w:div w:id="1597247924">
      <w:bodyDiv w:val="1"/>
      <w:marLeft w:val="0"/>
      <w:marRight w:val="0"/>
      <w:marTop w:val="0"/>
      <w:marBottom w:val="0"/>
      <w:divBdr>
        <w:top w:val="none" w:sz="0" w:space="0" w:color="auto"/>
        <w:left w:val="none" w:sz="0" w:space="0" w:color="auto"/>
        <w:bottom w:val="none" w:sz="0" w:space="0" w:color="auto"/>
        <w:right w:val="none" w:sz="0" w:space="0" w:color="auto"/>
      </w:divBdr>
    </w:div>
    <w:div w:id="1598365429">
      <w:bodyDiv w:val="1"/>
      <w:marLeft w:val="0"/>
      <w:marRight w:val="0"/>
      <w:marTop w:val="0"/>
      <w:marBottom w:val="0"/>
      <w:divBdr>
        <w:top w:val="none" w:sz="0" w:space="0" w:color="auto"/>
        <w:left w:val="none" w:sz="0" w:space="0" w:color="auto"/>
        <w:bottom w:val="none" w:sz="0" w:space="0" w:color="auto"/>
        <w:right w:val="none" w:sz="0" w:space="0" w:color="auto"/>
      </w:divBdr>
    </w:div>
    <w:div w:id="1600874776">
      <w:bodyDiv w:val="1"/>
      <w:marLeft w:val="0"/>
      <w:marRight w:val="0"/>
      <w:marTop w:val="0"/>
      <w:marBottom w:val="0"/>
      <w:divBdr>
        <w:top w:val="none" w:sz="0" w:space="0" w:color="auto"/>
        <w:left w:val="none" w:sz="0" w:space="0" w:color="auto"/>
        <w:bottom w:val="none" w:sz="0" w:space="0" w:color="auto"/>
        <w:right w:val="none" w:sz="0" w:space="0" w:color="auto"/>
      </w:divBdr>
      <w:divsChild>
        <w:div w:id="607587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6699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052405">
      <w:bodyDiv w:val="1"/>
      <w:marLeft w:val="0"/>
      <w:marRight w:val="0"/>
      <w:marTop w:val="0"/>
      <w:marBottom w:val="0"/>
      <w:divBdr>
        <w:top w:val="none" w:sz="0" w:space="0" w:color="auto"/>
        <w:left w:val="none" w:sz="0" w:space="0" w:color="auto"/>
        <w:bottom w:val="none" w:sz="0" w:space="0" w:color="auto"/>
        <w:right w:val="none" w:sz="0" w:space="0" w:color="auto"/>
      </w:divBdr>
    </w:div>
    <w:div w:id="1702319725">
      <w:bodyDiv w:val="1"/>
      <w:marLeft w:val="0"/>
      <w:marRight w:val="0"/>
      <w:marTop w:val="0"/>
      <w:marBottom w:val="0"/>
      <w:divBdr>
        <w:top w:val="none" w:sz="0" w:space="0" w:color="auto"/>
        <w:left w:val="none" w:sz="0" w:space="0" w:color="auto"/>
        <w:bottom w:val="none" w:sz="0" w:space="0" w:color="auto"/>
        <w:right w:val="none" w:sz="0" w:space="0" w:color="auto"/>
      </w:divBdr>
    </w:div>
    <w:div w:id="1765884359">
      <w:bodyDiv w:val="1"/>
      <w:marLeft w:val="0"/>
      <w:marRight w:val="0"/>
      <w:marTop w:val="0"/>
      <w:marBottom w:val="0"/>
      <w:divBdr>
        <w:top w:val="none" w:sz="0" w:space="0" w:color="auto"/>
        <w:left w:val="none" w:sz="0" w:space="0" w:color="auto"/>
        <w:bottom w:val="none" w:sz="0" w:space="0" w:color="auto"/>
        <w:right w:val="none" w:sz="0" w:space="0" w:color="auto"/>
      </w:divBdr>
    </w:div>
    <w:div w:id="1779376532">
      <w:bodyDiv w:val="1"/>
      <w:marLeft w:val="0"/>
      <w:marRight w:val="0"/>
      <w:marTop w:val="0"/>
      <w:marBottom w:val="0"/>
      <w:divBdr>
        <w:top w:val="none" w:sz="0" w:space="0" w:color="auto"/>
        <w:left w:val="none" w:sz="0" w:space="0" w:color="auto"/>
        <w:bottom w:val="none" w:sz="0" w:space="0" w:color="auto"/>
        <w:right w:val="none" w:sz="0" w:space="0" w:color="auto"/>
      </w:divBdr>
    </w:div>
    <w:div w:id="1787239228">
      <w:bodyDiv w:val="1"/>
      <w:marLeft w:val="0"/>
      <w:marRight w:val="0"/>
      <w:marTop w:val="0"/>
      <w:marBottom w:val="0"/>
      <w:divBdr>
        <w:top w:val="none" w:sz="0" w:space="0" w:color="auto"/>
        <w:left w:val="none" w:sz="0" w:space="0" w:color="auto"/>
        <w:bottom w:val="none" w:sz="0" w:space="0" w:color="auto"/>
        <w:right w:val="none" w:sz="0" w:space="0" w:color="auto"/>
      </w:divBdr>
    </w:div>
    <w:div w:id="1796215528">
      <w:bodyDiv w:val="1"/>
      <w:marLeft w:val="0"/>
      <w:marRight w:val="0"/>
      <w:marTop w:val="0"/>
      <w:marBottom w:val="0"/>
      <w:divBdr>
        <w:top w:val="none" w:sz="0" w:space="0" w:color="auto"/>
        <w:left w:val="none" w:sz="0" w:space="0" w:color="auto"/>
        <w:bottom w:val="none" w:sz="0" w:space="0" w:color="auto"/>
        <w:right w:val="none" w:sz="0" w:space="0" w:color="auto"/>
      </w:divBdr>
    </w:div>
    <w:div w:id="1846281904">
      <w:bodyDiv w:val="1"/>
      <w:marLeft w:val="0"/>
      <w:marRight w:val="0"/>
      <w:marTop w:val="0"/>
      <w:marBottom w:val="0"/>
      <w:divBdr>
        <w:top w:val="none" w:sz="0" w:space="0" w:color="auto"/>
        <w:left w:val="none" w:sz="0" w:space="0" w:color="auto"/>
        <w:bottom w:val="none" w:sz="0" w:space="0" w:color="auto"/>
        <w:right w:val="none" w:sz="0" w:space="0" w:color="auto"/>
      </w:divBdr>
    </w:div>
    <w:div w:id="1853110036">
      <w:bodyDiv w:val="1"/>
      <w:marLeft w:val="0"/>
      <w:marRight w:val="0"/>
      <w:marTop w:val="0"/>
      <w:marBottom w:val="0"/>
      <w:divBdr>
        <w:top w:val="none" w:sz="0" w:space="0" w:color="auto"/>
        <w:left w:val="none" w:sz="0" w:space="0" w:color="auto"/>
        <w:bottom w:val="none" w:sz="0" w:space="0" w:color="auto"/>
        <w:right w:val="none" w:sz="0" w:space="0" w:color="auto"/>
      </w:divBdr>
    </w:div>
    <w:div w:id="1853371105">
      <w:bodyDiv w:val="1"/>
      <w:marLeft w:val="0"/>
      <w:marRight w:val="0"/>
      <w:marTop w:val="0"/>
      <w:marBottom w:val="0"/>
      <w:divBdr>
        <w:top w:val="none" w:sz="0" w:space="0" w:color="auto"/>
        <w:left w:val="none" w:sz="0" w:space="0" w:color="auto"/>
        <w:bottom w:val="none" w:sz="0" w:space="0" w:color="auto"/>
        <w:right w:val="none" w:sz="0" w:space="0" w:color="auto"/>
      </w:divBdr>
    </w:div>
    <w:div w:id="1862550269">
      <w:bodyDiv w:val="1"/>
      <w:marLeft w:val="0"/>
      <w:marRight w:val="0"/>
      <w:marTop w:val="0"/>
      <w:marBottom w:val="0"/>
      <w:divBdr>
        <w:top w:val="none" w:sz="0" w:space="0" w:color="auto"/>
        <w:left w:val="none" w:sz="0" w:space="0" w:color="auto"/>
        <w:bottom w:val="none" w:sz="0" w:space="0" w:color="auto"/>
        <w:right w:val="none" w:sz="0" w:space="0" w:color="auto"/>
      </w:divBdr>
    </w:div>
    <w:div w:id="1895577347">
      <w:bodyDiv w:val="1"/>
      <w:marLeft w:val="0"/>
      <w:marRight w:val="0"/>
      <w:marTop w:val="0"/>
      <w:marBottom w:val="0"/>
      <w:divBdr>
        <w:top w:val="none" w:sz="0" w:space="0" w:color="auto"/>
        <w:left w:val="none" w:sz="0" w:space="0" w:color="auto"/>
        <w:bottom w:val="none" w:sz="0" w:space="0" w:color="auto"/>
        <w:right w:val="none" w:sz="0" w:space="0" w:color="auto"/>
      </w:divBdr>
    </w:div>
    <w:div w:id="1908564921">
      <w:bodyDiv w:val="1"/>
      <w:marLeft w:val="0"/>
      <w:marRight w:val="0"/>
      <w:marTop w:val="0"/>
      <w:marBottom w:val="0"/>
      <w:divBdr>
        <w:top w:val="none" w:sz="0" w:space="0" w:color="auto"/>
        <w:left w:val="none" w:sz="0" w:space="0" w:color="auto"/>
        <w:bottom w:val="none" w:sz="0" w:space="0" w:color="auto"/>
        <w:right w:val="none" w:sz="0" w:space="0" w:color="auto"/>
      </w:divBdr>
    </w:div>
    <w:div w:id="1915582836">
      <w:bodyDiv w:val="1"/>
      <w:marLeft w:val="0"/>
      <w:marRight w:val="0"/>
      <w:marTop w:val="0"/>
      <w:marBottom w:val="0"/>
      <w:divBdr>
        <w:top w:val="none" w:sz="0" w:space="0" w:color="auto"/>
        <w:left w:val="none" w:sz="0" w:space="0" w:color="auto"/>
        <w:bottom w:val="none" w:sz="0" w:space="0" w:color="auto"/>
        <w:right w:val="none" w:sz="0" w:space="0" w:color="auto"/>
      </w:divBdr>
    </w:div>
    <w:div w:id="1921866699">
      <w:bodyDiv w:val="1"/>
      <w:marLeft w:val="0"/>
      <w:marRight w:val="0"/>
      <w:marTop w:val="0"/>
      <w:marBottom w:val="0"/>
      <w:divBdr>
        <w:top w:val="none" w:sz="0" w:space="0" w:color="auto"/>
        <w:left w:val="none" w:sz="0" w:space="0" w:color="auto"/>
        <w:bottom w:val="none" w:sz="0" w:space="0" w:color="auto"/>
        <w:right w:val="none" w:sz="0" w:space="0" w:color="auto"/>
      </w:divBdr>
    </w:div>
    <w:div w:id="1922637719">
      <w:bodyDiv w:val="1"/>
      <w:marLeft w:val="0"/>
      <w:marRight w:val="0"/>
      <w:marTop w:val="0"/>
      <w:marBottom w:val="0"/>
      <w:divBdr>
        <w:top w:val="none" w:sz="0" w:space="0" w:color="auto"/>
        <w:left w:val="none" w:sz="0" w:space="0" w:color="auto"/>
        <w:bottom w:val="none" w:sz="0" w:space="0" w:color="auto"/>
        <w:right w:val="none" w:sz="0" w:space="0" w:color="auto"/>
      </w:divBdr>
    </w:div>
    <w:div w:id="1931086468">
      <w:bodyDiv w:val="1"/>
      <w:marLeft w:val="0"/>
      <w:marRight w:val="0"/>
      <w:marTop w:val="0"/>
      <w:marBottom w:val="0"/>
      <w:divBdr>
        <w:top w:val="none" w:sz="0" w:space="0" w:color="auto"/>
        <w:left w:val="none" w:sz="0" w:space="0" w:color="auto"/>
        <w:bottom w:val="none" w:sz="0" w:space="0" w:color="auto"/>
        <w:right w:val="none" w:sz="0" w:space="0" w:color="auto"/>
      </w:divBdr>
    </w:div>
    <w:div w:id="1956788644">
      <w:bodyDiv w:val="1"/>
      <w:marLeft w:val="0"/>
      <w:marRight w:val="0"/>
      <w:marTop w:val="0"/>
      <w:marBottom w:val="0"/>
      <w:divBdr>
        <w:top w:val="none" w:sz="0" w:space="0" w:color="auto"/>
        <w:left w:val="none" w:sz="0" w:space="0" w:color="auto"/>
        <w:bottom w:val="none" w:sz="0" w:space="0" w:color="auto"/>
        <w:right w:val="none" w:sz="0" w:space="0" w:color="auto"/>
      </w:divBdr>
    </w:div>
    <w:div w:id="1963882796">
      <w:bodyDiv w:val="1"/>
      <w:marLeft w:val="0"/>
      <w:marRight w:val="0"/>
      <w:marTop w:val="0"/>
      <w:marBottom w:val="0"/>
      <w:divBdr>
        <w:top w:val="none" w:sz="0" w:space="0" w:color="auto"/>
        <w:left w:val="none" w:sz="0" w:space="0" w:color="auto"/>
        <w:bottom w:val="none" w:sz="0" w:space="0" w:color="auto"/>
        <w:right w:val="none" w:sz="0" w:space="0" w:color="auto"/>
      </w:divBdr>
    </w:div>
    <w:div w:id="1966348968">
      <w:bodyDiv w:val="1"/>
      <w:marLeft w:val="0"/>
      <w:marRight w:val="0"/>
      <w:marTop w:val="0"/>
      <w:marBottom w:val="0"/>
      <w:divBdr>
        <w:top w:val="none" w:sz="0" w:space="0" w:color="auto"/>
        <w:left w:val="none" w:sz="0" w:space="0" w:color="auto"/>
        <w:bottom w:val="none" w:sz="0" w:space="0" w:color="auto"/>
        <w:right w:val="none" w:sz="0" w:space="0" w:color="auto"/>
      </w:divBdr>
    </w:div>
    <w:div w:id="1982416742">
      <w:bodyDiv w:val="1"/>
      <w:marLeft w:val="0"/>
      <w:marRight w:val="0"/>
      <w:marTop w:val="0"/>
      <w:marBottom w:val="0"/>
      <w:divBdr>
        <w:top w:val="none" w:sz="0" w:space="0" w:color="auto"/>
        <w:left w:val="none" w:sz="0" w:space="0" w:color="auto"/>
        <w:bottom w:val="none" w:sz="0" w:space="0" w:color="auto"/>
        <w:right w:val="none" w:sz="0" w:space="0" w:color="auto"/>
      </w:divBdr>
    </w:div>
    <w:div w:id="2010598248">
      <w:bodyDiv w:val="1"/>
      <w:marLeft w:val="0"/>
      <w:marRight w:val="0"/>
      <w:marTop w:val="0"/>
      <w:marBottom w:val="0"/>
      <w:divBdr>
        <w:top w:val="none" w:sz="0" w:space="0" w:color="auto"/>
        <w:left w:val="none" w:sz="0" w:space="0" w:color="auto"/>
        <w:bottom w:val="none" w:sz="0" w:space="0" w:color="auto"/>
        <w:right w:val="none" w:sz="0" w:space="0" w:color="auto"/>
      </w:divBdr>
    </w:div>
    <w:div w:id="2018532899">
      <w:bodyDiv w:val="1"/>
      <w:marLeft w:val="0"/>
      <w:marRight w:val="0"/>
      <w:marTop w:val="0"/>
      <w:marBottom w:val="0"/>
      <w:divBdr>
        <w:top w:val="none" w:sz="0" w:space="0" w:color="auto"/>
        <w:left w:val="none" w:sz="0" w:space="0" w:color="auto"/>
        <w:bottom w:val="none" w:sz="0" w:space="0" w:color="auto"/>
        <w:right w:val="none" w:sz="0" w:space="0" w:color="auto"/>
      </w:divBdr>
    </w:div>
    <w:div w:id="2059209278">
      <w:bodyDiv w:val="1"/>
      <w:marLeft w:val="0"/>
      <w:marRight w:val="0"/>
      <w:marTop w:val="0"/>
      <w:marBottom w:val="0"/>
      <w:divBdr>
        <w:top w:val="none" w:sz="0" w:space="0" w:color="auto"/>
        <w:left w:val="none" w:sz="0" w:space="0" w:color="auto"/>
        <w:bottom w:val="none" w:sz="0" w:space="0" w:color="auto"/>
        <w:right w:val="none" w:sz="0" w:space="0" w:color="auto"/>
      </w:divBdr>
    </w:div>
    <w:div w:id="2064987896">
      <w:bodyDiv w:val="1"/>
      <w:marLeft w:val="0"/>
      <w:marRight w:val="0"/>
      <w:marTop w:val="0"/>
      <w:marBottom w:val="0"/>
      <w:divBdr>
        <w:top w:val="none" w:sz="0" w:space="0" w:color="auto"/>
        <w:left w:val="none" w:sz="0" w:space="0" w:color="auto"/>
        <w:bottom w:val="none" w:sz="0" w:space="0" w:color="auto"/>
        <w:right w:val="none" w:sz="0" w:space="0" w:color="auto"/>
      </w:divBdr>
      <w:divsChild>
        <w:div w:id="430710214">
          <w:marLeft w:val="0"/>
          <w:marRight w:val="0"/>
          <w:marTop w:val="0"/>
          <w:marBottom w:val="0"/>
          <w:divBdr>
            <w:top w:val="none" w:sz="0" w:space="0" w:color="auto"/>
            <w:left w:val="none" w:sz="0" w:space="0" w:color="auto"/>
            <w:bottom w:val="none" w:sz="0" w:space="0" w:color="auto"/>
            <w:right w:val="none" w:sz="0" w:space="0" w:color="auto"/>
          </w:divBdr>
          <w:divsChild>
            <w:div w:id="1899244207">
              <w:marLeft w:val="0"/>
              <w:marRight w:val="0"/>
              <w:marTop w:val="0"/>
              <w:marBottom w:val="0"/>
              <w:divBdr>
                <w:top w:val="none" w:sz="0" w:space="0" w:color="auto"/>
                <w:left w:val="none" w:sz="0" w:space="0" w:color="auto"/>
                <w:bottom w:val="none" w:sz="0" w:space="0" w:color="auto"/>
                <w:right w:val="none" w:sz="0" w:space="0" w:color="auto"/>
              </w:divBdr>
              <w:divsChild>
                <w:div w:id="128401749">
                  <w:marLeft w:val="0"/>
                  <w:marRight w:val="0"/>
                  <w:marTop w:val="0"/>
                  <w:marBottom w:val="0"/>
                  <w:divBdr>
                    <w:top w:val="none" w:sz="0" w:space="0" w:color="auto"/>
                    <w:left w:val="none" w:sz="0" w:space="0" w:color="auto"/>
                    <w:bottom w:val="none" w:sz="0" w:space="0" w:color="auto"/>
                    <w:right w:val="none" w:sz="0" w:space="0" w:color="auto"/>
                  </w:divBdr>
                  <w:divsChild>
                    <w:div w:id="197875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218347">
          <w:marLeft w:val="0"/>
          <w:marRight w:val="0"/>
          <w:marTop w:val="0"/>
          <w:marBottom w:val="0"/>
          <w:divBdr>
            <w:top w:val="none" w:sz="0" w:space="0" w:color="auto"/>
            <w:left w:val="none" w:sz="0" w:space="0" w:color="auto"/>
            <w:bottom w:val="none" w:sz="0" w:space="0" w:color="auto"/>
            <w:right w:val="none" w:sz="0" w:space="0" w:color="auto"/>
          </w:divBdr>
          <w:divsChild>
            <w:div w:id="1551842367">
              <w:marLeft w:val="0"/>
              <w:marRight w:val="0"/>
              <w:marTop w:val="0"/>
              <w:marBottom w:val="0"/>
              <w:divBdr>
                <w:top w:val="none" w:sz="0" w:space="0" w:color="auto"/>
                <w:left w:val="none" w:sz="0" w:space="0" w:color="auto"/>
                <w:bottom w:val="none" w:sz="0" w:space="0" w:color="auto"/>
                <w:right w:val="none" w:sz="0" w:space="0" w:color="auto"/>
              </w:divBdr>
              <w:divsChild>
                <w:div w:id="163590600">
                  <w:marLeft w:val="0"/>
                  <w:marRight w:val="0"/>
                  <w:marTop w:val="0"/>
                  <w:marBottom w:val="0"/>
                  <w:divBdr>
                    <w:top w:val="none" w:sz="0" w:space="0" w:color="auto"/>
                    <w:left w:val="none" w:sz="0" w:space="0" w:color="auto"/>
                    <w:bottom w:val="none" w:sz="0" w:space="0" w:color="auto"/>
                    <w:right w:val="none" w:sz="0" w:space="0" w:color="auto"/>
                  </w:divBdr>
                  <w:divsChild>
                    <w:div w:id="106583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357158">
      <w:bodyDiv w:val="1"/>
      <w:marLeft w:val="0"/>
      <w:marRight w:val="0"/>
      <w:marTop w:val="0"/>
      <w:marBottom w:val="0"/>
      <w:divBdr>
        <w:top w:val="none" w:sz="0" w:space="0" w:color="auto"/>
        <w:left w:val="none" w:sz="0" w:space="0" w:color="auto"/>
        <w:bottom w:val="none" w:sz="0" w:space="0" w:color="auto"/>
        <w:right w:val="none" w:sz="0" w:space="0" w:color="auto"/>
      </w:divBdr>
    </w:div>
    <w:div w:id="2120103022">
      <w:bodyDiv w:val="1"/>
      <w:marLeft w:val="0"/>
      <w:marRight w:val="0"/>
      <w:marTop w:val="0"/>
      <w:marBottom w:val="0"/>
      <w:divBdr>
        <w:top w:val="none" w:sz="0" w:space="0" w:color="auto"/>
        <w:left w:val="none" w:sz="0" w:space="0" w:color="auto"/>
        <w:bottom w:val="none" w:sz="0" w:space="0" w:color="auto"/>
        <w:right w:val="none" w:sz="0" w:space="0" w:color="auto"/>
      </w:divBdr>
    </w:div>
    <w:div w:id="2134521931">
      <w:bodyDiv w:val="1"/>
      <w:marLeft w:val="0"/>
      <w:marRight w:val="0"/>
      <w:marTop w:val="0"/>
      <w:marBottom w:val="0"/>
      <w:divBdr>
        <w:top w:val="none" w:sz="0" w:space="0" w:color="auto"/>
        <w:left w:val="none" w:sz="0" w:space="0" w:color="auto"/>
        <w:bottom w:val="none" w:sz="0" w:space="0" w:color="auto"/>
        <w:right w:val="none" w:sz="0" w:space="0" w:color="auto"/>
      </w:divBdr>
    </w:div>
    <w:div w:id="214284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96B4D-6F75-417E-BA1C-044ECBE89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63</Pages>
  <Words>13077</Words>
  <Characters>74543</Characters>
  <Application>Microsoft Office Word</Application>
  <DocSecurity>0</DocSecurity>
  <Lines>621</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Annisa Shafa</dc:creator>
  <cp:keywords/>
  <dc:description/>
  <cp:lastModifiedBy>asap.nis</cp:lastModifiedBy>
  <cp:revision>4</cp:revision>
  <cp:lastPrinted>2024-11-24T16:42:00Z</cp:lastPrinted>
  <dcterms:created xsi:type="dcterms:W3CDTF">2025-08-28T01:24:00Z</dcterms:created>
  <dcterms:modified xsi:type="dcterms:W3CDTF">2025-08-28T23:22:00Z</dcterms:modified>
</cp:coreProperties>
</file>